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EF" w:rsidRPr="003E5C8C" w:rsidRDefault="003476EF" w:rsidP="00444B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МИНИСТЕРСТВО СПОРТА</w:t>
      </w:r>
      <w:r w:rsidR="005F1BC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444B28" w:rsidRPr="003E5C8C" w:rsidRDefault="00444B28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 w:rsidR="005F1BCF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E5C8C"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444B28" w:rsidRPr="003E5C8C" w:rsidRDefault="00444B28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«Московск</w:t>
      </w:r>
      <w:r w:rsidR="003476EF" w:rsidRPr="003E5C8C">
        <w:rPr>
          <w:rFonts w:ascii="Times New Roman" w:hAnsi="Times New Roman" w:cs="Times New Roman"/>
          <w:sz w:val="28"/>
          <w:szCs w:val="28"/>
        </w:rPr>
        <w:t>ая</w:t>
      </w:r>
      <w:r w:rsidRPr="003E5C8C">
        <w:rPr>
          <w:rFonts w:ascii="Times New Roman" w:hAnsi="Times New Roman" w:cs="Times New Roman"/>
          <w:sz w:val="28"/>
          <w:szCs w:val="28"/>
        </w:rPr>
        <w:t xml:space="preserve"> государственная академия физической культуры»</w:t>
      </w:r>
    </w:p>
    <w:p w:rsidR="00444B28" w:rsidRPr="003E5C8C" w:rsidRDefault="00444B28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D80" w:rsidRPr="003E5C8C" w:rsidRDefault="00EE0D80" w:rsidP="00444B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76D99" w:rsidRDefault="00776D99" w:rsidP="00444B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6907" w:rsidRPr="003E5C8C" w:rsidRDefault="00C76907" w:rsidP="00C769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УТВЕРЖДЕНО</w:t>
      </w:r>
    </w:p>
    <w:p w:rsidR="00C76907" w:rsidRDefault="00C76907" w:rsidP="00C769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решением Ученого совета</w:t>
      </w:r>
    </w:p>
    <w:p w:rsidR="00C76907" w:rsidRPr="003E5C8C" w:rsidRDefault="00C76907" w:rsidP="00C769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3E5C8C">
        <w:rPr>
          <w:rFonts w:ascii="Times New Roman" w:hAnsi="Times New Roman" w:cs="Times New Roman"/>
          <w:sz w:val="28"/>
          <w:szCs w:val="28"/>
        </w:rPr>
        <w:t>МГАФК</w:t>
      </w:r>
    </w:p>
    <w:p w:rsidR="006944D8" w:rsidRDefault="006944D8" w:rsidP="006944D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B1EBD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953B2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215CC">
        <w:rPr>
          <w:rFonts w:ascii="Times New Roman" w:hAnsi="Times New Roman" w:cs="Times New Roman"/>
          <w:sz w:val="28"/>
          <w:szCs w:val="28"/>
        </w:rPr>
        <w:t>2</w:t>
      </w:r>
      <w:r w:rsidR="00F625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944D8" w:rsidRDefault="006944D8" w:rsidP="006944D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625C9">
        <w:rPr>
          <w:rFonts w:ascii="Times New Roman" w:hAnsi="Times New Roman" w:cs="Times New Roman"/>
          <w:sz w:val="28"/>
          <w:szCs w:val="28"/>
        </w:rPr>
        <w:t>5</w:t>
      </w:r>
    </w:p>
    <w:p w:rsidR="00C76907" w:rsidRPr="003E5C8C" w:rsidRDefault="00C76907" w:rsidP="00C769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Председатель Ученого совета</w:t>
      </w:r>
    </w:p>
    <w:p w:rsidR="00C76907" w:rsidRPr="003E5C8C" w:rsidRDefault="00C76907" w:rsidP="00C7690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6907" w:rsidRPr="003E5C8C" w:rsidRDefault="00C76907" w:rsidP="00C769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Ректор 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EBD">
        <w:rPr>
          <w:rFonts w:ascii="Times New Roman" w:hAnsi="Times New Roman" w:cs="Times New Roman"/>
          <w:sz w:val="28"/>
          <w:szCs w:val="28"/>
        </w:rPr>
        <w:t>Н.Н. Чесноков</w:t>
      </w:r>
    </w:p>
    <w:p w:rsidR="00C76907" w:rsidRPr="003E5C8C" w:rsidRDefault="00C76907" w:rsidP="00C76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D99" w:rsidRDefault="00776D99" w:rsidP="00444B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76D99" w:rsidRDefault="00776D99" w:rsidP="00444B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4B28" w:rsidRPr="003E5C8C" w:rsidRDefault="00444B28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68DE" w:rsidRPr="003E5C8C" w:rsidRDefault="00444B28" w:rsidP="00444B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C8C">
        <w:rPr>
          <w:rFonts w:ascii="Times New Roman" w:hAnsi="Times New Roman" w:cs="Times New Roman"/>
          <w:b/>
          <w:sz w:val="32"/>
          <w:szCs w:val="32"/>
        </w:rPr>
        <w:t>О</w:t>
      </w:r>
      <w:r w:rsidR="0088016B" w:rsidRPr="003E5C8C">
        <w:rPr>
          <w:rFonts w:ascii="Times New Roman" w:hAnsi="Times New Roman" w:cs="Times New Roman"/>
          <w:b/>
          <w:sz w:val="32"/>
          <w:szCs w:val="32"/>
        </w:rPr>
        <w:t xml:space="preserve">сновная </w:t>
      </w:r>
    </w:p>
    <w:p w:rsidR="00444B28" w:rsidRPr="003E5C8C" w:rsidRDefault="00C768DE" w:rsidP="00444B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C8C">
        <w:rPr>
          <w:rFonts w:ascii="Times New Roman" w:hAnsi="Times New Roman" w:cs="Times New Roman"/>
          <w:b/>
          <w:sz w:val="32"/>
          <w:szCs w:val="32"/>
        </w:rPr>
        <w:t xml:space="preserve">профессиональная </w:t>
      </w:r>
      <w:r w:rsidR="0088016B" w:rsidRPr="003E5C8C">
        <w:rPr>
          <w:rFonts w:ascii="Times New Roman" w:hAnsi="Times New Roman" w:cs="Times New Roman"/>
          <w:b/>
          <w:sz w:val="32"/>
          <w:szCs w:val="32"/>
        </w:rPr>
        <w:t>о</w:t>
      </w:r>
      <w:r w:rsidR="00444B28" w:rsidRPr="003E5C8C">
        <w:rPr>
          <w:rFonts w:ascii="Times New Roman" w:hAnsi="Times New Roman" w:cs="Times New Roman"/>
          <w:b/>
          <w:sz w:val="32"/>
          <w:szCs w:val="32"/>
        </w:rPr>
        <w:t>бразовательная программа</w:t>
      </w:r>
    </w:p>
    <w:p w:rsidR="00444B28" w:rsidRPr="003E5C8C" w:rsidRDefault="00444B28" w:rsidP="00444B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5C8C">
        <w:rPr>
          <w:rFonts w:ascii="Times New Roman" w:hAnsi="Times New Roman" w:cs="Times New Roman"/>
          <w:b/>
          <w:sz w:val="32"/>
          <w:szCs w:val="32"/>
        </w:rPr>
        <w:t>высшего образования</w:t>
      </w:r>
    </w:p>
    <w:p w:rsidR="0088016B" w:rsidRPr="003E5C8C" w:rsidRDefault="0088016B" w:rsidP="00880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4B28" w:rsidRPr="003E5C8C" w:rsidRDefault="0088016B" w:rsidP="00880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>по направлению</w:t>
      </w:r>
      <w:r w:rsidR="002E3FD3" w:rsidRPr="003E5C8C"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444B28" w:rsidRPr="003E5C8C" w:rsidRDefault="00167537" w:rsidP="00444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49.04</w:t>
      </w:r>
      <w:r w:rsidR="00444B28" w:rsidRPr="003E5C8C">
        <w:rPr>
          <w:rFonts w:ascii="Times New Roman" w:hAnsi="Times New Roman" w:cs="Times New Roman"/>
          <w:b/>
          <w:sz w:val="28"/>
          <w:szCs w:val="28"/>
        </w:rPr>
        <w:t>.0</w:t>
      </w:r>
      <w:r w:rsidR="00B215C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44B28" w:rsidRPr="003E5C8C">
        <w:rPr>
          <w:rFonts w:ascii="Times New Roman" w:hAnsi="Times New Roman" w:cs="Times New Roman"/>
          <w:b/>
          <w:sz w:val="28"/>
          <w:szCs w:val="28"/>
        </w:rPr>
        <w:t>Ф</w:t>
      </w:r>
      <w:r w:rsidR="00B215CC">
        <w:rPr>
          <w:rFonts w:ascii="Times New Roman" w:hAnsi="Times New Roman" w:cs="Times New Roman"/>
          <w:b/>
          <w:sz w:val="28"/>
          <w:szCs w:val="28"/>
        </w:rPr>
        <w:t>изическая куль</w:t>
      </w:r>
      <w:r w:rsidR="0087247D">
        <w:rPr>
          <w:rFonts w:ascii="Times New Roman" w:hAnsi="Times New Roman" w:cs="Times New Roman"/>
          <w:b/>
          <w:sz w:val="28"/>
          <w:szCs w:val="28"/>
        </w:rPr>
        <w:t>тура для лиц с отклонениями в состоянии здоровья (адапт</w:t>
      </w:r>
      <w:r w:rsidR="00B215CC">
        <w:rPr>
          <w:rFonts w:ascii="Times New Roman" w:hAnsi="Times New Roman" w:cs="Times New Roman"/>
          <w:b/>
          <w:sz w:val="28"/>
          <w:szCs w:val="28"/>
        </w:rPr>
        <w:t>ивная</w:t>
      </w:r>
      <w:r w:rsidR="0087247D"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культура)</w:t>
      </w:r>
    </w:p>
    <w:p w:rsidR="00444B28" w:rsidRPr="0087247D" w:rsidRDefault="00D34170" w:rsidP="00D34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70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4B28" w:rsidRPr="0087247D" w:rsidRDefault="008C50B8" w:rsidP="00444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4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625C9">
        <w:rPr>
          <w:rFonts w:ascii="Times New Roman" w:hAnsi="Times New Roman" w:cs="Times New Roman"/>
          <w:b/>
          <w:sz w:val="28"/>
          <w:szCs w:val="28"/>
        </w:rPr>
        <w:t>Физическая реабилитация</w:t>
      </w:r>
      <w:r w:rsidRPr="0087247D">
        <w:rPr>
          <w:rFonts w:ascii="Times New Roman" w:hAnsi="Times New Roman" w:cs="Times New Roman"/>
          <w:b/>
          <w:sz w:val="28"/>
          <w:szCs w:val="28"/>
        </w:rPr>
        <w:t>»</w:t>
      </w:r>
    </w:p>
    <w:p w:rsidR="00444B28" w:rsidRPr="003E5C8C" w:rsidRDefault="00444B28" w:rsidP="00444B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170" w:rsidRPr="00D34170" w:rsidRDefault="00D34170" w:rsidP="00D34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170">
        <w:rPr>
          <w:rFonts w:ascii="Times New Roman" w:hAnsi="Times New Roman" w:cs="Times New Roman"/>
          <w:b/>
          <w:sz w:val="28"/>
          <w:szCs w:val="28"/>
        </w:rPr>
        <w:t>Квалификация -  магистр</w:t>
      </w:r>
    </w:p>
    <w:p w:rsidR="00444B28" w:rsidRPr="0087247D" w:rsidRDefault="00444B28" w:rsidP="00444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B28" w:rsidRPr="0087247D" w:rsidRDefault="0087247D" w:rsidP="00444B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444B28" w:rsidRPr="0087247D">
        <w:rPr>
          <w:rFonts w:ascii="Times New Roman" w:hAnsi="Times New Roman" w:cs="Times New Roman"/>
          <w:b/>
          <w:sz w:val="28"/>
          <w:szCs w:val="28"/>
        </w:rPr>
        <w:t xml:space="preserve">орма обучения </w:t>
      </w:r>
    </w:p>
    <w:p w:rsidR="00444B28" w:rsidRPr="003E5C8C" w:rsidRDefault="004953B2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4B28" w:rsidRPr="003E5C8C">
        <w:rPr>
          <w:rFonts w:ascii="Times New Roman" w:hAnsi="Times New Roman" w:cs="Times New Roman"/>
          <w:sz w:val="28"/>
          <w:szCs w:val="28"/>
        </w:rPr>
        <w:t>чная</w:t>
      </w:r>
      <w:r>
        <w:rPr>
          <w:rFonts w:ascii="Times New Roman" w:hAnsi="Times New Roman" w:cs="Times New Roman"/>
          <w:sz w:val="28"/>
          <w:szCs w:val="28"/>
        </w:rPr>
        <w:t>/заочная</w:t>
      </w:r>
    </w:p>
    <w:p w:rsidR="00444B28" w:rsidRPr="003E5C8C" w:rsidRDefault="00444B28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4B28" w:rsidRDefault="00444B28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2386" w:rsidRPr="003E5C8C" w:rsidRDefault="00F62386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73F" w:rsidRDefault="003D673F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9AD" w:rsidRPr="003E5C8C" w:rsidRDefault="00DC09AD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4B28" w:rsidRDefault="00940C43" w:rsidP="00444B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C8C">
        <w:rPr>
          <w:rFonts w:ascii="Times New Roman" w:hAnsi="Times New Roman" w:cs="Times New Roman"/>
          <w:sz w:val="28"/>
          <w:szCs w:val="28"/>
        </w:rPr>
        <w:t xml:space="preserve">п. </w:t>
      </w:r>
      <w:r w:rsidR="00444B28" w:rsidRPr="003E5C8C">
        <w:rPr>
          <w:rFonts w:ascii="Times New Roman" w:hAnsi="Times New Roman" w:cs="Times New Roman"/>
          <w:sz w:val="28"/>
          <w:szCs w:val="28"/>
        </w:rPr>
        <w:t xml:space="preserve">Малаховка </w:t>
      </w:r>
      <w:r w:rsidR="001335F8">
        <w:rPr>
          <w:rFonts w:ascii="Times New Roman" w:hAnsi="Times New Roman" w:cs="Times New Roman"/>
          <w:sz w:val="28"/>
          <w:szCs w:val="28"/>
        </w:rPr>
        <w:t>20</w:t>
      </w:r>
      <w:r w:rsidR="0087247D">
        <w:rPr>
          <w:rFonts w:ascii="Times New Roman" w:hAnsi="Times New Roman" w:cs="Times New Roman"/>
          <w:sz w:val="28"/>
          <w:szCs w:val="28"/>
        </w:rPr>
        <w:t>2</w:t>
      </w:r>
      <w:r w:rsidR="00F625C9">
        <w:rPr>
          <w:rFonts w:ascii="Times New Roman" w:hAnsi="Times New Roman" w:cs="Times New Roman"/>
          <w:sz w:val="28"/>
          <w:szCs w:val="28"/>
        </w:rPr>
        <w:t>5</w:t>
      </w:r>
      <w:r w:rsidR="001335F8">
        <w:rPr>
          <w:rFonts w:ascii="Times New Roman" w:hAnsi="Times New Roman" w:cs="Times New Roman"/>
          <w:sz w:val="28"/>
          <w:szCs w:val="28"/>
        </w:rPr>
        <w:t xml:space="preserve"> </w:t>
      </w:r>
      <w:r w:rsidRPr="003E5C8C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9683"/>
      </w:tblGrid>
      <w:tr w:rsidR="00181EE8" w:rsidRPr="00181EE8" w:rsidTr="007F0810">
        <w:trPr>
          <w:trHeight w:val="756"/>
          <w:tblCellSpacing w:w="0" w:type="dxa"/>
        </w:trPr>
        <w:tc>
          <w:tcPr>
            <w:tcW w:w="10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1EE8" w:rsidRPr="00181EE8" w:rsidRDefault="00181EE8" w:rsidP="001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Основная профессиональная образовательная программа </w:t>
            </w:r>
          </w:p>
          <w:p w:rsidR="00181EE8" w:rsidRPr="00181EE8" w:rsidRDefault="00181EE8" w:rsidP="001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рассмотрена и одобрена на заседании выпускающей </w:t>
            </w:r>
          </w:p>
          <w:p w:rsidR="00181EE8" w:rsidRPr="00181EE8" w:rsidRDefault="00181EE8" w:rsidP="001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кафедры адаптивной физической культуры и спортивной медицины </w:t>
            </w:r>
          </w:p>
          <w:p w:rsidR="00181EE8" w:rsidRPr="00181EE8" w:rsidRDefault="00181EE8" w:rsidP="001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«03» марта 2025 г., протокол № 9  </w:t>
            </w:r>
          </w:p>
          <w:p w:rsidR="00181EE8" w:rsidRPr="00181EE8" w:rsidRDefault="00181EE8" w:rsidP="001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кафедрой, канд. биол. наук, доцент</w:t>
            </w:r>
            <w:r w:rsidRPr="00181E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181EE8" w:rsidRPr="00181EE8" w:rsidRDefault="00181EE8" w:rsidP="00181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 И.В. Осадченко</w:t>
            </w:r>
          </w:p>
          <w:p w:rsidR="00181EE8" w:rsidRPr="00181EE8" w:rsidRDefault="00181EE8" w:rsidP="0018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81EE8" w:rsidRPr="00181EE8" w:rsidRDefault="00181EE8" w:rsidP="00181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1EE8" w:rsidRPr="00181EE8" w:rsidRDefault="00181EE8" w:rsidP="00181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профессиональная образовательная программа </w:t>
      </w:r>
    </w:p>
    <w:p w:rsidR="00181EE8" w:rsidRPr="00181EE8" w:rsidRDefault="00181EE8" w:rsidP="00181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рекомендована Учебно-методической комиссией  </w:t>
      </w:r>
    </w:p>
    <w:p w:rsidR="00181EE8" w:rsidRPr="00181EE8" w:rsidRDefault="00181EE8" w:rsidP="00181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№ 10/24 от «17» марта 2025 г.</w:t>
      </w:r>
    </w:p>
    <w:p w:rsidR="00181EE8" w:rsidRPr="00181EE8" w:rsidRDefault="00181EE8" w:rsidP="00181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УМУ, проректор по учебной работе</w:t>
      </w:r>
    </w:p>
    <w:p w:rsidR="00181EE8" w:rsidRPr="00181EE8" w:rsidRDefault="00181EE8" w:rsidP="00181E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_______________________А.П. Морозов</w:t>
      </w:r>
    </w:p>
    <w:p w:rsidR="00B4120E" w:rsidRDefault="00B4120E" w:rsidP="00B70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20E" w:rsidRDefault="00B4120E" w:rsidP="00B70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20E" w:rsidRDefault="00B4120E" w:rsidP="00B70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20E" w:rsidRDefault="00B4120E" w:rsidP="00B70A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120E" w:rsidRPr="008E5AD6" w:rsidRDefault="008E5AD6" w:rsidP="00B41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AD6">
        <w:rPr>
          <w:rFonts w:ascii="Times New Roman" w:hAnsi="Times New Roman" w:cs="Times New Roman"/>
          <w:sz w:val="24"/>
          <w:szCs w:val="24"/>
        </w:rPr>
        <w:t>Основная профессиональная образовательная программа высшего образования – программа магистратуры по направлению подготовки 49.04.02 Физическая культура для лиц с отклонениями в состоянии здоровья (адаптивная физическая культура) образовательная программа «</w:t>
      </w:r>
      <w:r>
        <w:rPr>
          <w:rFonts w:ascii="Times New Roman" w:hAnsi="Times New Roman" w:cs="Times New Roman"/>
          <w:sz w:val="24"/>
          <w:szCs w:val="24"/>
        </w:rPr>
        <w:t>Физическая реабилитация</w:t>
      </w:r>
      <w:r w:rsidRPr="008E5AD6">
        <w:rPr>
          <w:rFonts w:ascii="Times New Roman" w:hAnsi="Times New Roman" w:cs="Times New Roman"/>
          <w:sz w:val="24"/>
          <w:szCs w:val="24"/>
        </w:rPr>
        <w:t>», разработана в соответствии с федеральным государственным образовательным стандартом высшего образования - магистратура по направлению подготовки 49.04.02 Физическая культура для лиц с отклонениями в состоянии здоровья (адаптивная физическая культура) утвержденным приказом Министерства науки и высшего образования Российской Федерации от 19 сентября 2017 г. № 946 и на основании приказа Министерства науки и высшего образования Российской Федерации от 06.04.2021 г.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магистратуры».</w:t>
      </w:r>
    </w:p>
    <w:p w:rsidR="006B1EBD" w:rsidRPr="006B1EBD" w:rsidRDefault="006B1EBD" w:rsidP="006B1E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812" w:rsidRDefault="00715812" w:rsidP="007158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1EBD" w:rsidRPr="00E03D78" w:rsidRDefault="006B1EBD" w:rsidP="006B1EB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D78">
        <w:rPr>
          <w:rFonts w:ascii="Times New Roman" w:hAnsi="Times New Roman" w:cs="Times New Roman"/>
          <w:b/>
          <w:sz w:val="24"/>
          <w:szCs w:val="24"/>
        </w:rPr>
        <w:t xml:space="preserve">Разработчики:   </w:t>
      </w:r>
    </w:p>
    <w:p w:rsidR="006B1EBD" w:rsidRPr="00E03D78" w:rsidRDefault="006B1EBD" w:rsidP="006B1E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D78">
        <w:rPr>
          <w:rFonts w:ascii="Times New Roman" w:hAnsi="Times New Roman" w:cs="Times New Roman"/>
          <w:sz w:val="24"/>
          <w:szCs w:val="24"/>
        </w:rPr>
        <w:t xml:space="preserve">Осадченко Ирина Владимировна – канд. биол. наук, доцент, заведующая кафедрой адаптивной физической культуры и спортивной медицины ФГБОУ ВО МГАФК, </w:t>
      </w:r>
    </w:p>
    <w:p w:rsidR="006B1EBD" w:rsidRPr="00E03D78" w:rsidRDefault="00404CF2" w:rsidP="006B1E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D78">
        <w:rPr>
          <w:rFonts w:ascii="Times New Roman" w:hAnsi="Times New Roman" w:cs="Times New Roman"/>
          <w:sz w:val="24"/>
          <w:szCs w:val="24"/>
        </w:rPr>
        <w:t>Цицкишвили Нона Илларионовна</w:t>
      </w:r>
      <w:r w:rsidR="006B1EBD" w:rsidRPr="00E03D78">
        <w:rPr>
          <w:rFonts w:ascii="Times New Roman" w:hAnsi="Times New Roman" w:cs="Times New Roman"/>
          <w:sz w:val="24"/>
          <w:szCs w:val="24"/>
        </w:rPr>
        <w:t xml:space="preserve"> – канд. пед. наук, доцент кафедры адаптивной физической культуры и спортивной медицины ФГБОУ ВО МГАФК.</w:t>
      </w:r>
    </w:p>
    <w:p w:rsidR="006B1EBD" w:rsidRPr="00E03D78" w:rsidRDefault="006B1EBD" w:rsidP="006B1E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D7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B1EBD" w:rsidRPr="00E03D78" w:rsidRDefault="006B1EBD" w:rsidP="006B1EB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D78">
        <w:rPr>
          <w:rFonts w:ascii="Times New Roman" w:hAnsi="Times New Roman" w:cs="Times New Roman"/>
          <w:b/>
          <w:sz w:val="24"/>
          <w:szCs w:val="24"/>
        </w:rPr>
        <w:t xml:space="preserve">Рецензент от работодателя:   </w:t>
      </w:r>
    </w:p>
    <w:p w:rsidR="006B1EBD" w:rsidRPr="00E03D78" w:rsidRDefault="00C15550" w:rsidP="00A26AF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D78">
        <w:rPr>
          <w:rFonts w:ascii="Times New Roman" w:hAnsi="Times New Roman" w:cs="Times New Roman"/>
          <w:sz w:val="24"/>
          <w:szCs w:val="24"/>
        </w:rPr>
        <w:t>Молотков Сергей Александрович - Офицер 1-го отделения (физиотерапевтического) центра медицинской реабилитации реабилитационного центра центрального клинического военного госпиталя ФСБ РФ</w:t>
      </w:r>
    </w:p>
    <w:p w:rsidR="006B1EBD" w:rsidRDefault="006B1EBD" w:rsidP="00A26A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869" w:rsidRDefault="009D3869" w:rsidP="00A26A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869" w:rsidRDefault="009D3869" w:rsidP="00A26A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869" w:rsidRDefault="009D3869" w:rsidP="00A26AF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AF6" w:rsidRPr="007F0810" w:rsidRDefault="00A26AF6" w:rsidP="007F0810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0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525FFF" w:rsidRPr="007F0810">
        <w:rPr>
          <w:rFonts w:ascii="Times New Roman" w:hAnsi="Times New Roman" w:cs="Times New Roman"/>
          <w:b/>
          <w:sz w:val="24"/>
          <w:szCs w:val="24"/>
        </w:rPr>
        <w:t>.</w:t>
      </w:r>
    </w:p>
    <w:p w:rsidR="00525FFF" w:rsidRPr="007F0810" w:rsidRDefault="00525FFF" w:rsidP="007F0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 Назначение основной профессиональной образовательной программы высшего образования</w:t>
      </w:r>
    </w:p>
    <w:p w:rsidR="00525FFF" w:rsidRPr="007F0810" w:rsidRDefault="00525FFF" w:rsidP="007F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0810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профессиональная образовательная программа высшего образования (далее – ОПОП ВО), реализуемая по </w:t>
      </w:r>
      <w:r w:rsidRPr="007F0810">
        <w:rPr>
          <w:rFonts w:ascii="Times New Roman" w:hAnsi="Times New Roman" w:cs="Times New Roman"/>
          <w:sz w:val="24"/>
          <w:szCs w:val="24"/>
        </w:rPr>
        <w:t>направлению</w:t>
      </w:r>
      <w:r w:rsidRPr="007F0810">
        <w:rPr>
          <w:rFonts w:ascii="Times New Roman" w:hAnsi="Times New Roman" w:cs="Times New Roman"/>
          <w:color w:val="C10000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z w:val="24"/>
          <w:szCs w:val="24"/>
        </w:rPr>
        <w:t xml:space="preserve">подготовки  </w:t>
      </w:r>
      <w:r w:rsidRPr="007F0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49.04.02 Физическая культура для лиц с отклонениями в состоянии здоровья (адаптивная физическая культура) -</w:t>
      </w:r>
      <w:r w:rsidRPr="007F0810">
        <w:rPr>
          <w:rFonts w:ascii="Times New Roman" w:hAnsi="Times New Roman" w:cs="Times New Roman"/>
          <w:sz w:val="24"/>
          <w:szCs w:val="24"/>
        </w:rPr>
        <w:t>Физическая реабилитация</w:t>
      </w:r>
      <w:r w:rsidRPr="007F0810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систему документов, разработанную и утвержденную в федеральном государственном бюджетном образовательном учреждении высшего образования «Московская государственная академия физической культуры» (далее - Академия) с учетом потребностей рынка труда и регламентирует цели, объем, содержание и планируемые результаты освоения ОПОП ВО, а также условия осуществления образовательной деятельности по ОПОП ВО</w:t>
      </w:r>
    </w:p>
    <w:p w:rsidR="00525FFF" w:rsidRPr="007F0810" w:rsidRDefault="00525FFF" w:rsidP="007F08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AF6" w:rsidRPr="007F0810" w:rsidRDefault="00A26AF6" w:rsidP="007F0810">
      <w:pPr>
        <w:pStyle w:val="a3"/>
        <w:numPr>
          <w:ilvl w:val="1"/>
          <w:numId w:val="14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0">
        <w:rPr>
          <w:rFonts w:ascii="Times New Roman" w:hAnsi="Times New Roman" w:cs="Times New Roman"/>
          <w:b/>
          <w:sz w:val="24"/>
          <w:szCs w:val="24"/>
        </w:rPr>
        <w:t>Нормативные документы для разработки ОПОП</w:t>
      </w:r>
      <w:r w:rsidR="00513252" w:rsidRPr="007F0810">
        <w:rPr>
          <w:rFonts w:ascii="Times New Roman" w:hAnsi="Times New Roman" w:cs="Times New Roman"/>
          <w:b/>
          <w:sz w:val="24"/>
          <w:szCs w:val="24"/>
        </w:rPr>
        <w:t>.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Нормативную правовую базу разработки основной профессиональной образовательной программы составляют: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Федеральный закон от 29 декабря 2012 года №273-ФЗ «Об образовании в Российской Федерации» (с изменениями и дополнениями);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высшего образования по направлению подготовки 49.04.02 Физическая культура для лиц с отклонениями в состоянии здоровья (адаптивная физическая культура), утвержденный приказом Министерства образования и науки Российской Федерации от 19 сентября 2017 г. № 946;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Приказ Министерства науки и высшего образования Российской Федерации от 6 апреля 2021 года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Приказ Министерства науки и высшего образования Российской Федерации от 5 августа 2020 года № 885 «Об утверждении Положения о практической подготовке обучающихся»;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29 июня 2015 года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Устав федерального государственного бюджетного образовательного учреждения высшего образования «Московская государственная академия физической культуры», утвержденный приказом Министерства спорта Российской Федерации от 03 ноября 2015 года № 1005 (с изменениями, внесенными приказами Министерства спорта Российской Федерации от 15 марта 2019 года № 225, от 20 сентября 2021 года № 715, от 08 декабря 2022 года № 1167, от 19 декабря 2022 года № 1252, от 20 января 2025 года № 33);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Положение об образовательной программе высшего образования, реализуемой в ФГБОУ ВО «Московская государственная академия физической культуры», утвержденное решением Ученого совета Академии от 28 февраля 2023 г. № 22;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Профессиональный стандарт 01.015 «Педагог профессионального обучения, среднего профессионального образования» Утвержден приказом Министерства труда и социальной защиты Российской Федерации от 21.03.2025 № 136н;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lastRenderedPageBreak/>
        <w:t xml:space="preserve">- Профессиональный стандарт 03.007 "Специалист по реабилитационной работе в социальной сфере", утвержденный приказом Министерства труда и социальной защиты Российской Федерации от 18 июня 2020 г. N 352н (зарегистрирован Министерством юстиции Российской Федерации 20 июля 2020 г., регистрационный N 59010);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Профессиональный стандарт 05.008 «Руководитель организации (подразделения организации), осуществляющей деятельность в области физической культуры и спорта» Утвержден приказом Министерства труда и социальной защиты Российской Федерации от 27.04.2023 № 363н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Профессиональный стандарт 05.013 «Специалист по продвижению фитнес-услуг» утвержден приказом Министерства труда и социальной защиты Российской Федерации от 24 декабря 2020 № 950н (регистрационный номер 1407)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- Профессиональный стандарт 05.005 "Специалист по инструкторской и методической работе в области физической культуры и спорта", утвержденный приказом Министерства труда и социальной защиты Российской Федерации от 21 апреля 2022 г. N 237н (зарегистрирован Министерством юстиции Российской Федерации 27 мая 2022 г., регистрационный N 68615); </w:t>
      </w:r>
    </w:p>
    <w:p w:rsidR="00513252" w:rsidRPr="007F0810" w:rsidRDefault="00513252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-.локальные нормативные акты.</w:t>
      </w:r>
    </w:p>
    <w:p w:rsidR="00444B28" w:rsidRPr="007F0810" w:rsidRDefault="00444B28" w:rsidP="007F0810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4B28" w:rsidRPr="007F0810" w:rsidRDefault="00F37705" w:rsidP="007F081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0">
        <w:rPr>
          <w:rFonts w:ascii="Times New Roman" w:hAnsi="Times New Roman" w:cs="Times New Roman"/>
          <w:b/>
          <w:sz w:val="24"/>
          <w:szCs w:val="24"/>
        </w:rPr>
        <w:t>2.</w:t>
      </w:r>
      <w:r w:rsidR="00444B28" w:rsidRPr="007F0810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</w:t>
      </w:r>
      <w:r w:rsidR="008B7C1F" w:rsidRPr="007F0810">
        <w:rPr>
          <w:rFonts w:ascii="Times New Roman" w:hAnsi="Times New Roman" w:cs="Times New Roman"/>
          <w:b/>
          <w:sz w:val="24"/>
          <w:szCs w:val="24"/>
        </w:rPr>
        <w:t>ОПОП</w:t>
      </w:r>
      <w:r w:rsidRPr="007F0810">
        <w:rPr>
          <w:rFonts w:ascii="Times New Roman" w:hAnsi="Times New Roman" w:cs="Times New Roman"/>
          <w:b/>
          <w:sz w:val="24"/>
          <w:szCs w:val="24"/>
        </w:rPr>
        <w:t>.</w:t>
      </w:r>
    </w:p>
    <w:p w:rsidR="00F37705" w:rsidRPr="007F0810" w:rsidRDefault="00F37705" w:rsidP="007F08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2.1. Миссия ОПОП ВО:</w:t>
      </w:r>
    </w:p>
    <w:p w:rsidR="00A51B59" w:rsidRPr="007F0810" w:rsidRDefault="005C2EFC" w:rsidP="007F081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810">
        <w:rPr>
          <w:rFonts w:ascii="Times New Roman" w:hAnsi="Times New Roman" w:cs="Times New Roman"/>
          <w:bCs/>
          <w:sz w:val="24"/>
          <w:szCs w:val="24"/>
        </w:rPr>
        <w:t xml:space="preserve">Подготовка профессионалов нового поколения, обладающих стратегическим мышлением, профессиональными знаниями и практико-ориентированными навыками, способными осуществлять самостоятельную     инновационную     деятельность в области физической реабилитации. </w:t>
      </w:r>
    </w:p>
    <w:p w:rsidR="00E06B9B" w:rsidRPr="007F0810" w:rsidRDefault="00E06B9B" w:rsidP="007F081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2.2. Цель ОПОП</w:t>
      </w:r>
      <w:r w:rsidR="009C2278" w:rsidRPr="007F0810">
        <w:rPr>
          <w:rFonts w:ascii="Times New Roman" w:hAnsi="Times New Roman" w:cs="Times New Roman"/>
          <w:b/>
          <w:bCs/>
          <w:sz w:val="24"/>
          <w:szCs w:val="24"/>
        </w:rPr>
        <w:t xml:space="preserve"> ВО:</w:t>
      </w:r>
    </w:p>
    <w:p w:rsidR="00444B28" w:rsidRPr="007F0810" w:rsidRDefault="00C262EA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444B28" w:rsidRPr="007F0810">
        <w:rPr>
          <w:rFonts w:ascii="Times New Roman" w:hAnsi="Times New Roman" w:cs="Times New Roman"/>
          <w:sz w:val="24"/>
          <w:szCs w:val="24"/>
        </w:rPr>
        <w:t xml:space="preserve">имеет своей целью создание условий для приобретения </w:t>
      </w:r>
      <w:r w:rsidR="00916744" w:rsidRPr="007F0810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444B28" w:rsidRPr="007F0810">
        <w:rPr>
          <w:rFonts w:ascii="Times New Roman" w:hAnsi="Times New Roman" w:cs="Times New Roman"/>
          <w:sz w:val="24"/>
          <w:szCs w:val="24"/>
        </w:rPr>
        <w:t>необходимого для осуществления профессиональной деятельности уровня знаний, умений навыков, опыта профессиональной деятельности /развити</w:t>
      </w:r>
      <w:r w:rsidR="00A10B5A" w:rsidRPr="007F0810">
        <w:rPr>
          <w:rFonts w:ascii="Times New Roman" w:hAnsi="Times New Roman" w:cs="Times New Roman"/>
          <w:sz w:val="24"/>
          <w:szCs w:val="24"/>
        </w:rPr>
        <w:t>я</w:t>
      </w:r>
      <w:r w:rsidR="00444B28" w:rsidRPr="007F0810">
        <w:rPr>
          <w:rFonts w:ascii="Times New Roman" w:hAnsi="Times New Roman" w:cs="Times New Roman"/>
          <w:sz w:val="24"/>
          <w:szCs w:val="24"/>
        </w:rPr>
        <w:t xml:space="preserve"> у студентов личностных качеств и формирование </w:t>
      </w:r>
      <w:r w:rsidR="00A33482" w:rsidRPr="007F0810">
        <w:rPr>
          <w:rFonts w:ascii="Times New Roman" w:hAnsi="Times New Roman" w:cs="Times New Roman"/>
          <w:sz w:val="24"/>
          <w:szCs w:val="24"/>
        </w:rPr>
        <w:t>универсальных</w:t>
      </w:r>
      <w:r w:rsidR="00444B28" w:rsidRPr="007F0810">
        <w:rPr>
          <w:rFonts w:ascii="Times New Roman" w:hAnsi="Times New Roman" w:cs="Times New Roman"/>
          <w:sz w:val="24"/>
          <w:szCs w:val="24"/>
        </w:rPr>
        <w:t xml:space="preserve">, общепрофессиональных и профессиональных компетенций, в соответствии с ФГОС ВО </w:t>
      </w:r>
      <w:r w:rsidR="00F37586" w:rsidRPr="007F0810">
        <w:rPr>
          <w:rFonts w:ascii="Times New Roman" w:hAnsi="Times New Roman" w:cs="Times New Roman"/>
          <w:sz w:val="24"/>
          <w:szCs w:val="24"/>
        </w:rPr>
        <w:t>в области физической реабилитации.</w:t>
      </w:r>
    </w:p>
    <w:p w:rsidR="00B66FD0" w:rsidRPr="007F0810" w:rsidRDefault="00B66FD0" w:rsidP="007F08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2.3. Характеристика направления подготовки:</w:t>
      </w:r>
    </w:p>
    <w:p w:rsidR="001C24F2" w:rsidRPr="007F0810" w:rsidRDefault="001C24F2" w:rsidP="007F08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2.3.1.  Срок освоения образовательной программы (вне зависимости от применяемых образовательных технологий)</w:t>
      </w:r>
    </w:p>
    <w:p w:rsidR="00E34E7D" w:rsidRPr="007F0810" w:rsidRDefault="00E34E7D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- 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E34E7D" w:rsidRPr="007F0810" w:rsidRDefault="00E34E7D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- в заочной форме обучения увеличивается не менее чем на 3 месяца и не более чем на полгода по сравнению со сроком получения образования по очной форме обучения;</w:t>
      </w:r>
    </w:p>
    <w:p w:rsidR="00E34E7D" w:rsidRPr="007F0810" w:rsidRDefault="00E34E7D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- 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E34E7D" w:rsidRPr="007F0810" w:rsidRDefault="00E34E7D" w:rsidP="007F081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4EB4" w:rsidRPr="007F0810" w:rsidRDefault="00644EB4" w:rsidP="007F081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2.3.2. Трудоемкость ОПОП ВО</w:t>
      </w:r>
    </w:p>
    <w:p w:rsidR="00231E16" w:rsidRPr="007F0810" w:rsidRDefault="00452E04" w:rsidP="007F0810">
      <w:pPr>
        <w:pStyle w:val="ad"/>
        <w:ind w:left="0" w:firstLine="142"/>
        <w:jc w:val="both"/>
        <w:rPr>
          <w:sz w:val="24"/>
          <w:szCs w:val="24"/>
        </w:rPr>
      </w:pPr>
      <w:r w:rsidRPr="007F0810">
        <w:rPr>
          <w:sz w:val="24"/>
          <w:szCs w:val="24"/>
        </w:rPr>
        <w:t xml:space="preserve">  </w:t>
      </w:r>
      <w:r w:rsidR="00231E16" w:rsidRPr="007F0810">
        <w:rPr>
          <w:sz w:val="24"/>
          <w:szCs w:val="24"/>
        </w:rPr>
        <w:t>Объем программы магистратуры составляет 120 зачетных единиц (далее - з.е.) за весь период обучения в соответствии с ФГОС ВПО по данному</w:t>
      </w:r>
      <w:r w:rsidR="00231E16" w:rsidRPr="007F0810">
        <w:rPr>
          <w:spacing w:val="-8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направлению</w:t>
      </w:r>
      <w:r w:rsidR="00231E16" w:rsidRPr="007F0810">
        <w:rPr>
          <w:spacing w:val="-5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и</w:t>
      </w:r>
      <w:r w:rsidR="00231E16" w:rsidRPr="007F0810">
        <w:rPr>
          <w:spacing w:val="-3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включает</w:t>
      </w:r>
      <w:r w:rsidR="00231E16" w:rsidRPr="007F0810">
        <w:rPr>
          <w:spacing w:val="-4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все</w:t>
      </w:r>
      <w:r w:rsidR="00231E16" w:rsidRPr="007F0810">
        <w:rPr>
          <w:spacing w:val="-4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виды</w:t>
      </w:r>
      <w:r w:rsidR="00231E16" w:rsidRPr="007F0810">
        <w:rPr>
          <w:spacing w:val="-3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аудиторной</w:t>
      </w:r>
      <w:r w:rsidR="00231E16" w:rsidRPr="007F0810">
        <w:rPr>
          <w:spacing w:val="-3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>и</w:t>
      </w:r>
      <w:r w:rsidR="00231E16" w:rsidRPr="007F0810">
        <w:rPr>
          <w:spacing w:val="-3"/>
          <w:sz w:val="24"/>
          <w:szCs w:val="24"/>
        </w:rPr>
        <w:t xml:space="preserve"> </w:t>
      </w:r>
      <w:r w:rsidR="00231E16" w:rsidRPr="007F0810">
        <w:rPr>
          <w:sz w:val="24"/>
          <w:szCs w:val="24"/>
        </w:rPr>
        <w:t xml:space="preserve">самостоятельной работы студента, практики и время, отводимое на </w:t>
      </w:r>
      <w:r w:rsidR="00231E16" w:rsidRPr="007F0810">
        <w:rPr>
          <w:sz w:val="24"/>
          <w:szCs w:val="24"/>
        </w:rPr>
        <w:lastRenderedPageBreak/>
        <w:t>контроль качества освоения студентом ОП.</w:t>
      </w:r>
      <w:r w:rsidRPr="007F0810">
        <w:rPr>
          <w:sz w:val="24"/>
          <w:szCs w:val="24"/>
        </w:rPr>
        <w:t xml:space="preserve"> </w:t>
      </w:r>
    </w:p>
    <w:p w:rsidR="00452E04" w:rsidRPr="007F0810" w:rsidRDefault="00452E04" w:rsidP="007F0810">
      <w:pPr>
        <w:pStyle w:val="ad"/>
        <w:spacing w:line="242" w:lineRule="auto"/>
        <w:ind w:left="0" w:firstLine="47"/>
        <w:rPr>
          <w:sz w:val="24"/>
          <w:szCs w:val="24"/>
        </w:rPr>
      </w:pPr>
      <w:r w:rsidRPr="007F0810">
        <w:rPr>
          <w:sz w:val="24"/>
          <w:szCs w:val="24"/>
        </w:rPr>
        <w:t xml:space="preserve">   Объем</w:t>
      </w:r>
      <w:r w:rsidRPr="007F0810">
        <w:rPr>
          <w:spacing w:val="-5"/>
          <w:sz w:val="24"/>
          <w:szCs w:val="24"/>
        </w:rPr>
        <w:t xml:space="preserve"> </w:t>
      </w:r>
      <w:r w:rsidRPr="007F0810">
        <w:rPr>
          <w:sz w:val="24"/>
          <w:szCs w:val="24"/>
        </w:rPr>
        <w:t>программы</w:t>
      </w:r>
      <w:r w:rsidRPr="007F0810">
        <w:rPr>
          <w:spacing w:val="-6"/>
          <w:sz w:val="24"/>
          <w:szCs w:val="24"/>
        </w:rPr>
        <w:t xml:space="preserve"> </w:t>
      </w:r>
      <w:r w:rsidRPr="007F0810">
        <w:rPr>
          <w:sz w:val="24"/>
          <w:szCs w:val="24"/>
        </w:rPr>
        <w:t>магистратуры,</w:t>
      </w:r>
      <w:r w:rsidRPr="007F0810">
        <w:rPr>
          <w:spacing w:val="-5"/>
          <w:sz w:val="24"/>
          <w:szCs w:val="24"/>
        </w:rPr>
        <w:t xml:space="preserve"> </w:t>
      </w:r>
      <w:r w:rsidRPr="007F0810">
        <w:rPr>
          <w:sz w:val="24"/>
          <w:szCs w:val="24"/>
        </w:rPr>
        <w:t>реализуемый</w:t>
      </w:r>
      <w:r w:rsidRPr="007F0810">
        <w:rPr>
          <w:spacing w:val="-4"/>
          <w:sz w:val="24"/>
          <w:szCs w:val="24"/>
        </w:rPr>
        <w:t xml:space="preserve"> </w:t>
      </w:r>
      <w:r w:rsidRPr="007F0810">
        <w:rPr>
          <w:sz w:val="24"/>
          <w:szCs w:val="24"/>
        </w:rPr>
        <w:t>за</w:t>
      </w:r>
      <w:r w:rsidRPr="007F0810">
        <w:rPr>
          <w:spacing w:val="-5"/>
          <w:sz w:val="24"/>
          <w:szCs w:val="24"/>
        </w:rPr>
        <w:t xml:space="preserve"> </w:t>
      </w:r>
      <w:r w:rsidRPr="007F0810">
        <w:rPr>
          <w:sz w:val="24"/>
          <w:szCs w:val="24"/>
        </w:rPr>
        <w:t>один</w:t>
      </w:r>
      <w:r w:rsidRPr="007F0810">
        <w:rPr>
          <w:spacing w:val="-4"/>
          <w:sz w:val="24"/>
          <w:szCs w:val="24"/>
        </w:rPr>
        <w:t xml:space="preserve"> </w:t>
      </w:r>
      <w:r w:rsidRPr="007F0810">
        <w:rPr>
          <w:sz w:val="24"/>
          <w:szCs w:val="24"/>
        </w:rPr>
        <w:t>учебный</w:t>
      </w:r>
      <w:r w:rsidRPr="007F0810">
        <w:rPr>
          <w:spacing w:val="-4"/>
          <w:sz w:val="24"/>
          <w:szCs w:val="24"/>
        </w:rPr>
        <w:t xml:space="preserve"> </w:t>
      </w:r>
      <w:r w:rsidRPr="007F0810">
        <w:rPr>
          <w:sz w:val="24"/>
          <w:szCs w:val="24"/>
        </w:rPr>
        <w:t>год, составляет не более 70 з.е.</w:t>
      </w:r>
    </w:p>
    <w:p w:rsidR="00452E04" w:rsidRPr="007F0810" w:rsidRDefault="00452E04" w:rsidP="007F0810">
      <w:pPr>
        <w:pStyle w:val="ad"/>
        <w:ind w:left="0" w:firstLine="189"/>
        <w:jc w:val="both"/>
        <w:rPr>
          <w:sz w:val="24"/>
          <w:szCs w:val="24"/>
        </w:rPr>
      </w:pPr>
      <w:r w:rsidRPr="007F0810">
        <w:rPr>
          <w:sz w:val="24"/>
          <w:szCs w:val="24"/>
        </w:rPr>
        <w:t>Объем</w:t>
      </w:r>
      <w:r w:rsidRPr="007F0810">
        <w:rPr>
          <w:spacing w:val="-4"/>
          <w:sz w:val="24"/>
          <w:szCs w:val="24"/>
        </w:rPr>
        <w:t xml:space="preserve"> </w:t>
      </w:r>
      <w:r w:rsidRPr="007F0810">
        <w:rPr>
          <w:sz w:val="24"/>
          <w:szCs w:val="24"/>
        </w:rPr>
        <w:t>программы</w:t>
      </w:r>
      <w:r w:rsidRPr="007F0810">
        <w:rPr>
          <w:spacing w:val="-5"/>
          <w:sz w:val="24"/>
          <w:szCs w:val="24"/>
        </w:rPr>
        <w:t xml:space="preserve"> </w:t>
      </w:r>
      <w:r w:rsidRPr="007F0810">
        <w:rPr>
          <w:sz w:val="24"/>
          <w:szCs w:val="24"/>
        </w:rPr>
        <w:t>магистратуры</w:t>
      </w:r>
      <w:r w:rsidRPr="007F0810">
        <w:rPr>
          <w:spacing w:val="-3"/>
          <w:sz w:val="24"/>
          <w:szCs w:val="24"/>
        </w:rPr>
        <w:t xml:space="preserve"> </w:t>
      </w:r>
      <w:r w:rsidRPr="007F0810">
        <w:rPr>
          <w:sz w:val="24"/>
          <w:szCs w:val="24"/>
        </w:rPr>
        <w:t>за</w:t>
      </w:r>
      <w:r w:rsidRPr="007F0810">
        <w:rPr>
          <w:spacing w:val="-6"/>
          <w:sz w:val="24"/>
          <w:szCs w:val="24"/>
        </w:rPr>
        <w:t xml:space="preserve"> </w:t>
      </w:r>
      <w:r w:rsidRPr="007F0810">
        <w:rPr>
          <w:sz w:val="24"/>
          <w:szCs w:val="24"/>
        </w:rPr>
        <w:t>один</w:t>
      </w:r>
      <w:r w:rsidRPr="007F0810">
        <w:rPr>
          <w:spacing w:val="-3"/>
          <w:sz w:val="24"/>
          <w:szCs w:val="24"/>
        </w:rPr>
        <w:t xml:space="preserve"> </w:t>
      </w:r>
      <w:r w:rsidRPr="007F0810">
        <w:rPr>
          <w:sz w:val="24"/>
          <w:szCs w:val="24"/>
        </w:rPr>
        <w:t>учебный</w:t>
      </w:r>
      <w:r w:rsidRPr="007F0810">
        <w:rPr>
          <w:spacing w:val="-3"/>
          <w:sz w:val="24"/>
          <w:szCs w:val="24"/>
        </w:rPr>
        <w:t xml:space="preserve"> </w:t>
      </w:r>
      <w:r w:rsidRPr="007F0810">
        <w:rPr>
          <w:sz w:val="24"/>
          <w:szCs w:val="24"/>
        </w:rPr>
        <w:t>год</w:t>
      </w:r>
      <w:r w:rsidRPr="007F0810">
        <w:rPr>
          <w:spacing w:val="-3"/>
          <w:sz w:val="24"/>
          <w:szCs w:val="24"/>
        </w:rPr>
        <w:t xml:space="preserve"> </w:t>
      </w:r>
      <w:r w:rsidRPr="007F0810">
        <w:rPr>
          <w:sz w:val="24"/>
          <w:szCs w:val="24"/>
        </w:rPr>
        <w:t>при</w:t>
      </w:r>
      <w:r w:rsidRPr="007F0810">
        <w:rPr>
          <w:spacing w:val="-5"/>
          <w:sz w:val="24"/>
          <w:szCs w:val="24"/>
        </w:rPr>
        <w:t xml:space="preserve"> </w:t>
      </w:r>
      <w:r w:rsidRPr="007F0810">
        <w:rPr>
          <w:sz w:val="24"/>
          <w:szCs w:val="24"/>
        </w:rPr>
        <w:t>обучении</w:t>
      </w:r>
      <w:r w:rsidRPr="007F0810">
        <w:rPr>
          <w:spacing w:val="-5"/>
          <w:sz w:val="24"/>
          <w:szCs w:val="24"/>
        </w:rPr>
        <w:t xml:space="preserve"> </w:t>
      </w:r>
      <w:r w:rsidRPr="007F0810">
        <w:rPr>
          <w:sz w:val="24"/>
          <w:szCs w:val="24"/>
        </w:rPr>
        <w:t>по индивидуальному учебному плану независимо от формы обучения не может составлять более 80 з.е.</w:t>
      </w:r>
    </w:p>
    <w:p w:rsidR="00452E04" w:rsidRPr="007F0810" w:rsidRDefault="00452E04" w:rsidP="007F0810">
      <w:pPr>
        <w:pStyle w:val="ad"/>
        <w:ind w:left="0" w:firstLine="142"/>
        <w:jc w:val="both"/>
        <w:rPr>
          <w:sz w:val="24"/>
          <w:szCs w:val="24"/>
        </w:rPr>
      </w:pPr>
    </w:p>
    <w:p w:rsidR="006E4374" w:rsidRPr="007F0810" w:rsidRDefault="00644EB4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2.3.3.</w:t>
      </w:r>
      <w:r w:rsidR="006E4374" w:rsidRPr="007F0810">
        <w:rPr>
          <w:rFonts w:ascii="Times New Roman" w:hAnsi="Times New Roman" w:cs="Times New Roman"/>
          <w:b/>
          <w:sz w:val="24"/>
          <w:szCs w:val="24"/>
        </w:rPr>
        <w:t xml:space="preserve">Квалификация выпускника </w:t>
      </w:r>
      <w:r w:rsidR="006E4374" w:rsidRPr="007F0810">
        <w:rPr>
          <w:rFonts w:ascii="Times New Roman" w:hAnsi="Times New Roman" w:cs="Times New Roman"/>
          <w:sz w:val="24"/>
          <w:szCs w:val="24"/>
        </w:rPr>
        <w:t>– магистр.</w:t>
      </w:r>
    </w:p>
    <w:p w:rsidR="00C87F9F" w:rsidRPr="007F0810" w:rsidRDefault="00C87F9F" w:rsidP="007F08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2.3.4. Язык реализации ОПОП ВО:</w:t>
      </w:r>
    </w:p>
    <w:p w:rsidR="00A51B59" w:rsidRPr="007F0810" w:rsidRDefault="00C87F9F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Образовательная программа «Физическая реабилитация» реализуется на русском языке.</w:t>
      </w:r>
    </w:p>
    <w:p w:rsidR="00C83059" w:rsidRPr="007F0810" w:rsidRDefault="00C83059" w:rsidP="007F0810">
      <w:pPr>
        <w:pStyle w:val="Default"/>
        <w:spacing w:line="276" w:lineRule="auto"/>
        <w:ind w:firstLine="708"/>
        <w:jc w:val="both"/>
        <w:rPr>
          <w:b/>
        </w:rPr>
      </w:pPr>
      <w:r w:rsidRPr="007F0810">
        <w:rPr>
          <w:rFonts w:eastAsiaTheme="minorEastAsia"/>
          <w:b/>
          <w:bCs/>
        </w:rPr>
        <w:t xml:space="preserve">2.3.5. Требования к абитуриенту </w:t>
      </w:r>
    </w:p>
    <w:p w:rsidR="00A51B59" w:rsidRPr="007F0810" w:rsidRDefault="00882C2C" w:rsidP="007F0810">
      <w:pPr>
        <w:pStyle w:val="Default"/>
        <w:jc w:val="both"/>
      </w:pPr>
      <w:r w:rsidRPr="007F0810">
        <w:t xml:space="preserve">К освоению программы магистратуры допускаются лица, имеющие высшее образование любого уровня (бакалавриат, специалитет, магистратура), подтвержденное соответствующим дипломом о высшем образовании. </w:t>
      </w:r>
    </w:p>
    <w:p w:rsidR="00A51B59" w:rsidRPr="007F0810" w:rsidRDefault="00882C2C" w:rsidP="007F0810">
      <w:pPr>
        <w:pStyle w:val="Default"/>
        <w:jc w:val="both"/>
      </w:pPr>
      <w:r w:rsidRPr="007F0810">
        <w:t>Зачисление на данную образовательную программу осуществляется в соответствии с Правилами приема на обучение по образовательным программам высшего образования – программам бакалавриата и программам магистратуры в ФГБОУ ВО МГАФК, ежегодно утверждаемыми Ученым советом Академии.</w:t>
      </w:r>
    </w:p>
    <w:p w:rsidR="00A51B59" w:rsidRPr="007F0810" w:rsidRDefault="00882C2C" w:rsidP="007F0810">
      <w:pPr>
        <w:pStyle w:val="Default"/>
        <w:jc w:val="both"/>
      </w:pPr>
      <w:r w:rsidRPr="007F0810">
        <w:t>При поступлении учитываются результаты вступительного испытания (собеседования), программа которого разрабатывается вузом с целью установления у поступающих наличия компетенций, необходимых для освоения магистерской программы по данному направлению и индивидуальных достижений абитуриента.</w:t>
      </w:r>
    </w:p>
    <w:p w:rsidR="00497140" w:rsidRPr="007F0810" w:rsidRDefault="00497140" w:rsidP="007F0810">
      <w:pPr>
        <w:pStyle w:val="Default"/>
        <w:ind w:firstLine="708"/>
        <w:jc w:val="both"/>
        <w:rPr>
          <w:color w:val="auto"/>
        </w:rPr>
      </w:pPr>
    </w:p>
    <w:p w:rsidR="00444B28" w:rsidRPr="007F0810" w:rsidRDefault="004447EC" w:rsidP="007F081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810">
        <w:rPr>
          <w:rFonts w:ascii="Times New Roman" w:hAnsi="Times New Roman" w:cs="Times New Roman"/>
          <w:b/>
          <w:sz w:val="24"/>
          <w:szCs w:val="24"/>
        </w:rPr>
        <w:t>3</w:t>
      </w:r>
      <w:r w:rsidR="00444B28" w:rsidRPr="007F0810">
        <w:rPr>
          <w:rFonts w:ascii="Times New Roman" w:hAnsi="Times New Roman" w:cs="Times New Roman"/>
          <w:b/>
          <w:sz w:val="24"/>
          <w:szCs w:val="24"/>
        </w:rPr>
        <w:t>. Характеристика профессиональной деятельности выпу</w:t>
      </w:r>
      <w:r w:rsidR="00A10B5A" w:rsidRPr="007F0810">
        <w:rPr>
          <w:rFonts w:ascii="Times New Roman" w:hAnsi="Times New Roman" w:cs="Times New Roman"/>
          <w:b/>
          <w:sz w:val="24"/>
          <w:szCs w:val="24"/>
        </w:rPr>
        <w:t>скника</w:t>
      </w:r>
    </w:p>
    <w:p w:rsidR="004447EC" w:rsidRPr="007F0810" w:rsidRDefault="004447EC" w:rsidP="007F081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i/>
          <w:sz w:val="24"/>
          <w:szCs w:val="24"/>
        </w:rPr>
        <w:t>3.1.</w:t>
      </w:r>
      <w:r w:rsidR="007F0810" w:rsidRPr="007F081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b/>
          <w:bCs/>
          <w:i/>
          <w:sz w:val="24"/>
          <w:szCs w:val="24"/>
        </w:rPr>
        <w:t>Область и сферы профессиональной деятельности выпускника</w:t>
      </w:r>
    </w:p>
    <w:p w:rsidR="005616FB" w:rsidRPr="007F0810" w:rsidRDefault="005826DF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Област</w:t>
      </w:r>
      <w:r w:rsidR="005616FB" w:rsidRPr="007F0810">
        <w:rPr>
          <w:rFonts w:ascii="Times New Roman" w:hAnsi="Times New Roman" w:cs="Times New Roman"/>
          <w:sz w:val="24"/>
          <w:szCs w:val="24"/>
        </w:rPr>
        <w:t>и</w:t>
      </w:r>
      <w:r w:rsidRPr="007F0810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</w:t>
      </w:r>
      <w:r w:rsidR="005616FB" w:rsidRPr="007F0810">
        <w:rPr>
          <w:rFonts w:ascii="Times New Roman" w:hAnsi="Times New Roman" w:cs="Times New Roman"/>
          <w:sz w:val="24"/>
          <w:szCs w:val="24"/>
        </w:rPr>
        <w:t>и сферы профессиональной деятельности, в которых выпускники</w:t>
      </w:r>
      <w:r w:rsidRPr="007F0810">
        <w:rPr>
          <w:rFonts w:ascii="Times New Roman" w:hAnsi="Times New Roman" w:cs="Times New Roman"/>
          <w:sz w:val="24"/>
          <w:szCs w:val="24"/>
        </w:rPr>
        <w:t>, освоивши</w:t>
      </w:r>
      <w:r w:rsidR="005616FB" w:rsidRPr="007F0810">
        <w:rPr>
          <w:rFonts w:ascii="Times New Roman" w:hAnsi="Times New Roman" w:cs="Times New Roman"/>
          <w:sz w:val="24"/>
          <w:szCs w:val="24"/>
        </w:rPr>
        <w:t>е</w:t>
      </w:r>
      <w:r w:rsidRPr="007F0810"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EC0896" w:rsidRPr="007F0810">
        <w:rPr>
          <w:rFonts w:ascii="Times New Roman" w:hAnsi="Times New Roman" w:cs="Times New Roman"/>
          <w:sz w:val="24"/>
          <w:szCs w:val="24"/>
        </w:rPr>
        <w:t>магистратуры</w:t>
      </w:r>
      <w:r w:rsidRPr="007F0810">
        <w:rPr>
          <w:rFonts w:ascii="Times New Roman" w:hAnsi="Times New Roman" w:cs="Times New Roman"/>
          <w:sz w:val="24"/>
          <w:szCs w:val="24"/>
        </w:rPr>
        <w:t xml:space="preserve">, </w:t>
      </w:r>
      <w:r w:rsidR="005616FB" w:rsidRPr="007F0810">
        <w:rPr>
          <w:rFonts w:ascii="Times New Roman" w:hAnsi="Times New Roman" w:cs="Times New Roman"/>
          <w:sz w:val="24"/>
          <w:szCs w:val="24"/>
        </w:rPr>
        <w:t>могут осуществлять профессиональную деятельность:</w:t>
      </w:r>
    </w:p>
    <w:p w:rsidR="005826DF" w:rsidRPr="007F0810" w:rsidRDefault="005616FB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01 Образование и наука (в сфере общего образования, профессионального образования, дополнительного образования; в сфере научных исследований);</w:t>
      </w:r>
    </w:p>
    <w:p w:rsidR="005616FB" w:rsidRPr="007F0810" w:rsidRDefault="005616FB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03 Социальное обслуживание (в сфере реабилитации в организациях и учреждениях социального обслуживания населения);</w:t>
      </w:r>
    </w:p>
    <w:p w:rsidR="005616FB" w:rsidRPr="007F0810" w:rsidRDefault="005616FB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05 Физическая культура и спорт (в сфере физической культуры и массового спорта, адаптивного спорта; в сфере спортивной подготовки; в сфере управления деятельностью организации, осуществляющей деятельность в области адаптивной физической культуры и физической культуры и спорта).</w:t>
      </w:r>
    </w:p>
    <w:p w:rsidR="0011611D" w:rsidRPr="007F0810" w:rsidRDefault="0011611D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4561E" w:rsidRPr="007F0810" w:rsidRDefault="0074561E" w:rsidP="007F081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3.2. Типы задач профессиональной деятельности выпускника:</w:t>
      </w:r>
    </w:p>
    <w:p w:rsidR="00FA4481" w:rsidRPr="007F0810" w:rsidRDefault="00381555" w:rsidP="007F08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В</w:t>
      </w:r>
      <w:r w:rsidR="00FA4481" w:rsidRPr="007F0810">
        <w:rPr>
          <w:rFonts w:ascii="Times New Roman" w:hAnsi="Times New Roman" w:cs="Times New Roman"/>
          <w:sz w:val="24"/>
          <w:szCs w:val="24"/>
        </w:rPr>
        <w:t xml:space="preserve"> рамках освоения программы магистратуры выпускники могут готовиться к решению задач профессиональной деятельности следующих типов:</w:t>
      </w:r>
      <w:r w:rsidRPr="007F0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362" w:rsidRPr="007F0810" w:rsidRDefault="00685362" w:rsidP="007F0810">
      <w:pPr>
        <w:pStyle w:val="a3"/>
        <w:widowControl w:val="0"/>
        <w:numPr>
          <w:ilvl w:val="2"/>
          <w:numId w:val="35"/>
        </w:numPr>
        <w:tabs>
          <w:tab w:val="left" w:pos="127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Реабилитационная</w:t>
      </w:r>
      <w:r w:rsidRPr="007F08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z w:val="24"/>
          <w:szCs w:val="24"/>
        </w:rPr>
        <w:t>(восстановительная)</w:t>
      </w:r>
      <w:r w:rsidRPr="007F08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pacing w:val="-2"/>
          <w:sz w:val="24"/>
          <w:szCs w:val="24"/>
        </w:rPr>
        <w:t>деятельность</w:t>
      </w:r>
    </w:p>
    <w:p w:rsidR="00685362" w:rsidRPr="007F0810" w:rsidRDefault="00685362" w:rsidP="007F0810">
      <w:pPr>
        <w:pStyle w:val="a3"/>
        <w:widowControl w:val="0"/>
        <w:numPr>
          <w:ilvl w:val="2"/>
          <w:numId w:val="35"/>
        </w:numPr>
        <w:tabs>
          <w:tab w:val="left" w:pos="127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pacing w:val="-2"/>
          <w:sz w:val="24"/>
          <w:szCs w:val="24"/>
        </w:rPr>
        <w:t>Компенсаторная</w:t>
      </w:r>
      <w:r w:rsidRPr="007F08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pacing w:val="-2"/>
          <w:sz w:val="24"/>
          <w:szCs w:val="24"/>
        </w:rPr>
        <w:t>деятельность</w:t>
      </w:r>
    </w:p>
    <w:p w:rsidR="00685362" w:rsidRPr="007F0810" w:rsidRDefault="00685362" w:rsidP="007F0810">
      <w:pPr>
        <w:pStyle w:val="a3"/>
        <w:widowControl w:val="0"/>
        <w:numPr>
          <w:ilvl w:val="2"/>
          <w:numId w:val="35"/>
        </w:numPr>
        <w:tabs>
          <w:tab w:val="left" w:pos="127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Профилактическая</w:t>
      </w:r>
      <w:r w:rsidRPr="007F08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pacing w:val="-2"/>
          <w:sz w:val="24"/>
          <w:szCs w:val="24"/>
        </w:rPr>
        <w:t>деятельность</w:t>
      </w:r>
    </w:p>
    <w:p w:rsidR="00685362" w:rsidRPr="007F0810" w:rsidRDefault="00685362" w:rsidP="007F0810">
      <w:pPr>
        <w:pStyle w:val="a3"/>
        <w:widowControl w:val="0"/>
        <w:numPr>
          <w:ilvl w:val="2"/>
          <w:numId w:val="35"/>
        </w:numPr>
        <w:tabs>
          <w:tab w:val="left" w:pos="127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pacing w:val="-2"/>
          <w:sz w:val="24"/>
          <w:szCs w:val="24"/>
        </w:rPr>
        <w:t>Проведение</w:t>
      </w:r>
      <w:r w:rsidRPr="007F081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pacing w:val="-2"/>
          <w:sz w:val="24"/>
          <w:szCs w:val="24"/>
        </w:rPr>
        <w:t>научно-исследовательских</w:t>
      </w:r>
      <w:r w:rsidRPr="007F081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F0810">
        <w:rPr>
          <w:rFonts w:ascii="Times New Roman" w:hAnsi="Times New Roman" w:cs="Times New Roman"/>
          <w:spacing w:val="-2"/>
          <w:sz w:val="24"/>
          <w:szCs w:val="24"/>
        </w:rPr>
        <w:t>работ</w:t>
      </w:r>
    </w:p>
    <w:p w:rsidR="00685362" w:rsidRPr="007F0810" w:rsidRDefault="00685362" w:rsidP="007F0810">
      <w:pPr>
        <w:pStyle w:val="ad"/>
        <w:ind w:left="0"/>
        <w:rPr>
          <w:sz w:val="24"/>
          <w:szCs w:val="24"/>
        </w:rPr>
      </w:pPr>
    </w:p>
    <w:p w:rsidR="00E34E7D" w:rsidRPr="007F0810" w:rsidRDefault="00E34E7D" w:rsidP="007F081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2E60" w:rsidRPr="007F0810" w:rsidRDefault="000A2E60" w:rsidP="007F0810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i/>
          <w:sz w:val="24"/>
          <w:szCs w:val="24"/>
        </w:rPr>
        <w:t>3.3. Перечень профессиональных стандартов, соотнесенных с федеральным государственным образовательным стандартом:</w:t>
      </w:r>
    </w:p>
    <w:p w:rsidR="00A51B59" w:rsidRPr="007F0810" w:rsidRDefault="000A2E60" w:rsidP="007F08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810">
        <w:rPr>
          <w:rFonts w:ascii="Times New Roman" w:hAnsi="Times New Roman" w:cs="Times New Roman"/>
          <w:bCs/>
          <w:sz w:val="24"/>
          <w:szCs w:val="24"/>
        </w:rPr>
        <w:t>Перечень профессиональных стандартов, соответствующих профессиональной деятельности выпускников, освоивших ОПОП ВО «Физическая реабилитация» приведен в таблице 1.</w:t>
      </w:r>
    </w:p>
    <w:p w:rsidR="00A51B59" w:rsidRDefault="000A2E60" w:rsidP="007F08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Таблица 1  Перечень профессиональных стандартов, соотнесенных с федеральным государственным образовательным стандартом</w:t>
      </w:r>
      <w:r w:rsidR="00E30F1A" w:rsidRPr="007F08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F0810" w:rsidRPr="007F0810" w:rsidRDefault="007F0810" w:rsidP="007F08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541"/>
        <w:gridCol w:w="5692"/>
      </w:tblGrid>
      <w:tr w:rsidR="00297A15" w:rsidTr="007F0810">
        <w:trPr>
          <w:trHeight w:val="966"/>
        </w:trPr>
        <w:tc>
          <w:tcPr>
            <w:tcW w:w="1111" w:type="dxa"/>
          </w:tcPr>
          <w:p w:rsidR="00297A15" w:rsidRPr="007F0810" w:rsidRDefault="00297A15" w:rsidP="00E46EEA">
            <w:pPr>
              <w:pStyle w:val="TableParagraph"/>
              <w:spacing w:line="315" w:lineRule="exact"/>
              <w:ind w:left="201"/>
              <w:rPr>
                <w:sz w:val="24"/>
                <w:szCs w:val="24"/>
              </w:rPr>
            </w:pPr>
            <w:r w:rsidRPr="007F0810">
              <w:rPr>
                <w:sz w:val="24"/>
                <w:szCs w:val="24"/>
              </w:rPr>
              <w:t>№</w:t>
            </w:r>
            <w:r w:rsidRPr="007F0810">
              <w:rPr>
                <w:spacing w:val="-5"/>
                <w:sz w:val="24"/>
                <w:szCs w:val="24"/>
              </w:rPr>
              <w:t xml:space="preserve"> п/п</w:t>
            </w:r>
          </w:p>
        </w:tc>
        <w:tc>
          <w:tcPr>
            <w:tcW w:w="2541" w:type="dxa"/>
          </w:tcPr>
          <w:p w:rsidR="00297A15" w:rsidRPr="007F0810" w:rsidRDefault="00297A15" w:rsidP="00E46EEA">
            <w:pPr>
              <w:pStyle w:val="TableParagraph"/>
              <w:spacing w:line="315" w:lineRule="exact"/>
              <w:ind w:left="11" w:right="3"/>
              <w:jc w:val="center"/>
              <w:rPr>
                <w:sz w:val="24"/>
                <w:szCs w:val="24"/>
              </w:rPr>
            </w:pPr>
            <w:r w:rsidRPr="007F0810">
              <w:rPr>
                <w:spacing w:val="-5"/>
                <w:sz w:val="24"/>
                <w:szCs w:val="24"/>
              </w:rPr>
              <w:t>Код</w:t>
            </w:r>
          </w:p>
          <w:p w:rsidR="00297A15" w:rsidRPr="007F0810" w:rsidRDefault="00297A15" w:rsidP="00E46EEA">
            <w:pPr>
              <w:pStyle w:val="TableParagraph"/>
              <w:spacing w:line="322" w:lineRule="exact"/>
              <w:ind w:left="11"/>
              <w:jc w:val="center"/>
              <w:rPr>
                <w:sz w:val="24"/>
                <w:szCs w:val="24"/>
              </w:rPr>
            </w:pPr>
            <w:r w:rsidRPr="007F0810">
              <w:rPr>
                <w:spacing w:val="-4"/>
                <w:sz w:val="24"/>
                <w:szCs w:val="24"/>
              </w:rPr>
              <w:t xml:space="preserve">профессионального </w:t>
            </w:r>
            <w:r w:rsidRPr="007F0810">
              <w:rPr>
                <w:spacing w:val="-2"/>
                <w:sz w:val="24"/>
                <w:szCs w:val="24"/>
              </w:rPr>
              <w:t>стандарта</w:t>
            </w:r>
          </w:p>
        </w:tc>
        <w:tc>
          <w:tcPr>
            <w:tcW w:w="5692" w:type="dxa"/>
          </w:tcPr>
          <w:p w:rsidR="00297A15" w:rsidRPr="007F0810" w:rsidRDefault="00297A15" w:rsidP="00E46EEA">
            <w:pPr>
              <w:pStyle w:val="TableParagraph"/>
              <w:spacing w:line="315" w:lineRule="exact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7F0810">
              <w:rPr>
                <w:spacing w:val="-2"/>
                <w:sz w:val="24"/>
                <w:szCs w:val="24"/>
                <w:lang w:val="ru-RU"/>
              </w:rPr>
              <w:t>Наименование</w:t>
            </w:r>
            <w:r w:rsidRPr="007F081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области</w:t>
            </w:r>
            <w:r w:rsidRPr="007F081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профессиональной</w:t>
            </w:r>
          </w:p>
          <w:p w:rsidR="00297A15" w:rsidRPr="007F0810" w:rsidRDefault="00297A15" w:rsidP="00E46EEA">
            <w:pPr>
              <w:pStyle w:val="TableParagraph"/>
              <w:spacing w:line="322" w:lineRule="exact"/>
              <w:ind w:left="1071" w:right="1052" w:hanging="5"/>
              <w:jc w:val="center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 xml:space="preserve">деятельности. Наименование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профессионального</w:t>
            </w:r>
            <w:r w:rsidRPr="007F081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стандарта</w:t>
            </w:r>
          </w:p>
        </w:tc>
      </w:tr>
      <w:tr w:rsidR="00297A15" w:rsidTr="007F0810">
        <w:trPr>
          <w:trHeight w:val="321"/>
        </w:trPr>
        <w:tc>
          <w:tcPr>
            <w:tcW w:w="9344" w:type="dxa"/>
            <w:gridSpan w:val="3"/>
          </w:tcPr>
          <w:p w:rsidR="00297A15" w:rsidRPr="007F0810" w:rsidRDefault="00297A15" w:rsidP="00E46EEA">
            <w:pPr>
              <w:pStyle w:val="TableParagraph"/>
              <w:spacing w:line="301" w:lineRule="exact"/>
              <w:ind w:left="16" w:right="8"/>
              <w:jc w:val="center"/>
              <w:rPr>
                <w:sz w:val="24"/>
                <w:szCs w:val="24"/>
              </w:rPr>
            </w:pPr>
            <w:r w:rsidRPr="007F0810">
              <w:rPr>
                <w:sz w:val="24"/>
                <w:szCs w:val="24"/>
              </w:rPr>
              <w:t>01</w:t>
            </w:r>
            <w:r w:rsidRPr="007F0810">
              <w:rPr>
                <w:spacing w:val="-15"/>
                <w:sz w:val="24"/>
                <w:szCs w:val="24"/>
              </w:rPr>
              <w:t xml:space="preserve"> </w:t>
            </w:r>
            <w:r w:rsidRPr="007F0810">
              <w:rPr>
                <w:sz w:val="24"/>
                <w:szCs w:val="24"/>
              </w:rPr>
              <w:t>Образование</w:t>
            </w:r>
            <w:r w:rsidRPr="007F0810">
              <w:rPr>
                <w:spacing w:val="-15"/>
                <w:sz w:val="24"/>
                <w:szCs w:val="24"/>
              </w:rPr>
              <w:t xml:space="preserve"> </w:t>
            </w:r>
            <w:r w:rsidRPr="007F0810">
              <w:rPr>
                <w:sz w:val="24"/>
                <w:szCs w:val="24"/>
              </w:rPr>
              <w:t>и</w:t>
            </w:r>
            <w:r w:rsidRPr="007F0810">
              <w:rPr>
                <w:spacing w:val="-15"/>
                <w:sz w:val="24"/>
                <w:szCs w:val="24"/>
              </w:rPr>
              <w:t xml:space="preserve"> </w:t>
            </w:r>
            <w:r w:rsidRPr="007F0810">
              <w:rPr>
                <w:spacing w:val="-4"/>
                <w:sz w:val="24"/>
                <w:szCs w:val="24"/>
              </w:rPr>
              <w:t>наука</w:t>
            </w:r>
          </w:p>
        </w:tc>
      </w:tr>
      <w:tr w:rsidR="00297A15" w:rsidTr="007F0810">
        <w:trPr>
          <w:trHeight w:val="1609"/>
        </w:trPr>
        <w:tc>
          <w:tcPr>
            <w:tcW w:w="1111" w:type="dxa"/>
          </w:tcPr>
          <w:p w:rsidR="00297A15" w:rsidRPr="007F0810" w:rsidRDefault="00297A15" w:rsidP="00E46EE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7F0810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41" w:type="dxa"/>
          </w:tcPr>
          <w:p w:rsidR="007F0810" w:rsidRDefault="007F0810" w:rsidP="00E46EE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  <w:p w:rsidR="007F0810" w:rsidRDefault="007F0810" w:rsidP="00E46EE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  <w:p w:rsidR="00297A15" w:rsidRPr="007F0810" w:rsidRDefault="00297A15" w:rsidP="00E46EE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7F0810">
              <w:rPr>
                <w:spacing w:val="-2"/>
                <w:sz w:val="24"/>
                <w:szCs w:val="24"/>
              </w:rPr>
              <w:t>01.015</w:t>
            </w:r>
          </w:p>
        </w:tc>
        <w:tc>
          <w:tcPr>
            <w:tcW w:w="5692" w:type="dxa"/>
          </w:tcPr>
          <w:p w:rsidR="00297A15" w:rsidRPr="007F0810" w:rsidRDefault="00297A15" w:rsidP="00E46EEA">
            <w:pPr>
              <w:pStyle w:val="TableParagraph"/>
              <w:ind w:left="108" w:right="92"/>
              <w:jc w:val="both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>Профессиональный стандарт «Педагог профессионального обучения, среднего профессионального</w:t>
            </w:r>
            <w:r w:rsidRPr="007F081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образования»</w:t>
            </w:r>
            <w:r w:rsidRPr="007F081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Утвержден</w:t>
            </w:r>
          </w:p>
          <w:p w:rsidR="007F0810" w:rsidRPr="007F0810" w:rsidRDefault="00297A15" w:rsidP="00E46EEA">
            <w:pPr>
              <w:pStyle w:val="TableParagraph"/>
              <w:spacing w:line="322" w:lineRule="exact"/>
              <w:ind w:left="108" w:right="93" w:hanging="1"/>
              <w:jc w:val="both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>приказом Министерства труда и социальной защиты Российской Федерации</w:t>
            </w:r>
            <w:r w:rsidR="007F0810" w:rsidRPr="007F0810">
              <w:rPr>
                <w:sz w:val="24"/>
                <w:szCs w:val="24"/>
                <w:lang w:val="ru-RU"/>
              </w:rPr>
              <w:t xml:space="preserve"> от 21.03.2025 № 136н</w:t>
            </w:r>
          </w:p>
        </w:tc>
      </w:tr>
      <w:tr w:rsidR="007F0810" w:rsidTr="007F0810">
        <w:trPr>
          <w:trHeight w:val="440"/>
        </w:trPr>
        <w:tc>
          <w:tcPr>
            <w:tcW w:w="9344" w:type="dxa"/>
            <w:gridSpan w:val="3"/>
            <w:vAlign w:val="center"/>
          </w:tcPr>
          <w:p w:rsidR="007F0810" w:rsidRPr="007F0810" w:rsidRDefault="007F0810" w:rsidP="007F0810">
            <w:pPr>
              <w:pStyle w:val="TableParagraph"/>
              <w:ind w:left="108" w:right="92"/>
              <w:jc w:val="center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>03 Социальное обслуживание</w:t>
            </w:r>
          </w:p>
        </w:tc>
      </w:tr>
      <w:tr w:rsidR="007F0810" w:rsidTr="007F0810">
        <w:trPr>
          <w:trHeight w:val="1609"/>
        </w:trPr>
        <w:tc>
          <w:tcPr>
            <w:tcW w:w="1111" w:type="dxa"/>
            <w:vAlign w:val="center"/>
          </w:tcPr>
          <w:p w:rsidR="007F0810" w:rsidRPr="007F0810" w:rsidRDefault="007F0810" w:rsidP="007F0810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7F0810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41" w:type="dxa"/>
            <w:vAlign w:val="center"/>
          </w:tcPr>
          <w:p w:rsidR="007F0810" w:rsidRPr="007F0810" w:rsidRDefault="007F0810" w:rsidP="007F0810">
            <w:pPr>
              <w:pStyle w:val="TableParagraph"/>
              <w:ind w:left="647"/>
              <w:jc w:val="both"/>
              <w:rPr>
                <w:sz w:val="24"/>
                <w:szCs w:val="24"/>
              </w:rPr>
            </w:pPr>
            <w:r w:rsidRPr="007F0810">
              <w:rPr>
                <w:spacing w:val="-2"/>
                <w:sz w:val="24"/>
                <w:szCs w:val="24"/>
              </w:rPr>
              <w:t>03.007</w:t>
            </w:r>
          </w:p>
        </w:tc>
        <w:tc>
          <w:tcPr>
            <w:tcW w:w="5692" w:type="dxa"/>
            <w:vAlign w:val="center"/>
          </w:tcPr>
          <w:p w:rsidR="007F0810" w:rsidRPr="007F0810" w:rsidRDefault="007F0810" w:rsidP="007F0810">
            <w:pPr>
              <w:pStyle w:val="TableParagraph"/>
              <w:tabs>
                <w:tab w:val="left" w:pos="1858"/>
                <w:tab w:val="left" w:pos="4473"/>
              </w:tabs>
              <w:ind w:left="108" w:right="88"/>
              <w:jc w:val="both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 xml:space="preserve">Профессиональный стандарт "Специалист по реабилитационной работе в социальной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сфере",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утвержденный</w:t>
            </w:r>
            <w:r w:rsidRPr="007F0810">
              <w:rPr>
                <w:sz w:val="24"/>
                <w:szCs w:val="24"/>
                <w:lang w:val="ru-RU"/>
              </w:rPr>
              <w:tab/>
            </w:r>
            <w:r w:rsidRPr="007F0810">
              <w:rPr>
                <w:spacing w:val="-4"/>
                <w:sz w:val="24"/>
                <w:szCs w:val="24"/>
                <w:lang w:val="ru-RU"/>
              </w:rPr>
              <w:t xml:space="preserve">приказом </w:t>
            </w:r>
            <w:r w:rsidRPr="007F0810">
              <w:rPr>
                <w:sz w:val="24"/>
                <w:szCs w:val="24"/>
                <w:lang w:val="ru-RU"/>
              </w:rPr>
              <w:t>Министерства труда и социальной защиты Российской Федерации от 18 ноября 2013 г. 681н (зарегистрирован Министерством юстиции Российской Федерации 19 декабря 2013 г., регистрационный № 30658)</w:t>
            </w:r>
          </w:p>
        </w:tc>
      </w:tr>
      <w:tr w:rsidR="007F0810" w:rsidTr="007F0810">
        <w:trPr>
          <w:trHeight w:val="317"/>
        </w:trPr>
        <w:tc>
          <w:tcPr>
            <w:tcW w:w="9344" w:type="dxa"/>
            <w:gridSpan w:val="3"/>
            <w:vAlign w:val="center"/>
          </w:tcPr>
          <w:p w:rsidR="007F0810" w:rsidRDefault="007F0810" w:rsidP="007F0810">
            <w:pPr>
              <w:pStyle w:val="TableParagraph"/>
              <w:ind w:left="108" w:right="92"/>
              <w:jc w:val="center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>05 Физическая культура и спорт</w:t>
            </w:r>
          </w:p>
          <w:p w:rsidR="007F0810" w:rsidRPr="007F0810" w:rsidRDefault="007F0810" w:rsidP="007F0810">
            <w:pPr>
              <w:pStyle w:val="TableParagraph"/>
              <w:ind w:left="108" w:right="9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F0810" w:rsidTr="007F0810">
        <w:trPr>
          <w:trHeight w:val="1609"/>
        </w:trPr>
        <w:tc>
          <w:tcPr>
            <w:tcW w:w="1111" w:type="dxa"/>
            <w:vAlign w:val="center"/>
          </w:tcPr>
          <w:p w:rsidR="007F0810" w:rsidRPr="007F0810" w:rsidRDefault="007F0810" w:rsidP="007F081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7F0810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41" w:type="dxa"/>
          </w:tcPr>
          <w:p w:rsidR="007F0810" w:rsidRPr="007F0810" w:rsidRDefault="007F0810" w:rsidP="007F0810">
            <w:pPr>
              <w:pStyle w:val="TableParagraph"/>
              <w:rPr>
                <w:sz w:val="24"/>
                <w:szCs w:val="24"/>
              </w:rPr>
            </w:pPr>
          </w:p>
          <w:p w:rsidR="007F0810" w:rsidRPr="007F0810" w:rsidRDefault="007F0810" w:rsidP="007F0810">
            <w:pPr>
              <w:pStyle w:val="TableParagraph"/>
              <w:rPr>
                <w:sz w:val="24"/>
                <w:szCs w:val="24"/>
              </w:rPr>
            </w:pPr>
          </w:p>
          <w:p w:rsidR="007F0810" w:rsidRPr="007F0810" w:rsidRDefault="007F0810" w:rsidP="007F0810">
            <w:pPr>
              <w:pStyle w:val="TableParagraph"/>
              <w:spacing w:before="315"/>
              <w:rPr>
                <w:sz w:val="24"/>
                <w:szCs w:val="24"/>
              </w:rPr>
            </w:pPr>
          </w:p>
          <w:p w:rsidR="007F0810" w:rsidRPr="007F0810" w:rsidRDefault="007F0810" w:rsidP="007F0810">
            <w:pPr>
              <w:pStyle w:val="TableParagraph"/>
              <w:ind w:right="876"/>
              <w:jc w:val="right"/>
              <w:rPr>
                <w:sz w:val="24"/>
                <w:szCs w:val="24"/>
              </w:rPr>
            </w:pPr>
            <w:r w:rsidRPr="007F0810">
              <w:rPr>
                <w:spacing w:val="-2"/>
                <w:sz w:val="24"/>
                <w:szCs w:val="24"/>
              </w:rPr>
              <w:t>05.005</w:t>
            </w:r>
          </w:p>
        </w:tc>
        <w:tc>
          <w:tcPr>
            <w:tcW w:w="5692" w:type="dxa"/>
          </w:tcPr>
          <w:p w:rsidR="007F0810" w:rsidRPr="007F0810" w:rsidRDefault="007F0810" w:rsidP="007F0810">
            <w:pPr>
              <w:pStyle w:val="TableParagraph"/>
              <w:ind w:left="108" w:right="91"/>
              <w:jc w:val="both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>Профессиональный стандарт "Специалист по инструкторской и методической работе в области физической культуры и спорта", утвержденный</w:t>
            </w:r>
            <w:r w:rsidRPr="007F081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приказом</w:t>
            </w:r>
            <w:r w:rsidRPr="007F081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Министерства</w:t>
            </w:r>
            <w:r w:rsidRPr="007F081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труда и</w:t>
            </w:r>
            <w:r w:rsidRPr="007F08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социальной</w:t>
            </w:r>
            <w:r w:rsidRPr="007F08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защиты</w:t>
            </w:r>
            <w:r w:rsidRPr="007F08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Российской</w:t>
            </w:r>
            <w:r w:rsidRPr="007F08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Федерации от 21 апреля 2022 г.</w:t>
            </w:r>
            <w:r w:rsidRPr="007F081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</w:rPr>
              <w:t>N</w:t>
            </w:r>
            <w:r w:rsidRPr="007F081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237н (зарегистрирован Министерством юстиции Российской Федерации</w:t>
            </w:r>
            <w:r w:rsidRPr="007F0810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27</w:t>
            </w:r>
            <w:r w:rsidRPr="007F081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мая</w:t>
            </w:r>
            <w:r w:rsidRPr="007F0810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2022</w:t>
            </w:r>
            <w:r w:rsidRPr="007F081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г.,</w:t>
            </w:r>
            <w:r w:rsidRPr="007F0810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регистрационный</w:t>
            </w:r>
          </w:p>
          <w:p w:rsidR="007F0810" w:rsidRPr="007F0810" w:rsidRDefault="007F0810" w:rsidP="007F0810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</w:rPr>
            </w:pPr>
            <w:r w:rsidRPr="007F0810">
              <w:rPr>
                <w:sz w:val="24"/>
                <w:szCs w:val="24"/>
              </w:rPr>
              <w:t>N</w:t>
            </w:r>
            <w:r w:rsidRPr="007F0810">
              <w:rPr>
                <w:spacing w:val="-4"/>
                <w:sz w:val="24"/>
                <w:szCs w:val="24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</w:rPr>
              <w:t>68615)</w:t>
            </w:r>
          </w:p>
        </w:tc>
      </w:tr>
      <w:tr w:rsidR="007F0810" w:rsidTr="007F0810">
        <w:trPr>
          <w:trHeight w:val="1609"/>
        </w:trPr>
        <w:tc>
          <w:tcPr>
            <w:tcW w:w="1111" w:type="dxa"/>
            <w:vAlign w:val="center"/>
          </w:tcPr>
          <w:p w:rsidR="007F0810" w:rsidRPr="007F0810" w:rsidRDefault="007F0810" w:rsidP="007F081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7F0810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541" w:type="dxa"/>
          </w:tcPr>
          <w:p w:rsidR="007F0810" w:rsidRPr="007F0810" w:rsidRDefault="007F0810" w:rsidP="007F0810">
            <w:pPr>
              <w:pStyle w:val="TableParagraph"/>
              <w:rPr>
                <w:sz w:val="24"/>
                <w:szCs w:val="24"/>
              </w:rPr>
            </w:pPr>
          </w:p>
          <w:p w:rsidR="007F0810" w:rsidRPr="007F0810" w:rsidRDefault="007F0810" w:rsidP="007F0810">
            <w:pPr>
              <w:pStyle w:val="TableParagraph"/>
              <w:spacing w:before="313"/>
              <w:rPr>
                <w:sz w:val="24"/>
                <w:szCs w:val="24"/>
              </w:rPr>
            </w:pPr>
          </w:p>
          <w:p w:rsidR="007F0810" w:rsidRPr="007F0810" w:rsidRDefault="007F0810" w:rsidP="007F0810">
            <w:pPr>
              <w:pStyle w:val="TableParagraph"/>
              <w:ind w:right="877"/>
              <w:jc w:val="right"/>
              <w:rPr>
                <w:sz w:val="24"/>
                <w:szCs w:val="24"/>
              </w:rPr>
            </w:pPr>
            <w:r w:rsidRPr="007F0810">
              <w:rPr>
                <w:spacing w:val="-2"/>
                <w:sz w:val="24"/>
                <w:szCs w:val="24"/>
              </w:rPr>
              <w:t>05.008</w:t>
            </w:r>
          </w:p>
        </w:tc>
        <w:tc>
          <w:tcPr>
            <w:tcW w:w="5692" w:type="dxa"/>
          </w:tcPr>
          <w:p w:rsidR="007F0810" w:rsidRPr="007F0810" w:rsidRDefault="007F0810" w:rsidP="007F0810">
            <w:pPr>
              <w:pStyle w:val="TableParagraph"/>
              <w:ind w:left="108" w:right="91"/>
              <w:jc w:val="both"/>
              <w:rPr>
                <w:sz w:val="24"/>
                <w:szCs w:val="24"/>
                <w:lang w:val="ru-RU"/>
              </w:rPr>
            </w:pPr>
            <w:r w:rsidRPr="007F0810">
              <w:rPr>
                <w:sz w:val="24"/>
                <w:szCs w:val="24"/>
                <w:lang w:val="ru-RU"/>
              </w:rPr>
              <w:t>Профессиональный стандарт «Руководитель организации (подразделения организации), осуществляющей деятельность в области физической культуры и спорта» Утвержден приказом Министерства труда и социальной защиты</w:t>
            </w:r>
            <w:r w:rsidRPr="007F0810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Российской</w:t>
            </w:r>
            <w:r w:rsidRPr="007F081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Федерации</w:t>
            </w:r>
            <w:r w:rsidRPr="007F081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z w:val="24"/>
                <w:szCs w:val="24"/>
                <w:lang w:val="ru-RU"/>
              </w:rPr>
              <w:t>от</w:t>
            </w:r>
            <w:r w:rsidRPr="007F081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F0810">
              <w:rPr>
                <w:spacing w:val="-2"/>
                <w:sz w:val="24"/>
                <w:szCs w:val="24"/>
                <w:lang w:val="ru-RU"/>
              </w:rPr>
              <w:t>27.04.2023</w:t>
            </w:r>
          </w:p>
          <w:p w:rsidR="007F0810" w:rsidRPr="007F0810" w:rsidRDefault="007F0810" w:rsidP="007F0810">
            <w:pPr>
              <w:pStyle w:val="TableParagraph"/>
              <w:spacing w:line="308" w:lineRule="exact"/>
              <w:ind w:left="108"/>
              <w:jc w:val="both"/>
              <w:rPr>
                <w:sz w:val="24"/>
                <w:szCs w:val="24"/>
              </w:rPr>
            </w:pPr>
            <w:r w:rsidRPr="007F0810">
              <w:rPr>
                <w:sz w:val="24"/>
                <w:szCs w:val="24"/>
              </w:rPr>
              <w:t xml:space="preserve">№ </w:t>
            </w:r>
            <w:r w:rsidRPr="007F0810">
              <w:rPr>
                <w:spacing w:val="-4"/>
                <w:sz w:val="24"/>
                <w:szCs w:val="24"/>
              </w:rPr>
              <w:t>363н</w:t>
            </w:r>
          </w:p>
        </w:tc>
      </w:tr>
    </w:tbl>
    <w:p w:rsidR="00297A15" w:rsidRDefault="00297A15" w:rsidP="00297A15">
      <w:pPr>
        <w:pStyle w:val="TableParagraph"/>
        <w:spacing w:line="322" w:lineRule="exact"/>
        <w:jc w:val="both"/>
        <w:rPr>
          <w:sz w:val="28"/>
        </w:rPr>
        <w:sectPr w:rsidR="00297A15" w:rsidSect="007F081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C1391" w:rsidRPr="007F0810" w:rsidRDefault="007F0810" w:rsidP="007F081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061BEB" w:rsidRPr="007F0810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="00061BEB" w:rsidRPr="007F0810">
        <w:rPr>
          <w:rFonts w:ascii="Times New Roman" w:hAnsi="Times New Roman" w:cs="Times New Roman"/>
          <w:b/>
          <w:bCs/>
          <w:i/>
          <w:sz w:val="24"/>
          <w:szCs w:val="24"/>
        </w:rPr>
        <w:t>Перечень обобщенных трудовых функций и трудовых функций, имеющих отношение к профессиональной деятельности выпускника:</w:t>
      </w:r>
    </w:p>
    <w:p w:rsidR="007F0810" w:rsidRPr="007F0810" w:rsidRDefault="004D3078" w:rsidP="007F081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810">
        <w:rPr>
          <w:rFonts w:ascii="Times New Roman" w:hAnsi="Times New Roman" w:cs="Times New Roman"/>
          <w:bCs/>
          <w:sz w:val="24"/>
          <w:szCs w:val="24"/>
        </w:rPr>
        <w:t>Перечень обобщённых трудовых функций и трудовых функций, имеющих отношение к профессиональной деятельности выпускника данной про</w:t>
      </w:r>
      <w:r w:rsidR="007F0810" w:rsidRPr="007F0810">
        <w:rPr>
          <w:rFonts w:ascii="Times New Roman" w:hAnsi="Times New Roman" w:cs="Times New Roman"/>
          <w:bCs/>
          <w:sz w:val="24"/>
          <w:szCs w:val="24"/>
        </w:rPr>
        <w:t>граммы, представлен в таблице 2</w:t>
      </w:r>
      <w:r w:rsidR="007F0810">
        <w:rPr>
          <w:rFonts w:ascii="Times New Roman" w:hAnsi="Times New Roman" w:cs="Times New Roman"/>
          <w:bCs/>
          <w:sz w:val="24"/>
          <w:szCs w:val="24"/>
        </w:rPr>
        <w:t>.</w:t>
      </w:r>
    </w:p>
    <w:p w:rsidR="007F0810" w:rsidRPr="007F0810" w:rsidRDefault="0098093E" w:rsidP="007F0810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810">
        <w:rPr>
          <w:rFonts w:ascii="Times New Roman" w:hAnsi="Times New Roman" w:cs="Times New Roman"/>
          <w:bCs/>
          <w:sz w:val="24"/>
          <w:szCs w:val="24"/>
        </w:rPr>
        <w:t>Таблица 2.</w:t>
      </w:r>
      <w:r w:rsidR="007F0810" w:rsidRPr="007F08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3078" w:rsidRPr="007F0810">
        <w:rPr>
          <w:rFonts w:ascii="Times New Roman" w:hAnsi="Times New Roman" w:cs="Times New Roman"/>
          <w:bCs/>
          <w:sz w:val="24"/>
          <w:szCs w:val="24"/>
        </w:rPr>
        <w:t>Перечень обобщенных трудовых функций и трудовых функций, имеющих отношение к профессиональной деятельности выпускника</w:t>
      </w:r>
      <w:r w:rsidR="0020024E" w:rsidRPr="007F081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634"/>
        <w:gridCol w:w="2028"/>
        <w:gridCol w:w="948"/>
        <w:gridCol w:w="2034"/>
        <w:gridCol w:w="773"/>
        <w:gridCol w:w="1165"/>
      </w:tblGrid>
      <w:tr w:rsidR="0020024E" w:rsidTr="007F0810">
        <w:trPr>
          <w:trHeight w:val="563"/>
        </w:trPr>
        <w:tc>
          <w:tcPr>
            <w:tcW w:w="1918" w:type="dxa"/>
            <w:vMerge w:val="restart"/>
          </w:tcPr>
          <w:p w:rsidR="0020024E" w:rsidRDefault="0020024E" w:rsidP="00E46EEA">
            <w:pPr>
              <w:pStyle w:val="TableParagraph"/>
              <w:ind w:left="230" w:right="218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и </w:t>
            </w: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6"/>
                <w:sz w:val="24"/>
              </w:rPr>
              <w:t>ПС</w:t>
            </w:r>
          </w:p>
        </w:tc>
        <w:tc>
          <w:tcPr>
            <w:tcW w:w="3610" w:type="dxa"/>
            <w:gridSpan w:val="3"/>
          </w:tcPr>
          <w:p w:rsidR="0020024E" w:rsidRDefault="0020024E" w:rsidP="00E46EEA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функции</w:t>
            </w:r>
          </w:p>
        </w:tc>
        <w:tc>
          <w:tcPr>
            <w:tcW w:w="3972" w:type="dxa"/>
            <w:gridSpan w:val="3"/>
          </w:tcPr>
          <w:p w:rsidR="0020024E" w:rsidRPr="0020024E" w:rsidRDefault="0020024E" w:rsidP="00E46EEA">
            <w:pPr>
              <w:pStyle w:val="TableParagraph"/>
              <w:spacing w:line="237" w:lineRule="auto"/>
              <w:ind w:left="951" w:right="944" w:firstLine="43"/>
              <w:rPr>
                <w:sz w:val="24"/>
                <w:lang w:val="ru-RU"/>
              </w:rPr>
            </w:pPr>
            <w:r w:rsidRPr="0020024E">
              <w:rPr>
                <w:sz w:val="24"/>
                <w:lang w:val="ru-RU"/>
              </w:rPr>
              <w:t>Трудовые функции код и</w:t>
            </w:r>
            <w:r w:rsidRPr="0020024E">
              <w:rPr>
                <w:spacing w:val="2"/>
                <w:sz w:val="24"/>
                <w:lang w:val="ru-RU"/>
              </w:rPr>
              <w:t xml:space="preserve"> </w:t>
            </w:r>
            <w:r w:rsidRPr="0020024E">
              <w:rPr>
                <w:spacing w:val="-2"/>
                <w:sz w:val="24"/>
                <w:lang w:val="ru-RU"/>
              </w:rPr>
              <w:t>наименование</w:t>
            </w:r>
          </w:p>
        </w:tc>
      </w:tr>
      <w:tr w:rsidR="0020024E" w:rsidTr="007F0810">
        <w:trPr>
          <w:trHeight w:val="1933"/>
        </w:trPr>
        <w:tc>
          <w:tcPr>
            <w:tcW w:w="1918" w:type="dxa"/>
            <w:vMerge/>
            <w:tcBorders>
              <w:top w:val="nil"/>
            </w:tcBorders>
          </w:tcPr>
          <w:p w:rsidR="0020024E" w:rsidRPr="0020024E" w:rsidRDefault="0020024E" w:rsidP="00E46E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4" w:type="dxa"/>
          </w:tcPr>
          <w:p w:rsidR="0020024E" w:rsidRDefault="0020024E" w:rsidP="00E46E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028" w:type="dxa"/>
          </w:tcPr>
          <w:p w:rsidR="0020024E" w:rsidRDefault="0020024E" w:rsidP="00E46EE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948" w:type="dxa"/>
          </w:tcPr>
          <w:p w:rsidR="0020024E" w:rsidRPr="0020024E" w:rsidRDefault="0020024E" w:rsidP="00E46EEA">
            <w:pPr>
              <w:pStyle w:val="TableParagraph"/>
              <w:ind w:left="104" w:right="201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 xml:space="preserve">Урове </w:t>
            </w:r>
            <w:r w:rsidRPr="0020024E">
              <w:rPr>
                <w:spacing w:val="-6"/>
                <w:sz w:val="24"/>
                <w:lang w:val="ru-RU"/>
              </w:rPr>
              <w:t xml:space="preserve">нь </w:t>
            </w:r>
            <w:r w:rsidRPr="0020024E">
              <w:rPr>
                <w:spacing w:val="-4"/>
                <w:sz w:val="24"/>
                <w:lang w:val="ru-RU"/>
              </w:rPr>
              <w:t xml:space="preserve">квали </w:t>
            </w:r>
            <w:r w:rsidRPr="0020024E">
              <w:rPr>
                <w:spacing w:val="-6"/>
                <w:sz w:val="24"/>
                <w:lang w:val="ru-RU"/>
              </w:rPr>
              <w:t xml:space="preserve">фи </w:t>
            </w:r>
            <w:r w:rsidRPr="0020024E">
              <w:rPr>
                <w:spacing w:val="-4"/>
                <w:sz w:val="24"/>
                <w:lang w:val="ru-RU"/>
              </w:rPr>
              <w:t>кации</w:t>
            </w:r>
          </w:p>
        </w:tc>
        <w:tc>
          <w:tcPr>
            <w:tcW w:w="2034" w:type="dxa"/>
          </w:tcPr>
          <w:p w:rsidR="0020024E" w:rsidRDefault="0020024E" w:rsidP="00E46EE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773" w:type="dxa"/>
          </w:tcPr>
          <w:p w:rsidR="0020024E" w:rsidRDefault="0020024E" w:rsidP="00E46EEA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165" w:type="dxa"/>
          </w:tcPr>
          <w:p w:rsidR="0020024E" w:rsidRPr="0020024E" w:rsidRDefault="0020024E" w:rsidP="00E46EEA">
            <w:pPr>
              <w:pStyle w:val="TableParagraph"/>
              <w:ind w:left="108" w:right="156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 xml:space="preserve">Уровень (подуро- </w:t>
            </w:r>
            <w:r w:rsidRPr="0020024E">
              <w:rPr>
                <w:spacing w:val="-4"/>
                <w:sz w:val="24"/>
                <w:lang w:val="ru-RU"/>
              </w:rPr>
              <w:t xml:space="preserve">вень) </w:t>
            </w:r>
            <w:r w:rsidRPr="0020024E">
              <w:rPr>
                <w:spacing w:val="-2"/>
                <w:sz w:val="24"/>
                <w:lang w:val="ru-RU"/>
              </w:rPr>
              <w:t>квалифи</w:t>
            </w:r>
          </w:p>
          <w:p w:rsidR="0020024E" w:rsidRPr="0020024E" w:rsidRDefault="0020024E" w:rsidP="00E46EEA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>-кации</w:t>
            </w: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«Педагог</w:t>
            </w:r>
          </w:p>
        </w:tc>
        <w:tc>
          <w:tcPr>
            <w:tcW w:w="634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028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8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4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</w:tc>
        <w:tc>
          <w:tcPr>
            <w:tcW w:w="773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А/03.</w:t>
            </w:r>
          </w:p>
        </w:tc>
        <w:tc>
          <w:tcPr>
            <w:tcW w:w="1165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tabs>
                <w:tab w:val="left" w:pos="79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методического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среднего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ого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курсов,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ОППО</w:t>
            </w: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(модулей)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ОППО,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СПО,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рабочие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4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306"/>
        </w:trPr>
        <w:tc>
          <w:tcPr>
            <w:tcW w:w="1918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</w:pPr>
          </w:p>
        </w:tc>
        <w:tc>
          <w:tcPr>
            <w:tcW w:w="634" w:type="dxa"/>
            <w:tcBorders>
              <w:top w:val="nil"/>
              <w:bottom w:val="single" w:sz="6" w:space="0" w:color="000000"/>
            </w:tcBorders>
          </w:tcPr>
          <w:p w:rsidR="0020024E" w:rsidRDefault="0020024E" w:rsidP="00E46EEA">
            <w:pPr>
              <w:pStyle w:val="TableParagraph"/>
            </w:pPr>
          </w:p>
        </w:tc>
        <w:tc>
          <w:tcPr>
            <w:tcW w:w="2028" w:type="dxa"/>
            <w:tcBorders>
              <w:top w:val="nil"/>
              <w:bottom w:val="single" w:sz="6" w:space="0" w:color="000000"/>
            </w:tcBorders>
          </w:tcPr>
          <w:p w:rsidR="0020024E" w:rsidRDefault="0020024E" w:rsidP="00E46EEA">
            <w:pPr>
              <w:pStyle w:val="TableParagraph"/>
            </w:pPr>
          </w:p>
        </w:tc>
        <w:tc>
          <w:tcPr>
            <w:tcW w:w="948" w:type="dxa"/>
            <w:tcBorders>
              <w:top w:val="nil"/>
              <w:bottom w:val="single" w:sz="6" w:space="0" w:color="000000"/>
            </w:tcBorders>
          </w:tcPr>
          <w:p w:rsidR="0020024E" w:rsidRDefault="0020024E" w:rsidP="00E46EEA">
            <w:pPr>
              <w:pStyle w:val="TableParagraph"/>
            </w:pPr>
          </w:p>
        </w:tc>
        <w:tc>
          <w:tcPr>
            <w:tcW w:w="2034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773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</w:pPr>
          </w:p>
        </w:tc>
        <w:tc>
          <w:tcPr>
            <w:tcW w:w="1165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</w:pPr>
          </w:p>
        </w:tc>
      </w:tr>
      <w:tr w:rsidR="0020024E" w:rsidTr="007F0810">
        <w:trPr>
          <w:trHeight w:val="272"/>
        </w:trPr>
        <w:tc>
          <w:tcPr>
            <w:tcW w:w="1918" w:type="dxa"/>
            <w:tcBorders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03.007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4" w:type="dxa"/>
            <w:tcBorders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773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B/01.</w:t>
            </w:r>
          </w:p>
        </w:tc>
        <w:tc>
          <w:tcPr>
            <w:tcW w:w="1165" w:type="dxa"/>
            <w:tcBorders>
              <w:bottom w:val="nil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реабилитационно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</w:t>
            </w:r>
          </w:p>
        </w:tc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(абилитационног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социальной</w:t>
            </w:r>
          </w:p>
        </w:tc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абилитации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8"/>
        </w:trPr>
        <w:tc>
          <w:tcPr>
            <w:tcW w:w="1918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сфере</w:t>
            </w:r>
          </w:p>
        </w:tc>
        <w:tc>
          <w:tcPr>
            <w:tcW w:w="6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</w:t>
            </w:r>
          </w:p>
        </w:tc>
        <w:tc>
          <w:tcPr>
            <w:tcW w:w="773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2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Планирование,</w:t>
            </w:r>
          </w:p>
        </w:tc>
        <w:tc>
          <w:tcPr>
            <w:tcW w:w="77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B/02.</w:t>
            </w:r>
          </w:p>
        </w:tc>
        <w:tc>
          <w:tcPr>
            <w:tcW w:w="1165" w:type="dxa"/>
            <w:tcBorders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ых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(абилитационных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ыми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6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(абилитационны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5"/>
        </w:trPr>
        <w:tc>
          <w:tcPr>
            <w:tcW w:w="1918" w:type="dxa"/>
            <w:tcBorders>
              <w:top w:val="nil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ми)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  <w:bottom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  <w:tr w:rsidR="0020024E" w:rsidTr="007F0810">
        <w:trPr>
          <w:trHeight w:val="278"/>
        </w:trPr>
        <w:tc>
          <w:tcPr>
            <w:tcW w:w="1918" w:type="dxa"/>
            <w:tcBorders>
              <w:top w:val="nil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мероприятиями</w:t>
            </w:r>
          </w:p>
        </w:tc>
        <w:tc>
          <w:tcPr>
            <w:tcW w:w="77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000000"/>
            </w:tcBorders>
          </w:tcPr>
          <w:p w:rsidR="0020024E" w:rsidRDefault="0020024E" w:rsidP="00E46EEA">
            <w:pPr>
              <w:pStyle w:val="TableParagraph"/>
              <w:rPr>
                <w:sz w:val="20"/>
              </w:rPr>
            </w:pPr>
          </w:p>
        </w:tc>
      </w:tr>
    </w:tbl>
    <w:p w:rsidR="0020024E" w:rsidRDefault="0020024E" w:rsidP="0020024E">
      <w:pPr>
        <w:pStyle w:val="TableParagraph"/>
        <w:rPr>
          <w:sz w:val="20"/>
        </w:rPr>
        <w:sectPr w:rsidR="0020024E" w:rsidSect="007F0810"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634"/>
        <w:gridCol w:w="2028"/>
        <w:gridCol w:w="948"/>
        <w:gridCol w:w="2035"/>
        <w:gridCol w:w="773"/>
        <w:gridCol w:w="1164"/>
      </w:tblGrid>
      <w:tr w:rsidR="0020024E" w:rsidTr="00E46EEA">
        <w:trPr>
          <w:trHeight w:val="3707"/>
        </w:trPr>
        <w:tc>
          <w:tcPr>
            <w:tcW w:w="1918" w:type="dxa"/>
            <w:tcBorders>
              <w:right w:val="single" w:sz="8" w:space="0" w:color="000000"/>
            </w:tcBorders>
          </w:tcPr>
          <w:p w:rsidR="0020024E" w:rsidRPr="0020024E" w:rsidRDefault="0020024E" w:rsidP="00E46EEA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lastRenderedPageBreak/>
              <w:t>05.005</w:t>
            </w:r>
          </w:p>
          <w:p w:rsidR="0020024E" w:rsidRPr="0020024E" w:rsidRDefault="0020024E" w:rsidP="00E46EEA">
            <w:pPr>
              <w:pStyle w:val="TableParagraph"/>
              <w:ind w:left="107" w:right="152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 xml:space="preserve">Профессиональ </w:t>
            </w:r>
            <w:r w:rsidRPr="0020024E">
              <w:rPr>
                <w:sz w:val="24"/>
                <w:lang w:val="ru-RU"/>
              </w:rPr>
              <w:t>ный стандарт "Специалист</w:t>
            </w:r>
            <w:r w:rsidRPr="0020024E">
              <w:rPr>
                <w:spacing w:val="-15"/>
                <w:sz w:val="24"/>
                <w:lang w:val="ru-RU"/>
              </w:rPr>
              <w:t xml:space="preserve"> </w:t>
            </w:r>
            <w:r w:rsidRPr="0020024E">
              <w:rPr>
                <w:sz w:val="24"/>
                <w:lang w:val="ru-RU"/>
              </w:rPr>
              <w:t xml:space="preserve">по </w:t>
            </w:r>
            <w:r w:rsidRPr="0020024E">
              <w:rPr>
                <w:spacing w:val="-2"/>
                <w:sz w:val="24"/>
                <w:lang w:val="ru-RU"/>
              </w:rPr>
              <w:t xml:space="preserve">инструкторской </w:t>
            </w:r>
            <w:r w:rsidRPr="0020024E">
              <w:rPr>
                <w:sz w:val="24"/>
                <w:lang w:val="ru-RU"/>
              </w:rPr>
              <w:t>и</w:t>
            </w:r>
            <w:r w:rsidRPr="0020024E">
              <w:rPr>
                <w:spacing w:val="-15"/>
                <w:sz w:val="24"/>
                <w:lang w:val="ru-RU"/>
              </w:rPr>
              <w:t xml:space="preserve"> </w:t>
            </w:r>
            <w:r w:rsidRPr="0020024E">
              <w:rPr>
                <w:sz w:val="24"/>
                <w:lang w:val="ru-RU"/>
              </w:rPr>
              <w:t xml:space="preserve">методической работе в </w:t>
            </w:r>
            <w:r w:rsidRPr="0020024E">
              <w:rPr>
                <w:spacing w:val="-2"/>
                <w:sz w:val="24"/>
                <w:lang w:val="ru-RU"/>
              </w:rPr>
              <w:t xml:space="preserve">области физической </w:t>
            </w:r>
            <w:r w:rsidRPr="0020024E">
              <w:rPr>
                <w:sz w:val="24"/>
                <w:lang w:val="ru-RU"/>
              </w:rPr>
              <w:t xml:space="preserve">культуры и </w:t>
            </w:r>
            <w:r w:rsidRPr="0020024E">
              <w:rPr>
                <w:spacing w:val="-2"/>
                <w:sz w:val="24"/>
                <w:lang w:val="ru-RU"/>
              </w:rPr>
              <w:t>спорта"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24E" w:rsidRDefault="0020024E" w:rsidP="00E46EEA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24E" w:rsidRPr="0020024E" w:rsidRDefault="0020024E" w:rsidP="00E46EEA">
            <w:pPr>
              <w:pStyle w:val="TableParagraph"/>
              <w:ind w:left="101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>Организационно- методическое обеспечение физической подготовки, физического развития населения, спортивной подготовки занимающихся</w:t>
            </w:r>
          </w:p>
        </w:tc>
        <w:tc>
          <w:tcPr>
            <w:tcW w:w="948" w:type="dxa"/>
            <w:tcBorders>
              <w:left w:val="single" w:sz="8" w:space="0" w:color="000000"/>
            </w:tcBorders>
          </w:tcPr>
          <w:p w:rsidR="0020024E" w:rsidRDefault="0020024E" w:rsidP="00E46EEA">
            <w:pPr>
              <w:pStyle w:val="TableParagraph"/>
              <w:spacing w:line="270" w:lineRule="exact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5" w:type="dxa"/>
          </w:tcPr>
          <w:p w:rsidR="0020024E" w:rsidRPr="0020024E" w:rsidRDefault="0020024E" w:rsidP="00E46EEA">
            <w:pPr>
              <w:pStyle w:val="TableParagraph"/>
              <w:ind w:left="104" w:right="247"/>
              <w:rPr>
                <w:sz w:val="24"/>
                <w:lang w:val="ru-RU"/>
              </w:rPr>
            </w:pPr>
            <w:r w:rsidRPr="0020024E">
              <w:rPr>
                <w:sz w:val="24"/>
                <w:lang w:val="ru-RU"/>
              </w:rPr>
              <w:t>Планирование</w:t>
            </w:r>
            <w:r w:rsidRPr="0020024E">
              <w:rPr>
                <w:spacing w:val="-15"/>
                <w:sz w:val="24"/>
                <w:lang w:val="ru-RU"/>
              </w:rPr>
              <w:t xml:space="preserve"> </w:t>
            </w:r>
            <w:r w:rsidRPr="0020024E">
              <w:rPr>
                <w:sz w:val="24"/>
                <w:lang w:val="ru-RU"/>
              </w:rPr>
              <w:t xml:space="preserve">и </w:t>
            </w:r>
            <w:r w:rsidRPr="0020024E">
              <w:rPr>
                <w:spacing w:val="-2"/>
                <w:sz w:val="24"/>
                <w:lang w:val="ru-RU"/>
              </w:rPr>
              <w:t xml:space="preserve">методическое сопровождение физической </w:t>
            </w:r>
            <w:r w:rsidRPr="0020024E">
              <w:rPr>
                <w:sz w:val="24"/>
                <w:lang w:val="ru-RU"/>
              </w:rPr>
              <w:t xml:space="preserve">подготовки и </w:t>
            </w:r>
            <w:r w:rsidRPr="0020024E">
              <w:rPr>
                <w:spacing w:val="-2"/>
                <w:sz w:val="24"/>
                <w:lang w:val="ru-RU"/>
              </w:rPr>
              <w:t>физического развития населения</w:t>
            </w:r>
          </w:p>
        </w:tc>
        <w:tc>
          <w:tcPr>
            <w:tcW w:w="773" w:type="dxa"/>
          </w:tcPr>
          <w:p w:rsidR="0020024E" w:rsidRDefault="0020024E" w:rsidP="00E46EEA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F/02.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64" w:type="dxa"/>
          </w:tcPr>
          <w:p w:rsidR="0020024E" w:rsidRDefault="0020024E" w:rsidP="00E46E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20024E" w:rsidTr="00E46EEA">
        <w:trPr>
          <w:trHeight w:val="3704"/>
        </w:trPr>
        <w:tc>
          <w:tcPr>
            <w:tcW w:w="1918" w:type="dxa"/>
            <w:tcBorders>
              <w:right w:val="single" w:sz="8" w:space="0" w:color="000000"/>
            </w:tcBorders>
          </w:tcPr>
          <w:p w:rsidR="0020024E" w:rsidRPr="0020024E" w:rsidRDefault="0020024E" w:rsidP="00E46EEA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>05.008</w:t>
            </w:r>
          </w:p>
          <w:p w:rsidR="0020024E" w:rsidRPr="0020024E" w:rsidRDefault="0020024E" w:rsidP="00E46EEA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20024E">
              <w:rPr>
                <w:spacing w:val="-2"/>
                <w:sz w:val="24"/>
                <w:lang w:val="ru-RU"/>
              </w:rPr>
              <w:t xml:space="preserve">"Руководитель организации (подразделения организации), осуществляюще </w:t>
            </w:r>
            <w:r w:rsidRPr="0020024E">
              <w:rPr>
                <w:sz w:val="24"/>
                <w:lang w:val="ru-RU"/>
              </w:rPr>
              <w:t xml:space="preserve">й деятельность в области </w:t>
            </w:r>
            <w:r w:rsidRPr="0020024E">
              <w:rPr>
                <w:spacing w:val="-2"/>
                <w:sz w:val="24"/>
                <w:lang w:val="ru-RU"/>
              </w:rPr>
              <w:t xml:space="preserve">физической </w:t>
            </w:r>
            <w:r w:rsidRPr="0020024E">
              <w:rPr>
                <w:sz w:val="24"/>
                <w:lang w:val="ru-RU"/>
              </w:rPr>
              <w:t xml:space="preserve">культуры и </w:t>
            </w:r>
            <w:r w:rsidRPr="0020024E">
              <w:rPr>
                <w:spacing w:val="-2"/>
                <w:sz w:val="24"/>
                <w:lang w:val="ru-RU"/>
              </w:rPr>
              <w:t>спорта"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24E" w:rsidRDefault="0020024E" w:rsidP="00E46EEA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024E" w:rsidRPr="0020024E" w:rsidRDefault="0020024E" w:rsidP="00E46EEA">
            <w:pPr>
              <w:pStyle w:val="TableParagraph"/>
              <w:ind w:left="101" w:right="113"/>
              <w:rPr>
                <w:sz w:val="24"/>
                <w:lang w:val="ru-RU"/>
              </w:rPr>
            </w:pPr>
            <w:r w:rsidRPr="0020024E">
              <w:rPr>
                <w:sz w:val="24"/>
                <w:lang w:val="ru-RU"/>
              </w:rPr>
              <w:t xml:space="preserve">Деятельность по </w:t>
            </w:r>
            <w:r w:rsidRPr="0020024E">
              <w:rPr>
                <w:spacing w:val="-2"/>
                <w:sz w:val="24"/>
                <w:lang w:val="ru-RU"/>
              </w:rPr>
              <w:t xml:space="preserve">управлению физкультурно- </w:t>
            </w:r>
            <w:r w:rsidRPr="0020024E">
              <w:rPr>
                <w:sz w:val="24"/>
                <w:lang w:val="ru-RU"/>
              </w:rPr>
              <w:t xml:space="preserve">спо ртивной </w:t>
            </w:r>
            <w:r w:rsidRPr="0020024E">
              <w:rPr>
                <w:spacing w:val="-2"/>
                <w:sz w:val="24"/>
                <w:lang w:val="ru-RU"/>
              </w:rPr>
              <w:t>организацией государственной, муниципальной формы собственности (далее организация бюджетной сферы)</w:t>
            </w:r>
          </w:p>
        </w:tc>
        <w:tc>
          <w:tcPr>
            <w:tcW w:w="948" w:type="dxa"/>
            <w:tcBorders>
              <w:left w:val="single" w:sz="8" w:space="0" w:color="000000"/>
            </w:tcBorders>
          </w:tcPr>
          <w:p w:rsidR="0020024E" w:rsidRDefault="0020024E" w:rsidP="00E46EEA">
            <w:pPr>
              <w:pStyle w:val="TableParagraph"/>
              <w:spacing w:line="268" w:lineRule="exact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5" w:type="dxa"/>
          </w:tcPr>
          <w:p w:rsidR="0020024E" w:rsidRPr="0020024E" w:rsidRDefault="0020024E" w:rsidP="00771618">
            <w:pPr>
              <w:pStyle w:val="TableParagraph"/>
              <w:ind w:left="104" w:right="99"/>
              <w:rPr>
                <w:sz w:val="24"/>
                <w:lang w:val="ru-RU"/>
              </w:rPr>
            </w:pPr>
            <w:r w:rsidRPr="0020024E">
              <w:rPr>
                <w:sz w:val="24"/>
                <w:lang w:val="ru-RU"/>
              </w:rPr>
              <w:t xml:space="preserve">Организация и </w:t>
            </w:r>
            <w:r w:rsidRPr="0020024E">
              <w:rPr>
                <w:spacing w:val="-2"/>
                <w:sz w:val="24"/>
                <w:lang w:val="ru-RU"/>
              </w:rPr>
              <w:t xml:space="preserve">развитие </w:t>
            </w:r>
            <w:r w:rsidR="00771618">
              <w:rPr>
                <w:spacing w:val="-2"/>
                <w:sz w:val="24"/>
                <w:lang w:val="ru-RU"/>
              </w:rPr>
              <w:t>реабилитационной работы</w:t>
            </w:r>
            <w:r w:rsidRPr="0020024E">
              <w:rPr>
                <w:sz w:val="24"/>
                <w:lang w:val="ru-RU"/>
              </w:rPr>
              <w:t xml:space="preserve"> в </w:t>
            </w:r>
            <w:r w:rsidRPr="0020024E">
              <w:rPr>
                <w:spacing w:val="-2"/>
                <w:sz w:val="24"/>
                <w:lang w:val="ru-RU"/>
              </w:rPr>
              <w:t>организации бюджетной</w:t>
            </w:r>
            <w:r w:rsidRPr="0020024E">
              <w:rPr>
                <w:spacing w:val="40"/>
                <w:sz w:val="24"/>
                <w:lang w:val="ru-RU"/>
              </w:rPr>
              <w:t xml:space="preserve"> </w:t>
            </w:r>
            <w:r w:rsidRPr="0020024E">
              <w:rPr>
                <w:spacing w:val="-4"/>
                <w:sz w:val="24"/>
                <w:lang w:val="ru-RU"/>
              </w:rPr>
              <w:t>сферы</w:t>
            </w:r>
          </w:p>
        </w:tc>
        <w:tc>
          <w:tcPr>
            <w:tcW w:w="773" w:type="dxa"/>
          </w:tcPr>
          <w:p w:rsidR="0020024E" w:rsidRDefault="0020024E" w:rsidP="00E46E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C/02.</w:t>
            </w:r>
          </w:p>
          <w:p w:rsidR="0020024E" w:rsidRDefault="0020024E" w:rsidP="00E46EE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64" w:type="dxa"/>
          </w:tcPr>
          <w:p w:rsidR="0020024E" w:rsidRDefault="0020024E" w:rsidP="00E46E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8C1391" w:rsidRPr="0022063C" w:rsidRDefault="008C1391" w:rsidP="009357B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DD9" w:rsidRPr="007F0810" w:rsidRDefault="007B4DD9" w:rsidP="007F081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810">
        <w:rPr>
          <w:rFonts w:ascii="Times New Roman" w:hAnsi="Times New Roman" w:cs="Times New Roman"/>
          <w:b/>
          <w:bCs/>
          <w:sz w:val="24"/>
          <w:szCs w:val="24"/>
        </w:rPr>
        <w:t>3.5. Перечень основных задач профессиональной деятельности выпускников:</w:t>
      </w:r>
    </w:p>
    <w:p w:rsidR="000A0AB5" w:rsidRPr="007F0810" w:rsidRDefault="00C01B21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Области профессиональной деятельности выпускников, освоивших образовательную программу, соотнесенные с типами задач профессиональной деятельности и учитывающие профессиональные задачи, представлены в таблице 3.</w:t>
      </w:r>
    </w:p>
    <w:p w:rsidR="00A51B59" w:rsidRPr="007F0810" w:rsidRDefault="00E908B7" w:rsidP="007F0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810">
        <w:rPr>
          <w:rFonts w:ascii="Times New Roman" w:hAnsi="Times New Roman" w:cs="Times New Roman"/>
          <w:sz w:val="24"/>
          <w:szCs w:val="24"/>
        </w:rPr>
        <w:t>Таблица 3</w:t>
      </w:r>
      <w:r w:rsidR="004C5520" w:rsidRPr="007F0810">
        <w:rPr>
          <w:rFonts w:ascii="Times New Roman" w:hAnsi="Times New Roman" w:cs="Times New Roman"/>
          <w:sz w:val="24"/>
          <w:szCs w:val="24"/>
        </w:rPr>
        <w:t>.</w:t>
      </w:r>
      <w:r w:rsidRPr="007F0810">
        <w:rPr>
          <w:rFonts w:ascii="Times New Roman" w:hAnsi="Times New Roman" w:cs="Times New Roman"/>
          <w:sz w:val="24"/>
          <w:szCs w:val="24"/>
        </w:rPr>
        <w:t xml:space="preserve">  Перечень основных задач профессиональной деятельности выпускников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0"/>
        <w:gridCol w:w="2552"/>
        <w:gridCol w:w="2552"/>
      </w:tblGrid>
      <w:tr w:rsidR="000A0AB5" w:rsidTr="00B4120E">
        <w:trPr>
          <w:trHeight w:val="1532"/>
        </w:trPr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tabs>
                <w:tab w:val="left" w:pos="2166"/>
              </w:tabs>
              <w:spacing w:before="51" w:line="276" w:lineRule="auto"/>
              <w:ind w:left="56" w:right="50"/>
              <w:rPr>
                <w:sz w:val="24"/>
                <w:lang w:val="ru-RU"/>
              </w:rPr>
            </w:pPr>
            <w:r w:rsidRPr="000A0AB5">
              <w:rPr>
                <w:spacing w:val="-2"/>
                <w:sz w:val="24"/>
                <w:lang w:val="ru-RU"/>
              </w:rPr>
              <w:t>Область профессиональной деятельности</w:t>
            </w:r>
            <w:r w:rsidRPr="000A0AB5">
              <w:rPr>
                <w:sz w:val="24"/>
                <w:lang w:val="ru-RU"/>
              </w:rPr>
              <w:tab/>
            </w:r>
            <w:r w:rsidRPr="000A0AB5">
              <w:rPr>
                <w:spacing w:val="-4"/>
                <w:sz w:val="24"/>
                <w:lang w:val="ru-RU"/>
              </w:rPr>
              <w:t xml:space="preserve">(по </w:t>
            </w:r>
            <w:r w:rsidRPr="000A0AB5">
              <w:rPr>
                <w:sz w:val="24"/>
                <w:lang w:val="ru-RU"/>
              </w:rPr>
              <w:t>Реестру Минтруда)</w:t>
            </w: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tabs>
                <w:tab w:val="left" w:pos="1955"/>
              </w:tabs>
              <w:spacing w:before="51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0A0AB5" w:rsidRDefault="000A0AB5" w:rsidP="00B4120E">
            <w:pPr>
              <w:pStyle w:val="TableParagraph"/>
              <w:spacing w:before="42" w:line="276" w:lineRule="auto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 w:line="276" w:lineRule="auto"/>
              <w:ind w:left="56" w:right="50"/>
              <w:rPr>
                <w:sz w:val="24"/>
              </w:rPr>
            </w:pPr>
            <w:r>
              <w:rPr>
                <w:spacing w:val="-2"/>
                <w:sz w:val="24"/>
              </w:rPr>
              <w:t>Задачи профессиональной деятельности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 w:line="276" w:lineRule="auto"/>
              <w:ind w:left="54" w:right="50"/>
              <w:rPr>
                <w:sz w:val="24"/>
                <w:lang w:val="ru-RU"/>
              </w:rPr>
            </w:pPr>
            <w:r w:rsidRPr="000A0AB5">
              <w:rPr>
                <w:spacing w:val="-2"/>
                <w:sz w:val="24"/>
                <w:lang w:val="ru-RU"/>
              </w:rPr>
              <w:t xml:space="preserve">Объекты профессиональной деятельности(или </w:t>
            </w:r>
            <w:r w:rsidRPr="000A0AB5">
              <w:rPr>
                <w:sz w:val="24"/>
                <w:lang w:val="ru-RU"/>
              </w:rPr>
              <w:t>области знания)</w:t>
            </w:r>
          </w:p>
        </w:tc>
      </w:tr>
      <w:tr w:rsidR="000A0AB5" w:rsidTr="00B4120E">
        <w:trPr>
          <w:trHeight w:val="3143"/>
        </w:trPr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 w:hanging="1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реабилитационный (восстановительный)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2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Разработка и </w:t>
            </w:r>
            <w:r w:rsidRPr="000A0AB5">
              <w:rPr>
                <w:spacing w:val="-2"/>
                <w:sz w:val="24"/>
                <w:lang w:val="ru-RU"/>
              </w:rPr>
              <w:t xml:space="preserve">реализация комплексного индивидуального маршрута </w:t>
            </w:r>
            <w:r w:rsidRPr="000A0AB5">
              <w:rPr>
                <w:sz w:val="24"/>
                <w:lang w:val="ru-RU"/>
              </w:rPr>
              <w:t>реабилитации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>лиц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 xml:space="preserve">с </w:t>
            </w:r>
            <w:r w:rsidRPr="000A0AB5">
              <w:rPr>
                <w:spacing w:val="-2"/>
                <w:sz w:val="24"/>
                <w:lang w:val="ru-RU"/>
              </w:rPr>
              <w:t xml:space="preserve">ограниченными возможностями </w:t>
            </w:r>
            <w:r w:rsidRPr="000A0AB5">
              <w:rPr>
                <w:sz w:val="24"/>
                <w:lang w:val="ru-RU"/>
              </w:rPr>
              <w:t xml:space="preserve">здоровья, включая инвалидов с </w:t>
            </w:r>
            <w:r w:rsidRPr="000A0AB5">
              <w:rPr>
                <w:spacing w:val="-2"/>
                <w:sz w:val="24"/>
                <w:lang w:val="ru-RU"/>
              </w:rPr>
              <w:t>использованием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Реабилитационная (восстановительная) деятельность</w:t>
            </w:r>
          </w:p>
        </w:tc>
      </w:tr>
    </w:tbl>
    <w:p w:rsidR="000A0AB5" w:rsidRDefault="000A0AB5" w:rsidP="000A0AB5">
      <w:pPr>
        <w:pStyle w:val="TableParagraph"/>
        <w:rPr>
          <w:sz w:val="24"/>
        </w:rPr>
        <w:sectPr w:rsidR="000A0AB5" w:rsidSect="007F0810">
          <w:pgSz w:w="11900" w:h="16840"/>
          <w:pgMar w:top="1701" w:right="1134" w:bottom="851" w:left="1134" w:header="0" w:footer="522" w:gutter="0"/>
          <w:cols w:space="720"/>
          <w:docGrid w:linePitch="299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0"/>
        <w:gridCol w:w="2552"/>
        <w:gridCol w:w="2552"/>
      </w:tblGrid>
      <w:tr w:rsidR="000A0AB5" w:rsidTr="00B4120E">
        <w:trPr>
          <w:trHeight w:val="933"/>
        </w:trPr>
        <w:tc>
          <w:tcPr>
            <w:tcW w:w="2552" w:type="dxa"/>
            <w:vMerge w:val="restart"/>
          </w:tcPr>
          <w:p w:rsidR="000A0AB5" w:rsidRDefault="000A0AB5" w:rsidP="00B4120E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2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средств и методов </w:t>
            </w:r>
            <w:r w:rsidRPr="000A0AB5">
              <w:rPr>
                <w:spacing w:val="-2"/>
                <w:sz w:val="24"/>
                <w:lang w:val="ru-RU"/>
              </w:rPr>
              <w:t>адаптивной физической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A0AB5" w:rsidTr="00B4120E">
        <w:trPr>
          <w:trHeight w:val="5350"/>
        </w:trPr>
        <w:tc>
          <w:tcPr>
            <w:tcW w:w="2552" w:type="dxa"/>
            <w:vMerge/>
            <w:tcBorders>
              <w:top w:val="nil"/>
            </w:tcBorders>
          </w:tcPr>
          <w:p w:rsidR="000A0AB5" w:rsidRPr="000A0AB5" w:rsidRDefault="000A0AB5" w:rsidP="00B412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компенсаторный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98" w:hanging="1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Разработка и </w:t>
            </w:r>
            <w:r w:rsidRPr="000A0AB5">
              <w:rPr>
                <w:spacing w:val="-2"/>
                <w:sz w:val="24"/>
                <w:lang w:val="ru-RU"/>
              </w:rPr>
              <w:t xml:space="preserve">реализация комплексного индивидуального маршрута </w:t>
            </w:r>
            <w:r w:rsidRPr="000A0AB5">
              <w:rPr>
                <w:sz w:val="24"/>
                <w:lang w:val="ru-RU"/>
              </w:rPr>
              <w:t xml:space="preserve">реабилитации лиц с отклонениями в состоянии здоровья, включая инвалидов, направленного на </w:t>
            </w:r>
            <w:r w:rsidRPr="000A0AB5">
              <w:rPr>
                <w:spacing w:val="-2"/>
                <w:sz w:val="24"/>
                <w:lang w:val="ru-RU"/>
              </w:rPr>
              <w:t xml:space="preserve">формирование компенсаций </w:t>
            </w:r>
            <w:r w:rsidRPr="000A0AB5">
              <w:rPr>
                <w:sz w:val="24"/>
                <w:lang w:val="ru-RU"/>
              </w:rPr>
              <w:t>нарушенной или утраченной</w:t>
            </w:r>
            <w:r w:rsidRPr="000A0AB5">
              <w:rPr>
                <w:spacing w:val="-6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 xml:space="preserve">функции организма, развитие </w:t>
            </w:r>
            <w:r w:rsidRPr="000A0AB5">
              <w:rPr>
                <w:spacing w:val="-2"/>
                <w:sz w:val="24"/>
                <w:lang w:val="ru-RU"/>
              </w:rPr>
              <w:t xml:space="preserve">компенсаторных </w:t>
            </w:r>
            <w:r w:rsidRPr="000A0AB5">
              <w:rPr>
                <w:sz w:val="24"/>
                <w:lang w:val="ru-RU"/>
              </w:rPr>
              <w:t>приспособлений к условиями труда и повседневной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>жизни.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Компенсаторная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A0AB5" w:rsidTr="00B4120E">
        <w:trPr>
          <w:trHeight w:val="2037"/>
        </w:trPr>
        <w:tc>
          <w:tcPr>
            <w:tcW w:w="2552" w:type="dxa"/>
            <w:vMerge/>
            <w:tcBorders>
              <w:top w:val="nil"/>
            </w:tcBorders>
          </w:tcPr>
          <w:p w:rsidR="000A0AB5" w:rsidRDefault="000A0AB5" w:rsidP="00B412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профилактический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50" w:hanging="1"/>
              <w:rPr>
                <w:sz w:val="24"/>
                <w:lang w:val="ru-RU"/>
              </w:rPr>
            </w:pPr>
            <w:r w:rsidRPr="000A0AB5">
              <w:rPr>
                <w:spacing w:val="-2"/>
                <w:sz w:val="24"/>
                <w:lang w:val="ru-RU"/>
              </w:rPr>
              <w:t xml:space="preserve">Разработка комплексных </w:t>
            </w:r>
            <w:r w:rsidRPr="000A0AB5">
              <w:rPr>
                <w:sz w:val="24"/>
                <w:lang w:val="ru-RU"/>
              </w:rPr>
              <w:t xml:space="preserve">мероприятий по </w:t>
            </w:r>
            <w:r w:rsidRPr="000A0AB5">
              <w:rPr>
                <w:spacing w:val="-2"/>
                <w:sz w:val="24"/>
                <w:lang w:val="ru-RU"/>
              </w:rPr>
              <w:t>предупреждению прогрессирования основного</w:t>
            </w:r>
            <w:r w:rsidRPr="000A0AB5">
              <w:rPr>
                <w:spacing w:val="-8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заболевания организма.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 деятельность</w:t>
            </w:r>
          </w:p>
        </w:tc>
      </w:tr>
      <w:tr w:rsidR="000A0AB5" w:rsidTr="00B4120E">
        <w:trPr>
          <w:trHeight w:val="2866"/>
        </w:trPr>
        <w:tc>
          <w:tcPr>
            <w:tcW w:w="2552" w:type="dxa"/>
            <w:vMerge/>
            <w:tcBorders>
              <w:top w:val="nil"/>
            </w:tcBorders>
          </w:tcPr>
          <w:p w:rsidR="000A0AB5" w:rsidRDefault="000A0AB5" w:rsidP="00B412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 xml:space="preserve">научно - </w:t>
            </w:r>
            <w:r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18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Планирование и </w:t>
            </w:r>
            <w:r w:rsidRPr="000A0AB5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0A0AB5">
              <w:rPr>
                <w:sz w:val="24"/>
                <w:lang w:val="ru-RU"/>
              </w:rPr>
              <w:t xml:space="preserve">прикладных работ теоретического и </w:t>
            </w:r>
            <w:r w:rsidRPr="000A0AB5">
              <w:rPr>
                <w:spacing w:val="-2"/>
                <w:sz w:val="24"/>
                <w:lang w:val="ru-RU"/>
              </w:rPr>
              <w:t xml:space="preserve">экспериментального </w:t>
            </w:r>
            <w:r w:rsidRPr="000A0AB5">
              <w:rPr>
                <w:sz w:val="24"/>
                <w:lang w:val="ru-RU"/>
              </w:rPr>
              <w:t xml:space="preserve">характера по </w:t>
            </w:r>
            <w:r w:rsidRPr="000A0AB5">
              <w:rPr>
                <w:spacing w:val="-2"/>
                <w:sz w:val="24"/>
                <w:lang w:val="ru-RU"/>
              </w:rPr>
              <w:t>разрешению проблемных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 xml:space="preserve">ситуаций </w:t>
            </w:r>
            <w:r w:rsidRPr="000A0AB5">
              <w:rPr>
                <w:sz w:val="24"/>
                <w:lang w:val="ru-RU"/>
              </w:rPr>
              <w:t xml:space="preserve">в области адаптивной </w:t>
            </w:r>
            <w:r w:rsidRPr="000A0AB5">
              <w:rPr>
                <w:spacing w:val="-2"/>
                <w:sz w:val="24"/>
                <w:lang w:val="ru-RU"/>
              </w:rPr>
              <w:t>физической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исследовательских работ</w:t>
            </w:r>
          </w:p>
        </w:tc>
      </w:tr>
      <w:tr w:rsidR="000A0AB5" w:rsidTr="00B4120E">
        <w:trPr>
          <w:trHeight w:val="2589"/>
        </w:trPr>
        <w:tc>
          <w:tcPr>
            <w:tcW w:w="2552" w:type="dxa"/>
          </w:tcPr>
          <w:p w:rsidR="000A0AB5" w:rsidRPr="000A0AB5" w:rsidRDefault="00D54808" w:rsidP="00B4120E">
            <w:pPr>
              <w:pStyle w:val="TableParagraph"/>
              <w:spacing w:before="51"/>
              <w:ind w:left="56" w:right="184"/>
              <w:rPr>
                <w:sz w:val="24"/>
                <w:lang w:val="ru-RU"/>
              </w:rPr>
            </w:pPr>
            <w:r w:rsidRPr="007D03DB">
              <w:rPr>
                <w:spacing w:val="-2"/>
                <w:sz w:val="24"/>
                <w:lang w:val="ru-RU"/>
              </w:rPr>
              <w:t>03 Социальное обслуживание</w:t>
            </w: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реабилитационный (восстановительный)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2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Разработка и </w:t>
            </w:r>
            <w:r w:rsidRPr="000A0AB5">
              <w:rPr>
                <w:spacing w:val="-2"/>
                <w:sz w:val="24"/>
                <w:lang w:val="ru-RU"/>
              </w:rPr>
              <w:t xml:space="preserve">реализация комплексного индивидуального маршрута </w:t>
            </w:r>
            <w:r w:rsidRPr="000A0AB5">
              <w:rPr>
                <w:sz w:val="24"/>
                <w:lang w:val="ru-RU"/>
              </w:rPr>
              <w:t>реабилитации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>лиц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 xml:space="preserve">с </w:t>
            </w:r>
            <w:r w:rsidRPr="000A0AB5">
              <w:rPr>
                <w:spacing w:val="-2"/>
                <w:sz w:val="24"/>
                <w:lang w:val="ru-RU"/>
              </w:rPr>
              <w:t xml:space="preserve">ограниченными возможностями </w:t>
            </w:r>
            <w:r w:rsidRPr="000A0AB5">
              <w:rPr>
                <w:sz w:val="24"/>
                <w:lang w:val="ru-RU"/>
              </w:rPr>
              <w:t>здоровья, включая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Реабилитационная (восстановительная) деятельность</w:t>
            </w:r>
          </w:p>
        </w:tc>
      </w:tr>
    </w:tbl>
    <w:p w:rsidR="000A0AB5" w:rsidRDefault="000A0AB5" w:rsidP="000A0AB5">
      <w:pPr>
        <w:pStyle w:val="TableParagraph"/>
        <w:rPr>
          <w:sz w:val="24"/>
        </w:rPr>
        <w:sectPr w:rsidR="000A0AB5">
          <w:type w:val="continuous"/>
          <w:pgSz w:w="11900" w:h="16840"/>
          <w:pgMar w:top="1660" w:right="425" w:bottom="720" w:left="992" w:header="0" w:footer="522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0"/>
        <w:gridCol w:w="2552"/>
        <w:gridCol w:w="2552"/>
      </w:tblGrid>
      <w:tr w:rsidR="000A0AB5" w:rsidTr="00B4120E">
        <w:trPr>
          <w:trHeight w:val="1485"/>
        </w:trPr>
        <w:tc>
          <w:tcPr>
            <w:tcW w:w="2552" w:type="dxa"/>
            <w:vMerge w:val="restart"/>
          </w:tcPr>
          <w:p w:rsidR="000A0AB5" w:rsidRDefault="000A0AB5" w:rsidP="00B4120E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2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инвалидов с </w:t>
            </w:r>
            <w:r w:rsidRPr="000A0AB5">
              <w:rPr>
                <w:spacing w:val="-2"/>
                <w:sz w:val="24"/>
                <w:lang w:val="ru-RU"/>
              </w:rPr>
              <w:t xml:space="preserve">использованием </w:t>
            </w:r>
            <w:r w:rsidRPr="000A0AB5">
              <w:rPr>
                <w:sz w:val="24"/>
                <w:lang w:val="ru-RU"/>
              </w:rPr>
              <w:t xml:space="preserve">средств и методов </w:t>
            </w:r>
            <w:r w:rsidRPr="000A0AB5">
              <w:rPr>
                <w:spacing w:val="-2"/>
                <w:sz w:val="24"/>
                <w:lang w:val="ru-RU"/>
              </w:rPr>
              <w:t>адаптивной физической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A0AB5" w:rsidTr="00B4120E">
        <w:trPr>
          <w:trHeight w:val="5351"/>
        </w:trPr>
        <w:tc>
          <w:tcPr>
            <w:tcW w:w="2552" w:type="dxa"/>
            <w:vMerge/>
            <w:tcBorders>
              <w:top w:val="nil"/>
            </w:tcBorders>
          </w:tcPr>
          <w:p w:rsidR="000A0AB5" w:rsidRPr="000A0AB5" w:rsidRDefault="000A0AB5" w:rsidP="00B412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компенсаторный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98" w:hanging="1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Разработка и </w:t>
            </w:r>
            <w:r w:rsidRPr="000A0AB5">
              <w:rPr>
                <w:spacing w:val="-2"/>
                <w:sz w:val="24"/>
                <w:lang w:val="ru-RU"/>
              </w:rPr>
              <w:t xml:space="preserve">реализация комплексного индивидуального маршрута </w:t>
            </w:r>
            <w:r w:rsidRPr="000A0AB5">
              <w:rPr>
                <w:sz w:val="24"/>
                <w:lang w:val="ru-RU"/>
              </w:rPr>
              <w:t xml:space="preserve">реабилитации лиц с отклонениями в состоянии здоровья, включая инвалидов, направленного на </w:t>
            </w:r>
            <w:r w:rsidRPr="000A0AB5">
              <w:rPr>
                <w:spacing w:val="-2"/>
                <w:sz w:val="24"/>
                <w:lang w:val="ru-RU"/>
              </w:rPr>
              <w:t xml:space="preserve">формирование компенсаций </w:t>
            </w:r>
            <w:r w:rsidRPr="000A0AB5">
              <w:rPr>
                <w:sz w:val="24"/>
                <w:lang w:val="ru-RU"/>
              </w:rPr>
              <w:t>нарушенной или утраченной</w:t>
            </w:r>
            <w:r w:rsidRPr="000A0AB5">
              <w:rPr>
                <w:spacing w:val="-6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 xml:space="preserve">функции организма, развитие </w:t>
            </w:r>
            <w:r w:rsidRPr="000A0AB5">
              <w:rPr>
                <w:spacing w:val="-2"/>
                <w:sz w:val="24"/>
                <w:lang w:val="ru-RU"/>
              </w:rPr>
              <w:t xml:space="preserve">компенсаторных </w:t>
            </w:r>
            <w:r w:rsidRPr="000A0AB5">
              <w:rPr>
                <w:sz w:val="24"/>
                <w:lang w:val="ru-RU"/>
              </w:rPr>
              <w:t>приспособлений к условиями труда и повседневной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>жизни.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Компенсаторная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A0AB5" w:rsidTr="00B4120E">
        <w:trPr>
          <w:trHeight w:val="2036"/>
        </w:trPr>
        <w:tc>
          <w:tcPr>
            <w:tcW w:w="2552" w:type="dxa"/>
            <w:vMerge/>
            <w:tcBorders>
              <w:top w:val="nil"/>
            </w:tcBorders>
          </w:tcPr>
          <w:p w:rsidR="000A0AB5" w:rsidRDefault="000A0AB5" w:rsidP="00B412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профилактический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50" w:hanging="1"/>
              <w:rPr>
                <w:sz w:val="24"/>
                <w:lang w:val="ru-RU"/>
              </w:rPr>
            </w:pPr>
            <w:r w:rsidRPr="000A0AB5">
              <w:rPr>
                <w:spacing w:val="-2"/>
                <w:sz w:val="24"/>
                <w:lang w:val="ru-RU"/>
              </w:rPr>
              <w:t xml:space="preserve">Разработка комплексных </w:t>
            </w:r>
            <w:r w:rsidRPr="000A0AB5">
              <w:rPr>
                <w:sz w:val="24"/>
                <w:lang w:val="ru-RU"/>
              </w:rPr>
              <w:t xml:space="preserve">мероприятий по </w:t>
            </w:r>
            <w:r w:rsidRPr="000A0AB5">
              <w:rPr>
                <w:spacing w:val="-2"/>
                <w:sz w:val="24"/>
                <w:lang w:val="ru-RU"/>
              </w:rPr>
              <w:t>предупреждению прогрессирования основного</w:t>
            </w:r>
            <w:r w:rsidRPr="000A0AB5">
              <w:rPr>
                <w:spacing w:val="-8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заболевания организма.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 деятельность</w:t>
            </w:r>
          </w:p>
        </w:tc>
      </w:tr>
      <w:tr w:rsidR="000A0AB5" w:rsidTr="00B4120E">
        <w:trPr>
          <w:trHeight w:val="2867"/>
        </w:trPr>
        <w:tc>
          <w:tcPr>
            <w:tcW w:w="2552" w:type="dxa"/>
            <w:vMerge/>
            <w:tcBorders>
              <w:top w:val="nil"/>
            </w:tcBorders>
          </w:tcPr>
          <w:p w:rsidR="000A0AB5" w:rsidRDefault="000A0AB5" w:rsidP="00B412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 xml:space="preserve">научно - </w:t>
            </w:r>
            <w:r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18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Планирование и </w:t>
            </w:r>
            <w:r w:rsidRPr="000A0AB5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0A0AB5">
              <w:rPr>
                <w:sz w:val="24"/>
                <w:lang w:val="ru-RU"/>
              </w:rPr>
              <w:t xml:space="preserve">прикладных работ теоретического и </w:t>
            </w:r>
            <w:r w:rsidRPr="000A0AB5">
              <w:rPr>
                <w:spacing w:val="-2"/>
                <w:sz w:val="24"/>
                <w:lang w:val="ru-RU"/>
              </w:rPr>
              <w:t xml:space="preserve">экспериментального </w:t>
            </w:r>
            <w:r w:rsidRPr="000A0AB5">
              <w:rPr>
                <w:sz w:val="24"/>
                <w:lang w:val="ru-RU"/>
              </w:rPr>
              <w:t xml:space="preserve">характера по </w:t>
            </w:r>
            <w:r w:rsidRPr="000A0AB5">
              <w:rPr>
                <w:spacing w:val="-2"/>
                <w:sz w:val="24"/>
                <w:lang w:val="ru-RU"/>
              </w:rPr>
              <w:t>разрешению проблемных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 xml:space="preserve">ситуаций </w:t>
            </w:r>
            <w:r w:rsidRPr="000A0AB5">
              <w:rPr>
                <w:sz w:val="24"/>
                <w:lang w:val="ru-RU"/>
              </w:rPr>
              <w:t xml:space="preserve">в области адаптивной </w:t>
            </w:r>
            <w:r w:rsidRPr="000A0AB5">
              <w:rPr>
                <w:spacing w:val="-2"/>
                <w:sz w:val="24"/>
                <w:lang w:val="ru-RU"/>
              </w:rPr>
              <w:t>физической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исследовательских работ</w:t>
            </w:r>
          </w:p>
        </w:tc>
      </w:tr>
      <w:tr w:rsidR="000A0AB5" w:rsidTr="00B4120E">
        <w:trPr>
          <w:trHeight w:val="2037"/>
        </w:trPr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6" w:right="224"/>
              <w:rPr>
                <w:sz w:val="24"/>
              </w:rPr>
            </w:pPr>
            <w:r>
              <w:rPr>
                <w:sz w:val="24"/>
              </w:rPr>
              <w:t xml:space="preserve">05 Физическая </w:t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</w:t>
            </w:r>
          </w:p>
        </w:tc>
        <w:tc>
          <w:tcPr>
            <w:tcW w:w="2550" w:type="dxa"/>
          </w:tcPr>
          <w:p w:rsidR="000A0AB5" w:rsidRDefault="000A0AB5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реабилитационный (восстановительный)</w:t>
            </w:r>
          </w:p>
        </w:tc>
        <w:tc>
          <w:tcPr>
            <w:tcW w:w="2552" w:type="dxa"/>
          </w:tcPr>
          <w:p w:rsidR="000A0AB5" w:rsidRPr="000A0AB5" w:rsidRDefault="000A0AB5" w:rsidP="00B4120E">
            <w:pPr>
              <w:pStyle w:val="TableParagraph"/>
              <w:spacing w:before="51"/>
              <w:ind w:left="56" w:right="22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Разработка и </w:t>
            </w:r>
            <w:r w:rsidRPr="000A0AB5">
              <w:rPr>
                <w:spacing w:val="-2"/>
                <w:sz w:val="24"/>
                <w:lang w:val="ru-RU"/>
              </w:rPr>
              <w:t xml:space="preserve">реализация комплексного индивидуального маршрута </w:t>
            </w:r>
            <w:r w:rsidRPr="000A0AB5">
              <w:rPr>
                <w:sz w:val="24"/>
                <w:lang w:val="ru-RU"/>
              </w:rPr>
              <w:t>реабилитации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>лиц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 xml:space="preserve">с </w:t>
            </w:r>
            <w:r w:rsidRPr="000A0AB5">
              <w:rPr>
                <w:spacing w:val="-2"/>
                <w:sz w:val="24"/>
                <w:lang w:val="ru-RU"/>
              </w:rPr>
              <w:t>ограниченными</w:t>
            </w:r>
          </w:p>
        </w:tc>
        <w:tc>
          <w:tcPr>
            <w:tcW w:w="2552" w:type="dxa"/>
          </w:tcPr>
          <w:p w:rsidR="000A0AB5" w:rsidRDefault="000A0AB5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Реабилитационная (восстановительная) деятельность</w:t>
            </w:r>
          </w:p>
        </w:tc>
      </w:tr>
    </w:tbl>
    <w:p w:rsidR="000A0AB5" w:rsidRDefault="000A0AB5" w:rsidP="000A0AB5">
      <w:pPr>
        <w:pStyle w:val="TableParagraph"/>
        <w:rPr>
          <w:sz w:val="24"/>
        </w:rPr>
        <w:sectPr w:rsidR="000A0AB5">
          <w:type w:val="continuous"/>
          <w:pgSz w:w="11900" w:h="16840"/>
          <w:pgMar w:top="1660" w:right="425" w:bottom="720" w:left="992" w:header="0" w:footer="522" w:gutter="0"/>
          <w:cols w:space="720"/>
        </w:sectPr>
      </w:pPr>
    </w:p>
    <w:tbl>
      <w:tblPr>
        <w:tblStyle w:val="TableNormal"/>
        <w:tblW w:w="20841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550"/>
        <w:gridCol w:w="2552"/>
        <w:gridCol w:w="2552"/>
        <w:gridCol w:w="2552"/>
        <w:gridCol w:w="2552"/>
        <w:gridCol w:w="2552"/>
        <w:gridCol w:w="2552"/>
      </w:tblGrid>
      <w:tr w:rsidR="00450ED4" w:rsidTr="00450ED4">
        <w:trPr>
          <w:trHeight w:val="2037"/>
        </w:trPr>
        <w:tc>
          <w:tcPr>
            <w:tcW w:w="2979" w:type="dxa"/>
            <w:vMerge w:val="restart"/>
          </w:tcPr>
          <w:p w:rsidR="00450ED4" w:rsidRDefault="00450ED4" w:rsidP="00B4120E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450ED4" w:rsidRDefault="00450ED4" w:rsidP="00B4120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450ED4" w:rsidRPr="000A0AB5" w:rsidRDefault="00450ED4" w:rsidP="00B4120E">
            <w:pPr>
              <w:pStyle w:val="TableParagraph"/>
              <w:spacing w:before="51"/>
              <w:ind w:left="56" w:right="224"/>
              <w:rPr>
                <w:sz w:val="24"/>
                <w:lang w:val="ru-RU"/>
              </w:rPr>
            </w:pPr>
            <w:r w:rsidRPr="000A0AB5">
              <w:rPr>
                <w:spacing w:val="-2"/>
                <w:sz w:val="24"/>
                <w:lang w:val="ru-RU"/>
              </w:rPr>
              <w:t xml:space="preserve">возможностями </w:t>
            </w:r>
            <w:r w:rsidRPr="000A0AB5">
              <w:rPr>
                <w:sz w:val="24"/>
                <w:lang w:val="ru-RU"/>
              </w:rPr>
              <w:t xml:space="preserve">здоровья, включая инвалидов с </w:t>
            </w:r>
            <w:r w:rsidRPr="000A0AB5">
              <w:rPr>
                <w:spacing w:val="-2"/>
                <w:sz w:val="24"/>
                <w:lang w:val="ru-RU"/>
              </w:rPr>
              <w:t xml:space="preserve">использованием </w:t>
            </w:r>
            <w:r w:rsidRPr="000A0AB5">
              <w:rPr>
                <w:sz w:val="24"/>
                <w:lang w:val="ru-RU"/>
              </w:rPr>
              <w:t xml:space="preserve">средств и методов </w:t>
            </w:r>
            <w:r w:rsidRPr="000A0AB5">
              <w:rPr>
                <w:spacing w:val="-2"/>
                <w:sz w:val="24"/>
                <w:lang w:val="ru-RU"/>
              </w:rPr>
              <w:t>адаптивной физической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552" w:type="dxa"/>
          </w:tcPr>
          <w:p w:rsidR="00450ED4" w:rsidRPr="000A0AB5" w:rsidRDefault="00450ED4" w:rsidP="00B412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450ED4" w:rsidRPr="00AE1D0A" w:rsidRDefault="00450ED4" w:rsidP="00B412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450ED4" w:rsidRPr="00AE1D0A" w:rsidRDefault="00450ED4" w:rsidP="00B412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450ED4" w:rsidRPr="00AE1D0A" w:rsidRDefault="00450ED4" w:rsidP="00B4120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:rsidR="00450ED4" w:rsidRPr="00AE1D0A" w:rsidRDefault="00450ED4" w:rsidP="00B4120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450ED4" w:rsidTr="00450ED4">
        <w:trPr>
          <w:trHeight w:val="5351"/>
        </w:trPr>
        <w:tc>
          <w:tcPr>
            <w:tcW w:w="2979" w:type="dxa"/>
            <w:vMerge/>
            <w:tcBorders>
              <w:top w:val="nil"/>
            </w:tcBorders>
          </w:tcPr>
          <w:p w:rsidR="00450ED4" w:rsidRPr="000A0AB5" w:rsidRDefault="00450ED4" w:rsidP="00B412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0" w:type="dxa"/>
          </w:tcPr>
          <w:p w:rsidR="00450ED4" w:rsidRDefault="00450ED4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компенсаторный</w:t>
            </w:r>
          </w:p>
        </w:tc>
        <w:tc>
          <w:tcPr>
            <w:tcW w:w="2552" w:type="dxa"/>
          </w:tcPr>
          <w:p w:rsidR="00450ED4" w:rsidRPr="000A0AB5" w:rsidRDefault="00450ED4" w:rsidP="00B4120E">
            <w:pPr>
              <w:pStyle w:val="TableParagraph"/>
              <w:spacing w:before="51"/>
              <w:ind w:left="56" w:right="298" w:hanging="1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Разработка и </w:t>
            </w:r>
            <w:r w:rsidRPr="000A0AB5">
              <w:rPr>
                <w:spacing w:val="-2"/>
                <w:sz w:val="24"/>
                <w:lang w:val="ru-RU"/>
              </w:rPr>
              <w:t xml:space="preserve">реализация комплексного индивидуального маршрута </w:t>
            </w:r>
            <w:r w:rsidRPr="000A0AB5">
              <w:rPr>
                <w:sz w:val="24"/>
                <w:lang w:val="ru-RU"/>
              </w:rPr>
              <w:t xml:space="preserve">реабилитации лиц с отклонениями в состоянии здоровья, включая инвалидов, направленного на </w:t>
            </w:r>
            <w:r w:rsidRPr="000A0AB5">
              <w:rPr>
                <w:spacing w:val="-2"/>
                <w:sz w:val="24"/>
                <w:lang w:val="ru-RU"/>
              </w:rPr>
              <w:t xml:space="preserve">формирование компенсаций </w:t>
            </w:r>
            <w:r w:rsidRPr="000A0AB5">
              <w:rPr>
                <w:sz w:val="24"/>
                <w:lang w:val="ru-RU"/>
              </w:rPr>
              <w:t>нарушенной или утраченной</w:t>
            </w:r>
            <w:r w:rsidRPr="000A0AB5">
              <w:rPr>
                <w:spacing w:val="-6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 xml:space="preserve">функции организма, развитие </w:t>
            </w:r>
            <w:r w:rsidRPr="000A0AB5">
              <w:rPr>
                <w:spacing w:val="-2"/>
                <w:sz w:val="24"/>
                <w:lang w:val="ru-RU"/>
              </w:rPr>
              <w:t xml:space="preserve">компенсаторных </w:t>
            </w:r>
            <w:r w:rsidRPr="000A0AB5">
              <w:rPr>
                <w:sz w:val="24"/>
                <w:lang w:val="ru-RU"/>
              </w:rPr>
              <w:t>приспособлений к условиями труда и повседневной</w:t>
            </w:r>
            <w:r w:rsidRPr="000A0AB5">
              <w:rPr>
                <w:spacing w:val="-15"/>
                <w:sz w:val="24"/>
                <w:lang w:val="ru-RU"/>
              </w:rPr>
              <w:t xml:space="preserve"> </w:t>
            </w:r>
            <w:r w:rsidRPr="000A0AB5">
              <w:rPr>
                <w:sz w:val="24"/>
                <w:lang w:val="ru-RU"/>
              </w:rPr>
              <w:t>жизни.</w:t>
            </w: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Компенсаторная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4"/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4"/>
                <w:sz w:val="24"/>
              </w:rPr>
            </w:pPr>
          </w:p>
        </w:tc>
      </w:tr>
      <w:tr w:rsidR="00450ED4" w:rsidTr="00450ED4">
        <w:trPr>
          <w:trHeight w:val="2037"/>
        </w:trPr>
        <w:tc>
          <w:tcPr>
            <w:tcW w:w="2979" w:type="dxa"/>
            <w:vMerge/>
            <w:tcBorders>
              <w:top w:val="nil"/>
            </w:tcBorders>
          </w:tcPr>
          <w:p w:rsidR="00450ED4" w:rsidRDefault="00450ED4" w:rsidP="00B412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450ED4" w:rsidRDefault="00450ED4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профилактический</w:t>
            </w:r>
          </w:p>
        </w:tc>
        <w:tc>
          <w:tcPr>
            <w:tcW w:w="2552" w:type="dxa"/>
          </w:tcPr>
          <w:p w:rsidR="00450ED4" w:rsidRPr="000A0AB5" w:rsidRDefault="00450ED4" w:rsidP="00B4120E">
            <w:pPr>
              <w:pStyle w:val="TableParagraph"/>
              <w:spacing w:before="51"/>
              <w:ind w:left="56" w:right="50" w:hanging="1"/>
              <w:rPr>
                <w:sz w:val="24"/>
                <w:lang w:val="ru-RU"/>
              </w:rPr>
            </w:pPr>
            <w:r w:rsidRPr="000A0AB5">
              <w:rPr>
                <w:spacing w:val="-2"/>
                <w:sz w:val="24"/>
                <w:lang w:val="ru-RU"/>
              </w:rPr>
              <w:t xml:space="preserve">Разработка комплексных </w:t>
            </w:r>
            <w:r w:rsidRPr="000A0AB5">
              <w:rPr>
                <w:sz w:val="24"/>
                <w:lang w:val="ru-RU"/>
              </w:rPr>
              <w:t xml:space="preserve">мероприятий по </w:t>
            </w:r>
            <w:r w:rsidRPr="000A0AB5">
              <w:rPr>
                <w:spacing w:val="-2"/>
                <w:sz w:val="24"/>
                <w:lang w:val="ru-RU"/>
              </w:rPr>
              <w:t>предупреждению прогрессирования основного</w:t>
            </w:r>
            <w:r w:rsidRPr="000A0AB5">
              <w:rPr>
                <w:spacing w:val="-8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заболевания организма.</w:t>
            </w: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 деятельность</w:t>
            </w: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2"/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2"/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2"/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50"/>
              <w:rPr>
                <w:spacing w:val="-2"/>
                <w:sz w:val="24"/>
              </w:rPr>
            </w:pPr>
          </w:p>
        </w:tc>
      </w:tr>
      <w:tr w:rsidR="00450ED4" w:rsidTr="00450ED4">
        <w:trPr>
          <w:trHeight w:val="2867"/>
        </w:trPr>
        <w:tc>
          <w:tcPr>
            <w:tcW w:w="2979" w:type="dxa"/>
            <w:vMerge/>
            <w:tcBorders>
              <w:top w:val="nil"/>
            </w:tcBorders>
          </w:tcPr>
          <w:p w:rsidR="00450ED4" w:rsidRDefault="00450ED4" w:rsidP="00B4120E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450ED4" w:rsidRDefault="00450ED4" w:rsidP="00B4120E">
            <w:pPr>
              <w:pStyle w:val="TableParagraph"/>
              <w:spacing w:before="51"/>
              <w:ind w:left="54"/>
              <w:rPr>
                <w:sz w:val="24"/>
              </w:rPr>
            </w:pPr>
            <w:r>
              <w:rPr>
                <w:sz w:val="24"/>
              </w:rPr>
              <w:t xml:space="preserve">научно - </w:t>
            </w:r>
            <w:r>
              <w:rPr>
                <w:spacing w:val="-2"/>
                <w:sz w:val="24"/>
              </w:rPr>
              <w:t>исследовательский</w:t>
            </w:r>
          </w:p>
        </w:tc>
        <w:tc>
          <w:tcPr>
            <w:tcW w:w="2552" w:type="dxa"/>
          </w:tcPr>
          <w:p w:rsidR="00450ED4" w:rsidRPr="000A0AB5" w:rsidRDefault="00450ED4" w:rsidP="00B4120E">
            <w:pPr>
              <w:pStyle w:val="TableParagraph"/>
              <w:spacing w:before="51"/>
              <w:ind w:left="56" w:right="184"/>
              <w:rPr>
                <w:sz w:val="24"/>
                <w:lang w:val="ru-RU"/>
              </w:rPr>
            </w:pPr>
            <w:r w:rsidRPr="000A0AB5">
              <w:rPr>
                <w:sz w:val="24"/>
                <w:lang w:val="ru-RU"/>
              </w:rPr>
              <w:t xml:space="preserve">Планирование и </w:t>
            </w:r>
            <w:r w:rsidRPr="000A0AB5">
              <w:rPr>
                <w:spacing w:val="-2"/>
                <w:sz w:val="24"/>
                <w:lang w:val="ru-RU"/>
              </w:rPr>
              <w:t xml:space="preserve">выполнение </w:t>
            </w:r>
            <w:r w:rsidRPr="000A0AB5">
              <w:rPr>
                <w:sz w:val="24"/>
                <w:lang w:val="ru-RU"/>
              </w:rPr>
              <w:t xml:space="preserve">прикладных работ теоретического и </w:t>
            </w:r>
            <w:r w:rsidRPr="000A0AB5">
              <w:rPr>
                <w:spacing w:val="-2"/>
                <w:sz w:val="24"/>
                <w:lang w:val="ru-RU"/>
              </w:rPr>
              <w:t xml:space="preserve">экспериментального </w:t>
            </w:r>
            <w:r w:rsidRPr="000A0AB5">
              <w:rPr>
                <w:sz w:val="24"/>
                <w:lang w:val="ru-RU"/>
              </w:rPr>
              <w:t xml:space="preserve">характера по </w:t>
            </w:r>
            <w:r w:rsidRPr="000A0AB5">
              <w:rPr>
                <w:spacing w:val="-2"/>
                <w:sz w:val="24"/>
                <w:lang w:val="ru-RU"/>
              </w:rPr>
              <w:t>разрешению проблемных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 xml:space="preserve">ситуаций </w:t>
            </w:r>
            <w:r w:rsidRPr="000A0AB5">
              <w:rPr>
                <w:sz w:val="24"/>
                <w:lang w:val="ru-RU"/>
              </w:rPr>
              <w:t xml:space="preserve">в области адаптивной </w:t>
            </w:r>
            <w:r w:rsidRPr="000A0AB5">
              <w:rPr>
                <w:spacing w:val="-2"/>
                <w:sz w:val="24"/>
                <w:lang w:val="ru-RU"/>
              </w:rPr>
              <w:t>физической</w:t>
            </w:r>
            <w:r w:rsidRPr="000A0AB5">
              <w:rPr>
                <w:spacing w:val="-13"/>
                <w:sz w:val="24"/>
                <w:lang w:val="ru-RU"/>
              </w:rPr>
              <w:t xml:space="preserve"> </w:t>
            </w:r>
            <w:r w:rsidRPr="000A0AB5">
              <w:rPr>
                <w:spacing w:val="-2"/>
                <w:sz w:val="24"/>
                <w:lang w:val="ru-RU"/>
              </w:rPr>
              <w:t>культуры.</w:t>
            </w: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исследовательских работ</w:t>
            </w: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</w:p>
        </w:tc>
        <w:tc>
          <w:tcPr>
            <w:tcW w:w="2552" w:type="dxa"/>
          </w:tcPr>
          <w:p w:rsidR="00450ED4" w:rsidRDefault="00450ED4" w:rsidP="00B4120E">
            <w:pPr>
              <w:pStyle w:val="TableParagraph"/>
              <w:spacing w:before="51"/>
              <w:ind w:left="54" w:right="353"/>
              <w:rPr>
                <w:sz w:val="24"/>
              </w:rPr>
            </w:pPr>
          </w:p>
        </w:tc>
      </w:tr>
    </w:tbl>
    <w:p w:rsidR="00807C02" w:rsidRDefault="00807C02" w:rsidP="000A0AB5">
      <w:pPr>
        <w:pStyle w:val="TableParagraph"/>
        <w:rPr>
          <w:b/>
          <w:bCs/>
          <w:sz w:val="24"/>
        </w:rPr>
      </w:pPr>
    </w:p>
    <w:p w:rsidR="00807C02" w:rsidRDefault="00807C02" w:rsidP="000A0AB5">
      <w:pPr>
        <w:pStyle w:val="TableParagraph"/>
        <w:rPr>
          <w:b/>
          <w:bCs/>
          <w:sz w:val="24"/>
        </w:rPr>
      </w:pPr>
    </w:p>
    <w:p w:rsidR="008B63D7" w:rsidRDefault="008B63D7" w:rsidP="000A0AB5">
      <w:pPr>
        <w:pStyle w:val="TableParagraph"/>
        <w:rPr>
          <w:b/>
          <w:bCs/>
          <w:sz w:val="24"/>
        </w:rPr>
      </w:pPr>
    </w:p>
    <w:p w:rsidR="008B63D7" w:rsidRDefault="008B63D7" w:rsidP="000A0AB5">
      <w:pPr>
        <w:pStyle w:val="TableParagraph"/>
        <w:rPr>
          <w:b/>
          <w:bCs/>
          <w:sz w:val="24"/>
        </w:rPr>
      </w:pPr>
    </w:p>
    <w:p w:rsidR="008B63D7" w:rsidRDefault="008B63D7" w:rsidP="000A0AB5">
      <w:pPr>
        <w:pStyle w:val="TableParagraph"/>
        <w:rPr>
          <w:b/>
          <w:bCs/>
          <w:sz w:val="24"/>
        </w:rPr>
      </w:pPr>
    </w:p>
    <w:p w:rsidR="008B63D7" w:rsidRDefault="008B63D7" w:rsidP="000A0AB5">
      <w:pPr>
        <w:pStyle w:val="TableParagraph"/>
        <w:rPr>
          <w:b/>
          <w:bCs/>
          <w:sz w:val="24"/>
        </w:rPr>
      </w:pPr>
    </w:p>
    <w:p w:rsidR="008B63D7" w:rsidRDefault="008B63D7" w:rsidP="000A0AB5">
      <w:pPr>
        <w:pStyle w:val="TableParagraph"/>
        <w:rPr>
          <w:b/>
          <w:bCs/>
          <w:sz w:val="24"/>
        </w:rPr>
      </w:pPr>
    </w:p>
    <w:p w:rsidR="000A0AB5" w:rsidRPr="007F0810" w:rsidRDefault="00807C02" w:rsidP="007F0810">
      <w:pPr>
        <w:pStyle w:val="TableParagraph"/>
        <w:jc w:val="center"/>
        <w:rPr>
          <w:b/>
          <w:bCs/>
          <w:sz w:val="24"/>
          <w:szCs w:val="24"/>
        </w:rPr>
      </w:pPr>
      <w:r w:rsidRPr="007F0810">
        <w:rPr>
          <w:b/>
          <w:bCs/>
          <w:sz w:val="24"/>
          <w:szCs w:val="24"/>
        </w:rPr>
        <w:lastRenderedPageBreak/>
        <w:t>4. СТРУКТУРА ОБРАЗОВАТЕЛЬНОЙ ПРОГРАММЫ.</w:t>
      </w:r>
    </w:p>
    <w:p w:rsidR="00807C02" w:rsidRPr="007F0810" w:rsidRDefault="00807C02" w:rsidP="007F0810">
      <w:pPr>
        <w:pStyle w:val="TableParagraph"/>
        <w:rPr>
          <w:b/>
          <w:bCs/>
          <w:sz w:val="24"/>
          <w:szCs w:val="24"/>
        </w:rPr>
      </w:pPr>
    </w:p>
    <w:p w:rsidR="00A51B59" w:rsidRPr="007F0810" w:rsidRDefault="007F0810" w:rsidP="007F0810">
      <w:pPr>
        <w:pStyle w:val="Table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F75FC" w:rsidRPr="007F0810">
        <w:rPr>
          <w:b/>
          <w:bCs/>
          <w:sz w:val="24"/>
          <w:szCs w:val="24"/>
        </w:rPr>
        <w:t>4.1. Структура и объем блоков образовательной программы.</w:t>
      </w:r>
    </w:p>
    <w:p w:rsidR="00A13E54" w:rsidRPr="007F0810" w:rsidRDefault="00A13E54" w:rsidP="007F0810">
      <w:pPr>
        <w:pStyle w:val="TableParagraph"/>
        <w:rPr>
          <w:sz w:val="24"/>
          <w:szCs w:val="24"/>
        </w:rPr>
      </w:pPr>
    </w:p>
    <w:p w:rsidR="00A13E54" w:rsidRDefault="00A13E54" w:rsidP="000A0AB5">
      <w:pPr>
        <w:pStyle w:val="TableParagraph"/>
        <w:rPr>
          <w:sz w:val="24"/>
          <w:szCs w:val="24"/>
        </w:rPr>
      </w:pPr>
      <w:r w:rsidRPr="007F0810">
        <w:rPr>
          <w:sz w:val="24"/>
          <w:szCs w:val="24"/>
        </w:rPr>
        <w:t>Таблица 4 – Структура и объем программы магистратуры.</w:t>
      </w:r>
    </w:p>
    <w:p w:rsidR="007F0810" w:rsidRPr="007F0810" w:rsidRDefault="007F0810" w:rsidP="000A0AB5">
      <w:pPr>
        <w:pStyle w:val="TableParagrap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681872" w:rsidTr="00B4120E">
        <w:tc>
          <w:tcPr>
            <w:tcW w:w="6380" w:type="dxa"/>
            <w:gridSpan w:val="2"/>
          </w:tcPr>
          <w:p w:rsidR="00681872" w:rsidRPr="007F0810" w:rsidRDefault="00681872" w:rsidP="00B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Структура программы магистратуры</w:t>
            </w:r>
          </w:p>
        </w:tc>
        <w:tc>
          <w:tcPr>
            <w:tcW w:w="3191" w:type="dxa"/>
          </w:tcPr>
          <w:p w:rsidR="00681872" w:rsidRPr="007F0810" w:rsidRDefault="00681872" w:rsidP="003B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Объем программы магистратуры и ее блоков в з.е.</w:t>
            </w:r>
          </w:p>
        </w:tc>
      </w:tr>
      <w:tr w:rsidR="00681872" w:rsidTr="00B4120E">
        <w:tc>
          <w:tcPr>
            <w:tcW w:w="1526" w:type="dxa"/>
          </w:tcPr>
          <w:p w:rsidR="00681872" w:rsidRDefault="00681872" w:rsidP="00B41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1</w:t>
            </w:r>
          </w:p>
        </w:tc>
        <w:tc>
          <w:tcPr>
            <w:tcW w:w="4854" w:type="dxa"/>
          </w:tcPr>
          <w:p w:rsidR="00681872" w:rsidRPr="007F0810" w:rsidRDefault="00681872" w:rsidP="00B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3191" w:type="dxa"/>
          </w:tcPr>
          <w:p w:rsidR="00681872" w:rsidRPr="007F0810" w:rsidRDefault="00681872" w:rsidP="00B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681872" w:rsidTr="00B4120E">
        <w:tc>
          <w:tcPr>
            <w:tcW w:w="1526" w:type="dxa"/>
          </w:tcPr>
          <w:p w:rsidR="00681872" w:rsidRDefault="00681872" w:rsidP="00B41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2</w:t>
            </w:r>
          </w:p>
        </w:tc>
        <w:tc>
          <w:tcPr>
            <w:tcW w:w="4854" w:type="dxa"/>
          </w:tcPr>
          <w:p w:rsidR="00681872" w:rsidRPr="007F0810" w:rsidRDefault="00681872" w:rsidP="00B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</w:p>
        </w:tc>
        <w:tc>
          <w:tcPr>
            <w:tcW w:w="3191" w:type="dxa"/>
          </w:tcPr>
          <w:p w:rsidR="00681872" w:rsidRPr="007F0810" w:rsidRDefault="00681872" w:rsidP="00B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не менее 36</w:t>
            </w:r>
          </w:p>
        </w:tc>
      </w:tr>
      <w:tr w:rsidR="00681872" w:rsidTr="00B4120E">
        <w:tc>
          <w:tcPr>
            <w:tcW w:w="1526" w:type="dxa"/>
          </w:tcPr>
          <w:p w:rsidR="00681872" w:rsidRDefault="00681872" w:rsidP="00B41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3</w:t>
            </w:r>
          </w:p>
        </w:tc>
        <w:tc>
          <w:tcPr>
            <w:tcW w:w="4854" w:type="dxa"/>
          </w:tcPr>
          <w:p w:rsidR="00681872" w:rsidRPr="007F0810" w:rsidRDefault="00681872" w:rsidP="00B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3191" w:type="dxa"/>
          </w:tcPr>
          <w:p w:rsidR="00681872" w:rsidRPr="007F0810" w:rsidRDefault="00681872" w:rsidP="00B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</w:tr>
      <w:tr w:rsidR="00681872" w:rsidTr="00B4120E">
        <w:tc>
          <w:tcPr>
            <w:tcW w:w="6380" w:type="dxa"/>
            <w:gridSpan w:val="2"/>
          </w:tcPr>
          <w:p w:rsidR="00681872" w:rsidRPr="007F0810" w:rsidRDefault="00681872" w:rsidP="00B41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магистратуры </w:t>
            </w:r>
          </w:p>
        </w:tc>
        <w:tc>
          <w:tcPr>
            <w:tcW w:w="3191" w:type="dxa"/>
          </w:tcPr>
          <w:p w:rsidR="00681872" w:rsidRPr="007F0810" w:rsidRDefault="00681872" w:rsidP="00B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81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681872" w:rsidRPr="003B0D8D" w:rsidRDefault="00681872" w:rsidP="003B0D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AAB" w:rsidRPr="003B0D8D" w:rsidRDefault="00C80AAB" w:rsidP="003B0D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4.2. Типы практик.</w:t>
      </w:r>
    </w:p>
    <w:p w:rsidR="00681872" w:rsidRPr="003B0D8D" w:rsidRDefault="00681872" w:rsidP="003B0D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 xml:space="preserve">В </w:t>
      </w:r>
      <w:hyperlink w:anchor="sub_16212" w:history="1">
        <w:r w:rsidRPr="003B0D8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Блок 2</w:t>
        </w:r>
      </w:hyperlink>
      <w:r w:rsidRPr="003B0D8D">
        <w:rPr>
          <w:rFonts w:ascii="Times New Roman" w:hAnsi="Times New Roman" w:cs="Times New Roman"/>
          <w:sz w:val="24"/>
          <w:szCs w:val="24"/>
        </w:rPr>
        <w:t xml:space="preserve"> "Практика», входят учебная и производственная практики</w:t>
      </w:r>
    </w:p>
    <w:p w:rsidR="00681872" w:rsidRPr="003B0D8D" w:rsidRDefault="00681872" w:rsidP="003B0D8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8D">
        <w:rPr>
          <w:rFonts w:ascii="Times New Roman" w:hAnsi="Times New Roman" w:cs="Times New Roman"/>
          <w:b/>
          <w:sz w:val="24"/>
          <w:szCs w:val="24"/>
        </w:rPr>
        <w:t>Типы учебной практики:</w:t>
      </w:r>
    </w:p>
    <w:p w:rsidR="00681872" w:rsidRPr="003B0D8D" w:rsidRDefault="00681872" w:rsidP="003B0D8D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>Научно-исследовательская работа (получение первичных навыков научно-исследовательской работы)</w:t>
      </w:r>
    </w:p>
    <w:p w:rsidR="00681872" w:rsidRPr="003B0D8D" w:rsidRDefault="00681872" w:rsidP="003B0D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3B0D8D">
        <w:rPr>
          <w:rFonts w:ascii="Times New Roman" w:hAnsi="Times New Roman" w:cs="Times New Roman"/>
          <w:sz w:val="24"/>
          <w:szCs w:val="24"/>
        </w:rPr>
        <w:t>:</w:t>
      </w:r>
    </w:p>
    <w:p w:rsidR="00681872" w:rsidRPr="003B0D8D" w:rsidRDefault="00681872" w:rsidP="003B0D8D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>Научно-педагогическая практика</w:t>
      </w:r>
    </w:p>
    <w:p w:rsidR="00681872" w:rsidRPr="003B0D8D" w:rsidRDefault="00681872" w:rsidP="003B0D8D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>Научно-исследовательская работа</w:t>
      </w:r>
    </w:p>
    <w:p w:rsidR="00681872" w:rsidRPr="003B0D8D" w:rsidRDefault="00681872" w:rsidP="003B0D8D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 xml:space="preserve">Профессионально-ориентированная практика </w:t>
      </w:r>
    </w:p>
    <w:p w:rsidR="00681872" w:rsidRPr="003B0D8D" w:rsidRDefault="00681872" w:rsidP="003B0D8D">
      <w:pPr>
        <w:pStyle w:val="a3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681872" w:rsidRPr="003B0D8D" w:rsidRDefault="00681872" w:rsidP="003B0D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872" w:rsidRPr="003B0D8D" w:rsidRDefault="00BA03EB" w:rsidP="003B0D8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4.3. Государственная итоговая аттестация:</w:t>
      </w:r>
    </w:p>
    <w:p w:rsidR="003B0D8D" w:rsidRDefault="00464516" w:rsidP="003B0D8D">
      <w:pPr>
        <w:pStyle w:val="ad"/>
        <w:ind w:left="0"/>
        <w:rPr>
          <w:sz w:val="24"/>
          <w:szCs w:val="24"/>
        </w:rPr>
      </w:pPr>
      <w:r w:rsidRPr="003B0D8D">
        <w:rPr>
          <w:sz w:val="24"/>
          <w:szCs w:val="24"/>
        </w:rPr>
        <w:t>Государственная</w:t>
      </w:r>
      <w:r w:rsidRPr="003B0D8D">
        <w:rPr>
          <w:spacing w:val="-10"/>
          <w:sz w:val="24"/>
          <w:szCs w:val="24"/>
        </w:rPr>
        <w:t xml:space="preserve"> </w:t>
      </w:r>
      <w:r w:rsidRPr="003B0D8D">
        <w:rPr>
          <w:sz w:val="24"/>
          <w:szCs w:val="24"/>
        </w:rPr>
        <w:t>итоговая</w:t>
      </w:r>
      <w:r w:rsidRPr="003B0D8D">
        <w:rPr>
          <w:spacing w:val="-9"/>
          <w:sz w:val="24"/>
          <w:szCs w:val="24"/>
        </w:rPr>
        <w:t xml:space="preserve"> </w:t>
      </w:r>
      <w:r w:rsidRPr="003B0D8D">
        <w:rPr>
          <w:sz w:val="24"/>
          <w:szCs w:val="24"/>
        </w:rPr>
        <w:t>аттестация</w:t>
      </w:r>
      <w:r w:rsidRPr="003B0D8D">
        <w:rPr>
          <w:spacing w:val="-8"/>
          <w:sz w:val="24"/>
          <w:szCs w:val="24"/>
        </w:rPr>
        <w:t xml:space="preserve"> </w:t>
      </w:r>
      <w:r w:rsidRPr="003B0D8D">
        <w:rPr>
          <w:spacing w:val="-2"/>
          <w:sz w:val="24"/>
          <w:szCs w:val="24"/>
        </w:rPr>
        <w:t>включает:</w:t>
      </w:r>
    </w:p>
    <w:p w:rsidR="00464516" w:rsidRPr="003B0D8D" w:rsidRDefault="003B0D8D" w:rsidP="003B0D8D">
      <w:pPr>
        <w:pStyle w:val="ad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4516" w:rsidRPr="003B0D8D">
        <w:rPr>
          <w:sz w:val="24"/>
          <w:szCs w:val="24"/>
        </w:rPr>
        <w:t>подготовку к процедуре защиты и защиту выпускной квалификационной работы</w:t>
      </w:r>
    </w:p>
    <w:p w:rsidR="00464516" w:rsidRDefault="00464516" w:rsidP="00464516">
      <w:pPr>
        <w:pStyle w:val="ad"/>
        <w:spacing w:before="47"/>
        <w:ind w:left="0"/>
      </w:pPr>
    </w:p>
    <w:p w:rsidR="007B4DD9" w:rsidRPr="003B0D8D" w:rsidRDefault="00ED4D77" w:rsidP="003B0D8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4.4. Документы, регламентирующие содержание и организацию образовательного процесса при реализации ОПОП ВО</w:t>
      </w:r>
      <w:r w:rsidR="001A642E" w:rsidRPr="003B0D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4DD9" w:rsidRPr="003B0D8D" w:rsidRDefault="001A642E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D8D">
        <w:rPr>
          <w:rFonts w:ascii="Times New Roman" w:hAnsi="Times New Roman" w:cs="Times New Roman"/>
          <w:sz w:val="24"/>
          <w:szCs w:val="24"/>
        </w:rPr>
        <w:t>В соответствии со Статьей 2 Федерального закона Российской Федерации от 29 декабря 2012 года № 273-ФЗ «Об образовании в Российской Федерации» и ФГОС ВО по данному направлению подготовки (специальности) содержание и организация образовательного процесса при реализации данной ОПОП ВО регламентируется учебным планом, календарным учебным графиком, рабочими программами учебных дисциплин (модулей), программами учебных и производственных практик, другими материалами, обеспечивающими качество подготовки и воспитания обучающихся, а также оценочными и методическими материалам</w:t>
      </w:r>
      <w:r w:rsidR="000156D8" w:rsidRPr="003B0D8D">
        <w:rPr>
          <w:rFonts w:ascii="Times New Roman" w:hAnsi="Times New Roman" w:cs="Times New Roman"/>
          <w:sz w:val="24"/>
          <w:szCs w:val="24"/>
        </w:rPr>
        <w:t>.</w:t>
      </w:r>
    </w:p>
    <w:p w:rsidR="000E0557" w:rsidRPr="003B0D8D" w:rsidRDefault="000E0557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56D8" w:rsidRPr="003B0D8D" w:rsidRDefault="00795368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4.4.1. Учебный план, календарный учебный график, формы аттестации: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Учебный план и календарный учебный график являются составной частью ОПОП ВО и определяют общую структуру подготовки выпускника в соответствии с действующим ФГОС ВО на весь период обучения.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 xml:space="preserve">В учебном плане выделяются обязательная часть и часть, формируемая участниками образовательных отношений. Объем обязательной части, без учета объема государственной итоговой аттестации, составляет не менее </w:t>
      </w:r>
      <w:r w:rsidR="00A0512C" w:rsidRPr="003B0D8D">
        <w:rPr>
          <w:rFonts w:ascii="Times New Roman" w:hAnsi="Times New Roman" w:cs="Times New Roman"/>
          <w:bCs/>
          <w:sz w:val="24"/>
          <w:szCs w:val="24"/>
        </w:rPr>
        <w:t>6</w:t>
      </w:r>
      <w:r w:rsidRPr="003B0D8D">
        <w:rPr>
          <w:rFonts w:ascii="Times New Roman" w:hAnsi="Times New Roman" w:cs="Times New Roman"/>
          <w:bCs/>
          <w:sz w:val="24"/>
          <w:szCs w:val="24"/>
        </w:rPr>
        <w:t>0 процентов общего объема программы магистратуры</w:t>
      </w:r>
      <w:r w:rsidRPr="003B0D8D">
        <w:rPr>
          <w:rFonts w:ascii="Times New Roman" w:hAnsi="Times New Roman" w:cs="Times New Roman"/>
          <w:bCs/>
          <w:i/>
          <w:iCs/>
          <w:sz w:val="24"/>
          <w:szCs w:val="24"/>
        </w:rPr>
        <w:t>. (В соответствии с ФГОС ВО)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Учебный план разработан в полном соответствии с требованиями ФГОС ВО. В учебном плане указывается форма обучения, перечень дисциплин, практик, аттестационные испытания государственной итоговой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 xml:space="preserve">В учебном плане выделяется объем контактной работы обучающихся с преподавателем (по видам учебных занятий) и самостоятельной работы обучающихся в академических часах. Для каждой дисциплины и практики указывается форма промежуточной аттестации обучающихся. 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На основе рабочего учебного плана для каждого обучающегося при ускоренном обучении формируется индивидуальный учебный план, который обеспечивает индивидуализацию содержания подготовки и графика обучения с учетом уровня готовности и тематики научно-исследовательской работы обучающегося.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Академия предоставляет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51B59" w:rsidRPr="003B0D8D" w:rsidRDefault="00DD6003" w:rsidP="003B0D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Календарный учебный график отражает сроки и периоды прохождения отдельных этапов освоения ОПОП ВО на каждом курсе обучения: теоретического обучения, экзаменационных сессий, учебных и производственных практик, государственной итоговой аттестации и периоды каникул.</w:t>
      </w:r>
    </w:p>
    <w:p w:rsidR="00A51B59" w:rsidRPr="003B0D8D" w:rsidRDefault="003B0D8D" w:rsidP="003B0D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D6003" w:rsidRPr="003B0D8D">
        <w:rPr>
          <w:rFonts w:ascii="Times New Roman" w:hAnsi="Times New Roman" w:cs="Times New Roman"/>
          <w:bCs/>
          <w:sz w:val="24"/>
          <w:szCs w:val="24"/>
        </w:rPr>
        <w:t>Учебный план и календарный учебный график размещены на сайте</w:t>
      </w:r>
      <w:r w:rsidR="004851AD" w:rsidRPr="003B0D8D">
        <w:rPr>
          <w:rFonts w:ascii="Times New Roman" w:hAnsi="Times New Roman" w:cs="Times New Roman"/>
          <w:bCs/>
          <w:sz w:val="24"/>
          <w:szCs w:val="24"/>
        </w:rPr>
        <w:t xml:space="preserve"> Академии в разделе «Об академии», подраздел «Образование» (</w:t>
      </w:r>
      <w:hyperlink r:id="rId8" w:history="1">
        <w:r w:rsidR="00450ED4" w:rsidRPr="003B0D8D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https://mgafk.ru/sveden/education/</w:t>
        </w:r>
      </w:hyperlink>
      <w:r w:rsidR="004851AD" w:rsidRPr="003B0D8D">
        <w:rPr>
          <w:rFonts w:ascii="Times New Roman" w:hAnsi="Times New Roman" w:cs="Times New Roman"/>
          <w:bCs/>
          <w:sz w:val="24"/>
          <w:szCs w:val="24"/>
        </w:rPr>
        <w:t>)</w:t>
      </w:r>
    </w:p>
    <w:p w:rsidR="00795368" w:rsidRPr="003B0D8D" w:rsidRDefault="00871ED1" w:rsidP="003B0D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4.4.2. Рабочие программы дисциплин (модулей):</w:t>
      </w:r>
    </w:p>
    <w:p w:rsidR="00A51B59" w:rsidRPr="003B0D8D" w:rsidRDefault="00FA72A4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Рабочие программы дисциплин (модулей) являются составной частью ОПОП ВО.</w:t>
      </w:r>
    </w:p>
    <w:p w:rsidR="00A51B59" w:rsidRPr="003B0D8D" w:rsidRDefault="00FA72A4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Рабочая программа дисциплины (модуля) — это документ, в котором указывается наименование дисциплины (модуля); цели и задачи изучения дисциплины (модуля); место дисциплины (модуля) в структуре образовательной программы; планируемые результаты обучения по дисциплине (модулю), обеспечивающие достижение планируемых результатов обучения по программе; объем и виды учебной работы по дисциплине (модулю) с указанием объема контактной работы обучающихся с преподавателем (по видам учебных занятий) и объема самостоятельной работы обучающихся; содержание дисциплины (модуля), структурированное по разделам (темам); учебно-методическое обеспечение дисциплины (модуля) с указанием основной и дополнительной литературы, необходимой для освоения дисциплины (модуля); перечень лицензионного программного обеспечения; перечень современных профессиональных баз данных к которым обеспечен доступ обучающихся для освоения дисциплины (модуля); перечень информационно - справочных систем, необходимых для освоения дисциплины (модуля); описание материально-технической базы необходимой для осуществления образовательного процесса по дисциплине (модулю); фонд оценочных средств по дисциплине (модулю) с указанием контрольных мероприятий по дисциплине (модулю), планируемых результатов обучения по дисциплине (модулю), оценочных материалов для текущего контроля и промежуточной аттестации.</w:t>
      </w:r>
    </w:p>
    <w:p w:rsidR="00A51B59" w:rsidRPr="003B0D8D" w:rsidRDefault="00FA72A4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Рабочие программы дисциплин и аннотации размещены на сайте Академии в разделе «Об академии», подраздел «Образование» (</w:t>
      </w:r>
      <w:hyperlink r:id="rId9" w:history="1">
        <w:r w:rsidR="00450ED4" w:rsidRPr="003B0D8D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https://mgafk.ru/sveden/education/</w:t>
        </w:r>
      </w:hyperlink>
      <w:r w:rsidRPr="003B0D8D">
        <w:rPr>
          <w:rFonts w:ascii="Times New Roman" w:hAnsi="Times New Roman" w:cs="Times New Roman"/>
          <w:bCs/>
          <w:sz w:val="24"/>
          <w:szCs w:val="24"/>
        </w:rPr>
        <w:t>)</w:t>
      </w:r>
    </w:p>
    <w:p w:rsidR="00795368" w:rsidRPr="003B0D8D" w:rsidRDefault="003B0F64" w:rsidP="003B0D8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4.4.3. Рабочие программы практик</w:t>
      </w:r>
    </w:p>
    <w:p w:rsidR="00A51B59" w:rsidRPr="003B0D8D" w:rsidRDefault="00694CE3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 xml:space="preserve">Программы практик являются составной частью ОПОП ВО. </w:t>
      </w:r>
    </w:p>
    <w:p w:rsidR="00A51B59" w:rsidRPr="003B0D8D" w:rsidRDefault="00694CE3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Практика обучающихся является компонентом образовательной программы и представляет собой одну из форм практической подготовки, которая организуется путем выполнения обучающимися определенных видов работ, связанных с будущей профессиональной деятельностью.</w:t>
      </w:r>
    </w:p>
    <w:p w:rsidR="00A51B59" w:rsidRPr="003B0D8D" w:rsidRDefault="00694CE3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lastRenderedPageBreak/>
        <w:t>По каждому виду и типу практики разработана программа практики - документ, включающий в себя наименование практики; вид практики; тип практики; способ (при наличии) и форма (формы) ее проведения; перечень планируемых результатов обучения при прохождении практики, соотнесенных с планируемыми результатами освоения образовательной программы; место практики в структуре образовательной программы; объем практики в зачетных единицах и ее продолжительности в неделях; содержание практики и формы отчетности по практике; описание материально-технической базы; перечень лицензионного программного обеспечения; перечень основной, дополнительной учебной литературы; перечень информационных справочных систем и профессиональных баз данных, необходимых для освоения практики.</w:t>
      </w:r>
    </w:p>
    <w:p w:rsidR="00A51B59" w:rsidRPr="003B0D8D" w:rsidRDefault="00694CE3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Для инвалидов и лиц с ограниченными возможностями здоровья выбор мест прохождения практик учитывает состояние здоровья и требования по доступности для данных обучающихся.</w:t>
      </w:r>
    </w:p>
    <w:p w:rsidR="00A51B59" w:rsidRPr="003B0D8D" w:rsidRDefault="00694CE3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Рабочие программы практик размещены на сайте Академии в разделе «Об академии», подраздел «Образование» (</w:t>
      </w:r>
      <w:hyperlink r:id="rId10" w:history="1">
        <w:r w:rsidR="00450ED4" w:rsidRPr="003B0D8D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https://mgafk.ru/sveden/education</w:t>
        </w:r>
      </w:hyperlink>
      <w:hyperlink r:id="rId11" w:history="1">
        <w:r w:rsidR="00450ED4" w:rsidRPr="003B0D8D">
          <w:rPr>
            <w:rStyle w:val="ab"/>
            <w:rFonts w:ascii="Times New Roman" w:hAnsi="Times New Roman" w:cs="Times New Roman"/>
            <w:bCs/>
            <w:sz w:val="24"/>
            <w:szCs w:val="24"/>
          </w:rPr>
          <w:t>/</w:t>
        </w:r>
      </w:hyperlink>
      <w:r w:rsidRPr="003B0D8D">
        <w:rPr>
          <w:rFonts w:ascii="Times New Roman" w:hAnsi="Times New Roman" w:cs="Times New Roman"/>
          <w:bCs/>
          <w:sz w:val="24"/>
          <w:szCs w:val="24"/>
        </w:rPr>
        <w:t>)</w:t>
      </w:r>
    </w:p>
    <w:p w:rsidR="00795368" w:rsidRPr="003B0D8D" w:rsidRDefault="004C2D84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4.4.4. Программа государственной итоговой аттестации:</w:t>
      </w:r>
    </w:p>
    <w:p w:rsidR="004C2D84" w:rsidRPr="003B0D8D" w:rsidRDefault="004C2D84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Государственная итоговая аттестация выпускников является обязательной и осуществляется после освоения ОПОП ВО « Физическая реабилитация»  в полном объеме.</w:t>
      </w:r>
    </w:p>
    <w:p w:rsidR="00A51B59" w:rsidRPr="003B0D8D" w:rsidRDefault="00162865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В Блок 3 "Государственная итоговая аттестация" входит подготовка к процедуре защиты (выполнение выпускной квалификационной работы) и защита выпускной квалификационной работы.</w:t>
      </w:r>
    </w:p>
    <w:p w:rsidR="00A51B59" w:rsidRPr="003B0D8D" w:rsidRDefault="00162865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Программа выпускной квалификационной работы содержит требования к выпускной квалификационной работе и порядку ее выполнения (примерные темы выпускных квалификационных работ), рекомендации обучающимся по подготовке выпускной квалификационной работы, требования к оформлению, требования к докладу, порядку его подготовки, перечень рекомендуемой литературы, процедура проведения и т.п.), оценочные средства.</w:t>
      </w:r>
    </w:p>
    <w:p w:rsidR="00A51B59" w:rsidRPr="003B0D8D" w:rsidRDefault="00162865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Программа государственной итоговой аттестации на сайте Академии в разделе «Об академии», подраздел «Образование» (</w:t>
      </w:r>
      <w:hyperlink r:id="rId12" w:history="1">
        <w:r w:rsidR="00450ED4" w:rsidRPr="003B0D8D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https://mgafk.ru/sveden/education/</w:t>
        </w:r>
      </w:hyperlink>
      <w:r w:rsidRPr="003B0D8D">
        <w:rPr>
          <w:rFonts w:ascii="Times New Roman" w:hAnsi="Times New Roman" w:cs="Times New Roman"/>
          <w:bCs/>
          <w:sz w:val="24"/>
          <w:szCs w:val="24"/>
        </w:rPr>
        <w:t>)</w:t>
      </w:r>
    </w:p>
    <w:p w:rsidR="004C2D84" w:rsidRPr="003B0D8D" w:rsidRDefault="004C2D84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39FF" w:rsidRPr="003B0D8D" w:rsidRDefault="00303525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4.4.5. Другие методические материалы:</w:t>
      </w:r>
    </w:p>
    <w:p w:rsidR="00A51B59" w:rsidRPr="003B0D8D" w:rsidRDefault="00303525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Методические материалы и указания по ОПОП ВО « Физическая реабилитация»  включают учебные и учебно-методические материалы по дисциплинам, практикам, ГИА, направленные на организацию образовательного процесса и (или) на освоение содержания дисциплины, методические указания обучающимся по выполнению курсовых работ по дисциплинам, предусмотренным учебным планом, по прохождению различных видов практик, по выполнению выпускной квалификационной работы и др.</w:t>
      </w:r>
    </w:p>
    <w:p w:rsidR="00303525" w:rsidRPr="003B0D8D" w:rsidRDefault="00303525" w:rsidP="003B0D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 Методические материалы и указания размещены на сайте Академии в разделе «Об академии», подраздел «Образование» (</w:t>
      </w:r>
      <w:hyperlink r:id="rId13" w:history="1">
        <w:r w:rsidRPr="003B0D8D">
          <w:rPr>
            <w:rStyle w:val="ab"/>
            <w:rFonts w:ascii="Times New Roman" w:hAnsi="Times New Roman" w:cs="Times New Roman"/>
            <w:bCs/>
            <w:sz w:val="24"/>
            <w:szCs w:val="24"/>
          </w:rPr>
          <w:t>https://mgafk.ru/sveden/education/</w:t>
        </w:r>
      </w:hyperlink>
      <w:r w:rsidRPr="003B0D8D">
        <w:rPr>
          <w:rFonts w:ascii="Times New Roman" w:hAnsi="Times New Roman" w:cs="Times New Roman"/>
          <w:bCs/>
          <w:sz w:val="24"/>
          <w:szCs w:val="24"/>
        </w:rPr>
        <w:t>)</w:t>
      </w:r>
    </w:p>
    <w:p w:rsidR="001E4E62" w:rsidRPr="003B0D8D" w:rsidRDefault="00201585" w:rsidP="003B0D8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D8D">
        <w:rPr>
          <w:rFonts w:ascii="Times New Roman" w:hAnsi="Times New Roman" w:cs="Times New Roman"/>
          <w:b/>
          <w:sz w:val="24"/>
          <w:szCs w:val="24"/>
        </w:rPr>
        <w:t>5</w:t>
      </w:r>
      <w:r w:rsidR="001E4E62" w:rsidRPr="003B0D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6A21" w:rsidRPr="003B0D8D">
        <w:rPr>
          <w:rFonts w:ascii="Times New Roman" w:hAnsi="Times New Roman" w:cs="Times New Roman"/>
          <w:b/>
          <w:sz w:val="24"/>
          <w:szCs w:val="24"/>
        </w:rPr>
        <w:t>Т</w:t>
      </w:r>
      <w:r w:rsidR="00CC06F9" w:rsidRPr="003B0D8D">
        <w:rPr>
          <w:rFonts w:ascii="Times New Roman" w:hAnsi="Times New Roman" w:cs="Times New Roman"/>
          <w:b/>
          <w:sz w:val="24"/>
          <w:szCs w:val="24"/>
        </w:rPr>
        <w:t xml:space="preserve">ребования к </w:t>
      </w:r>
      <w:r w:rsidR="001E4E62" w:rsidRPr="003B0D8D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CC06F9" w:rsidRPr="003B0D8D">
        <w:rPr>
          <w:rFonts w:ascii="Times New Roman" w:hAnsi="Times New Roman" w:cs="Times New Roman"/>
          <w:b/>
          <w:sz w:val="24"/>
          <w:szCs w:val="24"/>
        </w:rPr>
        <w:t>ам</w:t>
      </w:r>
      <w:r w:rsidR="001E4E62" w:rsidRPr="003B0D8D">
        <w:rPr>
          <w:rFonts w:ascii="Times New Roman" w:hAnsi="Times New Roman" w:cs="Times New Roman"/>
          <w:b/>
          <w:sz w:val="24"/>
          <w:szCs w:val="24"/>
        </w:rPr>
        <w:t xml:space="preserve"> освоения программы</w:t>
      </w:r>
      <w:r w:rsidR="00CC06F9" w:rsidRPr="003B0D8D">
        <w:rPr>
          <w:rFonts w:ascii="Times New Roman" w:hAnsi="Times New Roman" w:cs="Times New Roman"/>
          <w:b/>
          <w:sz w:val="24"/>
          <w:szCs w:val="24"/>
        </w:rPr>
        <w:t xml:space="preserve"> магистратуры</w:t>
      </w:r>
      <w:r w:rsidR="001E4E62" w:rsidRPr="003B0D8D">
        <w:rPr>
          <w:rFonts w:ascii="Times New Roman" w:hAnsi="Times New Roman" w:cs="Times New Roman"/>
          <w:b/>
          <w:sz w:val="24"/>
          <w:szCs w:val="24"/>
        </w:rPr>
        <w:t>:</w:t>
      </w:r>
    </w:p>
    <w:p w:rsidR="003B0D8D" w:rsidRPr="003B0D8D" w:rsidRDefault="001E4E62" w:rsidP="003B0D8D">
      <w:pPr>
        <w:pStyle w:val="ad"/>
        <w:ind w:left="0" w:firstLine="707"/>
        <w:jc w:val="both"/>
        <w:rPr>
          <w:sz w:val="24"/>
          <w:szCs w:val="24"/>
        </w:rPr>
      </w:pPr>
      <w:r w:rsidRPr="003B0D8D">
        <w:rPr>
          <w:sz w:val="24"/>
          <w:szCs w:val="24"/>
        </w:rPr>
        <w:tab/>
      </w:r>
      <w:r w:rsidR="00B32719" w:rsidRPr="003B0D8D">
        <w:rPr>
          <w:sz w:val="24"/>
          <w:szCs w:val="24"/>
        </w:rPr>
        <w:t xml:space="preserve">Результаты освоения ОПОП ВО определяются приобретаемыми </w:t>
      </w:r>
      <w:r w:rsidR="003B0D8D" w:rsidRPr="003B0D8D">
        <w:rPr>
          <w:sz w:val="24"/>
          <w:szCs w:val="24"/>
        </w:rPr>
        <w:t>выпускником компетенциями, т.е. его способностью применять знания, умения, личные качества, трудовые навыки (умения) в соответствии с задачами профессиональной деятельности и требованиями к квалификации.</w:t>
      </w:r>
    </w:p>
    <w:p w:rsidR="003B0D8D" w:rsidRPr="003B0D8D" w:rsidRDefault="003B0D8D" w:rsidP="003B0D8D">
      <w:pPr>
        <w:pStyle w:val="ad"/>
        <w:ind w:left="0"/>
        <w:jc w:val="both"/>
        <w:rPr>
          <w:sz w:val="24"/>
          <w:szCs w:val="24"/>
        </w:rPr>
      </w:pPr>
      <w:r w:rsidRPr="003B0D8D">
        <w:rPr>
          <w:sz w:val="24"/>
          <w:szCs w:val="24"/>
        </w:rPr>
        <w:t>Универсальные, общепрофессиональные и профессиональные компетенции выпускника, формируемые в процессе освоения данной ОПОП ВО:</w:t>
      </w:r>
    </w:p>
    <w:p w:rsidR="003B0D8D" w:rsidRPr="003B0D8D" w:rsidRDefault="003B0D8D" w:rsidP="003B0D8D">
      <w:pPr>
        <w:pStyle w:val="a3"/>
        <w:widowControl w:val="0"/>
        <w:numPr>
          <w:ilvl w:val="0"/>
          <w:numId w:val="15"/>
        </w:numPr>
        <w:tabs>
          <w:tab w:val="left" w:pos="142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>ОПК и УК установлены в соответствии с ФГОС ВО по соответствующему направлению подготовки;</w:t>
      </w:r>
    </w:p>
    <w:p w:rsidR="003B0D8D" w:rsidRPr="003B0D8D" w:rsidRDefault="003B0D8D" w:rsidP="003B0D8D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0D8D">
        <w:rPr>
          <w:rFonts w:ascii="Times New Roman" w:hAnsi="Times New Roman" w:cs="Times New Roman"/>
          <w:sz w:val="24"/>
          <w:szCs w:val="24"/>
        </w:rPr>
        <w:t>ПК – определены на основе профессиональных стандартов, соответствующих профессиональной деятельности выпускников по соответствующему направлению подготовки.</w:t>
      </w:r>
    </w:p>
    <w:p w:rsidR="003B0D8D" w:rsidRPr="003B0D8D" w:rsidRDefault="003B0D8D" w:rsidP="003B0D8D">
      <w:pPr>
        <w:pStyle w:val="ad"/>
        <w:ind w:left="0"/>
        <w:jc w:val="both"/>
        <w:rPr>
          <w:sz w:val="24"/>
          <w:szCs w:val="24"/>
        </w:rPr>
      </w:pPr>
      <w:r w:rsidRPr="003B0D8D">
        <w:rPr>
          <w:sz w:val="24"/>
          <w:szCs w:val="24"/>
        </w:rPr>
        <w:lastRenderedPageBreak/>
        <w:t>В ОПОП ВО установлены индикаторы достижения компетенций: универсальных, общепрофессиональных и профессиональных.</w:t>
      </w:r>
    </w:p>
    <w:p w:rsidR="00FC394E" w:rsidRPr="003B0D8D" w:rsidRDefault="003B0D8D" w:rsidP="003B0D8D">
      <w:pPr>
        <w:pStyle w:val="ad"/>
        <w:ind w:left="0"/>
        <w:jc w:val="both"/>
        <w:rPr>
          <w:sz w:val="24"/>
          <w:szCs w:val="24"/>
        </w:rPr>
      </w:pPr>
      <w:r w:rsidRPr="003B0D8D">
        <w:rPr>
          <w:sz w:val="24"/>
          <w:szCs w:val="24"/>
        </w:rP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образовательной программой.</w:t>
      </w:r>
    </w:p>
    <w:p w:rsidR="00F175BE" w:rsidRPr="003B0D8D" w:rsidRDefault="003B0D8D" w:rsidP="003B0D8D">
      <w:pPr>
        <w:pStyle w:val="2"/>
        <w:tabs>
          <w:tab w:val="left" w:pos="1854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F175BE" w:rsidRPr="003B0D8D">
        <w:rPr>
          <w:sz w:val="24"/>
          <w:szCs w:val="24"/>
        </w:rPr>
        <w:t xml:space="preserve">Универсальные компетенции выпускников и индикаторы их </w:t>
      </w:r>
      <w:r w:rsidR="00F175BE" w:rsidRPr="003B0D8D">
        <w:rPr>
          <w:spacing w:val="-2"/>
          <w:sz w:val="24"/>
          <w:szCs w:val="24"/>
        </w:rPr>
        <w:t>достижения</w:t>
      </w:r>
    </w:p>
    <w:p w:rsidR="00F175BE" w:rsidRPr="003B0D8D" w:rsidRDefault="00F175BE" w:rsidP="003B0D8D">
      <w:pPr>
        <w:pStyle w:val="ad"/>
        <w:ind w:left="0"/>
        <w:jc w:val="both"/>
        <w:rPr>
          <w:sz w:val="24"/>
          <w:szCs w:val="24"/>
        </w:rPr>
      </w:pPr>
      <w:r w:rsidRPr="003B0D8D">
        <w:rPr>
          <w:sz w:val="24"/>
          <w:szCs w:val="24"/>
        </w:rPr>
        <w:t>ФГОС ВО и программа магистратуры устанавливает следующие универс</w:t>
      </w:r>
      <w:r w:rsidR="003B0D8D">
        <w:rPr>
          <w:sz w:val="24"/>
          <w:szCs w:val="24"/>
        </w:rPr>
        <w:t xml:space="preserve">альные </w:t>
      </w:r>
      <w:r w:rsidRPr="003B0D8D">
        <w:rPr>
          <w:sz w:val="24"/>
          <w:szCs w:val="24"/>
        </w:rPr>
        <w:t>компетенции (таблица 5).</w:t>
      </w:r>
    </w:p>
    <w:p w:rsidR="00FC6E12" w:rsidRPr="003B0D8D" w:rsidRDefault="00F175BE" w:rsidP="003B0D8D">
      <w:pPr>
        <w:pStyle w:val="ad"/>
        <w:ind w:left="0"/>
        <w:rPr>
          <w:sz w:val="24"/>
          <w:szCs w:val="24"/>
        </w:rPr>
      </w:pPr>
      <w:r w:rsidRPr="003B0D8D">
        <w:rPr>
          <w:sz w:val="24"/>
          <w:szCs w:val="24"/>
        </w:rPr>
        <w:t xml:space="preserve">Таблица 5 – Универсальные компетенции выпускников и индикаторы их </w:t>
      </w:r>
      <w:r w:rsidRPr="003B0D8D">
        <w:rPr>
          <w:spacing w:val="-2"/>
          <w:sz w:val="24"/>
          <w:szCs w:val="24"/>
        </w:rPr>
        <w:t>достижения</w:t>
      </w:r>
    </w:p>
    <w:p w:rsidR="00FC394E" w:rsidRDefault="00FC394E" w:rsidP="00FC394E">
      <w:pPr>
        <w:pStyle w:val="ad"/>
        <w:spacing w:before="2"/>
        <w:ind w:left="0"/>
        <w:rPr>
          <w:sz w:val="2"/>
        </w:rPr>
      </w:pPr>
    </w:p>
    <w:p w:rsidR="003B0D8D" w:rsidRDefault="003B0D8D" w:rsidP="00FC394E">
      <w:pPr>
        <w:pStyle w:val="ad"/>
        <w:spacing w:before="2"/>
        <w:ind w:left="0"/>
        <w:rPr>
          <w:sz w:val="2"/>
        </w:rPr>
      </w:pPr>
    </w:p>
    <w:tbl>
      <w:tblPr>
        <w:tblStyle w:val="TableNormal"/>
        <w:tblW w:w="9356" w:type="dxa"/>
        <w:tblInd w:w="2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1"/>
        <w:gridCol w:w="2694"/>
        <w:gridCol w:w="55"/>
        <w:gridCol w:w="3751"/>
        <w:gridCol w:w="21"/>
      </w:tblGrid>
      <w:tr w:rsidR="003B0D8D" w:rsidTr="003B0D8D">
        <w:trPr>
          <w:trHeight w:val="794"/>
        </w:trPr>
        <w:tc>
          <w:tcPr>
            <w:tcW w:w="2804" w:type="dxa"/>
            <w:tcBorders>
              <w:left w:val="single" w:sz="18" w:space="0" w:color="000000"/>
              <w:bottom w:val="single" w:sz="8" w:space="0" w:color="000000"/>
            </w:tcBorders>
          </w:tcPr>
          <w:p w:rsidR="003B0D8D" w:rsidRPr="003B0D8D" w:rsidRDefault="003B0D8D" w:rsidP="003B0D8D">
            <w:pPr>
              <w:pStyle w:val="TableParagraph"/>
              <w:spacing w:before="111"/>
              <w:rPr>
                <w:sz w:val="24"/>
                <w:lang w:val="ru-RU"/>
              </w:rPr>
            </w:pPr>
          </w:p>
          <w:p w:rsidR="003B0D8D" w:rsidRPr="003B0D8D" w:rsidRDefault="003B0D8D" w:rsidP="003B0D8D">
            <w:pPr>
              <w:pStyle w:val="TableParagraph"/>
              <w:spacing w:before="1"/>
              <w:ind w:left="110"/>
              <w:rPr>
                <w:sz w:val="24"/>
              </w:rPr>
            </w:pPr>
            <w:r w:rsidRPr="003B0D8D">
              <w:rPr>
                <w:sz w:val="24"/>
              </w:rPr>
              <w:t>Категория</w:t>
            </w:r>
            <w:r w:rsidRPr="003B0D8D">
              <w:rPr>
                <w:spacing w:val="-4"/>
                <w:sz w:val="24"/>
              </w:rPr>
              <w:t xml:space="preserve"> </w:t>
            </w:r>
            <w:r w:rsidRPr="003B0D8D">
              <w:rPr>
                <w:sz w:val="24"/>
              </w:rPr>
              <w:t>(группа)</w:t>
            </w:r>
            <w:r w:rsidRPr="003B0D8D">
              <w:rPr>
                <w:spacing w:val="-4"/>
                <w:sz w:val="24"/>
              </w:rPr>
              <w:t xml:space="preserve"> </w:t>
            </w:r>
            <w:r w:rsidRPr="003B0D8D">
              <w:rPr>
                <w:spacing w:val="-5"/>
                <w:sz w:val="24"/>
              </w:rPr>
              <w:t>УК</w:t>
            </w:r>
          </w:p>
        </w:tc>
        <w:tc>
          <w:tcPr>
            <w:tcW w:w="2780" w:type="dxa"/>
            <w:gridSpan w:val="3"/>
            <w:tcBorders>
              <w:bottom w:val="single" w:sz="8" w:space="0" w:color="000000"/>
              <w:right w:val="single" w:sz="18" w:space="0" w:color="000000"/>
            </w:tcBorders>
          </w:tcPr>
          <w:p w:rsidR="003B0D8D" w:rsidRPr="003B0D8D" w:rsidRDefault="003B0D8D" w:rsidP="003B0D8D">
            <w:pPr>
              <w:pStyle w:val="TableParagraph"/>
              <w:spacing w:before="251"/>
              <w:ind w:left="102" w:right="106"/>
              <w:rPr>
                <w:sz w:val="24"/>
              </w:rPr>
            </w:pPr>
            <w:r w:rsidRPr="003B0D8D">
              <w:rPr>
                <w:sz w:val="24"/>
              </w:rPr>
              <w:t>Код</w:t>
            </w:r>
            <w:r w:rsidRPr="003B0D8D">
              <w:rPr>
                <w:spacing w:val="-15"/>
                <w:sz w:val="24"/>
              </w:rPr>
              <w:t xml:space="preserve"> </w:t>
            </w:r>
            <w:r w:rsidRPr="003B0D8D">
              <w:rPr>
                <w:sz w:val="24"/>
              </w:rPr>
              <w:t>и</w:t>
            </w:r>
            <w:r w:rsidRPr="003B0D8D">
              <w:rPr>
                <w:spacing w:val="-15"/>
                <w:sz w:val="24"/>
              </w:rPr>
              <w:t xml:space="preserve"> </w:t>
            </w:r>
            <w:r w:rsidRPr="003B0D8D">
              <w:rPr>
                <w:sz w:val="24"/>
              </w:rPr>
              <w:t xml:space="preserve">наименование </w:t>
            </w:r>
            <w:r w:rsidRPr="003B0D8D">
              <w:rPr>
                <w:spacing w:val="-6"/>
                <w:sz w:val="24"/>
              </w:rPr>
              <w:t>УК</w:t>
            </w:r>
          </w:p>
        </w:tc>
        <w:tc>
          <w:tcPr>
            <w:tcW w:w="3772" w:type="dxa"/>
            <w:gridSpan w:val="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3B0D8D" w:rsidRDefault="003B0D8D" w:rsidP="003B0D8D">
            <w:pPr>
              <w:pStyle w:val="TableParagraph"/>
              <w:spacing w:before="251"/>
              <w:ind w:left="111" w:right="125"/>
              <w:rPr>
                <w:sz w:val="24"/>
                <w:lang w:val="ru-RU"/>
              </w:rPr>
            </w:pPr>
            <w:r w:rsidRPr="003B0D8D">
              <w:rPr>
                <w:sz w:val="24"/>
                <w:lang w:val="ru-RU"/>
              </w:rPr>
              <w:t>Код и наименование индикатора</w:t>
            </w:r>
            <w:r w:rsidRPr="003B0D8D">
              <w:rPr>
                <w:spacing w:val="-15"/>
                <w:sz w:val="24"/>
                <w:lang w:val="ru-RU"/>
              </w:rPr>
              <w:t xml:space="preserve"> </w:t>
            </w:r>
            <w:r w:rsidRPr="003B0D8D">
              <w:rPr>
                <w:sz w:val="24"/>
                <w:lang w:val="ru-RU"/>
              </w:rPr>
              <w:t>достижения</w:t>
            </w:r>
            <w:r w:rsidRPr="003B0D8D">
              <w:rPr>
                <w:spacing w:val="-15"/>
                <w:sz w:val="24"/>
                <w:lang w:val="ru-RU"/>
              </w:rPr>
              <w:t xml:space="preserve"> </w:t>
            </w:r>
            <w:r w:rsidRPr="003B0D8D">
              <w:rPr>
                <w:sz w:val="24"/>
                <w:lang w:val="ru-RU"/>
              </w:rPr>
              <w:t>УК</w:t>
            </w:r>
          </w:p>
        </w:tc>
      </w:tr>
      <w:tr w:rsidR="003B0D8D" w:rsidTr="00EE2E87">
        <w:trPr>
          <w:gridAfter w:val="1"/>
          <w:wAfter w:w="21" w:type="dxa"/>
          <w:trHeight w:val="1429"/>
        </w:trPr>
        <w:tc>
          <w:tcPr>
            <w:tcW w:w="2804" w:type="dxa"/>
            <w:tcBorders>
              <w:left w:val="single" w:sz="18" w:space="0" w:color="000000"/>
              <w:bottom w:val="single" w:sz="8" w:space="0" w:color="000000"/>
            </w:tcBorders>
          </w:tcPr>
          <w:p w:rsidR="003B0D8D" w:rsidRDefault="003B0D8D" w:rsidP="003B0D8D">
            <w:pPr>
              <w:pStyle w:val="TableParagraph"/>
              <w:tabs>
                <w:tab w:val="left" w:pos="2529"/>
              </w:tabs>
              <w:spacing w:line="270" w:lineRule="exact"/>
              <w:ind w:lef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Системное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B0D8D" w:rsidRPr="00FC394E" w:rsidRDefault="003B0D8D" w:rsidP="003B0D8D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критическое</w:t>
            </w:r>
            <w:r>
              <w:rPr>
                <w:spacing w:val="-2"/>
                <w:sz w:val="24"/>
              </w:rPr>
              <w:t xml:space="preserve"> мышление</w:t>
            </w:r>
          </w:p>
        </w:tc>
        <w:tc>
          <w:tcPr>
            <w:tcW w:w="2780" w:type="dxa"/>
            <w:gridSpan w:val="3"/>
            <w:tcBorders>
              <w:bottom w:val="single" w:sz="8" w:space="0" w:color="000000"/>
              <w:right w:val="single" w:sz="18" w:space="0" w:color="000000"/>
            </w:tcBorders>
          </w:tcPr>
          <w:p w:rsidR="003B0D8D" w:rsidRDefault="003B0D8D" w:rsidP="003B0D8D">
            <w:pPr>
              <w:pStyle w:val="TableParagraph"/>
              <w:tabs>
                <w:tab w:val="left" w:pos="548"/>
                <w:tab w:val="left" w:pos="1453"/>
              </w:tabs>
              <w:spacing w:line="258" w:lineRule="exact"/>
              <w:ind w:left="102"/>
              <w:rPr>
                <w:spacing w:val="-5"/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УК-1.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Способен осуществлять критический</w:t>
            </w:r>
            <w:r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анализ проблемных</w:t>
            </w:r>
            <w:r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ситуаций</w:t>
            </w:r>
          </w:p>
          <w:p w:rsidR="003B0D8D" w:rsidRPr="00FC394E" w:rsidRDefault="003B0D8D" w:rsidP="003B0D8D">
            <w:pPr>
              <w:pStyle w:val="TableParagraph"/>
              <w:tabs>
                <w:tab w:val="left" w:pos="548"/>
                <w:tab w:val="left" w:pos="1453"/>
              </w:tabs>
              <w:spacing w:line="258" w:lineRule="exact"/>
              <w:ind w:left="102"/>
              <w:rPr>
                <w:sz w:val="24"/>
                <w:lang w:val="ru-RU"/>
              </w:rPr>
            </w:pPr>
            <w:r w:rsidRPr="00FC394E">
              <w:rPr>
                <w:spacing w:val="-5"/>
                <w:sz w:val="24"/>
                <w:lang w:val="ru-RU"/>
              </w:rPr>
              <w:t>на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основе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системного</w:t>
            </w:r>
          </w:p>
          <w:p w:rsidR="003B0D8D" w:rsidRPr="00FC394E" w:rsidRDefault="003B0D8D" w:rsidP="003B0D8D">
            <w:pPr>
              <w:pStyle w:val="TableParagraph"/>
              <w:ind w:left="102" w:right="106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подхода,</w:t>
            </w:r>
            <w:r w:rsidRPr="00FC394E">
              <w:rPr>
                <w:spacing w:val="8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вырабатывать стратегию действий</w:t>
            </w:r>
          </w:p>
        </w:tc>
        <w:tc>
          <w:tcPr>
            <w:tcW w:w="3751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Default="003B0D8D" w:rsidP="003B0D8D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УК-1.1. Собирает</w:t>
            </w:r>
            <w:r w:rsidRPr="00FC394E">
              <w:rPr>
                <w:spacing w:val="4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и систематизирует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информацию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по </w:t>
            </w:r>
            <w:r w:rsidRPr="00FC394E">
              <w:rPr>
                <w:spacing w:val="-2"/>
                <w:sz w:val="24"/>
                <w:lang w:val="ru-RU"/>
              </w:rPr>
              <w:t>проблеме</w:t>
            </w:r>
          </w:p>
          <w:p w:rsidR="003B0D8D" w:rsidRPr="00FC394E" w:rsidRDefault="003B0D8D" w:rsidP="003B0D8D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УК-1.2.</w:t>
            </w:r>
            <w:r w:rsidRPr="00FC394E">
              <w:rPr>
                <w:spacing w:val="-2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Выбирает</w:t>
            </w:r>
            <w:r w:rsidRPr="00FC394E">
              <w:rPr>
                <w:spacing w:val="57"/>
                <w:sz w:val="24"/>
                <w:lang w:val="ru-RU"/>
              </w:rPr>
              <w:t xml:space="preserve"> </w:t>
            </w:r>
            <w:r w:rsidRPr="00FC394E">
              <w:rPr>
                <w:spacing w:val="-2"/>
                <w:sz w:val="24"/>
                <w:lang w:val="ru-RU"/>
              </w:rPr>
              <w:t>методы</w:t>
            </w:r>
          </w:p>
          <w:p w:rsidR="003B0D8D" w:rsidRPr="00FC394E" w:rsidRDefault="003B0D8D" w:rsidP="003B0D8D">
            <w:pPr>
              <w:pStyle w:val="TableParagraph"/>
              <w:ind w:left="111" w:right="1098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критического анализа, адекватных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проблемной </w:t>
            </w:r>
            <w:r w:rsidRPr="00FC394E">
              <w:rPr>
                <w:spacing w:val="-2"/>
                <w:sz w:val="24"/>
                <w:lang w:val="ru-RU"/>
              </w:rPr>
              <w:t>ситуации</w:t>
            </w:r>
          </w:p>
        </w:tc>
      </w:tr>
      <w:tr w:rsidR="003B0D8D" w:rsidTr="00EE2E87">
        <w:trPr>
          <w:gridAfter w:val="1"/>
          <w:wAfter w:w="21" w:type="dxa"/>
          <w:trHeight w:val="2267"/>
        </w:trPr>
        <w:tc>
          <w:tcPr>
            <w:tcW w:w="28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3B0D8D" w:rsidRDefault="003B0D8D" w:rsidP="003B0D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tabs>
                <w:tab w:val="left" w:pos="1635"/>
              </w:tabs>
              <w:ind w:left="102" w:right="98"/>
              <w:jc w:val="both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УК-2.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 xml:space="preserve">Способен </w:t>
            </w:r>
            <w:r w:rsidRPr="00FC394E">
              <w:rPr>
                <w:sz w:val="24"/>
                <w:lang w:val="ru-RU"/>
              </w:rPr>
              <w:t>управлять проектом на всех этапах его жизненного цикла</w:t>
            </w:r>
          </w:p>
        </w:tc>
        <w:tc>
          <w:tcPr>
            <w:tcW w:w="37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ind w:left="111" w:right="840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УК-2.1. Формулирует цели,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задач,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значимости,</w:t>
            </w:r>
          </w:p>
          <w:p w:rsidR="003B0D8D" w:rsidRPr="00FC394E" w:rsidRDefault="003B0D8D" w:rsidP="003B0D8D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ожидаемых результатов проекта УК-2.2.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Разрабатывает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различные виды планов по реализации программ в области</w:t>
            </w:r>
            <w:r w:rsidRPr="00FC394E">
              <w:rPr>
                <w:spacing w:val="4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адаптивной физической культуры</w:t>
            </w:r>
          </w:p>
        </w:tc>
      </w:tr>
      <w:tr w:rsidR="003B0D8D" w:rsidTr="00EE2E87">
        <w:trPr>
          <w:gridAfter w:val="1"/>
          <w:wAfter w:w="21" w:type="dxa"/>
          <w:trHeight w:val="2821"/>
        </w:trPr>
        <w:tc>
          <w:tcPr>
            <w:tcW w:w="28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3B0D8D" w:rsidRDefault="003B0D8D" w:rsidP="003B0D8D">
            <w:pPr>
              <w:pStyle w:val="TableParagraph"/>
              <w:tabs>
                <w:tab w:val="left" w:pos="1548"/>
                <w:tab w:val="left" w:pos="2529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Командная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лидерство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tabs>
                <w:tab w:val="left" w:pos="1405"/>
                <w:tab w:val="left" w:pos="1635"/>
                <w:tab w:val="left" w:pos="2497"/>
              </w:tabs>
              <w:ind w:left="102" w:right="98"/>
              <w:jc w:val="both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УК-3.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Способен организовывать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10"/>
                <w:sz w:val="24"/>
                <w:lang w:val="ru-RU"/>
              </w:rPr>
              <w:t xml:space="preserve">и </w:t>
            </w:r>
            <w:r w:rsidRPr="00FC394E">
              <w:rPr>
                <w:sz w:val="24"/>
                <w:lang w:val="ru-RU"/>
              </w:rPr>
              <w:t xml:space="preserve">руководить работой команды, вырабатывая командную стратегию </w:t>
            </w:r>
            <w:r w:rsidRPr="00FC394E">
              <w:rPr>
                <w:spacing w:val="-4"/>
                <w:sz w:val="24"/>
                <w:lang w:val="ru-RU"/>
              </w:rPr>
              <w:t>для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 xml:space="preserve">достижения </w:t>
            </w:r>
            <w:r w:rsidRPr="00FC394E">
              <w:rPr>
                <w:sz w:val="24"/>
                <w:lang w:val="ru-RU"/>
              </w:rPr>
              <w:t>поставленной цели</w:t>
            </w:r>
          </w:p>
        </w:tc>
        <w:tc>
          <w:tcPr>
            <w:tcW w:w="37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ind w:left="111" w:right="391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УК-3.1</w:t>
            </w:r>
            <w:r w:rsidRPr="00FC394E">
              <w:rPr>
                <w:spacing w:val="-3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Принимает</w:t>
            </w:r>
            <w:r w:rsidRPr="00FC394E">
              <w:rPr>
                <w:spacing w:val="-3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решения</w:t>
            </w:r>
            <w:r w:rsidRPr="00FC394E">
              <w:rPr>
                <w:spacing w:val="-3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по </w:t>
            </w:r>
            <w:r w:rsidRPr="00FC394E">
              <w:rPr>
                <w:spacing w:val="-2"/>
                <w:sz w:val="24"/>
                <w:lang w:val="ru-RU"/>
              </w:rPr>
              <w:t xml:space="preserve">планированию, </w:t>
            </w:r>
            <w:r w:rsidRPr="00FC394E">
              <w:rPr>
                <w:sz w:val="24"/>
                <w:lang w:val="ru-RU"/>
              </w:rPr>
              <w:t>координированию</w:t>
            </w:r>
            <w:r w:rsidRPr="00FC394E">
              <w:rPr>
                <w:spacing w:val="37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и</w:t>
            </w:r>
            <w:r w:rsidRPr="00FC394E">
              <w:rPr>
                <w:spacing w:val="-11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контролю работы сотрудников в сфере реабилитации и абилитации УК-3.2 Оценивает</w:t>
            </w:r>
          </w:p>
          <w:p w:rsidR="003B0D8D" w:rsidRPr="00FC394E" w:rsidRDefault="003B0D8D" w:rsidP="003B0D8D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профессиональные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и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личностные качества работников по результатам аттестации</w:t>
            </w:r>
            <w:r w:rsidRPr="00FC394E">
              <w:rPr>
                <w:spacing w:val="4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и </w:t>
            </w:r>
            <w:r w:rsidRPr="00FC394E">
              <w:rPr>
                <w:spacing w:val="-2"/>
                <w:sz w:val="24"/>
                <w:lang w:val="ru-RU"/>
              </w:rPr>
              <w:t>собеседования</w:t>
            </w:r>
          </w:p>
        </w:tc>
      </w:tr>
      <w:tr w:rsidR="003B0D8D" w:rsidTr="00EE2E87">
        <w:trPr>
          <w:gridAfter w:val="1"/>
          <w:wAfter w:w="21" w:type="dxa"/>
          <w:trHeight w:val="2819"/>
        </w:trPr>
        <w:tc>
          <w:tcPr>
            <w:tcW w:w="28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3B0D8D" w:rsidRDefault="003B0D8D" w:rsidP="003B0D8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tabs>
                <w:tab w:val="left" w:pos="841"/>
                <w:tab w:val="left" w:pos="1635"/>
                <w:tab w:val="left" w:pos="2274"/>
                <w:tab w:val="left" w:pos="2497"/>
              </w:tabs>
              <w:ind w:left="102" w:right="98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УК-4.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 xml:space="preserve">Способен </w:t>
            </w:r>
            <w:r w:rsidRPr="00FC394E">
              <w:rPr>
                <w:sz w:val="24"/>
                <w:lang w:val="ru-RU"/>
              </w:rPr>
              <w:t>применять</w:t>
            </w:r>
            <w:r w:rsidRPr="00FC394E">
              <w:rPr>
                <w:spacing w:val="-6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современные </w:t>
            </w:r>
            <w:r w:rsidRPr="00FC394E">
              <w:rPr>
                <w:spacing w:val="-2"/>
                <w:sz w:val="24"/>
                <w:lang w:val="ru-RU"/>
              </w:rPr>
              <w:t xml:space="preserve">коммуникативные </w:t>
            </w:r>
            <w:r w:rsidRPr="00FC394E">
              <w:rPr>
                <w:sz w:val="24"/>
                <w:lang w:val="ru-RU"/>
              </w:rPr>
              <w:t>технологии, в</w:t>
            </w:r>
            <w:r w:rsidRPr="00FC394E">
              <w:rPr>
                <w:spacing w:val="-1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том</w:t>
            </w:r>
            <w:r w:rsidRPr="00FC394E">
              <w:rPr>
                <w:spacing w:val="-1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числе </w:t>
            </w:r>
            <w:r w:rsidRPr="00FC394E">
              <w:rPr>
                <w:spacing w:val="-6"/>
                <w:sz w:val="24"/>
                <w:lang w:val="ru-RU"/>
              </w:rPr>
              <w:t>на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иностранном(ых) языке(ах),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4"/>
                <w:sz w:val="24"/>
                <w:lang w:val="ru-RU"/>
              </w:rPr>
              <w:t xml:space="preserve">для </w:t>
            </w:r>
            <w:r w:rsidRPr="00FC394E">
              <w:rPr>
                <w:spacing w:val="-2"/>
                <w:sz w:val="24"/>
                <w:lang w:val="ru-RU"/>
              </w:rPr>
              <w:t>академического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10"/>
                <w:sz w:val="24"/>
                <w:lang w:val="ru-RU"/>
              </w:rPr>
              <w:t xml:space="preserve">и </w:t>
            </w:r>
            <w:r w:rsidRPr="00FC394E">
              <w:rPr>
                <w:spacing w:val="-2"/>
                <w:sz w:val="24"/>
                <w:lang w:val="ru-RU"/>
              </w:rPr>
              <w:t>профессионального взаимодействия</w:t>
            </w:r>
          </w:p>
        </w:tc>
        <w:tc>
          <w:tcPr>
            <w:tcW w:w="37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УК-4.1 Использует основные типы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программного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обеспечения для осуществления</w:t>
            </w:r>
            <w:r w:rsidRPr="00FC394E">
              <w:rPr>
                <w:spacing w:val="4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принятого </w:t>
            </w:r>
            <w:r w:rsidRPr="00FC394E">
              <w:rPr>
                <w:spacing w:val="-2"/>
                <w:sz w:val="24"/>
                <w:lang w:val="ru-RU"/>
              </w:rPr>
              <w:t>решения</w:t>
            </w:r>
          </w:p>
          <w:p w:rsidR="003B0D8D" w:rsidRPr="00FC394E" w:rsidRDefault="003B0D8D" w:rsidP="003B0D8D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УК-4.2</w:t>
            </w:r>
            <w:r w:rsidRPr="00FC394E">
              <w:rPr>
                <w:spacing w:val="-12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-</w:t>
            </w:r>
            <w:r w:rsidRPr="00FC394E">
              <w:rPr>
                <w:spacing w:val="-13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Составляет</w:t>
            </w:r>
            <w:r w:rsidRPr="00FC394E">
              <w:rPr>
                <w:spacing w:val="-12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письменные деловые</w:t>
            </w:r>
            <w:r w:rsidRPr="00FC394E">
              <w:rPr>
                <w:spacing w:val="4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письма, запросы, благодарности, заявок</w:t>
            </w:r>
            <w:r>
              <w:rPr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и на участие в конференции на иностранном языке</w:t>
            </w:r>
          </w:p>
        </w:tc>
      </w:tr>
      <w:tr w:rsidR="003B0D8D" w:rsidTr="00EE2E87">
        <w:trPr>
          <w:gridAfter w:val="1"/>
          <w:wAfter w:w="21" w:type="dxa"/>
          <w:trHeight w:val="3923"/>
        </w:trPr>
        <w:tc>
          <w:tcPr>
            <w:tcW w:w="280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3B0D8D" w:rsidRDefault="003B0D8D" w:rsidP="003B0D8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Межкультурное взаимодействие</w:t>
            </w:r>
          </w:p>
        </w:tc>
        <w:tc>
          <w:tcPr>
            <w:tcW w:w="278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tabs>
                <w:tab w:val="left" w:pos="1249"/>
                <w:tab w:val="left" w:pos="1635"/>
                <w:tab w:val="left" w:pos="1700"/>
                <w:tab w:val="left" w:pos="2497"/>
              </w:tabs>
              <w:ind w:left="102" w:right="99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УК-5.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Способен анализировать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10"/>
                <w:sz w:val="24"/>
                <w:lang w:val="ru-RU"/>
              </w:rPr>
              <w:t xml:space="preserve">и </w:t>
            </w:r>
            <w:r w:rsidRPr="00FC394E">
              <w:rPr>
                <w:sz w:val="24"/>
                <w:lang w:val="ru-RU"/>
              </w:rPr>
              <w:t>учитывать</w:t>
            </w:r>
            <w:r w:rsidRPr="00FC394E">
              <w:rPr>
                <w:spacing w:val="-4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разнообразие </w:t>
            </w:r>
            <w:r w:rsidRPr="00FC394E">
              <w:rPr>
                <w:spacing w:val="-2"/>
                <w:sz w:val="24"/>
                <w:lang w:val="ru-RU"/>
              </w:rPr>
              <w:t>культур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10"/>
                <w:sz w:val="24"/>
                <w:lang w:val="ru-RU"/>
              </w:rPr>
              <w:t>в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процессе межкультурного взаимодействия</w:t>
            </w:r>
          </w:p>
        </w:tc>
        <w:tc>
          <w:tcPr>
            <w:tcW w:w="375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ind w:left="111" w:right="466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УК-5.1</w:t>
            </w:r>
            <w:r w:rsidRPr="00FC394E">
              <w:rPr>
                <w:spacing w:val="-3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Критически</w:t>
            </w:r>
            <w:r w:rsidRPr="00FC394E">
              <w:rPr>
                <w:spacing w:val="-2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оценивает </w:t>
            </w:r>
            <w:r w:rsidRPr="00FC394E">
              <w:rPr>
                <w:spacing w:val="-2"/>
                <w:sz w:val="24"/>
                <w:lang w:val="ru-RU"/>
              </w:rPr>
              <w:t xml:space="preserve">научно-педагогическую </w:t>
            </w:r>
            <w:r w:rsidRPr="00FC394E">
              <w:rPr>
                <w:sz w:val="24"/>
                <w:lang w:val="ru-RU"/>
              </w:rPr>
              <w:t>информацию, российский и зарубежный</w:t>
            </w:r>
            <w:r w:rsidRPr="00FC394E">
              <w:rPr>
                <w:spacing w:val="-11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опыт</w:t>
            </w:r>
            <w:r w:rsidRPr="00FC394E">
              <w:rPr>
                <w:spacing w:val="-12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по</w:t>
            </w:r>
            <w:r w:rsidRPr="00FC394E">
              <w:rPr>
                <w:spacing w:val="-12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тематике исследований, создает новую продукцию на иностранном </w:t>
            </w:r>
            <w:r w:rsidRPr="00FC394E">
              <w:rPr>
                <w:spacing w:val="-2"/>
                <w:sz w:val="24"/>
                <w:lang w:val="ru-RU"/>
              </w:rPr>
              <w:t>языке</w:t>
            </w:r>
          </w:p>
          <w:p w:rsidR="003B0D8D" w:rsidRPr="00FC394E" w:rsidRDefault="003B0D8D" w:rsidP="003B0D8D">
            <w:pPr>
              <w:pStyle w:val="TableParagraph"/>
              <w:ind w:left="111" w:right="125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 xml:space="preserve">УК-5.2 Использует </w:t>
            </w:r>
            <w:r w:rsidRPr="00FC394E">
              <w:rPr>
                <w:spacing w:val="-2"/>
                <w:sz w:val="24"/>
                <w:lang w:val="ru-RU"/>
              </w:rPr>
              <w:t xml:space="preserve">информационно- </w:t>
            </w:r>
            <w:r w:rsidRPr="00FC394E">
              <w:rPr>
                <w:sz w:val="24"/>
                <w:lang w:val="ru-RU"/>
              </w:rPr>
              <w:t>коммуникационные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технологии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 xml:space="preserve">и средства для подготовки презентаций на иностранном </w:t>
            </w:r>
            <w:r w:rsidRPr="00FC394E">
              <w:rPr>
                <w:spacing w:val="-2"/>
                <w:sz w:val="24"/>
                <w:lang w:val="ru-RU"/>
              </w:rPr>
              <w:t>языке.</w:t>
            </w:r>
          </w:p>
        </w:tc>
      </w:tr>
      <w:tr w:rsidR="003B0D8D" w:rsidTr="00EE2E87">
        <w:trPr>
          <w:trHeight w:val="2474"/>
        </w:trPr>
        <w:tc>
          <w:tcPr>
            <w:tcW w:w="2835" w:type="dxa"/>
            <w:gridSpan w:val="2"/>
            <w:tcBorders>
              <w:left w:val="single" w:sz="18" w:space="0" w:color="000000"/>
              <w:bottom w:val="single" w:sz="8" w:space="0" w:color="000000"/>
            </w:tcBorders>
          </w:tcPr>
          <w:p w:rsidR="003B0D8D" w:rsidRPr="00FC394E" w:rsidRDefault="003B0D8D" w:rsidP="003B0D8D">
            <w:pPr>
              <w:pStyle w:val="TableParagraph"/>
              <w:tabs>
                <w:tab w:val="left" w:pos="2524"/>
              </w:tabs>
              <w:spacing w:line="258" w:lineRule="exact"/>
              <w:ind w:left="104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Самоорганизация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10"/>
                <w:sz w:val="24"/>
                <w:lang w:val="ru-RU"/>
              </w:rPr>
              <w:t>и</w:t>
            </w:r>
          </w:p>
          <w:p w:rsidR="003B0D8D" w:rsidRPr="00FC394E" w:rsidRDefault="003B0D8D" w:rsidP="003B0D8D">
            <w:pPr>
              <w:pStyle w:val="TableParagraph"/>
              <w:tabs>
                <w:tab w:val="left" w:pos="1786"/>
                <w:tab w:val="left" w:pos="2274"/>
              </w:tabs>
              <w:ind w:left="104" w:right="91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саморазвитие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6"/>
                <w:sz w:val="24"/>
                <w:lang w:val="ru-RU"/>
              </w:rPr>
              <w:t>(в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4"/>
                <w:sz w:val="24"/>
                <w:lang w:val="ru-RU"/>
              </w:rPr>
              <w:t xml:space="preserve">том числе </w:t>
            </w:r>
            <w:r w:rsidRPr="00FC394E">
              <w:rPr>
                <w:spacing w:val="-2"/>
                <w:sz w:val="24"/>
                <w:lang w:val="ru-RU"/>
              </w:rPr>
              <w:t>здоровьесбережение)</w:t>
            </w:r>
          </w:p>
        </w:tc>
        <w:tc>
          <w:tcPr>
            <w:tcW w:w="2694" w:type="dxa"/>
            <w:tcBorders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tabs>
                <w:tab w:val="left" w:pos="1635"/>
              </w:tabs>
              <w:spacing w:line="258" w:lineRule="exact"/>
              <w:ind w:left="102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УК-</w:t>
            </w:r>
            <w:r w:rsidRPr="00FC394E">
              <w:rPr>
                <w:spacing w:val="-5"/>
                <w:sz w:val="24"/>
                <w:lang w:val="ru-RU"/>
              </w:rPr>
              <w:t>6.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>Способен</w:t>
            </w:r>
          </w:p>
          <w:p w:rsidR="003B0D8D" w:rsidRPr="00FC394E" w:rsidRDefault="003B0D8D" w:rsidP="003B0D8D">
            <w:pPr>
              <w:pStyle w:val="TableParagraph"/>
              <w:tabs>
                <w:tab w:val="left" w:pos="606"/>
                <w:tab w:val="left" w:pos="2497"/>
              </w:tabs>
              <w:ind w:left="102" w:right="98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>определять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10"/>
                <w:sz w:val="24"/>
                <w:lang w:val="ru-RU"/>
              </w:rPr>
              <w:t xml:space="preserve">и </w:t>
            </w:r>
            <w:r w:rsidRPr="00FC394E">
              <w:rPr>
                <w:spacing w:val="-2"/>
                <w:sz w:val="24"/>
                <w:lang w:val="ru-RU"/>
              </w:rPr>
              <w:t>реализовывать приоритеты</w:t>
            </w:r>
            <w:r w:rsidRPr="00FC394E">
              <w:rPr>
                <w:spacing w:val="80"/>
                <w:sz w:val="24"/>
                <w:lang w:val="ru-RU"/>
              </w:rPr>
              <w:t xml:space="preserve"> </w:t>
            </w:r>
            <w:r w:rsidRPr="00FC394E">
              <w:rPr>
                <w:spacing w:val="-2"/>
                <w:sz w:val="24"/>
                <w:lang w:val="ru-RU"/>
              </w:rPr>
              <w:t xml:space="preserve">собственной </w:t>
            </w:r>
            <w:r w:rsidRPr="00FC394E">
              <w:rPr>
                <w:sz w:val="24"/>
                <w:lang w:val="ru-RU"/>
              </w:rPr>
              <w:t xml:space="preserve">деятельности и способы </w:t>
            </w:r>
            <w:r w:rsidRPr="00FC394E">
              <w:rPr>
                <w:spacing w:val="-6"/>
                <w:sz w:val="24"/>
                <w:lang w:val="ru-RU"/>
              </w:rPr>
              <w:t>ее</w:t>
            </w:r>
            <w:r w:rsidRPr="00FC394E">
              <w:rPr>
                <w:sz w:val="24"/>
                <w:lang w:val="ru-RU"/>
              </w:rPr>
              <w:tab/>
            </w:r>
            <w:r w:rsidRPr="00FC394E">
              <w:rPr>
                <w:spacing w:val="-2"/>
                <w:sz w:val="24"/>
                <w:lang w:val="ru-RU"/>
              </w:rPr>
              <w:t xml:space="preserve">совершенствования </w:t>
            </w:r>
            <w:r w:rsidRPr="00FC394E">
              <w:rPr>
                <w:sz w:val="24"/>
                <w:lang w:val="ru-RU"/>
              </w:rPr>
              <w:t>на основе самооценки</w:t>
            </w:r>
          </w:p>
        </w:tc>
        <w:tc>
          <w:tcPr>
            <w:tcW w:w="3827" w:type="dxa"/>
            <w:gridSpan w:val="3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3B0D8D" w:rsidRPr="00FC394E" w:rsidRDefault="003B0D8D" w:rsidP="003B0D8D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УК-6.1.</w:t>
            </w:r>
            <w:r w:rsidRPr="00FC394E">
              <w:rPr>
                <w:spacing w:val="-3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Определяет</w:t>
            </w:r>
            <w:r w:rsidRPr="00FC394E">
              <w:rPr>
                <w:spacing w:val="1"/>
                <w:sz w:val="24"/>
                <w:lang w:val="ru-RU"/>
              </w:rPr>
              <w:t xml:space="preserve"> </w:t>
            </w:r>
            <w:r w:rsidRPr="00FC394E">
              <w:rPr>
                <w:spacing w:val="-2"/>
                <w:sz w:val="24"/>
                <w:lang w:val="ru-RU"/>
              </w:rPr>
              <w:t>уровень</w:t>
            </w:r>
          </w:p>
          <w:p w:rsidR="003B0D8D" w:rsidRPr="00FC394E" w:rsidRDefault="003B0D8D" w:rsidP="003B0D8D">
            <w:pPr>
              <w:pStyle w:val="TableParagraph"/>
              <w:ind w:left="111" w:right="82"/>
              <w:rPr>
                <w:sz w:val="24"/>
                <w:lang w:val="ru-RU"/>
              </w:rPr>
            </w:pPr>
            <w:r w:rsidRPr="00FC394E">
              <w:rPr>
                <w:spacing w:val="-2"/>
                <w:sz w:val="24"/>
                <w:lang w:val="ru-RU"/>
              </w:rPr>
              <w:t xml:space="preserve">профессиональной </w:t>
            </w:r>
            <w:r w:rsidRPr="00FC394E">
              <w:rPr>
                <w:sz w:val="24"/>
                <w:lang w:val="ru-RU"/>
              </w:rPr>
              <w:t>компетентности в реабилитационной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сфере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и стремиться</w:t>
            </w:r>
            <w:r w:rsidRPr="00FC394E">
              <w:rPr>
                <w:spacing w:val="40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рационально организовывать свой труд</w:t>
            </w:r>
          </w:p>
          <w:p w:rsidR="003B0D8D" w:rsidRPr="00FC394E" w:rsidRDefault="003B0D8D" w:rsidP="003B0D8D">
            <w:pPr>
              <w:pStyle w:val="TableParagraph"/>
              <w:ind w:left="111" w:right="82"/>
              <w:rPr>
                <w:sz w:val="24"/>
                <w:lang w:val="ru-RU"/>
              </w:rPr>
            </w:pPr>
            <w:r w:rsidRPr="00FC394E">
              <w:rPr>
                <w:sz w:val="24"/>
                <w:lang w:val="ru-RU"/>
              </w:rPr>
              <w:t>УК-6.2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Повышает</w:t>
            </w:r>
            <w:r w:rsidRPr="00FC394E">
              <w:rPr>
                <w:spacing w:val="-15"/>
                <w:sz w:val="24"/>
                <w:lang w:val="ru-RU"/>
              </w:rPr>
              <w:t xml:space="preserve"> </w:t>
            </w:r>
            <w:r w:rsidRPr="00FC394E">
              <w:rPr>
                <w:sz w:val="24"/>
                <w:lang w:val="ru-RU"/>
              </w:rPr>
              <w:t>квалификацию и мастерство в сфере профессиональной деятельности</w:t>
            </w:r>
          </w:p>
        </w:tc>
      </w:tr>
    </w:tbl>
    <w:p w:rsidR="00EE2E87" w:rsidRDefault="00EE2E87" w:rsidP="00256FB5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537E" w:rsidRPr="003B0D8D" w:rsidRDefault="0056537E" w:rsidP="003B0D8D">
      <w:pPr>
        <w:pStyle w:val="2"/>
        <w:numPr>
          <w:ilvl w:val="1"/>
          <w:numId w:val="23"/>
        </w:numPr>
        <w:tabs>
          <w:tab w:val="left" w:pos="1626"/>
        </w:tabs>
        <w:ind w:left="0" w:firstLine="0"/>
        <w:jc w:val="center"/>
        <w:rPr>
          <w:sz w:val="24"/>
          <w:szCs w:val="24"/>
        </w:rPr>
      </w:pPr>
      <w:r w:rsidRPr="003B0D8D">
        <w:rPr>
          <w:sz w:val="24"/>
          <w:szCs w:val="24"/>
        </w:rPr>
        <w:t>Общепрофессиональные</w:t>
      </w:r>
      <w:r w:rsidRPr="003B0D8D">
        <w:rPr>
          <w:spacing w:val="-8"/>
          <w:sz w:val="24"/>
          <w:szCs w:val="24"/>
        </w:rPr>
        <w:t xml:space="preserve"> </w:t>
      </w:r>
      <w:r w:rsidRPr="003B0D8D">
        <w:rPr>
          <w:sz w:val="24"/>
          <w:szCs w:val="24"/>
        </w:rPr>
        <w:t>компетенции</w:t>
      </w:r>
      <w:r w:rsidRPr="003B0D8D">
        <w:rPr>
          <w:spacing w:val="-9"/>
          <w:sz w:val="24"/>
          <w:szCs w:val="24"/>
        </w:rPr>
        <w:t xml:space="preserve"> </w:t>
      </w:r>
      <w:r w:rsidRPr="003B0D8D">
        <w:rPr>
          <w:sz w:val="24"/>
          <w:szCs w:val="24"/>
        </w:rPr>
        <w:t>выпускников</w:t>
      </w:r>
      <w:r w:rsidRPr="003B0D8D">
        <w:rPr>
          <w:spacing w:val="-6"/>
          <w:sz w:val="24"/>
          <w:szCs w:val="24"/>
        </w:rPr>
        <w:t xml:space="preserve"> </w:t>
      </w:r>
      <w:r w:rsidRPr="003B0D8D">
        <w:rPr>
          <w:sz w:val="24"/>
          <w:szCs w:val="24"/>
        </w:rPr>
        <w:t>и</w:t>
      </w:r>
      <w:r w:rsidRPr="003B0D8D">
        <w:rPr>
          <w:spacing w:val="-9"/>
          <w:sz w:val="24"/>
          <w:szCs w:val="24"/>
        </w:rPr>
        <w:t xml:space="preserve"> </w:t>
      </w:r>
      <w:r w:rsidRPr="003B0D8D">
        <w:rPr>
          <w:sz w:val="24"/>
          <w:szCs w:val="24"/>
        </w:rPr>
        <w:t>индикаторы их достижения</w:t>
      </w:r>
    </w:p>
    <w:p w:rsidR="00EE2E87" w:rsidRPr="003B0D8D" w:rsidRDefault="00EE2E87" w:rsidP="003B0D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37E" w:rsidRPr="003B0D8D" w:rsidRDefault="003B0D8D" w:rsidP="003B0D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6537E" w:rsidRPr="003B0D8D">
        <w:rPr>
          <w:rFonts w:ascii="Times New Roman" w:hAnsi="Times New Roman" w:cs="Times New Roman"/>
          <w:bCs/>
          <w:sz w:val="24"/>
          <w:szCs w:val="24"/>
        </w:rPr>
        <w:t>ФГОС ВО и программа магистратуры устанавливают следующие общепрофессиональные компетенции (таблица 6).</w:t>
      </w:r>
    </w:p>
    <w:p w:rsidR="003C73F1" w:rsidRPr="003B0D8D" w:rsidRDefault="0056537E" w:rsidP="003B0D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D8D">
        <w:rPr>
          <w:rFonts w:ascii="Times New Roman" w:hAnsi="Times New Roman" w:cs="Times New Roman"/>
          <w:bCs/>
          <w:sz w:val="24"/>
          <w:szCs w:val="24"/>
        </w:rPr>
        <w:t>Таблица 6 – Общепрофессиональные компетенции выпускников и индикаторы их достижения</w:t>
      </w:r>
      <w:r w:rsidR="003B0D8D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8"/>
        <w:gridCol w:w="3476"/>
        <w:gridCol w:w="4154"/>
      </w:tblGrid>
      <w:tr w:rsidR="00311A1F" w:rsidRPr="006A567D" w:rsidTr="00584963">
        <w:tc>
          <w:tcPr>
            <w:tcW w:w="2098" w:type="dxa"/>
          </w:tcPr>
          <w:p w:rsidR="00311A1F" w:rsidRPr="00C24967" w:rsidRDefault="00311A1F" w:rsidP="00311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Категория (группа) ОПК</w:t>
            </w:r>
          </w:p>
        </w:tc>
        <w:tc>
          <w:tcPr>
            <w:tcW w:w="3476" w:type="dxa"/>
          </w:tcPr>
          <w:p w:rsidR="00311A1F" w:rsidRPr="00C24967" w:rsidRDefault="00311A1F" w:rsidP="00311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Код и наименование ОПК</w:t>
            </w:r>
          </w:p>
        </w:tc>
        <w:tc>
          <w:tcPr>
            <w:tcW w:w="4154" w:type="dxa"/>
          </w:tcPr>
          <w:p w:rsidR="00311A1F" w:rsidRPr="00C24967" w:rsidRDefault="00311A1F" w:rsidP="00E46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Код и наименование индикатора</w:t>
            </w:r>
          </w:p>
          <w:p w:rsidR="00311A1F" w:rsidRPr="00C24967" w:rsidRDefault="00311A1F" w:rsidP="00311A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967">
              <w:rPr>
                <w:rFonts w:ascii="Times New Roman" w:hAnsi="Times New Roman" w:cs="Times New Roman"/>
                <w:sz w:val="24"/>
                <w:szCs w:val="24"/>
              </w:rPr>
              <w:t>достижения ОПК</w:t>
            </w:r>
          </w:p>
        </w:tc>
      </w:tr>
      <w:tr w:rsidR="00961BB0" w:rsidRPr="006A567D" w:rsidTr="00584963">
        <w:tc>
          <w:tcPr>
            <w:tcW w:w="2098" w:type="dxa"/>
          </w:tcPr>
          <w:p w:rsidR="00961BB0" w:rsidRDefault="00961BB0" w:rsidP="00961BB0">
            <w:pPr>
              <w:pStyle w:val="TableParagraph"/>
              <w:spacing w:line="253" w:lineRule="exact"/>
              <w:ind w:left="104"/>
              <w:rPr>
                <w:spacing w:val="-10"/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 отклонениями в состоянии здоровья.</w:t>
            </w:r>
          </w:p>
          <w:p w:rsidR="00961BB0" w:rsidRDefault="00961BB0" w:rsidP="00961BB0">
            <w:pPr>
              <w:pStyle w:val="TableParagraph"/>
              <w:spacing w:line="253" w:lineRule="exact"/>
              <w:ind w:left="104"/>
              <w:rPr>
                <w:spacing w:val="-10"/>
                <w:sz w:val="24"/>
              </w:rPr>
            </w:pPr>
          </w:p>
          <w:p w:rsidR="00961BB0" w:rsidRDefault="00961BB0" w:rsidP="00961BB0">
            <w:pPr>
              <w:pStyle w:val="TableParagraph"/>
              <w:spacing w:line="253" w:lineRule="exact"/>
              <w:ind w:left="104"/>
              <w:rPr>
                <w:spacing w:val="-10"/>
                <w:sz w:val="24"/>
              </w:rPr>
            </w:pPr>
          </w:p>
          <w:p w:rsidR="00961BB0" w:rsidRDefault="00961BB0" w:rsidP="00961BB0">
            <w:pPr>
              <w:pStyle w:val="TableParagraph"/>
              <w:spacing w:line="253" w:lineRule="exact"/>
              <w:ind w:left="104"/>
              <w:rPr>
                <w:spacing w:val="-10"/>
                <w:sz w:val="24"/>
              </w:rPr>
            </w:pPr>
          </w:p>
          <w:p w:rsidR="00961BB0" w:rsidRDefault="00961BB0" w:rsidP="00961BB0">
            <w:pPr>
              <w:pStyle w:val="TableParagraph"/>
              <w:spacing w:line="253" w:lineRule="exact"/>
              <w:ind w:left="104"/>
              <w:rPr>
                <w:sz w:val="24"/>
              </w:rPr>
            </w:pPr>
          </w:p>
        </w:tc>
        <w:tc>
          <w:tcPr>
            <w:tcW w:w="3476" w:type="dxa"/>
          </w:tcPr>
          <w:p w:rsidR="00961BB0" w:rsidRDefault="00961BB0" w:rsidP="00961BB0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ОПК-1.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 xml:space="preserve"> 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 методическое сопровождение процесса обучения в основных видах адаптивной физической культуры.</w:t>
            </w:r>
          </w:p>
        </w:tc>
        <w:tc>
          <w:tcPr>
            <w:tcW w:w="4154" w:type="dxa"/>
          </w:tcPr>
          <w:p w:rsidR="00961BB0" w:rsidRDefault="00961BB0" w:rsidP="001D161A">
            <w:pPr>
              <w:pStyle w:val="TableParagraph"/>
              <w:spacing w:line="253" w:lineRule="exact"/>
              <w:ind w:left="102"/>
              <w:rPr>
                <w:spacing w:val="-2"/>
                <w:sz w:val="24"/>
              </w:rPr>
            </w:pPr>
            <w:r>
              <w:rPr>
                <w:sz w:val="24"/>
              </w:rPr>
              <w:t>ОПК-1.1.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Разрабатывает</w:t>
            </w:r>
            <w:r>
              <w:rPr>
                <w:sz w:val="24"/>
              </w:rPr>
              <w:t xml:space="preserve"> комплексы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 xml:space="preserve"> двигательных</w:t>
            </w:r>
            <w:r>
              <w:rPr>
                <w:spacing w:val="-2"/>
                <w:sz w:val="24"/>
              </w:rPr>
              <w:t xml:space="preserve"> режимов,.</w:t>
            </w:r>
            <w:r w:rsidR="001D161A">
              <w:rPr>
                <w:spacing w:val="-2"/>
                <w:sz w:val="24"/>
              </w:rPr>
              <w:t>функционального состояния и возраста контингента занимающихся.</w:t>
            </w:r>
          </w:p>
          <w:p w:rsidR="00954D75" w:rsidRDefault="00954D75" w:rsidP="00954D75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ОПК-1. 2 Систематизирует результаты научного исследования в виде магистерской диссертации и ее литературно –графического оформления.</w:t>
            </w:r>
          </w:p>
        </w:tc>
      </w:tr>
      <w:tr w:rsidR="00954D75" w:rsidRPr="006A567D" w:rsidTr="00584963">
        <w:tc>
          <w:tcPr>
            <w:tcW w:w="2098" w:type="dxa"/>
          </w:tcPr>
          <w:p w:rsidR="00954D75" w:rsidRDefault="00954D75" w:rsidP="00954D75">
            <w:pPr>
              <w:pStyle w:val="TableParagraph"/>
              <w:spacing w:line="256" w:lineRule="exact"/>
              <w:ind w:left="104"/>
              <w:rPr>
                <w:sz w:val="24"/>
              </w:rPr>
            </w:pPr>
          </w:p>
        </w:tc>
        <w:tc>
          <w:tcPr>
            <w:tcW w:w="3476" w:type="dxa"/>
          </w:tcPr>
          <w:p w:rsidR="00954D75" w:rsidRPr="004017DC" w:rsidRDefault="004017DC" w:rsidP="004017DC">
            <w:pPr>
              <w:pStyle w:val="TableParagraph"/>
              <w:spacing w:line="256" w:lineRule="exact"/>
              <w:ind w:left="102" w:firstLine="168"/>
              <w:jc w:val="both"/>
              <w:rPr>
                <w:sz w:val="24"/>
                <w:szCs w:val="24"/>
              </w:rPr>
            </w:pPr>
            <w:r w:rsidRPr="004017DC">
              <w:rPr>
                <w:sz w:val="24"/>
                <w:szCs w:val="24"/>
              </w:rPr>
              <w:t xml:space="preserve">ОПК-2. Способен обосновывать выбор наиболее эффективных методов обучения лиц с отклонениями в состоянии здоровья в основных видах адаптивной физической культуры, в том числе, в специальных </w:t>
            </w:r>
            <w:r w:rsidRPr="004017DC">
              <w:rPr>
                <w:sz w:val="24"/>
                <w:szCs w:val="24"/>
              </w:rPr>
              <w:lastRenderedPageBreak/>
              <w:t>медицинских группах в образовательных организациях высшего образования</w:t>
            </w:r>
          </w:p>
        </w:tc>
        <w:tc>
          <w:tcPr>
            <w:tcW w:w="4154" w:type="dxa"/>
          </w:tcPr>
          <w:p w:rsidR="00954D75" w:rsidRDefault="008F3358" w:rsidP="00954D75">
            <w:pPr>
              <w:pStyle w:val="TableParagraph"/>
              <w:spacing w:line="256" w:lineRule="exact"/>
              <w:ind w:left="102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ОПК-2.1.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Составляет</w:t>
            </w:r>
            <w:r>
              <w:rPr>
                <w:sz w:val="24"/>
              </w:rPr>
              <w:t xml:space="preserve"> 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 занятий адаптивной физической культурой.</w:t>
            </w:r>
          </w:p>
          <w:p w:rsidR="00F92E0D" w:rsidRDefault="00F92E0D" w:rsidP="005967C5">
            <w:pPr>
              <w:pStyle w:val="TableParagraph"/>
              <w:spacing w:line="256" w:lineRule="exact"/>
              <w:ind w:lef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ОПК-2.2. </w:t>
            </w:r>
            <w:r w:rsidR="005967C5">
              <w:rPr>
                <w:spacing w:val="-2"/>
                <w:sz w:val="24"/>
              </w:rPr>
              <w:t>Аргументирует применение</w:t>
            </w:r>
          </w:p>
          <w:p w:rsidR="005967C5" w:rsidRDefault="005967C5" w:rsidP="005967C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Перспективных и наиболее эффективных методов обучения лиц с отклонениями в состоянии здоровья в основных видах адаптивной </w:t>
            </w:r>
            <w:r>
              <w:rPr>
                <w:spacing w:val="-2"/>
                <w:sz w:val="24"/>
              </w:rPr>
              <w:lastRenderedPageBreak/>
              <w:t>физической культуры.</w:t>
            </w:r>
          </w:p>
        </w:tc>
      </w:tr>
      <w:tr w:rsidR="005967C5" w:rsidRPr="006A567D" w:rsidTr="00584963">
        <w:tc>
          <w:tcPr>
            <w:tcW w:w="2098" w:type="dxa"/>
          </w:tcPr>
          <w:p w:rsidR="005967C5" w:rsidRDefault="005967C5" w:rsidP="005967C5">
            <w:pPr>
              <w:pStyle w:val="TableParagraph"/>
              <w:spacing w:line="256" w:lineRule="exact"/>
              <w:ind w:left="104"/>
              <w:rPr>
                <w:sz w:val="24"/>
              </w:rPr>
            </w:pPr>
          </w:p>
        </w:tc>
        <w:tc>
          <w:tcPr>
            <w:tcW w:w="3476" w:type="dxa"/>
          </w:tcPr>
          <w:p w:rsidR="005967C5" w:rsidRPr="00B46D7E" w:rsidRDefault="00B46D7E" w:rsidP="00B46D7E">
            <w:pPr>
              <w:pStyle w:val="TableParagraph"/>
              <w:spacing w:line="256" w:lineRule="exact"/>
              <w:ind w:left="102"/>
              <w:jc w:val="both"/>
              <w:rPr>
                <w:sz w:val="24"/>
                <w:szCs w:val="24"/>
              </w:rPr>
            </w:pPr>
            <w:r w:rsidRPr="00B46D7E">
              <w:rPr>
                <w:sz w:val="24"/>
                <w:szCs w:val="24"/>
              </w:rPr>
              <w:t>ОПК-3. Способен оценивать эффективность и выявлять проблемы процесса обучения в области адаптивной физической культуры</w:t>
            </w:r>
          </w:p>
        </w:tc>
        <w:tc>
          <w:tcPr>
            <w:tcW w:w="4154" w:type="dxa"/>
          </w:tcPr>
          <w:p w:rsidR="003D74B4" w:rsidRPr="008E3188" w:rsidRDefault="003D74B4" w:rsidP="003D74B4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8E3188">
              <w:rPr>
                <w:spacing w:val="-2"/>
                <w:sz w:val="24"/>
                <w:szCs w:val="24"/>
              </w:rPr>
              <w:t>ОПК-</w:t>
            </w:r>
            <w:r w:rsidRPr="008E3188">
              <w:rPr>
                <w:spacing w:val="-4"/>
                <w:sz w:val="24"/>
                <w:szCs w:val="24"/>
              </w:rPr>
              <w:t>3.1.</w:t>
            </w:r>
          </w:p>
          <w:p w:rsidR="003D74B4" w:rsidRPr="008E3188" w:rsidRDefault="003D74B4" w:rsidP="003D74B4">
            <w:pPr>
              <w:pStyle w:val="TableParagraph"/>
              <w:tabs>
                <w:tab w:val="left" w:pos="267"/>
              </w:tabs>
              <w:spacing w:before="2"/>
              <w:ind w:left="-59" w:right="765"/>
              <w:rPr>
                <w:spacing w:val="-2"/>
                <w:sz w:val="24"/>
                <w:szCs w:val="24"/>
              </w:rPr>
            </w:pPr>
            <w:r w:rsidRPr="008E3188">
              <w:rPr>
                <w:sz w:val="24"/>
                <w:szCs w:val="24"/>
              </w:rPr>
              <w:t xml:space="preserve"> Способен находить</w:t>
            </w:r>
            <w:r w:rsidRPr="008E3188">
              <w:rPr>
                <w:spacing w:val="-11"/>
                <w:sz w:val="24"/>
                <w:szCs w:val="24"/>
              </w:rPr>
              <w:t xml:space="preserve"> </w:t>
            </w:r>
            <w:r w:rsidRPr="008E3188">
              <w:rPr>
                <w:sz w:val="24"/>
                <w:szCs w:val="24"/>
              </w:rPr>
              <w:t>оптимальные</w:t>
            </w:r>
            <w:r w:rsidRPr="008E3188">
              <w:rPr>
                <w:spacing w:val="-10"/>
                <w:sz w:val="24"/>
                <w:szCs w:val="24"/>
              </w:rPr>
              <w:t xml:space="preserve"> </w:t>
            </w:r>
            <w:r w:rsidRPr="008E3188">
              <w:rPr>
                <w:sz w:val="24"/>
                <w:szCs w:val="24"/>
              </w:rPr>
              <w:t>решения</w:t>
            </w:r>
            <w:r w:rsidRPr="008E3188">
              <w:rPr>
                <w:spacing w:val="-7"/>
                <w:sz w:val="24"/>
                <w:szCs w:val="24"/>
              </w:rPr>
              <w:t xml:space="preserve"> </w:t>
            </w:r>
            <w:r w:rsidRPr="008E3188">
              <w:rPr>
                <w:sz w:val="24"/>
                <w:szCs w:val="24"/>
              </w:rPr>
              <w:t>нестандартных</w:t>
            </w:r>
            <w:r w:rsidRPr="008E3188">
              <w:rPr>
                <w:spacing w:val="-7"/>
                <w:sz w:val="24"/>
                <w:szCs w:val="24"/>
              </w:rPr>
              <w:t xml:space="preserve"> </w:t>
            </w:r>
            <w:r w:rsidRPr="008E3188">
              <w:rPr>
                <w:sz w:val="24"/>
                <w:szCs w:val="24"/>
              </w:rPr>
              <w:t xml:space="preserve">ситуаций, возникающих в процессе обучения лиц с ограниченными возможностями здоровья, включая инвалидов, опираясь на новейшие достижения в области адаптивной физической </w:t>
            </w:r>
            <w:r w:rsidRPr="008E3188">
              <w:rPr>
                <w:spacing w:val="-2"/>
                <w:sz w:val="24"/>
                <w:szCs w:val="24"/>
              </w:rPr>
              <w:t>культуры.</w:t>
            </w:r>
          </w:p>
          <w:p w:rsidR="003D74B4" w:rsidRPr="008E3188" w:rsidRDefault="003D74B4" w:rsidP="003D74B4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8E3188">
              <w:rPr>
                <w:spacing w:val="-2"/>
                <w:sz w:val="24"/>
                <w:szCs w:val="24"/>
              </w:rPr>
              <w:t>ОПК-</w:t>
            </w:r>
            <w:r w:rsidRPr="008E3188">
              <w:rPr>
                <w:spacing w:val="-4"/>
                <w:sz w:val="24"/>
                <w:szCs w:val="24"/>
              </w:rPr>
              <w:t>3.2.</w:t>
            </w:r>
          </w:p>
          <w:p w:rsidR="003D74B4" w:rsidRPr="003D74B4" w:rsidRDefault="003D74B4" w:rsidP="003D74B4">
            <w:pPr>
              <w:pStyle w:val="TableParagraph"/>
              <w:tabs>
                <w:tab w:val="left" w:pos="267"/>
              </w:tabs>
              <w:ind w:left="-59" w:right="938"/>
              <w:rPr>
                <w:sz w:val="24"/>
                <w:szCs w:val="24"/>
              </w:rPr>
            </w:pPr>
            <w:r w:rsidRPr="008E3188">
              <w:rPr>
                <w:sz w:val="24"/>
                <w:szCs w:val="24"/>
              </w:rPr>
              <w:t>Способен оценивать эффективность</w:t>
            </w:r>
            <w:r w:rsidRPr="003D74B4">
              <w:rPr>
                <w:sz w:val="24"/>
                <w:szCs w:val="24"/>
              </w:rPr>
              <w:t xml:space="preserve"> процесса обучения в области адаптивной физической культуры с учетом нозологии, возрастных особенностей и психофизического развития обучающихся</w:t>
            </w:r>
            <w:r w:rsidRPr="003D74B4">
              <w:rPr>
                <w:spacing w:val="-9"/>
                <w:sz w:val="24"/>
                <w:szCs w:val="24"/>
              </w:rPr>
              <w:t xml:space="preserve"> </w:t>
            </w:r>
            <w:r w:rsidRPr="003D74B4">
              <w:rPr>
                <w:sz w:val="24"/>
                <w:szCs w:val="24"/>
              </w:rPr>
              <w:t>с</w:t>
            </w:r>
            <w:r w:rsidRPr="003D74B4">
              <w:rPr>
                <w:spacing w:val="-11"/>
                <w:sz w:val="24"/>
                <w:szCs w:val="24"/>
              </w:rPr>
              <w:t xml:space="preserve"> </w:t>
            </w:r>
            <w:r w:rsidRPr="003D74B4">
              <w:rPr>
                <w:sz w:val="24"/>
                <w:szCs w:val="24"/>
              </w:rPr>
              <w:t>ограниченными</w:t>
            </w:r>
            <w:r w:rsidRPr="003D74B4">
              <w:rPr>
                <w:spacing w:val="-9"/>
                <w:sz w:val="24"/>
                <w:szCs w:val="24"/>
              </w:rPr>
              <w:t xml:space="preserve"> </w:t>
            </w:r>
            <w:r w:rsidRPr="003D74B4">
              <w:rPr>
                <w:sz w:val="24"/>
                <w:szCs w:val="24"/>
              </w:rPr>
              <w:t>возможностями</w:t>
            </w:r>
            <w:r w:rsidRPr="003D74B4">
              <w:rPr>
                <w:spacing w:val="-9"/>
                <w:sz w:val="24"/>
                <w:szCs w:val="24"/>
              </w:rPr>
              <w:t xml:space="preserve"> </w:t>
            </w:r>
            <w:r w:rsidRPr="003D74B4">
              <w:rPr>
                <w:sz w:val="24"/>
                <w:szCs w:val="24"/>
              </w:rPr>
              <w:t>здоровья, включая инвалидов.</w:t>
            </w:r>
          </w:p>
          <w:p w:rsidR="003D74B4" w:rsidRDefault="003D74B4" w:rsidP="003D74B4">
            <w:pPr>
              <w:pStyle w:val="TableParagraph"/>
              <w:spacing w:line="196" w:lineRule="exact"/>
              <w:ind w:left="102"/>
              <w:rPr>
                <w:spacing w:val="-2"/>
                <w:sz w:val="28"/>
              </w:rPr>
            </w:pPr>
          </w:p>
          <w:p w:rsidR="003D74B4" w:rsidRDefault="003D74B4" w:rsidP="003D74B4">
            <w:pPr>
              <w:pStyle w:val="TableParagraph"/>
              <w:spacing w:line="196" w:lineRule="exact"/>
              <w:ind w:left="102"/>
              <w:rPr>
                <w:spacing w:val="-2"/>
                <w:sz w:val="28"/>
              </w:rPr>
            </w:pPr>
          </w:p>
          <w:p w:rsidR="003D74B4" w:rsidRDefault="003D74B4" w:rsidP="003D74B4">
            <w:pPr>
              <w:pStyle w:val="TableParagraph"/>
              <w:spacing w:line="196" w:lineRule="exact"/>
              <w:ind w:left="102"/>
              <w:rPr>
                <w:sz w:val="24"/>
              </w:rPr>
            </w:pPr>
          </w:p>
        </w:tc>
      </w:tr>
      <w:tr w:rsidR="005967C5" w:rsidRPr="006A567D" w:rsidTr="00584963">
        <w:tc>
          <w:tcPr>
            <w:tcW w:w="2098" w:type="dxa"/>
          </w:tcPr>
          <w:p w:rsidR="005967C5" w:rsidRPr="00802C84" w:rsidRDefault="00802C84" w:rsidP="0059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C84">
              <w:rPr>
                <w:rFonts w:ascii="Times New Roman" w:hAnsi="Times New Roman" w:cs="Times New Roman"/>
                <w:sz w:val="24"/>
                <w:szCs w:val="24"/>
              </w:rPr>
              <w:t>Воспитание лиц с отклонениями в состоянии</w:t>
            </w:r>
            <w:r w:rsidRPr="00802C84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802C84">
              <w:rPr>
                <w:rFonts w:ascii="Times New Roman" w:hAnsi="Times New Roman" w:cs="Times New Roman"/>
                <w:sz w:val="24"/>
                <w:szCs w:val="24"/>
              </w:rPr>
              <w:t>здоровья.</w:t>
            </w:r>
          </w:p>
        </w:tc>
        <w:tc>
          <w:tcPr>
            <w:tcW w:w="3476" w:type="dxa"/>
          </w:tcPr>
          <w:p w:rsidR="005967C5" w:rsidRPr="007901FD" w:rsidRDefault="004677EE" w:rsidP="00B0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FD">
              <w:rPr>
                <w:rFonts w:ascii="Times New Roman" w:hAnsi="Times New Roman" w:cs="Times New Roman"/>
                <w:sz w:val="24"/>
                <w:szCs w:val="24"/>
              </w:rPr>
              <w:t>ОПК-4. Способен применять современные методы и опыт практической работы для решения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 (включая инвалидов)</w:t>
            </w:r>
          </w:p>
        </w:tc>
        <w:tc>
          <w:tcPr>
            <w:tcW w:w="4154" w:type="dxa"/>
          </w:tcPr>
          <w:p w:rsidR="00DF2F82" w:rsidRPr="007901FD" w:rsidRDefault="004677EE" w:rsidP="00B0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FD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 использовать</w:t>
            </w:r>
            <w:r w:rsidR="00DF2F82" w:rsidRPr="007901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методы,</w:t>
            </w:r>
            <w:r w:rsidR="00DF2F82" w:rsidRPr="007901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DF2F82" w:rsidRPr="007901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F2F82" w:rsidRPr="007901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DF2F82" w:rsidRPr="007901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инвалидов;</w:t>
            </w:r>
          </w:p>
          <w:p w:rsidR="005967C5" w:rsidRPr="007901FD" w:rsidRDefault="005967C5" w:rsidP="00B04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EE" w:rsidRPr="007901FD" w:rsidRDefault="004677EE" w:rsidP="00B0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FD">
              <w:rPr>
                <w:rFonts w:ascii="Times New Roman" w:hAnsi="Times New Roman" w:cs="Times New Roman"/>
                <w:sz w:val="24"/>
                <w:szCs w:val="24"/>
              </w:rPr>
              <w:t>ОПК 4.2.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анализировать и применять современные подходы, методические</w:t>
            </w:r>
            <w:r w:rsidR="00DF2F82" w:rsidRPr="007901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="00DF2F82" w:rsidRPr="007901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F2F82" w:rsidRPr="007901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2F82" w:rsidRPr="007901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DF2F82" w:rsidRPr="007901F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DF2F82" w:rsidRPr="007901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лицами с ограниченными возможностями здоровья, включая инвалидов при реализации </w:t>
            </w:r>
            <w:r w:rsidR="00DF2F82" w:rsidRPr="00790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программ.</w:t>
            </w:r>
          </w:p>
        </w:tc>
      </w:tr>
      <w:tr w:rsidR="005967C5" w:rsidRPr="006A567D" w:rsidTr="00584963">
        <w:tc>
          <w:tcPr>
            <w:tcW w:w="2098" w:type="dxa"/>
          </w:tcPr>
          <w:p w:rsidR="005967C5" w:rsidRPr="004A415F" w:rsidRDefault="004A415F" w:rsidP="00596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  <w:r w:rsidRPr="004A415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A415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качеств у лиц с </w:t>
            </w:r>
            <w:r w:rsidRPr="004A41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3476" w:type="dxa"/>
          </w:tcPr>
          <w:p w:rsidR="005967C5" w:rsidRPr="007901FD" w:rsidRDefault="00457860" w:rsidP="00457860">
            <w:pPr>
              <w:rPr>
                <w:rFonts w:ascii="Times New Roman" w:hAnsi="Times New Roman" w:cs="Times New Roman"/>
                <w:sz w:val="24"/>
              </w:rPr>
            </w:pPr>
            <w:r w:rsidRPr="007901FD">
              <w:rPr>
                <w:rFonts w:ascii="Times New Roman" w:hAnsi="Times New Roman" w:cs="Times New Roman"/>
              </w:rPr>
              <w:t>ОПК-5. 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 в нестандартных ситуациях при реализации идей развивающего обучения</w:t>
            </w:r>
          </w:p>
        </w:tc>
        <w:tc>
          <w:tcPr>
            <w:tcW w:w="4154" w:type="dxa"/>
          </w:tcPr>
          <w:p w:rsidR="007901FD" w:rsidRPr="007901FD" w:rsidRDefault="00457860" w:rsidP="007901FD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ind w:right="824" w:firstLine="0"/>
              <w:rPr>
                <w:sz w:val="24"/>
                <w:szCs w:val="24"/>
              </w:rPr>
            </w:pPr>
            <w:r w:rsidRPr="007901FD">
              <w:rPr>
                <w:sz w:val="24"/>
                <w:szCs w:val="24"/>
              </w:rPr>
              <w:t>ОПК-5.1</w:t>
            </w:r>
            <w:r w:rsidR="007901FD" w:rsidRPr="007901FD">
              <w:rPr>
                <w:sz w:val="24"/>
                <w:szCs w:val="24"/>
              </w:rPr>
              <w:t xml:space="preserve">  Способен формулировать задачи развивающего обучения с учетом сенситивных</w:t>
            </w:r>
            <w:r w:rsidR="007901FD" w:rsidRPr="007901FD">
              <w:rPr>
                <w:spacing w:val="-5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периодов</w:t>
            </w:r>
            <w:r w:rsidR="007901FD" w:rsidRPr="007901FD">
              <w:rPr>
                <w:spacing w:val="-8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развития</w:t>
            </w:r>
            <w:r w:rsidR="007901FD" w:rsidRPr="007901FD">
              <w:rPr>
                <w:spacing w:val="-8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психики</w:t>
            </w:r>
            <w:r w:rsidR="007901FD" w:rsidRPr="007901FD">
              <w:rPr>
                <w:spacing w:val="-5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и</w:t>
            </w:r>
            <w:r w:rsidR="007901FD" w:rsidRPr="007901FD">
              <w:rPr>
                <w:spacing w:val="-5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моторики</w:t>
            </w:r>
            <w:r w:rsidR="007901FD" w:rsidRPr="007901FD">
              <w:rPr>
                <w:spacing w:val="-5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лиц</w:t>
            </w:r>
            <w:r w:rsidR="007901FD" w:rsidRPr="007901FD">
              <w:rPr>
                <w:spacing w:val="-5"/>
                <w:sz w:val="24"/>
                <w:szCs w:val="24"/>
              </w:rPr>
              <w:t xml:space="preserve"> </w:t>
            </w:r>
            <w:r w:rsidR="007901FD" w:rsidRPr="007901FD">
              <w:rPr>
                <w:sz w:val="24"/>
                <w:szCs w:val="24"/>
              </w:rPr>
              <w:t>с отклонениями в состоянии здоровья;</w:t>
            </w:r>
          </w:p>
          <w:p w:rsidR="007901FD" w:rsidRPr="007901FD" w:rsidRDefault="007901FD" w:rsidP="007901FD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before="1"/>
              <w:ind w:right="468" w:firstLine="0"/>
              <w:rPr>
                <w:sz w:val="24"/>
                <w:szCs w:val="24"/>
              </w:rPr>
            </w:pPr>
            <w:r w:rsidRPr="007901FD">
              <w:rPr>
                <w:sz w:val="24"/>
                <w:szCs w:val="24"/>
              </w:rPr>
              <w:t>определять</w:t>
            </w:r>
            <w:r w:rsidRPr="007901FD">
              <w:rPr>
                <w:spacing w:val="-13"/>
                <w:sz w:val="24"/>
                <w:szCs w:val="24"/>
              </w:rPr>
              <w:t xml:space="preserve"> </w:t>
            </w:r>
            <w:r w:rsidRPr="007901FD">
              <w:rPr>
                <w:sz w:val="24"/>
                <w:szCs w:val="24"/>
              </w:rPr>
              <w:t>индивидуальные</w:t>
            </w:r>
            <w:r w:rsidRPr="007901FD">
              <w:rPr>
                <w:spacing w:val="-12"/>
                <w:sz w:val="24"/>
                <w:szCs w:val="24"/>
              </w:rPr>
              <w:t xml:space="preserve"> </w:t>
            </w:r>
            <w:r w:rsidRPr="007901FD">
              <w:rPr>
                <w:sz w:val="24"/>
                <w:szCs w:val="24"/>
              </w:rPr>
              <w:t>особенности</w:t>
            </w:r>
            <w:r w:rsidRPr="007901FD">
              <w:rPr>
                <w:spacing w:val="-11"/>
                <w:sz w:val="24"/>
                <w:szCs w:val="24"/>
              </w:rPr>
              <w:t xml:space="preserve"> </w:t>
            </w:r>
            <w:r w:rsidRPr="007901FD">
              <w:rPr>
                <w:sz w:val="24"/>
                <w:szCs w:val="24"/>
              </w:rPr>
              <w:t>психофизического развития лиц с отклонениями в состоянии здоровья при разработке творческих тренировочных программ;</w:t>
            </w:r>
          </w:p>
          <w:p w:rsidR="005967C5" w:rsidRPr="007901FD" w:rsidRDefault="005967C5" w:rsidP="005967C5">
            <w:pPr>
              <w:pStyle w:val="TableParagraph"/>
              <w:spacing w:line="196" w:lineRule="exact"/>
              <w:ind w:left="102"/>
              <w:rPr>
                <w:sz w:val="24"/>
                <w:szCs w:val="24"/>
              </w:rPr>
            </w:pPr>
          </w:p>
          <w:p w:rsidR="00457860" w:rsidRPr="007901FD" w:rsidRDefault="00457860" w:rsidP="005967C5">
            <w:pPr>
              <w:pStyle w:val="TableParagraph"/>
              <w:spacing w:line="196" w:lineRule="exact"/>
              <w:ind w:left="102"/>
              <w:rPr>
                <w:sz w:val="24"/>
                <w:szCs w:val="24"/>
              </w:rPr>
            </w:pPr>
          </w:p>
          <w:p w:rsidR="00457860" w:rsidRPr="007901FD" w:rsidRDefault="00457860" w:rsidP="0079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1FD">
              <w:rPr>
                <w:rFonts w:ascii="Times New Roman" w:hAnsi="Times New Roman" w:cs="Times New Roman"/>
                <w:sz w:val="24"/>
                <w:szCs w:val="24"/>
              </w:rPr>
              <w:t>ОПК 5.2.</w:t>
            </w:r>
            <w:r w:rsidR="007901FD" w:rsidRPr="007901FD">
              <w:rPr>
                <w:rFonts w:ascii="Times New Roman" w:hAnsi="Times New Roman" w:cs="Times New Roman"/>
                <w:sz w:val="24"/>
                <w:szCs w:val="24"/>
              </w:rPr>
              <w:t xml:space="preserve">  способен разрабатывать</w:t>
            </w:r>
            <w:r w:rsidR="007901FD" w:rsidRPr="007901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901FD" w:rsidRPr="007901FD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7901FD" w:rsidRPr="007901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901FD" w:rsidRPr="007901FD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="007901FD" w:rsidRPr="007901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901FD" w:rsidRPr="007901FD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  <w:r w:rsidR="007901FD" w:rsidRPr="007901F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901FD" w:rsidRPr="007901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901FD" w:rsidRPr="007901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901FD" w:rsidRPr="007901FD">
              <w:rPr>
                <w:rFonts w:ascii="Times New Roman" w:hAnsi="Times New Roman" w:cs="Times New Roman"/>
                <w:sz w:val="24"/>
                <w:szCs w:val="24"/>
              </w:rPr>
              <w:t>решения нестандартной проблемы воспитательной деятельности и их интеграцию в практику.</w:t>
            </w:r>
          </w:p>
        </w:tc>
      </w:tr>
      <w:tr w:rsidR="00922D38" w:rsidRPr="006A567D" w:rsidTr="00584963">
        <w:tc>
          <w:tcPr>
            <w:tcW w:w="2098" w:type="dxa"/>
          </w:tcPr>
          <w:p w:rsidR="00922D38" w:rsidRPr="00D67F8F" w:rsidRDefault="00922D38" w:rsidP="00922D38">
            <w:pPr>
              <w:pStyle w:val="TableParagraph"/>
              <w:spacing w:line="303" w:lineRule="exact"/>
              <w:ind w:left="83" w:right="75"/>
              <w:jc w:val="center"/>
              <w:rPr>
                <w:sz w:val="24"/>
                <w:szCs w:val="24"/>
              </w:rPr>
            </w:pPr>
            <w:r w:rsidRPr="00D67F8F">
              <w:rPr>
                <w:sz w:val="24"/>
                <w:szCs w:val="24"/>
              </w:rPr>
              <w:t>Реабилитация</w:t>
            </w:r>
            <w:r w:rsidRPr="00D67F8F">
              <w:rPr>
                <w:spacing w:val="-10"/>
                <w:sz w:val="24"/>
                <w:szCs w:val="24"/>
              </w:rPr>
              <w:t xml:space="preserve"> и восстановление нарушенных функций человека.</w:t>
            </w:r>
          </w:p>
        </w:tc>
        <w:tc>
          <w:tcPr>
            <w:tcW w:w="3476" w:type="dxa"/>
          </w:tcPr>
          <w:p w:rsidR="00922D38" w:rsidRPr="00A95ED6" w:rsidRDefault="00D67F8F" w:rsidP="00A9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ОПК-6. Способен обобщать и внедрять в практическую работу российский и зарубежный опыт по восстановлению нарушенных или временно утраченных функций организма человека, в том числе путем включения средств и методов адаптивной физической культуры в индивидуальную программу реабилитации</w:t>
            </w:r>
          </w:p>
        </w:tc>
        <w:tc>
          <w:tcPr>
            <w:tcW w:w="4154" w:type="dxa"/>
          </w:tcPr>
          <w:p w:rsidR="00A95ED6" w:rsidRPr="00A95ED6" w:rsidRDefault="005124A5" w:rsidP="00A9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ОПК-6.1.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 xml:space="preserve">  способен выявлять</w:t>
            </w:r>
            <w:r w:rsidR="00A95ED6" w:rsidRPr="00A95E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A95ED6" w:rsidRPr="00A95ED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="00A95ED6" w:rsidRPr="00A95E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A95ED6" w:rsidRPr="00A95E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соответствующей области научного знания;</w:t>
            </w:r>
          </w:p>
          <w:p w:rsidR="00A95ED6" w:rsidRPr="00A95ED6" w:rsidRDefault="00A95ED6" w:rsidP="00A9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Pr="00A95E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Pr="00A95E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(условия),</w:t>
            </w:r>
            <w:r w:rsidRPr="00A95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оказывающие</w:t>
            </w:r>
            <w:r w:rsidRPr="00A95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A95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5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ход процесса восстановления нарушенных или временно утраченных функций организма человека;</w:t>
            </w:r>
          </w:p>
          <w:p w:rsidR="005124A5" w:rsidRPr="00A95ED6" w:rsidRDefault="005124A5" w:rsidP="00A95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ED6">
              <w:rPr>
                <w:rFonts w:ascii="Times New Roman" w:hAnsi="Times New Roman" w:cs="Times New Roman"/>
                <w:sz w:val="24"/>
                <w:szCs w:val="24"/>
              </w:rPr>
              <w:t>ОПК-6.2.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применять</w:t>
            </w:r>
            <w:r w:rsidR="00A95ED6" w:rsidRPr="00A95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A95ED6" w:rsidRPr="00A95E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5ED6" w:rsidRPr="00A95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A95ED6" w:rsidRPr="00A95E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восстановления</w:t>
            </w:r>
            <w:r w:rsidR="00A95ED6" w:rsidRPr="00A95E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нарушенных</w:t>
            </w:r>
            <w:r w:rsidR="00A95ED6" w:rsidRPr="00A95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95ED6" w:rsidRPr="00A95ED6">
              <w:rPr>
                <w:rFonts w:ascii="Times New Roman" w:hAnsi="Times New Roman" w:cs="Times New Roman"/>
                <w:sz w:val="24"/>
                <w:szCs w:val="24"/>
              </w:rPr>
              <w:t>или временно утраченных функций организма человека, в том числе в индивидуальной программе реабилитации.</w:t>
            </w:r>
          </w:p>
        </w:tc>
      </w:tr>
      <w:tr w:rsidR="00922D38" w:rsidRPr="006A567D" w:rsidTr="00584963">
        <w:tc>
          <w:tcPr>
            <w:tcW w:w="2098" w:type="dxa"/>
          </w:tcPr>
          <w:p w:rsidR="00922D38" w:rsidRPr="00CC0169" w:rsidRDefault="004625F0" w:rsidP="00922D38">
            <w:pPr>
              <w:pStyle w:val="TableParagraph"/>
              <w:spacing w:line="302" w:lineRule="exact"/>
              <w:ind w:left="84" w:right="75"/>
              <w:jc w:val="center"/>
              <w:rPr>
                <w:sz w:val="24"/>
                <w:szCs w:val="24"/>
              </w:rPr>
            </w:pPr>
            <w:r w:rsidRPr="00CC0169">
              <w:rPr>
                <w:spacing w:val="-2"/>
                <w:sz w:val="24"/>
                <w:szCs w:val="24"/>
              </w:rPr>
              <w:t xml:space="preserve">Компенсация </w:t>
            </w:r>
            <w:r w:rsidRPr="00CC0169">
              <w:rPr>
                <w:sz w:val="24"/>
                <w:szCs w:val="24"/>
              </w:rPr>
              <w:t>утраченных</w:t>
            </w:r>
            <w:r w:rsidRPr="00CC0169">
              <w:rPr>
                <w:spacing w:val="-18"/>
                <w:sz w:val="24"/>
                <w:szCs w:val="24"/>
              </w:rPr>
              <w:t xml:space="preserve"> </w:t>
            </w:r>
            <w:r w:rsidRPr="00CC0169">
              <w:rPr>
                <w:sz w:val="24"/>
                <w:szCs w:val="24"/>
              </w:rPr>
              <w:t xml:space="preserve">функций </w:t>
            </w:r>
            <w:r w:rsidRPr="00CC0169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3476" w:type="dxa"/>
          </w:tcPr>
          <w:p w:rsidR="00922D38" w:rsidRPr="00CC0169" w:rsidRDefault="004625F0" w:rsidP="00462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169">
              <w:rPr>
                <w:rFonts w:ascii="Times New Roman" w:hAnsi="Times New Roman" w:cs="Times New Roman"/>
                <w:sz w:val="24"/>
                <w:szCs w:val="24"/>
              </w:rPr>
              <w:t>ОПК-7. Способен использовать традиционные и разрабатывать новые технологии развития оставшихся после болезни или травмы функций организма человека</w:t>
            </w:r>
          </w:p>
        </w:tc>
        <w:tc>
          <w:tcPr>
            <w:tcW w:w="4154" w:type="dxa"/>
          </w:tcPr>
          <w:p w:rsidR="00CC0169" w:rsidRPr="00CC0169" w:rsidRDefault="004625F0" w:rsidP="00CC0169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before="2"/>
              <w:ind w:right="702" w:firstLine="0"/>
              <w:rPr>
                <w:sz w:val="24"/>
                <w:szCs w:val="24"/>
              </w:rPr>
            </w:pPr>
            <w:r w:rsidRPr="00CC0169">
              <w:rPr>
                <w:sz w:val="24"/>
                <w:szCs w:val="24"/>
              </w:rPr>
              <w:t>ОПК-7.1</w:t>
            </w:r>
            <w:r w:rsidR="00CC0169" w:rsidRPr="00CC0169">
              <w:rPr>
                <w:sz w:val="24"/>
                <w:szCs w:val="24"/>
              </w:rPr>
              <w:t xml:space="preserve">  способен обобщать существующий опыт применения различных технологий</w:t>
            </w:r>
            <w:r w:rsidR="00CC0169" w:rsidRPr="00CC0169">
              <w:rPr>
                <w:spacing w:val="-5"/>
                <w:sz w:val="24"/>
                <w:szCs w:val="24"/>
              </w:rPr>
              <w:t xml:space="preserve"> </w:t>
            </w:r>
            <w:r w:rsidR="00CC0169" w:rsidRPr="00CC0169">
              <w:rPr>
                <w:sz w:val="24"/>
                <w:szCs w:val="24"/>
              </w:rPr>
              <w:t>развития</w:t>
            </w:r>
            <w:r w:rsidR="00CC0169" w:rsidRPr="00CC0169">
              <w:rPr>
                <w:spacing w:val="-5"/>
                <w:sz w:val="24"/>
                <w:szCs w:val="24"/>
              </w:rPr>
              <w:t xml:space="preserve"> </w:t>
            </w:r>
            <w:r w:rsidR="00CC0169" w:rsidRPr="00CC0169">
              <w:rPr>
                <w:sz w:val="24"/>
                <w:szCs w:val="24"/>
              </w:rPr>
              <w:t>оставшихся</w:t>
            </w:r>
            <w:r w:rsidR="00CC0169" w:rsidRPr="00CC0169">
              <w:rPr>
                <w:spacing w:val="-6"/>
                <w:sz w:val="24"/>
                <w:szCs w:val="24"/>
              </w:rPr>
              <w:t xml:space="preserve"> </w:t>
            </w:r>
            <w:r w:rsidR="00CC0169" w:rsidRPr="00CC0169">
              <w:rPr>
                <w:sz w:val="24"/>
                <w:szCs w:val="24"/>
              </w:rPr>
              <w:t>после</w:t>
            </w:r>
            <w:r w:rsidR="00CC0169" w:rsidRPr="00CC0169">
              <w:rPr>
                <w:spacing w:val="-8"/>
                <w:sz w:val="24"/>
                <w:szCs w:val="24"/>
              </w:rPr>
              <w:t xml:space="preserve"> </w:t>
            </w:r>
            <w:r w:rsidR="00CC0169" w:rsidRPr="00CC0169">
              <w:rPr>
                <w:sz w:val="24"/>
                <w:szCs w:val="24"/>
              </w:rPr>
              <w:t>болезни</w:t>
            </w:r>
            <w:r w:rsidR="00CC0169" w:rsidRPr="00CC0169">
              <w:rPr>
                <w:spacing w:val="-7"/>
                <w:sz w:val="24"/>
                <w:szCs w:val="24"/>
              </w:rPr>
              <w:t xml:space="preserve"> </w:t>
            </w:r>
            <w:r w:rsidR="00CC0169" w:rsidRPr="00CC0169">
              <w:rPr>
                <w:sz w:val="24"/>
                <w:szCs w:val="24"/>
              </w:rPr>
              <w:t>или</w:t>
            </w:r>
            <w:r w:rsidR="00CC0169" w:rsidRPr="00CC0169">
              <w:rPr>
                <w:spacing w:val="-5"/>
                <w:sz w:val="24"/>
                <w:szCs w:val="24"/>
              </w:rPr>
              <w:t xml:space="preserve"> </w:t>
            </w:r>
            <w:r w:rsidR="00CC0169" w:rsidRPr="00CC0169">
              <w:rPr>
                <w:sz w:val="24"/>
                <w:szCs w:val="24"/>
              </w:rPr>
              <w:t>травмы функций организма человека с целью разработки новых;</w:t>
            </w:r>
          </w:p>
          <w:p w:rsidR="00922D38" w:rsidRPr="00CC0169" w:rsidRDefault="00922D38" w:rsidP="00922D38">
            <w:pPr>
              <w:pStyle w:val="TableParagraph"/>
              <w:spacing w:line="196" w:lineRule="exact"/>
              <w:ind w:left="102"/>
              <w:rPr>
                <w:sz w:val="24"/>
                <w:szCs w:val="24"/>
              </w:rPr>
            </w:pPr>
          </w:p>
          <w:p w:rsidR="00CC0169" w:rsidRPr="00CC0169" w:rsidRDefault="004625F0" w:rsidP="00CC0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69">
              <w:rPr>
                <w:rFonts w:ascii="Times New Roman" w:hAnsi="Times New Roman" w:cs="Times New Roman"/>
                <w:sz w:val="24"/>
                <w:szCs w:val="24"/>
              </w:rPr>
              <w:t>ОПК-7.2.</w:t>
            </w:r>
            <w:r w:rsidR="00CC0169" w:rsidRPr="00CC0169">
              <w:rPr>
                <w:rFonts w:ascii="Times New Roman" w:hAnsi="Times New Roman" w:cs="Times New Roman"/>
                <w:sz w:val="24"/>
                <w:szCs w:val="24"/>
              </w:rPr>
              <w:t xml:space="preserve">  способен использовать традиционные технологии развития оставшихся после болезни или травмы функций организма человека </w:t>
            </w:r>
            <w:r w:rsidR="00CC0169" w:rsidRPr="00CC0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осуществления мероприятий, соответствующих потребностям здоровья реабилитанта с соблюдением мер физической,</w:t>
            </w:r>
            <w:r w:rsidR="00CC0169" w:rsidRPr="00CC01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CC0169" w:rsidRPr="00CC0169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="00CC0169" w:rsidRPr="00CC01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C0169" w:rsidRPr="00CC01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0169" w:rsidRPr="00CC01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C0169" w:rsidRPr="00CC0169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CC0169" w:rsidRPr="00CC01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CC0169" w:rsidRPr="00CC01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безопасности.</w:t>
            </w:r>
          </w:p>
          <w:p w:rsidR="004625F0" w:rsidRPr="00CC0169" w:rsidRDefault="004625F0" w:rsidP="00CC0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169" w:rsidRPr="00CC0169" w:rsidRDefault="00CC0169" w:rsidP="00922D38">
            <w:pPr>
              <w:pStyle w:val="TableParagraph"/>
              <w:spacing w:line="196" w:lineRule="exact"/>
              <w:ind w:left="102"/>
              <w:rPr>
                <w:sz w:val="24"/>
                <w:szCs w:val="24"/>
              </w:rPr>
            </w:pPr>
          </w:p>
          <w:p w:rsidR="00CC0169" w:rsidRPr="00CC0169" w:rsidRDefault="00CC0169" w:rsidP="00922D38">
            <w:pPr>
              <w:pStyle w:val="TableParagraph"/>
              <w:spacing w:line="196" w:lineRule="exact"/>
              <w:ind w:left="102"/>
              <w:rPr>
                <w:sz w:val="24"/>
                <w:szCs w:val="24"/>
              </w:rPr>
            </w:pPr>
          </w:p>
        </w:tc>
      </w:tr>
      <w:tr w:rsidR="00922D38" w:rsidRPr="006A567D" w:rsidTr="00584963">
        <w:tc>
          <w:tcPr>
            <w:tcW w:w="2098" w:type="dxa"/>
          </w:tcPr>
          <w:p w:rsidR="00922D38" w:rsidRDefault="00DB5C0D" w:rsidP="00922D38">
            <w:pPr>
              <w:pStyle w:val="TableParagraph"/>
              <w:spacing w:line="302" w:lineRule="exact"/>
              <w:ind w:left="84" w:right="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Профилактика</w:t>
            </w:r>
          </w:p>
        </w:tc>
        <w:tc>
          <w:tcPr>
            <w:tcW w:w="3476" w:type="dxa"/>
          </w:tcPr>
          <w:p w:rsidR="00922D38" w:rsidRPr="009F3DA2" w:rsidRDefault="00DB5C0D" w:rsidP="009F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ОПК-8. Способен проводить комплексные мероприятия по предупреждению прогрессирования основного заболевания организма человека</w:t>
            </w:r>
          </w:p>
        </w:tc>
        <w:tc>
          <w:tcPr>
            <w:tcW w:w="4154" w:type="dxa"/>
          </w:tcPr>
          <w:p w:rsidR="00DB5C0D" w:rsidRPr="009F3DA2" w:rsidRDefault="00DB5C0D" w:rsidP="009F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ОПК-8.1.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 xml:space="preserve"> выявить</w:t>
            </w:r>
            <w:r w:rsidRPr="009F3D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клинические</w:t>
            </w:r>
            <w:r w:rsidRPr="009F3D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Pr="009F3D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указывающие</w:t>
            </w:r>
            <w:r w:rsidRPr="009F3D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F3D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возможность прогрессирования основного заболевания или поражения;</w:t>
            </w:r>
          </w:p>
          <w:p w:rsidR="00922D38" w:rsidRPr="009F3DA2" w:rsidRDefault="00DB5C0D" w:rsidP="009F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r w:rsidRPr="009F3D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9F3D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Pr="009F3D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9F3D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3D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Pr="009F3D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их оптимального</w:t>
            </w:r>
            <w:r w:rsidRPr="009F3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Pr="009F3D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F3D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Pr="009F3D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прогрессирования основного заболевания (дефекта) организма у лиц с отклонениями в состоянии здоровья (включая инвалидов.)</w:t>
            </w:r>
          </w:p>
          <w:p w:rsidR="009B6557" w:rsidRPr="009F3DA2" w:rsidRDefault="00DB5C0D" w:rsidP="009F3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DA2">
              <w:rPr>
                <w:rFonts w:ascii="Times New Roman" w:hAnsi="Times New Roman" w:cs="Times New Roman"/>
                <w:sz w:val="24"/>
                <w:szCs w:val="24"/>
              </w:rPr>
              <w:t>ОПК-8.2.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>способен  оценивать</w:t>
            </w:r>
            <w:r w:rsidR="009B6557" w:rsidRPr="009F3D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9B6557" w:rsidRPr="009F3DA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9B6557" w:rsidRPr="009F3D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r w:rsidR="009B6557" w:rsidRPr="009F3D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B6557" w:rsidRPr="009F3D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9B6557" w:rsidRPr="009F3DA2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средств и методов педагогического воздействия актуальному состоянию и индивидуальным особенностям организма человека;</w:t>
            </w:r>
          </w:p>
          <w:p w:rsidR="00DB5C0D" w:rsidRPr="009F3DA2" w:rsidRDefault="00DB5C0D" w:rsidP="009F3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D38" w:rsidRPr="006A567D" w:rsidTr="00584963">
        <w:tc>
          <w:tcPr>
            <w:tcW w:w="2098" w:type="dxa"/>
          </w:tcPr>
          <w:p w:rsidR="00922D38" w:rsidRPr="00172B1F" w:rsidRDefault="002F4BBB" w:rsidP="00922D38">
            <w:pPr>
              <w:pStyle w:val="TableParagraph"/>
              <w:spacing w:line="302" w:lineRule="exact"/>
              <w:ind w:left="84" w:right="75"/>
              <w:jc w:val="center"/>
              <w:rPr>
                <w:sz w:val="24"/>
                <w:szCs w:val="24"/>
              </w:rPr>
            </w:pPr>
            <w:r w:rsidRPr="00172B1F">
              <w:rPr>
                <w:spacing w:val="-2"/>
                <w:sz w:val="24"/>
                <w:szCs w:val="24"/>
              </w:rPr>
              <w:t xml:space="preserve">Профилактика </w:t>
            </w:r>
            <w:r w:rsidRPr="00172B1F">
              <w:rPr>
                <w:sz w:val="24"/>
                <w:szCs w:val="24"/>
              </w:rPr>
              <w:t>негативных</w:t>
            </w:r>
            <w:r w:rsidRPr="00172B1F">
              <w:rPr>
                <w:spacing w:val="-18"/>
                <w:sz w:val="24"/>
                <w:szCs w:val="24"/>
              </w:rPr>
              <w:t xml:space="preserve"> </w:t>
            </w:r>
            <w:r w:rsidRPr="00172B1F">
              <w:rPr>
                <w:sz w:val="24"/>
                <w:szCs w:val="24"/>
              </w:rPr>
              <w:t xml:space="preserve">социальных </w:t>
            </w:r>
            <w:r w:rsidRPr="00172B1F">
              <w:rPr>
                <w:spacing w:val="-2"/>
                <w:sz w:val="24"/>
                <w:szCs w:val="24"/>
              </w:rPr>
              <w:t>явлений</w:t>
            </w:r>
          </w:p>
        </w:tc>
        <w:tc>
          <w:tcPr>
            <w:tcW w:w="3476" w:type="dxa"/>
          </w:tcPr>
          <w:p w:rsidR="00922D38" w:rsidRPr="00172B1F" w:rsidRDefault="002F4BBB" w:rsidP="002F4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B1F">
              <w:rPr>
                <w:rFonts w:ascii="Times New Roman" w:hAnsi="Times New Roman" w:cs="Times New Roman"/>
                <w:sz w:val="24"/>
                <w:szCs w:val="24"/>
              </w:rPr>
              <w:t>ОПК-9. Способен проводить комплексные мероприятия по профилактике негативных социальных явлений во всех видах адаптивной физической культуры средствами физической культуры и спорта</w:t>
            </w:r>
          </w:p>
        </w:tc>
        <w:tc>
          <w:tcPr>
            <w:tcW w:w="4154" w:type="dxa"/>
          </w:tcPr>
          <w:p w:rsidR="00172B1F" w:rsidRPr="00172B1F" w:rsidRDefault="002F4BBB" w:rsidP="00172B1F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2"/>
              <w:ind w:right="483" w:firstLine="0"/>
              <w:rPr>
                <w:sz w:val="24"/>
                <w:szCs w:val="24"/>
              </w:rPr>
            </w:pPr>
            <w:r w:rsidRPr="00172B1F">
              <w:rPr>
                <w:sz w:val="24"/>
                <w:szCs w:val="24"/>
              </w:rPr>
              <w:t>ОПК-9.1</w:t>
            </w:r>
            <w:r w:rsidR="00172B1F" w:rsidRPr="00172B1F">
              <w:rPr>
                <w:sz w:val="24"/>
                <w:szCs w:val="24"/>
              </w:rPr>
              <w:t xml:space="preserve"> способен  выявлять актуальные тенденции в российском и международном</w:t>
            </w:r>
            <w:r w:rsidR="00172B1F" w:rsidRPr="00172B1F">
              <w:rPr>
                <w:spacing w:val="-9"/>
                <w:sz w:val="24"/>
                <w:szCs w:val="24"/>
              </w:rPr>
              <w:t xml:space="preserve"> </w:t>
            </w:r>
            <w:r w:rsidR="00172B1F" w:rsidRPr="00172B1F">
              <w:rPr>
                <w:sz w:val="24"/>
                <w:szCs w:val="24"/>
              </w:rPr>
              <w:t>законодательстве</w:t>
            </w:r>
            <w:r w:rsidR="00172B1F" w:rsidRPr="00172B1F">
              <w:rPr>
                <w:spacing w:val="-9"/>
                <w:sz w:val="24"/>
                <w:szCs w:val="24"/>
              </w:rPr>
              <w:t xml:space="preserve"> </w:t>
            </w:r>
            <w:r w:rsidR="00172B1F" w:rsidRPr="00172B1F">
              <w:rPr>
                <w:sz w:val="24"/>
                <w:szCs w:val="24"/>
              </w:rPr>
              <w:t>в</w:t>
            </w:r>
            <w:r w:rsidR="00172B1F" w:rsidRPr="00172B1F">
              <w:rPr>
                <w:spacing w:val="-9"/>
                <w:sz w:val="24"/>
                <w:szCs w:val="24"/>
              </w:rPr>
              <w:t xml:space="preserve"> </w:t>
            </w:r>
            <w:r w:rsidR="00172B1F" w:rsidRPr="00172B1F">
              <w:rPr>
                <w:sz w:val="24"/>
                <w:szCs w:val="24"/>
              </w:rPr>
              <w:t>области</w:t>
            </w:r>
            <w:r w:rsidR="00172B1F" w:rsidRPr="00172B1F">
              <w:rPr>
                <w:spacing w:val="-8"/>
                <w:sz w:val="24"/>
                <w:szCs w:val="24"/>
              </w:rPr>
              <w:t xml:space="preserve"> </w:t>
            </w:r>
            <w:r w:rsidR="00172B1F" w:rsidRPr="00172B1F">
              <w:rPr>
                <w:sz w:val="24"/>
                <w:szCs w:val="24"/>
              </w:rPr>
              <w:t xml:space="preserve">противодействия </w:t>
            </w:r>
            <w:r w:rsidR="00172B1F" w:rsidRPr="00172B1F">
              <w:rPr>
                <w:spacing w:val="-2"/>
                <w:sz w:val="24"/>
                <w:szCs w:val="24"/>
              </w:rPr>
              <w:t>допингу;</w:t>
            </w:r>
          </w:p>
          <w:p w:rsidR="00172B1F" w:rsidRPr="00172B1F" w:rsidRDefault="00172B1F" w:rsidP="00172B1F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ind w:right="737" w:firstLine="0"/>
              <w:rPr>
                <w:sz w:val="24"/>
                <w:szCs w:val="24"/>
              </w:rPr>
            </w:pPr>
            <w:r w:rsidRPr="00172B1F">
              <w:rPr>
                <w:sz w:val="24"/>
                <w:szCs w:val="24"/>
              </w:rPr>
              <w:t>формировать</w:t>
            </w:r>
            <w:r w:rsidRPr="00172B1F">
              <w:rPr>
                <w:spacing w:val="-9"/>
                <w:sz w:val="24"/>
                <w:szCs w:val="24"/>
              </w:rPr>
              <w:t xml:space="preserve"> </w:t>
            </w:r>
            <w:r w:rsidRPr="00172B1F">
              <w:rPr>
                <w:sz w:val="24"/>
                <w:szCs w:val="24"/>
              </w:rPr>
              <w:t>условия,</w:t>
            </w:r>
            <w:r w:rsidRPr="00172B1F">
              <w:rPr>
                <w:spacing w:val="-8"/>
                <w:sz w:val="24"/>
                <w:szCs w:val="24"/>
              </w:rPr>
              <w:t xml:space="preserve"> </w:t>
            </w:r>
            <w:r w:rsidRPr="00172B1F">
              <w:rPr>
                <w:sz w:val="24"/>
                <w:szCs w:val="24"/>
              </w:rPr>
              <w:t>исключающие</w:t>
            </w:r>
            <w:r w:rsidRPr="00172B1F">
              <w:rPr>
                <w:spacing w:val="-10"/>
                <w:sz w:val="24"/>
                <w:szCs w:val="24"/>
              </w:rPr>
              <w:t xml:space="preserve"> </w:t>
            </w:r>
            <w:r w:rsidRPr="00172B1F">
              <w:rPr>
                <w:sz w:val="24"/>
                <w:szCs w:val="24"/>
              </w:rPr>
              <w:t>применение</w:t>
            </w:r>
            <w:r w:rsidRPr="00172B1F">
              <w:rPr>
                <w:spacing w:val="-10"/>
                <w:sz w:val="24"/>
                <w:szCs w:val="24"/>
              </w:rPr>
              <w:t xml:space="preserve"> </w:t>
            </w:r>
            <w:r w:rsidRPr="00172B1F">
              <w:rPr>
                <w:sz w:val="24"/>
                <w:szCs w:val="24"/>
              </w:rPr>
              <w:t xml:space="preserve">допинга </w:t>
            </w:r>
            <w:r w:rsidRPr="00172B1F">
              <w:rPr>
                <w:spacing w:val="-2"/>
                <w:sz w:val="24"/>
                <w:szCs w:val="24"/>
              </w:rPr>
              <w:t>спортсменами-инвалидами;</w:t>
            </w:r>
          </w:p>
          <w:p w:rsidR="00922D38" w:rsidRPr="00172B1F" w:rsidRDefault="00922D38" w:rsidP="00922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BBB" w:rsidRPr="00172B1F" w:rsidRDefault="002F4BBB" w:rsidP="00922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2B1F">
              <w:rPr>
                <w:rFonts w:ascii="Times New Roman" w:hAnsi="Times New Roman" w:cs="Times New Roman"/>
                <w:sz w:val="24"/>
                <w:szCs w:val="24"/>
              </w:rPr>
              <w:t>ОПК-9.2.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 xml:space="preserve">  способен соблюдать</w:t>
            </w:r>
            <w:r w:rsidR="00172B1F" w:rsidRPr="00172B1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r w:rsidR="00172B1F" w:rsidRPr="00172B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2B1F" w:rsidRPr="00172B1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>деонтологические</w:t>
            </w:r>
            <w:r w:rsidR="00172B1F" w:rsidRPr="00172B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172B1F" w:rsidRPr="00172B1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2B1F" w:rsidRPr="00172B1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2B1F" w:rsidRPr="00172B1F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проведения комплексных мероприятий по профилактике негативных социальных явлений во всех видах адаптивной физической культуры средствами физической культуры и </w:t>
            </w:r>
            <w:r w:rsidR="00172B1F" w:rsidRPr="00172B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спорта.</w:t>
            </w:r>
          </w:p>
        </w:tc>
      </w:tr>
      <w:tr w:rsidR="00584963" w:rsidRPr="006A567D" w:rsidTr="00584963">
        <w:tc>
          <w:tcPr>
            <w:tcW w:w="2098" w:type="dxa"/>
          </w:tcPr>
          <w:p w:rsidR="00584963" w:rsidRPr="00083CF9" w:rsidRDefault="00584963" w:rsidP="0058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F9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исследования в адаптивной </w:t>
            </w:r>
            <w:r w:rsidRPr="0008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культуре</w:t>
            </w:r>
          </w:p>
        </w:tc>
        <w:tc>
          <w:tcPr>
            <w:tcW w:w="3476" w:type="dxa"/>
          </w:tcPr>
          <w:p w:rsidR="00584963" w:rsidRPr="00083CF9" w:rsidRDefault="00584963" w:rsidP="0058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ОПК-10.</w:t>
            </w:r>
            <w:r w:rsidRPr="00083CF9">
              <w:rPr>
                <w:sz w:val="24"/>
                <w:szCs w:val="24"/>
              </w:rPr>
              <w:t xml:space="preserve"> </w:t>
            </w:r>
            <w:r w:rsidRPr="00083CF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проводить научные исследования по </w:t>
            </w:r>
          </w:p>
          <w:p w:rsidR="00584963" w:rsidRPr="00083CF9" w:rsidRDefault="00584963" w:rsidP="00584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F9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разрешению проблемных </w:t>
            </w:r>
            <w:r w:rsidRPr="0008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 в области адаптивной физической культуры с использованием современных методов исследования, в том числе из смежных областей знаний</w:t>
            </w:r>
          </w:p>
        </w:tc>
        <w:tc>
          <w:tcPr>
            <w:tcW w:w="4154" w:type="dxa"/>
          </w:tcPr>
          <w:p w:rsidR="00083CF9" w:rsidRPr="00083CF9" w:rsidRDefault="00584963" w:rsidP="00083CF9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ind w:right="1034" w:firstLine="0"/>
              <w:rPr>
                <w:sz w:val="24"/>
                <w:szCs w:val="24"/>
              </w:rPr>
            </w:pPr>
            <w:r w:rsidRPr="00083CF9">
              <w:rPr>
                <w:sz w:val="24"/>
                <w:szCs w:val="24"/>
              </w:rPr>
              <w:lastRenderedPageBreak/>
              <w:t>ОПК10.1</w:t>
            </w:r>
            <w:r w:rsidR="00083CF9" w:rsidRPr="00083CF9">
              <w:rPr>
                <w:sz w:val="24"/>
                <w:szCs w:val="24"/>
              </w:rPr>
              <w:t>способен  использовать</w:t>
            </w:r>
            <w:r w:rsidR="00083CF9" w:rsidRPr="00083CF9">
              <w:rPr>
                <w:spacing w:val="-3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современные</w:t>
            </w:r>
            <w:r w:rsidR="00083CF9" w:rsidRPr="00083CF9">
              <w:rPr>
                <w:spacing w:val="-3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средства</w:t>
            </w:r>
            <w:r w:rsidR="00083CF9" w:rsidRPr="00083CF9">
              <w:rPr>
                <w:spacing w:val="-3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и</w:t>
            </w:r>
            <w:r w:rsidR="00083CF9" w:rsidRPr="00083CF9">
              <w:rPr>
                <w:spacing w:val="-2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методы</w:t>
            </w:r>
            <w:r w:rsidR="00083CF9" w:rsidRPr="00083CF9">
              <w:rPr>
                <w:spacing w:val="-2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lastRenderedPageBreak/>
              <w:t>научного исследования и практического применения наиболее перспективных видов адаптивной физической культуры;</w:t>
            </w:r>
          </w:p>
          <w:p w:rsidR="00083CF9" w:rsidRPr="00083CF9" w:rsidRDefault="00083CF9" w:rsidP="00083CF9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ind w:right="195" w:firstLine="0"/>
              <w:rPr>
                <w:sz w:val="24"/>
                <w:szCs w:val="24"/>
              </w:rPr>
            </w:pPr>
            <w:r w:rsidRPr="00083CF9">
              <w:rPr>
                <w:sz w:val="24"/>
                <w:szCs w:val="24"/>
              </w:rPr>
              <w:t>выявлять</w:t>
            </w:r>
            <w:r w:rsidRPr="00083CF9">
              <w:rPr>
                <w:spacing w:val="-7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актуальные</w:t>
            </w:r>
            <w:r w:rsidRPr="00083CF9">
              <w:rPr>
                <w:spacing w:val="-6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вопросы</w:t>
            </w:r>
            <w:r w:rsidRPr="00083CF9">
              <w:rPr>
                <w:spacing w:val="-5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в</w:t>
            </w:r>
            <w:r w:rsidRPr="00083CF9">
              <w:rPr>
                <w:spacing w:val="-6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теории</w:t>
            </w:r>
            <w:r w:rsidRPr="00083CF9">
              <w:rPr>
                <w:spacing w:val="-5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и</w:t>
            </w:r>
            <w:r w:rsidRPr="00083CF9">
              <w:rPr>
                <w:spacing w:val="-5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практике</w:t>
            </w:r>
            <w:r w:rsidRPr="00083CF9">
              <w:rPr>
                <w:spacing w:val="-6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адаптивной физической культуры;</w:t>
            </w:r>
          </w:p>
          <w:p w:rsidR="00584963" w:rsidRPr="00083CF9" w:rsidRDefault="00584963" w:rsidP="00584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9" w:rsidRPr="00083CF9" w:rsidRDefault="00584963" w:rsidP="00083CF9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spacing w:line="242" w:lineRule="auto"/>
              <w:ind w:right="299" w:firstLine="0"/>
              <w:rPr>
                <w:sz w:val="24"/>
                <w:szCs w:val="24"/>
              </w:rPr>
            </w:pPr>
            <w:r w:rsidRPr="00083CF9">
              <w:rPr>
                <w:sz w:val="24"/>
                <w:szCs w:val="24"/>
              </w:rPr>
              <w:t xml:space="preserve"> ОПК10.2</w:t>
            </w:r>
            <w:r w:rsidR="00083CF9" w:rsidRPr="00083CF9">
              <w:rPr>
                <w:sz w:val="24"/>
                <w:szCs w:val="24"/>
              </w:rPr>
              <w:t xml:space="preserve">  способен формулировать цели и задачи исследования на основе передовых</w:t>
            </w:r>
            <w:r w:rsidR="00083CF9" w:rsidRPr="00083CF9">
              <w:rPr>
                <w:spacing w:val="-6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знаний</w:t>
            </w:r>
            <w:r w:rsidR="00083CF9" w:rsidRPr="00083CF9">
              <w:rPr>
                <w:spacing w:val="-6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в</w:t>
            </w:r>
            <w:r w:rsidR="00083CF9" w:rsidRPr="00083CF9">
              <w:rPr>
                <w:spacing w:val="-9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области</w:t>
            </w:r>
            <w:r w:rsidR="00083CF9" w:rsidRPr="00083CF9">
              <w:rPr>
                <w:spacing w:val="-6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адаптивной</w:t>
            </w:r>
            <w:r w:rsidR="00083CF9" w:rsidRPr="00083CF9">
              <w:rPr>
                <w:spacing w:val="-6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физической</w:t>
            </w:r>
            <w:r w:rsidR="00083CF9" w:rsidRPr="00083CF9">
              <w:rPr>
                <w:spacing w:val="-6"/>
                <w:sz w:val="24"/>
                <w:szCs w:val="24"/>
              </w:rPr>
              <w:t xml:space="preserve"> </w:t>
            </w:r>
            <w:r w:rsidR="00083CF9" w:rsidRPr="00083CF9">
              <w:rPr>
                <w:sz w:val="24"/>
                <w:szCs w:val="24"/>
              </w:rPr>
              <w:t>культуры;</w:t>
            </w:r>
          </w:p>
          <w:p w:rsidR="00083CF9" w:rsidRPr="00083CF9" w:rsidRDefault="00083CF9" w:rsidP="00083CF9">
            <w:pPr>
              <w:pStyle w:val="TableParagraph"/>
              <w:numPr>
                <w:ilvl w:val="0"/>
                <w:numId w:val="33"/>
              </w:numPr>
              <w:tabs>
                <w:tab w:val="left" w:pos="267"/>
              </w:tabs>
              <w:ind w:right="1053" w:firstLine="0"/>
              <w:rPr>
                <w:sz w:val="24"/>
                <w:szCs w:val="24"/>
              </w:rPr>
            </w:pPr>
            <w:r w:rsidRPr="00083CF9">
              <w:rPr>
                <w:sz w:val="24"/>
                <w:szCs w:val="24"/>
              </w:rPr>
              <w:t>анализировать</w:t>
            </w:r>
            <w:r w:rsidRPr="00083CF9">
              <w:rPr>
                <w:spacing w:val="-9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и</w:t>
            </w:r>
            <w:r w:rsidRPr="00083CF9">
              <w:rPr>
                <w:spacing w:val="-9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интерпретировать</w:t>
            </w:r>
            <w:r w:rsidRPr="00083CF9">
              <w:rPr>
                <w:spacing w:val="-9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>результаты</w:t>
            </w:r>
            <w:r w:rsidRPr="00083CF9">
              <w:rPr>
                <w:spacing w:val="-8"/>
                <w:sz w:val="24"/>
                <w:szCs w:val="24"/>
              </w:rPr>
              <w:t xml:space="preserve"> </w:t>
            </w:r>
            <w:r w:rsidRPr="00083CF9">
              <w:rPr>
                <w:sz w:val="24"/>
                <w:szCs w:val="24"/>
              </w:rPr>
              <w:t xml:space="preserve">научных </w:t>
            </w:r>
            <w:r w:rsidRPr="00083CF9">
              <w:rPr>
                <w:spacing w:val="-2"/>
                <w:sz w:val="24"/>
                <w:szCs w:val="24"/>
              </w:rPr>
              <w:t>исследований.</w:t>
            </w:r>
          </w:p>
          <w:p w:rsidR="00584963" w:rsidRPr="00083CF9" w:rsidRDefault="00584963" w:rsidP="00584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63" w:rsidRPr="00083CF9" w:rsidRDefault="00584963" w:rsidP="00584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63" w:rsidRPr="00083CF9" w:rsidRDefault="00584963" w:rsidP="00584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A2D98" w:rsidRPr="006A567D" w:rsidTr="00584963">
        <w:tc>
          <w:tcPr>
            <w:tcW w:w="2098" w:type="dxa"/>
          </w:tcPr>
          <w:p w:rsidR="00CA2D98" w:rsidRPr="00C54FFC" w:rsidRDefault="00CA2D98" w:rsidP="00CA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</w:t>
            </w:r>
          </w:p>
        </w:tc>
        <w:tc>
          <w:tcPr>
            <w:tcW w:w="3476" w:type="dxa"/>
          </w:tcPr>
          <w:p w:rsidR="00CA2D98" w:rsidRPr="00C54FFC" w:rsidRDefault="00CA2D98" w:rsidP="00CA2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C">
              <w:rPr>
                <w:rFonts w:ascii="Times New Roman" w:hAnsi="Times New Roman" w:cs="Times New Roman"/>
                <w:sz w:val="24"/>
                <w:szCs w:val="24"/>
              </w:rPr>
              <w:t>ОПК-11. 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</w:t>
            </w:r>
          </w:p>
        </w:tc>
        <w:tc>
          <w:tcPr>
            <w:tcW w:w="4154" w:type="dxa"/>
          </w:tcPr>
          <w:p w:rsidR="00C54FFC" w:rsidRPr="00C54FFC" w:rsidRDefault="00CA2D98" w:rsidP="00C54FFC">
            <w:pPr>
              <w:pStyle w:val="TableParagraph"/>
              <w:ind w:left="105"/>
              <w:rPr>
                <w:sz w:val="24"/>
                <w:szCs w:val="24"/>
              </w:rPr>
            </w:pPr>
            <w:r w:rsidRPr="00C54FFC">
              <w:rPr>
                <w:sz w:val="24"/>
                <w:szCs w:val="24"/>
              </w:rPr>
              <w:t xml:space="preserve">ОПК11.1 </w:t>
            </w:r>
            <w:r w:rsidR="00C54FFC" w:rsidRPr="00C54FFC">
              <w:rPr>
                <w:sz w:val="24"/>
                <w:szCs w:val="24"/>
              </w:rPr>
              <w:t xml:space="preserve">способен </w:t>
            </w:r>
            <w:r w:rsidRPr="00C54FFC">
              <w:rPr>
                <w:sz w:val="24"/>
                <w:szCs w:val="24"/>
              </w:rPr>
              <w:t xml:space="preserve"> </w:t>
            </w:r>
            <w:r w:rsidR="00C54FFC" w:rsidRPr="00C54FFC">
              <w:rPr>
                <w:sz w:val="24"/>
                <w:szCs w:val="24"/>
              </w:rPr>
              <w:t>разрабатывать</w:t>
            </w:r>
            <w:r w:rsidR="00C54FFC" w:rsidRPr="00C54FFC">
              <w:rPr>
                <w:spacing w:val="-12"/>
                <w:sz w:val="24"/>
                <w:szCs w:val="24"/>
              </w:rPr>
              <w:t xml:space="preserve"> </w:t>
            </w:r>
            <w:r w:rsidR="00C54FFC" w:rsidRPr="00C54FFC">
              <w:rPr>
                <w:sz w:val="24"/>
                <w:szCs w:val="24"/>
              </w:rPr>
              <w:t>и</w:t>
            </w:r>
            <w:r w:rsidR="00C54FFC" w:rsidRPr="00C54FFC">
              <w:rPr>
                <w:spacing w:val="-8"/>
                <w:sz w:val="24"/>
                <w:szCs w:val="24"/>
              </w:rPr>
              <w:t xml:space="preserve"> </w:t>
            </w:r>
            <w:r w:rsidR="00C54FFC" w:rsidRPr="00C54FFC">
              <w:rPr>
                <w:sz w:val="24"/>
                <w:szCs w:val="24"/>
              </w:rPr>
              <w:t>планировать</w:t>
            </w:r>
            <w:r w:rsidR="00C54FFC" w:rsidRPr="00C54FFC">
              <w:rPr>
                <w:spacing w:val="-10"/>
                <w:sz w:val="24"/>
                <w:szCs w:val="24"/>
              </w:rPr>
              <w:t xml:space="preserve"> </w:t>
            </w:r>
            <w:r w:rsidR="00C54FFC" w:rsidRPr="00C54FFC">
              <w:rPr>
                <w:sz w:val="24"/>
                <w:szCs w:val="24"/>
              </w:rPr>
              <w:t>мероприятия</w:t>
            </w:r>
            <w:r w:rsidR="00C54FFC" w:rsidRPr="00C54FFC">
              <w:rPr>
                <w:spacing w:val="-8"/>
                <w:sz w:val="24"/>
                <w:szCs w:val="24"/>
              </w:rPr>
              <w:t xml:space="preserve"> </w:t>
            </w:r>
            <w:r w:rsidR="00C54FFC" w:rsidRPr="00C54FFC">
              <w:rPr>
                <w:sz w:val="24"/>
                <w:szCs w:val="24"/>
              </w:rPr>
              <w:t>воспитательного характера во всех видах адаптивной физической культуры;</w:t>
            </w:r>
          </w:p>
          <w:p w:rsidR="00C54FFC" w:rsidRPr="00C54FFC" w:rsidRDefault="00C54FFC" w:rsidP="00C54FFC">
            <w:pPr>
              <w:pStyle w:val="TableParagraph"/>
              <w:ind w:left="105"/>
              <w:rPr>
                <w:sz w:val="24"/>
                <w:szCs w:val="24"/>
              </w:rPr>
            </w:pPr>
            <w:r w:rsidRPr="00C54FFC">
              <w:rPr>
                <w:sz w:val="24"/>
                <w:szCs w:val="24"/>
              </w:rPr>
              <w:t>-проводить контроль и принимать управленческие решения в области</w:t>
            </w:r>
            <w:r w:rsidRPr="00C54FFC">
              <w:rPr>
                <w:spacing w:val="-6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организации</w:t>
            </w:r>
            <w:r w:rsidRPr="00C54FFC">
              <w:rPr>
                <w:spacing w:val="-4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работы</w:t>
            </w:r>
            <w:r w:rsidRPr="00C54FFC">
              <w:rPr>
                <w:spacing w:val="-4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с</w:t>
            </w:r>
            <w:r w:rsidRPr="00C54FFC">
              <w:rPr>
                <w:spacing w:val="-5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лицами,</w:t>
            </w:r>
            <w:r w:rsidRPr="00C54FFC">
              <w:rPr>
                <w:spacing w:val="-8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имеющими</w:t>
            </w:r>
            <w:r w:rsidRPr="00C54FFC">
              <w:rPr>
                <w:spacing w:val="-6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отклонения</w:t>
            </w:r>
            <w:r w:rsidRPr="00C54FFC">
              <w:rPr>
                <w:spacing w:val="-4"/>
                <w:sz w:val="24"/>
                <w:szCs w:val="24"/>
              </w:rPr>
              <w:t xml:space="preserve"> </w:t>
            </w:r>
            <w:r w:rsidRPr="00C54FFC">
              <w:rPr>
                <w:sz w:val="24"/>
                <w:szCs w:val="24"/>
              </w:rPr>
              <w:t>в состоянии здоровья;</w:t>
            </w:r>
          </w:p>
          <w:p w:rsidR="00CA2D98" w:rsidRPr="00C54FFC" w:rsidRDefault="00CA2D98" w:rsidP="00CA2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98" w:rsidRPr="00C54FFC" w:rsidRDefault="00CA2D98" w:rsidP="00CA2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C">
              <w:rPr>
                <w:rFonts w:ascii="Times New Roman" w:hAnsi="Times New Roman" w:cs="Times New Roman"/>
                <w:sz w:val="24"/>
                <w:szCs w:val="24"/>
              </w:rPr>
              <w:t xml:space="preserve">ОПК11.2 </w:t>
            </w:r>
            <w:r w:rsidR="00DB745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r w:rsidRPr="00C5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FFC" w:rsidRPr="00C54FFC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C54FFC" w:rsidRPr="00C54FF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54FFC" w:rsidRPr="00C54FF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54FFC" w:rsidRPr="00C54FF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54FFC" w:rsidRPr="00C54FF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54FFC" w:rsidRPr="00C54FF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C54FFC" w:rsidRPr="00C54FFC">
              <w:rPr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C54FFC" w:rsidRPr="00C54FF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54FFC" w:rsidRPr="00C54FFC">
              <w:rPr>
                <w:rFonts w:ascii="Times New Roman" w:hAnsi="Times New Roman" w:cs="Times New Roman"/>
                <w:sz w:val="24"/>
                <w:szCs w:val="24"/>
              </w:rPr>
              <w:t>правильность</w:t>
            </w:r>
            <w:r w:rsidR="00C54FFC" w:rsidRPr="00C54FF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C54FFC" w:rsidRPr="00C54FFC">
              <w:rPr>
                <w:rFonts w:ascii="Times New Roman" w:hAnsi="Times New Roman" w:cs="Times New Roman"/>
                <w:sz w:val="24"/>
                <w:szCs w:val="24"/>
              </w:rPr>
              <w:t>их оформления в соответствие с образцом.</w:t>
            </w:r>
          </w:p>
        </w:tc>
      </w:tr>
    </w:tbl>
    <w:p w:rsidR="003C73F1" w:rsidRDefault="003C73F1" w:rsidP="0056537E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17B4" w:rsidRPr="003B0D8D" w:rsidRDefault="008517B4" w:rsidP="00444B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074" w:rsidRPr="003B0D8D" w:rsidRDefault="00E35074" w:rsidP="00E3507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D8D">
        <w:rPr>
          <w:rFonts w:ascii="Times New Roman" w:hAnsi="Times New Roman" w:cs="Times New Roman"/>
          <w:b/>
          <w:bCs/>
          <w:sz w:val="24"/>
          <w:szCs w:val="24"/>
        </w:rPr>
        <w:t>5.3. Профессиональные компетенции выпускников и индикаторы их достижения:</w:t>
      </w:r>
    </w:p>
    <w:p w:rsidR="00D077C7" w:rsidRPr="003B0D8D" w:rsidRDefault="00D077C7" w:rsidP="00D077C7">
      <w:pPr>
        <w:pStyle w:val="ad"/>
        <w:kinsoku w:val="0"/>
        <w:overflowPunct w:val="0"/>
        <w:spacing w:line="276" w:lineRule="auto"/>
        <w:ind w:left="-284" w:firstLine="284"/>
        <w:jc w:val="both"/>
        <w:rPr>
          <w:sz w:val="24"/>
          <w:szCs w:val="24"/>
        </w:rPr>
      </w:pPr>
      <w:r w:rsidRPr="003B0D8D">
        <w:rPr>
          <w:sz w:val="24"/>
          <w:szCs w:val="24"/>
        </w:rPr>
        <w:t>Программа магистратуры устанавливает следующие профессиональные компетенции (таблица 7).</w:t>
      </w:r>
    </w:p>
    <w:p w:rsidR="00D077C7" w:rsidRPr="003B0D8D" w:rsidRDefault="00D077C7" w:rsidP="00D077C7">
      <w:pPr>
        <w:pStyle w:val="ad"/>
        <w:tabs>
          <w:tab w:val="left" w:pos="2313"/>
        </w:tabs>
        <w:kinsoku w:val="0"/>
        <w:overflowPunct w:val="0"/>
        <w:spacing w:line="276" w:lineRule="auto"/>
        <w:ind w:left="2312" w:hanging="2312"/>
        <w:jc w:val="both"/>
        <w:rPr>
          <w:sz w:val="24"/>
          <w:szCs w:val="24"/>
        </w:rPr>
      </w:pPr>
      <w:r w:rsidRPr="003B0D8D">
        <w:rPr>
          <w:sz w:val="24"/>
          <w:szCs w:val="24"/>
        </w:rPr>
        <w:t>Таблица 7. Профессиональные компетенции и индикаторы их достижений</w:t>
      </w:r>
    </w:p>
    <w:p w:rsidR="0036149D" w:rsidRPr="003B0D8D" w:rsidRDefault="0036149D" w:rsidP="00D077C7">
      <w:pPr>
        <w:pStyle w:val="ad"/>
        <w:tabs>
          <w:tab w:val="left" w:pos="2313"/>
        </w:tabs>
        <w:kinsoku w:val="0"/>
        <w:overflowPunct w:val="0"/>
        <w:spacing w:line="276" w:lineRule="auto"/>
        <w:ind w:left="2312" w:hanging="2312"/>
        <w:jc w:val="both"/>
        <w:rPr>
          <w:sz w:val="24"/>
          <w:szCs w:val="24"/>
        </w:rPr>
      </w:pPr>
    </w:p>
    <w:p w:rsidR="0036149D" w:rsidRDefault="0036149D" w:rsidP="00D077C7">
      <w:pPr>
        <w:pStyle w:val="ad"/>
        <w:tabs>
          <w:tab w:val="left" w:pos="2313"/>
        </w:tabs>
        <w:kinsoku w:val="0"/>
        <w:overflowPunct w:val="0"/>
        <w:spacing w:line="276" w:lineRule="auto"/>
        <w:ind w:left="2312" w:hanging="2312"/>
        <w:jc w:val="both"/>
      </w:pPr>
    </w:p>
    <w:p w:rsidR="004F3A19" w:rsidRDefault="004F3A19" w:rsidP="00D077C7">
      <w:pPr>
        <w:pStyle w:val="ad"/>
        <w:tabs>
          <w:tab w:val="left" w:pos="2313"/>
        </w:tabs>
        <w:kinsoku w:val="0"/>
        <w:overflowPunct w:val="0"/>
        <w:spacing w:line="276" w:lineRule="auto"/>
        <w:ind w:left="2312" w:hanging="2312"/>
        <w:jc w:val="both"/>
      </w:pPr>
    </w:p>
    <w:p w:rsidR="004F3A19" w:rsidRDefault="004F3A19" w:rsidP="00D077C7">
      <w:pPr>
        <w:pStyle w:val="ad"/>
        <w:tabs>
          <w:tab w:val="left" w:pos="2313"/>
        </w:tabs>
        <w:kinsoku w:val="0"/>
        <w:overflowPunct w:val="0"/>
        <w:spacing w:line="276" w:lineRule="auto"/>
        <w:ind w:left="2312" w:hanging="2312"/>
        <w:jc w:val="both"/>
      </w:pPr>
    </w:p>
    <w:p w:rsidR="004F3A19" w:rsidRDefault="004F3A19" w:rsidP="00D077C7">
      <w:pPr>
        <w:pStyle w:val="ad"/>
        <w:tabs>
          <w:tab w:val="left" w:pos="2313"/>
        </w:tabs>
        <w:kinsoku w:val="0"/>
        <w:overflowPunct w:val="0"/>
        <w:spacing w:line="276" w:lineRule="auto"/>
        <w:ind w:left="2312" w:hanging="2312"/>
        <w:jc w:val="both"/>
      </w:pPr>
    </w:p>
    <w:p w:rsidR="00D077C7" w:rsidRPr="00D077C7" w:rsidRDefault="00D077C7" w:rsidP="006D369C">
      <w:pPr>
        <w:pStyle w:val="ad"/>
        <w:tabs>
          <w:tab w:val="left" w:pos="2313"/>
        </w:tabs>
        <w:kinsoku w:val="0"/>
        <w:overflowPunct w:val="0"/>
        <w:spacing w:line="276" w:lineRule="auto"/>
        <w:ind w:left="2312"/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103"/>
        <w:gridCol w:w="2268"/>
      </w:tblGrid>
      <w:tr w:rsidR="005E122E" w:rsidRPr="00AE2387" w:rsidTr="00AE2387">
        <w:trPr>
          <w:trHeight w:val="1288"/>
        </w:trPr>
        <w:tc>
          <w:tcPr>
            <w:tcW w:w="3261" w:type="dxa"/>
          </w:tcPr>
          <w:p w:rsidR="005E122E" w:rsidRPr="00AE2387" w:rsidRDefault="005E122E" w:rsidP="00AE2387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Код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</w:t>
            </w:r>
            <w:r w:rsidRPr="00AE238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наименование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профессиональной компетенции</w:t>
            </w:r>
          </w:p>
        </w:tc>
        <w:tc>
          <w:tcPr>
            <w:tcW w:w="5103" w:type="dxa"/>
          </w:tcPr>
          <w:p w:rsidR="005E122E" w:rsidRPr="00AE2387" w:rsidRDefault="005E122E" w:rsidP="00AE2387">
            <w:pPr>
              <w:pStyle w:val="TableParagraph"/>
              <w:ind w:left="353" w:right="350" w:firstLine="3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Код и наименование индикатора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достижения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профессиональной</w:t>
            </w:r>
          </w:p>
          <w:p w:rsidR="005E122E" w:rsidRPr="00AE2387" w:rsidRDefault="005E122E" w:rsidP="00AE2387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268" w:type="dxa"/>
          </w:tcPr>
          <w:p w:rsidR="005E122E" w:rsidRPr="00AE2387" w:rsidRDefault="005E122E" w:rsidP="00AE2387">
            <w:pPr>
              <w:pStyle w:val="TableParagraph"/>
              <w:ind w:left="401" w:right="282" w:hanging="118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</w:rPr>
              <w:t>Основание</w:t>
            </w:r>
            <w:r w:rsidRPr="00AE2387">
              <w:rPr>
                <w:spacing w:val="-18"/>
                <w:sz w:val="24"/>
                <w:szCs w:val="24"/>
              </w:rPr>
              <w:t xml:space="preserve"> </w:t>
            </w:r>
            <w:r w:rsidRPr="00AE2387">
              <w:rPr>
                <w:sz w:val="24"/>
                <w:szCs w:val="24"/>
              </w:rPr>
              <w:t>(ПС</w:t>
            </w:r>
            <w:r w:rsidRPr="00AE2387">
              <w:rPr>
                <w:sz w:val="24"/>
                <w:szCs w:val="24"/>
                <w:lang w:val="ru-RU"/>
              </w:rPr>
              <w:t>)</w:t>
            </w:r>
          </w:p>
        </w:tc>
      </w:tr>
      <w:tr w:rsidR="00AE2387" w:rsidRPr="00AE2387" w:rsidTr="00AE2387">
        <w:trPr>
          <w:trHeight w:val="454"/>
        </w:trPr>
        <w:tc>
          <w:tcPr>
            <w:tcW w:w="10632" w:type="dxa"/>
            <w:gridSpan w:val="3"/>
          </w:tcPr>
          <w:p w:rsidR="00AE2387" w:rsidRPr="00AE2387" w:rsidRDefault="00AE2387" w:rsidP="00AE2387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Тип задач профессиональной деятельности: реабилитационный</w:t>
            </w:r>
          </w:p>
          <w:p w:rsidR="00AE2387" w:rsidRPr="00AE2387" w:rsidRDefault="00AE2387" w:rsidP="00AE2387">
            <w:pPr>
              <w:pStyle w:val="TableParagraph"/>
              <w:ind w:left="401" w:right="282" w:hanging="118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b/>
                <w:i/>
                <w:sz w:val="24"/>
                <w:szCs w:val="24"/>
                <w:lang w:val="ru-RU"/>
              </w:rPr>
              <w:t>(восстановительный):</w:t>
            </w:r>
          </w:p>
        </w:tc>
      </w:tr>
      <w:tr w:rsidR="005E122E" w:rsidRPr="00AE2387" w:rsidTr="00AE2387">
        <w:trPr>
          <w:trHeight w:val="7084"/>
        </w:trPr>
        <w:tc>
          <w:tcPr>
            <w:tcW w:w="3261" w:type="dxa"/>
          </w:tcPr>
          <w:p w:rsidR="005E122E" w:rsidRPr="00AE2387" w:rsidRDefault="0036149D" w:rsidP="00AE238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AE2387">
              <w:rPr>
                <w:b/>
                <w:sz w:val="24"/>
                <w:szCs w:val="24"/>
                <w:lang w:val="ru-RU"/>
              </w:rPr>
              <w:t>ПК-1.</w:t>
            </w:r>
            <w:r w:rsidRPr="00AE2387">
              <w:rPr>
                <w:sz w:val="24"/>
                <w:szCs w:val="24"/>
                <w:lang w:val="ru-RU"/>
              </w:rPr>
              <w:t xml:space="preserve">  </w:t>
            </w:r>
            <w:r w:rsidR="002A5ADC" w:rsidRPr="00AE2387">
              <w:rPr>
                <w:sz w:val="24"/>
                <w:szCs w:val="24"/>
                <w:lang w:val="ru-RU"/>
              </w:rPr>
              <w:t>Способы разрабатывать и  реализовывать комплексные индивидуальные программы реабилитации лиц с ограниченными возможностями здоровья, включая инвалидов с использованием средств и методов адаптивной физической культуры.</w:t>
            </w:r>
          </w:p>
        </w:tc>
        <w:tc>
          <w:tcPr>
            <w:tcW w:w="5103" w:type="dxa"/>
          </w:tcPr>
          <w:p w:rsidR="005E122E" w:rsidRPr="00AE2387" w:rsidRDefault="005E122E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1.1.</w:t>
            </w:r>
          </w:p>
          <w:p w:rsidR="005E122E" w:rsidRPr="00AE2387" w:rsidRDefault="005E122E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Знает: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224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современные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технологии, средства и методы физической</w:t>
            </w:r>
            <w:r w:rsidRPr="00AE238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реабилитации;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112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>ресурсы реабилитационной инфраструктуры</w:t>
            </w:r>
            <w:r w:rsidRPr="00AE2387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различного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уровня;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методы, технологии и особенности реабилитационной помощи для лиц с ограниченными возможностями здоровья, включая инвалидов;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1165"/>
              <w:rPr>
                <w:sz w:val="24"/>
                <w:szCs w:val="24"/>
              </w:rPr>
            </w:pPr>
            <w:r w:rsidRPr="00AE2387">
              <w:rPr>
                <w:sz w:val="24"/>
                <w:szCs w:val="24"/>
              </w:rPr>
              <w:t>общую</w:t>
            </w:r>
            <w:r w:rsidRPr="00AE2387">
              <w:rPr>
                <w:spacing w:val="-18"/>
                <w:sz w:val="24"/>
                <w:szCs w:val="24"/>
              </w:rPr>
              <w:t xml:space="preserve"> </w:t>
            </w:r>
            <w:r w:rsidRPr="00AE2387">
              <w:rPr>
                <w:sz w:val="24"/>
                <w:szCs w:val="24"/>
              </w:rPr>
              <w:t>и</w:t>
            </w:r>
            <w:r w:rsidRPr="00AE2387">
              <w:rPr>
                <w:spacing w:val="-17"/>
                <w:sz w:val="24"/>
                <w:szCs w:val="24"/>
              </w:rPr>
              <w:t xml:space="preserve"> </w:t>
            </w:r>
            <w:r w:rsidRPr="00AE2387">
              <w:rPr>
                <w:sz w:val="24"/>
                <w:szCs w:val="24"/>
              </w:rPr>
              <w:t xml:space="preserve">частную </w:t>
            </w:r>
            <w:r w:rsidRPr="00AE2387">
              <w:rPr>
                <w:spacing w:val="-2"/>
                <w:sz w:val="24"/>
                <w:szCs w:val="24"/>
              </w:rPr>
              <w:t>патологию;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103"/>
                <w:tab w:val="left" w:pos="264"/>
              </w:tabs>
              <w:ind w:right="108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 xml:space="preserve">критерии оценки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индивидуальной </w:t>
            </w:r>
            <w:r w:rsidRPr="00AE2387">
              <w:rPr>
                <w:sz w:val="24"/>
                <w:szCs w:val="24"/>
                <w:lang w:val="ru-RU"/>
              </w:rPr>
              <w:t>нуждаемости гражданина в реабилитационной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помощи;</w:t>
            </w:r>
          </w:p>
          <w:p w:rsidR="005E122E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651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</w:rPr>
              <w:t>способы</w:t>
            </w:r>
            <w:r w:rsidRPr="00AE2387">
              <w:rPr>
                <w:spacing w:val="-18"/>
                <w:sz w:val="24"/>
                <w:szCs w:val="24"/>
              </w:rPr>
              <w:t xml:space="preserve"> </w:t>
            </w:r>
            <w:r w:rsidRPr="00AE2387">
              <w:rPr>
                <w:sz w:val="24"/>
                <w:szCs w:val="24"/>
              </w:rPr>
              <w:t>мобилизации мотивационной сферы</w:t>
            </w:r>
          </w:p>
          <w:p w:rsidR="002A5ADC" w:rsidRPr="00AE2387" w:rsidRDefault="002A5ADC" w:rsidP="00AE2387">
            <w:pPr>
              <w:pStyle w:val="TableParagraph"/>
              <w:ind w:left="103" w:right="212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реабилитанта, </w:t>
            </w:r>
            <w:r w:rsidRPr="00AE2387">
              <w:rPr>
                <w:sz w:val="24"/>
                <w:szCs w:val="24"/>
                <w:lang w:val="ru-RU"/>
              </w:rPr>
              <w:t>позволяющие</w:t>
            </w:r>
            <w:r w:rsidRPr="00AE238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ему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сделать выбор здорового образа жизни, социально приемлемого поведения;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243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 xml:space="preserve">способы изучения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изменяющихся потребностей </w:t>
            </w:r>
            <w:r w:rsidRPr="00AE2387">
              <w:rPr>
                <w:sz w:val="24"/>
                <w:szCs w:val="24"/>
                <w:lang w:val="ru-RU"/>
              </w:rPr>
              <w:t>реабилитантов, получение и интерпретации оценки результатов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реабилитации.</w:t>
            </w:r>
          </w:p>
          <w:p w:rsidR="002A5ADC" w:rsidRPr="00AE2387" w:rsidRDefault="002A5ADC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1.2.</w:t>
            </w:r>
          </w:p>
          <w:p w:rsidR="002A5ADC" w:rsidRPr="00AE2387" w:rsidRDefault="002A5ADC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Умеет: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224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применять принципы, методы</w:t>
            </w:r>
            <w:r w:rsidRPr="00AE238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</w:t>
            </w:r>
            <w:r w:rsidRPr="00AE238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виды,</w:t>
            </w:r>
            <w:r w:rsidRPr="00AE238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процедуры и эффективные практики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реабилитационной деятельности;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180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привлекать, аккумулировать, </w:t>
            </w:r>
            <w:r w:rsidRPr="00AE2387">
              <w:rPr>
                <w:sz w:val="24"/>
                <w:szCs w:val="24"/>
                <w:lang w:val="ru-RU"/>
              </w:rPr>
              <w:t xml:space="preserve">мобилизовать ресурсы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реабилитационной </w:t>
            </w:r>
            <w:r w:rsidRPr="00AE2387">
              <w:rPr>
                <w:sz w:val="24"/>
                <w:szCs w:val="24"/>
                <w:lang w:val="ru-RU"/>
              </w:rPr>
              <w:t>инфраструктуры для решения задач реабилитационного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случая;</w:t>
            </w:r>
          </w:p>
          <w:p w:rsidR="002A5ADC" w:rsidRPr="00AE2387" w:rsidRDefault="002A5ADC" w:rsidP="00AE2387">
            <w:pPr>
              <w:pStyle w:val="TableParagraph"/>
              <w:ind w:left="103" w:right="212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оценивать уровень соответствия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используемых методов актуальному состоянию гражданина, уровню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его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реагирования на реабилитационные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мероприятия;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right="332" w:firstLine="0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осуществлять мероприятия, соответствующие </w:t>
            </w:r>
            <w:r w:rsidRPr="00AE2387">
              <w:rPr>
                <w:sz w:val="24"/>
                <w:szCs w:val="24"/>
                <w:lang w:val="ru-RU"/>
              </w:rPr>
              <w:t xml:space="preserve">потребностям здоровья реабилитанта с соблюдением мер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физической, </w:t>
            </w:r>
            <w:r w:rsidRPr="00AE2387">
              <w:rPr>
                <w:sz w:val="24"/>
                <w:szCs w:val="24"/>
                <w:lang w:val="ru-RU"/>
              </w:rPr>
              <w:t>психологической и социальной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безопасности;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right="389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lastRenderedPageBreak/>
              <w:t>собирать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информацию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о ходе процесса реабилитации от всех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участников реабилитационного процесса;</w:t>
            </w:r>
          </w:p>
          <w:p w:rsidR="002A5ADC" w:rsidRPr="00AE2387" w:rsidRDefault="002A5ADC" w:rsidP="00AE2387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ind w:right="560" w:firstLine="0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мотивировать </w:t>
            </w:r>
            <w:r w:rsidRPr="00AE2387">
              <w:rPr>
                <w:sz w:val="24"/>
                <w:szCs w:val="24"/>
                <w:lang w:val="ru-RU"/>
              </w:rPr>
              <w:t>реабилитанта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(законных представителей) на активное участие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реабилитационном процессе;</w:t>
            </w:r>
          </w:p>
          <w:p w:rsidR="00DD101E" w:rsidRPr="00AE2387" w:rsidRDefault="002A5ADC" w:rsidP="00AE2387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right="132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владеть способами мобилизации ресурсов организма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реабилитанта;</w:t>
            </w:r>
            <w:r w:rsidR="00DD101E" w:rsidRPr="00AE2387">
              <w:rPr>
                <w:sz w:val="24"/>
                <w:szCs w:val="24"/>
                <w:lang w:val="ru-RU"/>
              </w:rPr>
              <w:t xml:space="preserve"> владеть основными методами и способами </w:t>
            </w:r>
            <w:r w:rsidR="00DD101E" w:rsidRPr="00AE2387">
              <w:rPr>
                <w:spacing w:val="-2"/>
                <w:sz w:val="24"/>
                <w:szCs w:val="24"/>
                <w:lang w:val="ru-RU"/>
              </w:rPr>
              <w:t xml:space="preserve">формирования </w:t>
            </w:r>
            <w:r w:rsidR="00DD101E" w:rsidRPr="00AE2387">
              <w:rPr>
                <w:sz w:val="24"/>
                <w:szCs w:val="24"/>
                <w:lang w:val="ru-RU"/>
              </w:rPr>
              <w:t>индивидуального</w:t>
            </w:r>
            <w:r w:rsidR="00DD101E"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DD101E" w:rsidRPr="00AE2387">
              <w:rPr>
                <w:sz w:val="24"/>
                <w:szCs w:val="24"/>
                <w:lang w:val="ru-RU"/>
              </w:rPr>
              <w:t xml:space="preserve">маршрута </w:t>
            </w:r>
            <w:r w:rsidR="00DD101E" w:rsidRPr="00AE2387">
              <w:rPr>
                <w:spacing w:val="-2"/>
                <w:sz w:val="24"/>
                <w:szCs w:val="24"/>
                <w:lang w:val="ru-RU"/>
              </w:rPr>
              <w:t>реабилитации;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right="271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применять объективные методы</w:t>
            </w:r>
            <w:r w:rsidRPr="00AE238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контроля</w:t>
            </w:r>
            <w:r w:rsidRPr="00AE238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объема</w:t>
            </w:r>
            <w:r w:rsidRPr="00AE238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эффективности реабилитационных мероприятий;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right="394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разрабатывать способы повышения качества и эффективности оказания реабилитационных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услуг.</w:t>
            </w:r>
          </w:p>
          <w:p w:rsidR="00DD101E" w:rsidRPr="00AE2387" w:rsidRDefault="00DD101E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1.3.</w:t>
            </w:r>
          </w:p>
          <w:p w:rsidR="00DD101E" w:rsidRPr="00AE2387" w:rsidRDefault="00DD101E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z w:val="24"/>
                <w:szCs w:val="24"/>
              </w:rPr>
              <w:t>Имеет</w:t>
            </w:r>
            <w:r w:rsidRPr="00AE2387">
              <w:rPr>
                <w:spacing w:val="-4"/>
                <w:sz w:val="24"/>
                <w:szCs w:val="24"/>
              </w:rPr>
              <w:t xml:space="preserve"> </w:t>
            </w:r>
            <w:r w:rsidRPr="00AE2387">
              <w:rPr>
                <w:spacing w:val="-2"/>
                <w:sz w:val="24"/>
                <w:szCs w:val="24"/>
              </w:rPr>
              <w:t>опыт: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right="488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подбора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методического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обеспечения, соответствующего реабилитационному случаю;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ind w:right="248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подбора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инструментария, средств и методов физической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реабилитации, методов оценки контроля эффективности и безопасности оказания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ind w:right="355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реабилитационных</w:t>
            </w:r>
            <w:r w:rsidRPr="00AE238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услуг;</w:t>
            </w:r>
            <w:r w:rsidRPr="00AE2387">
              <w:rPr>
                <w:sz w:val="24"/>
                <w:szCs w:val="24"/>
                <w:lang w:val="ru-RU"/>
              </w:rPr>
              <w:t xml:space="preserve"> оценки физической,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функциональной, психологической подготовленности </w:t>
            </w:r>
            <w:r w:rsidRPr="00AE2387">
              <w:rPr>
                <w:sz w:val="24"/>
                <w:szCs w:val="24"/>
                <w:lang w:val="ru-RU"/>
              </w:rPr>
              <w:t>организма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реабилитанта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к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реабилитационным воздействиям;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ind w:right="513"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определения и обоснования объемов, содержания,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физической нагрузки при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осуществлении реабилитационных мероприятий;</w:t>
            </w:r>
          </w:p>
          <w:p w:rsidR="00DD101E" w:rsidRPr="00AE2387" w:rsidRDefault="00DD101E" w:rsidP="00AE2387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ind w:right="939" w:firstLine="0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применения специализированных </w:t>
            </w:r>
            <w:r w:rsidRPr="00AE2387">
              <w:rPr>
                <w:sz w:val="24"/>
                <w:szCs w:val="24"/>
                <w:lang w:val="ru-RU"/>
              </w:rPr>
              <w:t xml:space="preserve">тренажеров 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оборудования, </w:t>
            </w:r>
            <w:r w:rsidRPr="00AE2387">
              <w:rPr>
                <w:sz w:val="24"/>
                <w:szCs w:val="24"/>
                <w:lang w:val="ru-RU"/>
              </w:rPr>
              <w:t xml:space="preserve">используемого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реабилитационном</w:t>
            </w:r>
          </w:p>
          <w:p w:rsidR="002A5ADC" w:rsidRPr="00AE2387" w:rsidRDefault="00DD101E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ind w:right="651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</w:rPr>
              <w:t>процессе.</w:t>
            </w:r>
          </w:p>
          <w:p w:rsidR="002A5ADC" w:rsidRPr="00AE2387" w:rsidRDefault="002A5ADC" w:rsidP="00AE2387">
            <w:pPr>
              <w:pStyle w:val="TableParagraph"/>
              <w:tabs>
                <w:tab w:val="left" w:pos="265"/>
              </w:tabs>
              <w:ind w:left="103" w:right="651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5E122E" w:rsidRPr="00AE2387" w:rsidRDefault="005E122E" w:rsidP="00AE238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5E122E" w:rsidRPr="00AE2387" w:rsidRDefault="005E122E" w:rsidP="00AE2387">
            <w:pPr>
              <w:pStyle w:val="TableParagraph"/>
              <w:ind w:left="1097" w:hanging="984"/>
              <w:rPr>
                <w:sz w:val="24"/>
                <w:szCs w:val="24"/>
              </w:rPr>
            </w:pPr>
            <w:r w:rsidRPr="00AE2387">
              <w:rPr>
                <w:sz w:val="24"/>
                <w:szCs w:val="24"/>
              </w:rPr>
              <w:t>03.007</w:t>
            </w:r>
            <w:r w:rsidRPr="00AE2387">
              <w:rPr>
                <w:spacing w:val="-18"/>
                <w:sz w:val="24"/>
                <w:szCs w:val="24"/>
              </w:rPr>
              <w:t xml:space="preserve"> </w:t>
            </w:r>
            <w:r w:rsidRPr="00AE2387">
              <w:rPr>
                <w:sz w:val="24"/>
                <w:szCs w:val="24"/>
              </w:rPr>
              <w:t xml:space="preserve">Специалист </w:t>
            </w:r>
            <w:r w:rsidRPr="00AE2387">
              <w:rPr>
                <w:spacing w:val="-6"/>
                <w:sz w:val="24"/>
                <w:szCs w:val="24"/>
              </w:rPr>
              <w:t>по</w:t>
            </w:r>
          </w:p>
          <w:p w:rsidR="005E122E" w:rsidRPr="00AE2387" w:rsidRDefault="005E122E" w:rsidP="00AE2387">
            <w:pPr>
              <w:pStyle w:val="TableParagraph"/>
              <w:ind w:left="69" w:right="68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реабилитационной </w:t>
            </w:r>
            <w:r w:rsidRPr="00AE2387">
              <w:rPr>
                <w:sz w:val="24"/>
                <w:szCs w:val="24"/>
                <w:lang w:val="ru-RU"/>
              </w:rPr>
              <w:t>работе в социальной сфере</w:t>
            </w:r>
          </w:p>
          <w:p w:rsidR="0036149D" w:rsidRPr="00AE2387" w:rsidRDefault="0036149D" w:rsidP="00AE2387">
            <w:pPr>
              <w:pStyle w:val="TableParagraph"/>
              <w:ind w:left="69" w:right="68"/>
              <w:jc w:val="center"/>
              <w:rPr>
                <w:sz w:val="24"/>
                <w:szCs w:val="24"/>
                <w:lang w:val="ru-RU"/>
              </w:rPr>
            </w:pPr>
          </w:p>
          <w:p w:rsidR="0036149D" w:rsidRPr="00AE2387" w:rsidRDefault="0036149D" w:rsidP="00AE2387">
            <w:pPr>
              <w:pStyle w:val="TableParagraph"/>
              <w:ind w:left="69" w:right="68"/>
              <w:jc w:val="center"/>
              <w:rPr>
                <w:sz w:val="24"/>
                <w:szCs w:val="24"/>
                <w:lang w:val="ru-RU"/>
              </w:rPr>
            </w:pPr>
          </w:p>
          <w:p w:rsidR="0036149D" w:rsidRPr="00AE2387" w:rsidRDefault="0036149D" w:rsidP="00AE2387">
            <w:pPr>
              <w:pStyle w:val="TableParagraph"/>
              <w:ind w:left="69" w:right="6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387" w:rsidRPr="00AE2387" w:rsidTr="004E1301">
        <w:trPr>
          <w:trHeight w:val="565"/>
        </w:trPr>
        <w:tc>
          <w:tcPr>
            <w:tcW w:w="10632" w:type="dxa"/>
            <w:gridSpan w:val="3"/>
          </w:tcPr>
          <w:p w:rsidR="00AE2387" w:rsidRPr="00AE2387" w:rsidRDefault="00AE2387" w:rsidP="00AE23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Тип задач профессиональн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ой деятельности: компенсаторный</w:t>
            </w:r>
          </w:p>
          <w:p w:rsidR="00AE2387" w:rsidRPr="00AE2387" w:rsidRDefault="00AE2387" w:rsidP="00AE2387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E2387" w:rsidRPr="00AE2387" w:rsidTr="00AE2387">
        <w:trPr>
          <w:trHeight w:val="565"/>
        </w:trPr>
        <w:tc>
          <w:tcPr>
            <w:tcW w:w="3261" w:type="dxa"/>
          </w:tcPr>
          <w:p w:rsidR="00AE2387" w:rsidRPr="00AE2387" w:rsidRDefault="00AE2387" w:rsidP="00AE2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ПК-2.</w:t>
            </w:r>
            <w:r w:rsidRPr="00AE2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Способы разрабатывать и  реализовывать программы реабилитации лиц с отклонениями в состоянии здоровья, включая инвалидов, направленного на формирование компенсаций нарушенной или утраченной </w:t>
            </w:r>
            <w:r w:rsidRPr="00AE2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функции организма, развитие компенсаторных приспособлений к условиям труда и повседневной жизни.</w:t>
            </w:r>
          </w:p>
          <w:p w:rsidR="00AE2387" w:rsidRPr="00AE2387" w:rsidRDefault="00AE2387" w:rsidP="00AE238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lastRenderedPageBreak/>
              <w:t>ПК-</w:t>
            </w:r>
            <w:r w:rsidRPr="00AE2387">
              <w:rPr>
                <w:spacing w:val="-4"/>
                <w:sz w:val="24"/>
                <w:szCs w:val="24"/>
              </w:rPr>
              <w:t>2.1.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Знает: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-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технологии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адаптивной физической культуры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реабилитационной деятельности;</w:t>
            </w:r>
            <w:r w:rsidRPr="00AE2387">
              <w:rPr>
                <w:sz w:val="24"/>
                <w:szCs w:val="24"/>
                <w:lang w:val="ru-RU"/>
              </w:rPr>
              <w:t xml:space="preserve"> биомеханику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физических упражнений и локомоторной системы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реабилитанта;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построение реабилитационного </w:t>
            </w:r>
            <w:r w:rsidRPr="00AE2387">
              <w:rPr>
                <w:sz w:val="24"/>
                <w:szCs w:val="24"/>
                <w:lang w:val="ru-RU"/>
              </w:rPr>
              <w:t>процесса,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направленного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на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формирование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lastRenderedPageBreak/>
              <w:t>функциональных компенсаций;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методики применения физических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упражнений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с целью компенсации утраченных функций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организма.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2.2.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Умеет: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2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владеть способами мобилизации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ресурсов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реабилитанта </w:t>
            </w:r>
            <w:r w:rsidRPr="00AE2387">
              <w:rPr>
                <w:sz w:val="24"/>
                <w:szCs w:val="24"/>
                <w:lang w:val="ru-RU"/>
              </w:rPr>
              <w:t xml:space="preserve">направленных на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формирование компенсаторных </w:t>
            </w:r>
            <w:r w:rsidRPr="00AE2387">
              <w:rPr>
                <w:sz w:val="24"/>
                <w:szCs w:val="24"/>
                <w:lang w:val="ru-RU"/>
              </w:rPr>
              <w:t>физических качеств;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применять на практике средства и методы физической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реабилитации, направленные на компенсацию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нарушенных или утраченных функций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организма;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оценивать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потребности реабилитанта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необходимости формирования </w:t>
            </w:r>
            <w:r w:rsidRPr="00AE2387">
              <w:rPr>
                <w:sz w:val="24"/>
                <w:szCs w:val="24"/>
                <w:lang w:val="ru-RU"/>
              </w:rPr>
              <w:t>компенсаций с учетом этапов реабилитации.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2.3.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z w:val="24"/>
                <w:szCs w:val="24"/>
              </w:rPr>
              <w:t>Имеет</w:t>
            </w:r>
            <w:r w:rsidRPr="00AE2387">
              <w:rPr>
                <w:spacing w:val="-4"/>
                <w:sz w:val="24"/>
                <w:szCs w:val="24"/>
              </w:rPr>
              <w:t xml:space="preserve"> </w:t>
            </w:r>
            <w:r w:rsidRPr="00AE2387">
              <w:rPr>
                <w:spacing w:val="-2"/>
                <w:sz w:val="24"/>
                <w:szCs w:val="24"/>
              </w:rPr>
              <w:t>опыт: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оценки индивидуальной нуждаемости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реабилитанта в формировании компенсаторных функций;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составления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комплексного индивидуального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маршрута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реабилитации;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определения </w:t>
            </w:r>
            <w:r w:rsidRPr="00AE2387">
              <w:rPr>
                <w:sz w:val="24"/>
                <w:szCs w:val="24"/>
                <w:lang w:val="ru-RU"/>
              </w:rPr>
              <w:t>оптимального комплекса реабилитационных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услуг;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осуществления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подбора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необходимого </w:t>
            </w:r>
            <w:r w:rsidRPr="00AE2387">
              <w:rPr>
                <w:sz w:val="24"/>
                <w:szCs w:val="24"/>
                <w:lang w:val="ru-RU"/>
              </w:rPr>
              <w:t xml:space="preserve">оборудования и технических средств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реабилитации.</w:t>
            </w:r>
          </w:p>
        </w:tc>
        <w:tc>
          <w:tcPr>
            <w:tcW w:w="2268" w:type="dxa"/>
          </w:tcPr>
          <w:p w:rsidR="00AE2387" w:rsidRPr="00AE2387" w:rsidRDefault="00AE2387" w:rsidP="00AE238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AE2387" w:rsidRPr="00AE2387" w:rsidRDefault="00AE2387" w:rsidP="00AE2387">
            <w:pPr>
              <w:pStyle w:val="TableParagraph"/>
              <w:ind w:left="1097" w:hanging="984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03.007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Специалист </w:t>
            </w:r>
            <w:r w:rsidRPr="00AE2387">
              <w:rPr>
                <w:spacing w:val="-6"/>
                <w:sz w:val="24"/>
                <w:szCs w:val="24"/>
                <w:lang w:val="ru-RU"/>
              </w:rPr>
              <w:t>по</w:t>
            </w:r>
          </w:p>
          <w:p w:rsidR="00AE2387" w:rsidRPr="00AE2387" w:rsidRDefault="00AE2387" w:rsidP="00AE2387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реабилитационной </w:t>
            </w:r>
            <w:r w:rsidRPr="00AE2387">
              <w:rPr>
                <w:sz w:val="24"/>
                <w:szCs w:val="24"/>
                <w:lang w:val="ru-RU"/>
              </w:rPr>
              <w:t>работе в социальной сфере</w:t>
            </w:r>
          </w:p>
          <w:p w:rsidR="00AE2387" w:rsidRPr="00AE2387" w:rsidRDefault="00AE2387" w:rsidP="00AE2387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</w:p>
          <w:p w:rsidR="00AE2387" w:rsidRPr="00AE2387" w:rsidRDefault="00AE2387" w:rsidP="00AE2387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</w:p>
          <w:p w:rsidR="00AE2387" w:rsidRPr="00AE2387" w:rsidRDefault="00AE2387" w:rsidP="00AE2387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387" w:rsidRPr="00AE2387" w:rsidTr="003371A0">
        <w:trPr>
          <w:trHeight w:val="565"/>
        </w:trPr>
        <w:tc>
          <w:tcPr>
            <w:tcW w:w="10632" w:type="dxa"/>
            <w:gridSpan w:val="3"/>
          </w:tcPr>
          <w:p w:rsidR="00AE2387" w:rsidRPr="00AE2387" w:rsidRDefault="00AE2387" w:rsidP="00AE2387">
            <w:pPr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Тип задач профессиональной деятель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ности: научно-исследовательский</w:t>
            </w:r>
          </w:p>
          <w:p w:rsidR="00AE2387" w:rsidRPr="00AE2387" w:rsidRDefault="00AE2387" w:rsidP="00AE238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</w:tr>
      <w:tr w:rsidR="00AE2387" w:rsidRPr="00AE2387" w:rsidTr="00AE2387">
        <w:trPr>
          <w:trHeight w:val="565"/>
        </w:trPr>
        <w:tc>
          <w:tcPr>
            <w:tcW w:w="3261" w:type="dxa"/>
          </w:tcPr>
          <w:p w:rsidR="00AE2387" w:rsidRPr="00AE2387" w:rsidRDefault="00AE2387" w:rsidP="00AE2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ПК-3.</w:t>
            </w:r>
            <w:r w:rsidRPr="00AE2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Способен планировать и выполнять работы теоретического и экспериментального характера по разрешению проблемных ситуаций в области адаптивной физической культуры.</w:t>
            </w:r>
          </w:p>
          <w:p w:rsidR="00AE2387" w:rsidRPr="00AE2387" w:rsidRDefault="00AE2387" w:rsidP="00AE2387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3.1.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Знает: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методики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медико- биологического 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психологического тестирования;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методы</w:t>
            </w:r>
            <w:r w:rsidRPr="00AE238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анализа</w:t>
            </w:r>
            <w:r w:rsidRPr="00AE238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</w:t>
            </w:r>
            <w:r w:rsidRPr="00AE238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оценки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функционального </w:t>
            </w:r>
            <w:r w:rsidRPr="00AE2387">
              <w:rPr>
                <w:sz w:val="24"/>
                <w:szCs w:val="24"/>
                <w:lang w:val="ru-RU"/>
              </w:rPr>
              <w:t xml:space="preserve">состояния организма реабилитанта и его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потенциальных </w:t>
            </w:r>
            <w:r w:rsidRPr="00AE2387">
              <w:rPr>
                <w:sz w:val="24"/>
                <w:szCs w:val="24"/>
                <w:lang w:val="ru-RU"/>
              </w:rPr>
              <w:t xml:space="preserve">возможностей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реабилитационном прогнозе;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систему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показателей контроля и оценки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результативности реабилитационного процесса;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передовые научно- методические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разработки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в области реабилитологии.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3.2.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Умеет: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пользоваться информационно-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коммуникационными технологиями;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 xml:space="preserve">выявлять уровень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психофизических, функциональных, </w:t>
            </w:r>
            <w:r w:rsidRPr="00AE2387">
              <w:rPr>
                <w:sz w:val="24"/>
                <w:szCs w:val="24"/>
                <w:lang w:val="ru-RU"/>
              </w:rPr>
              <w:t xml:space="preserve">психических качеств реабилитанта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хронобиологическом </w:t>
            </w:r>
            <w:r w:rsidRPr="00AE2387">
              <w:rPr>
                <w:sz w:val="24"/>
                <w:szCs w:val="24"/>
                <w:lang w:val="ru-RU"/>
              </w:rPr>
              <w:t>аспекте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lastRenderedPageBreak/>
              <w:t>реабилитации;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применять методики медико-биологического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психологического тестирования.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</w:rPr>
              <w:t>3.3.</w:t>
            </w:r>
          </w:p>
          <w:p w:rsidR="00AE2387" w:rsidRPr="00AE2387" w:rsidRDefault="00AE2387" w:rsidP="00AE2387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z w:val="24"/>
                <w:szCs w:val="24"/>
              </w:rPr>
              <w:t>Имеет</w:t>
            </w:r>
            <w:r w:rsidRPr="00AE2387">
              <w:rPr>
                <w:spacing w:val="-4"/>
                <w:sz w:val="24"/>
                <w:szCs w:val="24"/>
              </w:rPr>
              <w:t xml:space="preserve"> </w:t>
            </w:r>
            <w:r w:rsidRPr="00AE2387">
              <w:rPr>
                <w:spacing w:val="-2"/>
                <w:sz w:val="24"/>
                <w:szCs w:val="24"/>
              </w:rPr>
              <w:t>опыт: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сбора</w:t>
            </w:r>
            <w:r w:rsidRPr="00AE238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информации</w:t>
            </w:r>
            <w:r w:rsidRPr="00AE238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о</w:t>
            </w:r>
            <w:r w:rsidRPr="00AE238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ходе процесса реабилитации и изменений в состоянии здоровья реабилитанта;</w:t>
            </w:r>
          </w:p>
          <w:p w:rsidR="00AE2387" w:rsidRPr="00AE2387" w:rsidRDefault="00AE2387" w:rsidP="00AE2387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 xml:space="preserve">постановки целей, задач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реабилитации, </w:t>
            </w:r>
            <w:r w:rsidRPr="00AE2387">
              <w:rPr>
                <w:sz w:val="24"/>
                <w:szCs w:val="24"/>
                <w:lang w:val="ru-RU"/>
              </w:rPr>
              <w:t>формирования</w:t>
            </w:r>
            <w:r w:rsidRPr="00AE23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 коррекции индивидуального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маршрута реабилитации</w:t>
            </w:r>
            <w:r w:rsidRPr="00AE238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на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основании выявленных параметров в результате педагогических и медико-биологических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 тестирований.</w:t>
            </w:r>
          </w:p>
        </w:tc>
        <w:tc>
          <w:tcPr>
            <w:tcW w:w="2268" w:type="dxa"/>
          </w:tcPr>
          <w:p w:rsidR="00AE2387" w:rsidRPr="00AE2387" w:rsidRDefault="00AE2387" w:rsidP="00AE2387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lastRenderedPageBreak/>
              <w:t>05.008</w:t>
            </w:r>
          </w:p>
          <w:p w:rsidR="00AE2387" w:rsidRPr="00AE2387" w:rsidRDefault="00AE2387" w:rsidP="00AE2387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 xml:space="preserve">Руководитель организации (подразделения организации), осуществляющей деятельность в области физической культуры и спорта» </w:t>
            </w:r>
          </w:p>
        </w:tc>
      </w:tr>
      <w:tr w:rsidR="00AE2387" w:rsidRPr="00AE2387" w:rsidTr="002647FA">
        <w:trPr>
          <w:trHeight w:val="565"/>
        </w:trPr>
        <w:tc>
          <w:tcPr>
            <w:tcW w:w="10632" w:type="dxa"/>
            <w:gridSpan w:val="3"/>
          </w:tcPr>
          <w:p w:rsidR="00AE2387" w:rsidRPr="00AE2387" w:rsidRDefault="00AE2387" w:rsidP="00AE2387">
            <w:pPr>
              <w:ind w:firstLine="7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Тип задач профессиональной деятельности: организационно-управленческий:</w:t>
            </w:r>
          </w:p>
          <w:p w:rsidR="00AE2387" w:rsidRPr="00AE2387" w:rsidRDefault="00AE2387" w:rsidP="00AE238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</w:tr>
      <w:tr w:rsidR="00DF6B61" w:rsidRPr="00AE2387" w:rsidTr="00AE2387">
        <w:trPr>
          <w:trHeight w:val="565"/>
        </w:trPr>
        <w:tc>
          <w:tcPr>
            <w:tcW w:w="3261" w:type="dxa"/>
          </w:tcPr>
          <w:p w:rsidR="00DF6B61" w:rsidRPr="00AE2387" w:rsidRDefault="00DF6B61" w:rsidP="00DF6B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E23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ПК-4.</w:t>
            </w:r>
            <w:r w:rsidRPr="00AE23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Способен руководить деятельностью и развитием структурных подразделений, осуществляющих деятельность в области адаптивной физической культуры. </w:t>
            </w:r>
          </w:p>
          <w:p w:rsidR="00DF6B61" w:rsidRPr="00AE2387" w:rsidRDefault="00DF6B61" w:rsidP="00DF6B6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  <w:lang w:val="ru-RU"/>
              </w:rPr>
              <w:t>4</w:t>
            </w:r>
            <w:r w:rsidRPr="00AE2387">
              <w:rPr>
                <w:spacing w:val="-4"/>
                <w:sz w:val="24"/>
                <w:szCs w:val="24"/>
              </w:rPr>
              <w:t>.1.</w:t>
            </w:r>
          </w:p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Знает: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методики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медико- биологического 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психологического тестирования;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методы</w:t>
            </w:r>
            <w:r w:rsidRPr="00AE238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анализа</w:t>
            </w:r>
            <w:r w:rsidRPr="00AE238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и</w:t>
            </w:r>
            <w:r w:rsidRPr="00AE238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оценки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функционального </w:t>
            </w:r>
            <w:r w:rsidRPr="00AE2387">
              <w:rPr>
                <w:sz w:val="24"/>
                <w:szCs w:val="24"/>
                <w:lang w:val="ru-RU"/>
              </w:rPr>
              <w:t xml:space="preserve">состояния организма реабилитанта и его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потенциальных </w:t>
            </w:r>
            <w:r w:rsidRPr="00AE2387">
              <w:rPr>
                <w:sz w:val="24"/>
                <w:szCs w:val="24"/>
                <w:lang w:val="ru-RU"/>
              </w:rPr>
              <w:t xml:space="preserve">возможностей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реабилитационном прогнозе;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систему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показателей контроля и оценки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результативности реабилитационного процесса;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firstLine="0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передовые научно- методические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разработки</w:t>
            </w:r>
            <w:r w:rsidRPr="00AE2387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в области реабилитологии.</w:t>
            </w:r>
          </w:p>
          <w:p w:rsidR="00DF6B61" w:rsidRPr="00AE2387" w:rsidRDefault="00DF6B61" w:rsidP="00DF6B61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  <w:lang w:val="ru-RU"/>
              </w:rPr>
              <w:t>4</w:t>
            </w:r>
            <w:r w:rsidRPr="00AE2387">
              <w:rPr>
                <w:spacing w:val="-4"/>
                <w:sz w:val="24"/>
                <w:szCs w:val="24"/>
              </w:rPr>
              <w:t>.2.</w:t>
            </w:r>
          </w:p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Умеет: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пользоваться информационно-</w:t>
            </w:r>
          </w:p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коммуникационными технологиями;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 xml:space="preserve">выявлять уровень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психофизических, функциональных, </w:t>
            </w:r>
            <w:r w:rsidRPr="00AE2387">
              <w:rPr>
                <w:sz w:val="24"/>
                <w:szCs w:val="24"/>
                <w:lang w:val="ru-RU"/>
              </w:rPr>
              <w:t xml:space="preserve">психических качеств реабилитанта в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хронобиологическом </w:t>
            </w:r>
            <w:r w:rsidRPr="00AE2387">
              <w:rPr>
                <w:sz w:val="24"/>
                <w:szCs w:val="24"/>
                <w:lang w:val="ru-RU"/>
              </w:rPr>
              <w:t>аспекте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реабилитации;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применять методики медико-биологического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 xml:space="preserve">и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психологического тестирования.</w:t>
            </w:r>
          </w:p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pacing w:val="-2"/>
                <w:sz w:val="24"/>
                <w:szCs w:val="24"/>
              </w:rPr>
              <w:t>ПК-</w:t>
            </w:r>
            <w:r w:rsidRPr="00AE2387">
              <w:rPr>
                <w:spacing w:val="-4"/>
                <w:sz w:val="24"/>
                <w:szCs w:val="24"/>
                <w:lang w:val="ru-RU"/>
              </w:rPr>
              <w:t>4</w:t>
            </w:r>
            <w:r w:rsidRPr="00AE2387">
              <w:rPr>
                <w:spacing w:val="-4"/>
                <w:sz w:val="24"/>
                <w:szCs w:val="24"/>
              </w:rPr>
              <w:t>.3.</w:t>
            </w:r>
          </w:p>
          <w:p w:rsidR="00DF6B61" w:rsidRPr="00AE2387" w:rsidRDefault="00DF6B61" w:rsidP="00DF6B61">
            <w:pPr>
              <w:pStyle w:val="TableParagraph"/>
              <w:ind w:left="103"/>
              <w:rPr>
                <w:sz w:val="24"/>
                <w:szCs w:val="24"/>
              </w:rPr>
            </w:pPr>
            <w:r w:rsidRPr="00AE2387">
              <w:rPr>
                <w:sz w:val="24"/>
                <w:szCs w:val="24"/>
              </w:rPr>
              <w:t>Имеет</w:t>
            </w:r>
            <w:r w:rsidRPr="00AE2387">
              <w:rPr>
                <w:spacing w:val="-4"/>
                <w:sz w:val="24"/>
                <w:szCs w:val="24"/>
              </w:rPr>
              <w:t xml:space="preserve"> </w:t>
            </w:r>
            <w:r w:rsidRPr="00AE2387">
              <w:rPr>
                <w:spacing w:val="-2"/>
                <w:sz w:val="24"/>
                <w:szCs w:val="24"/>
              </w:rPr>
              <w:t>опыт:</w:t>
            </w:r>
          </w:p>
          <w:p w:rsidR="00DF6B61" w:rsidRPr="00AE2387" w:rsidRDefault="00DF6B61" w:rsidP="00DF6B61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коррекции индивидуального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маршрута реабилитации</w:t>
            </w:r>
            <w:r w:rsidRPr="00AE2387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на</w:t>
            </w:r>
            <w:r w:rsidRPr="00AE2387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E2387">
              <w:rPr>
                <w:sz w:val="24"/>
                <w:szCs w:val="24"/>
                <w:lang w:val="ru-RU"/>
              </w:rPr>
              <w:t>основании выявленных параметров в результате педагогических и медико-биологических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 xml:space="preserve"> тестирований.</w:t>
            </w:r>
          </w:p>
          <w:p w:rsidR="00DF6B61" w:rsidRPr="00AE2387" w:rsidRDefault="00DF6B61" w:rsidP="00DF6B61">
            <w:pPr>
              <w:pStyle w:val="TableParagraph"/>
              <w:tabs>
                <w:tab w:val="left" w:pos="265"/>
              </w:tabs>
              <w:ind w:left="-61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F6B61" w:rsidRPr="00AE2387" w:rsidRDefault="00DF6B61" w:rsidP="00DF6B61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>05.005</w:t>
            </w:r>
          </w:p>
          <w:p w:rsidR="00DF6B61" w:rsidRPr="00AE2387" w:rsidRDefault="00DF6B61" w:rsidP="00DF6B61">
            <w:pPr>
              <w:pStyle w:val="TableParagraph"/>
              <w:ind w:left="73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 xml:space="preserve">Инструктор- </w:t>
            </w:r>
            <w:r w:rsidRPr="00AE2387">
              <w:rPr>
                <w:sz w:val="24"/>
                <w:szCs w:val="24"/>
                <w:lang w:val="ru-RU"/>
              </w:rPr>
              <w:t xml:space="preserve">методист по </w:t>
            </w:r>
            <w:r w:rsidRPr="00AE2387">
              <w:rPr>
                <w:spacing w:val="-2"/>
                <w:sz w:val="24"/>
                <w:szCs w:val="24"/>
                <w:lang w:val="ru-RU"/>
              </w:rPr>
              <w:t>адаптивной физической культуре</w:t>
            </w:r>
          </w:p>
          <w:p w:rsidR="00DF6B61" w:rsidRPr="00AE2387" w:rsidRDefault="00DF6B61" w:rsidP="00DF6B61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pacing w:val="-2"/>
                <w:sz w:val="24"/>
                <w:szCs w:val="24"/>
                <w:lang w:val="ru-RU"/>
              </w:rPr>
              <w:t>05.008</w:t>
            </w:r>
          </w:p>
          <w:p w:rsidR="00DF6B61" w:rsidRPr="00AE2387" w:rsidRDefault="00DF6B61" w:rsidP="00DF6B61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AE2387">
              <w:rPr>
                <w:sz w:val="24"/>
                <w:szCs w:val="24"/>
                <w:lang w:val="ru-RU"/>
              </w:rPr>
              <w:t>Руководитель организации (подразделения организации), осуществляющей деятельность в области физической культуры и спорта»</w:t>
            </w:r>
          </w:p>
          <w:p w:rsidR="00DF6B61" w:rsidRPr="00AE2387" w:rsidRDefault="00DF6B61" w:rsidP="00DF6B61">
            <w:pPr>
              <w:pStyle w:val="TableParagraph"/>
              <w:ind w:left="69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0B70" w:rsidRPr="00AE2387" w:rsidRDefault="00650B70" w:rsidP="00AE2387">
      <w:pPr>
        <w:pStyle w:val="TableParagraph"/>
        <w:spacing w:line="301" w:lineRule="exact"/>
        <w:ind w:left="5" w:right="1"/>
        <w:jc w:val="center"/>
        <w:rPr>
          <w:b/>
          <w:spacing w:val="-8"/>
          <w:sz w:val="24"/>
          <w:szCs w:val="24"/>
        </w:rPr>
      </w:pPr>
    </w:p>
    <w:p w:rsidR="00D077C7" w:rsidRDefault="00D077C7" w:rsidP="008F1AA4">
      <w:pPr>
        <w:pStyle w:val="ad"/>
        <w:tabs>
          <w:tab w:val="left" w:pos="2313"/>
        </w:tabs>
        <w:kinsoku w:val="0"/>
        <w:overflowPunct w:val="0"/>
        <w:spacing w:line="276" w:lineRule="auto"/>
        <w:ind w:left="2312"/>
        <w:rPr>
          <w:rFonts w:eastAsia="Times New Roman"/>
          <w:b/>
          <w:spacing w:val="-8"/>
          <w:sz w:val="24"/>
          <w:szCs w:val="24"/>
          <w:lang w:eastAsia="en-US"/>
        </w:rPr>
      </w:pPr>
    </w:p>
    <w:p w:rsidR="00DF6B61" w:rsidRPr="008F1AA4" w:rsidRDefault="00DF6B61" w:rsidP="008F1AA4">
      <w:pPr>
        <w:pStyle w:val="ad"/>
        <w:tabs>
          <w:tab w:val="left" w:pos="2313"/>
        </w:tabs>
        <w:kinsoku w:val="0"/>
        <w:overflowPunct w:val="0"/>
        <w:spacing w:line="276" w:lineRule="auto"/>
        <w:ind w:left="2312"/>
      </w:pPr>
    </w:p>
    <w:p w:rsidR="001A29D3" w:rsidRPr="00DF6B61" w:rsidRDefault="001A29D3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0" w:firstLine="709"/>
        <w:jc w:val="both"/>
        <w:rPr>
          <w:b/>
          <w:bCs/>
          <w:sz w:val="24"/>
          <w:szCs w:val="24"/>
        </w:rPr>
      </w:pPr>
      <w:r w:rsidRPr="00DF6B61">
        <w:rPr>
          <w:b/>
          <w:bCs/>
          <w:sz w:val="24"/>
          <w:szCs w:val="24"/>
        </w:rPr>
        <w:lastRenderedPageBreak/>
        <w:t>6. ФАКТИЧЕСКОЕ РЕСУРСНОЕ ОБЕСПЕЧЕНИЕ ОПОП ВО.</w:t>
      </w:r>
    </w:p>
    <w:p w:rsidR="001A29D3" w:rsidRPr="00DF6B61" w:rsidRDefault="000C5195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0" w:firstLine="709"/>
        <w:jc w:val="both"/>
        <w:rPr>
          <w:b/>
          <w:bCs/>
          <w:sz w:val="24"/>
          <w:szCs w:val="24"/>
        </w:rPr>
      </w:pPr>
      <w:r w:rsidRPr="00DF6B61">
        <w:rPr>
          <w:b/>
          <w:bCs/>
          <w:sz w:val="24"/>
          <w:szCs w:val="24"/>
        </w:rPr>
        <w:t>6.1. Общесистемные требования к реализации программы магистратуры</w:t>
      </w:r>
      <w:r w:rsidR="00EA154B" w:rsidRPr="00DF6B61">
        <w:rPr>
          <w:b/>
          <w:bCs/>
          <w:sz w:val="24"/>
          <w:szCs w:val="24"/>
        </w:rPr>
        <w:t>:</w:t>
      </w:r>
    </w:p>
    <w:p w:rsidR="00A51B59" w:rsidRP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Академия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A51B59" w:rsidRP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A51B59" w:rsidRP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 образовательной среде Академии из любой точки, в которой имеется доступ к информационно-телекоммуникационной сети «Интернет» как на территории Академии, так и вне ее.</w:t>
      </w:r>
    </w:p>
    <w:p w:rsidR="00A51B59" w:rsidRP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Электронная информационно-образовательная среда Академии обеспечивает:</w:t>
      </w:r>
    </w:p>
    <w:p w:rsidR="00A51B59" w:rsidRP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программам практик;</w:t>
      </w:r>
    </w:p>
    <w:p w:rsid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– формирование электронного портфолио обучающегося, в том числе сохранение работ обучающегося и оценок за эти работы.</w:t>
      </w:r>
    </w:p>
    <w:p w:rsidR="00A51B59" w:rsidRPr="00DF6B61" w:rsidRDefault="00466C84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360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:rsidR="00A85260" w:rsidRPr="00DF6B61" w:rsidRDefault="00A85260" w:rsidP="00DF6B61">
      <w:pPr>
        <w:pStyle w:val="ad"/>
        <w:tabs>
          <w:tab w:val="left" w:pos="2584"/>
        </w:tabs>
        <w:kinsoku w:val="0"/>
        <w:overflowPunct w:val="0"/>
        <w:spacing w:line="276" w:lineRule="auto"/>
        <w:ind w:left="0" w:firstLine="709"/>
        <w:jc w:val="both"/>
        <w:rPr>
          <w:b/>
          <w:bCs/>
          <w:sz w:val="24"/>
          <w:szCs w:val="24"/>
        </w:rPr>
      </w:pPr>
      <w:r w:rsidRPr="00DF6B61">
        <w:rPr>
          <w:b/>
          <w:bCs/>
          <w:sz w:val="24"/>
          <w:szCs w:val="24"/>
        </w:rPr>
        <w:t>6.2. Материально-техническое и учебно-методическое обеспечение программы магистратуры.</w:t>
      </w:r>
    </w:p>
    <w:p w:rsidR="00A51B59" w:rsidRPr="00DF6B61" w:rsidRDefault="00A85260" w:rsidP="00DF6B61">
      <w:pPr>
        <w:pStyle w:val="ad"/>
        <w:tabs>
          <w:tab w:val="left" w:pos="2641"/>
        </w:tabs>
        <w:kinsoku w:val="0"/>
        <w:overflowPunct w:val="0"/>
        <w:spacing w:line="334" w:lineRule="auto"/>
        <w:ind w:left="0" w:firstLine="284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Академия располагают материально-технической базой (помещениями и оборудованием) для реализации программы в соответствии с учебным планом, и соответствующей действующим санитарным и противопожарным правилам и нормам.</w:t>
      </w:r>
    </w:p>
    <w:p w:rsidR="00A51B59" w:rsidRPr="00DF6B61" w:rsidRDefault="00A85260" w:rsidP="00DF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образовательной программой, оснащенные оборудованием и техническими средствами обучения, состав которых определен в рабочих программах дисциплин (модулей).</w:t>
      </w:r>
    </w:p>
    <w:p w:rsidR="00A51B59" w:rsidRPr="00DF6B61" w:rsidRDefault="00A85260" w:rsidP="00DF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Академии.</w:t>
      </w:r>
    </w:p>
    <w:p w:rsidR="00A51B59" w:rsidRPr="00DF6B61" w:rsidRDefault="00A85260" w:rsidP="00DF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Академия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A51B59" w:rsidRPr="00DF6B61" w:rsidRDefault="00A85260" w:rsidP="00DF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</w:t>
      </w:r>
      <w:r w:rsidRPr="00DF6B61">
        <w:rPr>
          <w:rFonts w:ascii="Times New Roman" w:hAnsi="Times New Roman" w:cs="Times New Roman"/>
          <w:sz w:val="24"/>
          <w:szCs w:val="24"/>
        </w:rPr>
        <w:lastRenderedPageBreak/>
        <w:t>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A51B59" w:rsidRPr="00DF6B61" w:rsidRDefault="00A85260" w:rsidP="00DF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 (электронным библиотекам), содержащим все издания основной и дополнительной литературы, указанные в рабочих программах дисциплин (модулей), программах практик.</w:t>
      </w:r>
    </w:p>
    <w:p w:rsidR="00A51B59" w:rsidRPr="00DF6B61" w:rsidRDefault="00A85260" w:rsidP="00DF6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Обучающиеся из числа инвалидов и лиц с ОВЗ обеспечиваются печатными и (или) электронными образовательными ресурсами в формах, адаптированных к ограничениям их здоровья.</w:t>
      </w:r>
    </w:p>
    <w:p w:rsidR="00444B28" w:rsidRPr="00DF6B61" w:rsidRDefault="00692D29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b/>
          <w:bCs/>
          <w:sz w:val="24"/>
          <w:szCs w:val="24"/>
        </w:rPr>
        <w:t>6.3. Кадровые условия реализации программы магистратуры.</w:t>
      </w:r>
    </w:p>
    <w:p w:rsidR="00864D43" w:rsidRPr="00DF6B61" w:rsidRDefault="00864D43" w:rsidP="00DF6B61">
      <w:pPr>
        <w:pStyle w:val="ad"/>
        <w:tabs>
          <w:tab w:val="left" w:pos="2522"/>
        </w:tabs>
        <w:kinsoku w:val="0"/>
        <w:overflowPunct w:val="0"/>
        <w:spacing w:line="276" w:lineRule="auto"/>
        <w:ind w:left="0" w:firstLine="709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Квалификация</w:t>
      </w:r>
      <w:r w:rsidRPr="00DF6B61">
        <w:rPr>
          <w:spacing w:val="-7"/>
          <w:sz w:val="24"/>
          <w:szCs w:val="24"/>
        </w:rPr>
        <w:t xml:space="preserve"> </w:t>
      </w:r>
      <w:r w:rsidRPr="00DF6B61">
        <w:rPr>
          <w:sz w:val="24"/>
          <w:szCs w:val="24"/>
        </w:rPr>
        <w:t>педагогических</w:t>
      </w:r>
      <w:r w:rsidRPr="00DF6B61">
        <w:rPr>
          <w:spacing w:val="-10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работников</w:t>
      </w:r>
      <w:r w:rsidRPr="00DF6B61">
        <w:rPr>
          <w:spacing w:val="-13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Организации</w:t>
      </w:r>
      <w:r w:rsidRPr="00DF6B61">
        <w:rPr>
          <w:spacing w:val="-16"/>
          <w:sz w:val="24"/>
          <w:szCs w:val="24"/>
        </w:rPr>
        <w:t xml:space="preserve"> </w:t>
      </w:r>
      <w:r w:rsidRPr="00DF6B61">
        <w:rPr>
          <w:sz w:val="24"/>
          <w:szCs w:val="24"/>
        </w:rPr>
        <w:t>должна</w:t>
      </w:r>
      <w:r w:rsidRPr="00DF6B61">
        <w:rPr>
          <w:spacing w:val="-15"/>
          <w:sz w:val="24"/>
          <w:szCs w:val="24"/>
        </w:rPr>
        <w:t xml:space="preserve"> </w:t>
      </w:r>
      <w:r w:rsidRPr="00DF6B61">
        <w:rPr>
          <w:sz w:val="24"/>
          <w:szCs w:val="24"/>
        </w:rPr>
        <w:t>отвечать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квалификационным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требованиям,</w:t>
      </w:r>
      <w:r w:rsidRPr="00DF6B61">
        <w:rPr>
          <w:spacing w:val="-2"/>
          <w:sz w:val="24"/>
          <w:szCs w:val="24"/>
        </w:rPr>
        <w:t xml:space="preserve"> </w:t>
      </w:r>
      <w:r w:rsidRPr="00DF6B61">
        <w:rPr>
          <w:sz w:val="24"/>
          <w:szCs w:val="24"/>
        </w:rPr>
        <w:t>указанным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квалификационных</w:t>
      </w:r>
      <w:r w:rsidRPr="00DF6B61">
        <w:rPr>
          <w:spacing w:val="5"/>
          <w:sz w:val="24"/>
          <w:szCs w:val="24"/>
        </w:rPr>
        <w:t xml:space="preserve"> </w:t>
      </w:r>
      <w:r w:rsidRPr="00DF6B61">
        <w:rPr>
          <w:sz w:val="24"/>
          <w:szCs w:val="24"/>
        </w:rPr>
        <w:t>справочниках,</w:t>
      </w:r>
      <w:r w:rsidRPr="00DF6B61">
        <w:rPr>
          <w:spacing w:val="-2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w w:val="102"/>
          <w:sz w:val="24"/>
          <w:szCs w:val="24"/>
        </w:rPr>
        <w:t xml:space="preserve"> </w:t>
      </w:r>
      <w:r w:rsidRPr="00DF6B61">
        <w:rPr>
          <w:sz w:val="24"/>
          <w:szCs w:val="24"/>
        </w:rPr>
        <w:t>(или)</w:t>
      </w:r>
      <w:r w:rsidRPr="00DF6B61">
        <w:rPr>
          <w:spacing w:val="-43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профессиональных</w:t>
      </w:r>
      <w:r w:rsidRPr="00DF6B61">
        <w:rPr>
          <w:spacing w:val="-24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стандартах</w:t>
      </w:r>
      <w:r w:rsidRPr="00DF6B61">
        <w:rPr>
          <w:spacing w:val="-37"/>
          <w:sz w:val="24"/>
          <w:szCs w:val="24"/>
        </w:rPr>
        <w:t xml:space="preserve"> </w:t>
      </w:r>
      <w:r w:rsidRPr="00DF6B61">
        <w:rPr>
          <w:sz w:val="24"/>
          <w:szCs w:val="24"/>
        </w:rPr>
        <w:t>(при</w:t>
      </w:r>
      <w:r w:rsidRPr="00DF6B61">
        <w:rPr>
          <w:spacing w:val="-42"/>
          <w:sz w:val="24"/>
          <w:szCs w:val="24"/>
        </w:rPr>
        <w:t xml:space="preserve"> </w:t>
      </w:r>
      <w:r w:rsidRPr="00DF6B61">
        <w:rPr>
          <w:sz w:val="24"/>
          <w:szCs w:val="24"/>
        </w:rPr>
        <w:t>наличии).</w:t>
      </w:r>
    </w:p>
    <w:p w:rsidR="00864D43" w:rsidRPr="00DF6B61" w:rsidRDefault="007F0810" w:rsidP="00DF6B61">
      <w:pPr>
        <w:pStyle w:val="ad"/>
        <w:tabs>
          <w:tab w:val="left" w:pos="2669"/>
        </w:tabs>
        <w:kinsoku w:val="0"/>
        <w:overflowPunct w:val="0"/>
        <w:spacing w:line="276" w:lineRule="auto"/>
        <w:ind w:left="0" w:firstLine="709"/>
        <w:jc w:val="both"/>
        <w:rPr>
          <w:sz w:val="24"/>
          <w:szCs w:val="24"/>
        </w:rPr>
      </w:pPr>
      <w:r w:rsidRPr="00DF6B61">
        <w:rPr>
          <w:noProof/>
          <w:sz w:val="24"/>
          <w:szCs w:val="24"/>
        </w:rPr>
        <w:pict>
          <v:shape id="_x0000_s1028" style="position:absolute;left:0;text-align:left;margin-left:.1pt;margin-top:43pt;width:0;height:507.95pt;z-index:-251653120;mso-position-horizontal-relative:page;mso-position-vertical-relative:text" coordsize="20,10160" o:allowincell="f" path="m,10160l,e" filled="f" strokeweight=".1675mm">
            <v:path arrowok="t"/>
            <w10:wrap anchorx="page"/>
          </v:shape>
        </w:pict>
      </w:r>
      <w:r w:rsidR="00864D43" w:rsidRPr="00DF6B61">
        <w:rPr>
          <w:sz w:val="24"/>
          <w:szCs w:val="24"/>
        </w:rPr>
        <w:t>Не</w:t>
      </w:r>
      <w:r w:rsidR="00864D43" w:rsidRPr="00DF6B61">
        <w:rPr>
          <w:spacing w:val="65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менее</w:t>
      </w:r>
      <w:r w:rsidR="00864D43" w:rsidRPr="00DF6B61">
        <w:rPr>
          <w:spacing w:val="4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70</w:t>
      </w:r>
      <w:r w:rsidR="00864D43" w:rsidRPr="00DF6B61">
        <w:rPr>
          <w:spacing w:val="6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процентов</w:t>
      </w:r>
      <w:r w:rsidR="00864D43" w:rsidRPr="00DF6B61">
        <w:rPr>
          <w:spacing w:val="4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численности</w:t>
      </w:r>
      <w:r w:rsidR="00864D43" w:rsidRPr="00DF6B61">
        <w:rPr>
          <w:spacing w:val="18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педагогических</w:t>
      </w:r>
      <w:r w:rsidR="00864D43" w:rsidRPr="00DF6B61">
        <w:rPr>
          <w:spacing w:val="5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работников</w:t>
      </w:r>
      <w:r w:rsidR="00864D43" w:rsidRPr="00DF6B61">
        <w:rPr>
          <w:w w:val="96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Организации,</w:t>
      </w:r>
      <w:r w:rsidR="00864D43" w:rsidRPr="00DF6B61">
        <w:rPr>
          <w:spacing w:val="10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участвующих</w:t>
      </w:r>
      <w:r w:rsidR="00864D43" w:rsidRPr="00DF6B61">
        <w:rPr>
          <w:spacing w:val="2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в</w:t>
      </w:r>
      <w:r w:rsidR="00864D43" w:rsidRPr="00DF6B61">
        <w:rPr>
          <w:spacing w:val="5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реализации</w:t>
      </w:r>
      <w:r w:rsidR="00864D43" w:rsidRPr="00DF6B61">
        <w:rPr>
          <w:spacing w:val="1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программы</w:t>
      </w:r>
      <w:r w:rsidR="00864D43" w:rsidRPr="00DF6B61">
        <w:rPr>
          <w:spacing w:val="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магистратуры,</w:t>
      </w:r>
      <w:r w:rsidR="00864D43" w:rsidRPr="00DF6B61">
        <w:rPr>
          <w:spacing w:val="18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и</w:t>
      </w:r>
      <w:r w:rsidR="00864D43" w:rsidRPr="00DF6B61">
        <w:rPr>
          <w:spacing w:val="5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лиц,</w:t>
      </w:r>
      <w:r w:rsidR="00864D43" w:rsidRPr="00DF6B61">
        <w:rPr>
          <w:w w:val="99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привлекаемых</w:t>
      </w:r>
      <w:r w:rsidR="00864D43" w:rsidRPr="00DF6B61">
        <w:rPr>
          <w:spacing w:val="43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Организацией</w:t>
      </w:r>
      <w:r w:rsidR="00864D43" w:rsidRPr="00DF6B61">
        <w:rPr>
          <w:spacing w:val="3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к</w:t>
      </w:r>
      <w:r w:rsidR="00864D43" w:rsidRPr="00DF6B61">
        <w:rPr>
          <w:spacing w:val="6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реализации</w:t>
      </w:r>
      <w:r w:rsidR="00864D43" w:rsidRPr="00DF6B61">
        <w:rPr>
          <w:spacing w:val="4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программы</w:t>
      </w:r>
      <w:r w:rsidR="00864D43" w:rsidRPr="00DF6B61">
        <w:rPr>
          <w:spacing w:val="24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магистратуры</w:t>
      </w:r>
      <w:r w:rsidR="00864D43" w:rsidRPr="00DF6B61">
        <w:rPr>
          <w:spacing w:val="37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на</w:t>
      </w:r>
      <w:r w:rsidR="00864D43" w:rsidRPr="00DF6B61">
        <w:rPr>
          <w:spacing w:val="13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иных</w:t>
      </w:r>
      <w:r w:rsidR="00864D43" w:rsidRPr="00DF6B61">
        <w:rPr>
          <w:w w:val="97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условиях</w:t>
      </w:r>
      <w:r w:rsidR="00864D43" w:rsidRPr="00DF6B61">
        <w:rPr>
          <w:spacing w:val="43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(исходя</w:t>
      </w:r>
      <w:r w:rsidR="00864D43" w:rsidRPr="00DF6B61">
        <w:rPr>
          <w:spacing w:val="40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из</w:t>
      </w:r>
      <w:r w:rsidR="00864D43" w:rsidRPr="00DF6B61">
        <w:rPr>
          <w:spacing w:val="3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количества</w:t>
      </w:r>
      <w:r w:rsidR="00864D43" w:rsidRPr="00DF6B61">
        <w:rPr>
          <w:spacing w:val="49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замещаемых</w:t>
      </w:r>
      <w:r w:rsidR="00864D43" w:rsidRPr="00DF6B61">
        <w:rPr>
          <w:spacing w:val="6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ставок,</w:t>
      </w:r>
      <w:r w:rsidR="00864D43" w:rsidRPr="00DF6B61">
        <w:rPr>
          <w:spacing w:val="37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приведенного</w:t>
      </w:r>
      <w:r w:rsidR="00864D43" w:rsidRPr="00DF6B61">
        <w:rPr>
          <w:spacing w:val="48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к</w:t>
      </w:r>
      <w:r w:rsidR="00864D43" w:rsidRPr="00DF6B61">
        <w:rPr>
          <w:w w:val="97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целочисленным</w:t>
      </w:r>
      <w:r w:rsidR="00864D43" w:rsidRPr="00DF6B61">
        <w:rPr>
          <w:spacing w:val="10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значениям),</w:t>
      </w:r>
      <w:r w:rsidR="00864D43" w:rsidRPr="00DF6B61">
        <w:rPr>
          <w:spacing w:val="9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должны</w:t>
      </w:r>
      <w:r w:rsidR="00864D43" w:rsidRPr="00DF6B61">
        <w:rPr>
          <w:spacing w:val="10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вести</w:t>
      </w:r>
      <w:r w:rsidR="00864D43" w:rsidRPr="00DF6B61">
        <w:rPr>
          <w:spacing w:val="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научную,</w:t>
      </w:r>
      <w:r w:rsidR="00864D43" w:rsidRPr="00DF6B61">
        <w:rPr>
          <w:spacing w:val="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учебно-методическую</w:t>
      </w:r>
      <w:r w:rsidR="00864D43" w:rsidRPr="00DF6B61">
        <w:rPr>
          <w:spacing w:val="3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и</w:t>
      </w:r>
      <w:r w:rsidR="00864D43" w:rsidRPr="00DF6B61">
        <w:rPr>
          <w:spacing w:val="-4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(или)</w:t>
      </w:r>
      <w:r w:rsidR="00864D43" w:rsidRPr="00DF6B61">
        <w:rPr>
          <w:w w:val="99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практическую</w:t>
      </w:r>
      <w:r w:rsidR="00864D43" w:rsidRPr="00DF6B61">
        <w:rPr>
          <w:spacing w:val="22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работу,</w:t>
      </w:r>
      <w:r w:rsidR="00864D43" w:rsidRPr="00DF6B61">
        <w:rPr>
          <w:spacing w:val="2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соответствующую</w:t>
      </w:r>
      <w:r w:rsidR="00864D43" w:rsidRPr="00DF6B61">
        <w:rPr>
          <w:spacing w:val="26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профилю</w:t>
      </w:r>
      <w:r w:rsidR="00864D43" w:rsidRPr="00DF6B61">
        <w:rPr>
          <w:spacing w:val="17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преподаваемой</w:t>
      </w:r>
      <w:r w:rsidR="00864D43" w:rsidRPr="00DF6B61">
        <w:rPr>
          <w:spacing w:val="21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дисциплины</w:t>
      </w:r>
      <w:r w:rsidR="00864D43" w:rsidRPr="00DF6B61">
        <w:rPr>
          <w:w w:val="96"/>
          <w:sz w:val="24"/>
          <w:szCs w:val="24"/>
        </w:rPr>
        <w:t xml:space="preserve"> </w:t>
      </w:r>
      <w:r w:rsidR="00864D43" w:rsidRPr="00DF6B61">
        <w:rPr>
          <w:sz w:val="24"/>
          <w:szCs w:val="24"/>
        </w:rPr>
        <w:t>(модуля).</w:t>
      </w:r>
    </w:p>
    <w:p w:rsidR="00864D43" w:rsidRPr="00DF6B61" w:rsidRDefault="00864D43" w:rsidP="00DF6B61">
      <w:pPr>
        <w:pStyle w:val="ad"/>
        <w:tabs>
          <w:tab w:val="left" w:pos="2679"/>
        </w:tabs>
        <w:kinsoku w:val="0"/>
        <w:overflowPunct w:val="0"/>
        <w:spacing w:line="276" w:lineRule="auto"/>
        <w:ind w:left="0" w:firstLine="709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Не</w:t>
      </w:r>
      <w:r w:rsidRPr="00DF6B61">
        <w:rPr>
          <w:spacing w:val="13"/>
          <w:sz w:val="24"/>
          <w:szCs w:val="24"/>
        </w:rPr>
        <w:t xml:space="preserve"> </w:t>
      </w:r>
      <w:r w:rsidRPr="00DF6B61">
        <w:rPr>
          <w:sz w:val="24"/>
          <w:szCs w:val="24"/>
        </w:rPr>
        <w:t>менее</w:t>
      </w:r>
      <w:r w:rsidRPr="00DF6B61">
        <w:rPr>
          <w:spacing w:val="25"/>
          <w:sz w:val="24"/>
          <w:szCs w:val="24"/>
        </w:rPr>
        <w:t xml:space="preserve"> </w:t>
      </w:r>
      <w:r w:rsidRPr="00DF6B61">
        <w:rPr>
          <w:sz w:val="24"/>
          <w:szCs w:val="24"/>
        </w:rPr>
        <w:t>5</w:t>
      </w:r>
      <w:r w:rsidRPr="00DF6B61">
        <w:rPr>
          <w:spacing w:val="5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процентов</w:t>
      </w:r>
      <w:r w:rsidRPr="00DF6B61">
        <w:rPr>
          <w:spacing w:val="22"/>
          <w:sz w:val="24"/>
          <w:szCs w:val="24"/>
        </w:rPr>
        <w:t xml:space="preserve"> </w:t>
      </w:r>
      <w:r w:rsidRPr="00DF6B61">
        <w:rPr>
          <w:sz w:val="24"/>
          <w:szCs w:val="24"/>
        </w:rPr>
        <w:t>численности</w:t>
      </w:r>
      <w:r w:rsidRPr="00DF6B61">
        <w:rPr>
          <w:spacing w:val="37"/>
          <w:sz w:val="24"/>
          <w:szCs w:val="24"/>
        </w:rPr>
        <w:t xml:space="preserve"> </w:t>
      </w:r>
      <w:r w:rsidRPr="00DF6B61">
        <w:rPr>
          <w:sz w:val="24"/>
          <w:szCs w:val="24"/>
        </w:rPr>
        <w:t>педагогических</w:t>
      </w:r>
      <w:r w:rsidRPr="00DF6B61">
        <w:rPr>
          <w:spacing w:val="34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работников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Организации,</w:t>
      </w:r>
      <w:r w:rsidRPr="00DF6B61">
        <w:rPr>
          <w:spacing w:val="8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участвующих</w:t>
      </w:r>
      <w:r w:rsidRPr="00DF6B61">
        <w:rPr>
          <w:spacing w:val="18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54"/>
          <w:sz w:val="24"/>
          <w:szCs w:val="24"/>
        </w:rPr>
        <w:t xml:space="preserve"> </w:t>
      </w:r>
      <w:r w:rsidRPr="00DF6B61">
        <w:rPr>
          <w:sz w:val="24"/>
          <w:szCs w:val="24"/>
        </w:rPr>
        <w:t>реализации</w:t>
      </w:r>
      <w:r w:rsidRPr="00DF6B61">
        <w:rPr>
          <w:spacing w:val="17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программы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магистратуры,</w:t>
      </w:r>
      <w:r w:rsidRPr="00DF6B61">
        <w:rPr>
          <w:spacing w:val="12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53"/>
          <w:sz w:val="24"/>
          <w:szCs w:val="24"/>
        </w:rPr>
        <w:t xml:space="preserve"> </w:t>
      </w:r>
      <w:r w:rsidRPr="00DF6B61">
        <w:rPr>
          <w:sz w:val="24"/>
          <w:szCs w:val="24"/>
        </w:rPr>
        <w:t>лиц,</w:t>
      </w:r>
      <w:r w:rsidRPr="00DF6B61">
        <w:rPr>
          <w:w w:val="98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привлекаемых</w:t>
      </w:r>
      <w:r w:rsidRPr="00DF6B61">
        <w:rPr>
          <w:spacing w:val="34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Организацией</w:t>
      </w:r>
      <w:r w:rsidRPr="00DF6B61">
        <w:rPr>
          <w:spacing w:val="29"/>
          <w:sz w:val="24"/>
          <w:szCs w:val="24"/>
        </w:rPr>
        <w:t xml:space="preserve"> </w:t>
      </w:r>
      <w:r w:rsidRPr="00DF6B61">
        <w:rPr>
          <w:sz w:val="24"/>
          <w:szCs w:val="24"/>
        </w:rPr>
        <w:t>к</w:t>
      </w:r>
      <w:r w:rsidRPr="00DF6B61">
        <w:rPr>
          <w:spacing w:val="9"/>
          <w:sz w:val="24"/>
          <w:szCs w:val="24"/>
        </w:rPr>
        <w:t xml:space="preserve"> </w:t>
      </w:r>
      <w:r w:rsidRPr="00DF6B61">
        <w:rPr>
          <w:sz w:val="24"/>
          <w:szCs w:val="24"/>
        </w:rPr>
        <w:t>реализации</w:t>
      </w:r>
      <w:r w:rsidRPr="00DF6B61">
        <w:rPr>
          <w:spacing w:val="41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программы</w:t>
      </w:r>
      <w:r w:rsidRPr="00DF6B61">
        <w:rPr>
          <w:spacing w:val="36"/>
          <w:sz w:val="24"/>
          <w:szCs w:val="24"/>
        </w:rPr>
        <w:t xml:space="preserve"> </w:t>
      </w:r>
      <w:r w:rsidRPr="00DF6B61">
        <w:rPr>
          <w:sz w:val="24"/>
          <w:szCs w:val="24"/>
        </w:rPr>
        <w:t>магистратуры</w:t>
      </w:r>
      <w:r w:rsidRPr="00DF6B61">
        <w:rPr>
          <w:spacing w:val="38"/>
          <w:sz w:val="24"/>
          <w:szCs w:val="24"/>
        </w:rPr>
        <w:t xml:space="preserve"> </w:t>
      </w:r>
      <w:r w:rsidRPr="00DF6B61">
        <w:rPr>
          <w:sz w:val="24"/>
          <w:szCs w:val="24"/>
        </w:rPr>
        <w:t>на</w:t>
      </w:r>
      <w:r w:rsidRPr="00DF6B61">
        <w:rPr>
          <w:spacing w:val="12"/>
          <w:sz w:val="24"/>
          <w:szCs w:val="24"/>
        </w:rPr>
        <w:t xml:space="preserve"> </w:t>
      </w:r>
      <w:r w:rsidRPr="00DF6B61">
        <w:rPr>
          <w:sz w:val="24"/>
          <w:szCs w:val="24"/>
        </w:rPr>
        <w:t>иных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условиях</w:t>
      </w:r>
      <w:r w:rsidRPr="00DF6B61">
        <w:rPr>
          <w:spacing w:val="46"/>
          <w:sz w:val="24"/>
          <w:szCs w:val="24"/>
        </w:rPr>
        <w:t xml:space="preserve"> </w:t>
      </w:r>
      <w:r w:rsidRPr="00DF6B61">
        <w:rPr>
          <w:sz w:val="24"/>
          <w:szCs w:val="24"/>
        </w:rPr>
        <w:t>(исходя</w:t>
      </w:r>
      <w:r w:rsidRPr="00DF6B61">
        <w:rPr>
          <w:spacing w:val="42"/>
          <w:sz w:val="24"/>
          <w:szCs w:val="24"/>
        </w:rPr>
        <w:t xml:space="preserve"> </w:t>
      </w:r>
      <w:r w:rsidRPr="00DF6B61">
        <w:rPr>
          <w:sz w:val="24"/>
          <w:szCs w:val="24"/>
        </w:rPr>
        <w:t>из</w:t>
      </w:r>
      <w:r w:rsidRPr="00DF6B61">
        <w:rPr>
          <w:spacing w:val="34"/>
          <w:sz w:val="24"/>
          <w:szCs w:val="24"/>
        </w:rPr>
        <w:t xml:space="preserve"> </w:t>
      </w:r>
      <w:r w:rsidRPr="00DF6B61">
        <w:rPr>
          <w:sz w:val="24"/>
          <w:szCs w:val="24"/>
        </w:rPr>
        <w:t>количества</w:t>
      </w:r>
      <w:r w:rsidRPr="00DF6B61">
        <w:rPr>
          <w:spacing w:val="42"/>
          <w:sz w:val="24"/>
          <w:szCs w:val="24"/>
        </w:rPr>
        <w:t xml:space="preserve"> </w:t>
      </w:r>
      <w:r w:rsidRPr="00DF6B61">
        <w:rPr>
          <w:sz w:val="24"/>
          <w:szCs w:val="24"/>
        </w:rPr>
        <w:t>замещаемых</w:t>
      </w:r>
      <w:r w:rsidRPr="00DF6B61">
        <w:rPr>
          <w:spacing w:val="56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ставок,</w:t>
      </w:r>
      <w:r w:rsidRPr="00DF6B61">
        <w:rPr>
          <w:spacing w:val="39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приведенного</w:t>
      </w:r>
      <w:r w:rsidRPr="00DF6B61">
        <w:rPr>
          <w:spacing w:val="51"/>
          <w:sz w:val="24"/>
          <w:szCs w:val="24"/>
        </w:rPr>
        <w:t xml:space="preserve"> </w:t>
      </w:r>
      <w:r w:rsidRPr="00DF6B61">
        <w:rPr>
          <w:sz w:val="24"/>
          <w:szCs w:val="24"/>
        </w:rPr>
        <w:t>к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целочисленным</w:t>
      </w:r>
      <w:r w:rsidRPr="00DF6B61">
        <w:rPr>
          <w:spacing w:val="-5"/>
          <w:sz w:val="24"/>
          <w:szCs w:val="24"/>
        </w:rPr>
        <w:t xml:space="preserve"> </w:t>
      </w:r>
      <w:r w:rsidRPr="00DF6B61">
        <w:rPr>
          <w:sz w:val="24"/>
          <w:szCs w:val="24"/>
        </w:rPr>
        <w:t>значениям), должны</w:t>
      </w:r>
      <w:r w:rsidRPr="00DF6B61">
        <w:rPr>
          <w:spacing w:val="-12"/>
          <w:sz w:val="24"/>
          <w:szCs w:val="24"/>
        </w:rPr>
        <w:t xml:space="preserve"> </w:t>
      </w:r>
      <w:r w:rsidRPr="00DF6B61">
        <w:rPr>
          <w:sz w:val="24"/>
          <w:szCs w:val="24"/>
        </w:rPr>
        <w:t>являться</w:t>
      </w:r>
      <w:r w:rsidRPr="00DF6B61">
        <w:rPr>
          <w:spacing w:val="-8"/>
          <w:sz w:val="24"/>
          <w:szCs w:val="24"/>
        </w:rPr>
        <w:t xml:space="preserve"> </w:t>
      </w:r>
      <w:r w:rsidRPr="00DF6B61">
        <w:rPr>
          <w:sz w:val="24"/>
          <w:szCs w:val="24"/>
        </w:rPr>
        <w:t>руководителями</w:t>
      </w:r>
      <w:r w:rsidRPr="00DF6B61">
        <w:rPr>
          <w:spacing w:val="2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(или)</w:t>
      </w:r>
      <w:r w:rsidRPr="00DF6B61">
        <w:rPr>
          <w:spacing w:val="-27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работниками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иных</w:t>
      </w:r>
      <w:r w:rsidRPr="00DF6B61">
        <w:rPr>
          <w:spacing w:val="-9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организаций,</w:t>
      </w:r>
      <w:r w:rsidRPr="00DF6B61">
        <w:rPr>
          <w:spacing w:val="1"/>
          <w:sz w:val="24"/>
          <w:szCs w:val="24"/>
        </w:rPr>
        <w:t xml:space="preserve"> </w:t>
      </w:r>
      <w:r w:rsidRPr="00DF6B61">
        <w:rPr>
          <w:sz w:val="24"/>
          <w:szCs w:val="24"/>
        </w:rPr>
        <w:t>осуществляющими</w:t>
      </w:r>
      <w:r w:rsidRPr="00DF6B61">
        <w:rPr>
          <w:spacing w:val="-4"/>
          <w:sz w:val="24"/>
          <w:szCs w:val="24"/>
        </w:rPr>
        <w:t xml:space="preserve"> </w:t>
      </w:r>
      <w:r w:rsidRPr="00DF6B61">
        <w:rPr>
          <w:sz w:val="24"/>
          <w:szCs w:val="24"/>
        </w:rPr>
        <w:t>трудовую</w:t>
      </w:r>
      <w:r w:rsidRPr="00DF6B61">
        <w:rPr>
          <w:spacing w:val="-4"/>
          <w:sz w:val="24"/>
          <w:szCs w:val="24"/>
        </w:rPr>
        <w:t xml:space="preserve"> </w:t>
      </w:r>
      <w:r w:rsidRPr="00DF6B61">
        <w:rPr>
          <w:sz w:val="24"/>
          <w:szCs w:val="24"/>
        </w:rPr>
        <w:t>деятельность</w:t>
      </w:r>
      <w:r w:rsidRPr="00DF6B61">
        <w:rPr>
          <w:spacing w:val="6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-19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профессиональной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сфере,</w:t>
      </w:r>
      <w:r w:rsidRPr="00DF6B61">
        <w:rPr>
          <w:spacing w:val="7"/>
          <w:sz w:val="24"/>
          <w:szCs w:val="24"/>
        </w:rPr>
        <w:t xml:space="preserve"> </w:t>
      </w:r>
      <w:r w:rsidRPr="00DF6B61">
        <w:rPr>
          <w:sz w:val="24"/>
          <w:szCs w:val="24"/>
        </w:rPr>
        <w:t>соответствующей</w:t>
      </w:r>
      <w:r w:rsidRPr="00DF6B61">
        <w:rPr>
          <w:spacing w:val="35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профессиональной</w:t>
      </w:r>
      <w:r w:rsidRPr="00DF6B61">
        <w:rPr>
          <w:spacing w:val="20"/>
          <w:sz w:val="24"/>
          <w:szCs w:val="24"/>
        </w:rPr>
        <w:t xml:space="preserve"> </w:t>
      </w:r>
      <w:r w:rsidRPr="00DF6B61">
        <w:rPr>
          <w:sz w:val="24"/>
          <w:szCs w:val="24"/>
        </w:rPr>
        <w:t>деятельности,</w:t>
      </w:r>
      <w:r w:rsidRPr="00DF6B61">
        <w:rPr>
          <w:spacing w:val="20"/>
          <w:sz w:val="24"/>
          <w:szCs w:val="24"/>
        </w:rPr>
        <w:t xml:space="preserve"> </w:t>
      </w:r>
      <w:r w:rsidRPr="00DF6B61">
        <w:rPr>
          <w:sz w:val="24"/>
          <w:szCs w:val="24"/>
        </w:rPr>
        <w:t>к</w:t>
      </w:r>
      <w:r w:rsidRPr="00DF6B61">
        <w:rPr>
          <w:spacing w:val="1"/>
          <w:sz w:val="24"/>
          <w:szCs w:val="24"/>
        </w:rPr>
        <w:t xml:space="preserve"> </w:t>
      </w:r>
      <w:r w:rsidRPr="00DF6B61">
        <w:rPr>
          <w:sz w:val="24"/>
          <w:szCs w:val="24"/>
        </w:rPr>
        <w:t>которой</w:t>
      </w:r>
      <w:r w:rsidRPr="00DF6B61">
        <w:rPr>
          <w:spacing w:val="8"/>
          <w:sz w:val="24"/>
          <w:szCs w:val="24"/>
        </w:rPr>
        <w:t xml:space="preserve"> </w:t>
      </w:r>
      <w:r w:rsidRPr="00DF6B61">
        <w:rPr>
          <w:sz w:val="24"/>
          <w:szCs w:val="24"/>
        </w:rPr>
        <w:t>готовятся</w:t>
      </w:r>
      <w:r w:rsidRPr="00DF6B61">
        <w:rPr>
          <w:w w:val="95"/>
          <w:sz w:val="24"/>
          <w:szCs w:val="24"/>
        </w:rPr>
        <w:t xml:space="preserve"> </w:t>
      </w:r>
      <w:r w:rsidRPr="00DF6B61">
        <w:rPr>
          <w:sz w:val="24"/>
          <w:szCs w:val="24"/>
        </w:rPr>
        <w:t>выпускники</w:t>
      </w:r>
      <w:r w:rsidRPr="00DF6B61">
        <w:rPr>
          <w:spacing w:val="-7"/>
          <w:sz w:val="24"/>
          <w:szCs w:val="24"/>
        </w:rPr>
        <w:t xml:space="preserve"> </w:t>
      </w:r>
      <w:r w:rsidRPr="00DF6B61">
        <w:rPr>
          <w:sz w:val="24"/>
          <w:szCs w:val="24"/>
        </w:rPr>
        <w:t>(иметь</w:t>
      </w:r>
      <w:r w:rsidRPr="00DF6B61">
        <w:rPr>
          <w:spacing w:val="-24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стаж</w:t>
      </w:r>
      <w:r w:rsidRPr="00DF6B61">
        <w:rPr>
          <w:spacing w:val="-24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работы</w:t>
      </w:r>
      <w:r w:rsidRPr="00DF6B61">
        <w:rPr>
          <w:spacing w:val="-11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-35"/>
          <w:sz w:val="24"/>
          <w:szCs w:val="24"/>
        </w:rPr>
        <w:t xml:space="preserve"> </w:t>
      </w:r>
      <w:r w:rsidRPr="00DF6B61">
        <w:rPr>
          <w:sz w:val="24"/>
          <w:szCs w:val="24"/>
        </w:rPr>
        <w:t>данной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профессиональной</w:t>
      </w:r>
      <w:r w:rsidRPr="00DF6B61">
        <w:rPr>
          <w:spacing w:val="6"/>
          <w:sz w:val="24"/>
          <w:szCs w:val="24"/>
        </w:rPr>
        <w:t xml:space="preserve"> </w:t>
      </w:r>
      <w:r w:rsidRPr="00DF6B61">
        <w:rPr>
          <w:sz w:val="24"/>
          <w:szCs w:val="24"/>
        </w:rPr>
        <w:t>сфере</w:t>
      </w:r>
      <w:r w:rsidRPr="00DF6B61">
        <w:rPr>
          <w:spacing w:val="-24"/>
          <w:sz w:val="24"/>
          <w:szCs w:val="24"/>
        </w:rPr>
        <w:t xml:space="preserve"> </w:t>
      </w:r>
      <w:r w:rsidRPr="00DF6B61">
        <w:rPr>
          <w:sz w:val="24"/>
          <w:szCs w:val="24"/>
        </w:rPr>
        <w:t>не</w:t>
      </w:r>
      <w:r w:rsidRPr="00DF6B61">
        <w:rPr>
          <w:spacing w:val="-29"/>
          <w:sz w:val="24"/>
          <w:szCs w:val="24"/>
        </w:rPr>
        <w:t xml:space="preserve"> </w:t>
      </w:r>
      <w:r w:rsidRPr="00DF6B61">
        <w:rPr>
          <w:sz w:val="24"/>
          <w:szCs w:val="24"/>
        </w:rPr>
        <w:t>менее</w:t>
      </w:r>
      <w:r w:rsidRPr="00DF6B61">
        <w:rPr>
          <w:spacing w:val="-18"/>
          <w:sz w:val="24"/>
          <w:szCs w:val="24"/>
        </w:rPr>
        <w:t xml:space="preserve"> </w:t>
      </w:r>
      <w:r w:rsidRPr="00DF6B61">
        <w:rPr>
          <w:sz w:val="24"/>
          <w:szCs w:val="24"/>
        </w:rPr>
        <w:t>3</w:t>
      </w:r>
      <w:r w:rsidRPr="00DF6B61">
        <w:rPr>
          <w:spacing w:val="-34"/>
          <w:sz w:val="24"/>
          <w:szCs w:val="24"/>
        </w:rPr>
        <w:t xml:space="preserve"> </w:t>
      </w:r>
      <w:r w:rsidRPr="00DF6B61">
        <w:rPr>
          <w:sz w:val="24"/>
          <w:szCs w:val="24"/>
        </w:rPr>
        <w:t>лет).</w:t>
      </w:r>
    </w:p>
    <w:p w:rsidR="00864D43" w:rsidRPr="00DF6B61" w:rsidRDefault="00864D43" w:rsidP="00DF6B61">
      <w:pPr>
        <w:pStyle w:val="ad"/>
        <w:kinsoku w:val="0"/>
        <w:overflowPunct w:val="0"/>
        <w:spacing w:line="276" w:lineRule="auto"/>
        <w:ind w:left="0" w:firstLine="709"/>
        <w:jc w:val="both"/>
        <w:rPr>
          <w:sz w:val="24"/>
          <w:szCs w:val="24"/>
        </w:rPr>
      </w:pPr>
      <w:r w:rsidRPr="00DF6B61">
        <w:rPr>
          <w:sz w:val="24"/>
          <w:szCs w:val="24"/>
        </w:rPr>
        <w:t>Не</w:t>
      </w:r>
      <w:r w:rsidRPr="00DF6B61">
        <w:rPr>
          <w:spacing w:val="65"/>
          <w:sz w:val="24"/>
          <w:szCs w:val="24"/>
        </w:rPr>
        <w:t xml:space="preserve"> </w:t>
      </w:r>
      <w:r w:rsidRPr="00DF6B61">
        <w:rPr>
          <w:sz w:val="24"/>
          <w:szCs w:val="24"/>
        </w:rPr>
        <w:t>менее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60</w:t>
      </w:r>
      <w:r w:rsidRPr="00DF6B61">
        <w:rPr>
          <w:spacing w:val="59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процентов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численности</w:t>
      </w:r>
      <w:r w:rsidRPr="00DF6B61">
        <w:rPr>
          <w:spacing w:val="23"/>
          <w:sz w:val="24"/>
          <w:szCs w:val="24"/>
        </w:rPr>
        <w:t xml:space="preserve"> </w:t>
      </w:r>
      <w:r w:rsidRPr="00DF6B61">
        <w:rPr>
          <w:sz w:val="24"/>
          <w:szCs w:val="24"/>
        </w:rPr>
        <w:t>педагогических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работников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Организации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23"/>
          <w:sz w:val="24"/>
          <w:szCs w:val="24"/>
        </w:rPr>
        <w:t xml:space="preserve"> </w:t>
      </w:r>
      <w:r w:rsidRPr="00DF6B61">
        <w:rPr>
          <w:sz w:val="24"/>
          <w:szCs w:val="24"/>
        </w:rPr>
        <w:t>лиц,</w:t>
      </w:r>
      <w:r w:rsidRPr="00DF6B61">
        <w:rPr>
          <w:spacing w:val="-14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привлекаемых</w:t>
      </w:r>
      <w:r w:rsidRPr="00DF6B61">
        <w:rPr>
          <w:spacing w:val="-1"/>
          <w:sz w:val="24"/>
          <w:szCs w:val="24"/>
        </w:rPr>
        <w:t xml:space="preserve"> </w:t>
      </w:r>
      <w:r w:rsidRPr="00DF6B61">
        <w:rPr>
          <w:sz w:val="24"/>
          <w:szCs w:val="24"/>
        </w:rPr>
        <w:t>к</w:t>
      </w:r>
      <w:r w:rsidRPr="00DF6B61">
        <w:rPr>
          <w:spacing w:val="-16"/>
          <w:sz w:val="24"/>
          <w:szCs w:val="24"/>
        </w:rPr>
        <w:t xml:space="preserve"> </w:t>
      </w:r>
      <w:r w:rsidRPr="00DF6B61">
        <w:rPr>
          <w:sz w:val="24"/>
          <w:szCs w:val="24"/>
        </w:rPr>
        <w:t>образовательной</w:t>
      </w:r>
      <w:r w:rsidRPr="00DF6B61">
        <w:rPr>
          <w:spacing w:val="-1"/>
          <w:sz w:val="24"/>
          <w:szCs w:val="24"/>
        </w:rPr>
        <w:t xml:space="preserve"> </w:t>
      </w:r>
      <w:r w:rsidRPr="00DF6B61">
        <w:rPr>
          <w:sz w:val="24"/>
          <w:szCs w:val="24"/>
        </w:rPr>
        <w:t>деятельности</w:t>
      </w:r>
      <w:r w:rsidRPr="00DF6B61">
        <w:rPr>
          <w:spacing w:val="2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Организации</w:t>
      </w:r>
      <w:r w:rsidRPr="00DF6B61">
        <w:rPr>
          <w:spacing w:val="-6"/>
          <w:sz w:val="24"/>
          <w:szCs w:val="24"/>
        </w:rPr>
        <w:t xml:space="preserve"> </w:t>
      </w:r>
      <w:r w:rsidRPr="00DF6B61">
        <w:rPr>
          <w:sz w:val="24"/>
          <w:szCs w:val="24"/>
        </w:rPr>
        <w:t>на иных</w:t>
      </w:r>
      <w:r w:rsidRPr="00DF6B61">
        <w:rPr>
          <w:spacing w:val="54"/>
          <w:sz w:val="24"/>
          <w:szCs w:val="24"/>
        </w:rPr>
        <w:t xml:space="preserve"> </w:t>
      </w:r>
      <w:r w:rsidRPr="00DF6B61">
        <w:rPr>
          <w:sz w:val="24"/>
          <w:szCs w:val="24"/>
        </w:rPr>
        <w:t>условиях</w:t>
      </w:r>
      <w:r w:rsidRPr="00DF6B61">
        <w:rPr>
          <w:spacing w:val="7"/>
          <w:sz w:val="24"/>
          <w:szCs w:val="24"/>
        </w:rPr>
        <w:t xml:space="preserve"> </w:t>
      </w:r>
      <w:r w:rsidRPr="00DF6B61">
        <w:rPr>
          <w:sz w:val="24"/>
          <w:szCs w:val="24"/>
        </w:rPr>
        <w:t>(исходя</w:t>
      </w:r>
      <w:r w:rsidRPr="00DF6B61">
        <w:rPr>
          <w:spacing w:val="65"/>
          <w:sz w:val="24"/>
          <w:szCs w:val="24"/>
        </w:rPr>
        <w:t xml:space="preserve"> </w:t>
      </w:r>
      <w:r w:rsidRPr="00DF6B61">
        <w:rPr>
          <w:sz w:val="24"/>
          <w:szCs w:val="24"/>
        </w:rPr>
        <w:t>из</w:t>
      </w:r>
      <w:r w:rsidRPr="00DF6B61">
        <w:rPr>
          <w:spacing w:val="53"/>
          <w:sz w:val="24"/>
          <w:szCs w:val="24"/>
        </w:rPr>
        <w:t xml:space="preserve"> </w:t>
      </w:r>
      <w:r w:rsidRPr="00DF6B61">
        <w:rPr>
          <w:sz w:val="24"/>
          <w:szCs w:val="24"/>
        </w:rPr>
        <w:t>количества</w:t>
      </w:r>
      <w:r w:rsidRPr="00DF6B61">
        <w:rPr>
          <w:spacing w:val="66"/>
          <w:sz w:val="24"/>
          <w:szCs w:val="24"/>
        </w:rPr>
        <w:t xml:space="preserve"> </w:t>
      </w:r>
      <w:r w:rsidRPr="00DF6B61">
        <w:rPr>
          <w:sz w:val="24"/>
          <w:szCs w:val="24"/>
        </w:rPr>
        <w:t>замещаемых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ставок,</w:t>
      </w:r>
      <w:r w:rsidRPr="00DF6B61">
        <w:rPr>
          <w:spacing w:val="55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приведенного</w:t>
      </w:r>
      <w:r w:rsidRPr="00DF6B61">
        <w:rPr>
          <w:spacing w:val="69"/>
          <w:sz w:val="24"/>
          <w:szCs w:val="24"/>
        </w:rPr>
        <w:t xml:space="preserve"> </w:t>
      </w:r>
      <w:r w:rsidRPr="00DF6B61">
        <w:rPr>
          <w:sz w:val="24"/>
          <w:szCs w:val="24"/>
        </w:rPr>
        <w:t>к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целочисленным</w:t>
      </w:r>
      <w:r w:rsidRPr="00DF6B61">
        <w:rPr>
          <w:spacing w:val="59"/>
          <w:sz w:val="24"/>
          <w:szCs w:val="24"/>
        </w:rPr>
        <w:t xml:space="preserve"> </w:t>
      </w:r>
      <w:r w:rsidRPr="00DF6B61">
        <w:rPr>
          <w:sz w:val="24"/>
          <w:szCs w:val="24"/>
        </w:rPr>
        <w:t>значениям),</w:t>
      </w:r>
      <w:r w:rsidRPr="00DF6B61">
        <w:rPr>
          <w:spacing w:val="43"/>
          <w:sz w:val="24"/>
          <w:szCs w:val="24"/>
        </w:rPr>
        <w:t xml:space="preserve"> </w:t>
      </w:r>
      <w:r w:rsidRPr="00DF6B61">
        <w:rPr>
          <w:sz w:val="24"/>
          <w:szCs w:val="24"/>
        </w:rPr>
        <w:t>должны</w:t>
      </w:r>
      <w:r w:rsidRPr="00DF6B61">
        <w:rPr>
          <w:spacing w:val="40"/>
          <w:sz w:val="24"/>
          <w:szCs w:val="24"/>
        </w:rPr>
        <w:t xml:space="preserve"> </w:t>
      </w:r>
      <w:r w:rsidRPr="00DF6B61">
        <w:rPr>
          <w:sz w:val="24"/>
          <w:szCs w:val="24"/>
        </w:rPr>
        <w:t>иметь</w:t>
      </w:r>
      <w:r w:rsidRPr="00DF6B61">
        <w:rPr>
          <w:spacing w:val="31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ученую</w:t>
      </w:r>
      <w:r w:rsidRPr="00DF6B61">
        <w:rPr>
          <w:spacing w:val="47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степень</w:t>
      </w:r>
      <w:r w:rsidRPr="00DF6B61">
        <w:rPr>
          <w:spacing w:val="34"/>
          <w:sz w:val="24"/>
          <w:szCs w:val="24"/>
        </w:rPr>
        <w:t xml:space="preserve"> </w:t>
      </w:r>
      <w:r w:rsidRPr="00DF6B61">
        <w:rPr>
          <w:sz w:val="24"/>
          <w:szCs w:val="24"/>
        </w:rPr>
        <w:t>(в</w:t>
      </w:r>
      <w:r w:rsidRPr="00DF6B61">
        <w:rPr>
          <w:spacing w:val="17"/>
          <w:sz w:val="24"/>
          <w:szCs w:val="24"/>
        </w:rPr>
        <w:t xml:space="preserve"> </w:t>
      </w:r>
      <w:r w:rsidRPr="00DF6B61">
        <w:rPr>
          <w:sz w:val="24"/>
          <w:szCs w:val="24"/>
        </w:rPr>
        <w:t>том</w:t>
      </w:r>
      <w:r w:rsidRPr="00DF6B61">
        <w:rPr>
          <w:spacing w:val="28"/>
          <w:sz w:val="24"/>
          <w:szCs w:val="24"/>
        </w:rPr>
        <w:t xml:space="preserve"> </w:t>
      </w:r>
      <w:r w:rsidRPr="00DF6B61">
        <w:rPr>
          <w:sz w:val="24"/>
          <w:szCs w:val="24"/>
        </w:rPr>
        <w:t>числе</w:t>
      </w:r>
      <w:r w:rsidRPr="00DF6B61">
        <w:rPr>
          <w:spacing w:val="28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ученую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степень,</w:t>
      </w:r>
      <w:r w:rsidRPr="00DF6B61">
        <w:rPr>
          <w:spacing w:val="50"/>
          <w:sz w:val="24"/>
          <w:szCs w:val="24"/>
        </w:rPr>
        <w:t xml:space="preserve"> </w:t>
      </w:r>
      <w:r w:rsidRPr="00DF6B61">
        <w:rPr>
          <w:sz w:val="24"/>
          <w:szCs w:val="24"/>
        </w:rPr>
        <w:t>полученную</w:t>
      </w:r>
      <w:r w:rsidRPr="00DF6B61">
        <w:rPr>
          <w:spacing w:val="65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41"/>
          <w:sz w:val="24"/>
          <w:szCs w:val="24"/>
        </w:rPr>
        <w:t xml:space="preserve"> </w:t>
      </w:r>
      <w:r w:rsidRPr="00DF6B61">
        <w:rPr>
          <w:sz w:val="24"/>
          <w:szCs w:val="24"/>
        </w:rPr>
        <w:t>иностранном</w:t>
      </w:r>
      <w:r w:rsidRPr="00DF6B61">
        <w:rPr>
          <w:spacing w:val="64"/>
          <w:sz w:val="24"/>
          <w:szCs w:val="24"/>
        </w:rPr>
        <w:t xml:space="preserve"> </w:t>
      </w:r>
      <w:r w:rsidRPr="00DF6B61">
        <w:rPr>
          <w:sz w:val="24"/>
          <w:szCs w:val="24"/>
        </w:rPr>
        <w:t>государстве</w:t>
      </w:r>
      <w:r w:rsidRPr="00DF6B61">
        <w:rPr>
          <w:spacing w:val="61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42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признаваемую</w:t>
      </w:r>
      <w:r w:rsidRPr="00DF6B61">
        <w:rPr>
          <w:spacing w:val="69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35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Российской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Федерации)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(или)</w:t>
      </w:r>
      <w:r w:rsidRPr="00DF6B61">
        <w:rPr>
          <w:spacing w:val="1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ученое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звание</w:t>
      </w:r>
      <w:r w:rsidRPr="00DF6B61">
        <w:rPr>
          <w:spacing w:val="11"/>
          <w:sz w:val="24"/>
          <w:szCs w:val="24"/>
        </w:rPr>
        <w:t xml:space="preserve"> </w:t>
      </w:r>
      <w:r w:rsidRPr="00DF6B61">
        <w:rPr>
          <w:sz w:val="24"/>
          <w:szCs w:val="24"/>
        </w:rPr>
        <w:t>(в</w:t>
      </w:r>
      <w:r w:rsidRPr="00DF6B61">
        <w:rPr>
          <w:spacing w:val="57"/>
          <w:sz w:val="24"/>
          <w:szCs w:val="24"/>
        </w:rPr>
        <w:t xml:space="preserve"> </w:t>
      </w:r>
      <w:r w:rsidRPr="00DF6B61">
        <w:rPr>
          <w:sz w:val="24"/>
          <w:szCs w:val="24"/>
        </w:rPr>
        <w:t>том</w:t>
      </w:r>
      <w:r w:rsidRPr="00DF6B61">
        <w:rPr>
          <w:spacing w:val="12"/>
          <w:sz w:val="24"/>
          <w:szCs w:val="24"/>
        </w:rPr>
        <w:t xml:space="preserve"> </w:t>
      </w:r>
      <w:r w:rsidRPr="00DF6B61">
        <w:rPr>
          <w:sz w:val="24"/>
          <w:szCs w:val="24"/>
        </w:rPr>
        <w:t>числе</w:t>
      </w:r>
      <w:r w:rsidRPr="00DF6B61">
        <w:rPr>
          <w:spacing w:val="13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ученое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звание,</w:t>
      </w:r>
      <w:r w:rsidRPr="00DF6B61">
        <w:rPr>
          <w:spacing w:val="13"/>
          <w:sz w:val="24"/>
          <w:szCs w:val="24"/>
        </w:rPr>
        <w:t xml:space="preserve"> </w:t>
      </w:r>
      <w:r w:rsidRPr="00DF6B61">
        <w:rPr>
          <w:sz w:val="24"/>
          <w:szCs w:val="24"/>
        </w:rPr>
        <w:t>полученное</w:t>
      </w:r>
      <w:r w:rsidRPr="00DF6B61">
        <w:rPr>
          <w:spacing w:val="34"/>
          <w:sz w:val="24"/>
          <w:szCs w:val="24"/>
        </w:rPr>
        <w:t xml:space="preserve"> </w:t>
      </w:r>
      <w:r w:rsidRPr="00DF6B61">
        <w:rPr>
          <w:sz w:val="24"/>
          <w:szCs w:val="24"/>
        </w:rPr>
        <w:t>в иностранном</w:t>
      </w:r>
      <w:r w:rsidRPr="00DF6B61">
        <w:rPr>
          <w:spacing w:val="-23"/>
          <w:sz w:val="24"/>
          <w:szCs w:val="24"/>
        </w:rPr>
        <w:t xml:space="preserve"> </w:t>
      </w:r>
      <w:r w:rsidRPr="00DF6B61">
        <w:rPr>
          <w:sz w:val="24"/>
          <w:szCs w:val="24"/>
        </w:rPr>
        <w:t>государстве</w:t>
      </w:r>
      <w:r w:rsidRPr="00DF6B61">
        <w:rPr>
          <w:spacing w:val="-24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40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признаваемое</w:t>
      </w:r>
      <w:r w:rsidRPr="00DF6B61">
        <w:rPr>
          <w:spacing w:val="-25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-41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Российской</w:t>
      </w:r>
      <w:r w:rsidRPr="00DF6B61">
        <w:rPr>
          <w:spacing w:val="-26"/>
          <w:sz w:val="24"/>
          <w:szCs w:val="24"/>
        </w:rPr>
        <w:t xml:space="preserve"> </w:t>
      </w:r>
      <w:r w:rsidRPr="00DF6B61">
        <w:rPr>
          <w:sz w:val="24"/>
          <w:szCs w:val="24"/>
        </w:rPr>
        <w:t>Федерации). К</w:t>
      </w:r>
      <w:r w:rsidRPr="00DF6B61">
        <w:rPr>
          <w:spacing w:val="12"/>
          <w:sz w:val="24"/>
          <w:szCs w:val="24"/>
        </w:rPr>
        <w:t xml:space="preserve"> </w:t>
      </w:r>
      <w:r w:rsidRPr="00DF6B61">
        <w:rPr>
          <w:sz w:val="24"/>
          <w:szCs w:val="24"/>
        </w:rPr>
        <w:t>педагогическим</w:t>
      </w:r>
      <w:r w:rsidRPr="00DF6B61">
        <w:rPr>
          <w:spacing w:val="30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работникам</w:t>
      </w:r>
      <w:r w:rsidRPr="00DF6B61">
        <w:rPr>
          <w:spacing w:val="41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7"/>
          <w:sz w:val="24"/>
          <w:szCs w:val="24"/>
        </w:rPr>
        <w:t xml:space="preserve"> </w:t>
      </w:r>
      <w:r w:rsidRPr="00DF6B61">
        <w:rPr>
          <w:sz w:val="24"/>
          <w:szCs w:val="24"/>
        </w:rPr>
        <w:t>лицам,</w:t>
      </w:r>
      <w:r w:rsidRPr="00DF6B61">
        <w:rPr>
          <w:spacing w:val="22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привлекаемым</w:t>
      </w:r>
      <w:r w:rsidRPr="00DF6B61">
        <w:rPr>
          <w:spacing w:val="34"/>
          <w:sz w:val="24"/>
          <w:szCs w:val="24"/>
        </w:rPr>
        <w:t xml:space="preserve"> </w:t>
      </w:r>
      <w:r w:rsidRPr="00DF6B61">
        <w:rPr>
          <w:sz w:val="24"/>
          <w:szCs w:val="24"/>
        </w:rPr>
        <w:t>к</w:t>
      </w:r>
      <w:r w:rsidRPr="00DF6B61">
        <w:rPr>
          <w:spacing w:val="14"/>
          <w:sz w:val="24"/>
          <w:szCs w:val="24"/>
        </w:rPr>
        <w:t xml:space="preserve"> </w:t>
      </w:r>
      <w:r w:rsidRPr="00DF6B61">
        <w:rPr>
          <w:sz w:val="24"/>
          <w:szCs w:val="24"/>
        </w:rPr>
        <w:t>образовательной</w:t>
      </w:r>
      <w:r w:rsidRPr="00DF6B61">
        <w:rPr>
          <w:w w:val="95"/>
          <w:sz w:val="24"/>
          <w:szCs w:val="24"/>
        </w:rPr>
        <w:t xml:space="preserve"> </w:t>
      </w:r>
      <w:r w:rsidRPr="00DF6B61">
        <w:rPr>
          <w:sz w:val="24"/>
          <w:szCs w:val="24"/>
        </w:rPr>
        <w:t>деятельности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Организации</w:t>
      </w:r>
      <w:r w:rsidRPr="00DF6B61">
        <w:rPr>
          <w:spacing w:val="-2"/>
          <w:sz w:val="24"/>
          <w:szCs w:val="24"/>
        </w:rPr>
        <w:t xml:space="preserve"> </w:t>
      </w:r>
      <w:r w:rsidRPr="00DF6B61">
        <w:rPr>
          <w:sz w:val="24"/>
          <w:szCs w:val="24"/>
        </w:rPr>
        <w:t>на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иных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условиях,</w:t>
      </w:r>
      <w:r w:rsidRPr="00DF6B61">
        <w:rPr>
          <w:spacing w:val="-4"/>
          <w:sz w:val="24"/>
          <w:szCs w:val="24"/>
        </w:rPr>
        <w:t xml:space="preserve"> </w:t>
      </w:r>
      <w:r w:rsidRPr="00DF6B61">
        <w:rPr>
          <w:sz w:val="24"/>
          <w:szCs w:val="24"/>
        </w:rPr>
        <w:t>с</w:t>
      </w:r>
      <w:r w:rsidRPr="00DF6B61">
        <w:rPr>
          <w:spacing w:val="-29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учеными</w:t>
      </w:r>
      <w:r w:rsidRPr="00DF6B61">
        <w:rPr>
          <w:spacing w:val="-4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степенями</w:t>
      </w:r>
      <w:r w:rsidRPr="00DF6B61">
        <w:rPr>
          <w:spacing w:val="-9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(или)</w:t>
      </w:r>
      <w:r w:rsidRPr="00DF6B61">
        <w:rPr>
          <w:spacing w:val="-22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учеными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званиями</w:t>
      </w:r>
      <w:r w:rsidRPr="00DF6B61">
        <w:rPr>
          <w:spacing w:val="-17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приравниваются</w:t>
      </w:r>
      <w:r w:rsidRPr="00DF6B61">
        <w:rPr>
          <w:spacing w:val="-10"/>
          <w:sz w:val="24"/>
          <w:szCs w:val="24"/>
        </w:rPr>
        <w:t xml:space="preserve"> </w:t>
      </w:r>
      <w:r w:rsidRPr="00DF6B61">
        <w:rPr>
          <w:sz w:val="24"/>
          <w:szCs w:val="24"/>
        </w:rPr>
        <w:t>лица</w:t>
      </w:r>
      <w:r w:rsidRPr="00DF6B61">
        <w:rPr>
          <w:spacing w:val="-13"/>
          <w:sz w:val="24"/>
          <w:szCs w:val="24"/>
        </w:rPr>
        <w:t xml:space="preserve"> </w:t>
      </w:r>
      <w:r w:rsidRPr="00DF6B61">
        <w:rPr>
          <w:sz w:val="24"/>
          <w:szCs w:val="24"/>
        </w:rPr>
        <w:t>без</w:t>
      </w:r>
      <w:r w:rsidRPr="00DF6B61">
        <w:rPr>
          <w:spacing w:val="-26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ученых</w:t>
      </w:r>
      <w:r w:rsidRPr="00DF6B61">
        <w:rPr>
          <w:spacing w:val="-14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степеней</w:t>
      </w:r>
      <w:r w:rsidRPr="00DF6B61">
        <w:rPr>
          <w:spacing w:val="-13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27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званий,</w:t>
      </w:r>
      <w:r w:rsidRPr="00DF6B61">
        <w:rPr>
          <w:spacing w:val="-8"/>
          <w:sz w:val="24"/>
          <w:szCs w:val="24"/>
        </w:rPr>
        <w:t xml:space="preserve"> </w:t>
      </w:r>
      <w:r w:rsidRPr="00DF6B61">
        <w:rPr>
          <w:sz w:val="24"/>
          <w:szCs w:val="24"/>
        </w:rPr>
        <w:t>имеющие</w:t>
      </w:r>
      <w:r w:rsidRPr="00DF6B61">
        <w:rPr>
          <w:spacing w:val="-7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спортивные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звания</w:t>
      </w:r>
      <w:r w:rsidRPr="00DF6B61">
        <w:rPr>
          <w:spacing w:val="33"/>
          <w:sz w:val="24"/>
          <w:szCs w:val="24"/>
        </w:rPr>
        <w:t xml:space="preserve"> </w:t>
      </w:r>
      <w:r w:rsidRPr="00DF6B61">
        <w:rPr>
          <w:sz w:val="24"/>
          <w:szCs w:val="24"/>
        </w:rPr>
        <w:t>«Мастер</w:t>
      </w:r>
      <w:r w:rsidRPr="00DF6B61">
        <w:rPr>
          <w:spacing w:val="29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spacing w:val="21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России»,</w:t>
      </w:r>
      <w:r w:rsidRPr="00DF6B61">
        <w:rPr>
          <w:spacing w:val="35"/>
          <w:sz w:val="24"/>
          <w:szCs w:val="24"/>
        </w:rPr>
        <w:t xml:space="preserve"> </w:t>
      </w:r>
      <w:r w:rsidRPr="00DF6B61">
        <w:rPr>
          <w:spacing w:val="-3"/>
          <w:sz w:val="24"/>
          <w:szCs w:val="24"/>
        </w:rPr>
        <w:t>«Macт</w:t>
      </w:r>
      <w:r w:rsidRPr="00DF6B61">
        <w:rPr>
          <w:spacing w:val="-2"/>
          <w:sz w:val="24"/>
          <w:szCs w:val="24"/>
        </w:rPr>
        <w:t>ep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spacing w:val="28"/>
          <w:sz w:val="24"/>
          <w:szCs w:val="24"/>
        </w:rPr>
        <w:t xml:space="preserve"> </w:t>
      </w:r>
      <w:r w:rsidRPr="00DF6B61">
        <w:rPr>
          <w:sz w:val="24"/>
          <w:szCs w:val="24"/>
        </w:rPr>
        <w:t>СССР»,</w:t>
      </w:r>
      <w:r w:rsidRPr="00DF6B61">
        <w:rPr>
          <w:spacing w:val="33"/>
          <w:sz w:val="24"/>
          <w:szCs w:val="24"/>
        </w:rPr>
        <w:t xml:space="preserve"> </w:t>
      </w:r>
      <w:r w:rsidRPr="00DF6B61">
        <w:rPr>
          <w:sz w:val="24"/>
          <w:szCs w:val="24"/>
        </w:rPr>
        <w:t>«Гроссмейс</w:t>
      </w:r>
      <w:r w:rsidRPr="00DF6B61">
        <w:rPr>
          <w:spacing w:val="-19"/>
          <w:sz w:val="24"/>
          <w:szCs w:val="24"/>
        </w:rPr>
        <w:t>т</w:t>
      </w:r>
      <w:r w:rsidRPr="00DF6B61">
        <w:rPr>
          <w:spacing w:val="1"/>
          <w:sz w:val="24"/>
          <w:szCs w:val="24"/>
        </w:rPr>
        <w:t>ер</w:t>
      </w:r>
      <w:r w:rsidRPr="00DF6B61">
        <w:rPr>
          <w:spacing w:val="8"/>
          <w:sz w:val="24"/>
          <w:szCs w:val="24"/>
        </w:rPr>
        <w:t xml:space="preserve"> </w:t>
      </w:r>
      <w:r w:rsidRPr="00DF6B61">
        <w:rPr>
          <w:sz w:val="24"/>
          <w:szCs w:val="24"/>
        </w:rPr>
        <w:t xml:space="preserve">России», </w:t>
      </w:r>
      <w:r w:rsidR="007F0810" w:rsidRPr="00DF6B61">
        <w:rPr>
          <w:noProof/>
          <w:sz w:val="24"/>
          <w:szCs w:val="24"/>
        </w:rPr>
        <w:pict>
          <v:shape id="_x0000_s1029" style="position:absolute;left:0;text-align:left;margin-left:.7pt;margin-top:97.75pt;width:0;height:585.65pt;z-index:-251652096;mso-position-horizontal-relative:page;mso-position-vertical-relative:text" coordsize="20,11714" o:allowincell="f" path="m,11714l,e" filled="f" strokeweight=".16892mm">
            <v:path arrowok="t"/>
            <w10:wrap anchorx="page"/>
          </v:shape>
        </w:pict>
      </w:r>
      <w:r w:rsidRPr="00DF6B61">
        <w:rPr>
          <w:sz w:val="24"/>
          <w:szCs w:val="24"/>
        </w:rPr>
        <w:t>«Гроссмейстер</w:t>
      </w:r>
      <w:r w:rsidRPr="00DF6B61">
        <w:rPr>
          <w:spacing w:val="30"/>
          <w:sz w:val="24"/>
          <w:szCs w:val="24"/>
        </w:rPr>
        <w:t xml:space="preserve"> </w:t>
      </w:r>
      <w:r w:rsidRPr="00DF6B61">
        <w:rPr>
          <w:sz w:val="24"/>
          <w:szCs w:val="24"/>
        </w:rPr>
        <w:t>СССР»,</w:t>
      </w:r>
      <w:r w:rsidRPr="00DF6B61">
        <w:rPr>
          <w:spacing w:val="25"/>
          <w:sz w:val="24"/>
          <w:szCs w:val="24"/>
        </w:rPr>
        <w:t xml:space="preserve"> </w:t>
      </w:r>
      <w:r w:rsidRPr="00DF6B61">
        <w:rPr>
          <w:sz w:val="24"/>
          <w:szCs w:val="24"/>
        </w:rPr>
        <w:t>«Мастер</w:t>
      </w:r>
      <w:r w:rsidRPr="00DF6B61">
        <w:rPr>
          <w:spacing w:val="21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России</w:t>
      </w:r>
      <w:r w:rsidRPr="00DF6B61">
        <w:rPr>
          <w:spacing w:val="30"/>
          <w:sz w:val="24"/>
          <w:szCs w:val="24"/>
        </w:rPr>
        <w:t xml:space="preserve"> </w:t>
      </w:r>
      <w:r w:rsidRPr="00DF6B61">
        <w:rPr>
          <w:sz w:val="24"/>
          <w:szCs w:val="24"/>
        </w:rPr>
        <w:t>международного</w:t>
      </w:r>
      <w:r w:rsidRPr="00DF6B61">
        <w:rPr>
          <w:spacing w:val="40"/>
          <w:sz w:val="24"/>
          <w:szCs w:val="24"/>
        </w:rPr>
        <w:t xml:space="preserve"> </w:t>
      </w:r>
      <w:r w:rsidRPr="00DF6B61">
        <w:rPr>
          <w:sz w:val="24"/>
          <w:szCs w:val="24"/>
        </w:rPr>
        <w:t>класса»,</w:t>
      </w:r>
      <w:r w:rsidRPr="00DF6B61">
        <w:rPr>
          <w:spacing w:val="23"/>
          <w:sz w:val="24"/>
          <w:szCs w:val="24"/>
        </w:rPr>
        <w:t xml:space="preserve"> </w:t>
      </w:r>
      <w:r w:rsidRPr="00DF6B61">
        <w:rPr>
          <w:sz w:val="24"/>
          <w:szCs w:val="24"/>
        </w:rPr>
        <w:t>«Мастер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spacing w:val="-12"/>
          <w:sz w:val="24"/>
          <w:szCs w:val="24"/>
        </w:rPr>
        <w:t xml:space="preserve"> </w:t>
      </w:r>
      <w:r w:rsidRPr="00DF6B61">
        <w:rPr>
          <w:sz w:val="24"/>
          <w:szCs w:val="24"/>
        </w:rPr>
        <w:t>СССР</w:t>
      </w:r>
      <w:r w:rsidRPr="00DF6B61">
        <w:rPr>
          <w:spacing w:val="-11"/>
          <w:sz w:val="24"/>
          <w:szCs w:val="24"/>
        </w:rPr>
        <w:t xml:space="preserve"> </w:t>
      </w:r>
      <w:r w:rsidRPr="00DF6B61">
        <w:rPr>
          <w:sz w:val="24"/>
          <w:szCs w:val="24"/>
        </w:rPr>
        <w:t>международного</w:t>
      </w:r>
      <w:r w:rsidRPr="00DF6B61">
        <w:rPr>
          <w:spacing w:val="6"/>
          <w:sz w:val="24"/>
          <w:szCs w:val="24"/>
        </w:rPr>
        <w:t xml:space="preserve"> </w:t>
      </w:r>
      <w:r w:rsidRPr="00DF6B61">
        <w:rPr>
          <w:sz w:val="24"/>
          <w:szCs w:val="24"/>
        </w:rPr>
        <w:t>класса»,</w:t>
      </w:r>
      <w:r w:rsidRPr="00DF6B61">
        <w:rPr>
          <w:spacing w:val="-7"/>
          <w:sz w:val="24"/>
          <w:szCs w:val="24"/>
        </w:rPr>
        <w:t xml:space="preserve"> </w:t>
      </w:r>
      <w:r w:rsidRPr="00DF6B61">
        <w:rPr>
          <w:sz w:val="24"/>
          <w:szCs w:val="24"/>
        </w:rPr>
        <w:t>почётные</w:t>
      </w:r>
      <w:r w:rsidRPr="00DF6B61">
        <w:rPr>
          <w:spacing w:val="-2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спортивные</w:t>
      </w:r>
      <w:r w:rsidRPr="00DF6B61">
        <w:rPr>
          <w:spacing w:val="-3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звания</w:t>
      </w:r>
      <w:r w:rsidRPr="00DF6B61">
        <w:rPr>
          <w:spacing w:val="-5"/>
          <w:sz w:val="24"/>
          <w:szCs w:val="24"/>
        </w:rPr>
        <w:t xml:space="preserve"> </w:t>
      </w:r>
      <w:r w:rsidRPr="00DF6B61">
        <w:rPr>
          <w:sz w:val="24"/>
          <w:szCs w:val="24"/>
        </w:rPr>
        <w:t>«Заслуженный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мастер</w:t>
      </w:r>
      <w:r w:rsidRPr="00DF6B61">
        <w:rPr>
          <w:spacing w:val="-14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spacing w:val="-15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России»,</w:t>
      </w:r>
      <w:r w:rsidRPr="00DF6B61">
        <w:rPr>
          <w:spacing w:val="-2"/>
          <w:sz w:val="24"/>
          <w:szCs w:val="24"/>
        </w:rPr>
        <w:t xml:space="preserve"> </w:t>
      </w:r>
      <w:r w:rsidRPr="00DF6B61">
        <w:rPr>
          <w:sz w:val="24"/>
          <w:szCs w:val="24"/>
        </w:rPr>
        <w:t>«Заслуженный</w:t>
      </w:r>
      <w:r w:rsidRPr="00DF6B61">
        <w:rPr>
          <w:spacing w:val="4"/>
          <w:sz w:val="24"/>
          <w:szCs w:val="24"/>
        </w:rPr>
        <w:t xml:space="preserve"> </w:t>
      </w:r>
      <w:r w:rsidRPr="00DF6B61">
        <w:rPr>
          <w:sz w:val="24"/>
          <w:szCs w:val="24"/>
        </w:rPr>
        <w:t>мастер</w:t>
      </w:r>
      <w:r w:rsidRPr="00DF6B61">
        <w:rPr>
          <w:spacing w:val="-13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spacing w:val="-18"/>
          <w:sz w:val="24"/>
          <w:szCs w:val="24"/>
        </w:rPr>
        <w:t xml:space="preserve"> </w:t>
      </w:r>
      <w:r w:rsidRPr="00DF6B61">
        <w:rPr>
          <w:sz w:val="24"/>
          <w:szCs w:val="24"/>
        </w:rPr>
        <w:t>СССР»,</w:t>
      </w:r>
      <w:r w:rsidRPr="00DF6B61">
        <w:rPr>
          <w:spacing w:val="-11"/>
          <w:sz w:val="24"/>
          <w:szCs w:val="24"/>
        </w:rPr>
        <w:t xml:space="preserve"> </w:t>
      </w:r>
      <w:r w:rsidRPr="00DF6B61">
        <w:rPr>
          <w:sz w:val="24"/>
          <w:szCs w:val="24"/>
        </w:rPr>
        <w:t>«Заслуженный</w:t>
      </w:r>
      <w:r w:rsidRPr="00DF6B61">
        <w:rPr>
          <w:spacing w:val="-1"/>
          <w:sz w:val="24"/>
          <w:szCs w:val="24"/>
        </w:rPr>
        <w:t xml:space="preserve"> </w:t>
      </w:r>
      <w:r w:rsidRPr="00DF6B61">
        <w:rPr>
          <w:sz w:val="24"/>
          <w:szCs w:val="24"/>
        </w:rPr>
        <w:t>тренер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России»,</w:t>
      </w:r>
      <w:r w:rsidRPr="00DF6B61">
        <w:rPr>
          <w:spacing w:val="67"/>
          <w:sz w:val="24"/>
          <w:szCs w:val="24"/>
        </w:rPr>
        <w:t xml:space="preserve"> </w:t>
      </w:r>
      <w:r w:rsidRPr="00DF6B61">
        <w:rPr>
          <w:sz w:val="24"/>
          <w:szCs w:val="24"/>
        </w:rPr>
        <w:t>«Заслуженный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тренер</w:t>
      </w:r>
      <w:r w:rsidRPr="00DF6B61">
        <w:rPr>
          <w:spacing w:val="63"/>
          <w:sz w:val="24"/>
          <w:szCs w:val="24"/>
        </w:rPr>
        <w:t xml:space="preserve"> </w:t>
      </w:r>
      <w:r w:rsidRPr="00DF6B61">
        <w:rPr>
          <w:sz w:val="24"/>
          <w:szCs w:val="24"/>
        </w:rPr>
        <w:t>СССР»,</w:t>
      </w:r>
      <w:r w:rsidRPr="00DF6B61">
        <w:rPr>
          <w:spacing w:val="60"/>
          <w:sz w:val="24"/>
          <w:szCs w:val="24"/>
        </w:rPr>
        <w:t xml:space="preserve"> </w:t>
      </w:r>
      <w:r w:rsidRPr="00DF6B61">
        <w:rPr>
          <w:sz w:val="24"/>
          <w:szCs w:val="24"/>
        </w:rPr>
        <w:t>«Почётный</w:t>
      </w:r>
      <w:r w:rsidRPr="00DF6B61">
        <w:rPr>
          <w:spacing w:val="62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спортивный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судья</w:t>
      </w:r>
      <w:r w:rsidRPr="00DF6B61">
        <w:rPr>
          <w:spacing w:val="51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России»,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почетные</w:t>
      </w:r>
      <w:r w:rsidRPr="00DF6B61">
        <w:rPr>
          <w:spacing w:val="42"/>
          <w:sz w:val="24"/>
          <w:szCs w:val="24"/>
        </w:rPr>
        <w:t xml:space="preserve"> </w:t>
      </w:r>
      <w:r w:rsidRPr="00DF6B61">
        <w:rPr>
          <w:sz w:val="24"/>
          <w:szCs w:val="24"/>
        </w:rPr>
        <w:t>звания</w:t>
      </w:r>
      <w:r w:rsidRPr="00DF6B61">
        <w:rPr>
          <w:spacing w:val="43"/>
          <w:sz w:val="24"/>
          <w:szCs w:val="24"/>
        </w:rPr>
        <w:t xml:space="preserve"> </w:t>
      </w:r>
      <w:r w:rsidRPr="00DF6B61">
        <w:rPr>
          <w:sz w:val="24"/>
          <w:szCs w:val="24"/>
        </w:rPr>
        <w:t>«Заслуженный</w:t>
      </w:r>
      <w:r w:rsidRPr="00DF6B61">
        <w:rPr>
          <w:spacing w:val="52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</w:t>
      </w:r>
      <w:r w:rsidRPr="00DF6B61">
        <w:rPr>
          <w:spacing w:val="57"/>
          <w:sz w:val="24"/>
          <w:szCs w:val="24"/>
        </w:rPr>
        <w:t xml:space="preserve"> </w:t>
      </w:r>
      <w:r w:rsidRPr="00DF6B61">
        <w:rPr>
          <w:sz w:val="24"/>
          <w:szCs w:val="24"/>
        </w:rPr>
        <w:t>физической</w:t>
      </w:r>
      <w:r w:rsidRPr="00DF6B61">
        <w:rPr>
          <w:spacing w:val="56"/>
          <w:sz w:val="24"/>
          <w:szCs w:val="24"/>
        </w:rPr>
        <w:t xml:space="preserve"> </w:t>
      </w:r>
      <w:r w:rsidRPr="00DF6B61">
        <w:rPr>
          <w:sz w:val="24"/>
          <w:szCs w:val="24"/>
        </w:rPr>
        <w:t>культуры</w:t>
      </w:r>
      <w:r w:rsidRPr="00DF6B61">
        <w:rPr>
          <w:spacing w:val="47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30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Российской</w:t>
      </w:r>
      <w:r w:rsidRPr="00DF6B61">
        <w:rPr>
          <w:spacing w:val="46"/>
          <w:sz w:val="24"/>
          <w:szCs w:val="24"/>
        </w:rPr>
        <w:t xml:space="preserve"> </w:t>
      </w:r>
      <w:r w:rsidRPr="00DF6B61">
        <w:rPr>
          <w:sz w:val="24"/>
          <w:szCs w:val="24"/>
        </w:rPr>
        <w:t>Федерации»,</w:t>
      </w:r>
      <w:r w:rsidRPr="00DF6B61">
        <w:rPr>
          <w:spacing w:val="50"/>
          <w:sz w:val="24"/>
          <w:szCs w:val="24"/>
        </w:rPr>
        <w:t xml:space="preserve"> </w:t>
      </w:r>
      <w:r w:rsidRPr="00DF6B61">
        <w:rPr>
          <w:sz w:val="24"/>
          <w:szCs w:val="24"/>
        </w:rPr>
        <w:t>«Заслуженный</w:t>
      </w:r>
      <w:r w:rsidRPr="00DF6B61">
        <w:rPr>
          <w:spacing w:val="51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</w:t>
      </w:r>
      <w:r w:rsidRPr="00DF6B61">
        <w:rPr>
          <w:spacing w:val="55"/>
          <w:sz w:val="24"/>
          <w:szCs w:val="24"/>
        </w:rPr>
        <w:t xml:space="preserve"> </w:t>
      </w:r>
      <w:r w:rsidRPr="00DF6B61">
        <w:rPr>
          <w:sz w:val="24"/>
          <w:szCs w:val="24"/>
        </w:rPr>
        <w:t>физической</w:t>
      </w:r>
      <w:r w:rsidRPr="00DF6B61">
        <w:rPr>
          <w:spacing w:val="48"/>
          <w:sz w:val="24"/>
          <w:szCs w:val="24"/>
        </w:rPr>
        <w:t xml:space="preserve"> </w:t>
      </w:r>
      <w:r w:rsidRPr="00DF6B61">
        <w:rPr>
          <w:sz w:val="24"/>
          <w:szCs w:val="24"/>
        </w:rPr>
        <w:t>культуры</w:t>
      </w:r>
      <w:r w:rsidRPr="00DF6B61">
        <w:rPr>
          <w:spacing w:val="40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30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РСФСР»,</w:t>
      </w:r>
      <w:r w:rsidRPr="00DF6B61">
        <w:rPr>
          <w:spacing w:val="54"/>
          <w:sz w:val="24"/>
          <w:szCs w:val="24"/>
        </w:rPr>
        <w:t xml:space="preserve"> </w:t>
      </w:r>
      <w:r w:rsidRPr="00DF6B61">
        <w:rPr>
          <w:sz w:val="24"/>
          <w:szCs w:val="24"/>
        </w:rPr>
        <w:t>а</w:t>
      </w:r>
      <w:r w:rsidRPr="00DF6B61">
        <w:rPr>
          <w:spacing w:val="32"/>
          <w:sz w:val="24"/>
          <w:szCs w:val="24"/>
        </w:rPr>
        <w:t xml:space="preserve"> </w:t>
      </w:r>
      <w:r w:rsidRPr="00DF6B61">
        <w:rPr>
          <w:sz w:val="24"/>
          <w:szCs w:val="24"/>
        </w:rPr>
        <w:t>также</w:t>
      </w:r>
      <w:r w:rsidRPr="00DF6B61">
        <w:rPr>
          <w:spacing w:val="44"/>
          <w:sz w:val="24"/>
          <w:szCs w:val="24"/>
        </w:rPr>
        <w:t xml:space="preserve"> </w:t>
      </w:r>
      <w:r w:rsidRPr="00DF6B61">
        <w:rPr>
          <w:sz w:val="24"/>
          <w:szCs w:val="24"/>
        </w:rPr>
        <w:t>являющиеся</w:t>
      </w:r>
      <w:r w:rsidRPr="00DF6B61">
        <w:rPr>
          <w:spacing w:val="61"/>
          <w:sz w:val="24"/>
          <w:szCs w:val="24"/>
        </w:rPr>
        <w:t xml:space="preserve"> </w:t>
      </w:r>
      <w:r w:rsidRPr="00DF6B61">
        <w:rPr>
          <w:sz w:val="24"/>
          <w:szCs w:val="24"/>
        </w:rPr>
        <w:t>лауреатами государственных премий</w:t>
      </w:r>
      <w:r w:rsidRPr="00DF6B61">
        <w:rPr>
          <w:spacing w:val="48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35"/>
          <w:sz w:val="24"/>
          <w:szCs w:val="24"/>
        </w:rPr>
        <w:t xml:space="preserve"> </w:t>
      </w:r>
      <w:r w:rsidRPr="00DF6B61">
        <w:rPr>
          <w:sz w:val="24"/>
          <w:szCs w:val="24"/>
        </w:rPr>
        <w:t>сфере</w:t>
      </w:r>
      <w:r w:rsidRPr="00DF6B61">
        <w:rPr>
          <w:w w:val="98"/>
          <w:sz w:val="24"/>
          <w:szCs w:val="24"/>
        </w:rPr>
        <w:t xml:space="preserve"> </w:t>
      </w:r>
      <w:r w:rsidRPr="00DF6B61">
        <w:rPr>
          <w:sz w:val="24"/>
          <w:szCs w:val="24"/>
        </w:rPr>
        <w:t>физической</w:t>
      </w:r>
      <w:r w:rsidRPr="00DF6B61">
        <w:rPr>
          <w:spacing w:val="-19"/>
          <w:sz w:val="24"/>
          <w:szCs w:val="24"/>
        </w:rPr>
        <w:t xml:space="preserve"> </w:t>
      </w:r>
      <w:r w:rsidRPr="00DF6B61">
        <w:rPr>
          <w:sz w:val="24"/>
          <w:szCs w:val="24"/>
        </w:rPr>
        <w:t>культуры</w:t>
      </w:r>
      <w:r w:rsidRPr="00DF6B61">
        <w:rPr>
          <w:spacing w:val="-14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28"/>
          <w:sz w:val="24"/>
          <w:szCs w:val="24"/>
        </w:rPr>
        <w:t xml:space="preserve"> </w:t>
      </w:r>
      <w:r w:rsidRPr="00DF6B61">
        <w:rPr>
          <w:sz w:val="24"/>
          <w:szCs w:val="24"/>
        </w:rPr>
        <w:t>спорта.</w:t>
      </w:r>
    </w:p>
    <w:p w:rsidR="00864D43" w:rsidRPr="00DF6B61" w:rsidRDefault="00864D43" w:rsidP="00DF6B61">
      <w:pPr>
        <w:pStyle w:val="ad"/>
        <w:tabs>
          <w:tab w:val="left" w:pos="2605"/>
        </w:tabs>
        <w:kinsoku w:val="0"/>
        <w:overflowPunct w:val="0"/>
        <w:spacing w:line="276" w:lineRule="auto"/>
        <w:ind w:left="0" w:firstLine="709"/>
        <w:jc w:val="both"/>
        <w:rPr>
          <w:sz w:val="24"/>
          <w:szCs w:val="24"/>
        </w:rPr>
      </w:pPr>
      <w:r w:rsidRPr="00DF6B61">
        <w:rPr>
          <w:sz w:val="24"/>
          <w:szCs w:val="24"/>
        </w:rPr>
        <w:lastRenderedPageBreak/>
        <w:t>Общее</w:t>
      </w:r>
      <w:r w:rsidRPr="00DF6B61">
        <w:rPr>
          <w:spacing w:val="65"/>
          <w:sz w:val="24"/>
          <w:szCs w:val="24"/>
        </w:rPr>
        <w:t xml:space="preserve"> </w:t>
      </w:r>
      <w:r w:rsidRPr="00DF6B61">
        <w:rPr>
          <w:sz w:val="24"/>
          <w:szCs w:val="24"/>
        </w:rPr>
        <w:t>руководство</w:t>
      </w:r>
      <w:r w:rsidRPr="00DF6B61">
        <w:rPr>
          <w:spacing w:val="17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научным</w:t>
      </w:r>
      <w:r w:rsidRPr="00DF6B61">
        <w:rPr>
          <w:spacing w:val="7"/>
          <w:sz w:val="24"/>
          <w:szCs w:val="24"/>
        </w:rPr>
        <w:t xml:space="preserve"> </w:t>
      </w:r>
      <w:r w:rsidRPr="00DF6B61">
        <w:rPr>
          <w:sz w:val="24"/>
          <w:szCs w:val="24"/>
        </w:rPr>
        <w:t>содержанием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программы</w:t>
      </w:r>
      <w:r w:rsidRPr="00DF6B61">
        <w:rPr>
          <w:spacing w:val="11"/>
          <w:sz w:val="24"/>
          <w:szCs w:val="24"/>
        </w:rPr>
        <w:t xml:space="preserve"> </w:t>
      </w:r>
      <w:r w:rsidRPr="00DF6B61">
        <w:rPr>
          <w:sz w:val="24"/>
          <w:szCs w:val="24"/>
        </w:rPr>
        <w:t>магистратуры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должно</w:t>
      </w:r>
      <w:r w:rsidRPr="00DF6B61">
        <w:rPr>
          <w:spacing w:val="46"/>
          <w:sz w:val="24"/>
          <w:szCs w:val="24"/>
        </w:rPr>
        <w:t xml:space="preserve"> </w:t>
      </w:r>
      <w:r w:rsidRPr="00DF6B61">
        <w:rPr>
          <w:sz w:val="24"/>
          <w:szCs w:val="24"/>
        </w:rPr>
        <w:t>осуществляться</w:t>
      </w:r>
      <w:r w:rsidRPr="00DF6B61">
        <w:rPr>
          <w:spacing w:val="62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научно-педагогическим</w:t>
      </w:r>
      <w:r w:rsidRPr="00DF6B61">
        <w:rPr>
          <w:spacing w:val="14"/>
          <w:sz w:val="24"/>
          <w:szCs w:val="24"/>
        </w:rPr>
        <w:t xml:space="preserve"> </w:t>
      </w:r>
      <w:r w:rsidRPr="00DF6B61">
        <w:rPr>
          <w:sz w:val="24"/>
          <w:szCs w:val="24"/>
        </w:rPr>
        <w:t>работником</w:t>
      </w:r>
      <w:r w:rsidRPr="00DF6B61">
        <w:rPr>
          <w:spacing w:val="64"/>
          <w:sz w:val="24"/>
          <w:szCs w:val="24"/>
        </w:rPr>
        <w:t xml:space="preserve"> </w:t>
      </w:r>
      <w:r w:rsidRPr="00DF6B61">
        <w:rPr>
          <w:sz w:val="24"/>
          <w:szCs w:val="24"/>
        </w:rPr>
        <w:t>Организации,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имеющим</w:t>
      </w:r>
      <w:r w:rsidRPr="00DF6B61">
        <w:rPr>
          <w:spacing w:val="-3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ученую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степень</w:t>
      </w:r>
      <w:r w:rsidRPr="00DF6B61">
        <w:rPr>
          <w:spacing w:val="-7"/>
          <w:sz w:val="24"/>
          <w:szCs w:val="24"/>
        </w:rPr>
        <w:t xml:space="preserve"> </w:t>
      </w:r>
      <w:r w:rsidRPr="00DF6B61">
        <w:rPr>
          <w:sz w:val="24"/>
          <w:szCs w:val="24"/>
        </w:rPr>
        <w:t>(в</w:t>
      </w:r>
      <w:r w:rsidRPr="00DF6B61">
        <w:rPr>
          <w:spacing w:val="-20"/>
          <w:sz w:val="24"/>
          <w:szCs w:val="24"/>
        </w:rPr>
        <w:t xml:space="preserve"> </w:t>
      </w:r>
      <w:r w:rsidRPr="00DF6B61">
        <w:rPr>
          <w:sz w:val="24"/>
          <w:szCs w:val="24"/>
        </w:rPr>
        <w:t>том</w:t>
      </w:r>
      <w:r w:rsidRPr="00DF6B61">
        <w:rPr>
          <w:spacing w:val="-11"/>
          <w:sz w:val="24"/>
          <w:szCs w:val="24"/>
        </w:rPr>
        <w:t xml:space="preserve"> </w:t>
      </w:r>
      <w:r w:rsidRPr="00DF6B61">
        <w:rPr>
          <w:sz w:val="24"/>
          <w:szCs w:val="24"/>
        </w:rPr>
        <w:t>числе</w:t>
      </w:r>
      <w:r w:rsidRPr="00DF6B61">
        <w:rPr>
          <w:spacing w:val="-15"/>
          <w:sz w:val="24"/>
          <w:szCs w:val="24"/>
        </w:rPr>
        <w:t xml:space="preserve"> </w:t>
      </w:r>
      <w:r w:rsidRPr="00DF6B61">
        <w:rPr>
          <w:sz w:val="24"/>
          <w:szCs w:val="24"/>
        </w:rPr>
        <w:t>ученую степень,</w:t>
      </w:r>
      <w:r w:rsidRPr="00DF6B61">
        <w:rPr>
          <w:spacing w:val="-4"/>
          <w:sz w:val="24"/>
          <w:szCs w:val="24"/>
        </w:rPr>
        <w:t xml:space="preserve"> </w:t>
      </w:r>
      <w:r w:rsidRPr="00DF6B61">
        <w:rPr>
          <w:sz w:val="24"/>
          <w:szCs w:val="24"/>
        </w:rPr>
        <w:t>полученную</w:t>
      </w:r>
      <w:r w:rsidRPr="00DF6B61">
        <w:rPr>
          <w:spacing w:val="5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-14"/>
          <w:sz w:val="24"/>
          <w:szCs w:val="24"/>
        </w:rPr>
        <w:t xml:space="preserve"> </w:t>
      </w:r>
      <w:r w:rsidRPr="00DF6B61">
        <w:rPr>
          <w:sz w:val="24"/>
          <w:szCs w:val="24"/>
        </w:rPr>
        <w:t>иностранном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государстве</w:t>
      </w:r>
      <w:r w:rsidRPr="00DF6B61">
        <w:rPr>
          <w:spacing w:val="67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44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признаваемую</w:t>
      </w:r>
      <w:r w:rsidRPr="00DF6B61">
        <w:rPr>
          <w:spacing w:val="68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36"/>
          <w:sz w:val="24"/>
          <w:szCs w:val="24"/>
        </w:rPr>
        <w:t xml:space="preserve"> </w:t>
      </w:r>
      <w:r w:rsidRPr="00DF6B61">
        <w:rPr>
          <w:sz w:val="24"/>
          <w:szCs w:val="24"/>
        </w:rPr>
        <w:t>Российской</w:t>
      </w:r>
      <w:r w:rsidRPr="00DF6B61">
        <w:rPr>
          <w:spacing w:val="2"/>
          <w:sz w:val="24"/>
          <w:szCs w:val="24"/>
        </w:rPr>
        <w:t xml:space="preserve"> </w:t>
      </w:r>
      <w:r w:rsidRPr="00DF6B61">
        <w:rPr>
          <w:sz w:val="24"/>
          <w:szCs w:val="24"/>
        </w:rPr>
        <w:t>Федерации),</w:t>
      </w:r>
      <w:r w:rsidRPr="00DF6B61">
        <w:rPr>
          <w:spacing w:val="57"/>
          <w:sz w:val="24"/>
          <w:szCs w:val="24"/>
        </w:rPr>
        <w:t xml:space="preserve"> </w:t>
      </w:r>
      <w:r w:rsidRPr="00DF6B61">
        <w:rPr>
          <w:sz w:val="24"/>
          <w:szCs w:val="24"/>
        </w:rPr>
        <w:t>осуществляющим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самостоятельные</w:t>
      </w:r>
      <w:r w:rsidRPr="00DF6B61">
        <w:rPr>
          <w:spacing w:val="17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научно-исследовательские</w:t>
      </w:r>
      <w:r w:rsidRPr="00DF6B61">
        <w:rPr>
          <w:spacing w:val="35"/>
          <w:sz w:val="24"/>
          <w:szCs w:val="24"/>
        </w:rPr>
        <w:t xml:space="preserve"> </w:t>
      </w:r>
      <w:r w:rsidRPr="00DF6B61">
        <w:rPr>
          <w:sz w:val="24"/>
          <w:szCs w:val="24"/>
        </w:rPr>
        <w:t>(творческие)</w:t>
      </w:r>
      <w:r w:rsidRPr="00DF6B61">
        <w:rPr>
          <w:spacing w:val="14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проекты</w:t>
      </w:r>
      <w:r w:rsidRPr="00DF6B61">
        <w:rPr>
          <w:spacing w:val="14"/>
          <w:sz w:val="24"/>
          <w:szCs w:val="24"/>
        </w:rPr>
        <w:t xml:space="preserve"> </w:t>
      </w:r>
      <w:r w:rsidRPr="00DF6B61">
        <w:rPr>
          <w:sz w:val="24"/>
          <w:szCs w:val="24"/>
        </w:rPr>
        <w:t>(участвующим</w:t>
      </w:r>
      <w:r w:rsidRPr="00DF6B61">
        <w:rPr>
          <w:spacing w:val="17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w w:val="101"/>
          <w:sz w:val="24"/>
          <w:szCs w:val="24"/>
        </w:rPr>
        <w:t xml:space="preserve"> </w:t>
      </w:r>
      <w:r w:rsidRPr="00DF6B61">
        <w:rPr>
          <w:sz w:val="24"/>
          <w:szCs w:val="24"/>
        </w:rPr>
        <w:t>осуществлении</w:t>
      </w:r>
      <w:r w:rsidRPr="00DF6B61">
        <w:rPr>
          <w:spacing w:val="14"/>
          <w:sz w:val="24"/>
          <w:szCs w:val="24"/>
        </w:rPr>
        <w:t xml:space="preserve"> </w:t>
      </w:r>
      <w:r w:rsidRPr="00DF6B61">
        <w:rPr>
          <w:sz w:val="24"/>
          <w:szCs w:val="24"/>
        </w:rPr>
        <w:t>таких</w:t>
      </w:r>
      <w:r w:rsidRPr="00DF6B61">
        <w:rPr>
          <w:spacing w:val="10"/>
          <w:sz w:val="24"/>
          <w:szCs w:val="24"/>
        </w:rPr>
        <w:t xml:space="preserve"> </w:t>
      </w:r>
      <w:r w:rsidRPr="00DF6B61">
        <w:rPr>
          <w:sz w:val="24"/>
          <w:szCs w:val="24"/>
        </w:rPr>
        <w:t>проектов)</w:t>
      </w:r>
      <w:r w:rsidRPr="00DF6B61">
        <w:rPr>
          <w:spacing w:val="13"/>
          <w:sz w:val="24"/>
          <w:szCs w:val="24"/>
        </w:rPr>
        <w:t xml:space="preserve"> </w:t>
      </w:r>
      <w:r w:rsidRPr="00DF6B61">
        <w:rPr>
          <w:sz w:val="24"/>
          <w:szCs w:val="24"/>
        </w:rPr>
        <w:t>по</w:t>
      </w:r>
      <w:r w:rsidRPr="00DF6B61">
        <w:rPr>
          <w:spacing w:val="3"/>
          <w:sz w:val="24"/>
          <w:szCs w:val="24"/>
        </w:rPr>
        <w:t xml:space="preserve"> </w:t>
      </w:r>
      <w:r w:rsidRPr="00DF6B61">
        <w:rPr>
          <w:sz w:val="24"/>
          <w:szCs w:val="24"/>
        </w:rPr>
        <w:t>направлению</w:t>
      </w:r>
      <w:r w:rsidRPr="00DF6B61">
        <w:rPr>
          <w:spacing w:val="22"/>
          <w:sz w:val="24"/>
          <w:szCs w:val="24"/>
        </w:rPr>
        <w:t xml:space="preserve"> </w:t>
      </w:r>
      <w:r w:rsidRPr="00DF6B61">
        <w:rPr>
          <w:sz w:val="24"/>
          <w:szCs w:val="24"/>
        </w:rPr>
        <w:t>подготовки,</w:t>
      </w:r>
      <w:r w:rsidRPr="00DF6B61">
        <w:rPr>
          <w:spacing w:val="19"/>
          <w:sz w:val="24"/>
          <w:szCs w:val="24"/>
        </w:rPr>
        <w:t xml:space="preserve"> </w:t>
      </w:r>
      <w:r w:rsidRPr="00DF6B61">
        <w:rPr>
          <w:sz w:val="24"/>
          <w:szCs w:val="24"/>
        </w:rPr>
        <w:t>имеющим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ежегодные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публикации</w:t>
      </w:r>
      <w:r w:rsidRPr="00DF6B61">
        <w:rPr>
          <w:spacing w:val="55"/>
          <w:sz w:val="24"/>
          <w:szCs w:val="24"/>
        </w:rPr>
        <w:t xml:space="preserve"> </w:t>
      </w:r>
      <w:r w:rsidRPr="00DF6B61">
        <w:rPr>
          <w:sz w:val="24"/>
          <w:szCs w:val="24"/>
        </w:rPr>
        <w:t>по</w:t>
      </w:r>
      <w:r w:rsidRPr="00DF6B61">
        <w:rPr>
          <w:spacing w:val="26"/>
          <w:sz w:val="24"/>
          <w:szCs w:val="24"/>
        </w:rPr>
        <w:t xml:space="preserve"> </w:t>
      </w:r>
      <w:r w:rsidRPr="00DF6B61">
        <w:rPr>
          <w:sz w:val="24"/>
          <w:szCs w:val="24"/>
        </w:rPr>
        <w:t>результатам</w:t>
      </w:r>
      <w:r w:rsidRPr="00DF6B61">
        <w:rPr>
          <w:spacing w:val="47"/>
          <w:sz w:val="24"/>
          <w:szCs w:val="24"/>
        </w:rPr>
        <w:t xml:space="preserve"> </w:t>
      </w:r>
      <w:r w:rsidRPr="00DF6B61">
        <w:rPr>
          <w:sz w:val="24"/>
          <w:szCs w:val="24"/>
        </w:rPr>
        <w:t>указанной</w:t>
      </w:r>
      <w:r w:rsidRPr="00DF6B61">
        <w:rPr>
          <w:spacing w:val="46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научно-исследовательской</w:t>
      </w:r>
      <w:r w:rsidRPr="00DF6B61">
        <w:rPr>
          <w:spacing w:val="8"/>
          <w:sz w:val="24"/>
          <w:szCs w:val="24"/>
        </w:rPr>
        <w:t xml:space="preserve"> </w:t>
      </w:r>
      <w:r w:rsidRPr="00DF6B61">
        <w:rPr>
          <w:sz w:val="24"/>
          <w:szCs w:val="24"/>
        </w:rPr>
        <w:t>(творческой)</w:t>
      </w:r>
      <w:r w:rsidRPr="00DF6B61">
        <w:rPr>
          <w:w w:val="98"/>
          <w:sz w:val="24"/>
          <w:szCs w:val="24"/>
        </w:rPr>
        <w:t xml:space="preserve"> </w:t>
      </w:r>
      <w:r w:rsidRPr="00DF6B61">
        <w:rPr>
          <w:sz w:val="24"/>
          <w:szCs w:val="24"/>
        </w:rPr>
        <w:t>деятельности</w:t>
      </w:r>
      <w:r w:rsidRPr="00DF6B61">
        <w:rPr>
          <w:spacing w:val="5"/>
          <w:sz w:val="24"/>
          <w:szCs w:val="24"/>
        </w:rPr>
        <w:t xml:space="preserve"> </w:t>
      </w:r>
      <w:r w:rsidRPr="00DF6B61">
        <w:rPr>
          <w:sz w:val="24"/>
          <w:szCs w:val="24"/>
        </w:rPr>
        <w:t>в</w:t>
      </w:r>
      <w:r w:rsidRPr="00DF6B61">
        <w:rPr>
          <w:spacing w:val="53"/>
          <w:sz w:val="24"/>
          <w:szCs w:val="24"/>
        </w:rPr>
        <w:t xml:space="preserve"> </w:t>
      </w:r>
      <w:r w:rsidRPr="00DF6B61">
        <w:rPr>
          <w:sz w:val="24"/>
          <w:szCs w:val="24"/>
        </w:rPr>
        <w:t>ведущих</w:t>
      </w:r>
      <w:r w:rsidRPr="00DF6B61">
        <w:rPr>
          <w:spacing w:val="69"/>
          <w:sz w:val="24"/>
          <w:szCs w:val="24"/>
        </w:rPr>
        <w:t xml:space="preserve"> </w:t>
      </w:r>
      <w:r w:rsidRPr="00DF6B61">
        <w:rPr>
          <w:sz w:val="24"/>
          <w:szCs w:val="24"/>
        </w:rPr>
        <w:t>отечественных</w:t>
      </w:r>
      <w:r w:rsidRPr="00DF6B61">
        <w:rPr>
          <w:spacing w:val="16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52"/>
          <w:sz w:val="24"/>
          <w:szCs w:val="24"/>
        </w:rPr>
        <w:t xml:space="preserve"> </w:t>
      </w:r>
      <w:r w:rsidRPr="00DF6B61">
        <w:rPr>
          <w:sz w:val="24"/>
          <w:szCs w:val="24"/>
        </w:rPr>
        <w:t>(или)</w:t>
      </w:r>
      <w:r w:rsidRPr="00DF6B61">
        <w:rPr>
          <w:spacing w:val="50"/>
          <w:sz w:val="24"/>
          <w:szCs w:val="24"/>
        </w:rPr>
        <w:t xml:space="preserve"> </w:t>
      </w:r>
      <w:r w:rsidRPr="00DF6B61">
        <w:rPr>
          <w:sz w:val="24"/>
          <w:szCs w:val="24"/>
        </w:rPr>
        <w:t>зарубежных</w:t>
      </w:r>
      <w:r w:rsidRPr="00DF6B61">
        <w:rPr>
          <w:spacing w:val="2"/>
          <w:sz w:val="24"/>
          <w:szCs w:val="24"/>
        </w:rPr>
        <w:t xml:space="preserve"> </w:t>
      </w:r>
      <w:r w:rsidRPr="00DF6B61">
        <w:rPr>
          <w:sz w:val="24"/>
          <w:szCs w:val="24"/>
        </w:rPr>
        <w:t>рецензируемых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научных</w:t>
      </w:r>
      <w:r w:rsidRPr="00DF6B61">
        <w:rPr>
          <w:spacing w:val="48"/>
          <w:sz w:val="24"/>
          <w:szCs w:val="24"/>
        </w:rPr>
        <w:t xml:space="preserve"> </w:t>
      </w:r>
      <w:r w:rsidRPr="00DF6B61">
        <w:rPr>
          <w:sz w:val="24"/>
          <w:szCs w:val="24"/>
        </w:rPr>
        <w:t>журналах</w:t>
      </w:r>
      <w:r w:rsidRPr="00DF6B61">
        <w:rPr>
          <w:spacing w:val="50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38"/>
          <w:sz w:val="24"/>
          <w:szCs w:val="24"/>
        </w:rPr>
        <w:t xml:space="preserve"> </w:t>
      </w:r>
      <w:r w:rsidRPr="00DF6B61">
        <w:rPr>
          <w:sz w:val="24"/>
          <w:szCs w:val="24"/>
        </w:rPr>
        <w:t>изданиях,</w:t>
      </w:r>
      <w:r w:rsidRPr="00DF6B61">
        <w:rPr>
          <w:spacing w:val="51"/>
          <w:sz w:val="24"/>
          <w:szCs w:val="24"/>
        </w:rPr>
        <w:t xml:space="preserve"> </w:t>
      </w:r>
      <w:r w:rsidRPr="00DF6B61">
        <w:rPr>
          <w:sz w:val="24"/>
          <w:szCs w:val="24"/>
        </w:rPr>
        <w:t>а</w:t>
      </w:r>
      <w:r w:rsidRPr="00DF6B61">
        <w:rPr>
          <w:spacing w:val="32"/>
          <w:sz w:val="24"/>
          <w:szCs w:val="24"/>
        </w:rPr>
        <w:t xml:space="preserve"> </w:t>
      </w:r>
      <w:r w:rsidRPr="00DF6B61">
        <w:rPr>
          <w:sz w:val="24"/>
          <w:szCs w:val="24"/>
        </w:rPr>
        <w:t>также</w:t>
      </w:r>
      <w:r w:rsidRPr="00DF6B61">
        <w:rPr>
          <w:spacing w:val="46"/>
          <w:sz w:val="24"/>
          <w:szCs w:val="24"/>
        </w:rPr>
        <w:t xml:space="preserve"> </w:t>
      </w:r>
      <w:r w:rsidRPr="00DF6B61">
        <w:rPr>
          <w:sz w:val="24"/>
          <w:szCs w:val="24"/>
        </w:rPr>
        <w:t>осуществляющим</w:t>
      </w:r>
      <w:r w:rsidRPr="00DF6B61">
        <w:rPr>
          <w:spacing w:val="66"/>
          <w:sz w:val="24"/>
          <w:szCs w:val="24"/>
        </w:rPr>
        <w:t xml:space="preserve"> </w:t>
      </w:r>
      <w:r w:rsidRPr="00DF6B61">
        <w:rPr>
          <w:sz w:val="24"/>
          <w:szCs w:val="24"/>
        </w:rPr>
        <w:t>ежегодную</w:t>
      </w:r>
      <w:r w:rsidRPr="00DF6B61">
        <w:rPr>
          <w:spacing w:val="54"/>
          <w:sz w:val="24"/>
          <w:szCs w:val="24"/>
        </w:rPr>
        <w:t xml:space="preserve"> </w:t>
      </w:r>
      <w:r w:rsidRPr="00DF6B61">
        <w:rPr>
          <w:sz w:val="24"/>
          <w:szCs w:val="24"/>
        </w:rPr>
        <w:t>апробацию</w:t>
      </w:r>
      <w:r w:rsidRPr="00DF6B61">
        <w:rPr>
          <w:w w:val="96"/>
          <w:sz w:val="24"/>
          <w:szCs w:val="24"/>
        </w:rPr>
        <w:t xml:space="preserve"> </w:t>
      </w:r>
      <w:r w:rsidRPr="00DF6B61">
        <w:rPr>
          <w:sz w:val="24"/>
          <w:szCs w:val="24"/>
        </w:rPr>
        <w:t>результатов</w:t>
      </w:r>
      <w:r w:rsidRPr="00DF6B61">
        <w:rPr>
          <w:spacing w:val="18"/>
          <w:sz w:val="24"/>
          <w:szCs w:val="24"/>
        </w:rPr>
        <w:t xml:space="preserve"> </w:t>
      </w:r>
      <w:r w:rsidRPr="00DF6B61">
        <w:rPr>
          <w:sz w:val="24"/>
          <w:szCs w:val="24"/>
        </w:rPr>
        <w:t>указанной</w:t>
      </w:r>
      <w:r w:rsidRPr="00DF6B61">
        <w:rPr>
          <w:spacing w:val="29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научно-исследовательской</w:t>
      </w:r>
      <w:r w:rsidRPr="00DF6B61">
        <w:rPr>
          <w:spacing w:val="62"/>
          <w:sz w:val="24"/>
          <w:szCs w:val="24"/>
        </w:rPr>
        <w:t xml:space="preserve"> </w:t>
      </w:r>
      <w:r w:rsidRPr="00DF6B61">
        <w:rPr>
          <w:sz w:val="24"/>
          <w:szCs w:val="24"/>
        </w:rPr>
        <w:t>(творческой)</w:t>
      </w:r>
      <w:r w:rsidRPr="00DF6B61">
        <w:rPr>
          <w:spacing w:val="11"/>
          <w:sz w:val="24"/>
          <w:szCs w:val="24"/>
        </w:rPr>
        <w:t xml:space="preserve"> </w:t>
      </w:r>
      <w:r w:rsidRPr="00DF6B61">
        <w:rPr>
          <w:sz w:val="24"/>
          <w:szCs w:val="24"/>
        </w:rPr>
        <w:t>деятельности</w:t>
      </w:r>
      <w:r w:rsidRPr="00DF6B61">
        <w:rPr>
          <w:spacing w:val="30"/>
          <w:sz w:val="24"/>
          <w:szCs w:val="24"/>
        </w:rPr>
        <w:t xml:space="preserve"> </w:t>
      </w:r>
      <w:r w:rsidRPr="00DF6B61">
        <w:rPr>
          <w:sz w:val="24"/>
          <w:szCs w:val="24"/>
        </w:rPr>
        <w:t>на</w:t>
      </w:r>
      <w:r w:rsidRPr="00DF6B61">
        <w:rPr>
          <w:w w:val="97"/>
          <w:sz w:val="24"/>
          <w:szCs w:val="24"/>
        </w:rPr>
        <w:t xml:space="preserve"> </w:t>
      </w:r>
      <w:r w:rsidRPr="00DF6B61">
        <w:rPr>
          <w:sz w:val="24"/>
          <w:szCs w:val="24"/>
        </w:rPr>
        <w:t>национальных</w:t>
      </w:r>
      <w:r w:rsidRPr="00DF6B61">
        <w:rPr>
          <w:spacing w:val="-38"/>
          <w:sz w:val="24"/>
          <w:szCs w:val="24"/>
        </w:rPr>
        <w:t xml:space="preserve"> </w:t>
      </w:r>
      <w:r w:rsidRPr="00DF6B61">
        <w:rPr>
          <w:sz w:val="24"/>
          <w:szCs w:val="24"/>
        </w:rPr>
        <w:t>и</w:t>
      </w:r>
      <w:r w:rsidRPr="00DF6B61">
        <w:rPr>
          <w:spacing w:val="-46"/>
          <w:sz w:val="24"/>
          <w:szCs w:val="24"/>
        </w:rPr>
        <w:t xml:space="preserve"> </w:t>
      </w:r>
      <w:r w:rsidRPr="00DF6B61">
        <w:rPr>
          <w:sz w:val="24"/>
          <w:szCs w:val="24"/>
        </w:rPr>
        <w:t>международных</w:t>
      </w:r>
      <w:r w:rsidRPr="00DF6B61">
        <w:rPr>
          <w:spacing w:val="-33"/>
          <w:sz w:val="24"/>
          <w:szCs w:val="24"/>
        </w:rPr>
        <w:t xml:space="preserve"> </w:t>
      </w:r>
      <w:r w:rsidRPr="00DF6B61">
        <w:rPr>
          <w:sz w:val="24"/>
          <w:szCs w:val="24"/>
        </w:rPr>
        <w:t>конференциях.</w:t>
      </w:r>
    </w:p>
    <w:p w:rsidR="00A51B59" w:rsidRPr="00DF6B61" w:rsidRDefault="003878E9" w:rsidP="00DF6B6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Общее руководство научным содержанием программы магистратуры осуществляется научно-педагогическим работником Академии,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3878E9" w:rsidRPr="00DF6B61" w:rsidRDefault="003878E9" w:rsidP="00DF6B6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В соответствии с направленностью (профилем) данной основной профессиональной образовательной программы выпускающей кафедрой является кафедра Адаптивной физической </w:t>
      </w:r>
      <w:r w:rsidR="00DF6B61">
        <w:rPr>
          <w:rFonts w:ascii="Times New Roman" w:hAnsi="Times New Roman" w:cs="Times New Roman"/>
          <w:sz w:val="24"/>
          <w:szCs w:val="24"/>
        </w:rPr>
        <w:t>культуры и спортивной медицины.</w:t>
      </w:r>
      <w:bookmarkStart w:id="0" w:name="_GoBack"/>
      <w:bookmarkEnd w:id="0"/>
    </w:p>
    <w:p w:rsidR="00A51B59" w:rsidRPr="00DF6B61" w:rsidRDefault="003878E9" w:rsidP="00DF6B61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ab/>
        <w:t xml:space="preserve">Общее руководство научным содержанием программы магистратуры осуществляется   </w:t>
      </w:r>
      <w:r w:rsidR="00D35B72" w:rsidRPr="00DF6B61">
        <w:rPr>
          <w:rFonts w:ascii="Times New Roman" w:hAnsi="Times New Roman" w:cs="Times New Roman"/>
          <w:sz w:val="24"/>
          <w:szCs w:val="24"/>
        </w:rPr>
        <w:t xml:space="preserve">кан.пед.наук, доцентом Цицкишвили Н.И.  </w:t>
      </w:r>
    </w:p>
    <w:p w:rsidR="00F079B9" w:rsidRPr="00DF6B61" w:rsidRDefault="00F079B9" w:rsidP="00DF6B61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097B" w:rsidRPr="00DF6B61" w:rsidRDefault="00B4097B" w:rsidP="00DF6B6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B61">
        <w:rPr>
          <w:rFonts w:ascii="Times New Roman" w:hAnsi="Times New Roman" w:cs="Times New Roman"/>
          <w:b/>
          <w:bCs/>
          <w:sz w:val="24"/>
          <w:szCs w:val="24"/>
        </w:rPr>
        <w:t>6.4. Требования к финансовым условиям реализации образовательной программы.</w:t>
      </w:r>
    </w:p>
    <w:p w:rsidR="00B4097B" w:rsidRPr="00DF6B61" w:rsidRDefault="00B4097B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образовательной программы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(программ бакалавриата / магистратуры)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</w:p>
    <w:p w:rsidR="006464FD" w:rsidRPr="00DF6B61" w:rsidRDefault="006464FD" w:rsidP="00DF6B6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B61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FB3959" w:rsidRPr="00DF6B61">
        <w:rPr>
          <w:rFonts w:ascii="Times New Roman" w:hAnsi="Times New Roman" w:cs="Times New Roman"/>
          <w:b/>
          <w:bCs/>
          <w:sz w:val="24"/>
          <w:szCs w:val="24"/>
        </w:rPr>
        <w:t>Применяемые механизмы оценки качества образовательной деятельности и подготовки обучающихся по программе магистратуры.</w:t>
      </w:r>
    </w:p>
    <w:p w:rsidR="00A51B59" w:rsidRPr="00DF6B61" w:rsidRDefault="003C322E" w:rsidP="00DF6B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Академия принимает участие на добровольной основе. </w:t>
      </w:r>
    </w:p>
    <w:p w:rsidR="00A51B59" w:rsidRPr="00DF6B61" w:rsidRDefault="003C322E" w:rsidP="00DF6B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программы магистратуры Академия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Академии. </w:t>
      </w:r>
    </w:p>
    <w:p w:rsidR="00A51B59" w:rsidRPr="00DF6B61" w:rsidRDefault="003C322E" w:rsidP="00DF6B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</w:t>
      </w:r>
      <w:r w:rsidRPr="00DF6B61">
        <w:rPr>
          <w:rFonts w:ascii="Times New Roman" w:hAnsi="Times New Roman" w:cs="Times New Roman"/>
          <w:sz w:val="24"/>
          <w:szCs w:val="24"/>
        </w:rPr>
        <w:lastRenderedPageBreak/>
        <w:t xml:space="preserve">условий, содержания, организации и качества образовательного процесса в целом и отдельных дисциплин (модулей) и практик. </w:t>
      </w:r>
    </w:p>
    <w:p w:rsidR="00A51B59" w:rsidRPr="00DF6B61" w:rsidRDefault="003C322E" w:rsidP="00DF6B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программе  магистратуры 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 </w:t>
      </w:r>
    </w:p>
    <w:p w:rsidR="00A51B59" w:rsidRPr="00DF6B61" w:rsidRDefault="003C322E" w:rsidP="00DF6B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C40143" w:rsidRPr="00DF6B61" w:rsidRDefault="00C40143" w:rsidP="00DF6B61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0143" w:rsidRPr="00DF6B61" w:rsidRDefault="00C40143" w:rsidP="00DF6B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b/>
          <w:bCs/>
          <w:sz w:val="24"/>
          <w:szCs w:val="24"/>
        </w:rPr>
        <w:t>8. Особенности организации образовательного процесса по ОПОП во для инвалидов и лиц с ограниченными возможностями здоровья.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Обучение по образовательным программам обучающихся с ОВЗ осуществляется Академией с учётом особенностей психофизического развития, индивидуальных возможностей и состояния здоровья таких обучающихся.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 xml:space="preserve">Образование обучающихся с ОВЗ организовано совместно с другими обучающимися. 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Для данной категории обучающихся обеспечен беспрепятственный доступ в учебные помещения Академии, организованы занятия на 1 этаже главного здания. Созданы следующие специальные условия.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В целях доступности получения высшего образования по образовательным программам лицами с ОВЗ Академией созданы следующие специальные условия: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8.1. для инвалидов и лиц с ограниченными возможностями здоровья по зрению: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обеспечен доступ обучающихся, являющихся слепыми или слабовидящими к зданиям Академии;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электронный видео увеличитель "ONYX Deskset HD 22 (в полной комплектации);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портативный компьютер с вводом/выводом шрифтом Брайля и синтезатором речи;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принтер Брайля;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портативное устройство для чтения и увеличения.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8.2. для инвалидов и лиц с ограниченными возможностями здоровья по слуху: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акустическая система Front Row to Go в комплекте (системы свободного звукового поля);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«ElBrailleW14J G2;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FM- приёмник ARC с индукционной петлей;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FM-передатчик AMIGO T31;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радиокласс (радиомикрофон) «Сонет-РСМ» РМ- 2-1 (заушный индуктор и индукционная петля).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8.3. для инвалидов и лиц с ограниченными возможностями здоровья, имеющих нарушения опорно-двигательного аппарата:</w:t>
      </w:r>
    </w:p>
    <w:p w:rsidR="00412302" w:rsidRPr="00DF6B61" w:rsidRDefault="00412302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B61">
        <w:rPr>
          <w:rFonts w:ascii="Times New Roman" w:hAnsi="Times New Roman" w:cs="Times New Roman"/>
          <w:sz w:val="24"/>
          <w:szCs w:val="24"/>
        </w:rPr>
        <w:t>- автоматизированное рабочее место обучающегося с нарушением ОДА и ДЦП.</w:t>
      </w:r>
    </w:p>
    <w:p w:rsidR="006464FD" w:rsidRPr="00DF6B61" w:rsidRDefault="006464FD" w:rsidP="00DF6B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464FD" w:rsidRPr="00DF6B61" w:rsidSect="007F0810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31" w:rsidRDefault="00C37731">
      <w:pPr>
        <w:spacing w:after="0" w:line="240" w:lineRule="auto"/>
      </w:pPr>
      <w:r>
        <w:separator/>
      </w:r>
    </w:p>
  </w:endnote>
  <w:endnote w:type="continuationSeparator" w:id="0">
    <w:p w:rsidR="00C37731" w:rsidRDefault="00C3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31" w:rsidRDefault="00C37731">
      <w:pPr>
        <w:spacing w:after="0" w:line="240" w:lineRule="auto"/>
      </w:pPr>
      <w:r>
        <w:separator/>
      </w:r>
    </w:p>
  </w:footnote>
  <w:footnote w:type="continuationSeparator" w:id="0">
    <w:p w:rsidR="00C37731" w:rsidRDefault="00C3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2BB"/>
    <w:multiLevelType w:val="hybridMultilevel"/>
    <w:tmpl w:val="DD3023C2"/>
    <w:lvl w:ilvl="0" w:tplc="3704E83E">
      <w:numFmt w:val="bullet"/>
      <w:lvlText w:val="-"/>
      <w:lvlJc w:val="left"/>
      <w:pPr>
        <w:ind w:left="113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28"/>
        <w:szCs w:val="28"/>
        <w:lang w:val="ru-RU" w:eastAsia="en-US" w:bidi="ar-SA"/>
      </w:rPr>
    </w:lvl>
    <w:lvl w:ilvl="1" w:tplc="51581696">
      <w:numFmt w:val="bullet"/>
      <w:lvlText w:val="•"/>
      <w:lvlJc w:val="left"/>
      <w:pPr>
        <w:ind w:left="2103" w:hanging="178"/>
      </w:pPr>
      <w:rPr>
        <w:rFonts w:hint="default"/>
        <w:lang w:val="ru-RU" w:eastAsia="en-US" w:bidi="ar-SA"/>
      </w:rPr>
    </w:lvl>
    <w:lvl w:ilvl="2" w:tplc="CF4AF8DE">
      <w:numFmt w:val="bullet"/>
      <w:lvlText w:val="•"/>
      <w:lvlJc w:val="left"/>
      <w:pPr>
        <w:ind w:left="3066" w:hanging="178"/>
      </w:pPr>
      <w:rPr>
        <w:rFonts w:hint="default"/>
        <w:lang w:val="ru-RU" w:eastAsia="en-US" w:bidi="ar-SA"/>
      </w:rPr>
    </w:lvl>
    <w:lvl w:ilvl="3" w:tplc="DDC8CC18">
      <w:numFmt w:val="bullet"/>
      <w:lvlText w:val="•"/>
      <w:lvlJc w:val="left"/>
      <w:pPr>
        <w:ind w:left="4030" w:hanging="178"/>
      </w:pPr>
      <w:rPr>
        <w:rFonts w:hint="default"/>
        <w:lang w:val="ru-RU" w:eastAsia="en-US" w:bidi="ar-SA"/>
      </w:rPr>
    </w:lvl>
    <w:lvl w:ilvl="4" w:tplc="54DABA54">
      <w:numFmt w:val="bullet"/>
      <w:lvlText w:val="•"/>
      <w:lvlJc w:val="left"/>
      <w:pPr>
        <w:ind w:left="4993" w:hanging="178"/>
      </w:pPr>
      <w:rPr>
        <w:rFonts w:hint="default"/>
        <w:lang w:val="ru-RU" w:eastAsia="en-US" w:bidi="ar-SA"/>
      </w:rPr>
    </w:lvl>
    <w:lvl w:ilvl="5" w:tplc="AAAE6E8E">
      <w:numFmt w:val="bullet"/>
      <w:lvlText w:val="•"/>
      <w:lvlJc w:val="left"/>
      <w:pPr>
        <w:ind w:left="5957" w:hanging="178"/>
      </w:pPr>
      <w:rPr>
        <w:rFonts w:hint="default"/>
        <w:lang w:val="ru-RU" w:eastAsia="en-US" w:bidi="ar-SA"/>
      </w:rPr>
    </w:lvl>
    <w:lvl w:ilvl="6" w:tplc="DA7AF22A">
      <w:numFmt w:val="bullet"/>
      <w:lvlText w:val="•"/>
      <w:lvlJc w:val="left"/>
      <w:pPr>
        <w:ind w:left="6920" w:hanging="178"/>
      </w:pPr>
      <w:rPr>
        <w:rFonts w:hint="default"/>
        <w:lang w:val="ru-RU" w:eastAsia="en-US" w:bidi="ar-SA"/>
      </w:rPr>
    </w:lvl>
    <w:lvl w:ilvl="7" w:tplc="C87484CC">
      <w:numFmt w:val="bullet"/>
      <w:lvlText w:val="•"/>
      <w:lvlJc w:val="left"/>
      <w:pPr>
        <w:ind w:left="7884" w:hanging="178"/>
      </w:pPr>
      <w:rPr>
        <w:rFonts w:hint="default"/>
        <w:lang w:val="ru-RU" w:eastAsia="en-US" w:bidi="ar-SA"/>
      </w:rPr>
    </w:lvl>
    <w:lvl w:ilvl="8" w:tplc="EB1043CA">
      <w:numFmt w:val="bullet"/>
      <w:lvlText w:val="•"/>
      <w:lvlJc w:val="left"/>
      <w:pPr>
        <w:ind w:left="8847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03E47DBC"/>
    <w:multiLevelType w:val="hybridMultilevel"/>
    <w:tmpl w:val="C158E06E"/>
    <w:lvl w:ilvl="0" w:tplc="8334F2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A8AD73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9496E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C8977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46064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EA38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800A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0CF3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16B2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4C47941"/>
    <w:multiLevelType w:val="multilevel"/>
    <w:tmpl w:val="8482E5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" w15:restartNumberingAfterBreak="0">
    <w:nsid w:val="081A0AA6"/>
    <w:multiLevelType w:val="hybridMultilevel"/>
    <w:tmpl w:val="849AAD2A"/>
    <w:lvl w:ilvl="0" w:tplc="D8E4509C">
      <w:numFmt w:val="bullet"/>
      <w:lvlText w:val="–"/>
      <w:lvlJc w:val="left"/>
      <w:pPr>
        <w:ind w:left="113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52066A">
      <w:numFmt w:val="bullet"/>
      <w:lvlText w:val="•"/>
      <w:lvlJc w:val="left"/>
      <w:pPr>
        <w:ind w:left="2103" w:hanging="204"/>
      </w:pPr>
      <w:rPr>
        <w:rFonts w:hint="default"/>
        <w:lang w:val="ru-RU" w:eastAsia="en-US" w:bidi="ar-SA"/>
      </w:rPr>
    </w:lvl>
    <w:lvl w:ilvl="2" w:tplc="87A66DFE">
      <w:numFmt w:val="bullet"/>
      <w:lvlText w:val="•"/>
      <w:lvlJc w:val="left"/>
      <w:pPr>
        <w:ind w:left="3066" w:hanging="204"/>
      </w:pPr>
      <w:rPr>
        <w:rFonts w:hint="default"/>
        <w:lang w:val="ru-RU" w:eastAsia="en-US" w:bidi="ar-SA"/>
      </w:rPr>
    </w:lvl>
    <w:lvl w:ilvl="3" w:tplc="3DA8B462">
      <w:numFmt w:val="bullet"/>
      <w:lvlText w:val="•"/>
      <w:lvlJc w:val="left"/>
      <w:pPr>
        <w:ind w:left="4030" w:hanging="204"/>
      </w:pPr>
      <w:rPr>
        <w:rFonts w:hint="default"/>
        <w:lang w:val="ru-RU" w:eastAsia="en-US" w:bidi="ar-SA"/>
      </w:rPr>
    </w:lvl>
    <w:lvl w:ilvl="4" w:tplc="9804693C">
      <w:numFmt w:val="bullet"/>
      <w:lvlText w:val="•"/>
      <w:lvlJc w:val="left"/>
      <w:pPr>
        <w:ind w:left="4993" w:hanging="204"/>
      </w:pPr>
      <w:rPr>
        <w:rFonts w:hint="default"/>
        <w:lang w:val="ru-RU" w:eastAsia="en-US" w:bidi="ar-SA"/>
      </w:rPr>
    </w:lvl>
    <w:lvl w:ilvl="5" w:tplc="789C90F8">
      <w:numFmt w:val="bullet"/>
      <w:lvlText w:val="•"/>
      <w:lvlJc w:val="left"/>
      <w:pPr>
        <w:ind w:left="5957" w:hanging="204"/>
      </w:pPr>
      <w:rPr>
        <w:rFonts w:hint="default"/>
        <w:lang w:val="ru-RU" w:eastAsia="en-US" w:bidi="ar-SA"/>
      </w:rPr>
    </w:lvl>
    <w:lvl w:ilvl="6" w:tplc="E6F4CF2A">
      <w:numFmt w:val="bullet"/>
      <w:lvlText w:val="•"/>
      <w:lvlJc w:val="left"/>
      <w:pPr>
        <w:ind w:left="6920" w:hanging="204"/>
      </w:pPr>
      <w:rPr>
        <w:rFonts w:hint="default"/>
        <w:lang w:val="ru-RU" w:eastAsia="en-US" w:bidi="ar-SA"/>
      </w:rPr>
    </w:lvl>
    <w:lvl w:ilvl="7" w:tplc="12EE753C">
      <w:numFmt w:val="bullet"/>
      <w:lvlText w:val="•"/>
      <w:lvlJc w:val="left"/>
      <w:pPr>
        <w:ind w:left="7884" w:hanging="204"/>
      </w:pPr>
      <w:rPr>
        <w:rFonts w:hint="default"/>
        <w:lang w:val="ru-RU" w:eastAsia="en-US" w:bidi="ar-SA"/>
      </w:rPr>
    </w:lvl>
    <w:lvl w:ilvl="8" w:tplc="EA8CBEAE">
      <w:numFmt w:val="bullet"/>
      <w:lvlText w:val="•"/>
      <w:lvlJc w:val="left"/>
      <w:pPr>
        <w:ind w:left="8847" w:hanging="204"/>
      </w:pPr>
      <w:rPr>
        <w:rFonts w:hint="default"/>
        <w:lang w:val="ru-RU" w:eastAsia="en-US" w:bidi="ar-SA"/>
      </w:rPr>
    </w:lvl>
  </w:abstractNum>
  <w:abstractNum w:abstractNumId="4" w15:restartNumberingAfterBreak="0">
    <w:nsid w:val="0A7B3CB1"/>
    <w:multiLevelType w:val="hybridMultilevel"/>
    <w:tmpl w:val="23725382"/>
    <w:lvl w:ilvl="0" w:tplc="1596623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623C6E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CDB674D0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E34684C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9282F6DC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E3364688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4594B0FA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196E0A7E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FF923538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9D4039D"/>
    <w:multiLevelType w:val="multilevel"/>
    <w:tmpl w:val="8AEA95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2160"/>
      </w:pPr>
      <w:rPr>
        <w:rFonts w:hint="default"/>
      </w:rPr>
    </w:lvl>
  </w:abstractNum>
  <w:abstractNum w:abstractNumId="6" w15:restartNumberingAfterBreak="0">
    <w:nsid w:val="1F8F589C"/>
    <w:multiLevelType w:val="hybridMultilevel"/>
    <w:tmpl w:val="527CDD6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FF6E7D"/>
    <w:multiLevelType w:val="hybridMultilevel"/>
    <w:tmpl w:val="27BA6C96"/>
    <w:lvl w:ilvl="0" w:tplc="4EF4494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CCCEBC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B87ACE98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25325FA6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D272DFAC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524698C6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888A9F2E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1112545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75D845EA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30D6415"/>
    <w:multiLevelType w:val="hybridMultilevel"/>
    <w:tmpl w:val="A4A86930"/>
    <w:lvl w:ilvl="0" w:tplc="B3F8C0F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945AFE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3020A0DE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F8B4AE8E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2E68BD2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FEC6B7D6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3F24A81A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76BA2784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514AD6F6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3466F96"/>
    <w:multiLevelType w:val="hybridMultilevel"/>
    <w:tmpl w:val="4EB6252C"/>
    <w:lvl w:ilvl="0" w:tplc="6E6CA2A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A2EE72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4CBC2A94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CCD6C26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86C6FFB4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3AB8F8F2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09B22F54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0982158E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31C0F93A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36D3C38"/>
    <w:multiLevelType w:val="hybridMultilevel"/>
    <w:tmpl w:val="CF72CAFE"/>
    <w:lvl w:ilvl="0" w:tplc="0FE421E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42822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08561DD8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69A41C60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03C4E434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4A703520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75F6FB52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3C920576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CC44E796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5881EC8"/>
    <w:multiLevelType w:val="hybridMultilevel"/>
    <w:tmpl w:val="06D0CBC6"/>
    <w:lvl w:ilvl="0" w:tplc="ECEA7DA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CC0D50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1124F112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C6BCA142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F41C69C0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591055C4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B44661F6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A45C09E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C2B87E80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6EA0A62"/>
    <w:multiLevelType w:val="hybridMultilevel"/>
    <w:tmpl w:val="FC7A919A"/>
    <w:lvl w:ilvl="0" w:tplc="4E94D66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E6EA40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2C20436A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C4129632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A6B84F1A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0B086BAE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61CEA674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1ECA7676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FD682804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AAC4088"/>
    <w:multiLevelType w:val="hybridMultilevel"/>
    <w:tmpl w:val="CBF406BE"/>
    <w:lvl w:ilvl="0" w:tplc="1542DEC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70AA12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0E309A5E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87AAF75A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DCF41126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20ACBCE2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AFC6F626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C8027A58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F74E1546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2E61695B"/>
    <w:multiLevelType w:val="hybridMultilevel"/>
    <w:tmpl w:val="14A8EECE"/>
    <w:lvl w:ilvl="0" w:tplc="1B5AD4E2">
      <w:numFmt w:val="bullet"/>
      <w:lvlText w:val=""/>
      <w:lvlJc w:val="left"/>
      <w:pPr>
        <w:ind w:left="25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4FAE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2" w:tplc="43687364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3" w:tplc="50BCD39A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4" w:tplc="41DE4E4C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5" w:tplc="09BCD794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E778802A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7" w:tplc="465222C8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  <w:lvl w:ilvl="8" w:tplc="B3E6F06A">
      <w:numFmt w:val="bullet"/>
      <w:lvlText w:val="•"/>
      <w:lvlJc w:val="left"/>
      <w:pPr>
        <w:ind w:left="913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03B15E2"/>
    <w:multiLevelType w:val="multilevel"/>
    <w:tmpl w:val="8C62F080"/>
    <w:lvl w:ilvl="0">
      <w:start w:val="2"/>
      <w:numFmt w:val="decimal"/>
      <w:lvlText w:val="%1"/>
      <w:lvlJc w:val="left"/>
      <w:pPr>
        <w:ind w:left="1420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417" w:hanging="42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16" w15:restartNumberingAfterBreak="0">
    <w:nsid w:val="349865A1"/>
    <w:multiLevelType w:val="hybridMultilevel"/>
    <w:tmpl w:val="393C2512"/>
    <w:lvl w:ilvl="0" w:tplc="7CD8CD0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69C42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164CA0A6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7AD25964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C6507088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8432F3EA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0B1CA97E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D8CE00A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CA8600C2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8EA2F04"/>
    <w:multiLevelType w:val="hybridMultilevel"/>
    <w:tmpl w:val="D10407EC"/>
    <w:lvl w:ilvl="0" w:tplc="5710872A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90A6FC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BCFA729A">
      <w:numFmt w:val="bullet"/>
      <w:lvlText w:val="•"/>
      <w:lvlJc w:val="left"/>
      <w:pPr>
        <w:ind w:left="3642" w:hanging="360"/>
      </w:pPr>
      <w:rPr>
        <w:rFonts w:hint="default"/>
        <w:lang w:val="ru-RU" w:eastAsia="en-US" w:bidi="ar-SA"/>
      </w:rPr>
    </w:lvl>
    <w:lvl w:ilvl="3" w:tplc="F76454AC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CA48C620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5" w:tplc="66D2EF10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6" w:tplc="ED82570E">
      <w:numFmt w:val="bullet"/>
      <w:lvlText w:val="•"/>
      <w:lvlJc w:val="left"/>
      <w:pPr>
        <w:ind w:left="7208" w:hanging="360"/>
      </w:pPr>
      <w:rPr>
        <w:rFonts w:hint="default"/>
        <w:lang w:val="ru-RU" w:eastAsia="en-US" w:bidi="ar-SA"/>
      </w:rPr>
    </w:lvl>
    <w:lvl w:ilvl="7" w:tplc="0A5AA444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4008EAAE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D49626F"/>
    <w:multiLevelType w:val="hybridMultilevel"/>
    <w:tmpl w:val="1A905F86"/>
    <w:lvl w:ilvl="0" w:tplc="34668DD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96D5BA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EAC29B32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428AFC76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D848DB0C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1DC0BE1C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EB189FC2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54444F7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5300AE2C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E975809"/>
    <w:multiLevelType w:val="hybridMultilevel"/>
    <w:tmpl w:val="45B4687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01330F"/>
    <w:multiLevelType w:val="hybridMultilevel"/>
    <w:tmpl w:val="0486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D5A12"/>
    <w:multiLevelType w:val="hybridMultilevel"/>
    <w:tmpl w:val="7CDA2760"/>
    <w:lvl w:ilvl="0" w:tplc="02F0F29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AEBF44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1840CE1E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D83E5EA4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34E49BF8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00B2E9B6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9DC28D24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0CCE8BD8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430470C8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6BD74EA"/>
    <w:multiLevelType w:val="hybridMultilevel"/>
    <w:tmpl w:val="0C3A6478"/>
    <w:lvl w:ilvl="0" w:tplc="D58AC1D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34AA7E">
      <w:numFmt w:val="bullet"/>
      <w:lvlText w:val="•"/>
      <w:lvlJc w:val="left"/>
      <w:pPr>
        <w:ind w:left="448" w:hanging="164"/>
      </w:pPr>
      <w:rPr>
        <w:rFonts w:hint="default"/>
        <w:lang w:val="ru-RU" w:eastAsia="en-US" w:bidi="ar-SA"/>
      </w:rPr>
    </w:lvl>
    <w:lvl w:ilvl="2" w:tplc="1898DC74">
      <w:numFmt w:val="bullet"/>
      <w:lvlText w:val="•"/>
      <w:lvlJc w:val="left"/>
      <w:pPr>
        <w:ind w:left="796" w:hanging="164"/>
      </w:pPr>
      <w:rPr>
        <w:rFonts w:hint="default"/>
        <w:lang w:val="ru-RU" w:eastAsia="en-US" w:bidi="ar-SA"/>
      </w:rPr>
    </w:lvl>
    <w:lvl w:ilvl="3" w:tplc="F2DEC3C6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4" w:tplc="0FDCD142">
      <w:numFmt w:val="bullet"/>
      <w:lvlText w:val="•"/>
      <w:lvlJc w:val="left"/>
      <w:pPr>
        <w:ind w:left="1493" w:hanging="164"/>
      </w:pPr>
      <w:rPr>
        <w:rFonts w:hint="default"/>
        <w:lang w:val="ru-RU" w:eastAsia="en-US" w:bidi="ar-SA"/>
      </w:rPr>
    </w:lvl>
    <w:lvl w:ilvl="5" w:tplc="7F322344">
      <w:numFmt w:val="bullet"/>
      <w:lvlText w:val="•"/>
      <w:lvlJc w:val="left"/>
      <w:pPr>
        <w:ind w:left="1841" w:hanging="164"/>
      </w:pPr>
      <w:rPr>
        <w:rFonts w:hint="default"/>
        <w:lang w:val="ru-RU" w:eastAsia="en-US" w:bidi="ar-SA"/>
      </w:rPr>
    </w:lvl>
    <w:lvl w:ilvl="6" w:tplc="2F148ADC">
      <w:numFmt w:val="bullet"/>
      <w:lvlText w:val="•"/>
      <w:lvlJc w:val="left"/>
      <w:pPr>
        <w:ind w:left="2189" w:hanging="164"/>
      </w:pPr>
      <w:rPr>
        <w:rFonts w:hint="default"/>
        <w:lang w:val="ru-RU" w:eastAsia="en-US" w:bidi="ar-SA"/>
      </w:rPr>
    </w:lvl>
    <w:lvl w:ilvl="7" w:tplc="AB6AA996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8" w:tplc="7D96815E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4BD60CB9"/>
    <w:multiLevelType w:val="multilevel"/>
    <w:tmpl w:val="BCEE8242"/>
    <w:lvl w:ilvl="0">
      <w:start w:val="2"/>
      <w:numFmt w:val="decimal"/>
      <w:lvlText w:val="%1"/>
      <w:lvlJc w:val="left"/>
      <w:pPr>
        <w:ind w:left="1420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17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4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24" w15:restartNumberingAfterBreak="0">
    <w:nsid w:val="4DC8307B"/>
    <w:multiLevelType w:val="hybridMultilevel"/>
    <w:tmpl w:val="407C386E"/>
    <w:lvl w:ilvl="0" w:tplc="1BE453D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BC1B48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EEDE79FE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804C5D0A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C1489902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68725936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C9045C80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F516D934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5E5C5F16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50297BBA"/>
    <w:multiLevelType w:val="hybridMultilevel"/>
    <w:tmpl w:val="BCEAF550"/>
    <w:lvl w:ilvl="0" w:tplc="917E24F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68DC4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0C74334C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35EE780A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999ECDEE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A43E6EB0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F92A73B6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66ECD8B0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8744D55A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7040650"/>
    <w:multiLevelType w:val="multilevel"/>
    <w:tmpl w:val="520E4528"/>
    <w:lvl w:ilvl="0">
      <w:start w:val="3"/>
      <w:numFmt w:val="decimal"/>
      <w:lvlText w:val="%1"/>
      <w:lvlJc w:val="left"/>
      <w:pPr>
        <w:ind w:left="1135" w:hanging="5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35" w:hanging="5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6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3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7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593"/>
      </w:pPr>
      <w:rPr>
        <w:rFonts w:hint="default"/>
        <w:lang w:val="ru-RU" w:eastAsia="en-US" w:bidi="ar-SA"/>
      </w:rPr>
    </w:lvl>
  </w:abstractNum>
  <w:abstractNum w:abstractNumId="27" w15:restartNumberingAfterBreak="0">
    <w:nsid w:val="59E6222E"/>
    <w:multiLevelType w:val="hybridMultilevel"/>
    <w:tmpl w:val="118EE9CC"/>
    <w:lvl w:ilvl="0" w:tplc="FC2A6806">
      <w:numFmt w:val="bullet"/>
      <w:lvlText w:val=""/>
      <w:lvlJc w:val="left"/>
      <w:pPr>
        <w:ind w:left="1135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84A7A4">
      <w:numFmt w:val="bullet"/>
      <w:lvlText w:val="•"/>
      <w:lvlJc w:val="left"/>
      <w:pPr>
        <w:ind w:left="2103" w:hanging="241"/>
      </w:pPr>
      <w:rPr>
        <w:rFonts w:hint="default"/>
        <w:lang w:val="ru-RU" w:eastAsia="en-US" w:bidi="ar-SA"/>
      </w:rPr>
    </w:lvl>
    <w:lvl w:ilvl="2" w:tplc="C4C08D9E">
      <w:numFmt w:val="bullet"/>
      <w:lvlText w:val="•"/>
      <w:lvlJc w:val="left"/>
      <w:pPr>
        <w:ind w:left="3066" w:hanging="241"/>
      </w:pPr>
      <w:rPr>
        <w:rFonts w:hint="default"/>
        <w:lang w:val="ru-RU" w:eastAsia="en-US" w:bidi="ar-SA"/>
      </w:rPr>
    </w:lvl>
    <w:lvl w:ilvl="3" w:tplc="6B52C412">
      <w:numFmt w:val="bullet"/>
      <w:lvlText w:val="•"/>
      <w:lvlJc w:val="left"/>
      <w:pPr>
        <w:ind w:left="4030" w:hanging="241"/>
      </w:pPr>
      <w:rPr>
        <w:rFonts w:hint="default"/>
        <w:lang w:val="ru-RU" w:eastAsia="en-US" w:bidi="ar-SA"/>
      </w:rPr>
    </w:lvl>
    <w:lvl w:ilvl="4" w:tplc="57B640EC">
      <w:numFmt w:val="bullet"/>
      <w:lvlText w:val="•"/>
      <w:lvlJc w:val="left"/>
      <w:pPr>
        <w:ind w:left="4993" w:hanging="241"/>
      </w:pPr>
      <w:rPr>
        <w:rFonts w:hint="default"/>
        <w:lang w:val="ru-RU" w:eastAsia="en-US" w:bidi="ar-SA"/>
      </w:rPr>
    </w:lvl>
    <w:lvl w:ilvl="5" w:tplc="2DE8814E">
      <w:numFmt w:val="bullet"/>
      <w:lvlText w:val="•"/>
      <w:lvlJc w:val="left"/>
      <w:pPr>
        <w:ind w:left="5957" w:hanging="241"/>
      </w:pPr>
      <w:rPr>
        <w:rFonts w:hint="default"/>
        <w:lang w:val="ru-RU" w:eastAsia="en-US" w:bidi="ar-SA"/>
      </w:rPr>
    </w:lvl>
    <w:lvl w:ilvl="6" w:tplc="1646D5E2">
      <w:numFmt w:val="bullet"/>
      <w:lvlText w:val="•"/>
      <w:lvlJc w:val="left"/>
      <w:pPr>
        <w:ind w:left="6920" w:hanging="241"/>
      </w:pPr>
      <w:rPr>
        <w:rFonts w:hint="default"/>
        <w:lang w:val="ru-RU" w:eastAsia="en-US" w:bidi="ar-SA"/>
      </w:rPr>
    </w:lvl>
    <w:lvl w:ilvl="7" w:tplc="DA36D8A8">
      <w:numFmt w:val="bullet"/>
      <w:lvlText w:val="•"/>
      <w:lvlJc w:val="left"/>
      <w:pPr>
        <w:ind w:left="7884" w:hanging="241"/>
      </w:pPr>
      <w:rPr>
        <w:rFonts w:hint="default"/>
        <w:lang w:val="ru-RU" w:eastAsia="en-US" w:bidi="ar-SA"/>
      </w:rPr>
    </w:lvl>
    <w:lvl w:ilvl="8" w:tplc="38A683CA">
      <w:numFmt w:val="bullet"/>
      <w:lvlText w:val="•"/>
      <w:lvlJc w:val="left"/>
      <w:pPr>
        <w:ind w:left="8847" w:hanging="241"/>
      </w:pPr>
      <w:rPr>
        <w:rFonts w:hint="default"/>
        <w:lang w:val="ru-RU" w:eastAsia="en-US" w:bidi="ar-SA"/>
      </w:rPr>
    </w:lvl>
  </w:abstractNum>
  <w:abstractNum w:abstractNumId="28" w15:restartNumberingAfterBreak="0">
    <w:nsid w:val="5E1A63FF"/>
    <w:multiLevelType w:val="hybridMultilevel"/>
    <w:tmpl w:val="FF8E98AA"/>
    <w:lvl w:ilvl="0" w:tplc="4DA87FA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EE3C3A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C5A2830A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829626C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476A093C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BE566E8A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0EC84F98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DC6494A4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BCC8D27E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609D40D9"/>
    <w:multiLevelType w:val="hybridMultilevel"/>
    <w:tmpl w:val="17D0E808"/>
    <w:lvl w:ilvl="0" w:tplc="3AB6C8E8">
      <w:numFmt w:val="bullet"/>
      <w:lvlText w:val=""/>
      <w:lvlJc w:val="left"/>
      <w:pPr>
        <w:ind w:left="1136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7C5038">
      <w:numFmt w:val="bullet"/>
      <w:lvlText w:val="•"/>
      <w:lvlJc w:val="left"/>
      <w:pPr>
        <w:ind w:left="2103" w:hanging="224"/>
      </w:pPr>
      <w:rPr>
        <w:rFonts w:hint="default"/>
        <w:lang w:val="ru-RU" w:eastAsia="en-US" w:bidi="ar-SA"/>
      </w:rPr>
    </w:lvl>
    <w:lvl w:ilvl="2" w:tplc="03CAC6E4">
      <w:numFmt w:val="bullet"/>
      <w:lvlText w:val="•"/>
      <w:lvlJc w:val="left"/>
      <w:pPr>
        <w:ind w:left="3066" w:hanging="224"/>
      </w:pPr>
      <w:rPr>
        <w:rFonts w:hint="default"/>
        <w:lang w:val="ru-RU" w:eastAsia="en-US" w:bidi="ar-SA"/>
      </w:rPr>
    </w:lvl>
    <w:lvl w:ilvl="3" w:tplc="B4B03B08">
      <w:numFmt w:val="bullet"/>
      <w:lvlText w:val="•"/>
      <w:lvlJc w:val="left"/>
      <w:pPr>
        <w:ind w:left="4030" w:hanging="224"/>
      </w:pPr>
      <w:rPr>
        <w:rFonts w:hint="default"/>
        <w:lang w:val="ru-RU" w:eastAsia="en-US" w:bidi="ar-SA"/>
      </w:rPr>
    </w:lvl>
    <w:lvl w:ilvl="4" w:tplc="ED3A6FD2">
      <w:numFmt w:val="bullet"/>
      <w:lvlText w:val="•"/>
      <w:lvlJc w:val="left"/>
      <w:pPr>
        <w:ind w:left="4993" w:hanging="224"/>
      </w:pPr>
      <w:rPr>
        <w:rFonts w:hint="default"/>
        <w:lang w:val="ru-RU" w:eastAsia="en-US" w:bidi="ar-SA"/>
      </w:rPr>
    </w:lvl>
    <w:lvl w:ilvl="5" w:tplc="64F6A4CC">
      <w:numFmt w:val="bullet"/>
      <w:lvlText w:val="•"/>
      <w:lvlJc w:val="left"/>
      <w:pPr>
        <w:ind w:left="5957" w:hanging="224"/>
      </w:pPr>
      <w:rPr>
        <w:rFonts w:hint="default"/>
        <w:lang w:val="ru-RU" w:eastAsia="en-US" w:bidi="ar-SA"/>
      </w:rPr>
    </w:lvl>
    <w:lvl w:ilvl="6" w:tplc="A3020CD4">
      <w:numFmt w:val="bullet"/>
      <w:lvlText w:val="•"/>
      <w:lvlJc w:val="left"/>
      <w:pPr>
        <w:ind w:left="6920" w:hanging="224"/>
      </w:pPr>
      <w:rPr>
        <w:rFonts w:hint="default"/>
        <w:lang w:val="ru-RU" w:eastAsia="en-US" w:bidi="ar-SA"/>
      </w:rPr>
    </w:lvl>
    <w:lvl w:ilvl="7" w:tplc="A5D671D2">
      <w:numFmt w:val="bullet"/>
      <w:lvlText w:val="•"/>
      <w:lvlJc w:val="left"/>
      <w:pPr>
        <w:ind w:left="7884" w:hanging="224"/>
      </w:pPr>
      <w:rPr>
        <w:rFonts w:hint="default"/>
        <w:lang w:val="ru-RU" w:eastAsia="en-US" w:bidi="ar-SA"/>
      </w:rPr>
    </w:lvl>
    <w:lvl w:ilvl="8" w:tplc="17A0AFFA">
      <w:numFmt w:val="bullet"/>
      <w:lvlText w:val="•"/>
      <w:lvlJc w:val="left"/>
      <w:pPr>
        <w:ind w:left="8847" w:hanging="224"/>
      </w:pPr>
      <w:rPr>
        <w:rFonts w:hint="default"/>
        <w:lang w:val="ru-RU" w:eastAsia="en-US" w:bidi="ar-SA"/>
      </w:rPr>
    </w:lvl>
  </w:abstractNum>
  <w:abstractNum w:abstractNumId="30" w15:restartNumberingAfterBreak="0">
    <w:nsid w:val="6B9B6DFF"/>
    <w:multiLevelType w:val="multilevel"/>
    <w:tmpl w:val="5CEE99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2160"/>
      </w:pPr>
      <w:rPr>
        <w:rFonts w:hint="default"/>
      </w:rPr>
    </w:lvl>
  </w:abstractNum>
  <w:abstractNum w:abstractNumId="31" w15:restartNumberingAfterBreak="0">
    <w:nsid w:val="6C455816"/>
    <w:multiLevelType w:val="multilevel"/>
    <w:tmpl w:val="A6A24042"/>
    <w:lvl w:ilvl="0">
      <w:start w:val="1"/>
      <w:numFmt w:val="decimal"/>
      <w:lvlText w:val="%1."/>
      <w:lvlJc w:val="left"/>
      <w:pPr>
        <w:ind w:left="4946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6" w:hanging="509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6" w:hanging="509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13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86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509"/>
      </w:pPr>
      <w:rPr>
        <w:rFonts w:hint="default"/>
        <w:lang w:val="ru-RU" w:eastAsia="en-US" w:bidi="ar-SA"/>
      </w:rPr>
    </w:lvl>
  </w:abstractNum>
  <w:abstractNum w:abstractNumId="32" w15:restartNumberingAfterBreak="0">
    <w:nsid w:val="776A7755"/>
    <w:multiLevelType w:val="hybridMultilevel"/>
    <w:tmpl w:val="A302F76E"/>
    <w:lvl w:ilvl="0" w:tplc="F3F24F5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14CF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BA6C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E8C14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702F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CA03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BCA52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95C1A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6CA42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7B2350E6"/>
    <w:multiLevelType w:val="hybridMultilevel"/>
    <w:tmpl w:val="824E4782"/>
    <w:lvl w:ilvl="0" w:tplc="9EE4011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3CB046">
      <w:numFmt w:val="bullet"/>
      <w:lvlText w:val="•"/>
      <w:lvlJc w:val="left"/>
      <w:pPr>
        <w:ind w:left="892" w:hanging="164"/>
      </w:pPr>
      <w:rPr>
        <w:rFonts w:hint="default"/>
        <w:lang w:val="ru-RU" w:eastAsia="en-US" w:bidi="ar-SA"/>
      </w:rPr>
    </w:lvl>
    <w:lvl w:ilvl="2" w:tplc="F01874A4">
      <w:numFmt w:val="bullet"/>
      <w:lvlText w:val="•"/>
      <w:lvlJc w:val="left"/>
      <w:pPr>
        <w:ind w:left="1684" w:hanging="164"/>
      </w:pPr>
      <w:rPr>
        <w:rFonts w:hint="default"/>
        <w:lang w:val="ru-RU" w:eastAsia="en-US" w:bidi="ar-SA"/>
      </w:rPr>
    </w:lvl>
    <w:lvl w:ilvl="3" w:tplc="1B088368">
      <w:numFmt w:val="bullet"/>
      <w:lvlText w:val="•"/>
      <w:lvlJc w:val="left"/>
      <w:pPr>
        <w:ind w:left="2476" w:hanging="164"/>
      </w:pPr>
      <w:rPr>
        <w:rFonts w:hint="default"/>
        <w:lang w:val="ru-RU" w:eastAsia="en-US" w:bidi="ar-SA"/>
      </w:rPr>
    </w:lvl>
    <w:lvl w:ilvl="4" w:tplc="8A4E4386">
      <w:numFmt w:val="bullet"/>
      <w:lvlText w:val="•"/>
      <w:lvlJc w:val="left"/>
      <w:pPr>
        <w:ind w:left="3269" w:hanging="164"/>
      </w:pPr>
      <w:rPr>
        <w:rFonts w:hint="default"/>
        <w:lang w:val="ru-RU" w:eastAsia="en-US" w:bidi="ar-SA"/>
      </w:rPr>
    </w:lvl>
    <w:lvl w:ilvl="5" w:tplc="D4820D1A">
      <w:numFmt w:val="bullet"/>
      <w:lvlText w:val="•"/>
      <w:lvlJc w:val="left"/>
      <w:pPr>
        <w:ind w:left="4061" w:hanging="164"/>
      </w:pPr>
      <w:rPr>
        <w:rFonts w:hint="default"/>
        <w:lang w:val="ru-RU" w:eastAsia="en-US" w:bidi="ar-SA"/>
      </w:rPr>
    </w:lvl>
    <w:lvl w:ilvl="6" w:tplc="E7C6531E">
      <w:numFmt w:val="bullet"/>
      <w:lvlText w:val="•"/>
      <w:lvlJc w:val="left"/>
      <w:pPr>
        <w:ind w:left="4853" w:hanging="164"/>
      </w:pPr>
      <w:rPr>
        <w:rFonts w:hint="default"/>
        <w:lang w:val="ru-RU" w:eastAsia="en-US" w:bidi="ar-SA"/>
      </w:rPr>
    </w:lvl>
    <w:lvl w:ilvl="7" w:tplc="35E89808">
      <w:numFmt w:val="bullet"/>
      <w:lvlText w:val="•"/>
      <w:lvlJc w:val="left"/>
      <w:pPr>
        <w:ind w:left="5646" w:hanging="164"/>
      </w:pPr>
      <w:rPr>
        <w:rFonts w:hint="default"/>
        <w:lang w:val="ru-RU" w:eastAsia="en-US" w:bidi="ar-SA"/>
      </w:rPr>
    </w:lvl>
    <w:lvl w:ilvl="8" w:tplc="DC6CB6D0">
      <w:numFmt w:val="bullet"/>
      <w:lvlText w:val="•"/>
      <w:lvlJc w:val="left"/>
      <w:pPr>
        <w:ind w:left="6438" w:hanging="164"/>
      </w:pPr>
      <w:rPr>
        <w:rFonts w:hint="default"/>
        <w:lang w:val="ru-RU" w:eastAsia="en-US" w:bidi="ar-SA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6"/>
  </w:num>
  <w:num w:numId="4">
    <w:abstractNumId w:val="23"/>
  </w:num>
  <w:num w:numId="5">
    <w:abstractNumId w:val="32"/>
  </w:num>
  <w:num w:numId="6">
    <w:abstractNumId w:val="1"/>
  </w:num>
  <w:num w:numId="7">
    <w:abstractNumId w:val="7"/>
  </w:num>
  <w:num w:numId="8">
    <w:abstractNumId w:val="8"/>
  </w:num>
  <w:num w:numId="9">
    <w:abstractNumId w:val="22"/>
  </w:num>
  <w:num w:numId="10">
    <w:abstractNumId w:val="12"/>
  </w:num>
  <w:num w:numId="11">
    <w:abstractNumId w:val="18"/>
  </w:num>
  <w:num w:numId="12">
    <w:abstractNumId w:val="16"/>
  </w:num>
  <w:num w:numId="13">
    <w:abstractNumId w:val="11"/>
  </w:num>
  <w:num w:numId="14">
    <w:abstractNumId w:val="2"/>
  </w:num>
  <w:num w:numId="15">
    <w:abstractNumId w:val="27"/>
  </w:num>
  <w:num w:numId="16">
    <w:abstractNumId w:val="0"/>
  </w:num>
  <w:num w:numId="17">
    <w:abstractNumId w:val="3"/>
  </w:num>
  <w:num w:numId="18">
    <w:abstractNumId w:val="14"/>
  </w:num>
  <w:num w:numId="19">
    <w:abstractNumId w:val="29"/>
  </w:num>
  <w:num w:numId="20">
    <w:abstractNumId w:val="26"/>
  </w:num>
  <w:num w:numId="21">
    <w:abstractNumId w:val="17"/>
  </w:num>
  <w:num w:numId="22">
    <w:abstractNumId w:val="31"/>
  </w:num>
  <w:num w:numId="23">
    <w:abstractNumId w:val="5"/>
  </w:num>
  <w:num w:numId="24">
    <w:abstractNumId w:val="30"/>
  </w:num>
  <w:num w:numId="25">
    <w:abstractNumId w:val="24"/>
  </w:num>
  <w:num w:numId="26">
    <w:abstractNumId w:val="13"/>
  </w:num>
  <w:num w:numId="27">
    <w:abstractNumId w:val="25"/>
  </w:num>
  <w:num w:numId="28">
    <w:abstractNumId w:val="28"/>
  </w:num>
  <w:num w:numId="29">
    <w:abstractNumId w:val="21"/>
  </w:num>
  <w:num w:numId="30">
    <w:abstractNumId w:val="9"/>
  </w:num>
  <w:num w:numId="31">
    <w:abstractNumId w:val="33"/>
  </w:num>
  <w:num w:numId="32">
    <w:abstractNumId w:val="10"/>
  </w:num>
  <w:num w:numId="33">
    <w:abstractNumId w:val="4"/>
  </w:num>
  <w:num w:numId="34">
    <w:abstractNumId w:val="20"/>
  </w:num>
  <w:num w:numId="3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B28"/>
    <w:rsid w:val="00002521"/>
    <w:rsid w:val="00007196"/>
    <w:rsid w:val="00010769"/>
    <w:rsid w:val="000125CA"/>
    <w:rsid w:val="00012BBE"/>
    <w:rsid w:val="000156D8"/>
    <w:rsid w:val="00020B2E"/>
    <w:rsid w:val="00031012"/>
    <w:rsid w:val="00032722"/>
    <w:rsid w:val="000368FD"/>
    <w:rsid w:val="00044A95"/>
    <w:rsid w:val="00061BEB"/>
    <w:rsid w:val="000671DE"/>
    <w:rsid w:val="00072E01"/>
    <w:rsid w:val="00083CF9"/>
    <w:rsid w:val="00084D0C"/>
    <w:rsid w:val="000854AC"/>
    <w:rsid w:val="00086FAE"/>
    <w:rsid w:val="00087054"/>
    <w:rsid w:val="00094A55"/>
    <w:rsid w:val="000A0AB5"/>
    <w:rsid w:val="000A1356"/>
    <w:rsid w:val="000A1E29"/>
    <w:rsid w:val="000A2E60"/>
    <w:rsid w:val="000B5302"/>
    <w:rsid w:val="000C476C"/>
    <w:rsid w:val="000C5195"/>
    <w:rsid w:val="000C5824"/>
    <w:rsid w:val="000D0FD9"/>
    <w:rsid w:val="000E0557"/>
    <w:rsid w:val="000E7DF0"/>
    <w:rsid w:val="000F2518"/>
    <w:rsid w:val="000F38FD"/>
    <w:rsid w:val="00101341"/>
    <w:rsid w:val="0011004A"/>
    <w:rsid w:val="001118B5"/>
    <w:rsid w:val="0011611D"/>
    <w:rsid w:val="00117153"/>
    <w:rsid w:val="00126EB3"/>
    <w:rsid w:val="001335F8"/>
    <w:rsid w:val="00134BDB"/>
    <w:rsid w:val="00154148"/>
    <w:rsid w:val="00156E84"/>
    <w:rsid w:val="00162865"/>
    <w:rsid w:val="00163666"/>
    <w:rsid w:val="00167537"/>
    <w:rsid w:val="00172B1F"/>
    <w:rsid w:val="00181EE8"/>
    <w:rsid w:val="00197B85"/>
    <w:rsid w:val="001A0890"/>
    <w:rsid w:val="001A29D3"/>
    <w:rsid w:val="001A33AB"/>
    <w:rsid w:val="001A642E"/>
    <w:rsid w:val="001B01EB"/>
    <w:rsid w:val="001C1A07"/>
    <w:rsid w:val="001C24F2"/>
    <w:rsid w:val="001C2503"/>
    <w:rsid w:val="001C3818"/>
    <w:rsid w:val="001C4B77"/>
    <w:rsid w:val="001C7664"/>
    <w:rsid w:val="001D161A"/>
    <w:rsid w:val="001D7CDE"/>
    <w:rsid w:val="001E4CB2"/>
    <w:rsid w:val="001E4E62"/>
    <w:rsid w:val="001F75FC"/>
    <w:rsid w:val="0020024E"/>
    <w:rsid w:val="00201585"/>
    <w:rsid w:val="00207E5A"/>
    <w:rsid w:val="00210B1B"/>
    <w:rsid w:val="00215653"/>
    <w:rsid w:val="0022063C"/>
    <w:rsid w:val="00231E16"/>
    <w:rsid w:val="00236C57"/>
    <w:rsid w:val="0024031D"/>
    <w:rsid w:val="0024246C"/>
    <w:rsid w:val="002467D6"/>
    <w:rsid w:val="0025149E"/>
    <w:rsid w:val="00256FB5"/>
    <w:rsid w:val="002612F8"/>
    <w:rsid w:val="00267DCE"/>
    <w:rsid w:val="00267FE0"/>
    <w:rsid w:val="00270FBC"/>
    <w:rsid w:val="00272809"/>
    <w:rsid w:val="002756BD"/>
    <w:rsid w:val="0027716E"/>
    <w:rsid w:val="00281842"/>
    <w:rsid w:val="002910A7"/>
    <w:rsid w:val="00297A15"/>
    <w:rsid w:val="002A1D08"/>
    <w:rsid w:val="002A5ADC"/>
    <w:rsid w:val="002B3159"/>
    <w:rsid w:val="002C29AC"/>
    <w:rsid w:val="002C5FBA"/>
    <w:rsid w:val="002E3FD3"/>
    <w:rsid w:val="002F4BBB"/>
    <w:rsid w:val="002F5B5F"/>
    <w:rsid w:val="00303525"/>
    <w:rsid w:val="0031109E"/>
    <w:rsid w:val="00311A1F"/>
    <w:rsid w:val="003327E8"/>
    <w:rsid w:val="00333329"/>
    <w:rsid w:val="00340215"/>
    <w:rsid w:val="00345B1E"/>
    <w:rsid w:val="003476EF"/>
    <w:rsid w:val="00351F8F"/>
    <w:rsid w:val="003520FC"/>
    <w:rsid w:val="003548B4"/>
    <w:rsid w:val="0036149D"/>
    <w:rsid w:val="003616F6"/>
    <w:rsid w:val="00363339"/>
    <w:rsid w:val="003642B6"/>
    <w:rsid w:val="00371975"/>
    <w:rsid w:val="00373478"/>
    <w:rsid w:val="00381555"/>
    <w:rsid w:val="003878E9"/>
    <w:rsid w:val="00394AE3"/>
    <w:rsid w:val="00394B00"/>
    <w:rsid w:val="003B0D8D"/>
    <w:rsid w:val="003B0F64"/>
    <w:rsid w:val="003B21F0"/>
    <w:rsid w:val="003C322E"/>
    <w:rsid w:val="003C4C3E"/>
    <w:rsid w:val="003C6BE2"/>
    <w:rsid w:val="003C730D"/>
    <w:rsid w:val="003C73F1"/>
    <w:rsid w:val="003C793D"/>
    <w:rsid w:val="003C7C40"/>
    <w:rsid w:val="003D673F"/>
    <w:rsid w:val="003D74B4"/>
    <w:rsid w:val="003E2626"/>
    <w:rsid w:val="003E4D04"/>
    <w:rsid w:val="003E5C8C"/>
    <w:rsid w:val="004017DC"/>
    <w:rsid w:val="00402111"/>
    <w:rsid w:val="00404CF2"/>
    <w:rsid w:val="00405223"/>
    <w:rsid w:val="0041145C"/>
    <w:rsid w:val="00412302"/>
    <w:rsid w:val="00417F60"/>
    <w:rsid w:val="0042681E"/>
    <w:rsid w:val="00430D20"/>
    <w:rsid w:val="004311EB"/>
    <w:rsid w:val="00441B01"/>
    <w:rsid w:val="004447EC"/>
    <w:rsid w:val="00444B28"/>
    <w:rsid w:val="00445559"/>
    <w:rsid w:val="00450ED4"/>
    <w:rsid w:val="00452E04"/>
    <w:rsid w:val="00455E20"/>
    <w:rsid w:val="00457860"/>
    <w:rsid w:val="004625F0"/>
    <w:rsid w:val="00464516"/>
    <w:rsid w:val="004647BC"/>
    <w:rsid w:val="00466C84"/>
    <w:rsid w:val="004677EE"/>
    <w:rsid w:val="0047249D"/>
    <w:rsid w:val="00475AEF"/>
    <w:rsid w:val="00481DEC"/>
    <w:rsid w:val="004838B9"/>
    <w:rsid w:val="004840EE"/>
    <w:rsid w:val="004851AD"/>
    <w:rsid w:val="00485323"/>
    <w:rsid w:val="00486B5C"/>
    <w:rsid w:val="00486F14"/>
    <w:rsid w:val="00487DF1"/>
    <w:rsid w:val="00492125"/>
    <w:rsid w:val="00493827"/>
    <w:rsid w:val="004953B2"/>
    <w:rsid w:val="00497140"/>
    <w:rsid w:val="004A06CE"/>
    <w:rsid w:val="004A103A"/>
    <w:rsid w:val="004A1CF3"/>
    <w:rsid w:val="004A415F"/>
    <w:rsid w:val="004A6F3A"/>
    <w:rsid w:val="004C1710"/>
    <w:rsid w:val="004C2D84"/>
    <w:rsid w:val="004C5520"/>
    <w:rsid w:val="004D1EE2"/>
    <w:rsid w:val="004D3078"/>
    <w:rsid w:val="004E6287"/>
    <w:rsid w:val="004F3A19"/>
    <w:rsid w:val="004F568F"/>
    <w:rsid w:val="00501487"/>
    <w:rsid w:val="00505B9B"/>
    <w:rsid w:val="005108C7"/>
    <w:rsid w:val="005124A5"/>
    <w:rsid w:val="00512DA5"/>
    <w:rsid w:val="00513031"/>
    <w:rsid w:val="00513252"/>
    <w:rsid w:val="00520361"/>
    <w:rsid w:val="00525FFF"/>
    <w:rsid w:val="00541E8E"/>
    <w:rsid w:val="00543EE8"/>
    <w:rsid w:val="005443A0"/>
    <w:rsid w:val="00547DD1"/>
    <w:rsid w:val="005616FB"/>
    <w:rsid w:val="005626A1"/>
    <w:rsid w:val="0056537E"/>
    <w:rsid w:val="005738C1"/>
    <w:rsid w:val="005826DF"/>
    <w:rsid w:val="00583790"/>
    <w:rsid w:val="00584963"/>
    <w:rsid w:val="00591E82"/>
    <w:rsid w:val="005936FA"/>
    <w:rsid w:val="005967C5"/>
    <w:rsid w:val="005A0BF3"/>
    <w:rsid w:val="005A3E4A"/>
    <w:rsid w:val="005B4C34"/>
    <w:rsid w:val="005B50A5"/>
    <w:rsid w:val="005B7588"/>
    <w:rsid w:val="005C1643"/>
    <w:rsid w:val="005C2EFC"/>
    <w:rsid w:val="005C447F"/>
    <w:rsid w:val="005D0531"/>
    <w:rsid w:val="005D1BF4"/>
    <w:rsid w:val="005D5320"/>
    <w:rsid w:val="005D6780"/>
    <w:rsid w:val="005E000D"/>
    <w:rsid w:val="005E122E"/>
    <w:rsid w:val="005E705D"/>
    <w:rsid w:val="005F1BCF"/>
    <w:rsid w:val="00600E58"/>
    <w:rsid w:val="00607630"/>
    <w:rsid w:val="00616AE3"/>
    <w:rsid w:val="00631132"/>
    <w:rsid w:val="00644EB4"/>
    <w:rsid w:val="006464FD"/>
    <w:rsid w:val="00650691"/>
    <w:rsid w:val="00650B70"/>
    <w:rsid w:val="0065162A"/>
    <w:rsid w:val="006743E1"/>
    <w:rsid w:val="00675E1B"/>
    <w:rsid w:val="00681872"/>
    <w:rsid w:val="006845C2"/>
    <w:rsid w:val="00684C0E"/>
    <w:rsid w:val="00685362"/>
    <w:rsid w:val="006874F2"/>
    <w:rsid w:val="00687A2D"/>
    <w:rsid w:val="00687E82"/>
    <w:rsid w:val="00690054"/>
    <w:rsid w:val="00690B8E"/>
    <w:rsid w:val="00691ABF"/>
    <w:rsid w:val="00692D29"/>
    <w:rsid w:val="006944D8"/>
    <w:rsid w:val="00694CE3"/>
    <w:rsid w:val="00695468"/>
    <w:rsid w:val="006A5C6D"/>
    <w:rsid w:val="006B1EBD"/>
    <w:rsid w:val="006B3CFD"/>
    <w:rsid w:val="006B65CE"/>
    <w:rsid w:val="006B770D"/>
    <w:rsid w:val="006C0144"/>
    <w:rsid w:val="006C39F3"/>
    <w:rsid w:val="006C5AAD"/>
    <w:rsid w:val="006D16D3"/>
    <w:rsid w:val="006D369C"/>
    <w:rsid w:val="006E4374"/>
    <w:rsid w:val="006E6E84"/>
    <w:rsid w:val="006F227C"/>
    <w:rsid w:val="006F414D"/>
    <w:rsid w:val="007007EF"/>
    <w:rsid w:val="00704703"/>
    <w:rsid w:val="007074C6"/>
    <w:rsid w:val="0071109C"/>
    <w:rsid w:val="00715812"/>
    <w:rsid w:val="00721A2D"/>
    <w:rsid w:val="0072525A"/>
    <w:rsid w:val="00727A51"/>
    <w:rsid w:val="00732BE0"/>
    <w:rsid w:val="00732FCC"/>
    <w:rsid w:val="00733745"/>
    <w:rsid w:val="00733749"/>
    <w:rsid w:val="00733A5D"/>
    <w:rsid w:val="00744FDD"/>
    <w:rsid w:val="0074561E"/>
    <w:rsid w:val="0075186A"/>
    <w:rsid w:val="00770047"/>
    <w:rsid w:val="00771618"/>
    <w:rsid w:val="0077331C"/>
    <w:rsid w:val="007748E3"/>
    <w:rsid w:val="00776D99"/>
    <w:rsid w:val="00781AAC"/>
    <w:rsid w:val="007901FD"/>
    <w:rsid w:val="00795368"/>
    <w:rsid w:val="00797338"/>
    <w:rsid w:val="007A3581"/>
    <w:rsid w:val="007A623C"/>
    <w:rsid w:val="007B01C6"/>
    <w:rsid w:val="007B4DD9"/>
    <w:rsid w:val="007C19F4"/>
    <w:rsid w:val="007C35B0"/>
    <w:rsid w:val="007D0C56"/>
    <w:rsid w:val="007D1C97"/>
    <w:rsid w:val="007E2319"/>
    <w:rsid w:val="007E32B3"/>
    <w:rsid w:val="007F0810"/>
    <w:rsid w:val="007F6C3B"/>
    <w:rsid w:val="00802C84"/>
    <w:rsid w:val="00807C02"/>
    <w:rsid w:val="008156D8"/>
    <w:rsid w:val="0081589A"/>
    <w:rsid w:val="0082422D"/>
    <w:rsid w:val="00833CB7"/>
    <w:rsid w:val="00845FF1"/>
    <w:rsid w:val="008517B4"/>
    <w:rsid w:val="008537E3"/>
    <w:rsid w:val="00854392"/>
    <w:rsid w:val="00860B12"/>
    <w:rsid w:val="00861F2F"/>
    <w:rsid w:val="00863A8B"/>
    <w:rsid w:val="00864D43"/>
    <w:rsid w:val="00865BB4"/>
    <w:rsid w:val="00867A17"/>
    <w:rsid w:val="00871ED1"/>
    <w:rsid w:val="0087247D"/>
    <w:rsid w:val="00872CD3"/>
    <w:rsid w:val="00873D62"/>
    <w:rsid w:val="0088016B"/>
    <w:rsid w:val="00882C2C"/>
    <w:rsid w:val="00882C30"/>
    <w:rsid w:val="008852CA"/>
    <w:rsid w:val="008A29DE"/>
    <w:rsid w:val="008A5F9D"/>
    <w:rsid w:val="008A62B4"/>
    <w:rsid w:val="008B63D7"/>
    <w:rsid w:val="008B7C1F"/>
    <w:rsid w:val="008C1391"/>
    <w:rsid w:val="008C50B8"/>
    <w:rsid w:val="008D7A8A"/>
    <w:rsid w:val="008E1416"/>
    <w:rsid w:val="008E3188"/>
    <w:rsid w:val="008E5592"/>
    <w:rsid w:val="008E5AD6"/>
    <w:rsid w:val="008F13EC"/>
    <w:rsid w:val="008F1AA4"/>
    <w:rsid w:val="008F3358"/>
    <w:rsid w:val="009015B2"/>
    <w:rsid w:val="00902CCD"/>
    <w:rsid w:val="00903D8A"/>
    <w:rsid w:val="00906179"/>
    <w:rsid w:val="00916744"/>
    <w:rsid w:val="00916805"/>
    <w:rsid w:val="00916BF0"/>
    <w:rsid w:val="00922D38"/>
    <w:rsid w:val="009259C9"/>
    <w:rsid w:val="00931DB8"/>
    <w:rsid w:val="009357B8"/>
    <w:rsid w:val="00940C43"/>
    <w:rsid w:val="00941F0C"/>
    <w:rsid w:val="00943553"/>
    <w:rsid w:val="009547E2"/>
    <w:rsid w:val="00954D75"/>
    <w:rsid w:val="00956260"/>
    <w:rsid w:val="00956B90"/>
    <w:rsid w:val="00961BB0"/>
    <w:rsid w:val="00964AAF"/>
    <w:rsid w:val="009710FA"/>
    <w:rsid w:val="00977BB7"/>
    <w:rsid w:val="0098093E"/>
    <w:rsid w:val="00986E9B"/>
    <w:rsid w:val="009879D1"/>
    <w:rsid w:val="009915FB"/>
    <w:rsid w:val="009A104C"/>
    <w:rsid w:val="009A212B"/>
    <w:rsid w:val="009B3984"/>
    <w:rsid w:val="009B6557"/>
    <w:rsid w:val="009C2278"/>
    <w:rsid w:val="009C6DA6"/>
    <w:rsid w:val="009D3869"/>
    <w:rsid w:val="009F1177"/>
    <w:rsid w:val="009F3DA2"/>
    <w:rsid w:val="00A01FF0"/>
    <w:rsid w:val="00A0512C"/>
    <w:rsid w:val="00A10B5A"/>
    <w:rsid w:val="00A1130D"/>
    <w:rsid w:val="00A13E54"/>
    <w:rsid w:val="00A163E0"/>
    <w:rsid w:val="00A16BAE"/>
    <w:rsid w:val="00A23366"/>
    <w:rsid w:val="00A25383"/>
    <w:rsid w:val="00A26AF6"/>
    <w:rsid w:val="00A33482"/>
    <w:rsid w:val="00A35040"/>
    <w:rsid w:val="00A43378"/>
    <w:rsid w:val="00A43FB9"/>
    <w:rsid w:val="00A51B59"/>
    <w:rsid w:val="00A542D3"/>
    <w:rsid w:val="00A66EB4"/>
    <w:rsid w:val="00A70A75"/>
    <w:rsid w:val="00A70ABE"/>
    <w:rsid w:val="00A77C8A"/>
    <w:rsid w:val="00A85260"/>
    <w:rsid w:val="00A85565"/>
    <w:rsid w:val="00A857CC"/>
    <w:rsid w:val="00A9077A"/>
    <w:rsid w:val="00A95ED6"/>
    <w:rsid w:val="00A9642C"/>
    <w:rsid w:val="00AA278C"/>
    <w:rsid w:val="00AB1C45"/>
    <w:rsid w:val="00AC0DEB"/>
    <w:rsid w:val="00AD0A3A"/>
    <w:rsid w:val="00AD14BE"/>
    <w:rsid w:val="00AE1D0A"/>
    <w:rsid w:val="00AE2244"/>
    <w:rsid w:val="00AE2387"/>
    <w:rsid w:val="00AE2FCC"/>
    <w:rsid w:val="00AF0A0F"/>
    <w:rsid w:val="00AF5F2C"/>
    <w:rsid w:val="00B04187"/>
    <w:rsid w:val="00B05E07"/>
    <w:rsid w:val="00B06EC1"/>
    <w:rsid w:val="00B215CC"/>
    <w:rsid w:val="00B241E2"/>
    <w:rsid w:val="00B32719"/>
    <w:rsid w:val="00B4097B"/>
    <w:rsid w:val="00B4120E"/>
    <w:rsid w:val="00B44F2E"/>
    <w:rsid w:val="00B46D7E"/>
    <w:rsid w:val="00B55578"/>
    <w:rsid w:val="00B66FD0"/>
    <w:rsid w:val="00B70AF5"/>
    <w:rsid w:val="00B70C2A"/>
    <w:rsid w:val="00B85183"/>
    <w:rsid w:val="00B94DB6"/>
    <w:rsid w:val="00B95F20"/>
    <w:rsid w:val="00B97FC7"/>
    <w:rsid w:val="00BA03EB"/>
    <w:rsid w:val="00BA24C1"/>
    <w:rsid w:val="00BB0734"/>
    <w:rsid w:val="00BB5342"/>
    <w:rsid w:val="00BB5524"/>
    <w:rsid w:val="00BB6A21"/>
    <w:rsid w:val="00BC67F3"/>
    <w:rsid w:val="00BD1143"/>
    <w:rsid w:val="00BD41A3"/>
    <w:rsid w:val="00BD4F09"/>
    <w:rsid w:val="00BD72B4"/>
    <w:rsid w:val="00BD72E4"/>
    <w:rsid w:val="00BE006D"/>
    <w:rsid w:val="00C00F3C"/>
    <w:rsid w:val="00C01B21"/>
    <w:rsid w:val="00C07F9B"/>
    <w:rsid w:val="00C15550"/>
    <w:rsid w:val="00C24967"/>
    <w:rsid w:val="00C262EA"/>
    <w:rsid w:val="00C343C7"/>
    <w:rsid w:val="00C37731"/>
    <w:rsid w:val="00C40143"/>
    <w:rsid w:val="00C45DEB"/>
    <w:rsid w:val="00C475D7"/>
    <w:rsid w:val="00C47902"/>
    <w:rsid w:val="00C52A6D"/>
    <w:rsid w:val="00C54FFC"/>
    <w:rsid w:val="00C572BB"/>
    <w:rsid w:val="00C65819"/>
    <w:rsid w:val="00C72D08"/>
    <w:rsid w:val="00C73F0E"/>
    <w:rsid w:val="00C768DE"/>
    <w:rsid w:val="00C76907"/>
    <w:rsid w:val="00C80AAB"/>
    <w:rsid w:val="00C83059"/>
    <w:rsid w:val="00C869F2"/>
    <w:rsid w:val="00C87F9F"/>
    <w:rsid w:val="00C96271"/>
    <w:rsid w:val="00CA0147"/>
    <w:rsid w:val="00CA046E"/>
    <w:rsid w:val="00CA0CD1"/>
    <w:rsid w:val="00CA2D98"/>
    <w:rsid w:val="00CA6987"/>
    <w:rsid w:val="00CB2E6D"/>
    <w:rsid w:val="00CB448B"/>
    <w:rsid w:val="00CB54D6"/>
    <w:rsid w:val="00CB6025"/>
    <w:rsid w:val="00CB7BB4"/>
    <w:rsid w:val="00CC0169"/>
    <w:rsid w:val="00CC06F9"/>
    <w:rsid w:val="00CD63EA"/>
    <w:rsid w:val="00CE35FC"/>
    <w:rsid w:val="00D01652"/>
    <w:rsid w:val="00D03008"/>
    <w:rsid w:val="00D05FF6"/>
    <w:rsid w:val="00D06041"/>
    <w:rsid w:val="00D077C7"/>
    <w:rsid w:val="00D12F8D"/>
    <w:rsid w:val="00D15630"/>
    <w:rsid w:val="00D20481"/>
    <w:rsid w:val="00D27AAD"/>
    <w:rsid w:val="00D27F64"/>
    <w:rsid w:val="00D31B5E"/>
    <w:rsid w:val="00D34170"/>
    <w:rsid w:val="00D35B72"/>
    <w:rsid w:val="00D5299C"/>
    <w:rsid w:val="00D52E02"/>
    <w:rsid w:val="00D54808"/>
    <w:rsid w:val="00D57426"/>
    <w:rsid w:val="00D605AA"/>
    <w:rsid w:val="00D61112"/>
    <w:rsid w:val="00D64438"/>
    <w:rsid w:val="00D66160"/>
    <w:rsid w:val="00D67743"/>
    <w:rsid w:val="00D67F8F"/>
    <w:rsid w:val="00D73093"/>
    <w:rsid w:val="00D759FB"/>
    <w:rsid w:val="00D82C9A"/>
    <w:rsid w:val="00DB119D"/>
    <w:rsid w:val="00DB5C0D"/>
    <w:rsid w:val="00DB6DDD"/>
    <w:rsid w:val="00DB7459"/>
    <w:rsid w:val="00DC09AD"/>
    <w:rsid w:val="00DC3E3B"/>
    <w:rsid w:val="00DD101E"/>
    <w:rsid w:val="00DD6003"/>
    <w:rsid w:val="00DE078A"/>
    <w:rsid w:val="00DE1053"/>
    <w:rsid w:val="00DE1FA9"/>
    <w:rsid w:val="00DE5561"/>
    <w:rsid w:val="00DE5F56"/>
    <w:rsid w:val="00DF157F"/>
    <w:rsid w:val="00DF2F82"/>
    <w:rsid w:val="00DF3A77"/>
    <w:rsid w:val="00DF4646"/>
    <w:rsid w:val="00DF5905"/>
    <w:rsid w:val="00DF6B61"/>
    <w:rsid w:val="00E00C98"/>
    <w:rsid w:val="00E03C84"/>
    <w:rsid w:val="00E03D78"/>
    <w:rsid w:val="00E05781"/>
    <w:rsid w:val="00E06B9B"/>
    <w:rsid w:val="00E07A42"/>
    <w:rsid w:val="00E20F17"/>
    <w:rsid w:val="00E27DD9"/>
    <w:rsid w:val="00E30F1A"/>
    <w:rsid w:val="00E34E7D"/>
    <w:rsid w:val="00E35074"/>
    <w:rsid w:val="00E3626E"/>
    <w:rsid w:val="00E42D0D"/>
    <w:rsid w:val="00E4523D"/>
    <w:rsid w:val="00E46EEA"/>
    <w:rsid w:val="00E478DB"/>
    <w:rsid w:val="00E62FDD"/>
    <w:rsid w:val="00E63EA6"/>
    <w:rsid w:val="00E65238"/>
    <w:rsid w:val="00E6568D"/>
    <w:rsid w:val="00E71AF2"/>
    <w:rsid w:val="00E76457"/>
    <w:rsid w:val="00E82D4E"/>
    <w:rsid w:val="00E8363E"/>
    <w:rsid w:val="00E837D2"/>
    <w:rsid w:val="00E908B7"/>
    <w:rsid w:val="00E91F0B"/>
    <w:rsid w:val="00E97BD8"/>
    <w:rsid w:val="00EA154B"/>
    <w:rsid w:val="00EC0896"/>
    <w:rsid w:val="00ED1872"/>
    <w:rsid w:val="00ED19C7"/>
    <w:rsid w:val="00ED4D77"/>
    <w:rsid w:val="00EE037E"/>
    <w:rsid w:val="00EE0D80"/>
    <w:rsid w:val="00EE2E87"/>
    <w:rsid w:val="00EF2D2E"/>
    <w:rsid w:val="00F079B9"/>
    <w:rsid w:val="00F16AB5"/>
    <w:rsid w:val="00F175BE"/>
    <w:rsid w:val="00F26CFC"/>
    <w:rsid w:val="00F27AC0"/>
    <w:rsid w:val="00F345F1"/>
    <w:rsid w:val="00F34A1B"/>
    <w:rsid w:val="00F37586"/>
    <w:rsid w:val="00F37705"/>
    <w:rsid w:val="00F45550"/>
    <w:rsid w:val="00F50192"/>
    <w:rsid w:val="00F51A52"/>
    <w:rsid w:val="00F6076C"/>
    <w:rsid w:val="00F62386"/>
    <w:rsid w:val="00F625C9"/>
    <w:rsid w:val="00F6677A"/>
    <w:rsid w:val="00F75158"/>
    <w:rsid w:val="00F75DB7"/>
    <w:rsid w:val="00F82EE1"/>
    <w:rsid w:val="00F839FF"/>
    <w:rsid w:val="00F8698F"/>
    <w:rsid w:val="00F903A6"/>
    <w:rsid w:val="00F92E0D"/>
    <w:rsid w:val="00F92FC8"/>
    <w:rsid w:val="00F94B00"/>
    <w:rsid w:val="00F95CCA"/>
    <w:rsid w:val="00FA3BCE"/>
    <w:rsid w:val="00FA4481"/>
    <w:rsid w:val="00FA72A4"/>
    <w:rsid w:val="00FB3959"/>
    <w:rsid w:val="00FC394E"/>
    <w:rsid w:val="00FC6E12"/>
    <w:rsid w:val="00FC7E98"/>
    <w:rsid w:val="00FD03E0"/>
    <w:rsid w:val="00FD2B65"/>
    <w:rsid w:val="00FE0783"/>
    <w:rsid w:val="00FE511F"/>
    <w:rsid w:val="00FE789F"/>
    <w:rsid w:val="00FF44BA"/>
    <w:rsid w:val="00FF6028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1B2A3"/>
  <w15:docId w15:val="{80185AC2-8F46-46A8-8028-57BBBB2D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87"/>
  </w:style>
  <w:style w:type="paragraph" w:styleId="1">
    <w:name w:val="heading 1"/>
    <w:basedOn w:val="a"/>
    <w:next w:val="a"/>
    <w:link w:val="10"/>
    <w:uiPriority w:val="1"/>
    <w:qFormat/>
    <w:rsid w:val="00E656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EE2E87"/>
    <w:pPr>
      <w:widowControl w:val="0"/>
      <w:autoSpaceDE w:val="0"/>
      <w:autoSpaceDN w:val="0"/>
      <w:spacing w:after="0" w:line="240" w:lineRule="auto"/>
      <w:ind w:left="113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4B28"/>
    <w:pPr>
      <w:ind w:left="720"/>
      <w:contextualSpacing/>
    </w:pPr>
  </w:style>
  <w:style w:type="paragraph" w:customStyle="1" w:styleId="ConsPlusNormal">
    <w:name w:val="ConsPlusNormal"/>
    <w:rsid w:val="00444B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6568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6568D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E6568D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656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656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916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76D99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DB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4523D"/>
    <w:rPr>
      <w:color w:val="0000FF"/>
      <w:u w:val="single"/>
    </w:rPr>
  </w:style>
  <w:style w:type="table" w:styleId="ac">
    <w:name w:val="Table Grid"/>
    <w:basedOn w:val="a1"/>
    <w:uiPriority w:val="59"/>
    <w:rsid w:val="0085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7C8A"/>
    <w:pPr>
      <w:widowControl w:val="0"/>
      <w:autoSpaceDE w:val="0"/>
      <w:autoSpaceDN w:val="0"/>
      <w:adjustRightInd w:val="0"/>
      <w:spacing w:after="0" w:line="240" w:lineRule="auto"/>
      <w:ind w:left="122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77C8A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c"/>
    <w:uiPriority w:val="59"/>
    <w:rsid w:val="009547E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0A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EE2E8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8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92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59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6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9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4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4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7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5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2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4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8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0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0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1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8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5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afk.ru/sveden/education/" TargetMode="External"/><Relationship Id="rId13" Type="http://schemas.openxmlformats.org/officeDocument/2006/relationships/hyperlink" Target="https://mgafk.ru/sveden/edu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gafk.ru/sveden/educ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afk.ru/sveden/educ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gafk.ru/sveden/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gafk.ru/sveden/edu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C446B-6400-41D4-B10D-4F45B941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28</Pages>
  <Words>8690</Words>
  <Characters>49536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</dc:creator>
  <cp:keywords/>
  <dc:description/>
  <cp:lastModifiedBy>зав Спортмедициной</cp:lastModifiedBy>
  <cp:revision>566</cp:revision>
  <cp:lastPrinted>2019-05-15T07:57:00Z</cp:lastPrinted>
  <dcterms:created xsi:type="dcterms:W3CDTF">2015-10-19T13:30:00Z</dcterms:created>
  <dcterms:modified xsi:type="dcterms:W3CDTF">2025-09-04T06:13:00Z</dcterms:modified>
</cp:coreProperties>
</file>