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DAD" w:rsidRPr="00D86A51" w:rsidRDefault="001D2DAD" w:rsidP="001D2DAD">
      <w:pPr>
        <w:widowControl w:val="0"/>
        <w:spacing w:after="0" w:line="240" w:lineRule="auto"/>
        <w:jc w:val="center"/>
        <w:rPr>
          <w:rFonts w:ascii="Times New Roman" w:eastAsia="Times New Roman" w:hAnsi="Times New Roman" w:cs="Times New Roman"/>
          <w:color w:val="000000"/>
          <w:sz w:val="24"/>
          <w:szCs w:val="24"/>
          <w:lang w:eastAsia="ru-RU"/>
        </w:rPr>
      </w:pPr>
      <w:r w:rsidRPr="00D86A51">
        <w:rPr>
          <w:rFonts w:ascii="Times New Roman" w:eastAsia="Times New Roman" w:hAnsi="Times New Roman" w:cs="Times New Roman"/>
          <w:color w:val="000000"/>
          <w:sz w:val="24"/>
          <w:szCs w:val="24"/>
          <w:lang w:eastAsia="ru-RU"/>
        </w:rPr>
        <w:t>Министерство спорта Российской Федерации</w:t>
      </w:r>
    </w:p>
    <w:p w:rsidR="001D2DAD" w:rsidRPr="00D86A51" w:rsidRDefault="001D2DAD" w:rsidP="001D2DAD">
      <w:pPr>
        <w:widowControl w:val="0"/>
        <w:spacing w:after="0" w:line="240" w:lineRule="auto"/>
        <w:jc w:val="center"/>
        <w:rPr>
          <w:rFonts w:ascii="Times New Roman" w:eastAsia="Times New Roman" w:hAnsi="Times New Roman" w:cs="Times New Roman"/>
          <w:b/>
          <w:color w:val="000000"/>
          <w:sz w:val="24"/>
          <w:szCs w:val="24"/>
          <w:lang w:eastAsia="ru-RU"/>
        </w:rPr>
      </w:pPr>
    </w:p>
    <w:p w:rsidR="001D2DAD" w:rsidRPr="00D86A51" w:rsidRDefault="001D2DAD" w:rsidP="001D2DAD">
      <w:pPr>
        <w:widowControl w:val="0"/>
        <w:spacing w:after="0" w:line="240" w:lineRule="auto"/>
        <w:jc w:val="center"/>
        <w:rPr>
          <w:rFonts w:ascii="Times New Roman" w:eastAsia="Times New Roman" w:hAnsi="Times New Roman" w:cs="Times New Roman"/>
          <w:color w:val="000000"/>
          <w:sz w:val="24"/>
          <w:szCs w:val="24"/>
          <w:lang w:eastAsia="ru-RU"/>
        </w:rPr>
      </w:pPr>
      <w:r w:rsidRPr="00D86A51">
        <w:rPr>
          <w:rFonts w:ascii="Times New Roman" w:eastAsia="Times New Roman" w:hAnsi="Times New Roman" w:cs="Times New Roman"/>
          <w:color w:val="000000"/>
          <w:sz w:val="24"/>
          <w:szCs w:val="24"/>
          <w:lang w:eastAsia="ru-RU"/>
        </w:rPr>
        <w:t>Федеральное государственное бюджетное образовательное учреждение</w:t>
      </w:r>
    </w:p>
    <w:p w:rsidR="001D2DAD" w:rsidRPr="00D86A51" w:rsidRDefault="001D2DAD" w:rsidP="001D2DAD">
      <w:pPr>
        <w:widowControl w:val="0"/>
        <w:spacing w:after="0" w:line="240" w:lineRule="auto"/>
        <w:jc w:val="center"/>
        <w:rPr>
          <w:rFonts w:ascii="Times New Roman" w:eastAsia="Times New Roman" w:hAnsi="Times New Roman" w:cs="Times New Roman"/>
          <w:color w:val="000000"/>
          <w:sz w:val="24"/>
          <w:szCs w:val="24"/>
          <w:lang w:eastAsia="ru-RU"/>
        </w:rPr>
      </w:pPr>
      <w:r w:rsidRPr="00D86A51">
        <w:rPr>
          <w:rFonts w:ascii="Times New Roman" w:eastAsia="Times New Roman" w:hAnsi="Times New Roman" w:cs="Times New Roman"/>
          <w:color w:val="000000"/>
          <w:sz w:val="24"/>
          <w:szCs w:val="24"/>
          <w:lang w:eastAsia="ru-RU"/>
        </w:rPr>
        <w:t>высшего образования</w:t>
      </w:r>
    </w:p>
    <w:p w:rsidR="001D2DAD" w:rsidRPr="00D86A51" w:rsidRDefault="001D2DAD" w:rsidP="001D2DAD">
      <w:pPr>
        <w:widowControl w:val="0"/>
        <w:spacing w:after="0" w:line="240" w:lineRule="auto"/>
        <w:jc w:val="center"/>
        <w:rPr>
          <w:rFonts w:ascii="Times New Roman" w:eastAsia="Times New Roman" w:hAnsi="Times New Roman" w:cs="Times New Roman"/>
          <w:color w:val="000000"/>
          <w:sz w:val="24"/>
          <w:szCs w:val="24"/>
          <w:lang w:eastAsia="ru-RU"/>
        </w:rPr>
      </w:pPr>
      <w:r w:rsidRPr="00D86A51">
        <w:rPr>
          <w:rFonts w:ascii="Times New Roman" w:eastAsia="Times New Roman" w:hAnsi="Times New Roman" w:cs="Times New Roman"/>
          <w:color w:val="000000"/>
          <w:sz w:val="24"/>
          <w:szCs w:val="24"/>
          <w:lang w:eastAsia="ru-RU"/>
        </w:rPr>
        <w:t>«Московская государственная академия физической культуры»</w:t>
      </w:r>
    </w:p>
    <w:p w:rsidR="001D2DAD" w:rsidRPr="00D86A51" w:rsidRDefault="001D2DAD" w:rsidP="001D2DAD">
      <w:pPr>
        <w:widowControl w:val="0"/>
        <w:spacing w:after="0" w:line="240" w:lineRule="auto"/>
        <w:jc w:val="center"/>
        <w:rPr>
          <w:rFonts w:ascii="Times New Roman" w:eastAsia="Times New Roman" w:hAnsi="Times New Roman" w:cs="Times New Roman"/>
          <w:color w:val="000000"/>
          <w:sz w:val="24"/>
          <w:szCs w:val="24"/>
          <w:lang w:eastAsia="ru-RU"/>
        </w:rPr>
      </w:pPr>
    </w:p>
    <w:p w:rsidR="001D2DAD" w:rsidRPr="00D86A51" w:rsidRDefault="001D2DAD" w:rsidP="001D2DAD">
      <w:pPr>
        <w:widowControl w:val="0"/>
        <w:spacing w:after="0" w:line="240" w:lineRule="auto"/>
        <w:jc w:val="center"/>
        <w:rPr>
          <w:rFonts w:ascii="Times New Roman" w:eastAsia="Times New Roman" w:hAnsi="Times New Roman" w:cs="Times New Roman"/>
          <w:color w:val="000000"/>
          <w:sz w:val="24"/>
          <w:szCs w:val="24"/>
          <w:lang w:eastAsia="ru-RU"/>
        </w:rPr>
      </w:pPr>
      <w:r w:rsidRPr="00D86A51">
        <w:rPr>
          <w:rFonts w:ascii="Times New Roman" w:eastAsia="Times New Roman" w:hAnsi="Times New Roman" w:cs="Times New Roman"/>
          <w:color w:val="000000"/>
          <w:sz w:val="24"/>
          <w:szCs w:val="24"/>
          <w:lang w:eastAsia="ru-RU"/>
        </w:rPr>
        <w:t>Кафедра адаптивной физической культуры и спортивной медицины</w:t>
      </w:r>
    </w:p>
    <w:p w:rsidR="001D2DAD" w:rsidRPr="00D86A51" w:rsidRDefault="001D2DAD" w:rsidP="001D2DAD">
      <w:pPr>
        <w:widowControl w:val="0"/>
        <w:numPr>
          <w:ilvl w:val="0"/>
          <w:numId w:val="11"/>
        </w:numPr>
        <w:spacing w:after="0" w:line="240" w:lineRule="auto"/>
        <w:ind w:left="709" w:firstLine="707"/>
        <w:jc w:val="center"/>
        <w:rPr>
          <w:rFonts w:ascii="Times New Roman" w:eastAsia="Times New Roman" w:hAnsi="Times New Roman" w:cs="Times New Roman"/>
          <w:color w:val="000000"/>
          <w:sz w:val="24"/>
          <w:szCs w:val="24"/>
          <w:lang w:eastAsia="ru-RU"/>
        </w:rPr>
      </w:pPr>
    </w:p>
    <w:tbl>
      <w:tblPr>
        <w:tblW w:w="0" w:type="auto"/>
        <w:tblLook w:val="04A0" w:firstRow="1" w:lastRow="0" w:firstColumn="1" w:lastColumn="0" w:noHBand="0" w:noVBand="1"/>
      </w:tblPr>
      <w:tblGrid>
        <w:gridCol w:w="3686"/>
        <w:gridCol w:w="5385"/>
      </w:tblGrid>
      <w:tr w:rsidR="001D2DAD" w:rsidRPr="00D86A51" w:rsidTr="0038636E">
        <w:tc>
          <w:tcPr>
            <w:tcW w:w="3686" w:type="dxa"/>
            <w:hideMark/>
          </w:tcPr>
          <w:p w:rsidR="001D2DAD" w:rsidRPr="00D86A51" w:rsidRDefault="001D2DAD" w:rsidP="0038636E">
            <w:pPr>
              <w:widowControl w:val="0"/>
              <w:spacing w:after="0" w:line="240" w:lineRule="auto"/>
              <w:jc w:val="center"/>
              <w:rPr>
                <w:rFonts w:ascii="Times New Roman" w:eastAsia="Times New Roman" w:hAnsi="Times New Roman" w:cs="Times New Roman"/>
                <w:color w:val="000000"/>
                <w:sz w:val="24"/>
                <w:szCs w:val="24"/>
                <w:lang w:eastAsia="ru-RU"/>
              </w:rPr>
            </w:pPr>
            <w:r w:rsidRPr="00D86A51">
              <w:rPr>
                <w:rFonts w:ascii="Times New Roman" w:eastAsia="Times New Roman" w:hAnsi="Times New Roman" w:cs="Times New Roman"/>
                <w:color w:val="000000"/>
                <w:sz w:val="24"/>
                <w:szCs w:val="24"/>
                <w:lang w:eastAsia="ru-RU"/>
              </w:rPr>
              <w:t>СОГЛАСОВАНО</w:t>
            </w:r>
          </w:p>
          <w:p w:rsidR="001D2DAD" w:rsidRPr="00D86A51" w:rsidRDefault="001D2DAD" w:rsidP="0038636E">
            <w:pPr>
              <w:widowControl w:val="0"/>
              <w:spacing w:after="0" w:line="240" w:lineRule="auto"/>
              <w:jc w:val="center"/>
              <w:rPr>
                <w:rFonts w:ascii="Times New Roman" w:eastAsia="Times New Roman" w:hAnsi="Times New Roman" w:cs="Times New Roman"/>
                <w:color w:val="000000"/>
                <w:sz w:val="24"/>
                <w:szCs w:val="24"/>
                <w:lang w:eastAsia="ru-RU"/>
              </w:rPr>
            </w:pPr>
            <w:r w:rsidRPr="00D86A51">
              <w:rPr>
                <w:rFonts w:ascii="Times New Roman" w:eastAsia="Times New Roman" w:hAnsi="Times New Roman" w:cs="Times New Roman"/>
                <w:color w:val="000000"/>
                <w:sz w:val="24"/>
                <w:szCs w:val="24"/>
                <w:lang w:eastAsia="ru-RU"/>
              </w:rPr>
              <w:t>Начальник Учебно-методического управления</w:t>
            </w:r>
          </w:p>
          <w:p w:rsidR="001D2DAD" w:rsidRPr="00D86A51" w:rsidRDefault="001D2DAD" w:rsidP="0038636E">
            <w:pPr>
              <w:widowControl w:val="0"/>
              <w:spacing w:after="0" w:line="240" w:lineRule="auto"/>
              <w:jc w:val="center"/>
              <w:rPr>
                <w:rFonts w:ascii="Times New Roman" w:eastAsia="Times New Roman" w:hAnsi="Times New Roman" w:cs="Times New Roman"/>
                <w:color w:val="000000"/>
                <w:sz w:val="24"/>
                <w:szCs w:val="24"/>
                <w:lang w:eastAsia="ru-RU"/>
              </w:rPr>
            </w:pPr>
            <w:r w:rsidRPr="00D86A51">
              <w:rPr>
                <w:rFonts w:ascii="Times New Roman" w:eastAsia="Times New Roman" w:hAnsi="Times New Roman" w:cs="Times New Roman"/>
                <w:color w:val="000000"/>
                <w:sz w:val="24"/>
                <w:szCs w:val="24"/>
                <w:lang w:eastAsia="ru-RU"/>
              </w:rPr>
              <w:t>канд.</w:t>
            </w:r>
            <w:r w:rsidR="008E12A8">
              <w:rPr>
                <w:rFonts w:ascii="Times New Roman" w:eastAsia="Times New Roman" w:hAnsi="Times New Roman" w:cs="Times New Roman"/>
                <w:color w:val="000000"/>
                <w:sz w:val="24"/>
                <w:szCs w:val="24"/>
                <w:lang w:eastAsia="ru-RU"/>
              </w:rPr>
              <w:t xml:space="preserve"> </w:t>
            </w:r>
            <w:r w:rsidRPr="00D86A51">
              <w:rPr>
                <w:rFonts w:ascii="Times New Roman" w:eastAsia="Times New Roman" w:hAnsi="Times New Roman" w:cs="Times New Roman"/>
                <w:color w:val="000000"/>
                <w:sz w:val="24"/>
                <w:szCs w:val="24"/>
                <w:lang w:eastAsia="ru-RU"/>
              </w:rPr>
              <w:t>биол.</w:t>
            </w:r>
            <w:r w:rsidR="008E12A8">
              <w:rPr>
                <w:rFonts w:ascii="Times New Roman" w:eastAsia="Times New Roman" w:hAnsi="Times New Roman" w:cs="Times New Roman"/>
                <w:color w:val="000000"/>
                <w:sz w:val="24"/>
                <w:szCs w:val="24"/>
                <w:lang w:eastAsia="ru-RU"/>
              </w:rPr>
              <w:t xml:space="preserve"> наук</w:t>
            </w:r>
            <w:r w:rsidRPr="00D86A51">
              <w:rPr>
                <w:rFonts w:ascii="Times New Roman" w:eastAsia="Times New Roman" w:hAnsi="Times New Roman" w:cs="Times New Roman"/>
                <w:color w:val="000000"/>
                <w:sz w:val="24"/>
                <w:szCs w:val="24"/>
                <w:lang w:eastAsia="ru-RU"/>
              </w:rPr>
              <w:t>, доцент И.В. Осадченко</w:t>
            </w:r>
          </w:p>
          <w:p w:rsidR="001D2DAD" w:rsidRPr="00D86A51" w:rsidRDefault="001D2DAD" w:rsidP="0038636E">
            <w:pPr>
              <w:widowControl w:val="0"/>
              <w:spacing w:after="0" w:line="240" w:lineRule="auto"/>
              <w:jc w:val="center"/>
              <w:rPr>
                <w:rFonts w:ascii="Times New Roman" w:eastAsia="Times New Roman" w:hAnsi="Times New Roman" w:cs="Times New Roman"/>
                <w:color w:val="000000"/>
                <w:sz w:val="24"/>
                <w:szCs w:val="24"/>
                <w:lang w:eastAsia="ru-RU"/>
              </w:rPr>
            </w:pPr>
            <w:r w:rsidRPr="00D86A51">
              <w:rPr>
                <w:rFonts w:ascii="Times New Roman" w:eastAsia="Times New Roman" w:hAnsi="Times New Roman" w:cs="Times New Roman"/>
                <w:color w:val="000000"/>
                <w:sz w:val="24"/>
                <w:szCs w:val="24"/>
                <w:lang w:eastAsia="ru-RU"/>
              </w:rPr>
              <w:t>____________________________</w:t>
            </w:r>
          </w:p>
          <w:p w:rsidR="001D2DAD" w:rsidRPr="00D86A51" w:rsidRDefault="006C2DD9" w:rsidP="0038636E">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мая 2025</w:t>
            </w:r>
            <w:r w:rsidR="001D2DAD" w:rsidRPr="00D86A51">
              <w:rPr>
                <w:rFonts w:ascii="Times New Roman" w:eastAsia="Times New Roman" w:hAnsi="Times New Roman" w:cs="Times New Roman"/>
                <w:color w:val="000000"/>
                <w:sz w:val="24"/>
                <w:szCs w:val="24"/>
                <w:lang w:eastAsia="ru-RU"/>
              </w:rPr>
              <w:t xml:space="preserve"> г.</w:t>
            </w:r>
          </w:p>
        </w:tc>
        <w:tc>
          <w:tcPr>
            <w:tcW w:w="5385" w:type="dxa"/>
            <w:hideMark/>
          </w:tcPr>
          <w:p w:rsidR="001D2DAD" w:rsidRPr="00D86A51" w:rsidRDefault="001D2DAD" w:rsidP="0038636E">
            <w:pPr>
              <w:widowControl w:val="0"/>
              <w:spacing w:after="0" w:line="240" w:lineRule="auto"/>
              <w:jc w:val="center"/>
              <w:rPr>
                <w:rFonts w:ascii="Times New Roman" w:eastAsia="Times New Roman" w:hAnsi="Times New Roman" w:cs="Times New Roman"/>
                <w:color w:val="000000"/>
                <w:sz w:val="24"/>
                <w:szCs w:val="24"/>
                <w:lang w:eastAsia="ru-RU"/>
              </w:rPr>
            </w:pPr>
            <w:r w:rsidRPr="00D86A51">
              <w:rPr>
                <w:rFonts w:ascii="Times New Roman" w:eastAsia="Times New Roman" w:hAnsi="Times New Roman" w:cs="Times New Roman"/>
                <w:color w:val="000000"/>
                <w:sz w:val="24"/>
                <w:szCs w:val="24"/>
                <w:lang w:eastAsia="ru-RU"/>
              </w:rPr>
              <w:t>УТВЕРЖДЕНО</w:t>
            </w:r>
          </w:p>
          <w:p w:rsidR="001D2DAD" w:rsidRPr="00D86A51" w:rsidRDefault="001D2DAD" w:rsidP="0038636E">
            <w:pPr>
              <w:widowControl w:val="0"/>
              <w:spacing w:after="0" w:line="240" w:lineRule="auto"/>
              <w:jc w:val="center"/>
              <w:rPr>
                <w:rFonts w:ascii="Times New Roman" w:eastAsia="Times New Roman" w:hAnsi="Times New Roman" w:cs="Times New Roman"/>
                <w:color w:val="000000"/>
                <w:sz w:val="24"/>
                <w:szCs w:val="24"/>
                <w:lang w:eastAsia="ru-RU"/>
              </w:rPr>
            </w:pPr>
            <w:r w:rsidRPr="00D86A51">
              <w:rPr>
                <w:rFonts w:ascii="Times New Roman" w:eastAsia="Times New Roman" w:hAnsi="Times New Roman" w:cs="Times New Roman"/>
                <w:color w:val="000000"/>
                <w:sz w:val="24"/>
                <w:szCs w:val="24"/>
                <w:lang w:eastAsia="ru-RU"/>
              </w:rPr>
              <w:t>Председатель УМК</w:t>
            </w:r>
          </w:p>
          <w:p w:rsidR="001D2DAD" w:rsidRPr="00D86A51" w:rsidRDefault="001D2DAD" w:rsidP="0038636E">
            <w:pPr>
              <w:widowControl w:val="0"/>
              <w:spacing w:after="0" w:line="240" w:lineRule="auto"/>
              <w:jc w:val="center"/>
              <w:rPr>
                <w:rFonts w:ascii="Times New Roman" w:eastAsia="Times New Roman" w:hAnsi="Times New Roman" w:cs="Times New Roman"/>
                <w:color w:val="000000"/>
                <w:sz w:val="24"/>
                <w:szCs w:val="24"/>
                <w:lang w:eastAsia="ru-RU"/>
              </w:rPr>
            </w:pPr>
            <w:r w:rsidRPr="00D86A51">
              <w:rPr>
                <w:rFonts w:ascii="Times New Roman" w:eastAsia="Times New Roman" w:hAnsi="Times New Roman" w:cs="Times New Roman"/>
                <w:color w:val="000000"/>
                <w:sz w:val="24"/>
                <w:szCs w:val="24"/>
                <w:lang w:eastAsia="ru-RU"/>
              </w:rPr>
              <w:t xml:space="preserve"> проректор по учебной работе</w:t>
            </w:r>
          </w:p>
          <w:p w:rsidR="001D2DAD" w:rsidRPr="00D86A51" w:rsidRDefault="008E12A8" w:rsidP="0038636E">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канд. </w:t>
            </w:r>
            <w:proofErr w:type="spellStart"/>
            <w:r w:rsidR="001D2DAD" w:rsidRPr="00D86A51">
              <w:rPr>
                <w:rFonts w:ascii="Times New Roman" w:eastAsia="Times New Roman" w:hAnsi="Times New Roman" w:cs="Times New Roman"/>
                <w:color w:val="000000"/>
                <w:sz w:val="24"/>
                <w:szCs w:val="24"/>
                <w:lang w:eastAsia="ru-RU"/>
              </w:rPr>
              <w:t>пед</w:t>
            </w:r>
            <w:proofErr w:type="spellEnd"/>
            <w:r w:rsidR="001D2DAD" w:rsidRPr="00D86A5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1D2DAD" w:rsidRPr="00D86A51">
              <w:rPr>
                <w:rFonts w:ascii="Times New Roman" w:eastAsia="Times New Roman" w:hAnsi="Times New Roman" w:cs="Times New Roman"/>
                <w:color w:val="000000"/>
                <w:sz w:val="24"/>
                <w:szCs w:val="24"/>
                <w:lang w:eastAsia="ru-RU"/>
              </w:rPr>
              <w:t>наук,</w:t>
            </w:r>
            <w:r>
              <w:rPr>
                <w:rFonts w:ascii="Times New Roman" w:eastAsia="Times New Roman" w:hAnsi="Times New Roman" w:cs="Times New Roman"/>
                <w:color w:val="000000"/>
                <w:sz w:val="24"/>
                <w:szCs w:val="24"/>
                <w:lang w:eastAsia="ru-RU"/>
              </w:rPr>
              <w:t xml:space="preserve"> </w:t>
            </w:r>
            <w:r w:rsidR="001D2DAD" w:rsidRPr="00D86A51">
              <w:rPr>
                <w:rFonts w:ascii="Times New Roman" w:eastAsia="Times New Roman" w:hAnsi="Times New Roman" w:cs="Times New Roman"/>
                <w:color w:val="000000"/>
                <w:sz w:val="24"/>
                <w:szCs w:val="24"/>
                <w:lang w:eastAsia="ru-RU"/>
              </w:rPr>
              <w:t>доцент А.П.</w:t>
            </w:r>
            <w:r>
              <w:rPr>
                <w:rFonts w:ascii="Times New Roman" w:eastAsia="Times New Roman" w:hAnsi="Times New Roman" w:cs="Times New Roman"/>
                <w:color w:val="000000"/>
                <w:sz w:val="24"/>
                <w:szCs w:val="24"/>
                <w:lang w:eastAsia="ru-RU"/>
              </w:rPr>
              <w:t xml:space="preserve"> </w:t>
            </w:r>
            <w:r w:rsidR="001D2DAD" w:rsidRPr="00D86A51">
              <w:rPr>
                <w:rFonts w:ascii="Times New Roman" w:eastAsia="Times New Roman" w:hAnsi="Times New Roman" w:cs="Times New Roman"/>
                <w:color w:val="000000"/>
                <w:sz w:val="24"/>
                <w:szCs w:val="24"/>
                <w:lang w:eastAsia="ru-RU"/>
              </w:rPr>
              <w:t>Морозов ______________________________</w:t>
            </w:r>
          </w:p>
          <w:p w:rsidR="001D2DAD" w:rsidRPr="00D86A51" w:rsidRDefault="006C2DD9" w:rsidP="0038636E">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мая 2025</w:t>
            </w:r>
            <w:r w:rsidR="001D2DAD" w:rsidRPr="00D86A51">
              <w:rPr>
                <w:rFonts w:ascii="Times New Roman" w:eastAsia="Times New Roman" w:hAnsi="Times New Roman" w:cs="Times New Roman"/>
                <w:color w:val="000000"/>
                <w:sz w:val="24"/>
                <w:szCs w:val="24"/>
                <w:lang w:eastAsia="ru-RU"/>
              </w:rPr>
              <w:t xml:space="preserve"> г.</w:t>
            </w:r>
          </w:p>
        </w:tc>
      </w:tr>
    </w:tbl>
    <w:p w:rsidR="00801A42" w:rsidRPr="00A46DF1" w:rsidRDefault="00801A42" w:rsidP="00801A42">
      <w:pPr>
        <w:widowControl w:val="0"/>
        <w:spacing w:after="0" w:line="240" w:lineRule="auto"/>
        <w:jc w:val="center"/>
        <w:rPr>
          <w:rFonts w:ascii="Times New Roman" w:eastAsia="Times New Roman" w:hAnsi="Times New Roman" w:cs="Times New Roman"/>
          <w:b/>
          <w:color w:val="000000"/>
          <w:sz w:val="24"/>
          <w:szCs w:val="24"/>
          <w:lang w:eastAsia="ru-RU"/>
        </w:rPr>
      </w:pPr>
    </w:p>
    <w:p w:rsidR="0086011F" w:rsidRDefault="0086011F" w:rsidP="00354F2E">
      <w:pPr>
        <w:widowControl w:val="0"/>
        <w:spacing w:after="0" w:line="240" w:lineRule="auto"/>
        <w:jc w:val="center"/>
        <w:rPr>
          <w:rFonts w:ascii="Times New Roman" w:eastAsia="Times New Roman" w:hAnsi="Times New Roman" w:cs="Times New Roman"/>
          <w:b/>
          <w:color w:val="000000"/>
          <w:sz w:val="24"/>
          <w:szCs w:val="24"/>
          <w:lang w:eastAsia="ru-RU"/>
        </w:rPr>
      </w:pPr>
    </w:p>
    <w:p w:rsidR="00801A42" w:rsidRPr="00A46DF1" w:rsidRDefault="00354F2E" w:rsidP="00354F2E">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РАБОЧАЯ ПРОГРАММА ДИСЦИПЛИНЫ</w:t>
      </w:r>
    </w:p>
    <w:p w:rsidR="00801A42" w:rsidRPr="00A46DF1" w:rsidRDefault="00354F2E" w:rsidP="00801A42">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«ГИГИЕНИЧЕСКИЕ ОСНОВЫ ФИЗКУЛЬТУРНО-СПОРТИВНОЙ ДЕЯТЕЛЬНОСИ»</w:t>
      </w:r>
    </w:p>
    <w:p w:rsidR="00801A42" w:rsidRPr="00A46DF1" w:rsidRDefault="00C53BED" w:rsidP="00801A42">
      <w:pPr>
        <w:widowControl w:val="0"/>
        <w:spacing w:after="0" w:line="240" w:lineRule="auto"/>
        <w:jc w:val="center"/>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t>Б</w:t>
      </w:r>
      <w:r w:rsidR="00801A42" w:rsidRPr="00A46DF1">
        <w:rPr>
          <w:rFonts w:ascii="Times New Roman" w:eastAsia="Times New Roman" w:hAnsi="Times New Roman" w:cs="Times New Roman"/>
          <w:b/>
          <w:iCs/>
          <w:color w:val="000000"/>
          <w:sz w:val="24"/>
          <w:szCs w:val="24"/>
          <w:lang w:eastAsia="ru-RU"/>
        </w:rPr>
        <w:t>1.О.</w:t>
      </w:r>
      <w:r w:rsidR="00B3531B">
        <w:rPr>
          <w:rFonts w:ascii="Times New Roman" w:eastAsia="Times New Roman" w:hAnsi="Times New Roman" w:cs="Times New Roman"/>
          <w:b/>
          <w:iCs/>
          <w:color w:val="000000"/>
          <w:sz w:val="24"/>
          <w:szCs w:val="24"/>
          <w:lang w:eastAsia="ru-RU"/>
        </w:rPr>
        <w:t>20</w:t>
      </w:r>
    </w:p>
    <w:p w:rsidR="00801A42" w:rsidRPr="00A46DF1" w:rsidRDefault="00801A42" w:rsidP="00801A42">
      <w:pPr>
        <w:widowControl w:val="0"/>
        <w:spacing w:after="0" w:line="240" w:lineRule="auto"/>
        <w:jc w:val="center"/>
        <w:rPr>
          <w:rFonts w:ascii="Times New Roman" w:eastAsia="Times New Roman" w:hAnsi="Times New Roman" w:cs="Times New Roman"/>
          <w:b/>
          <w:color w:val="000000"/>
          <w:sz w:val="24"/>
          <w:szCs w:val="24"/>
          <w:lang w:eastAsia="ru-RU"/>
        </w:rPr>
      </w:pPr>
    </w:p>
    <w:p w:rsidR="00CF3E19" w:rsidRPr="00CF3E19" w:rsidRDefault="00CF3E19" w:rsidP="00CF3E19">
      <w:pPr>
        <w:widowControl w:val="0"/>
        <w:spacing w:after="0" w:line="240" w:lineRule="auto"/>
        <w:jc w:val="center"/>
        <w:rPr>
          <w:rFonts w:ascii="Times New Roman" w:eastAsia="Times New Roman" w:hAnsi="Times New Roman" w:cs="Times New Roman"/>
          <w:b/>
          <w:color w:val="000000"/>
          <w:sz w:val="24"/>
          <w:szCs w:val="24"/>
          <w:lang w:eastAsia="ru-RU"/>
        </w:rPr>
      </w:pPr>
      <w:r w:rsidRPr="00CF3E19">
        <w:rPr>
          <w:rFonts w:ascii="Times New Roman" w:eastAsia="Times New Roman" w:hAnsi="Times New Roman" w:cs="Times New Roman"/>
          <w:b/>
          <w:color w:val="000000"/>
          <w:sz w:val="24"/>
          <w:szCs w:val="24"/>
          <w:lang w:eastAsia="ru-RU"/>
        </w:rPr>
        <w:t>Направление подготовки 49.03.01 «Физическая культура»</w:t>
      </w:r>
    </w:p>
    <w:p w:rsidR="00CF3E19" w:rsidRPr="00CF3E19" w:rsidRDefault="00CF3E19" w:rsidP="00CF3E19">
      <w:pPr>
        <w:widowControl w:val="0"/>
        <w:spacing w:after="0" w:line="240" w:lineRule="auto"/>
        <w:jc w:val="center"/>
        <w:rPr>
          <w:rFonts w:ascii="Times New Roman" w:eastAsia="Times New Roman" w:hAnsi="Times New Roman" w:cs="Times New Roman"/>
          <w:b/>
          <w:color w:val="000000"/>
          <w:sz w:val="24"/>
          <w:szCs w:val="24"/>
          <w:lang w:eastAsia="ru-RU"/>
        </w:rPr>
      </w:pPr>
    </w:p>
    <w:p w:rsidR="00CF3E19" w:rsidRPr="00CF3E19" w:rsidRDefault="00CF3E19" w:rsidP="00CF3E19">
      <w:pPr>
        <w:widowControl w:val="0"/>
        <w:spacing w:after="0" w:line="240" w:lineRule="auto"/>
        <w:jc w:val="center"/>
        <w:rPr>
          <w:rFonts w:ascii="Times New Roman" w:eastAsia="Times New Roman" w:hAnsi="Times New Roman" w:cs="Times New Roman"/>
          <w:b/>
          <w:color w:val="000000"/>
          <w:sz w:val="24"/>
          <w:szCs w:val="24"/>
          <w:lang w:eastAsia="ru-RU"/>
        </w:rPr>
      </w:pPr>
      <w:r w:rsidRPr="00CF3E19">
        <w:rPr>
          <w:rFonts w:ascii="Times New Roman" w:eastAsia="Times New Roman" w:hAnsi="Times New Roman" w:cs="Times New Roman"/>
          <w:b/>
          <w:color w:val="000000"/>
          <w:sz w:val="24"/>
          <w:szCs w:val="24"/>
          <w:lang w:eastAsia="ru-RU"/>
        </w:rPr>
        <w:t>ОПОП</w:t>
      </w:r>
    </w:p>
    <w:p w:rsidR="001A7E4B" w:rsidRDefault="001D2DAD" w:rsidP="007B3D3B">
      <w:pPr>
        <w:widowControl w:val="0"/>
        <w:spacing w:after="0" w:line="240" w:lineRule="auto"/>
        <w:jc w:val="center"/>
        <w:rPr>
          <w:rFonts w:ascii="Times New Roman" w:eastAsia="Times New Roman" w:hAnsi="Times New Roman" w:cs="Times New Roman"/>
          <w:b/>
          <w:color w:val="000000"/>
          <w:sz w:val="24"/>
          <w:szCs w:val="24"/>
          <w:lang w:eastAsia="ru-RU"/>
        </w:rPr>
      </w:pPr>
      <w:r w:rsidRPr="001D2DAD">
        <w:rPr>
          <w:rFonts w:ascii="Times New Roman" w:eastAsia="Times New Roman" w:hAnsi="Times New Roman" w:cs="Times New Roman"/>
          <w:b/>
          <w:color w:val="000000"/>
          <w:sz w:val="24"/>
          <w:szCs w:val="24"/>
          <w:lang w:eastAsia="ru-RU"/>
        </w:rPr>
        <w:t>«Физическая культура в образовательных учреждениях»</w:t>
      </w:r>
    </w:p>
    <w:p w:rsidR="008E12A8" w:rsidRDefault="008E12A8" w:rsidP="007B3D3B">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«Физическая культура для различного контингента населения»</w:t>
      </w:r>
    </w:p>
    <w:p w:rsidR="008E12A8" w:rsidRDefault="008E12A8" w:rsidP="007B3D3B">
      <w:pPr>
        <w:widowControl w:val="0"/>
        <w:spacing w:after="0" w:line="240" w:lineRule="auto"/>
        <w:jc w:val="center"/>
        <w:rPr>
          <w:rFonts w:ascii="Times New Roman" w:eastAsia="Times New Roman" w:hAnsi="Times New Roman" w:cs="Times New Roman"/>
          <w:b/>
          <w:color w:val="000000"/>
          <w:sz w:val="24"/>
          <w:szCs w:val="24"/>
          <w:lang w:eastAsia="ru-RU"/>
        </w:rPr>
      </w:pPr>
    </w:p>
    <w:p w:rsidR="007B3D3B" w:rsidRPr="007B3D3B" w:rsidRDefault="007B3D3B" w:rsidP="007B3D3B">
      <w:pPr>
        <w:widowControl w:val="0"/>
        <w:spacing w:after="0" w:line="240" w:lineRule="auto"/>
        <w:jc w:val="center"/>
        <w:rPr>
          <w:rFonts w:ascii="Times New Roman" w:eastAsia="Times New Roman" w:hAnsi="Times New Roman" w:cs="Times New Roman"/>
          <w:b/>
          <w:color w:val="000000"/>
          <w:sz w:val="24"/>
          <w:szCs w:val="24"/>
          <w:lang w:eastAsia="ru-RU"/>
        </w:rPr>
      </w:pPr>
      <w:r w:rsidRPr="007B3D3B">
        <w:rPr>
          <w:rFonts w:ascii="Times New Roman" w:eastAsia="Times New Roman" w:hAnsi="Times New Roman" w:cs="Times New Roman"/>
          <w:b/>
          <w:color w:val="000000"/>
          <w:sz w:val="24"/>
          <w:szCs w:val="24"/>
          <w:lang w:eastAsia="ru-RU"/>
        </w:rPr>
        <w:t>Квалификация выпускника</w:t>
      </w:r>
    </w:p>
    <w:p w:rsidR="007B3D3B" w:rsidRPr="007B3D3B" w:rsidRDefault="007B3D3B" w:rsidP="007B3D3B">
      <w:pPr>
        <w:widowControl w:val="0"/>
        <w:spacing w:after="0" w:line="240" w:lineRule="auto"/>
        <w:jc w:val="center"/>
        <w:rPr>
          <w:rFonts w:ascii="Times New Roman" w:eastAsia="Times New Roman" w:hAnsi="Times New Roman" w:cs="Times New Roman"/>
          <w:b/>
          <w:color w:val="000000"/>
          <w:sz w:val="24"/>
          <w:szCs w:val="24"/>
          <w:lang w:eastAsia="ru-RU"/>
        </w:rPr>
      </w:pPr>
      <w:r w:rsidRPr="007B3D3B">
        <w:rPr>
          <w:rFonts w:ascii="Times New Roman" w:eastAsia="Times New Roman" w:hAnsi="Times New Roman" w:cs="Times New Roman"/>
          <w:b/>
          <w:color w:val="000000"/>
          <w:sz w:val="24"/>
          <w:szCs w:val="24"/>
          <w:lang w:eastAsia="ru-RU"/>
        </w:rPr>
        <w:t>бакалавр</w:t>
      </w:r>
    </w:p>
    <w:p w:rsidR="007B3D3B" w:rsidRPr="007B3D3B" w:rsidRDefault="007B3D3B" w:rsidP="007B3D3B">
      <w:pPr>
        <w:widowControl w:val="0"/>
        <w:spacing w:after="0" w:line="240" w:lineRule="auto"/>
        <w:jc w:val="center"/>
        <w:rPr>
          <w:rFonts w:ascii="Times New Roman" w:eastAsia="Times New Roman" w:hAnsi="Times New Roman" w:cs="Times New Roman"/>
          <w:b/>
          <w:color w:val="000000"/>
          <w:sz w:val="24"/>
          <w:szCs w:val="24"/>
          <w:lang w:eastAsia="ru-RU"/>
        </w:rPr>
      </w:pPr>
    </w:p>
    <w:p w:rsidR="007B3D3B" w:rsidRPr="007B3D3B" w:rsidRDefault="007B3D3B" w:rsidP="007B3D3B">
      <w:pPr>
        <w:widowControl w:val="0"/>
        <w:spacing w:after="0" w:line="240" w:lineRule="auto"/>
        <w:jc w:val="center"/>
        <w:rPr>
          <w:rFonts w:ascii="Times New Roman" w:eastAsia="Times New Roman" w:hAnsi="Times New Roman" w:cs="Times New Roman"/>
          <w:b/>
          <w:color w:val="000000"/>
          <w:sz w:val="24"/>
          <w:szCs w:val="24"/>
          <w:lang w:eastAsia="ru-RU"/>
        </w:rPr>
      </w:pPr>
      <w:r w:rsidRPr="007B3D3B">
        <w:rPr>
          <w:rFonts w:ascii="Times New Roman" w:eastAsia="Times New Roman" w:hAnsi="Times New Roman" w:cs="Times New Roman"/>
          <w:b/>
          <w:color w:val="000000"/>
          <w:sz w:val="24"/>
          <w:szCs w:val="24"/>
          <w:lang w:eastAsia="ru-RU"/>
        </w:rPr>
        <w:t>Форма обучения</w:t>
      </w:r>
    </w:p>
    <w:p w:rsidR="00801A42" w:rsidRDefault="00E4614F" w:rsidP="007B3D3B">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w:t>
      </w:r>
      <w:r w:rsidR="005C068B">
        <w:rPr>
          <w:rFonts w:ascii="Times New Roman" w:eastAsia="Times New Roman" w:hAnsi="Times New Roman" w:cs="Times New Roman"/>
          <w:b/>
          <w:color w:val="000000"/>
          <w:sz w:val="24"/>
          <w:szCs w:val="24"/>
          <w:lang w:eastAsia="ru-RU"/>
        </w:rPr>
        <w:t>чная</w:t>
      </w:r>
      <w:r w:rsidR="000C72F2">
        <w:rPr>
          <w:rFonts w:ascii="Times New Roman" w:eastAsia="Times New Roman" w:hAnsi="Times New Roman" w:cs="Times New Roman"/>
          <w:b/>
          <w:color w:val="000000"/>
          <w:sz w:val="24"/>
          <w:szCs w:val="24"/>
          <w:lang w:eastAsia="ru-RU"/>
        </w:rPr>
        <w:t>/заочная</w:t>
      </w:r>
    </w:p>
    <w:p w:rsidR="008E12A8" w:rsidRPr="00A46DF1" w:rsidRDefault="008E12A8" w:rsidP="007B3D3B">
      <w:pPr>
        <w:widowControl w:val="0"/>
        <w:spacing w:after="0" w:line="240" w:lineRule="auto"/>
        <w:jc w:val="center"/>
        <w:rPr>
          <w:rFonts w:ascii="Times New Roman" w:eastAsia="Times New Roman" w:hAnsi="Times New Roman" w:cs="Times New Roman"/>
          <w:b/>
          <w:color w:val="000000"/>
          <w:sz w:val="24"/>
          <w:szCs w:val="24"/>
          <w:lang w:eastAsia="ru-RU"/>
        </w:rPr>
      </w:pPr>
    </w:p>
    <w:p w:rsidR="00801A42" w:rsidRPr="00A46DF1" w:rsidRDefault="00801A42" w:rsidP="00801A42">
      <w:pPr>
        <w:widowControl w:val="0"/>
        <w:spacing w:after="0" w:line="240" w:lineRule="auto"/>
        <w:jc w:val="center"/>
        <w:rPr>
          <w:rFonts w:ascii="Times New Roman" w:eastAsia="Times New Roman" w:hAnsi="Times New Roman" w:cs="Times New Roman"/>
          <w:b/>
          <w:i/>
          <w:color w:val="000000"/>
          <w:sz w:val="24"/>
          <w:szCs w:val="24"/>
          <w:lang w:eastAsia="ru-RU"/>
        </w:rPr>
      </w:pPr>
    </w:p>
    <w:tbl>
      <w:tblPr>
        <w:tblW w:w="10490" w:type="dxa"/>
        <w:tblInd w:w="-709" w:type="dxa"/>
        <w:tblLayout w:type="fixed"/>
        <w:tblLook w:val="04A0" w:firstRow="1" w:lastRow="0" w:firstColumn="1" w:lastColumn="0" w:noHBand="0" w:noVBand="1"/>
      </w:tblPr>
      <w:tblGrid>
        <w:gridCol w:w="3544"/>
        <w:gridCol w:w="3402"/>
        <w:gridCol w:w="3544"/>
      </w:tblGrid>
      <w:tr w:rsidR="00511656" w:rsidRPr="00A46DF1" w:rsidTr="00511656">
        <w:trPr>
          <w:trHeight w:val="3026"/>
        </w:trPr>
        <w:tc>
          <w:tcPr>
            <w:tcW w:w="3544" w:type="dxa"/>
          </w:tcPr>
          <w:p w:rsidR="00511656"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p>
          <w:p w:rsidR="003A65AB" w:rsidRPr="00507311" w:rsidRDefault="003A65AB" w:rsidP="003A65AB">
            <w:pPr>
              <w:widowControl w:val="0"/>
              <w:spacing w:after="0" w:line="240" w:lineRule="auto"/>
              <w:jc w:val="center"/>
              <w:rPr>
                <w:rFonts w:ascii="Times New Roman" w:eastAsia="Times New Roman" w:hAnsi="Times New Roman" w:cs="Times New Roman"/>
                <w:color w:val="000000"/>
                <w:sz w:val="24"/>
                <w:szCs w:val="24"/>
                <w:lang w:eastAsia="ru-RU"/>
              </w:rPr>
            </w:pPr>
          </w:p>
          <w:p w:rsidR="003A65AB" w:rsidRPr="00507311" w:rsidRDefault="003A65AB" w:rsidP="003A65AB">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СОГЛАСОВАНО</w:t>
            </w:r>
          </w:p>
          <w:p w:rsidR="00511656"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p>
          <w:p w:rsidR="00511656" w:rsidRPr="00CF3E19"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r w:rsidRPr="00CF3E19">
              <w:rPr>
                <w:rFonts w:ascii="Times New Roman" w:eastAsia="Times New Roman" w:hAnsi="Times New Roman" w:cs="Times New Roman"/>
                <w:color w:val="000000"/>
                <w:sz w:val="24"/>
                <w:szCs w:val="24"/>
                <w:lang w:eastAsia="ru-RU"/>
              </w:rPr>
              <w:t>Декан</w:t>
            </w:r>
            <w:r>
              <w:rPr>
                <w:rFonts w:ascii="Times New Roman" w:eastAsia="Times New Roman" w:hAnsi="Times New Roman" w:cs="Times New Roman"/>
                <w:color w:val="000000"/>
                <w:sz w:val="24"/>
                <w:szCs w:val="24"/>
                <w:lang w:eastAsia="ru-RU"/>
              </w:rPr>
              <w:t xml:space="preserve"> факультета физической культуры </w:t>
            </w:r>
            <w:r w:rsidRPr="00CF3E19">
              <w:rPr>
                <w:rFonts w:ascii="Times New Roman" w:eastAsia="Times New Roman" w:hAnsi="Times New Roman" w:cs="Times New Roman"/>
                <w:color w:val="000000"/>
                <w:sz w:val="24"/>
                <w:szCs w:val="24"/>
                <w:lang w:eastAsia="ru-RU"/>
              </w:rPr>
              <w:t xml:space="preserve">, </w:t>
            </w:r>
          </w:p>
          <w:p w:rsidR="00511656" w:rsidRPr="00CF3E19"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канд. </w:t>
            </w:r>
            <w:proofErr w:type="spellStart"/>
            <w:r>
              <w:rPr>
                <w:rFonts w:ascii="Times New Roman" w:eastAsia="Times New Roman" w:hAnsi="Times New Roman" w:cs="Times New Roman"/>
                <w:color w:val="000000"/>
                <w:sz w:val="24"/>
                <w:szCs w:val="24"/>
                <w:lang w:eastAsia="ru-RU"/>
              </w:rPr>
              <w:t>юрид</w:t>
            </w:r>
            <w:proofErr w:type="spellEnd"/>
            <w:r w:rsidRPr="00CF3E19">
              <w:rPr>
                <w:rFonts w:ascii="Times New Roman" w:eastAsia="Times New Roman" w:hAnsi="Times New Roman" w:cs="Times New Roman"/>
                <w:color w:val="000000"/>
                <w:sz w:val="24"/>
                <w:szCs w:val="24"/>
                <w:lang w:eastAsia="ru-RU"/>
              </w:rPr>
              <w:t>. наук., доцент</w:t>
            </w:r>
          </w:p>
          <w:p w:rsidR="00511656" w:rsidRPr="00CF3E19"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___________И.С. Полянская</w:t>
            </w:r>
          </w:p>
          <w:p w:rsidR="00511656" w:rsidRPr="00CF3E19" w:rsidRDefault="006C2DD9" w:rsidP="0051165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мая 2025</w:t>
            </w:r>
            <w:r w:rsidR="00511656" w:rsidRPr="00CF3E19">
              <w:rPr>
                <w:rFonts w:ascii="Times New Roman" w:eastAsia="Times New Roman" w:hAnsi="Times New Roman" w:cs="Times New Roman"/>
                <w:color w:val="000000"/>
                <w:sz w:val="24"/>
                <w:szCs w:val="24"/>
                <w:lang w:eastAsia="ru-RU"/>
              </w:rPr>
              <w:t xml:space="preserve"> г. </w:t>
            </w:r>
          </w:p>
          <w:p w:rsidR="00511656" w:rsidRPr="00A46DF1"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p>
        </w:tc>
        <w:tc>
          <w:tcPr>
            <w:tcW w:w="3402" w:type="dxa"/>
          </w:tcPr>
          <w:p w:rsidR="00511656" w:rsidRPr="00A46DF1"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p>
          <w:p w:rsidR="003A65AB" w:rsidRPr="00507311" w:rsidRDefault="003A65AB" w:rsidP="003A65AB">
            <w:pPr>
              <w:widowControl w:val="0"/>
              <w:spacing w:after="0" w:line="240" w:lineRule="auto"/>
              <w:jc w:val="center"/>
              <w:rPr>
                <w:rFonts w:ascii="Times New Roman" w:eastAsia="Times New Roman" w:hAnsi="Times New Roman" w:cs="Times New Roman"/>
                <w:color w:val="000000"/>
                <w:sz w:val="24"/>
                <w:szCs w:val="24"/>
                <w:lang w:eastAsia="ru-RU"/>
              </w:rPr>
            </w:pPr>
          </w:p>
          <w:p w:rsidR="003A65AB" w:rsidRPr="00507311" w:rsidRDefault="003A65AB" w:rsidP="003A65AB">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СОГЛАСОВАНО</w:t>
            </w:r>
          </w:p>
          <w:p w:rsidR="00511656"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p>
          <w:p w:rsidR="00511656" w:rsidRPr="000C72F2"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r w:rsidRPr="000C72F2">
              <w:rPr>
                <w:rFonts w:ascii="Times New Roman" w:eastAsia="Times New Roman" w:hAnsi="Times New Roman" w:cs="Times New Roman"/>
                <w:color w:val="000000"/>
                <w:sz w:val="24"/>
                <w:szCs w:val="24"/>
                <w:lang w:eastAsia="ru-RU"/>
              </w:rPr>
              <w:t>Декан факультета</w:t>
            </w:r>
          </w:p>
          <w:p w:rsidR="00511656" w:rsidRPr="000C72F2"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r w:rsidRPr="000C72F2">
              <w:rPr>
                <w:rFonts w:ascii="Times New Roman" w:eastAsia="Times New Roman" w:hAnsi="Times New Roman" w:cs="Times New Roman"/>
                <w:color w:val="000000"/>
                <w:sz w:val="24"/>
                <w:szCs w:val="24"/>
                <w:lang w:eastAsia="ru-RU"/>
              </w:rPr>
              <w:t xml:space="preserve"> заочной формы обучения, канд. </w:t>
            </w:r>
            <w:proofErr w:type="spellStart"/>
            <w:r w:rsidRPr="000C72F2">
              <w:rPr>
                <w:rFonts w:ascii="Times New Roman" w:eastAsia="Times New Roman" w:hAnsi="Times New Roman" w:cs="Times New Roman"/>
                <w:color w:val="000000"/>
                <w:sz w:val="24"/>
                <w:szCs w:val="24"/>
                <w:lang w:eastAsia="ru-RU"/>
              </w:rPr>
              <w:t>пед</w:t>
            </w:r>
            <w:proofErr w:type="spellEnd"/>
            <w:r w:rsidRPr="000C72F2">
              <w:rPr>
                <w:rFonts w:ascii="Times New Roman" w:eastAsia="Times New Roman" w:hAnsi="Times New Roman" w:cs="Times New Roman"/>
                <w:color w:val="000000"/>
                <w:sz w:val="24"/>
                <w:szCs w:val="24"/>
                <w:lang w:eastAsia="ru-RU"/>
              </w:rPr>
              <w:t>. наук., профессор</w:t>
            </w:r>
          </w:p>
          <w:p w:rsidR="00511656" w:rsidRPr="000C72F2"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r w:rsidRPr="000C72F2">
              <w:rPr>
                <w:rFonts w:ascii="Times New Roman" w:eastAsia="Times New Roman" w:hAnsi="Times New Roman" w:cs="Times New Roman"/>
                <w:color w:val="000000"/>
                <w:sz w:val="24"/>
                <w:szCs w:val="24"/>
                <w:lang w:eastAsia="ru-RU"/>
              </w:rPr>
              <w:t>_____________В.Х Шнайдер</w:t>
            </w:r>
          </w:p>
          <w:p w:rsidR="00511656" w:rsidRPr="000C72F2" w:rsidRDefault="006C2DD9" w:rsidP="0051165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2A0E48">
              <w:rPr>
                <w:rFonts w:ascii="Times New Roman" w:eastAsia="Times New Roman" w:hAnsi="Times New Roman" w:cs="Times New Roman"/>
                <w:color w:val="000000"/>
                <w:sz w:val="24"/>
                <w:szCs w:val="24"/>
                <w:lang w:eastAsia="ru-RU"/>
              </w:rPr>
              <w:t>» мая 2025</w:t>
            </w:r>
            <w:r w:rsidR="00511656" w:rsidRPr="000C72F2">
              <w:rPr>
                <w:rFonts w:ascii="Times New Roman" w:eastAsia="Times New Roman" w:hAnsi="Times New Roman" w:cs="Times New Roman"/>
                <w:color w:val="000000"/>
                <w:sz w:val="24"/>
                <w:szCs w:val="24"/>
                <w:lang w:eastAsia="ru-RU"/>
              </w:rPr>
              <w:t xml:space="preserve"> г. </w:t>
            </w:r>
          </w:p>
          <w:p w:rsidR="00511656" w:rsidRPr="00A46DF1"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p>
        </w:tc>
        <w:tc>
          <w:tcPr>
            <w:tcW w:w="3544" w:type="dxa"/>
            <w:hideMark/>
          </w:tcPr>
          <w:p w:rsidR="00511656" w:rsidRPr="00A46DF1"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p>
          <w:p w:rsidR="00511656" w:rsidRPr="00460A05"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r w:rsidRPr="00460A05">
              <w:rPr>
                <w:rFonts w:ascii="Times New Roman" w:eastAsia="Times New Roman" w:hAnsi="Times New Roman" w:cs="Times New Roman"/>
                <w:color w:val="000000"/>
                <w:sz w:val="24"/>
                <w:szCs w:val="24"/>
                <w:lang w:eastAsia="ru-RU"/>
              </w:rPr>
              <w:t>Программа рассмотрена и одобрена на</w:t>
            </w:r>
            <w:r w:rsidR="002A0E48">
              <w:rPr>
                <w:rFonts w:ascii="Times New Roman" w:eastAsia="Times New Roman" w:hAnsi="Times New Roman" w:cs="Times New Roman"/>
                <w:color w:val="000000"/>
                <w:sz w:val="24"/>
                <w:szCs w:val="24"/>
                <w:lang w:eastAsia="ru-RU"/>
              </w:rPr>
              <w:t xml:space="preserve"> заседании кафедры (протокол №11</w:t>
            </w:r>
            <w:r w:rsidRPr="00460A05">
              <w:rPr>
                <w:rFonts w:ascii="Times New Roman" w:eastAsia="Times New Roman" w:hAnsi="Times New Roman" w:cs="Times New Roman"/>
                <w:color w:val="000000"/>
                <w:sz w:val="24"/>
                <w:szCs w:val="24"/>
                <w:lang w:eastAsia="ru-RU"/>
              </w:rPr>
              <w:t xml:space="preserve">, </w:t>
            </w:r>
          </w:p>
          <w:p w:rsidR="00511656" w:rsidRPr="00460A05" w:rsidRDefault="002A0E48" w:rsidP="0051165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апреля 2025</w:t>
            </w:r>
            <w:r w:rsidR="00511656" w:rsidRPr="00460A05">
              <w:rPr>
                <w:rFonts w:ascii="Times New Roman" w:eastAsia="Times New Roman" w:hAnsi="Times New Roman" w:cs="Times New Roman"/>
                <w:color w:val="000000"/>
                <w:sz w:val="24"/>
                <w:szCs w:val="24"/>
                <w:lang w:eastAsia="ru-RU"/>
              </w:rPr>
              <w:t>г.)</w:t>
            </w:r>
          </w:p>
          <w:p w:rsidR="00511656" w:rsidRPr="00460A05"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r w:rsidRPr="00460A05">
              <w:rPr>
                <w:rFonts w:ascii="Times New Roman" w:eastAsia="Times New Roman" w:hAnsi="Times New Roman" w:cs="Times New Roman"/>
                <w:color w:val="000000"/>
                <w:sz w:val="24"/>
                <w:szCs w:val="24"/>
                <w:lang w:eastAsia="ru-RU"/>
              </w:rPr>
              <w:t xml:space="preserve">Заведующий кафедрой, </w:t>
            </w:r>
          </w:p>
          <w:p w:rsidR="00511656" w:rsidRPr="00460A05"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канд. биол</w:t>
            </w:r>
            <w:r w:rsidRPr="00460A05">
              <w:rPr>
                <w:rFonts w:ascii="Times New Roman" w:eastAsia="Times New Roman" w:hAnsi="Times New Roman" w:cs="Times New Roman"/>
                <w:color w:val="000000"/>
                <w:sz w:val="24"/>
                <w:szCs w:val="24"/>
                <w:lang w:eastAsia="ru-RU"/>
              </w:rPr>
              <w:t>. наук., доцент</w:t>
            </w:r>
          </w:p>
          <w:p w:rsidR="00511656" w:rsidRPr="00460A05"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r w:rsidRPr="00460A05">
              <w:rPr>
                <w:rFonts w:ascii="Times New Roman" w:eastAsia="Times New Roman" w:hAnsi="Times New Roman" w:cs="Times New Roman"/>
                <w:color w:val="000000"/>
                <w:sz w:val="24"/>
                <w:szCs w:val="24"/>
                <w:lang w:eastAsia="ru-RU"/>
              </w:rPr>
              <w:t>_________И.В. Осадченко</w:t>
            </w:r>
          </w:p>
          <w:p w:rsidR="00511656" w:rsidRPr="00A46DF1" w:rsidRDefault="002A0E48" w:rsidP="0051165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апреля 2025</w:t>
            </w:r>
          </w:p>
        </w:tc>
      </w:tr>
    </w:tbl>
    <w:p w:rsidR="00CE4C2C" w:rsidRDefault="00CE4C2C" w:rsidP="00CE4C2C">
      <w:pPr>
        <w:widowControl w:val="0"/>
        <w:spacing w:after="0" w:line="240" w:lineRule="auto"/>
        <w:jc w:val="center"/>
        <w:rPr>
          <w:rFonts w:ascii="Times New Roman" w:eastAsia="Times New Roman" w:hAnsi="Times New Roman" w:cs="Times New Roman"/>
          <w:b/>
          <w:color w:val="000000"/>
          <w:sz w:val="24"/>
          <w:szCs w:val="24"/>
          <w:lang w:eastAsia="ru-RU"/>
        </w:rPr>
      </w:pPr>
    </w:p>
    <w:p w:rsidR="008E12A8" w:rsidRDefault="008E12A8" w:rsidP="00CE4C2C">
      <w:pPr>
        <w:widowControl w:val="0"/>
        <w:spacing w:after="0" w:line="240" w:lineRule="auto"/>
        <w:jc w:val="center"/>
        <w:rPr>
          <w:rFonts w:ascii="Times New Roman" w:eastAsia="Times New Roman" w:hAnsi="Times New Roman" w:cs="Times New Roman"/>
          <w:b/>
          <w:color w:val="000000"/>
          <w:sz w:val="24"/>
          <w:szCs w:val="24"/>
          <w:lang w:eastAsia="ru-RU"/>
        </w:rPr>
      </w:pPr>
    </w:p>
    <w:p w:rsidR="008E12A8" w:rsidRPr="00A46DF1" w:rsidRDefault="008E12A8" w:rsidP="00CE4C2C">
      <w:pPr>
        <w:widowControl w:val="0"/>
        <w:spacing w:after="0" w:line="240" w:lineRule="auto"/>
        <w:jc w:val="center"/>
        <w:rPr>
          <w:rFonts w:ascii="Times New Roman" w:eastAsia="Times New Roman" w:hAnsi="Times New Roman" w:cs="Times New Roman"/>
          <w:b/>
          <w:color w:val="000000"/>
          <w:sz w:val="24"/>
          <w:szCs w:val="24"/>
          <w:lang w:eastAsia="ru-RU"/>
        </w:rPr>
      </w:pPr>
    </w:p>
    <w:p w:rsidR="00CE4C2C" w:rsidRDefault="00CE4C2C" w:rsidP="00CE4C2C">
      <w:pPr>
        <w:widowControl w:val="0"/>
        <w:spacing w:after="0" w:line="240" w:lineRule="auto"/>
        <w:jc w:val="center"/>
        <w:rPr>
          <w:rFonts w:ascii="Times New Roman" w:eastAsia="Times New Roman" w:hAnsi="Times New Roman" w:cs="Times New Roman"/>
          <w:b/>
          <w:color w:val="000000"/>
          <w:sz w:val="24"/>
          <w:szCs w:val="24"/>
          <w:lang w:eastAsia="ru-RU"/>
        </w:rPr>
      </w:pPr>
      <w:proofErr w:type="spellStart"/>
      <w:r w:rsidRPr="00A46DF1">
        <w:rPr>
          <w:rFonts w:ascii="Times New Roman" w:eastAsia="Times New Roman" w:hAnsi="Times New Roman" w:cs="Times New Roman"/>
          <w:b/>
          <w:color w:val="000000"/>
          <w:sz w:val="24"/>
          <w:szCs w:val="24"/>
          <w:lang w:eastAsia="ru-RU"/>
        </w:rPr>
        <w:t>Малаховка</w:t>
      </w:r>
      <w:proofErr w:type="spellEnd"/>
      <w:r w:rsidRPr="00A46DF1">
        <w:rPr>
          <w:rFonts w:ascii="Times New Roman" w:eastAsia="Times New Roman" w:hAnsi="Times New Roman" w:cs="Times New Roman"/>
          <w:b/>
          <w:color w:val="000000"/>
          <w:sz w:val="24"/>
          <w:szCs w:val="24"/>
          <w:lang w:eastAsia="ru-RU"/>
        </w:rPr>
        <w:t xml:space="preserve"> 20</w:t>
      </w:r>
      <w:r w:rsidR="002A0E48">
        <w:rPr>
          <w:rFonts w:ascii="Times New Roman" w:eastAsia="Times New Roman" w:hAnsi="Times New Roman" w:cs="Times New Roman"/>
          <w:b/>
          <w:color w:val="000000"/>
          <w:sz w:val="24"/>
          <w:szCs w:val="24"/>
          <w:lang w:eastAsia="ru-RU"/>
        </w:rPr>
        <w:t>25</w:t>
      </w:r>
    </w:p>
    <w:p w:rsidR="005C068B" w:rsidRPr="005C068B" w:rsidRDefault="00801A42" w:rsidP="005C068B">
      <w:pPr>
        <w:spacing w:after="0" w:line="240" w:lineRule="auto"/>
        <w:ind w:firstLine="708"/>
        <w:jc w:val="both"/>
        <w:rPr>
          <w:rFonts w:ascii="Times New Roman" w:eastAsia="Times New Roman" w:hAnsi="Times New Roman" w:cs="Times New Roman"/>
          <w:color w:val="000000"/>
          <w:sz w:val="24"/>
          <w:szCs w:val="24"/>
          <w:lang w:eastAsia="ru-RU"/>
        </w:rPr>
      </w:pPr>
      <w:r w:rsidRPr="00A46DF1">
        <w:rPr>
          <w:rFonts w:ascii="Times New Roman" w:eastAsia="Times New Roman" w:hAnsi="Times New Roman" w:cs="Times New Roman"/>
          <w:b/>
          <w:color w:val="000000"/>
          <w:sz w:val="24"/>
          <w:szCs w:val="24"/>
          <w:lang w:eastAsia="ru-RU"/>
        </w:rPr>
        <w:br w:type="page"/>
      </w:r>
      <w:r w:rsidR="005C068B" w:rsidRPr="005C068B">
        <w:rPr>
          <w:rFonts w:ascii="Times New Roman" w:eastAsia="Times New Roman" w:hAnsi="Times New Roman" w:cs="Times New Roman"/>
          <w:color w:val="000000"/>
          <w:sz w:val="24"/>
          <w:szCs w:val="24"/>
          <w:lang w:eastAsia="ru-RU"/>
        </w:rPr>
        <w:lastRenderedPageBreak/>
        <w:t xml:space="preserve">Рабочая программа разработана в соответствии с федеральным государственным образовательным стандартом высшего образования – бакалавриат по направлению подготовки 49.03.01 Физическая культура, утвержденным приказом Министерства образования и науки Российской Федерации 19 сентября 2017 г., № 940 (зарегистрирован Министерством юстиции Российской Федерации 16 октября 2017 г., регистрационный номер № 48566), с изменениями, утвержденными приказом Министерства науки и высшего образования Российской Федерации «О внесении изменений в федеральные государственные образовательные стандарты высшего образования» № 1456 от 26 ноября 2020 г. </w:t>
      </w:r>
    </w:p>
    <w:p w:rsidR="000971AF" w:rsidRDefault="000971AF" w:rsidP="005C068B">
      <w:pPr>
        <w:spacing w:after="0" w:line="240" w:lineRule="auto"/>
        <w:jc w:val="both"/>
        <w:rPr>
          <w:rFonts w:ascii="Times New Roman" w:eastAsia="Times New Roman" w:hAnsi="Times New Roman" w:cs="Times New Roman"/>
          <w:b/>
          <w:color w:val="000000"/>
          <w:sz w:val="24"/>
          <w:szCs w:val="24"/>
          <w:lang w:eastAsia="ru-RU"/>
        </w:rPr>
      </w:pPr>
    </w:p>
    <w:p w:rsidR="006D454A" w:rsidRDefault="006D454A" w:rsidP="006D454A">
      <w:pPr>
        <w:widowControl w:val="0"/>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Составители рабочей программы: </w:t>
      </w:r>
    </w:p>
    <w:p w:rsidR="006D454A" w:rsidRDefault="006D454A" w:rsidP="006D454A">
      <w:pPr>
        <w:widowControl w:val="0"/>
        <w:spacing w:after="0" w:line="24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Слепенчук</w:t>
      </w:r>
      <w:proofErr w:type="spellEnd"/>
      <w:r>
        <w:rPr>
          <w:rFonts w:ascii="Times New Roman" w:eastAsia="Times New Roman" w:hAnsi="Times New Roman" w:cs="Times New Roman"/>
          <w:color w:val="000000"/>
          <w:sz w:val="24"/>
          <w:szCs w:val="24"/>
          <w:lang w:eastAsia="ru-RU"/>
        </w:rPr>
        <w:t xml:space="preserve"> И.Е., канд.</w:t>
      </w:r>
      <w:r w:rsidR="008E12A8">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пед</w:t>
      </w:r>
      <w:proofErr w:type="spellEnd"/>
      <w:r>
        <w:rPr>
          <w:rFonts w:ascii="Times New Roman" w:eastAsia="Times New Roman" w:hAnsi="Times New Roman" w:cs="Times New Roman"/>
          <w:color w:val="000000"/>
          <w:sz w:val="24"/>
          <w:szCs w:val="24"/>
          <w:lang w:eastAsia="ru-RU"/>
        </w:rPr>
        <w:t>.</w:t>
      </w:r>
      <w:r w:rsidR="008E12A8">
        <w:rPr>
          <w:rFonts w:ascii="Times New Roman" w:eastAsia="Times New Roman" w:hAnsi="Times New Roman" w:cs="Times New Roman"/>
          <w:color w:val="000000"/>
          <w:sz w:val="24"/>
          <w:szCs w:val="24"/>
          <w:lang w:eastAsia="ru-RU"/>
        </w:rPr>
        <w:t xml:space="preserve"> наук</w:t>
      </w:r>
      <w:r>
        <w:rPr>
          <w:rFonts w:ascii="Times New Roman" w:eastAsia="Times New Roman" w:hAnsi="Times New Roman" w:cs="Times New Roman"/>
          <w:color w:val="000000"/>
          <w:sz w:val="24"/>
          <w:szCs w:val="24"/>
          <w:lang w:eastAsia="ru-RU"/>
        </w:rPr>
        <w:t>, доцент кафедры адаптивной физической культуры и спортивной медицины</w:t>
      </w:r>
    </w:p>
    <w:p w:rsidR="006D454A" w:rsidRDefault="006D454A" w:rsidP="006D454A">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Осадченко И.В., канд.</w:t>
      </w:r>
      <w:r w:rsidR="008E12A8">
        <w:rPr>
          <w:rFonts w:ascii="Times New Roman" w:eastAsia="Times New Roman" w:hAnsi="Times New Roman" w:cs="Times New Roman"/>
          <w:color w:val="000000"/>
          <w:sz w:val="24"/>
          <w:szCs w:val="24"/>
          <w:lang w:eastAsia="ru-RU"/>
        </w:rPr>
        <w:t xml:space="preserve"> биол. наук</w:t>
      </w:r>
      <w:r>
        <w:rPr>
          <w:rFonts w:ascii="Times New Roman" w:eastAsia="Times New Roman" w:hAnsi="Times New Roman" w:cs="Times New Roman"/>
          <w:color w:val="000000"/>
          <w:sz w:val="24"/>
          <w:szCs w:val="24"/>
          <w:lang w:eastAsia="ru-RU"/>
        </w:rPr>
        <w:t>, доцент, зав.</w:t>
      </w:r>
      <w:r w:rsidR="008E12A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кафедрой адаптивной физической культуры и спортивной медицины</w:t>
      </w:r>
    </w:p>
    <w:p w:rsidR="006D454A" w:rsidRDefault="006D454A" w:rsidP="006D454A">
      <w:pPr>
        <w:widowControl w:val="0"/>
        <w:spacing w:after="0" w:line="240" w:lineRule="auto"/>
        <w:rPr>
          <w:rFonts w:ascii="Times New Roman" w:eastAsia="Times New Roman" w:hAnsi="Times New Roman" w:cs="Times New Roman"/>
          <w:b/>
          <w:color w:val="000000"/>
          <w:sz w:val="24"/>
          <w:szCs w:val="24"/>
          <w:lang w:eastAsia="ru-RU"/>
        </w:rPr>
      </w:pPr>
    </w:p>
    <w:p w:rsidR="006D454A" w:rsidRDefault="006D454A" w:rsidP="006D454A">
      <w:pPr>
        <w:widowControl w:val="0"/>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Рецензенты: </w:t>
      </w:r>
    </w:p>
    <w:p w:rsidR="006D454A" w:rsidRDefault="008E12A8" w:rsidP="006D454A">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Мартынихин В.С.</w:t>
      </w:r>
      <w:r w:rsidR="006D454A">
        <w:rPr>
          <w:rFonts w:ascii="Times New Roman" w:eastAsia="Times New Roman" w:hAnsi="Times New Roman" w:cs="Times New Roman"/>
          <w:color w:val="000000"/>
          <w:sz w:val="24"/>
          <w:szCs w:val="24"/>
          <w:lang w:eastAsia="ru-RU"/>
        </w:rPr>
        <w:t>, канд.</w:t>
      </w:r>
      <w:r>
        <w:rPr>
          <w:rFonts w:ascii="Times New Roman" w:eastAsia="Times New Roman" w:hAnsi="Times New Roman" w:cs="Times New Roman"/>
          <w:color w:val="000000"/>
          <w:sz w:val="24"/>
          <w:szCs w:val="24"/>
          <w:lang w:eastAsia="ru-RU"/>
        </w:rPr>
        <w:t xml:space="preserve"> </w:t>
      </w:r>
      <w:r w:rsidR="006D454A">
        <w:rPr>
          <w:rFonts w:ascii="Times New Roman" w:eastAsia="Times New Roman" w:hAnsi="Times New Roman" w:cs="Times New Roman"/>
          <w:color w:val="000000"/>
          <w:sz w:val="24"/>
          <w:szCs w:val="24"/>
          <w:lang w:eastAsia="ru-RU"/>
        </w:rPr>
        <w:t>мед.</w:t>
      </w:r>
      <w:r>
        <w:rPr>
          <w:rFonts w:ascii="Times New Roman" w:eastAsia="Times New Roman" w:hAnsi="Times New Roman" w:cs="Times New Roman"/>
          <w:color w:val="000000"/>
          <w:sz w:val="24"/>
          <w:szCs w:val="24"/>
          <w:lang w:eastAsia="ru-RU"/>
        </w:rPr>
        <w:t xml:space="preserve"> наук</w:t>
      </w:r>
      <w:r w:rsidR="006D454A">
        <w:rPr>
          <w:rFonts w:ascii="Times New Roman" w:eastAsia="Times New Roman" w:hAnsi="Times New Roman" w:cs="Times New Roman"/>
          <w:color w:val="000000"/>
          <w:sz w:val="24"/>
          <w:szCs w:val="24"/>
          <w:lang w:eastAsia="ru-RU"/>
        </w:rPr>
        <w:t>, доцент, доцент кафедры адаптивной физической культуры и спортивной медицины</w:t>
      </w:r>
    </w:p>
    <w:p w:rsidR="006D454A" w:rsidRDefault="006D454A" w:rsidP="006D454A">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Стрельникова И.В., канд.</w:t>
      </w:r>
      <w:r w:rsidR="008E12A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биол.</w:t>
      </w:r>
      <w:r w:rsidR="008E12A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наук., доцент, зав.</w:t>
      </w:r>
      <w:r w:rsidR="008E12A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кафедрой  физиологии и биохимии</w:t>
      </w:r>
    </w:p>
    <w:p w:rsidR="006D454A" w:rsidRDefault="006D454A" w:rsidP="006D454A">
      <w:pPr>
        <w:widowControl w:val="0"/>
        <w:spacing w:after="0" w:line="240" w:lineRule="auto"/>
        <w:rPr>
          <w:rFonts w:ascii="Times New Roman" w:eastAsia="Times New Roman" w:hAnsi="Times New Roman" w:cs="Times New Roman"/>
          <w:b/>
          <w:color w:val="000000"/>
          <w:sz w:val="24"/>
          <w:szCs w:val="24"/>
          <w:lang w:eastAsia="ru-RU"/>
        </w:rPr>
      </w:pPr>
    </w:p>
    <w:p w:rsidR="00F10BCE" w:rsidRPr="008E016F" w:rsidRDefault="00F10BCE" w:rsidP="00F10BCE">
      <w:pPr>
        <w:widowControl w:val="0"/>
        <w:jc w:val="center"/>
        <w:rPr>
          <w:rFonts w:ascii="Times New Roman" w:hAnsi="Times New Roman" w:cs="Times New Roman"/>
          <w:b/>
          <w:color w:val="000000"/>
          <w:sz w:val="24"/>
          <w:szCs w:val="24"/>
        </w:rPr>
      </w:pPr>
      <w:r w:rsidRPr="008E016F">
        <w:rPr>
          <w:rFonts w:ascii="Times New Roman" w:hAnsi="Times New Roman" w:cs="Times New Roman"/>
          <w:b/>
          <w:color w:val="000000"/>
          <w:sz w:val="24"/>
          <w:szCs w:val="24"/>
        </w:rPr>
        <w:t>Ссылки на используемые в разработке РПД дисциплины профессиональные стандарты (в соответствии с ФГОС ВО 49.03.01):</w:t>
      </w:r>
    </w:p>
    <w:tbl>
      <w:tblPr>
        <w:tblStyle w:val="a7"/>
        <w:tblW w:w="9782" w:type="dxa"/>
        <w:tblInd w:w="-289" w:type="dxa"/>
        <w:tblLook w:val="04A0" w:firstRow="1" w:lastRow="0" w:firstColumn="1" w:lastColumn="0" w:noHBand="0" w:noVBand="1"/>
      </w:tblPr>
      <w:tblGrid>
        <w:gridCol w:w="876"/>
        <w:gridCol w:w="4676"/>
        <w:gridCol w:w="3171"/>
        <w:gridCol w:w="1059"/>
      </w:tblGrid>
      <w:tr w:rsidR="00F10BCE" w:rsidRPr="008E016F" w:rsidTr="00511656">
        <w:tc>
          <w:tcPr>
            <w:tcW w:w="876" w:type="dxa"/>
          </w:tcPr>
          <w:p w:rsidR="00F10BCE" w:rsidRPr="008E016F" w:rsidRDefault="00F10BCE" w:rsidP="00511656">
            <w:pPr>
              <w:widowControl w:val="0"/>
              <w:jc w:val="center"/>
              <w:rPr>
                <w:rFonts w:ascii="Times New Roman" w:hAnsi="Times New Roman" w:cs="Times New Roman"/>
                <w:b/>
                <w:color w:val="000000"/>
                <w:sz w:val="24"/>
                <w:szCs w:val="24"/>
              </w:rPr>
            </w:pPr>
            <w:r w:rsidRPr="008E016F">
              <w:rPr>
                <w:rFonts w:ascii="Times New Roman" w:hAnsi="Times New Roman" w:cs="Times New Roman"/>
                <w:b/>
                <w:color w:val="000000"/>
                <w:sz w:val="24"/>
                <w:szCs w:val="24"/>
              </w:rPr>
              <w:t>Код ПС</w:t>
            </w:r>
          </w:p>
        </w:tc>
        <w:tc>
          <w:tcPr>
            <w:tcW w:w="4676" w:type="dxa"/>
          </w:tcPr>
          <w:p w:rsidR="00F10BCE" w:rsidRPr="008E016F" w:rsidRDefault="00F10BCE" w:rsidP="00511656">
            <w:pPr>
              <w:widowControl w:val="0"/>
              <w:jc w:val="center"/>
              <w:rPr>
                <w:rFonts w:ascii="Times New Roman" w:hAnsi="Times New Roman" w:cs="Times New Roman"/>
                <w:b/>
                <w:color w:val="000000"/>
                <w:sz w:val="24"/>
                <w:szCs w:val="24"/>
              </w:rPr>
            </w:pPr>
            <w:r w:rsidRPr="008E016F">
              <w:rPr>
                <w:rFonts w:ascii="Times New Roman" w:hAnsi="Times New Roman" w:cs="Times New Roman"/>
                <w:b/>
                <w:color w:val="000000"/>
                <w:sz w:val="24"/>
                <w:szCs w:val="24"/>
              </w:rPr>
              <w:t>Профессиональный стандарт</w:t>
            </w:r>
          </w:p>
        </w:tc>
        <w:tc>
          <w:tcPr>
            <w:tcW w:w="3171" w:type="dxa"/>
          </w:tcPr>
          <w:p w:rsidR="00F10BCE" w:rsidRPr="008E016F" w:rsidRDefault="00F10BCE" w:rsidP="00511656">
            <w:pPr>
              <w:widowControl w:val="0"/>
              <w:jc w:val="center"/>
              <w:rPr>
                <w:rFonts w:ascii="Times New Roman" w:hAnsi="Times New Roman" w:cs="Times New Roman"/>
                <w:b/>
                <w:color w:val="000000"/>
                <w:sz w:val="24"/>
                <w:szCs w:val="24"/>
              </w:rPr>
            </w:pPr>
            <w:r w:rsidRPr="008E016F">
              <w:rPr>
                <w:rFonts w:ascii="Times New Roman" w:hAnsi="Times New Roman" w:cs="Times New Roman"/>
                <w:b/>
                <w:color w:val="000000"/>
                <w:sz w:val="24"/>
                <w:szCs w:val="24"/>
              </w:rPr>
              <w:t>Приказ Министерства труда и социальной защиты РФ</w:t>
            </w:r>
          </w:p>
        </w:tc>
        <w:tc>
          <w:tcPr>
            <w:tcW w:w="1059" w:type="dxa"/>
          </w:tcPr>
          <w:p w:rsidR="00F10BCE" w:rsidRPr="008E016F" w:rsidRDefault="00F10BCE" w:rsidP="00511656">
            <w:pPr>
              <w:widowControl w:val="0"/>
              <w:jc w:val="center"/>
              <w:rPr>
                <w:rFonts w:ascii="Times New Roman" w:hAnsi="Times New Roman" w:cs="Times New Roman"/>
                <w:b/>
                <w:color w:val="000000"/>
                <w:sz w:val="24"/>
                <w:szCs w:val="24"/>
              </w:rPr>
            </w:pPr>
            <w:proofErr w:type="spellStart"/>
            <w:r w:rsidRPr="008E016F">
              <w:rPr>
                <w:rFonts w:ascii="Times New Roman" w:hAnsi="Times New Roman" w:cs="Times New Roman"/>
                <w:b/>
                <w:color w:val="000000"/>
                <w:sz w:val="24"/>
                <w:szCs w:val="24"/>
              </w:rPr>
              <w:t>Аббрев</w:t>
            </w:r>
            <w:proofErr w:type="spellEnd"/>
            <w:r w:rsidRPr="008E016F">
              <w:rPr>
                <w:rFonts w:ascii="Times New Roman" w:hAnsi="Times New Roman" w:cs="Times New Roman"/>
                <w:b/>
                <w:color w:val="000000"/>
                <w:sz w:val="24"/>
                <w:szCs w:val="24"/>
              </w:rPr>
              <w:t>. исп. в РПД</w:t>
            </w:r>
          </w:p>
        </w:tc>
      </w:tr>
      <w:tr w:rsidR="00F10BCE" w:rsidRPr="008E016F" w:rsidTr="00511656">
        <w:tc>
          <w:tcPr>
            <w:tcW w:w="9782" w:type="dxa"/>
            <w:gridSpan w:val="4"/>
          </w:tcPr>
          <w:p w:rsidR="00F10BCE" w:rsidRPr="008E016F" w:rsidRDefault="00F10BCE" w:rsidP="00511656">
            <w:pPr>
              <w:widowControl w:val="0"/>
              <w:jc w:val="center"/>
              <w:rPr>
                <w:rFonts w:ascii="Times New Roman" w:hAnsi="Times New Roman" w:cs="Times New Roman"/>
                <w:b/>
                <w:color w:val="000000"/>
                <w:sz w:val="24"/>
                <w:szCs w:val="24"/>
              </w:rPr>
            </w:pPr>
            <w:r w:rsidRPr="008E016F">
              <w:rPr>
                <w:rFonts w:ascii="Times New Roman" w:hAnsi="Times New Roman" w:cs="Times New Roman"/>
                <w:b/>
                <w:color w:val="000000"/>
                <w:sz w:val="24"/>
                <w:szCs w:val="24"/>
              </w:rPr>
              <w:t>01 Образование и наука</w:t>
            </w:r>
          </w:p>
        </w:tc>
      </w:tr>
      <w:tr w:rsidR="00F10BCE" w:rsidRPr="008E016F" w:rsidTr="00511656">
        <w:tc>
          <w:tcPr>
            <w:tcW w:w="876" w:type="dxa"/>
          </w:tcPr>
          <w:p w:rsidR="00F10BCE" w:rsidRPr="008E016F" w:rsidRDefault="00F10BCE" w:rsidP="00511656">
            <w:pPr>
              <w:widowControl w:val="0"/>
              <w:rPr>
                <w:rFonts w:ascii="Times New Roman" w:hAnsi="Times New Roman" w:cs="Times New Roman"/>
                <w:sz w:val="24"/>
                <w:szCs w:val="24"/>
              </w:rPr>
            </w:pPr>
            <w:r w:rsidRPr="008E016F">
              <w:rPr>
                <w:rFonts w:ascii="Times New Roman" w:hAnsi="Times New Roman" w:cs="Times New Roman"/>
                <w:sz w:val="24"/>
                <w:szCs w:val="24"/>
              </w:rPr>
              <w:t>01.001</w:t>
            </w:r>
          </w:p>
        </w:tc>
        <w:tc>
          <w:tcPr>
            <w:tcW w:w="4676" w:type="dxa"/>
          </w:tcPr>
          <w:p w:rsidR="00F10BCE" w:rsidRPr="008E016F" w:rsidRDefault="00F10BCE" w:rsidP="00511656">
            <w:pPr>
              <w:widowControl w:val="0"/>
              <w:jc w:val="both"/>
              <w:rPr>
                <w:rFonts w:ascii="Times New Roman" w:hAnsi="Times New Roman" w:cs="Times New Roman"/>
                <w:sz w:val="24"/>
                <w:szCs w:val="24"/>
              </w:rPr>
            </w:pPr>
            <w:r w:rsidRPr="008E016F">
              <w:rPr>
                <w:rFonts w:ascii="Times New Roman" w:hAnsi="Times New Roman" w:cs="Times New Roman"/>
                <w:sz w:val="24"/>
                <w:szCs w:val="24"/>
              </w:rPr>
              <w:t>"Педагог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w:t>
            </w:r>
          </w:p>
        </w:tc>
        <w:tc>
          <w:tcPr>
            <w:tcW w:w="3171" w:type="dxa"/>
          </w:tcPr>
          <w:p w:rsidR="00F10BCE" w:rsidRPr="008E016F" w:rsidRDefault="00F10BCE" w:rsidP="00511656">
            <w:pPr>
              <w:pStyle w:val="a9"/>
              <w:ind w:firstLine="0"/>
              <w:rPr>
                <w:rFonts w:ascii="Times New Roman" w:hAnsi="Times New Roman" w:cs="Times New Roman"/>
                <w:color w:val="auto"/>
                <w:sz w:val="24"/>
                <w:szCs w:val="24"/>
              </w:rPr>
            </w:pPr>
            <w:r w:rsidRPr="008E016F">
              <w:rPr>
                <w:rFonts w:ascii="Times New Roman" w:hAnsi="Times New Roman" w:cs="Times New Roman"/>
                <w:b w:val="0"/>
                <w:color w:val="auto"/>
                <w:sz w:val="24"/>
                <w:szCs w:val="24"/>
              </w:rPr>
              <w:t xml:space="preserve">Приказ Министерства труда и социальной защиты РФ от 18 октября 2013 г. N 544н </w:t>
            </w:r>
            <w:r w:rsidRPr="008E016F">
              <w:rPr>
                <w:rFonts w:ascii="Times New Roman" w:hAnsi="Times New Roman" w:cs="Times New Roman"/>
                <w:b w:val="0"/>
                <w:i/>
                <w:color w:val="auto"/>
                <w:sz w:val="24"/>
                <w:szCs w:val="24"/>
              </w:rPr>
              <w:t>(с изменениями и дополнениями от: 25 декабря 2014 г., 5 августа 2016 г.)</w:t>
            </w:r>
          </w:p>
        </w:tc>
        <w:tc>
          <w:tcPr>
            <w:tcW w:w="1059" w:type="dxa"/>
          </w:tcPr>
          <w:p w:rsidR="00F10BCE" w:rsidRPr="008E016F" w:rsidRDefault="00F10BCE" w:rsidP="00511656">
            <w:pPr>
              <w:pStyle w:val="a9"/>
              <w:ind w:firstLine="0"/>
              <w:rPr>
                <w:rFonts w:ascii="Times New Roman" w:hAnsi="Times New Roman" w:cs="Times New Roman"/>
                <w:color w:val="auto"/>
                <w:sz w:val="24"/>
                <w:szCs w:val="24"/>
              </w:rPr>
            </w:pPr>
            <w:r w:rsidRPr="008E016F">
              <w:rPr>
                <w:rFonts w:ascii="Times New Roman" w:hAnsi="Times New Roman" w:cs="Times New Roman"/>
                <w:color w:val="auto"/>
                <w:sz w:val="24"/>
                <w:szCs w:val="24"/>
              </w:rPr>
              <w:t>П</w:t>
            </w:r>
          </w:p>
        </w:tc>
      </w:tr>
      <w:tr w:rsidR="00F10BCE" w:rsidRPr="008E016F" w:rsidTr="00511656">
        <w:tc>
          <w:tcPr>
            <w:tcW w:w="876" w:type="dxa"/>
          </w:tcPr>
          <w:p w:rsidR="00F10BCE" w:rsidRPr="008E016F" w:rsidRDefault="00F10BCE" w:rsidP="00511656">
            <w:pPr>
              <w:widowControl w:val="0"/>
              <w:rPr>
                <w:rFonts w:ascii="Times New Roman" w:hAnsi="Times New Roman" w:cs="Times New Roman"/>
                <w:color w:val="000000"/>
                <w:sz w:val="24"/>
                <w:szCs w:val="24"/>
              </w:rPr>
            </w:pPr>
            <w:r w:rsidRPr="008E016F">
              <w:rPr>
                <w:rFonts w:ascii="Times New Roman" w:hAnsi="Times New Roman" w:cs="Times New Roman"/>
                <w:sz w:val="24"/>
                <w:szCs w:val="24"/>
              </w:rPr>
              <w:t xml:space="preserve">01.003   </w:t>
            </w:r>
          </w:p>
        </w:tc>
        <w:tc>
          <w:tcPr>
            <w:tcW w:w="4676" w:type="dxa"/>
          </w:tcPr>
          <w:p w:rsidR="00F10BCE" w:rsidRPr="008E016F" w:rsidRDefault="00F10BCE" w:rsidP="00511656">
            <w:pPr>
              <w:pStyle w:val="1"/>
              <w:spacing w:before="0" w:after="0"/>
              <w:jc w:val="both"/>
              <w:outlineLvl w:val="0"/>
              <w:rPr>
                <w:rFonts w:ascii="Times New Roman" w:hAnsi="Times New Roman" w:cs="Times New Roman"/>
                <w:b w:val="0"/>
                <w:color w:val="auto"/>
              </w:rPr>
            </w:pPr>
            <w:r w:rsidRPr="008E016F">
              <w:rPr>
                <w:rFonts w:ascii="Times New Roman" w:hAnsi="Times New Roman" w:cs="Times New Roman"/>
                <w:b w:val="0"/>
                <w:color w:val="auto"/>
              </w:rPr>
              <w:t>"Педагог дополнительного образования детей и взрослых"</w:t>
            </w:r>
          </w:p>
          <w:p w:rsidR="00F10BCE" w:rsidRPr="008E016F" w:rsidRDefault="00F10BCE" w:rsidP="00511656">
            <w:pPr>
              <w:widowControl w:val="0"/>
              <w:rPr>
                <w:rFonts w:ascii="Times New Roman" w:hAnsi="Times New Roman" w:cs="Times New Roman"/>
                <w:color w:val="000000"/>
                <w:sz w:val="24"/>
                <w:szCs w:val="24"/>
              </w:rPr>
            </w:pPr>
          </w:p>
        </w:tc>
        <w:tc>
          <w:tcPr>
            <w:tcW w:w="3171" w:type="dxa"/>
          </w:tcPr>
          <w:p w:rsidR="00F10BCE" w:rsidRPr="008E016F" w:rsidRDefault="00F10BCE" w:rsidP="00511656">
            <w:pPr>
              <w:widowControl w:val="0"/>
              <w:rPr>
                <w:rFonts w:ascii="Times New Roman" w:hAnsi="Times New Roman" w:cs="Times New Roman"/>
                <w:color w:val="000000"/>
                <w:sz w:val="24"/>
                <w:szCs w:val="24"/>
              </w:rPr>
            </w:pPr>
            <w:r w:rsidRPr="008E016F">
              <w:rPr>
                <w:rFonts w:ascii="Times New Roman" w:hAnsi="Times New Roman" w:cs="Times New Roman"/>
                <w:sz w:val="24"/>
                <w:szCs w:val="24"/>
              </w:rPr>
              <w:t xml:space="preserve">Приказ Министерства труда и социальной защиты РФ от </w:t>
            </w:r>
            <w:r>
              <w:rPr>
                <w:rFonts w:ascii="Times New Roman" w:hAnsi="Times New Roman" w:cs="Times New Roman"/>
                <w:sz w:val="24"/>
                <w:szCs w:val="24"/>
              </w:rPr>
              <w:t>22</w:t>
            </w:r>
            <w:r w:rsidRPr="008E016F">
              <w:rPr>
                <w:rFonts w:ascii="Times New Roman" w:hAnsi="Times New Roman" w:cs="Times New Roman"/>
                <w:sz w:val="24"/>
                <w:szCs w:val="24"/>
              </w:rPr>
              <w:t xml:space="preserve"> </w:t>
            </w:r>
            <w:r>
              <w:rPr>
                <w:rFonts w:ascii="Times New Roman" w:hAnsi="Times New Roman" w:cs="Times New Roman"/>
                <w:sz w:val="24"/>
                <w:szCs w:val="24"/>
              </w:rPr>
              <w:t>сентября</w:t>
            </w:r>
            <w:r w:rsidRPr="008E016F">
              <w:rPr>
                <w:rFonts w:ascii="Times New Roman" w:hAnsi="Times New Roman" w:cs="Times New Roman"/>
                <w:sz w:val="24"/>
                <w:szCs w:val="24"/>
              </w:rPr>
              <w:t xml:space="preserve"> 20</w:t>
            </w:r>
            <w:r>
              <w:rPr>
                <w:rFonts w:ascii="Times New Roman" w:hAnsi="Times New Roman" w:cs="Times New Roman"/>
                <w:sz w:val="24"/>
                <w:szCs w:val="24"/>
              </w:rPr>
              <w:t>21</w:t>
            </w:r>
            <w:r w:rsidRPr="008E016F">
              <w:rPr>
                <w:rFonts w:ascii="Times New Roman" w:hAnsi="Times New Roman" w:cs="Times New Roman"/>
                <w:sz w:val="24"/>
                <w:szCs w:val="24"/>
              </w:rPr>
              <w:t> г. N </w:t>
            </w:r>
            <w:r>
              <w:rPr>
                <w:rFonts w:ascii="Times New Roman" w:hAnsi="Times New Roman" w:cs="Times New Roman"/>
                <w:sz w:val="24"/>
                <w:szCs w:val="24"/>
              </w:rPr>
              <w:t>652</w:t>
            </w:r>
            <w:r w:rsidRPr="008E016F">
              <w:rPr>
                <w:rFonts w:ascii="Times New Roman" w:hAnsi="Times New Roman" w:cs="Times New Roman"/>
                <w:sz w:val="24"/>
                <w:szCs w:val="24"/>
              </w:rPr>
              <w:t>н</w:t>
            </w:r>
          </w:p>
        </w:tc>
        <w:tc>
          <w:tcPr>
            <w:tcW w:w="1059" w:type="dxa"/>
          </w:tcPr>
          <w:p w:rsidR="00F10BCE" w:rsidRPr="008E016F" w:rsidRDefault="00F10BCE" w:rsidP="00511656">
            <w:pPr>
              <w:widowControl w:val="0"/>
              <w:rPr>
                <w:rFonts w:ascii="Times New Roman" w:hAnsi="Times New Roman" w:cs="Times New Roman"/>
                <w:b/>
                <w:sz w:val="24"/>
                <w:szCs w:val="24"/>
              </w:rPr>
            </w:pPr>
            <w:r w:rsidRPr="008E016F">
              <w:rPr>
                <w:rFonts w:ascii="Times New Roman" w:hAnsi="Times New Roman" w:cs="Times New Roman"/>
                <w:b/>
                <w:sz w:val="24"/>
                <w:szCs w:val="24"/>
              </w:rPr>
              <w:t>ПДО</w:t>
            </w:r>
          </w:p>
        </w:tc>
      </w:tr>
      <w:tr w:rsidR="00F10BCE" w:rsidRPr="008E016F" w:rsidTr="00511656">
        <w:tc>
          <w:tcPr>
            <w:tcW w:w="9782" w:type="dxa"/>
            <w:gridSpan w:val="4"/>
          </w:tcPr>
          <w:p w:rsidR="00F10BCE" w:rsidRPr="008E016F" w:rsidRDefault="00F10BCE" w:rsidP="00511656">
            <w:pPr>
              <w:widowControl w:val="0"/>
              <w:jc w:val="center"/>
              <w:rPr>
                <w:rFonts w:ascii="Times New Roman" w:hAnsi="Times New Roman" w:cs="Times New Roman"/>
                <w:b/>
                <w:color w:val="000000"/>
                <w:sz w:val="24"/>
                <w:szCs w:val="24"/>
              </w:rPr>
            </w:pPr>
            <w:r w:rsidRPr="008E016F">
              <w:rPr>
                <w:rFonts w:ascii="Times New Roman" w:hAnsi="Times New Roman" w:cs="Times New Roman"/>
                <w:b/>
                <w:color w:val="000000"/>
                <w:sz w:val="24"/>
                <w:szCs w:val="24"/>
              </w:rPr>
              <w:t>05 Физическая культура и спорт</w:t>
            </w:r>
          </w:p>
        </w:tc>
      </w:tr>
      <w:tr w:rsidR="00F10BCE" w:rsidRPr="008E016F" w:rsidTr="00511656">
        <w:tc>
          <w:tcPr>
            <w:tcW w:w="876" w:type="dxa"/>
          </w:tcPr>
          <w:p w:rsidR="00F10BCE" w:rsidRPr="008E016F" w:rsidRDefault="00F10BCE" w:rsidP="00511656">
            <w:pPr>
              <w:widowControl w:val="0"/>
              <w:jc w:val="both"/>
              <w:rPr>
                <w:rFonts w:ascii="Times New Roman" w:hAnsi="Times New Roman" w:cs="Times New Roman"/>
                <w:sz w:val="24"/>
                <w:szCs w:val="24"/>
              </w:rPr>
            </w:pPr>
            <w:r w:rsidRPr="008E016F">
              <w:rPr>
                <w:rFonts w:ascii="Times New Roman" w:hAnsi="Times New Roman" w:cs="Times New Roman"/>
                <w:sz w:val="24"/>
                <w:szCs w:val="24"/>
              </w:rPr>
              <w:t>05.003</w:t>
            </w:r>
          </w:p>
        </w:tc>
        <w:tc>
          <w:tcPr>
            <w:tcW w:w="4676" w:type="dxa"/>
          </w:tcPr>
          <w:p w:rsidR="00F10BCE" w:rsidRPr="008E016F" w:rsidRDefault="00157693" w:rsidP="00511656">
            <w:pPr>
              <w:pStyle w:val="1"/>
              <w:jc w:val="both"/>
              <w:outlineLvl w:val="0"/>
              <w:rPr>
                <w:rFonts w:ascii="Times New Roman" w:hAnsi="Times New Roman" w:cs="Times New Roman"/>
                <w:b w:val="0"/>
                <w:color w:val="auto"/>
              </w:rPr>
            </w:pPr>
            <w:hyperlink r:id="rId6" w:history="1">
              <w:r w:rsidR="00F10BCE" w:rsidRPr="008E016F">
                <w:rPr>
                  <w:rStyle w:val="a6"/>
                  <w:rFonts w:ascii="Times New Roman" w:hAnsi="Times New Roman"/>
                  <w:b w:val="0"/>
                  <w:bCs w:val="0"/>
                  <w:color w:val="auto"/>
                </w:rPr>
                <w:t xml:space="preserve"> "Тренер"</w:t>
              </w:r>
            </w:hyperlink>
          </w:p>
          <w:p w:rsidR="00F10BCE" w:rsidRPr="008E016F" w:rsidRDefault="00F10BCE" w:rsidP="00511656">
            <w:pPr>
              <w:pStyle w:val="1"/>
              <w:spacing w:before="0" w:after="0"/>
              <w:jc w:val="both"/>
              <w:outlineLvl w:val="0"/>
              <w:rPr>
                <w:rFonts w:ascii="Times New Roman" w:hAnsi="Times New Roman" w:cs="Times New Roman"/>
                <w:b w:val="0"/>
                <w:color w:val="auto"/>
              </w:rPr>
            </w:pPr>
          </w:p>
        </w:tc>
        <w:tc>
          <w:tcPr>
            <w:tcW w:w="3171" w:type="dxa"/>
          </w:tcPr>
          <w:p w:rsidR="00F10BCE" w:rsidRPr="008E016F" w:rsidRDefault="00F10BCE" w:rsidP="00511656">
            <w:pPr>
              <w:widowControl w:val="0"/>
              <w:jc w:val="both"/>
              <w:rPr>
                <w:rFonts w:ascii="Times New Roman" w:hAnsi="Times New Roman" w:cs="Times New Roman"/>
                <w:sz w:val="24"/>
                <w:szCs w:val="24"/>
              </w:rPr>
            </w:pPr>
            <w:r w:rsidRPr="008E016F">
              <w:rPr>
                <w:rFonts w:ascii="Times New Roman" w:hAnsi="Times New Roman" w:cs="Times New Roman"/>
                <w:sz w:val="24"/>
                <w:szCs w:val="24"/>
              </w:rPr>
              <w:t>Приказ Министерства труда и социальной защиты РФ от</w:t>
            </w:r>
            <w:r>
              <w:rPr>
                <w:rFonts w:ascii="Times New Roman" w:hAnsi="Times New Roman" w:cs="Times New Roman"/>
                <w:sz w:val="24"/>
                <w:szCs w:val="24"/>
              </w:rPr>
              <w:t xml:space="preserve"> 27 апреля 2023 г. N 652 </w:t>
            </w:r>
            <w:r w:rsidRPr="008E016F">
              <w:rPr>
                <w:rFonts w:ascii="Times New Roman" w:hAnsi="Times New Roman" w:cs="Times New Roman"/>
                <w:sz w:val="24"/>
                <w:szCs w:val="24"/>
              </w:rPr>
              <w:t>н</w:t>
            </w:r>
          </w:p>
        </w:tc>
        <w:tc>
          <w:tcPr>
            <w:tcW w:w="1059" w:type="dxa"/>
          </w:tcPr>
          <w:p w:rsidR="00F10BCE" w:rsidRPr="008E016F" w:rsidRDefault="00F10BCE" w:rsidP="00511656">
            <w:pPr>
              <w:widowControl w:val="0"/>
              <w:jc w:val="both"/>
              <w:rPr>
                <w:rFonts w:ascii="Times New Roman" w:hAnsi="Times New Roman" w:cs="Times New Roman"/>
                <w:b/>
                <w:sz w:val="24"/>
                <w:szCs w:val="24"/>
              </w:rPr>
            </w:pPr>
            <w:r w:rsidRPr="008E016F">
              <w:rPr>
                <w:rFonts w:ascii="Times New Roman" w:hAnsi="Times New Roman" w:cs="Times New Roman"/>
                <w:b/>
                <w:sz w:val="24"/>
                <w:szCs w:val="24"/>
              </w:rPr>
              <w:t>Т</w:t>
            </w:r>
          </w:p>
        </w:tc>
      </w:tr>
      <w:tr w:rsidR="00F10BCE" w:rsidRPr="008E016F" w:rsidTr="00511656">
        <w:tc>
          <w:tcPr>
            <w:tcW w:w="876" w:type="dxa"/>
          </w:tcPr>
          <w:p w:rsidR="00F10BCE" w:rsidRPr="008E016F" w:rsidRDefault="00F10BCE" w:rsidP="00511656">
            <w:pPr>
              <w:widowControl w:val="0"/>
              <w:jc w:val="both"/>
              <w:rPr>
                <w:rFonts w:ascii="Times New Roman" w:hAnsi="Times New Roman" w:cs="Times New Roman"/>
                <w:sz w:val="24"/>
                <w:szCs w:val="24"/>
              </w:rPr>
            </w:pPr>
            <w:r w:rsidRPr="008E016F">
              <w:rPr>
                <w:rFonts w:ascii="Times New Roman" w:hAnsi="Times New Roman" w:cs="Times New Roman"/>
                <w:sz w:val="24"/>
                <w:szCs w:val="24"/>
              </w:rPr>
              <w:t>05.005</w:t>
            </w:r>
          </w:p>
        </w:tc>
        <w:tc>
          <w:tcPr>
            <w:tcW w:w="4676" w:type="dxa"/>
          </w:tcPr>
          <w:p w:rsidR="00F10BCE" w:rsidRPr="008E016F" w:rsidRDefault="00157693" w:rsidP="00511656">
            <w:pPr>
              <w:pStyle w:val="1"/>
              <w:jc w:val="both"/>
              <w:outlineLvl w:val="0"/>
              <w:rPr>
                <w:rFonts w:ascii="Times New Roman" w:hAnsi="Times New Roman" w:cs="Times New Roman"/>
                <w:color w:val="auto"/>
              </w:rPr>
            </w:pPr>
            <w:hyperlink r:id="rId7" w:history="1">
              <w:r w:rsidR="00F10BCE">
                <w:rPr>
                  <w:rStyle w:val="a6"/>
                  <w:rFonts w:ascii="Times New Roman" w:hAnsi="Times New Roman"/>
                  <w:b w:val="0"/>
                  <w:bCs w:val="0"/>
                  <w:color w:val="auto"/>
                </w:rPr>
                <w:t xml:space="preserve"> "Специалист по инструкторской и методической работе в области физической культуры и спорта</w:t>
              </w:r>
              <w:r w:rsidR="00F10BCE" w:rsidRPr="008E016F">
                <w:rPr>
                  <w:rStyle w:val="a6"/>
                  <w:rFonts w:ascii="Times New Roman" w:hAnsi="Times New Roman"/>
                  <w:b w:val="0"/>
                  <w:bCs w:val="0"/>
                  <w:color w:val="auto"/>
                </w:rPr>
                <w:t>"</w:t>
              </w:r>
            </w:hyperlink>
          </w:p>
          <w:p w:rsidR="00F10BCE" w:rsidRPr="008E016F" w:rsidRDefault="00F10BCE" w:rsidP="00511656">
            <w:pPr>
              <w:pStyle w:val="1"/>
              <w:spacing w:before="0" w:after="0"/>
              <w:jc w:val="both"/>
              <w:outlineLvl w:val="0"/>
              <w:rPr>
                <w:rFonts w:ascii="Times New Roman" w:hAnsi="Times New Roman" w:cs="Times New Roman"/>
                <w:color w:val="auto"/>
              </w:rPr>
            </w:pPr>
          </w:p>
        </w:tc>
        <w:tc>
          <w:tcPr>
            <w:tcW w:w="3171" w:type="dxa"/>
          </w:tcPr>
          <w:p w:rsidR="00F10BCE" w:rsidRPr="008E016F" w:rsidRDefault="00F10BCE" w:rsidP="00511656">
            <w:pPr>
              <w:pStyle w:val="a8"/>
              <w:spacing w:before="0"/>
              <w:ind w:left="34" w:right="0"/>
              <w:jc w:val="left"/>
              <w:rPr>
                <w:rFonts w:ascii="Times New Roman" w:hAnsi="Times New Roman" w:cs="Times New Roman"/>
                <w:color w:val="auto"/>
                <w:sz w:val="24"/>
                <w:szCs w:val="24"/>
              </w:rPr>
            </w:pPr>
            <w:r w:rsidRPr="008E016F">
              <w:rPr>
                <w:rFonts w:ascii="Times New Roman" w:hAnsi="Times New Roman" w:cs="Times New Roman"/>
                <w:color w:val="auto"/>
                <w:sz w:val="24"/>
                <w:szCs w:val="24"/>
              </w:rPr>
              <w:t>Приказ Министерства т</w:t>
            </w:r>
            <w:r>
              <w:rPr>
                <w:rFonts w:ascii="Times New Roman" w:hAnsi="Times New Roman" w:cs="Times New Roman"/>
                <w:color w:val="auto"/>
                <w:sz w:val="24"/>
                <w:szCs w:val="24"/>
              </w:rPr>
              <w:t>руда и социал</w:t>
            </w:r>
            <w:r w:rsidR="0085634F">
              <w:rPr>
                <w:rFonts w:ascii="Times New Roman" w:hAnsi="Times New Roman" w:cs="Times New Roman"/>
                <w:color w:val="auto"/>
                <w:sz w:val="24"/>
                <w:szCs w:val="24"/>
              </w:rPr>
              <w:t>ьной защиты РФ от 21 апреля 2022</w:t>
            </w:r>
            <w:r>
              <w:rPr>
                <w:rFonts w:ascii="Times New Roman" w:hAnsi="Times New Roman" w:cs="Times New Roman"/>
                <w:color w:val="auto"/>
                <w:sz w:val="24"/>
                <w:szCs w:val="24"/>
              </w:rPr>
              <w:t xml:space="preserve"> г. N 237</w:t>
            </w:r>
            <w:r w:rsidRPr="008E016F">
              <w:rPr>
                <w:rFonts w:ascii="Times New Roman" w:hAnsi="Times New Roman" w:cs="Times New Roman"/>
                <w:color w:val="auto"/>
                <w:sz w:val="24"/>
                <w:szCs w:val="24"/>
              </w:rPr>
              <w:t>н</w:t>
            </w:r>
            <w:r w:rsidRPr="008E016F">
              <w:rPr>
                <w:rFonts w:ascii="Times New Roman" w:hAnsi="Times New Roman" w:cs="Times New Roman"/>
                <w:i/>
                <w:color w:val="auto"/>
                <w:sz w:val="24"/>
                <w:szCs w:val="24"/>
              </w:rPr>
              <w:t xml:space="preserve"> </w:t>
            </w:r>
          </w:p>
        </w:tc>
        <w:tc>
          <w:tcPr>
            <w:tcW w:w="1059" w:type="dxa"/>
          </w:tcPr>
          <w:p w:rsidR="00F10BCE" w:rsidRPr="008E016F" w:rsidRDefault="00F10BCE" w:rsidP="00511656">
            <w:pPr>
              <w:pStyle w:val="a8"/>
              <w:spacing w:before="0"/>
              <w:ind w:left="34" w:right="0"/>
              <w:jc w:val="left"/>
              <w:rPr>
                <w:rFonts w:ascii="Times New Roman" w:hAnsi="Times New Roman" w:cs="Times New Roman"/>
                <w:b/>
                <w:color w:val="auto"/>
                <w:sz w:val="24"/>
                <w:szCs w:val="24"/>
              </w:rPr>
            </w:pPr>
            <w:r w:rsidRPr="008E016F">
              <w:rPr>
                <w:rFonts w:ascii="Times New Roman" w:hAnsi="Times New Roman" w:cs="Times New Roman"/>
                <w:b/>
                <w:color w:val="auto"/>
                <w:sz w:val="24"/>
                <w:szCs w:val="24"/>
              </w:rPr>
              <w:t>ИМ</w:t>
            </w:r>
          </w:p>
        </w:tc>
      </w:tr>
      <w:tr w:rsidR="00F10BCE" w:rsidRPr="008E016F" w:rsidTr="00511656">
        <w:tc>
          <w:tcPr>
            <w:tcW w:w="876" w:type="dxa"/>
          </w:tcPr>
          <w:p w:rsidR="00F10BCE" w:rsidRPr="008E016F" w:rsidRDefault="00F10BCE" w:rsidP="00511656">
            <w:pPr>
              <w:widowControl w:val="0"/>
              <w:jc w:val="both"/>
              <w:rPr>
                <w:rFonts w:ascii="Times New Roman" w:hAnsi="Times New Roman" w:cs="Times New Roman"/>
                <w:sz w:val="24"/>
                <w:szCs w:val="24"/>
              </w:rPr>
            </w:pPr>
            <w:r w:rsidRPr="008E016F">
              <w:rPr>
                <w:rFonts w:ascii="Times New Roman" w:hAnsi="Times New Roman" w:cs="Times New Roman"/>
                <w:sz w:val="24"/>
                <w:szCs w:val="24"/>
              </w:rPr>
              <w:t>05.008</w:t>
            </w:r>
          </w:p>
        </w:tc>
        <w:tc>
          <w:tcPr>
            <w:tcW w:w="4676" w:type="dxa"/>
          </w:tcPr>
          <w:p w:rsidR="00F10BCE" w:rsidRPr="008E016F" w:rsidRDefault="00157693" w:rsidP="00511656">
            <w:pPr>
              <w:pStyle w:val="1"/>
              <w:spacing w:before="0" w:after="0"/>
              <w:jc w:val="both"/>
              <w:outlineLvl w:val="0"/>
              <w:rPr>
                <w:rFonts w:ascii="Times New Roman" w:hAnsi="Times New Roman" w:cs="Times New Roman"/>
                <w:color w:val="auto"/>
              </w:rPr>
            </w:pPr>
            <w:hyperlink r:id="rId8" w:history="1">
              <w:r w:rsidR="00F10BCE" w:rsidRPr="008E016F">
                <w:rPr>
                  <w:rStyle w:val="a6"/>
                  <w:rFonts w:ascii="Times New Roman" w:hAnsi="Times New Roman"/>
                  <w:b w:val="0"/>
                  <w:bCs w:val="0"/>
                  <w:color w:val="auto"/>
                </w:rPr>
                <w:t xml:space="preserve"> "Руководитель организации (подразделения организации), осуществляющей деятельность в области физической культуры и спорта"</w:t>
              </w:r>
            </w:hyperlink>
          </w:p>
        </w:tc>
        <w:tc>
          <w:tcPr>
            <w:tcW w:w="3171" w:type="dxa"/>
          </w:tcPr>
          <w:p w:rsidR="00F10BCE" w:rsidRPr="008E016F" w:rsidRDefault="00F10BCE" w:rsidP="00511656">
            <w:pPr>
              <w:widowControl w:val="0"/>
              <w:jc w:val="both"/>
              <w:rPr>
                <w:rFonts w:ascii="Times New Roman" w:hAnsi="Times New Roman" w:cs="Times New Roman"/>
                <w:sz w:val="24"/>
                <w:szCs w:val="24"/>
              </w:rPr>
            </w:pPr>
            <w:r w:rsidRPr="008E016F">
              <w:rPr>
                <w:rFonts w:ascii="Times New Roman" w:hAnsi="Times New Roman" w:cs="Times New Roman"/>
                <w:sz w:val="24"/>
                <w:szCs w:val="24"/>
              </w:rPr>
              <w:t>Приказ Министерства труда и социальной защиты РФ</w:t>
            </w:r>
            <w:r>
              <w:rPr>
                <w:rFonts w:ascii="Times New Roman" w:hAnsi="Times New Roman" w:cs="Times New Roman"/>
                <w:sz w:val="24"/>
                <w:szCs w:val="24"/>
              </w:rPr>
              <w:t xml:space="preserve"> от 27 апреля 2023 г. N 363 </w:t>
            </w:r>
            <w:r w:rsidRPr="008E016F">
              <w:rPr>
                <w:rFonts w:ascii="Times New Roman" w:hAnsi="Times New Roman" w:cs="Times New Roman"/>
                <w:sz w:val="24"/>
                <w:szCs w:val="24"/>
              </w:rPr>
              <w:t>н</w:t>
            </w:r>
          </w:p>
        </w:tc>
        <w:tc>
          <w:tcPr>
            <w:tcW w:w="1059" w:type="dxa"/>
          </w:tcPr>
          <w:p w:rsidR="00F10BCE" w:rsidRPr="008E016F" w:rsidRDefault="00F10BCE" w:rsidP="00511656">
            <w:pPr>
              <w:widowControl w:val="0"/>
              <w:jc w:val="both"/>
              <w:rPr>
                <w:rFonts w:ascii="Times New Roman" w:hAnsi="Times New Roman" w:cs="Times New Roman"/>
                <w:b/>
                <w:sz w:val="24"/>
                <w:szCs w:val="24"/>
              </w:rPr>
            </w:pPr>
            <w:r w:rsidRPr="008E016F">
              <w:rPr>
                <w:rFonts w:ascii="Times New Roman" w:hAnsi="Times New Roman" w:cs="Times New Roman"/>
                <w:b/>
                <w:sz w:val="24"/>
                <w:szCs w:val="24"/>
              </w:rPr>
              <w:t>Р</w:t>
            </w:r>
          </w:p>
        </w:tc>
      </w:tr>
    </w:tbl>
    <w:p w:rsidR="00801A42" w:rsidRPr="00A46DF1" w:rsidRDefault="00801A42" w:rsidP="00801A42">
      <w:pPr>
        <w:spacing w:after="0" w:line="240" w:lineRule="auto"/>
        <w:contextualSpacing/>
        <w:jc w:val="both"/>
        <w:rPr>
          <w:rFonts w:ascii="Times New Roman" w:eastAsia="Times New Roman" w:hAnsi="Times New Roman" w:cs="Times New Roman"/>
          <w:bCs/>
          <w:caps/>
          <w:color w:val="000000"/>
          <w:spacing w:val="-1"/>
          <w:sz w:val="24"/>
          <w:szCs w:val="24"/>
          <w:lang w:eastAsia="ru-RU"/>
        </w:rPr>
      </w:pPr>
    </w:p>
    <w:p w:rsidR="00801A42" w:rsidRPr="00A46DF1" w:rsidRDefault="00801A42" w:rsidP="00801A42">
      <w:pPr>
        <w:spacing w:after="0" w:line="240" w:lineRule="auto"/>
        <w:contextualSpacing/>
        <w:jc w:val="both"/>
        <w:rPr>
          <w:rFonts w:ascii="Times New Roman" w:eastAsia="Times New Roman" w:hAnsi="Times New Roman" w:cs="Times New Roman"/>
          <w:bCs/>
          <w:caps/>
          <w:color w:val="000000"/>
          <w:spacing w:val="-1"/>
          <w:sz w:val="24"/>
          <w:szCs w:val="24"/>
          <w:lang w:eastAsia="ru-RU"/>
        </w:rPr>
      </w:pPr>
    </w:p>
    <w:p w:rsidR="00801A42" w:rsidRPr="00474F7E" w:rsidRDefault="00801A42" w:rsidP="00094B48">
      <w:pPr>
        <w:spacing w:after="0" w:line="240" w:lineRule="auto"/>
        <w:contextualSpacing/>
        <w:jc w:val="center"/>
        <w:rPr>
          <w:rFonts w:ascii="Times New Roman" w:eastAsia="Times New Roman" w:hAnsi="Times New Roman" w:cs="Times New Roman"/>
          <w:b/>
          <w:bCs/>
          <w:caps/>
          <w:color w:val="000000"/>
          <w:spacing w:val="-1"/>
          <w:sz w:val="24"/>
          <w:szCs w:val="24"/>
          <w:lang w:eastAsia="ru-RU"/>
        </w:rPr>
      </w:pPr>
      <w:r w:rsidRPr="00474F7E">
        <w:rPr>
          <w:rFonts w:ascii="Times New Roman" w:eastAsia="Times New Roman" w:hAnsi="Times New Roman" w:cs="Times New Roman"/>
          <w:b/>
          <w:bCs/>
          <w:caps/>
          <w:color w:val="000000"/>
          <w:spacing w:val="-1"/>
          <w:sz w:val="24"/>
          <w:szCs w:val="24"/>
          <w:lang w:eastAsia="ru-RU"/>
        </w:rPr>
        <w:lastRenderedPageBreak/>
        <w:t>1. изучениЕ дисциплины НАПРАВЛЕНО НА формирование следующих компетенций:</w:t>
      </w:r>
    </w:p>
    <w:p w:rsidR="000020A9" w:rsidRPr="00A46DF1" w:rsidRDefault="000020A9" w:rsidP="00801A42">
      <w:pPr>
        <w:spacing w:after="0" w:line="240" w:lineRule="auto"/>
        <w:contextualSpacing/>
        <w:jc w:val="both"/>
        <w:rPr>
          <w:rFonts w:ascii="Times New Roman" w:eastAsia="Times New Roman" w:hAnsi="Times New Roman" w:cs="Times New Roman"/>
          <w:color w:val="000000"/>
          <w:spacing w:val="-1"/>
          <w:sz w:val="24"/>
          <w:szCs w:val="24"/>
          <w:lang w:eastAsia="ru-RU"/>
        </w:rPr>
      </w:pPr>
      <w:r w:rsidRPr="000020A9">
        <w:rPr>
          <w:rFonts w:ascii="Times New Roman" w:eastAsia="Times New Roman" w:hAnsi="Times New Roman" w:cs="Times New Roman"/>
          <w:b/>
          <w:color w:val="000000"/>
          <w:spacing w:val="-1"/>
          <w:sz w:val="24"/>
          <w:szCs w:val="24"/>
          <w:lang w:eastAsia="ru-RU"/>
        </w:rPr>
        <w:t>ОПК-6</w:t>
      </w:r>
      <w:r>
        <w:rPr>
          <w:rFonts w:ascii="Times New Roman" w:eastAsia="Times New Roman" w:hAnsi="Times New Roman" w:cs="Times New Roman"/>
          <w:color w:val="000000"/>
          <w:spacing w:val="-1"/>
          <w:sz w:val="24"/>
          <w:szCs w:val="24"/>
          <w:lang w:eastAsia="ru-RU"/>
        </w:rPr>
        <w:tab/>
        <w:t xml:space="preserve"> - </w:t>
      </w:r>
      <w:r w:rsidRPr="000020A9">
        <w:rPr>
          <w:rFonts w:ascii="Times New Roman" w:eastAsia="Times New Roman" w:hAnsi="Times New Roman" w:cs="Times New Roman"/>
          <w:color w:val="000000"/>
          <w:spacing w:val="-1"/>
          <w:sz w:val="24"/>
          <w:szCs w:val="24"/>
          <w:lang w:eastAsia="ru-RU"/>
        </w:rPr>
        <w:t>Способен формировать осознанное отношение занимающихся к физкультурно-спортивной деятельности, мотивационно-ценностные ориентации и установки на ведение здорового образа жизни</w:t>
      </w:r>
      <w:r>
        <w:rPr>
          <w:rFonts w:ascii="Times New Roman" w:eastAsia="Times New Roman" w:hAnsi="Times New Roman" w:cs="Times New Roman"/>
          <w:color w:val="000000"/>
          <w:spacing w:val="-1"/>
          <w:sz w:val="24"/>
          <w:szCs w:val="24"/>
          <w:lang w:eastAsia="ru-RU"/>
        </w:rPr>
        <w:t>.</w:t>
      </w:r>
    </w:p>
    <w:p w:rsidR="00801A42" w:rsidRDefault="000020A9" w:rsidP="00801A42">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r w:rsidRPr="000020A9">
        <w:rPr>
          <w:rFonts w:ascii="Times New Roman" w:eastAsia="Times New Roman" w:hAnsi="Times New Roman" w:cs="Times New Roman"/>
          <w:b/>
          <w:caps/>
          <w:color w:val="000000"/>
          <w:spacing w:val="-1"/>
          <w:sz w:val="24"/>
          <w:szCs w:val="24"/>
          <w:lang w:eastAsia="ru-RU"/>
        </w:rPr>
        <w:t>ОПК-7</w:t>
      </w:r>
      <w:r w:rsidRPr="000020A9">
        <w:rPr>
          <w:rFonts w:ascii="Times New Roman" w:eastAsia="Times New Roman" w:hAnsi="Times New Roman" w:cs="Times New Roman"/>
          <w:b/>
          <w:caps/>
          <w:color w:val="000000"/>
          <w:spacing w:val="-1"/>
          <w:sz w:val="24"/>
          <w:szCs w:val="24"/>
          <w:lang w:eastAsia="ru-RU"/>
        </w:rPr>
        <w:tab/>
      </w:r>
      <w:r>
        <w:rPr>
          <w:rFonts w:ascii="Times New Roman" w:eastAsia="Times New Roman" w:hAnsi="Times New Roman" w:cs="Times New Roman"/>
          <w:caps/>
          <w:color w:val="000000"/>
          <w:spacing w:val="-1"/>
          <w:sz w:val="24"/>
          <w:szCs w:val="24"/>
          <w:lang w:eastAsia="ru-RU"/>
        </w:rPr>
        <w:t xml:space="preserve"> - </w:t>
      </w:r>
      <w:r>
        <w:rPr>
          <w:rFonts w:ascii="Times New Roman" w:eastAsia="Times New Roman" w:hAnsi="Times New Roman" w:cs="Times New Roman"/>
          <w:color w:val="000000"/>
          <w:spacing w:val="-1"/>
          <w:sz w:val="24"/>
          <w:szCs w:val="24"/>
          <w:lang w:eastAsia="ru-RU"/>
        </w:rPr>
        <w:t>С</w:t>
      </w:r>
      <w:r w:rsidRPr="000020A9">
        <w:rPr>
          <w:rFonts w:ascii="Times New Roman" w:eastAsia="Times New Roman" w:hAnsi="Times New Roman" w:cs="Times New Roman"/>
          <w:color w:val="000000"/>
          <w:spacing w:val="-1"/>
          <w:sz w:val="24"/>
          <w:szCs w:val="24"/>
          <w:lang w:eastAsia="ru-RU"/>
        </w:rPr>
        <w:t>пособен обеспечивать соблюдение техники безопасности, профилактику травматизма, оказывать первую доврачебную помощь</w:t>
      </w:r>
      <w:r>
        <w:rPr>
          <w:rFonts w:ascii="Times New Roman" w:eastAsia="Times New Roman" w:hAnsi="Times New Roman" w:cs="Times New Roman"/>
          <w:color w:val="000000"/>
          <w:spacing w:val="-1"/>
          <w:sz w:val="24"/>
          <w:szCs w:val="24"/>
          <w:lang w:eastAsia="ru-RU"/>
        </w:rPr>
        <w:t>.</w:t>
      </w:r>
    </w:p>
    <w:p w:rsidR="000020A9" w:rsidRPr="00A46DF1" w:rsidRDefault="000020A9" w:rsidP="00801A42">
      <w:pPr>
        <w:shd w:val="clear" w:color="auto" w:fill="FFFFFF"/>
        <w:spacing w:after="0" w:line="240" w:lineRule="auto"/>
        <w:jc w:val="both"/>
        <w:rPr>
          <w:rFonts w:ascii="Times New Roman" w:eastAsia="Times New Roman" w:hAnsi="Times New Roman" w:cs="Times New Roman"/>
          <w:caps/>
          <w:color w:val="000000"/>
          <w:spacing w:val="-1"/>
          <w:sz w:val="24"/>
          <w:szCs w:val="24"/>
          <w:lang w:eastAsia="ru-RU"/>
        </w:rPr>
      </w:pPr>
    </w:p>
    <w:p w:rsidR="009F75CD" w:rsidRPr="009F75CD" w:rsidRDefault="009F75CD" w:rsidP="009F75CD">
      <w:pPr>
        <w:jc w:val="center"/>
        <w:rPr>
          <w:rFonts w:ascii="Times New Roman" w:eastAsia="Times New Roman Bold" w:hAnsi="Times New Roman" w:cs="Times New Roman"/>
          <w:sz w:val="24"/>
          <w:szCs w:val="24"/>
        </w:rPr>
      </w:pPr>
      <w:r w:rsidRPr="009F75CD">
        <w:rPr>
          <w:rFonts w:ascii="Times New Roman" w:hAnsi="Times New Roman" w:cs="Times New Roman"/>
          <w:b/>
          <w:bCs/>
          <w:caps/>
          <w:spacing w:val="-1"/>
          <w:sz w:val="24"/>
          <w:szCs w:val="24"/>
        </w:rPr>
        <w:t>РЕЗУЛЬТАТЫ ОБУЧЕНИЯ ПО ДИСЦИПЛИНЕ:</w:t>
      </w: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3261"/>
        <w:gridCol w:w="1672"/>
      </w:tblGrid>
      <w:tr w:rsidR="009F75CD" w:rsidRPr="009F75CD" w:rsidTr="005C068B">
        <w:trPr>
          <w:jc w:val="center"/>
        </w:trPr>
        <w:tc>
          <w:tcPr>
            <w:tcW w:w="4536" w:type="dxa"/>
          </w:tcPr>
          <w:p w:rsidR="009F75CD" w:rsidRPr="009F75CD" w:rsidRDefault="009F75CD" w:rsidP="009F75CD">
            <w:pPr>
              <w:spacing w:after="0" w:line="240" w:lineRule="auto"/>
              <w:jc w:val="center"/>
              <w:rPr>
                <w:rFonts w:ascii="Times New Roman" w:hAnsi="Times New Roman" w:cs="Times New Roman"/>
                <w:spacing w:val="-1"/>
                <w:sz w:val="24"/>
                <w:szCs w:val="24"/>
              </w:rPr>
            </w:pPr>
            <w:r w:rsidRPr="009F75CD">
              <w:rPr>
                <w:rFonts w:ascii="Times New Roman" w:hAnsi="Times New Roman" w:cs="Times New Roman"/>
                <w:spacing w:val="-1"/>
                <w:sz w:val="24"/>
                <w:szCs w:val="24"/>
              </w:rPr>
              <w:t>В результате изучения дисциплины студент должен:</w:t>
            </w:r>
          </w:p>
        </w:tc>
        <w:tc>
          <w:tcPr>
            <w:tcW w:w="3261" w:type="dxa"/>
          </w:tcPr>
          <w:p w:rsidR="009F75CD" w:rsidRPr="009F75CD" w:rsidRDefault="009F75CD" w:rsidP="009F75CD">
            <w:pPr>
              <w:spacing w:after="0" w:line="240" w:lineRule="auto"/>
              <w:jc w:val="center"/>
              <w:rPr>
                <w:rFonts w:ascii="Times New Roman" w:eastAsia="Calibri" w:hAnsi="Times New Roman" w:cs="Times New Roman"/>
                <w:sz w:val="24"/>
                <w:szCs w:val="24"/>
                <w:lang w:eastAsia="ru-RU"/>
              </w:rPr>
            </w:pPr>
            <w:r w:rsidRPr="009F75CD">
              <w:rPr>
                <w:rFonts w:ascii="Times New Roman" w:eastAsia="Calibri" w:hAnsi="Times New Roman" w:cs="Times New Roman"/>
                <w:sz w:val="24"/>
                <w:szCs w:val="24"/>
                <w:lang w:eastAsia="ru-RU"/>
              </w:rPr>
              <w:t>Профессиональны</w:t>
            </w:r>
            <w:r>
              <w:rPr>
                <w:rFonts w:ascii="Times New Roman" w:eastAsia="Calibri" w:hAnsi="Times New Roman" w:cs="Times New Roman"/>
                <w:sz w:val="24"/>
                <w:szCs w:val="24"/>
                <w:lang w:eastAsia="ru-RU"/>
              </w:rPr>
              <w:t>й</w:t>
            </w:r>
            <w:r w:rsidRPr="009F75CD">
              <w:rPr>
                <w:rFonts w:ascii="Times New Roman" w:eastAsia="Calibri" w:hAnsi="Times New Roman" w:cs="Times New Roman"/>
                <w:sz w:val="24"/>
                <w:szCs w:val="24"/>
                <w:lang w:eastAsia="ru-RU"/>
              </w:rPr>
              <w:t xml:space="preserve"> стандарт и код трудово</w:t>
            </w:r>
            <w:r>
              <w:rPr>
                <w:rFonts w:ascii="Times New Roman" w:eastAsia="Calibri" w:hAnsi="Times New Roman" w:cs="Times New Roman"/>
                <w:sz w:val="24"/>
                <w:szCs w:val="24"/>
                <w:lang w:eastAsia="ru-RU"/>
              </w:rPr>
              <w:t>й</w:t>
            </w:r>
            <w:r w:rsidRPr="009F75CD">
              <w:rPr>
                <w:rFonts w:ascii="Times New Roman" w:eastAsia="Calibri" w:hAnsi="Times New Roman" w:cs="Times New Roman"/>
                <w:sz w:val="24"/>
                <w:szCs w:val="24"/>
                <w:lang w:eastAsia="ru-RU"/>
              </w:rPr>
              <w:t xml:space="preserve"> функции</w:t>
            </w:r>
          </w:p>
        </w:tc>
        <w:tc>
          <w:tcPr>
            <w:tcW w:w="1672" w:type="dxa"/>
          </w:tcPr>
          <w:p w:rsidR="009F75CD" w:rsidRPr="009F75CD" w:rsidRDefault="009F75CD" w:rsidP="009F75CD">
            <w:pPr>
              <w:widowControl w:val="0"/>
              <w:tabs>
                <w:tab w:val="left" w:pos="756"/>
              </w:tabs>
              <w:spacing w:after="0" w:line="240" w:lineRule="auto"/>
              <w:jc w:val="center"/>
              <w:rPr>
                <w:rFonts w:ascii="Times New Roman" w:hAnsi="Times New Roman" w:cs="Times New Roman"/>
                <w:sz w:val="24"/>
                <w:szCs w:val="24"/>
              </w:rPr>
            </w:pPr>
            <w:r w:rsidRPr="009F75CD">
              <w:rPr>
                <w:rFonts w:ascii="Times New Roman" w:hAnsi="Times New Roman" w:cs="Times New Roman"/>
                <w:sz w:val="24"/>
                <w:szCs w:val="24"/>
              </w:rPr>
              <w:t>Код формируемых</w:t>
            </w:r>
          </w:p>
          <w:p w:rsidR="009F75CD" w:rsidRPr="009F75CD" w:rsidRDefault="009F75CD" w:rsidP="009F75CD">
            <w:pPr>
              <w:spacing w:after="0" w:line="240" w:lineRule="auto"/>
              <w:jc w:val="center"/>
              <w:rPr>
                <w:rFonts w:ascii="Times New Roman" w:hAnsi="Times New Roman" w:cs="Times New Roman"/>
                <w:i/>
                <w:spacing w:val="-1"/>
                <w:sz w:val="24"/>
                <w:szCs w:val="24"/>
              </w:rPr>
            </w:pPr>
            <w:r w:rsidRPr="009F75CD">
              <w:rPr>
                <w:rFonts w:ascii="Times New Roman" w:hAnsi="Times New Roman" w:cs="Times New Roman"/>
                <w:sz w:val="24"/>
                <w:szCs w:val="24"/>
              </w:rPr>
              <w:t>компетенций</w:t>
            </w:r>
          </w:p>
        </w:tc>
      </w:tr>
      <w:tr w:rsidR="009F75CD" w:rsidRPr="009F75CD" w:rsidTr="005C068B">
        <w:trPr>
          <w:trHeight w:val="311"/>
          <w:jc w:val="center"/>
        </w:trPr>
        <w:tc>
          <w:tcPr>
            <w:tcW w:w="9469" w:type="dxa"/>
            <w:gridSpan w:val="3"/>
          </w:tcPr>
          <w:p w:rsidR="009F75CD" w:rsidRPr="009F75CD" w:rsidRDefault="009F75CD" w:rsidP="00A91EA0">
            <w:pPr>
              <w:widowControl w:val="0"/>
              <w:tabs>
                <w:tab w:val="left" w:pos="756"/>
              </w:tabs>
              <w:jc w:val="center"/>
              <w:rPr>
                <w:rFonts w:ascii="Times New Roman" w:hAnsi="Times New Roman" w:cs="Times New Roman"/>
                <w:b/>
                <w:bCs/>
                <w:i/>
                <w:sz w:val="24"/>
                <w:szCs w:val="24"/>
              </w:rPr>
            </w:pPr>
            <w:r w:rsidRPr="009F75CD">
              <w:rPr>
                <w:rFonts w:ascii="Times New Roman" w:hAnsi="Times New Roman" w:cs="Times New Roman"/>
                <w:b/>
                <w:bCs/>
                <w:i/>
                <w:sz w:val="24"/>
                <w:szCs w:val="24"/>
              </w:rPr>
              <w:t>ЗНАТЬ:</w:t>
            </w:r>
          </w:p>
        </w:tc>
      </w:tr>
      <w:tr w:rsidR="009F75CD" w:rsidRPr="009F75CD" w:rsidTr="005C068B">
        <w:trPr>
          <w:jc w:val="center"/>
        </w:trPr>
        <w:tc>
          <w:tcPr>
            <w:tcW w:w="4536" w:type="dxa"/>
          </w:tcPr>
          <w:p w:rsidR="009F75CD" w:rsidRPr="009F75CD" w:rsidRDefault="000020A9" w:rsidP="001A7E4B">
            <w:pPr>
              <w:spacing w:line="240" w:lineRule="auto"/>
              <w:ind w:right="19"/>
              <w:rPr>
                <w:rFonts w:ascii="Times New Roman" w:hAnsi="Times New Roman" w:cs="Times New Roman"/>
                <w:sz w:val="24"/>
                <w:szCs w:val="24"/>
              </w:rPr>
            </w:pPr>
            <w:r>
              <w:rPr>
                <w:rFonts w:ascii="Times New Roman" w:hAnsi="Times New Roman" w:cs="Times New Roman"/>
                <w:sz w:val="24"/>
                <w:szCs w:val="24"/>
              </w:rPr>
              <w:t>с</w:t>
            </w:r>
            <w:r w:rsidRPr="000020A9">
              <w:rPr>
                <w:rFonts w:ascii="Times New Roman" w:hAnsi="Times New Roman" w:cs="Times New Roman"/>
                <w:sz w:val="24"/>
                <w:szCs w:val="24"/>
              </w:rPr>
              <w:t>ани</w:t>
            </w:r>
            <w:r w:rsidR="004E4DDC">
              <w:rPr>
                <w:rFonts w:ascii="Times New Roman" w:hAnsi="Times New Roman" w:cs="Times New Roman"/>
                <w:sz w:val="24"/>
                <w:szCs w:val="24"/>
              </w:rPr>
              <w:t xml:space="preserve">тарно-гигиенические требования </w:t>
            </w:r>
            <w:r w:rsidRPr="000020A9">
              <w:rPr>
                <w:rFonts w:ascii="Times New Roman" w:hAnsi="Times New Roman" w:cs="Times New Roman"/>
                <w:sz w:val="24"/>
                <w:szCs w:val="24"/>
              </w:rPr>
              <w:t>к проведению занятий физкультурой и спортом</w:t>
            </w:r>
          </w:p>
        </w:tc>
        <w:tc>
          <w:tcPr>
            <w:tcW w:w="3261" w:type="dxa"/>
          </w:tcPr>
          <w:p w:rsidR="004E4DDC" w:rsidRPr="004E4DDC" w:rsidRDefault="004E4DDC"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Т:</w:t>
            </w:r>
            <w:r>
              <w:rPr>
                <w:rFonts w:ascii="Times New Roman" w:hAnsi="Times New Roman" w:cs="Times New Roman"/>
                <w:bCs/>
                <w:sz w:val="24"/>
                <w:szCs w:val="24"/>
              </w:rPr>
              <w:t xml:space="preserve"> С/03.6; </w:t>
            </w:r>
            <w:r w:rsidRPr="004E4DDC">
              <w:rPr>
                <w:rFonts w:ascii="Times New Roman" w:hAnsi="Times New Roman" w:cs="Times New Roman"/>
                <w:bCs/>
                <w:sz w:val="24"/>
                <w:szCs w:val="24"/>
              </w:rPr>
              <w:t>С/04.6</w:t>
            </w:r>
            <w:r>
              <w:rPr>
                <w:rFonts w:ascii="Times New Roman" w:hAnsi="Times New Roman" w:cs="Times New Roman"/>
                <w:bCs/>
                <w:sz w:val="24"/>
                <w:szCs w:val="24"/>
              </w:rPr>
              <w:t>.</w:t>
            </w:r>
          </w:p>
          <w:p w:rsidR="004E4DDC" w:rsidRPr="004E4DDC" w:rsidRDefault="004E4DDC"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ИМ:</w:t>
            </w:r>
            <w:r>
              <w:rPr>
                <w:rFonts w:ascii="Times New Roman" w:hAnsi="Times New Roman" w:cs="Times New Roman"/>
                <w:bCs/>
                <w:sz w:val="24"/>
                <w:szCs w:val="24"/>
              </w:rPr>
              <w:t xml:space="preserve"> Е/01.6; </w:t>
            </w:r>
            <w:r w:rsidRPr="004E4DDC">
              <w:rPr>
                <w:rFonts w:ascii="Times New Roman" w:hAnsi="Times New Roman" w:cs="Times New Roman"/>
                <w:bCs/>
                <w:sz w:val="24"/>
                <w:szCs w:val="24"/>
              </w:rPr>
              <w:t>F/02.6</w:t>
            </w:r>
            <w:r>
              <w:rPr>
                <w:rFonts w:ascii="Times New Roman" w:hAnsi="Times New Roman" w:cs="Times New Roman"/>
                <w:bCs/>
                <w:sz w:val="24"/>
                <w:szCs w:val="24"/>
              </w:rPr>
              <w:t>.</w:t>
            </w:r>
          </w:p>
          <w:p w:rsidR="004E4DDC" w:rsidRPr="004E4DDC" w:rsidRDefault="004E4DDC"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w:t>
            </w:r>
            <w:r w:rsidRPr="004E4DDC">
              <w:rPr>
                <w:rFonts w:ascii="Times New Roman" w:hAnsi="Times New Roman" w:cs="Times New Roman"/>
                <w:bCs/>
                <w:sz w:val="24"/>
                <w:szCs w:val="24"/>
              </w:rPr>
              <w:t xml:space="preserve"> А/01.6</w:t>
            </w:r>
            <w:r>
              <w:rPr>
                <w:rFonts w:ascii="Times New Roman" w:hAnsi="Times New Roman" w:cs="Times New Roman"/>
                <w:bCs/>
                <w:sz w:val="24"/>
                <w:szCs w:val="24"/>
              </w:rPr>
              <w:t>.</w:t>
            </w:r>
          </w:p>
          <w:p w:rsidR="004E4DDC" w:rsidRPr="004E4DDC" w:rsidRDefault="004E4DDC"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ПДО:</w:t>
            </w:r>
            <w:r>
              <w:rPr>
                <w:rFonts w:ascii="Times New Roman" w:hAnsi="Times New Roman" w:cs="Times New Roman"/>
                <w:bCs/>
                <w:sz w:val="24"/>
                <w:szCs w:val="24"/>
              </w:rPr>
              <w:t xml:space="preserve"> А/01.6; А/02.6; А/05.6; </w:t>
            </w:r>
            <w:r w:rsidRPr="004E4DDC">
              <w:rPr>
                <w:rFonts w:ascii="Times New Roman" w:hAnsi="Times New Roman" w:cs="Times New Roman"/>
                <w:bCs/>
                <w:sz w:val="24"/>
                <w:szCs w:val="24"/>
              </w:rPr>
              <w:t>С/05.6</w:t>
            </w:r>
            <w:r>
              <w:rPr>
                <w:rFonts w:ascii="Times New Roman" w:hAnsi="Times New Roman" w:cs="Times New Roman"/>
                <w:bCs/>
                <w:sz w:val="24"/>
                <w:szCs w:val="24"/>
              </w:rPr>
              <w:t>.</w:t>
            </w:r>
          </w:p>
          <w:p w:rsidR="009F75CD" w:rsidRPr="009F75CD" w:rsidRDefault="004E4DDC"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Р:</w:t>
            </w:r>
            <w:r>
              <w:rPr>
                <w:rFonts w:ascii="Times New Roman" w:hAnsi="Times New Roman" w:cs="Times New Roman"/>
                <w:bCs/>
                <w:sz w:val="24"/>
                <w:szCs w:val="24"/>
              </w:rPr>
              <w:t xml:space="preserve"> С/01.6; </w:t>
            </w:r>
            <w:r w:rsidRPr="004E4DDC">
              <w:rPr>
                <w:rFonts w:ascii="Times New Roman" w:hAnsi="Times New Roman" w:cs="Times New Roman"/>
                <w:bCs/>
                <w:sz w:val="24"/>
                <w:szCs w:val="24"/>
              </w:rPr>
              <w:t>С/03.6</w:t>
            </w:r>
            <w:r>
              <w:rPr>
                <w:rFonts w:ascii="Times New Roman" w:hAnsi="Times New Roman" w:cs="Times New Roman"/>
                <w:bCs/>
                <w:sz w:val="24"/>
                <w:szCs w:val="24"/>
              </w:rPr>
              <w:t>.</w:t>
            </w:r>
          </w:p>
        </w:tc>
        <w:tc>
          <w:tcPr>
            <w:tcW w:w="1672" w:type="dxa"/>
          </w:tcPr>
          <w:p w:rsidR="009F75CD" w:rsidRPr="009F75CD" w:rsidRDefault="006A0DC1" w:rsidP="001A7E4B">
            <w:pPr>
              <w:spacing w:line="240" w:lineRule="auto"/>
              <w:jc w:val="center"/>
              <w:rPr>
                <w:rFonts w:ascii="Times New Roman" w:hAnsi="Times New Roman" w:cs="Times New Roman"/>
                <w:bCs/>
                <w:iCs/>
                <w:sz w:val="24"/>
                <w:szCs w:val="24"/>
              </w:rPr>
            </w:pPr>
            <w:r>
              <w:rPr>
                <w:rFonts w:ascii="Times New Roman" w:hAnsi="Times New Roman" w:cs="Times New Roman"/>
                <w:bCs/>
                <w:iCs/>
                <w:sz w:val="24"/>
                <w:szCs w:val="24"/>
              </w:rPr>
              <w:t>ОПК-6</w:t>
            </w:r>
          </w:p>
        </w:tc>
      </w:tr>
      <w:tr w:rsidR="009F75CD" w:rsidRPr="009F75CD" w:rsidTr="005C068B">
        <w:trPr>
          <w:jc w:val="center"/>
        </w:trPr>
        <w:tc>
          <w:tcPr>
            <w:tcW w:w="4536" w:type="dxa"/>
          </w:tcPr>
          <w:p w:rsidR="009F75CD" w:rsidRPr="009F75CD" w:rsidRDefault="00BB231A" w:rsidP="001A7E4B">
            <w:pPr>
              <w:spacing w:line="240" w:lineRule="auto"/>
              <w:ind w:right="19"/>
              <w:rPr>
                <w:rFonts w:ascii="Times New Roman" w:hAnsi="Times New Roman" w:cs="Times New Roman"/>
                <w:sz w:val="24"/>
                <w:szCs w:val="24"/>
              </w:rPr>
            </w:pPr>
            <w:r>
              <w:rPr>
                <w:rFonts w:ascii="Times New Roman" w:hAnsi="Times New Roman" w:cs="Times New Roman"/>
                <w:sz w:val="24"/>
                <w:szCs w:val="24"/>
              </w:rPr>
              <w:t xml:space="preserve">правила </w:t>
            </w:r>
            <w:r w:rsidRPr="00BB231A">
              <w:rPr>
                <w:rFonts w:ascii="Times New Roman" w:hAnsi="Times New Roman" w:cs="Times New Roman"/>
                <w:sz w:val="24"/>
                <w:szCs w:val="24"/>
              </w:rPr>
              <w:t>использования спортивного сооружения, экипировки, спортивного инвентаря и оборудования</w:t>
            </w:r>
          </w:p>
        </w:tc>
        <w:tc>
          <w:tcPr>
            <w:tcW w:w="3261" w:type="dxa"/>
          </w:tcPr>
          <w:p w:rsidR="00BB231A" w:rsidRPr="004E4DDC" w:rsidRDefault="00BB231A"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Т:</w:t>
            </w:r>
            <w:r>
              <w:rPr>
                <w:rFonts w:ascii="Times New Roman" w:hAnsi="Times New Roman" w:cs="Times New Roman"/>
                <w:bCs/>
                <w:sz w:val="24"/>
                <w:szCs w:val="24"/>
              </w:rPr>
              <w:t xml:space="preserve"> С/03.6; </w:t>
            </w:r>
            <w:r w:rsidRPr="004E4DDC">
              <w:rPr>
                <w:rFonts w:ascii="Times New Roman" w:hAnsi="Times New Roman" w:cs="Times New Roman"/>
                <w:bCs/>
                <w:sz w:val="24"/>
                <w:szCs w:val="24"/>
              </w:rPr>
              <w:t>С/04.6</w:t>
            </w:r>
            <w:r>
              <w:rPr>
                <w:rFonts w:ascii="Times New Roman" w:hAnsi="Times New Roman" w:cs="Times New Roman"/>
                <w:bCs/>
                <w:sz w:val="24"/>
                <w:szCs w:val="24"/>
              </w:rPr>
              <w:t>.</w:t>
            </w:r>
          </w:p>
          <w:p w:rsidR="00BB231A" w:rsidRPr="004E4DDC" w:rsidRDefault="00BB231A"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ИМ:</w:t>
            </w:r>
            <w:r>
              <w:rPr>
                <w:rFonts w:ascii="Times New Roman" w:hAnsi="Times New Roman" w:cs="Times New Roman"/>
                <w:bCs/>
                <w:sz w:val="24"/>
                <w:szCs w:val="24"/>
              </w:rPr>
              <w:t xml:space="preserve"> Е/01.6; </w:t>
            </w:r>
            <w:r w:rsidRPr="004E4DDC">
              <w:rPr>
                <w:rFonts w:ascii="Times New Roman" w:hAnsi="Times New Roman" w:cs="Times New Roman"/>
                <w:bCs/>
                <w:sz w:val="24"/>
                <w:szCs w:val="24"/>
              </w:rPr>
              <w:t>F/02.6</w:t>
            </w:r>
            <w:r>
              <w:rPr>
                <w:rFonts w:ascii="Times New Roman" w:hAnsi="Times New Roman" w:cs="Times New Roman"/>
                <w:bCs/>
                <w:sz w:val="24"/>
                <w:szCs w:val="24"/>
              </w:rPr>
              <w:t>.</w:t>
            </w:r>
          </w:p>
          <w:p w:rsidR="00BB231A" w:rsidRPr="004E4DDC" w:rsidRDefault="00BB231A"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w:t>
            </w:r>
            <w:r w:rsidRPr="004E4DDC">
              <w:rPr>
                <w:rFonts w:ascii="Times New Roman" w:hAnsi="Times New Roman" w:cs="Times New Roman"/>
                <w:bCs/>
                <w:sz w:val="24"/>
                <w:szCs w:val="24"/>
              </w:rPr>
              <w:t xml:space="preserve"> А/01.6</w:t>
            </w:r>
            <w:r>
              <w:rPr>
                <w:rFonts w:ascii="Times New Roman" w:hAnsi="Times New Roman" w:cs="Times New Roman"/>
                <w:bCs/>
                <w:sz w:val="24"/>
                <w:szCs w:val="24"/>
              </w:rPr>
              <w:t>.</w:t>
            </w:r>
          </w:p>
          <w:p w:rsidR="00BB231A" w:rsidRPr="004E4DDC" w:rsidRDefault="00BB231A"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ПДО:</w:t>
            </w:r>
            <w:r>
              <w:rPr>
                <w:rFonts w:ascii="Times New Roman" w:hAnsi="Times New Roman" w:cs="Times New Roman"/>
                <w:bCs/>
                <w:sz w:val="24"/>
                <w:szCs w:val="24"/>
              </w:rPr>
              <w:t xml:space="preserve"> А/01.6; А/02.6; А/05.6; </w:t>
            </w:r>
            <w:r w:rsidRPr="004E4DDC">
              <w:rPr>
                <w:rFonts w:ascii="Times New Roman" w:hAnsi="Times New Roman" w:cs="Times New Roman"/>
                <w:bCs/>
                <w:sz w:val="24"/>
                <w:szCs w:val="24"/>
              </w:rPr>
              <w:t>С/05.6</w:t>
            </w:r>
            <w:r>
              <w:rPr>
                <w:rFonts w:ascii="Times New Roman" w:hAnsi="Times New Roman" w:cs="Times New Roman"/>
                <w:bCs/>
                <w:sz w:val="24"/>
                <w:szCs w:val="24"/>
              </w:rPr>
              <w:t>.</w:t>
            </w:r>
          </w:p>
          <w:p w:rsidR="009F75CD" w:rsidRPr="009F75CD" w:rsidRDefault="00BB231A" w:rsidP="001A7E4B">
            <w:pPr>
              <w:spacing w:line="240" w:lineRule="auto"/>
              <w:rPr>
                <w:rFonts w:ascii="Times New Roman" w:hAnsi="Times New Roman" w:cs="Times New Roman"/>
                <w:b/>
                <w:sz w:val="24"/>
                <w:szCs w:val="24"/>
              </w:rPr>
            </w:pPr>
            <w:r w:rsidRPr="004E4DDC">
              <w:rPr>
                <w:rFonts w:ascii="Times New Roman" w:hAnsi="Times New Roman" w:cs="Times New Roman"/>
                <w:b/>
                <w:bCs/>
                <w:sz w:val="24"/>
                <w:szCs w:val="24"/>
              </w:rPr>
              <w:t>Р:</w:t>
            </w:r>
            <w:r>
              <w:rPr>
                <w:rFonts w:ascii="Times New Roman" w:hAnsi="Times New Roman" w:cs="Times New Roman"/>
                <w:bCs/>
                <w:sz w:val="24"/>
                <w:szCs w:val="24"/>
              </w:rPr>
              <w:t xml:space="preserve"> С/01.6; </w:t>
            </w:r>
            <w:r w:rsidRPr="004E4DDC">
              <w:rPr>
                <w:rFonts w:ascii="Times New Roman" w:hAnsi="Times New Roman" w:cs="Times New Roman"/>
                <w:bCs/>
                <w:sz w:val="24"/>
                <w:szCs w:val="24"/>
              </w:rPr>
              <w:t>С/03.6</w:t>
            </w:r>
            <w:r>
              <w:rPr>
                <w:rFonts w:ascii="Times New Roman" w:hAnsi="Times New Roman" w:cs="Times New Roman"/>
                <w:bCs/>
                <w:sz w:val="24"/>
                <w:szCs w:val="24"/>
              </w:rPr>
              <w:t>.</w:t>
            </w:r>
          </w:p>
        </w:tc>
        <w:tc>
          <w:tcPr>
            <w:tcW w:w="1672" w:type="dxa"/>
          </w:tcPr>
          <w:p w:rsidR="009F75CD" w:rsidRPr="009F75CD" w:rsidRDefault="006A0DC1" w:rsidP="001A7E4B">
            <w:pPr>
              <w:spacing w:line="240" w:lineRule="auto"/>
              <w:jc w:val="center"/>
              <w:rPr>
                <w:rFonts w:ascii="Times New Roman" w:hAnsi="Times New Roman" w:cs="Times New Roman"/>
                <w:bCs/>
                <w:iCs/>
                <w:sz w:val="24"/>
                <w:szCs w:val="24"/>
              </w:rPr>
            </w:pPr>
            <w:r>
              <w:rPr>
                <w:rFonts w:ascii="Times New Roman" w:hAnsi="Times New Roman" w:cs="Times New Roman"/>
                <w:bCs/>
                <w:iCs/>
                <w:sz w:val="24"/>
                <w:szCs w:val="24"/>
              </w:rPr>
              <w:t>ОПК-7</w:t>
            </w:r>
          </w:p>
        </w:tc>
      </w:tr>
      <w:tr w:rsidR="009F75CD" w:rsidRPr="009F75CD" w:rsidTr="005C068B">
        <w:trPr>
          <w:jc w:val="center"/>
        </w:trPr>
        <w:tc>
          <w:tcPr>
            <w:tcW w:w="4536" w:type="dxa"/>
          </w:tcPr>
          <w:p w:rsidR="009F75CD" w:rsidRPr="009F75CD" w:rsidRDefault="00BB231A" w:rsidP="001A7E4B">
            <w:pPr>
              <w:spacing w:after="0" w:line="240" w:lineRule="auto"/>
              <w:ind w:right="19"/>
              <w:rPr>
                <w:rFonts w:ascii="Times New Roman" w:hAnsi="Times New Roman" w:cs="Times New Roman"/>
                <w:sz w:val="24"/>
                <w:szCs w:val="24"/>
              </w:rPr>
            </w:pPr>
            <w:r>
              <w:rPr>
                <w:rFonts w:ascii="Times New Roman" w:hAnsi="Times New Roman" w:cs="Times New Roman"/>
                <w:sz w:val="24"/>
                <w:szCs w:val="24"/>
              </w:rPr>
              <w:t>м</w:t>
            </w:r>
            <w:r w:rsidRPr="00BB231A">
              <w:rPr>
                <w:rFonts w:ascii="Times New Roman" w:hAnsi="Times New Roman" w:cs="Times New Roman"/>
                <w:sz w:val="24"/>
                <w:szCs w:val="24"/>
              </w:rPr>
              <w:t>етодические основы рационально</w:t>
            </w:r>
            <w:r>
              <w:rPr>
                <w:rFonts w:ascii="Times New Roman" w:hAnsi="Times New Roman" w:cs="Times New Roman"/>
                <w:sz w:val="24"/>
                <w:szCs w:val="24"/>
              </w:rPr>
              <w:t xml:space="preserve">й организации суточного режима </w:t>
            </w:r>
            <w:r w:rsidRPr="00BB231A">
              <w:rPr>
                <w:rFonts w:ascii="Times New Roman" w:hAnsi="Times New Roman" w:cs="Times New Roman"/>
                <w:sz w:val="24"/>
                <w:szCs w:val="24"/>
              </w:rPr>
              <w:t>спортсменов</w:t>
            </w:r>
          </w:p>
        </w:tc>
        <w:tc>
          <w:tcPr>
            <w:tcW w:w="3261" w:type="dxa"/>
          </w:tcPr>
          <w:p w:rsidR="009F75CD" w:rsidRPr="009F75CD" w:rsidRDefault="00BB231A" w:rsidP="001A7E4B">
            <w:pPr>
              <w:spacing w:line="240" w:lineRule="auto"/>
              <w:rPr>
                <w:rFonts w:ascii="Times New Roman" w:hAnsi="Times New Roman" w:cs="Times New Roman"/>
                <w:b/>
                <w:sz w:val="24"/>
                <w:szCs w:val="24"/>
              </w:rPr>
            </w:pPr>
            <w:r w:rsidRPr="00BB231A">
              <w:rPr>
                <w:rFonts w:ascii="Times New Roman" w:hAnsi="Times New Roman" w:cs="Times New Roman"/>
                <w:b/>
                <w:sz w:val="24"/>
                <w:szCs w:val="24"/>
              </w:rPr>
              <w:t xml:space="preserve">Т: </w:t>
            </w:r>
            <w:r w:rsidRPr="00BB231A">
              <w:rPr>
                <w:rFonts w:ascii="Times New Roman" w:hAnsi="Times New Roman" w:cs="Times New Roman"/>
                <w:sz w:val="24"/>
                <w:szCs w:val="24"/>
              </w:rPr>
              <w:t>С/05.6</w:t>
            </w:r>
          </w:p>
        </w:tc>
        <w:tc>
          <w:tcPr>
            <w:tcW w:w="1672" w:type="dxa"/>
          </w:tcPr>
          <w:p w:rsidR="009F75CD" w:rsidRPr="009F75CD" w:rsidRDefault="006A0DC1" w:rsidP="001A7E4B">
            <w:pPr>
              <w:spacing w:line="240" w:lineRule="auto"/>
              <w:jc w:val="center"/>
              <w:rPr>
                <w:rFonts w:ascii="Times New Roman" w:hAnsi="Times New Roman" w:cs="Times New Roman"/>
                <w:bCs/>
                <w:iCs/>
                <w:sz w:val="24"/>
                <w:szCs w:val="24"/>
              </w:rPr>
            </w:pPr>
            <w:r>
              <w:rPr>
                <w:rFonts w:ascii="Times New Roman" w:hAnsi="Times New Roman" w:cs="Times New Roman"/>
                <w:bCs/>
                <w:iCs/>
                <w:sz w:val="24"/>
                <w:szCs w:val="24"/>
              </w:rPr>
              <w:t>ОПК-6</w:t>
            </w:r>
          </w:p>
        </w:tc>
      </w:tr>
      <w:tr w:rsidR="009F75CD" w:rsidRPr="009F75CD" w:rsidTr="005C068B">
        <w:trPr>
          <w:trHeight w:val="615"/>
          <w:jc w:val="center"/>
        </w:trPr>
        <w:tc>
          <w:tcPr>
            <w:tcW w:w="4536" w:type="dxa"/>
          </w:tcPr>
          <w:p w:rsidR="009F75CD" w:rsidRPr="009F75CD" w:rsidRDefault="00BA5A53" w:rsidP="001A7E4B">
            <w:pPr>
              <w:spacing w:after="0" w:line="240" w:lineRule="auto"/>
              <w:ind w:right="19"/>
              <w:rPr>
                <w:rFonts w:ascii="Times New Roman" w:hAnsi="Times New Roman" w:cs="Times New Roman"/>
                <w:sz w:val="24"/>
                <w:szCs w:val="24"/>
              </w:rPr>
            </w:pPr>
            <w:r>
              <w:rPr>
                <w:rFonts w:ascii="Times New Roman" w:hAnsi="Times New Roman" w:cs="Times New Roman"/>
                <w:sz w:val="24"/>
                <w:szCs w:val="24"/>
              </w:rPr>
              <w:t>г</w:t>
            </w:r>
            <w:r w:rsidRPr="00BA5A53">
              <w:rPr>
                <w:rFonts w:ascii="Times New Roman" w:hAnsi="Times New Roman" w:cs="Times New Roman"/>
                <w:sz w:val="24"/>
                <w:szCs w:val="24"/>
              </w:rPr>
              <w:t>игиенические средства восстановления спортивной работоспособности для достижения высоких спортивных результатов</w:t>
            </w:r>
          </w:p>
        </w:tc>
        <w:tc>
          <w:tcPr>
            <w:tcW w:w="3261" w:type="dxa"/>
          </w:tcPr>
          <w:p w:rsidR="009F75CD" w:rsidRPr="009F75CD" w:rsidRDefault="00BA5A53" w:rsidP="001A7E4B">
            <w:pPr>
              <w:spacing w:line="240" w:lineRule="auto"/>
              <w:rPr>
                <w:rFonts w:ascii="Times New Roman" w:hAnsi="Times New Roman" w:cs="Times New Roman"/>
                <w:b/>
                <w:sz w:val="24"/>
                <w:szCs w:val="24"/>
              </w:rPr>
            </w:pPr>
            <w:r w:rsidRPr="00BA5A53">
              <w:rPr>
                <w:rFonts w:ascii="Times New Roman" w:hAnsi="Times New Roman" w:cs="Times New Roman"/>
                <w:b/>
                <w:sz w:val="24"/>
                <w:szCs w:val="24"/>
              </w:rPr>
              <w:t xml:space="preserve">Т: </w:t>
            </w:r>
            <w:r>
              <w:rPr>
                <w:rFonts w:ascii="Times New Roman" w:hAnsi="Times New Roman" w:cs="Times New Roman"/>
                <w:sz w:val="24"/>
                <w:szCs w:val="24"/>
              </w:rPr>
              <w:t xml:space="preserve">С/05.6; </w:t>
            </w:r>
            <w:r w:rsidRPr="00BA5A53">
              <w:rPr>
                <w:rFonts w:ascii="Times New Roman" w:hAnsi="Times New Roman" w:cs="Times New Roman"/>
                <w:sz w:val="24"/>
                <w:szCs w:val="24"/>
              </w:rPr>
              <w:t>D/05.6</w:t>
            </w:r>
          </w:p>
        </w:tc>
        <w:tc>
          <w:tcPr>
            <w:tcW w:w="1672" w:type="dxa"/>
          </w:tcPr>
          <w:p w:rsidR="009F75CD" w:rsidRPr="009F75CD" w:rsidRDefault="006A0DC1" w:rsidP="001A7E4B">
            <w:pPr>
              <w:spacing w:line="240" w:lineRule="auto"/>
              <w:jc w:val="center"/>
              <w:rPr>
                <w:rFonts w:ascii="Times New Roman" w:hAnsi="Times New Roman" w:cs="Times New Roman"/>
                <w:bCs/>
                <w:iCs/>
                <w:sz w:val="24"/>
                <w:szCs w:val="24"/>
              </w:rPr>
            </w:pPr>
            <w:r>
              <w:rPr>
                <w:rFonts w:ascii="Times New Roman" w:hAnsi="Times New Roman" w:cs="Times New Roman"/>
                <w:bCs/>
                <w:iCs/>
                <w:sz w:val="24"/>
                <w:szCs w:val="24"/>
              </w:rPr>
              <w:t>ОПК-6</w:t>
            </w:r>
          </w:p>
        </w:tc>
      </w:tr>
      <w:tr w:rsidR="009F75CD" w:rsidRPr="009F75CD" w:rsidTr="005C068B">
        <w:trPr>
          <w:jc w:val="center"/>
        </w:trPr>
        <w:tc>
          <w:tcPr>
            <w:tcW w:w="4536" w:type="dxa"/>
          </w:tcPr>
          <w:p w:rsidR="009F75CD" w:rsidRPr="009F75CD" w:rsidRDefault="00BA5A53" w:rsidP="001A7E4B">
            <w:pPr>
              <w:spacing w:line="240" w:lineRule="auto"/>
              <w:rPr>
                <w:rFonts w:ascii="Times New Roman" w:hAnsi="Times New Roman" w:cs="Times New Roman"/>
                <w:sz w:val="24"/>
                <w:szCs w:val="24"/>
              </w:rPr>
            </w:pPr>
            <w:r>
              <w:rPr>
                <w:rFonts w:ascii="Times New Roman" w:hAnsi="Times New Roman" w:cs="Times New Roman"/>
                <w:sz w:val="24"/>
                <w:szCs w:val="24"/>
              </w:rPr>
              <w:t>о</w:t>
            </w:r>
            <w:r w:rsidRPr="00BA5A53">
              <w:rPr>
                <w:rFonts w:ascii="Times New Roman" w:hAnsi="Times New Roman" w:cs="Times New Roman"/>
                <w:sz w:val="24"/>
                <w:szCs w:val="24"/>
              </w:rPr>
              <w:t>сновы составления суточного рациона для спортсменов</w:t>
            </w:r>
          </w:p>
        </w:tc>
        <w:tc>
          <w:tcPr>
            <w:tcW w:w="3261" w:type="dxa"/>
          </w:tcPr>
          <w:p w:rsidR="009F75CD" w:rsidRPr="009F75CD" w:rsidRDefault="00BA5A53" w:rsidP="001A7E4B">
            <w:pPr>
              <w:spacing w:line="240" w:lineRule="auto"/>
              <w:rPr>
                <w:rFonts w:ascii="Times New Roman" w:hAnsi="Times New Roman" w:cs="Times New Roman"/>
                <w:b/>
                <w:sz w:val="24"/>
                <w:szCs w:val="24"/>
              </w:rPr>
            </w:pPr>
            <w:r w:rsidRPr="00BA5A53">
              <w:rPr>
                <w:rFonts w:ascii="Times New Roman" w:hAnsi="Times New Roman" w:cs="Times New Roman"/>
                <w:b/>
                <w:sz w:val="24"/>
                <w:szCs w:val="24"/>
              </w:rPr>
              <w:t xml:space="preserve">Т: </w:t>
            </w:r>
            <w:r w:rsidRPr="00BA5A53">
              <w:rPr>
                <w:rFonts w:ascii="Times New Roman" w:hAnsi="Times New Roman" w:cs="Times New Roman"/>
                <w:sz w:val="24"/>
                <w:szCs w:val="24"/>
              </w:rPr>
              <w:t>С/05.6; D/05.6</w:t>
            </w:r>
          </w:p>
        </w:tc>
        <w:tc>
          <w:tcPr>
            <w:tcW w:w="1672" w:type="dxa"/>
          </w:tcPr>
          <w:p w:rsidR="009F75CD" w:rsidRPr="009F75CD" w:rsidRDefault="006A0DC1" w:rsidP="001A7E4B">
            <w:pPr>
              <w:spacing w:line="240" w:lineRule="auto"/>
              <w:jc w:val="center"/>
              <w:rPr>
                <w:rFonts w:ascii="Times New Roman" w:hAnsi="Times New Roman" w:cs="Times New Roman"/>
                <w:bCs/>
                <w:iCs/>
                <w:sz w:val="24"/>
                <w:szCs w:val="24"/>
              </w:rPr>
            </w:pPr>
            <w:r>
              <w:rPr>
                <w:rFonts w:ascii="Times New Roman" w:hAnsi="Times New Roman" w:cs="Times New Roman"/>
                <w:bCs/>
                <w:iCs/>
                <w:sz w:val="24"/>
                <w:szCs w:val="24"/>
              </w:rPr>
              <w:t>ОПК-6</w:t>
            </w:r>
          </w:p>
        </w:tc>
      </w:tr>
      <w:tr w:rsidR="009F75CD" w:rsidRPr="009F75CD" w:rsidTr="005C068B">
        <w:trPr>
          <w:jc w:val="center"/>
        </w:trPr>
        <w:tc>
          <w:tcPr>
            <w:tcW w:w="4536" w:type="dxa"/>
          </w:tcPr>
          <w:p w:rsidR="009F75CD" w:rsidRPr="009F75CD" w:rsidRDefault="00BA5A53" w:rsidP="001A7E4B">
            <w:pPr>
              <w:spacing w:after="0" w:line="240" w:lineRule="auto"/>
              <w:rPr>
                <w:rFonts w:ascii="Times New Roman" w:hAnsi="Times New Roman" w:cs="Times New Roman"/>
                <w:sz w:val="24"/>
                <w:szCs w:val="24"/>
              </w:rPr>
            </w:pPr>
            <w:r w:rsidRPr="00BA5A53">
              <w:rPr>
                <w:rFonts w:ascii="Times New Roman" w:hAnsi="Times New Roman" w:cs="Times New Roman"/>
                <w:sz w:val="24"/>
                <w:szCs w:val="24"/>
              </w:rPr>
              <w:t>санитарно-гигиенические нормы и требования охраны жизни и здоровья обучающихся</w:t>
            </w:r>
          </w:p>
        </w:tc>
        <w:tc>
          <w:tcPr>
            <w:tcW w:w="3261" w:type="dxa"/>
          </w:tcPr>
          <w:p w:rsidR="006A0DC1" w:rsidRPr="004E4DDC" w:rsidRDefault="006A0DC1"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Т:</w:t>
            </w:r>
            <w:r>
              <w:rPr>
                <w:rFonts w:ascii="Times New Roman" w:hAnsi="Times New Roman" w:cs="Times New Roman"/>
                <w:bCs/>
                <w:sz w:val="24"/>
                <w:szCs w:val="24"/>
              </w:rPr>
              <w:t xml:space="preserve"> С/03.6; </w:t>
            </w:r>
            <w:r w:rsidRPr="004E4DDC">
              <w:rPr>
                <w:rFonts w:ascii="Times New Roman" w:hAnsi="Times New Roman" w:cs="Times New Roman"/>
                <w:bCs/>
                <w:sz w:val="24"/>
                <w:szCs w:val="24"/>
              </w:rPr>
              <w:t>С/04.6</w:t>
            </w:r>
            <w:r>
              <w:rPr>
                <w:rFonts w:ascii="Times New Roman" w:hAnsi="Times New Roman" w:cs="Times New Roman"/>
                <w:bCs/>
                <w:sz w:val="24"/>
                <w:szCs w:val="24"/>
              </w:rPr>
              <w:t>.</w:t>
            </w:r>
          </w:p>
          <w:p w:rsidR="006A0DC1" w:rsidRPr="004E4DDC" w:rsidRDefault="006A0DC1"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ИМ:</w:t>
            </w:r>
            <w:r>
              <w:rPr>
                <w:rFonts w:ascii="Times New Roman" w:hAnsi="Times New Roman" w:cs="Times New Roman"/>
                <w:bCs/>
                <w:sz w:val="24"/>
                <w:szCs w:val="24"/>
              </w:rPr>
              <w:t xml:space="preserve"> Е/01.6; </w:t>
            </w:r>
            <w:r w:rsidRPr="004E4DDC">
              <w:rPr>
                <w:rFonts w:ascii="Times New Roman" w:hAnsi="Times New Roman" w:cs="Times New Roman"/>
                <w:bCs/>
                <w:sz w:val="24"/>
                <w:szCs w:val="24"/>
              </w:rPr>
              <w:t>F/02.6</w:t>
            </w:r>
            <w:r>
              <w:rPr>
                <w:rFonts w:ascii="Times New Roman" w:hAnsi="Times New Roman" w:cs="Times New Roman"/>
                <w:bCs/>
                <w:sz w:val="24"/>
                <w:szCs w:val="24"/>
              </w:rPr>
              <w:t>.</w:t>
            </w:r>
          </w:p>
          <w:p w:rsidR="006A0DC1" w:rsidRPr="004E4DDC" w:rsidRDefault="006A0DC1"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w:t>
            </w:r>
            <w:r w:rsidRPr="004E4DDC">
              <w:rPr>
                <w:rFonts w:ascii="Times New Roman" w:hAnsi="Times New Roman" w:cs="Times New Roman"/>
                <w:bCs/>
                <w:sz w:val="24"/>
                <w:szCs w:val="24"/>
              </w:rPr>
              <w:t xml:space="preserve"> А/01.6</w:t>
            </w:r>
            <w:r>
              <w:rPr>
                <w:rFonts w:ascii="Times New Roman" w:hAnsi="Times New Roman" w:cs="Times New Roman"/>
                <w:bCs/>
                <w:sz w:val="24"/>
                <w:szCs w:val="24"/>
              </w:rPr>
              <w:t>.</w:t>
            </w:r>
          </w:p>
          <w:p w:rsidR="006A0DC1" w:rsidRPr="004E4DDC" w:rsidRDefault="006A0DC1"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ПДО:</w:t>
            </w:r>
            <w:r>
              <w:rPr>
                <w:rFonts w:ascii="Times New Roman" w:hAnsi="Times New Roman" w:cs="Times New Roman"/>
                <w:bCs/>
                <w:sz w:val="24"/>
                <w:szCs w:val="24"/>
              </w:rPr>
              <w:t xml:space="preserve"> А/01.6; А/02.6; А/05.6; </w:t>
            </w:r>
            <w:r w:rsidRPr="004E4DDC">
              <w:rPr>
                <w:rFonts w:ascii="Times New Roman" w:hAnsi="Times New Roman" w:cs="Times New Roman"/>
                <w:bCs/>
                <w:sz w:val="24"/>
                <w:szCs w:val="24"/>
              </w:rPr>
              <w:t>С/05.6</w:t>
            </w:r>
            <w:r>
              <w:rPr>
                <w:rFonts w:ascii="Times New Roman" w:hAnsi="Times New Roman" w:cs="Times New Roman"/>
                <w:bCs/>
                <w:sz w:val="24"/>
                <w:szCs w:val="24"/>
              </w:rPr>
              <w:t>.</w:t>
            </w:r>
          </w:p>
          <w:p w:rsidR="009F75CD" w:rsidRPr="009F75CD" w:rsidRDefault="006A0DC1" w:rsidP="001A7E4B">
            <w:pPr>
              <w:spacing w:line="240" w:lineRule="auto"/>
              <w:rPr>
                <w:rFonts w:ascii="Times New Roman" w:hAnsi="Times New Roman" w:cs="Times New Roman"/>
                <w:b/>
                <w:sz w:val="24"/>
                <w:szCs w:val="24"/>
              </w:rPr>
            </w:pPr>
            <w:r w:rsidRPr="004E4DDC">
              <w:rPr>
                <w:rFonts w:ascii="Times New Roman" w:hAnsi="Times New Roman" w:cs="Times New Roman"/>
                <w:b/>
                <w:bCs/>
                <w:sz w:val="24"/>
                <w:szCs w:val="24"/>
              </w:rPr>
              <w:t>Р:</w:t>
            </w:r>
            <w:r>
              <w:rPr>
                <w:rFonts w:ascii="Times New Roman" w:hAnsi="Times New Roman" w:cs="Times New Roman"/>
                <w:bCs/>
                <w:sz w:val="24"/>
                <w:szCs w:val="24"/>
              </w:rPr>
              <w:t xml:space="preserve"> С/01.6; </w:t>
            </w:r>
            <w:r w:rsidRPr="004E4DDC">
              <w:rPr>
                <w:rFonts w:ascii="Times New Roman" w:hAnsi="Times New Roman" w:cs="Times New Roman"/>
                <w:bCs/>
                <w:sz w:val="24"/>
                <w:szCs w:val="24"/>
              </w:rPr>
              <w:t>С/03.6</w:t>
            </w:r>
            <w:r>
              <w:rPr>
                <w:rFonts w:ascii="Times New Roman" w:hAnsi="Times New Roman" w:cs="Times New Roman"/>
                <w:bCs/>
                <w:sz w:val="24"/>
                <w:szCs w:val="24"/>
              </w:rPr>
              <w:t>.</w:t>
            </w:r>
          </w:p>
        </w:tc>
        <w:tc>
          <w:tcPr>
            <w:tcW w:w="1672" w:type="dxa"/>
          </w:tcPr>
          <w:p w:rsidR="009F75CD" w:rsidRDefault="006A0DC1" w:rsidP="001A7E4B">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ОПК-6</w:t>
            </w:r>
          </w:p>
          <w:p w:rsidR="006A0DC1" w:rsidRPr="009F75CD" w:rsidRDefault="006A0DC1" w:rsidP="001A7E4B">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ОПК-7</w:t>
            </w:r>
          </w:p>
        </w:tc>
      </w:tr>
      <w:tr w:rsidR="009F75CD" w:rsidRPr="009F75CD" w:rsidTr="005C068B">
        <w:trPr>
          <w:trHeight w:val="340"/>
          <w:jc w:val="center"/>
        </w:trPr>
        <w:tc>
          <w:tcPr>
            <w:tcW w:w="9469" w:type="dxa"/>
            <w:gridSpan w:val="3"/>
          </w:tcPr>
          <w:p w:rsidR="009F75CD" w:rsidRPr="009F75CD" w:rsidRDefault="009F75CD" w:rsidP="00A91EA0">
            <w:pPr>
              <w:jc w:val="center"/>
              <w:rPr>
                <w:rFonts w:ascii="Times New Roman" w:hAnsi="Times New Roman" w:cs="Times New Roman"/>
                <w:b/>
                <w:bCs/>
                <w:i/>
                <w:spacing w:val="-1"/>
                <w:sz w:val="24"/>
                <w:szCs w:val="24"/>
              </w:rPr>
            </w:pPr>
            <w:r w:rsidRPr="009F75CD">
              <w:rPr>
                <w:rFonts w:ascii="Times New Roman" w:hAnsi="Times New Roman" w:cs="Times New Roman"/>
                <w:b/>
                <w:bCs/>
                <w:i/>
                <w:spacing w:val="-1"/>
                <w:sz w:val="24"/>
                <w:szCs w:val="24"/>
              </w:rPr>
              <w:t>УМЕТЬ:</w:t>
            </w:r>
          </w:p>
        </w:tc>
      </w:tr>
      <w:tr w:rsidR="009F75CD" w:rsidRPr="009F75CD" w:rsidTr="005C068B">
        <w:trPr>
          <w:trHeight w:val="1975"/>
          <w:jc w:val="center"/>
        </w:trPr>
        <w:tc>
          <w:tcPr>
            <w:tcW w:w="4536" w:type="dxa"/>
          </w:tcPr>
          <w:p w:rsidR="009F75CD" w:rsidRPr="009F75CD" w:rsidRDefault="00B43780" w:rsidP="001A7E4B">
            <w:pPr>
              <w:spacing w:after="0" w:line="240" w:lineRule="auto"/>
              <w:rPr>
                <w:rFonts w:ascii="Times New Roman" w:hAnsi="Times New Roman" w:cs="Times New Roman"/>
                <w:bCs/>
                <w:sz w:val="24"/>
                <w:szCs w:val="24"/>
              </w:rPr>
            </w:pPr>
            <w:r>
              <w:rPr>
                <w:rFonts w:ascii="Times New Roman" w:hAnsi="Times New Roman" w:cs="Times New Roman"/>
                <w:bCs/>
                <w:sz w:val="24"/>
                <w:szCs w:val="24"/>
              </w:rPr>
              <w:t>измерять основные параметры</w:t>
            </w:r>
            <w:r w:rsidRPr="00B43780">
              <w:rPr>
                <w:rFonts w:ascii="Times New Roman" w:hAnsi="Times New Roman" w:cs="Times New Roman"/>
                <w:bCs/>
                <w:sz w:val="24"/>
                <w:szCs w:val="24"/>
              </w:rPr>
              <w:t xml:space="preserve"> микроклимата в спортивных сооружениях</w:t>
            </w:r>
          </w:p>
        </w:tc>
        <w:tc>
          <w:tcPr>
            <w:tcW w:w="3261" w:type="dxa"/>
          </w:tcPr>
          <w:p w:rsidR="00D2206E" w:rsidRPr="004E4DDC" w:rsidRDefault="00D2206E"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Т:</w:t>
            </w:r>
            <w:r>
              <w:rPr>
                <w:rFonts w:ascii="Times New Roman" w:hAnsi="Times New Roman" w:cs="Times New Roman"/>
                <w:bCs/>
                <w:sz w:val="24"/>
                <w:szCs w:val="24"/>
              </w:rPr>
              <w:t xml:space="preserve"> С/03.6; </w:t>
            </w:r>
            <w:r w:rsidRPr="004E4DDC">
              <w:rPr>
                <w:rFonts w:ascii="Times New Roman" w:hAnsi="Times New Roman" w:cs="Times New Roman"/>
                <w:bCs/>
                <w:sz w:val="24"/>
                <w:szCs w:val="24"/>
              </w:rPr>
              <w:t>С/04.6</w:t>
            </w:r>
            <w:r>
              <w:rPr>
                <w:rFonts w:ascii="Times New Roman" w:hAnsi="Times New Roman" w:cs="Times New Roman"/>
                <w:bCs/>
                <w:sz w:val="24"/>
                <w:szCs w:val="24"/>
              </w:rPr>
              <w:t>.</w:t>
            </w:r>
          </w:p>
          <w:p w:rsidR="00D2206E" w:rsidRPr="004E4DDC" w:rsidRDefault="00D2206E"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ИМ:</w:t>
            </w:r>
            <w:r>
              <w:rPr>
                <w:rFonts w:ascii="Times New Roman" w:hAnsi="Times New Roman" w:cs="Times New Roman"/>
                <w:bCs/>
                <w:sz w:val="24"/>
                <w:szCs w:val="24"/>
              </w:rPr>
              <w:t xml:space="preserve"> Е/01.6; </w:t>
            </w:r>
            <w:r w:rsidRPr="004E4DDC">
              <w:rPr>
                <w:rFonts w:ascii="Times New Roman" w:hAnsi="Times New Roman" w:cs="Times New Roman"/>
                <w:bCs/>
                <w:sz w:val="24"/>
                <w:szCs w:val="24"/>
              </w:rPr>
              <w:t>F/02.6</w:t>
            </w:r>
            <w:r>
              <w:rPr>
                <w:rFonts w:ascii="Times New Roman" w:hAnsi="Times New Roman" w:cs="Times New Roman"/>
                <w:bCs/>
                <w:sz w:val="24"/>
                <w:szCs w:val="24"/>
              </w:rPr>
              <w:t>.</w:t>
            </w:r>
          </w:p>
          <w:p w:rsidR="00D2206E" w:rsidRPr="004E4DDC" w:rsidRDefault="00D2206E"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w:t>
            </w:r>
            <w:r w:rsidRPr="004E4DDC">
              <w:rPr>
                <w:rFonts w:ascii="Times New Roman" w:hAnsi="Times New Roman" w:cs="Times New Roman"/>
                <w:bCs/>
                <w:sz w:val="24"/>
                <w:szCs w:val="24"/>
              </w:rPr>
              <w:t xml:space="preserve"> А/01.6</w:t>
            </w:r>
            <w:r>
              <w:rPr>
                <w:rFonts w:ascii="Times New Roman" w:hAnsi="Times New Roman" w:cs="Times New Roman"/>
                <w:bCs/>
                <w:sz w:val="24"/>
                <w:szCs w:val="24"/>
              </w:rPr>
              <w:t>.</w:t>
            </w:r>
          </w:p>
          <w:p w:rsidR="00D2206E" w:rsidRPr="004E4DDC" w:rsidRDefault="00D2206E"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ПДО:</w:t>
            </w:r>
            <w:r>
              <w:rPr>
                <w:rFonts w:ascii="Times New Roman" w:hAnsi="Times New Roman" w:cs="Times New Roman"/>
                <w:bCs/>
                <w:sz w:val="24"/>
                <w:szCs w:val="24"/>
              </w:rPr>
              <w:t xml:space="preserve"> А/01.6; А/02.6; А/05.6; </w:t>
            </w:r>
            <w:r w:rsidRPr="004E4DDC">
              <w:rPr>
                <w:rFonts w:ascii="Times New Roman" w:hAnsi="Times New Roman" w:cs="Times New Roman"/>
                <w:bCs/>
                <w:sz w:val="24"/>
                <w:szCs w:val="24"/>
              </w:rPr>
              <w:t>С/05.6</w:t>
            </w:r>
            <w:r>
              <w:rPr>
                <w:rFonts w:ascii="Times New Roman" w:hAnsi="Times New Roman" w:cs="Times New Roman"/>
                <w:bCs/>
                <w:sz w:val="24"/>
                <w:szCs w:val="24"/>
              </w:rPr>
              <w:t>.</w:t>
            </w:r>
          </w:p>
          <w:p w:rsidR="009F75CD" w:rsidRPr="009F75CD" w:rsidRDefault="00D2206E" w:rsidP="001A7E4B">
            <w:pPr>
              <w:spacing w:line="240" w:lineRule="auto"/>
              <w:rPr>
                <w:rFonts w:ascii="Times New Roman" w:hAnsi="Times New Roman" w:cs="Times New Roman"/>
                <w:bCs/>
                <w:sz w:val="24"/>
                <w:szCs w:val="24"/>
              </w:rPr>
            </w:pPr>
            <w:r w:rsidRPr="004E4DDC">
              <w:rPr>
                <w:rFonts w:ascii="Times New Roman" w:hAnsi="Times New Roman" w:cs="Times New Roman"/>
                <w:b/>
                <w:bCs/>
                <w:sz w:val="24"/>
                <w:szCs w:val="24"/>
              </w:rPr>
              <w:t>Р:</w:t>
            </w:r>
            <w:r>
              <w:rPr>
                <w:rFonts w:ascii="Times New Roman" w:hAnsi="Times New Roman" w:cs="Times New Roman"/>
                <w:bCs/>
                <w:sz w:val="24"/>
                <w:szCs w:val="24"/>
              </w:rPr>
              <w:t xml:space="preserve"> С/01.6; </w:t>
            </w:r>
            <w:r w:rsidRPr="004E4DDC">
              <w:rPr>
                <w:rFonts w:ascii="Times New Roman" w:hAnsi="Times New Roman" w:cs="Times New Roman"/>
                <w:bCs/>
                <w:sz w:val="24"/>
                <w:szCs w:val="24"/>
              </w:rPr>
              <w:t>С/03.6</w:t>
            </w:r>
            <w:r>
              <w:rPr>
                <w:rFonts w:ascii="Times New Roman" w:hAnsi="Times New Roman" w:cs="Times New Roman"/>
                <w:bCs/>
                <w:sz w:val="24"/>
                <w:szCs w:val="24"/>
              </w:rPr>
              <w:t>.</w:t>
            </w:r>
          </w:p>
        </w:tc>
        <w:tc>
          <w:tcPr>
            <w:tcW w:w="1672" w:type="dxa"/>
          </w:tcPr>
          <w:p w:rsidR="009F75CD" w:rsidRPr="009F75CD" w:rsidRDefault="008468CE" w:rsidP="001A7E4B">
            <w:pPr>
              <w:spacing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ОПК-6</w:t>
            </w:r>
          </w:p>
        </w:tc>
      </w:tr>
      <w:tr w:rsidR="009F75CD" w:rsidRPr="009F75CD" w:rsidTr="005C068B">
        <w:trPr>
          <w:trHeight w:val="869"/>
          <w:jc w:val="center"/>
        </w:trPr>
        <w:tc>
          <w:tcPr>
            <w:tcW w:w="4536" w:type="dxa"/>
          </w:tcPr>
          <w:p w:rsidR="009F75CD" w:rsidRPr="009F75CD" w:rsidRDefault="00D2206E" w:rsidP="001A7E4B">
            <w:pPr>
              <w:spacing w:after="0" w:line="240" w:lineRule="auto"/>
              <w:rPr>
                <w:rFonts w:ascii="Times New Roman" w:hAnsi="Times New Roman" w:cs="Times New Roman"/>
                <w:bCs/>
                <w:sz w:val="24"/>
                <w:szCs w:val="24"/>
              </w:rPr>
            </w:pPr>
            <w:r w:rsidRPr="00D2206E">
              <w:rPr>
                <w:rFonts w:ascii="Times New Roman" w:hAnsi="Times New Roman" w:cs="Times New Roman"/>
                <w:bCs/>
                <w:sz w:val="24"/>
                <w:szCs w:val="24"/>
              </w:rPr>
              <w:lastRenderedPageBreak/>
              <w:t>разъяснять правила использования экипировки, спортивного инвентаря и оборудования</w:t>
            </w:r>
          </w:p>
        </w:tc>
        <w:tc>
          <w:tcPr>
            <w:tcW w:w="3261" w:type="dxa"/>
          </w:tcPr>
          <w:p w:rsidR="00D2206E" w:rsidRPr="004E4DDC" w:rsidRDefault="00D2206E"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Т:</w:t>
            </w:r>
            <w:r>
              <w:rPr>
                <w:rFonts w:ascii="Times New Roman" w:hAnsi="Times New Roman" w:cs="Times New Roman"/>
                <w:bCs/>
                <w:sz w:val="24"/>
                <w:szCs w:val="24"/>
              </w:rPr>
              <w:t xml:space="preserve"> С/03.6; </w:t>
            </w:r>
            <w:r w:rsidRPr="004E4DDC">
              <w:rPr>
                <w:rFonts w:ascii="Times New Roman" w:hAnsi="Times New Roman" w:cs="Times New Roman"/>
                <w:bCs/>
                <w:sz w:val="24"/>
                <w:szCs w:val="24"/>
              </w:rPr>
              <w:t>С/04.6</w:t>
            </w:r>
            <w:r>
              <w:rPr>
                <w:rFonts w:ascii="Times New Roman" w:hAnsi="Times New Roman" w:cs="Times New Roman"/>
                <w:bCs/>
                <w:sz w:val="24"/>
                <w:szCs w:val="24"/>
              </w:rPr>
              <w:t>.</w:t>
            </w:r>
          </w:p>
          <w:p w:rsidR="00D2206E" w:rsidRPr="004E4DDC" w:rsidRDefault="00D2206E"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ИМ:</w:t>
            </w:r>
            <w:r>
              <w:rPr>
                <w:rFonts w:ascii="Times New Roman" w:hAnsi="Times New Roman" w:cs="Times New Roman"/>
                <w:bCs/>
                <w:sz w:val="24"/>
                <w:szCs w:val="24"/>
              </w:rPr>
              <w:t xml:space="preserve"> Е/01.6; </w:t>
            </w:r>
            <w:r w:rsidRPr="004E4DDC">
              <w:rPr>
                <w:rFonts w:ascii="Times New Roman" w:hAnsi="Times New Roman" w:cs="Times New Roman"/>
                <w:bCs/>
                <w:sz w:val="24"/>
                <w:szCs w:val="24"/>
              </w:rPr>
              <w:t>F/02.6</w:t>
            </w:r>
            <w:r>
              <w:rPr>
                <w:rFonts w:ascii="Times New Roman" w:hAnsi="Times New Roman" w:cs="Times New Roman"/>
                <w:bCs/>
                <w:sz w:val="24"/>
                <w:szCs w:val="24"/>
              </w:rPr>
              <w:t>.</w:t>
            </w:r>
          </w:p>
          <w:p w:rsidR="00D2206E" w:rsidRPr="004E4DDC" w:rsidRDefault="00D2206E"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w:t>
            </w:r>
            <w:r w:rsidRPr="004E4DDC">
              <w:rPr>
                <w:rFonts w:ascii="Times New Roman" w:hAnsi="Times New Roman" w:cs="Times New Roman"/>
                <w:bCs/>
                <w:sz w:val="24"/>
                <w:szCs w:val="24"/>
              </w:rPr>
              <w:t xml:space="preserve"> А/01.6</w:t>
            </w:r>
            <w:r>
              <w:rPr>
                <w:rFonts w:ascii="Times New Roman" w:hAnsi="Times New Roman" w:cs="Times New Roman"/>
                <w:bCs/>
                <w:sz w:val="24"/>
                <w:szCs w:val="24"/>
              </w:rPr>
              <w:t>.</w:t>
            </w:r>
          </w:p>
          <w:p w:rsidR="00D2206E" w:rsidRPr="004E4DDC" w:rsidRDefault="00D2206E"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ПДО:</w:t>
            </w:r>
            <w:r>
              <w:rPr>
                <w:rFonts w:ascii="Times New Roman" w:hAnsi="Times New Roman" w:cs="Times New Roman"/>
                <w:bCs/>
                <w:sz w:val="24"/>
                <w:szCs w:val="24"/>
              </w:rPr>
              <w:t xml:space="preserve"> А/01.6; А/02.6; А/05.6; </w:t>
            </w:r>
            <w:r w:rsidRPr="004E4DDC">
              <w:rPr>
                <w:rFonts w:ascii="Times New Roman" w:hAnsi="Times New Roman" w:cs="Times New Roman"/>
                <w:bCs/>
                <w:sz w:val="24"/>
                <w:szCs w:val="24"/>
              </w:rPr>
              <w:t>С/05.6</w:t>
            </w:r>
            <w:r>
              <w:rPr>
                <w:rFonts w:ascii="Times New Roman" w:hAnsi="Times New Roman" w:cs="Times New Roman"/>
                <w:bCs/>
                <w:sz w:val="24"/>
                <w:szCs w:val="24"/>
              </w:rPr>
              <w:t>.</w:t>
            </w:r>
          </w:p>
          <w:p w:rsidR="009F75CD" w:rsidRPr="009F75CD" w:rsidRDefault="00D2206E" w:rsidP="001A7E4B">
            <w:pPr>
              <w:spacing w:line="240" w:lineRule="auto"/>
              <w:rPr>
                <w:rFonts w:ascii="Times New Roman" w:hAnsi="Times New Roman" w:cs="Times New Roman"/>
                <w:bCs/>
                <w:sz w:val="24"/>
                <w:szCs w:val="24"/>
              </w:rPr>
            </w:pPr>
            <w:r w:rsidRPr="004E4DDC">
              <w:rPr>
                <w:rFonts w:ascii="Times New Roman" w:hAnsi="Times New Roman" w:cs="Times New Roman"/>
                <w:b/>
                <w:bCs/>
                <w:sz w:val="24"/>
                <w:szCs w:val="24"/>
              </w:rPr>
              <w:t>Р:</w:t>
            </w:r>
            <w:r>
              <w:rPr>
                <w:rFonts w:ascii="Times New Roman" w:hAnsi="Times New Roman" w:cs="Times New Roman"/>
                <w:bCs/>
                <w:sz w:val="24"/>
                <w:szCs w:val="24"/>
              </w:rPr>
              <w:t xml:space="preserve"> С/01.6; </w:t>
            </w:r>
            <w:r w:rsidRPr="004E4DDC">
              <w:rPr>
                <w:rFonts w:ascii="Times New Roman" w:hAnsi="Times New Roman" w:cs="Times New Roman"/>
                <w:bCs/>
                <w:sz w:val="24"/>
                <w:szCs w:val="24"/>
              </w:rPr>
              <w:t>С/03.6</w:t>
            </w:r>
            <w:r>
              <w:rPr>
                <w:rFonts w:ascii="Times New Roman" w:hAnsi="Times New Roman" w:cs="Times New Roman"/>
                <w:bCs/>
                <w:sz w:val="24"/>
                <w:szCs w:val="24"/>
              </w:rPr>
              <w:t>.</w:t>
            </w:r>
          </w:p>
        </w:tc>
        <w:tc>
          <w:tcPr>
            <w:tcW w:w="1672" w:type="dxa"/>
          </w:tcPr>
          <w:p w:rsidR="009F75CD" w:rsidRPr="009F75CD" w:rsidRDefault="008468CE" w:rsidP="001A7E4B">
            <w:pPr>
              <w:spacing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ОПК-7</w:t>
            </w:r>
          </w:p>
        </w:tc>
      </w:tr>
      <w:tr w:rsidR="009F75CD" w:rsidRPr="009F75CD" w:rsidTr="005C068B">
        <w:trPr>
          <w:trHeight w:val="283"/>
          <w:jc w:val="center"/>
        </w:trPr>
        <w:tc>
          <w:tcPr>
            <w:tcW w:w="4536" w:type="dxa"/>
          </w:tcPr>
          <w:p w:rsidR="009F75CD" w:rsidRPr="009F75CD" w:rsidRDefault="00D2206E" w:rsidP="001A7E4B">
            <w:pPr>
              <w:spacing w:after="0" w:line="240" w:lineRule="auto"/>
              <w:rPr>
                <w:rFonts w:ascii="Times New Roman" w:hAnsi="Times New Roman" w:cs="Times New Roman"/>
                <w:bCs/>
                <w:sz w:val="24"/>
                <w:szCs w:val="24"/>
              </w:rPr>
            </w:pPr>
            <w:r w:rsidRPr="00D2206E">
              <w:rPr>
                <w:rFonts w:ascii="Times New Roman" w:hAnsi="Times New Roman" w:cs="Times New Roman"/>
                <w:bCs/>
                <w:sz w:val="24"/>
                <w:szCs w:val="24"/>
              </w:rPr>
              <w:t>составлять суто</w:t>
            </w:r>
            <w:r>
              <w:rPr>
                <w:rFonts w:ascii="Times New Roman" w:hAnsi="Times New Roman" w:cs="Times New Roman"/>
                <w:bCs/>
                <w:sz w:val="24"/>
                <w:szCs w:val="24"/>
              </w:rPr>
              <w:t>чный режим спортсменов с учетом</w:t>
            </w:r>
            <w:r w:rsidR="008468CE">
              <w:rPr>
                <w:rFonts w:ascii="Times New Roman" w:hAnsi="Times New Roman" w:cs="Times New Roman"/>
                <w:bCs/>
                <w:sz w:val="24"/>
                <w:szCs w:val="24"/>
              </w:rPr>
              <w:t xml:space="preserve"> погодных условий и </w:t>
            </w:r>
            <w:r w:rsidRPr="00D2206E">
              <w:rPr>
                <w:rFonts w:ascii="Times New Roman" w:hAnsi="Times New Roman" w:cs="Times New Roman"/>
                <w:bCs/>
                <w:sz w:val="24"/>
                <w:szCs w:val="24"/>
              </w:rPr>
              <w:t>акклиматизационных факторов</w:t>
            </w:r>
          </w:p>
        </w:tc>
        <w:tc>
          <w:tcPr>
            <w:tcW w:w="3261" w:type="dxa"/>
          </w:tcPr>
          <w:p w:rsidR="009F75CD" w:rsidRPr="009F75CD" w:rsidRDefault="00D2206E" w:rsidP="001A7E4B">
            <w:pPr>
              <w:spacing w:line="240" w:lineRule="auto"/>
              <w:rPr>
                <w:rFonts w:ascii="Times New Roman" w:hAnsi="Times New Roman" w:cs="Times New Roman"/>
                <w:b/>
                <w:sz w:val="24"/>
                <w:szCs w:val="24"/>
              </w:rPr>
            </w:pPr>
            <w:r w:rsidRPr="00BA5A53">
              <w:rPr>
                <w:rFonts w:ascii="Times New Roman" w:hAnsi="Times New Roman" w:cs="Times New Roman"/>
                <w:b/>
                <w:sz w:val="24"/>
                <w:szCs w:val="24"/>
              </w:rPr>
              <w:t xml:space="preserve">Т: </w:t>
            </w:r>
            <w:r w:rsidRPr="00BA5A53">
              <w:rPr>
                <w:rFonts w:ascii="Times New Roman" w:hAnsi="Times New Roman" w:cs="Times New Roman"/>
                <w:sz w:val="24"/>
                <w:szCs w:val="24"/>
              </w:rPr>
              <w:t>С/05.6; D/05.6</w:t>
            </w:r>
          </w:p>
        </w:tc>
        <w:tc>
          <w:tcPr>
            <w:tcW w:w="1672" w:type="dxa"/>
          </w:tcPr>
          <w:p w:rsidR="009F75CD" w:rsidRPr="009F75CD" w:rsidRDefault="008468CE" w:rsidP="001A7E4B">
            <w:pPr>
              <w:spacing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ОПК-6</w:t>
            </w:r>
          </w:p>
        </w:tc>
      </w:tr>
      <w:tr w:rsidR="00D2206E" w:rsidRPr="009F75CD" w:rsidTr="005C068B">
        <w:trPr>
          <w:trHeight w:val="283"/>
          <w:jc w:val="center"/>
        </w:trPr>
        <w:tc>
          <w:tcPr>
            <w:tcW w:w="4536" w:type="dxa"/>
          </w:tcPr>
          <w:p w:rsidR="00D2206E" w:rsidRPr="008468CE" w:rsidRDefault="008468CE" w:rsidP="001A7E4B">
            <w:pPr>
              <w:spacing w:after="0" w:line="240" w:lineRule="auto"/>
              <w:rPr>
                <w:rFonts w:ascii="Times New Roman" w:hAnsi="Times New Roman" w:cs="Times New Roman"/>
                <w:sz w:val="24"/>
                <w:szCs w:val="24"/>
              </w:rPr>
            </w:pPr>
            <w:r w:rsidRPr="00A46DF1">
              <w:rPr>
                <w:rFonts w:ascii="Times New Roman" w:hAnsi="Times New Roman" w:cs="Times New Roman"/>
                <w:sz w:val="24"/>
                <w:szCs w:val="24"/>
              </w:rPr>
              <w:t xml:space="preserve">составлять </w:t>
            </w:r>
            <w:r>
              <w:rPr>
                <w:rFonts w:ascii="Times New Roman" w:hAnsi="Times New Roman" w:cs="Times New Roman"/>
                <w:sz w:val="24"/>
                <w:szCs w:val="24"/>
              </w:rPr>
              <w:t xml:space="preserve">суточный рацион спортсменов </w:t>
            </w:r>
          </w:p>
        </w:tc>
        <w:tc>
          <w:tcPr>
            <w:tcW w:w="3261" w:type="dxa"/>
          </w:tcPr>
          <w:p w:rsidR="00D2206E" w:rsidRPr="009F75CD" w:rsidRDefault="008468CE" w:rsidP="001A7E4B">
            <w:pPr>
              <w:spacing w:line="240" w:lineRule="auto"/>
              <w:rPr>
                <w:rFonts w:ascii="Times New Roman" w:hAnsi="Times New Roman" w:cs="Times New Roman"/>
                <w:b/>
                <w:sz w:val="24"/>
                <w:szCs w:val="24"/>
              </w:rPr>
            </w:pPr>
            <w:r w:rsidRPr="00BA5A53">
              <w:rPr>
                <w:rFonts w:ascii="Times New Roman" w:hAnsi="Times New Roman" w:cs="Times New Roman"/>
                <w:b/>
                <w:sz w:val="24"/>
                <w:szCs w:val="24"/>
              </w:rPr>
              <w:t xml:space="preserve">Т: </w:t>
            </w:r>
            <w:r w:rsidRPr="00BA5A53">
              <w:rPr>
                <w:rFonts w:ascii="Times New Roman" w:hAnsi="Times New Roman" w:cs="Times New Roman"/>
                <w:sz w:val="24"/>
                <w:szCs w:val="24"/>
              </w:rPr>
              <w:t>С/05.6; D/05.6</w:t>
            </w:r>
          </w:p>
        </w:tc>
        <w:tc>
          <w:tcPr>
            <w:tcW w:w="1672" w:type="dxa"/>
          </w:tcPr>
          <w:p w:rsidR="00D2206E" w:rsidRPr="009F75CD" w:rsidRDefault="008468CE" w:rsidP="001A7E4B">
            <w:pPr>
              <w:spacing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ОПК-6</w:t>
            </w:r>
          </w:p>
        </w:tc>
      </w:tr>
      <w:tr w:rsidR="008468CE" w:rsidRPr="009F75CD" w:rsidTr="005C068B">
        <w:trPr>
          <w:trHeight w:val="283"/>
          <w:jc w:val="center"/>
        </w:trPr>
        <w:tc>
          <w:tcPr>
            <w:tcW w:w="4536" w:type="dxa"/>
          </w:tcPr>
          <w:p w:rsidR="008468CE" w:rsidRPr="008468CE" w:rsidRDefault="008468CE" w:rsidP="001A7E4B">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A46DF1">
              <w:rPr>
                <w:rFonts w:ascii="Times New Roman" w:hAnsi="Times New Roman" w:cs="Times New Roman"/>
                <w:sz w:val="24"/>
                <w:szCs w:val="24"/>
              </w:rPr>
              <w:t>онтролировать исполнение занимающимися выполнения комплекса мероприятий по восстановлен</w:t>
            </w:r>
            <w:r>
              <w:rPr>
                <w:rFonts w:ascii="Times New Roman" w:hAnsi="Times New Roman" w:cs="Times New Roman"/>
                <w:sz w:val="24"/>
                <w:szCs w:val="24"/>
              </w:rPr>
              <w:t>ию работоспособности и здоровья</w:t>
            </w:r>
          </w:p>
        </w:tc>
        <w:tc>
          <w:tcPr>
            <w:tcW w:w="3261" w:type="dxa"/>
          </w:tcPr>
          <w:p w:rsidR="008468CE" w:rsidRPr="00BA5A53" w:rsidRDefault="008468CE" w:rsidP="001A7E4B">
            <w:pPr>
              <w:spacing w:line="240" w:lineRule="auto"/>
              <w:rPr>
                <w:rFonts w:ascii="Times New Roman" w:hAnsi="Times New Roman" w:cs="Times New Roman"/>
                <w:b/>
                <w:sz w:val="24"/>
                <w:szCs w:val="24"/>
              </w:rPr>
            </w:pPr>
            <w:r w:rsidRPr="00BA5A53">
              <w:rPr>
                <w:rFonts w:ascii="Times New Roman" w:hAnsi="Times New Roman" w:cs="Times New Roman"/>
                <w:b/>
                <w:sz w:val="24"/>
                <w:szCs w:val="24"/>
              </w:rPr>
              <w:t xml:space="preserve">Т: </w:t>
            </w:r>
            <w:r w:rsidRPr="00BA5A53">
              <w:rPr>
                <w:rFonts w:ascii="Times New Roman" w:hAnsi="Times New Roman" w:cs="Times New Roman"/>
                <w:sz w:val="24"/>
                <w:szCs w:val="24"/>
              </w:rPr>
              <w:t>С/05.6; D/05.6</w:t>
            </w:r>
          </w:p>
        </w:tc>
        <w:tc>
          <w:tcPr>
            <w:tcW w:w="1672" w:type="dxa"/>
          </w:tcPr>
          <w:p w:rsidR="008468CE" w:rsidRDefault="004A660A" w:rsidP="001A7E4B">
            <w:pPr>
              <w:spacing w:after="0"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ОПК-6</w:t>
            </w:r>
          </w:p>
          <w:p w:rsidR="004A660A" w:rsidRPr="009F75CD" w:rsidRDefault="004A660A" w:rsidP="001A7E4B">
            <w:pPr>
              <w:spacing w:after="0"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ОПК-7</w:t>
            </w:r>
          </w:p>
        </w:tc>
      </w:tr>
      <w:tr w:rsidR="008468CE" w:rsidRPr="009F75CD" w:rsidTr="005C068B">
        <w:trPr>
          <w:trHeight w:val="283"/>
          <w:jc w:val="center"/>
        </w:trPr>
        <w:tc>
          <w:tcPr>
            <w:tcW w:w="4536" w:type="dxa"/>
          </w:tcPr>
          <w:p w:rsidR="008468CE" w:rsidRPr="009F75CD" w:rsidRDefault="008468CE" w:rsidP="001A7E4B">
            <w:pPr>
              <w:spacing w:after="0" w:line="240" w:lineRule="auto"/>
              <w:rPr>
                <w:rFonts w:ascii="Times New Roman" w:hAnsi="Times New Roman" w:cs="Times New Roman"/>
                <w:bCs/>
                <w:sz w:val="24"/>
                <w:szCs w:val="24"/>
              </w:rPr>
            </w:pPr>
            <w:r>
              <w:rPr>
                <w:rFonts w:ascii="Times New Roman" w:hAnsi="Times New Roman" w:cs="Times New Roman"/>
                <w:bCs/>
                <w:sz w:val="24"/>
                <w:szCs w:val="24"/>
              </w:rPr>
              <w:t>о</w:t>
            </w:r>
            <w:r w:rsidRPr="008468CE">
              <w:rPr>
                <w:rFonts w:ascii="Times New Roman" w:hAnsi="Times New Roman" w:cs="Times New Roman"/>
                <w:bCs/>
                <w:sz w:val="24"/>
                <w:szCs w:val="24"/>
              </w:rPr>
              <w:t>существлять контроль соблюдения санитарно-гигиенических правил охраны жизни и здоровья обучающихся, занимающихся во время тренировочного и образовательного процессов</w:t>
            </w:r>
          </w:p>
        </w:tc>
        <w:tc>
          <w:tcPr>
            <w:tcW w:w="3261" w:type="dxa"/>
          </w:tcPr>
          <w:p w:rsidR="008468CE" w:rsidRPr="004E4DDC" w:rsidRDefault="008468CE"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Т:</w:t>
            </w:r>
            <w:r>
              <w:rPr>
                <w:rFonts w:ascii="Times New Roman" w:hAnsi="Times New Roman" w:cs="Times New Roman"/>
                <w:bCs/>
                <w:sz w:val="24"/>
                <w:szCs w:val="24"/>
              </w:rPr>
              <w:t xml:space="preserve"> С/03.6; </w:t>
            </w:r>
            <w:r w:rsidRPr="004E4DDC">
              <w:rPr>
                <w:rFonts w:ascii="Times New Roman" w:hAnsi="Times New Roman" w:cs="Times New Roman"/>
                <w:bCs/>
                <w:sz w:val="24"/>
                <w:szCs w:val="24"/>
              </w:rPr>
              <w:t>С/04.6</w:t>
            </w:r>
            <w:r>
              <w:rPr>
                <w:rFonts w:ascii="Times New Roman" w:hAnsi="Times New Roman" w:cs="Times New Roman"/>
                <w:bCs/>
                <w:sz w:val="24"/>
                <w:szCs w:val="24"/>
              </w:rPr>
              <w:t>.</w:t>
            </w:r>
          </w:p>
          <w:p w:rsidR="008468CE" w:rsidRPr="004E4DDC" w:rsidRDefault="008468CE"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ИМ:</w:t>
            </w:r>
            <w:r>
              <w:rPr>
                <w:rFonts w:ascii="Times New Roman" w:hAnsi="Times New Roman" w:cs="Times New Roman"/>
                <w:bCs/>
                <w:sz w:val="24"/>
                <w:szCs w:val="24"/>
              </w:rPr>
              <w:t xml:space="preserve"> Е/01.6; </w:t>
            </w:r>
            <w:r w:rsidRPr="004E4DDC">
              <w:rPr>
                <w:rFonts w:ascii="Times New Roman" w:hAnsi="Times New Roman" w:cs="Times New Roman"/>
                <w:bCs/>
                <w:sz w:val="24"/>
                <w:szCs w:val="24"/>
              </w:rPr>
              <w:t>F/02.6</w:t>
            </w:r>
            <w:r>
              <w:rPr>
                <w:rFonts w:ascii="Times New Roman" w:hAnsi="Times New Roman" w:cs="Times New Roman"/>
                <w:bCs/>
                <w:sz w:val="24"/>
                <w:szCs w:val="24"/>
              </w:rPr>
              <w:t>.</w:t>
            </w:r>
          </w:p>
          <w:p w:rsidR="008468CE" w:rsidRPr="004E4DDC" w:rsidRDefault="008468CE"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w:t>
            </w:r>
            <w:r w:rsidRPr="004E4DDC">
              <w:rPr>
                <w:rFonts w:ascii="Times New Roman" w:hAnsi="Times New Roman" w:cs="Times New Roman"/>
                <w:bCs/>
                <w:sz w:val="24"/>
                <w:szCs w:val="24"/>
              </w:rPr>
              <w:t xml:space="preserve"> А/01.6</w:t>
            </w:r>
            <w:r>
              <w:rPr>
                <w:rFonts w:ascii="Times New Roman" w:hAnsi="Times New Roman" w:cs="Times New Roman"/>
                <w:bCs/>
                <w:sz w:val="24"/>
                <w:szCs w:val="24"/>
              </w:rPr>
              <w:t>.</w:t>
            </w:r>
          </w:p>
          <w:p w:rsidR="008468CE" w:rsidRPr="004E4DDC" w:rsidRDefault="008468CE"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ПДО:</w:t>
            </w:r>
            <w:r>
              <w:rPr>
                <w:rFonts w:ascii="Times New Roman" w:hAnsi="Times New Roman" w:cs="Times New Roman"/>
                <w:bCs/>
                <w:sz w:val="24"/>
                <w:szCs w:val="24"/>
              </w:rPr>
              <w:t xml:space="preserve"> А/01.6; А/02.6; А/05.6; </w:t>
            </w:r>
            <w:r w:rsidRPr="004E4DDC">
              <w:rPr>
                <w:rFonts w:ascii="Times New Roman" w:hAnsi="Times New Roman" w:cs="Times New Roman"/>
                <w:bCs/>
                <w:sz w:val="24"/>
                <w:szCs w:val="24"/>
              </w:rPr>
              <w:t>С/05.6</w:t>
            </w:r>
            <w:r>
              <w:rPr>
                <w:rFonts w:ascii="Times New Roman" w:hAnsi="Times New Roman" w:cs="Times New Roman"/>
                <w:bCs/>
                <w:sz w:val="24"/>
                <w:szCs w:val="24"/>
              </w:rPr>
              <w:t>.</w:t>
            </w:r>
          </w:p>
          <w:p w:rsidR="008468CE" w:rsidRPr="00BA5A53" w:rsidRDefault="008468CE" w:rsidP="001A7E4B">
            <w:pPr>
              <w:spacing w:line="240" w:lineRule="auto"/>
              <w:rPr>
                <w:rFonts w:ascii="Times New Roman" w:hAnsi="Times New Roman" w:cs="Times New Roman"/>
                <w:b/>
                <w:sz w:val="24"/>
                <w:szCs w:val="24"/>
              </w:rPr>
            </w:pPr>
            <w:r w:rsidRPr="004E4DDC">
              <w:rPr>
                <w:rFonts w:ascii="Times New Roman" w:hAnsi="Times New Roman" w:cs="Times New Roman"/>
                <w:b/>
                <w:bCs/>
                <w:sz w:val="24"/>
                <w:szCs w:val="24"/>
              </w:rPr>
              <w:t>Р:</w:t>
            </w:r>
            <w:r>
              <w:rPr>
                <w:rFonts w:ascii="Times New Roman" w:hAnsi="Times New Roman" w:cs="Times New Roman"/>
                <w:bCs/>
                <w:sz w:val="24"/>
                <w:szCs w:val="24"/>
              </w:rPr>
              <w:t xml:space="preserve"> С/01.6; </w:t>
            </w:r>
            <w:r w:rsidRPr="004E4DDC">
              <w:rPr>
                <w:rFonts w:ascii="Times New Roman" w:hAnsi="Times New Roman" w:cs="Times New Roman"/>
                <w:bCs/>
                <w:sz w:val="24"/>
                <w:szCs w:val="24"/>
              </w:rPr>
              <w:t>С/03.6</w:t>
            </w:r>
            <w:r>
              <w:rPr>
                <w:rFonts w:ascii="Times New Roman" w:hAnsi="Times New Roman" w:cs="Times New Roman"/>
                <w:bCs/>
                <w:sz w:val="24"/>
                <w:szCs w:val="24"/>
              </w:rPr>
              <w:t>.</w:t>
            </w:r>
          </w:p>
        </w:tc>
        <w:tc>
          <w:tcPr>
            <w:tcW w:w="1672" w:type="dxa"/>
          </w:tcPr>
          <w:p w:rsidR="004A660A" w:rsidRDefault="004A660A" w:rsidP="001A7E4B">
            <w:pPr>
              <w:spacing w:after="0"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ОПК-6</w:t>
            </w:r>
          </w:p>
          <w:p w:rsidR="008468CE" w:rsidRPr="009F75CD" w:rsidRDefault="004A660A" w:rsidP="001A7E4B">
            <w:pPr>
              <w:spacing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ОПК-7</w:t>
            </w:r>
          </w:p>
        </w:tc>
      </w:tr>
      <w:tr w:rsidR="009F75CD" w:rsidRPr="009F75CD" w:rsidTr="005C068B">
        <w:trPr>
          <w:trHeight w:val="340"/>
          <w:jc w:val="center"/>
        </w:trPr>
        <w:tc>
          <w:tcPr>
            <w:tcW w:w="9469" w:type="dxa"/>
            <w:gridSpan w:val="3"/>
          </w:tcPr>
          <w:p w:rsidR="009F75CD" w:rsidRPr="009F75CD" w:rsidRDefault="009F75CD" w:rsidP="00A91EA0">
            <w:pPr>
              <w:spacing w:before="100" w:beforeAutospacing="1"/>
              <w:jc w:val="center"/>
              <w:rPr>
                <w:rFonts w:ascii="Times New Roman" w:eastAsia="Times New Roman" w:hAnsi="Times New Roman" w:cs="Times New Roman"/>
                <w:b/>
                <w:bCs/>
                <w:i/>
                <w:sz w:val="24"/>
                <w:szCs w:val="24"/>
                <w:lang w:eastAsia="ru-RU"/>
              </w:rPr>
            </w:pPr>
            <w:r w:rsidRPr="009F75CD">
              <w:rPr>
                <w:rFonts w:ascii="Times New Roman" w:eastAsia="Times New Roman" w:hAnsi="Times New Roman" w:cs="Times New Roman"/>
                <w:b/>
                <w:bCs/>
                <w:i/>
                <w:sz w:val="24"/>
                <w:szCs w:val="24"/>
                <w:lang w:eastAsia="ru-RU"/>
              </w:rPr>
              <w:t xml:space="preserve">ОБЛАДАТЬ НАВЫКАМИ  И/ИЛИ ОПЫТОМ  ДЕЯТЕЛЬНОСТИ: </w:t>
            </w:r>
          </w:p>
        </w:tc>
      </w:tr>
      <w:tr w:rsidR="009F75CD" w:rsidRPr="009F75CD" w:rsidTr="005C068B">
        <w:trPr>
          <w:trHeight w:val="631"/>
          <w:jc w:val="center"/>
        </w:trPr>
        <w:tc>
          <w:tcPr>
            <w:tcW w:w="4536" w:type="dxa"/>
          </w:tcPr>
          <w:p w:rsidR="009F75CD" w:rsidRPr="009F75CD" w:rsidRDefault="004A660A" w:rsidP="001A7E4B">
            <w:pPr>
              <w:spacing w:after="120" w:line="240" w:lineRule="auto"/>
              <w:rPr>
                <w:rFonts w:ascii="Times New Roman" w:hAnsi="Times New Roman" w:cs="Times New Roman"/>
                <w:bCs/>
                <w:sz w:val="24"/>
                <w:szCs w:val="24"/>
              </w:rPr>
            </w:pPr>
            <w:r w:rsidRPr="004A660A">
              <w:rPr>
                <w:rFonts w:ascii="Times New Roman" w:hAnsi="Times New Roman" w:cs="Times New Roman"/>
                <w:bCs/>
                <w:sz w:val="24"/>
                <w:szCs w:val="24"/>
              </w:rPr>
              <w:t>использования спортивного сооружения,</w:t>
            </w:r>
            <w:r>
              <w:rPr>
                <w:rFonts w:ascii="Times New Roman" w:hAnsi="Times New Roman" w:cs="Times New Roman"/>
                <w:bCs/>
                <w:sz w:val="24"/>
                <w:szCs w:val="24"/>
              </w:rPr>
              <w:t xml:space="preserve"> </w:t>
            </w:r>
            <w:r w:rsidRPr="004A660A">
              <w:rPr>
                <w:rFonts w:ascii="Times New Roman" w:hAnsi="Times New Roman" w:cs="Times New Roman"/>
                <w:bCs/>
                <w:sz w:val="24"/>
                <w:szCs w:val="24"/>
              </w:rPr>
              <w:t>экипировки, спортивного инвентаря и оборудования</w:t>
            </w:r>
          </w:p>
        </w:tc>
        <w:tc>
          <w:tcPr>
            <w:tcW w:w="3261" w:type="dxa"/>
          </w:tcPr>
          <w:p w:rsidR="004A660A" w:rsidRPr="004E4DDC" w:rsidRDefault="004A660A"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Т:</w:t>
            </w:r>
            <w:r>
              <w:rPr>
                <w:rFonts w:ascii="Times New Roman" w:hAnsi="Times New Roman" w:cs="Times New Roman"/>
                <w:bCs/>
                <w:sz w:val="24"/>
                <w:szCs w:val="24"/>
              </w:rPr>
              <w:t xml:space="preserve"> С/03.6; </w:t>
            </w:r>
            <w:r w:rsidRPr="004E4DDC">
              <w:rPr>
                <w:rFonts w:ascii="Times New Roman" w:hAnsi="Times New Roman" w:cs="Times New Roman"/>
                <w:bCs/>
                <w:sz w:val="24"/>
                <w:szCs w:val="24"/>
              </w:rPr>
              <w:t>С/04.6</w:t>
            </w:r>
            <w:r>
              <w:rPr>
                <w:rFonts w:ascii="Times New Roman" w:hAnsi="Times New Roman" w:cs="Times New Roman"/>
                <w:bCs/>
                <w:sz w:val="24"/>
                <w:szCs w:val="24"/>
              </w:rPr>
              <w:t>.</w:t>
            </w:r>
          </w:p>
          <w:p w:rsidR="004A660A" w:rsidRPr="004E4DDC" w:rsidRDefault="004A660A"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ИМ:</w:t>
            </w:r>
            <w:r>
              <w:rPr>
                <w:rFonts w:ascii="Times New Roman" w:hAnsi="Times New Roman" w:cs="Times New Roman"/>
                <w:bCs/>
                <w:sz w:val="24"/>
                <w:szCs w:val="24"/>
              </w:rPr>
              <w:t xml:space="preserve"> Е/01.6; </w:t>
            </w:r>
            <w:r w:rsidRPr="004E4DDC">
              <w:rPr>
                <w:rFonts w:ascii="Times New Roman" w:hAnsi="Times New Roman" w:cs="Times New Roman"/>
                <w:bCs/>
                <w:sz w:val="24"/>
                <w:szCs w:val="24"/>
              </w:rPr>
              <w:t>F/02.6</w:t>
            </w:r>
            <w:r>
              <w:rPr>
                <w:rFonts w:ascii="Times New Roman" w:hAnsi="Times New Roman" w:cs="Times New Roman"/>
                <w:bCs/>
                <w:sz w:val="24"/>
                <w:szCs w:val="24"/>
              </w:rPr>
              <w:t>.</w:t>
            </w:r>
          </w:p>
          <w:p w:rsidR="004A660A" w:rsidRPr="004E4DDC" w:rsidRDefault="004A660A"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w:t>
            </w:r>
            <w:r w:rsidRPr="004E4DDC">
              <w:rPr>
                <w:rFonts w:ascii="Times New Roman" w:hAnsi="Times New Roman" w:cs="Times New Roman"/>
                <w:bCs/>
                <w:sz w:val="24"/>
                <w:szCs w:val="24"/>
              </w:rPr>
              <w:t xml:space="preserve"> А/01.6</w:t>
            </w:r>
            <w:r>
              <w:rPr>
                <w:rFonts w:ascii="Times New Roman" w:hAnsi="Times New Roman" w:cs="Times New Roman"/>
                <w:bCs/>
                <w:sz w:val="24"/>
                <w:szCs w:val="24"/>
              </w:rPr>
              <w:t>.</w:t>
            </w:r>
          </w:p>
          <w:p w:rsidR="004A660A" w:rsidRPr="004E4DDC" w:rsidRDefault="004A660A"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ПДО:</w:t>
            </w:r>
            <w:r>
              <w:rPr>
                <w:rFonts w:ascii="Times New Roman" w:hAnsi="Times New Roman" w:cs="Times New Roman"/>
                <w:bCs/>
                <w:sz w:val="24"/>
                <w:szCs w:val="24"/>
              </w:rPr>
              <w:t xml:space="preserve"> А/01.6; А/02.6; А/05.6; </w:t>
            </w:r>
            <w:r w:rsidRPr="004E4DDC">
              <w:rPr>
                <w:rFonts w:ascii="Times New Roman" w:hAnsi="Times New Roman" w:cs="Times New Roman"/>
                <w:bCs/>
                <w:sz w:val="24"/>
                <w:szCs w:val="24"/>
              </w:rPr>
              <w:t>С/05.6</w:t>
            </w:r>
            <w:r>
              <w:rPr>
                <w:rFonts w:ascii="Times New Roman" w:hAnsi="Times New Roman" w:cs="Times New Roman"/>
                <w:bCs/>
                <w:sz w:val="24"/>
                <w:szCs w:val="24"/>
              </w:rPr>
              <w:t>.</w:t>
            </w:r>
          </w:p>
          <w:p w:rsidR="009F75CD" w:rsidRPr="009F75CD" w:rsidRDefault="004A660A" w:rsidP="001A7E4B">
            <w:pPr>
              <w:spacing w:line="240" w:lineRule="auto"/>
              <w:rPr>
                <w:rFonts w:ascii="Times New Roman" w:hAnsi="Times New Roman" w:cs="Times New Roman"/>
                <w:b/>
                <w:bCs/>
                <w:sz w:val="24"/>
                <w:szCs w:val="24"/>
              </w:rPr>
            </w:pPr>
            <w:r w:rsidRPr="004E4DDC">
              <w:rPr>
                <w:rFonts w:ascii="Times New Roman" w:hAnsi="Times New Roman" w:cs="Times New Roman"/>
                <w:b/>
                <w:bCs/>
                <w:sz w:val="24"/>
                <w:szCs w:val="24"/>
              </w:rPr>
              <w:t>Р:</w:t>
            </w:r>
            <w:r>
              <w:rPr>
                <w:rFonts w:ascii="Times New Roman" w:hAnsi="Times New Roman" w:cs="Times New Roman"/>
                <w:bCs/>
                <w:sz w:val="24"/>
                <w:szCs w:val="24"/>
              </w:rPr>
              <w:t xml:space="preserve"> С/01.6; </w:t>
            </w:r>
            <w:r w:rsidRPr="004E4DDC">
              <w:rPr>
                <w:rFonts w:ascii="Times New Roman" w:hAnsi="Times New Roman" w:cs="Times New Roman"/>
                <w:bCs/>
                <w:sz w:val="24"/>
                <w:szCs w:val="24"/>
              </w:rPr>
              <w:t>С/03.6</w:t>
            </w:r>
            <w:r>
              <w:rPr>
                <w:rFonts w:ascii="Times New Roman" w:hAnsi="Times New Roman" w:cs="Times New Roman"/>
                <w:bCs/>
                <w:sz w:val="24"/>
                <w:szCs w:val="24"/>
              </w:rPr>
              <w:t>.</w:t>
            </w:r>
          </w:p>
        </w:tc>
        <w:tc>
          <w:tcPr>
            <w:tcW w:w="1672" w:type="dxa"/>
          </w:tcPr>
          <w:p w:rsidR="009F75CD" w:rsidRPr="009F75CD" w:rsidRDefault="00555C53" w:rsidP="001A7E4B">
            <w:pPr>
              <w:spacing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ОПК-7</w:t>
            </w:r>
          </w:p>
        </w:tc>
      </w:tr>
      <w:tr w:rsidR="009F75CD" w:rsidRPr="009F75CD" w:rsidTr="005C068B">
        <w:trPr>
          <w:trHeight w:val="535"/>
          <w:jc w:val="center"/>
        </w:trPr>
        <w:tc>
          <w:tcPr>
            <w:tcW w:w="4536" w:type="dxa"/>
          </w:tcPr>
          <w:p w:rsidR="009F75CD" w:rsidRPr="009F75CD" w:rsidRDefault="004A660A" w:rsidP="001A7E4B">
            <w:pPr>
              <w:spacing w:after="120" w:line="240" w:lineRule="auto"/>
              <w:rPr>
                <w:rFonts w:ascii="Times New Roman" w:hAnsi="Times New Roman" w:cs="Times New Roman"/>
                <w:bCs/>
                <w:sz w:val="24"/>
                <w:szCs w:val="24"/>
              </w:rPr>
            </w:pPr>
            <w:r w:rsidRPr="004A660A">
              <w:rPr>
                <w:rFonts w:ascii="Times New Roman" w:hAnsi="Times New Roman" w:cs="Times New Roman"/>
                <w:bCs/>
                <w:sz w:val="24"/>
                <w:szCs w:val="24"/>
              </w:rPr>
              <w:t>измерения основных параметров микроклимата в спортивных сооружениях</w:t>
            </w:r>
          </w:p>
        </w:tc>
        <w:tc>
          <w:tcPr>
            <w:tcW w:w="3261" w:type="dxa"/>
          </w:tcPr>
          <w:p w:rsidR="004A660A" w:rsidRPr="004E4DDC" w:rsidRDefault="004A660A"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Т:</w:t>
            </w:r>
            <w:r>
              <w:rPr>
                <w:rFonts w:ascii="Times New Roman" w:hAnsi="Times New Roman" w:cs="Times New Roman"/>
                <w:bCs/>
                <w:sz w:val="24"/>
                <w:szCs w:val="24"/>
              </w:rPr>
              <w:t xml:space="preserve"> С/03.6; </w:t>
            </w:r>
            <w:r w:rsidRPr="004E4DDC">
              <w:rPr>
                <w:rFonts w:ascii="Times New Roman" w:hAnsi="Times New Roman" w:cs="Times New Roman"/>
                <w:bCs/>
                <w:sz w:val="24"/>
                <w:szCs w:val="24"/>
              </w:rPr>
              <w:t>С/04.6</w:t>
            </w:r>
            <w:r>
              <w:rPr>
                <w:rFonts w:ascii="Times New Roman" w:hAnsi="Times New Roman" w:cs="Times New Roman"/>
                <w:bCs/>
                <w:sz w:val="24"/>
                <w:szCs w:val="24"/>
              </w:rPr>
              <w:t>.</w:t>
            </w:r>
          </w:p>
          <w:p w:rsidR="004A660A" w:rsidRPr="004E4DDC" w:rsidRDefault="004A660A"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ИМ:</w:t>
            </w:r>
            <w:r>
              <w:rPr>
                <w:rFonts w:ascii="Times New Roman" w:hAnsi="Times New Roman" w:cs="Times New Roman"/>
                <w:bCs/>
                <w:sz w:val="24"/>
                <w:szCs w:val="24"/>
              </w:rPr>
              <w:t xml:space="preserve"> Е/01.6; </w:t>
            </w:r>
            <w:r w:rsidRPr="004E4DDC">
              <w:rPr>
                <w:rFonts w:ascii="Times New Roman" w:hAnsi="Times New Roman" w:cs="Times New Roman"/>
                <w:bCs/>
                <w:sz w:val="24"/>
                <w:szCs w:val="24"/>
              </w:rPr>
              <w:t>F/02.6</w:t>
            </w:r>
            <w:r>
              <w:rPr>
                <w:rFonts w:ascii="Times New Roman" w:hAnsi="Times New Roman" w:cs="Times New Roman"/>
                <w:bCs/>
                <w:sz w:val="24"/>
                <w:szCs w:val="24"/>
              </w:rPr>
              <w:t>.</w:t>
            </w:r>
          </w:p>
          <w:p w:rsidR="004A660A" w:rsidRPr="004E4DDC" w:rsidRDefault="004A660A"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w:t>
            </w:r>
            <w:r w:rsidRPr="004E4DDC">
              <w:rPr>
                <w:rFonts w:ascii="Times New Roman" w:hAnsi="Times New Roman" w:cs="Times New Roman"/>
                <w:bCs/>
                <w:sz w:val="24"/>
                <w:szCs w:val="24"/>
              </w:rPr>
              <w:t xml:space="preserve"> А/01.6</w:t>
            </w:r>
            <w:r>
              <w:rPr>
                <w:rFonts w:ascii="Times New Roman" w:hAnsi="Times New Roman" w:cs="Times New Roman"/>
                <w:bCs/>
                <w:sz w:val="24"/>
                <w:szCs w:val="24"/>
              </w:rPr>
              <w:t>.</w:t>
            </w:r>
          </w:p>
          <w:p w:rsidR="004A660A" w:rsidRPr="004E4DDC" w:rsidRDefault="004A660A"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ПДО:</w:t>
            </w:r>
            <w:r>
              <w:rPr>
                <w:rFonts w:ascii="Times New Roman" w:hAnsi="Times New Roman" w:cs="Times New Roman"/>
                <w:bCs/>
                <w:sz w:val="24"/>
                <w:szCs w:val="24"/>
              </w:rPr>
              <w:t xml:space="preserve"> А/01.6; А/02.6; А/05.6; </w:t>
            </w:r>
            <w:r w:rsidRPr="004E4DDC">
              <w:rPr>
                <w:rFonts w:ascii="Times New Roman" w:hAnsi="Times New Roman" w:cs="Times New Roman"/>
                <w:bCs/>
                <w:sz w:val="24"/>
                <w:szCs w:val="24"/>
              </w:rPr>
              <w:t>С/05.6</w:t>
            </w:r>
            <w:r>
              <w:rPr>
                <w:rFonts w:ascii="Times New Roman" w:hAnsi="Times New Roman" w:cs="Times New Roman"/>
                <w:bCs/>
                <w:sz w:val="24"/>
                <w:szCs w:val="24"/>
              </w:rPr>
              <w:t>.</w:t>
            </w:r>
          </w:p>
          <w:p w:rsidR="009F75CD" w:rsidRPr="009F75CD" w:rsidRDefault="004A660A" w:rsidP="001A7E4B">
            <w:pPr>
              <w:spacing w:line="240" w:lineRule="auto"/>
              <w:rPr>
                <w:rFonts w:ascii="Times New Roman" w:hAnsi="Times New Roman" w:cs="Times New Roman"/>
                <w:b/>
                <w:bCs/>
                <w:sz w:val="24"/>
                <w:szCs w:val="24"/>
              </w:rPr>
            </w:pPr>
            <w:r w:rsidRPr="004E4DDC">
              <w:rPr>
                <w:rFonts w:ascii="Times New Roman" w:hAnsi="Times New Roman" w:cs="Times New Roman"/>
                <w:b/>
                <w:bCs/>
                <w:sz w:val="24"/>
                <w:szCs w:val="24"/>
              </w:rPr>
              <w:t>Р:</w:t>
            </w:r>
            <w:r>
              <w:rPr>
                <w:rFonts w:ascii="Times New Roman" w:hAnsi="Times New Roman" w:cs="Times New Roman"/>
                <w:bCs/>
                <w:sz w:val="24"/>
                <w:szCs w:val="24"/>
              </w:rPr>
              <w:t xml:space="preserve"> С/01.6; </w:t>
            </w:r>
            <w:r w:rsidRPr="004E4DDC">
              <w:rPr>
                <w:rFonts w:ascii="Times New Roman" w:hAnsi="Times New Roman" w:cs="Times New Roman"/>
                <w:bCs/>
                <w:sz w:val="24"/>
                <w:szCs w:val="24"/>
              </w:rPr>
              <w:t>С/03.6</w:t>
            </w:r>
            <w:r>
              <w:rPr>
                <w:rFonts w:ascii="Times New Roman" w:hAnsi="Times New Roman" w:cs="Times New Roman"/>
                <w:bCs/>
                <w:sz w:val="24"/>
                <w:szCs w:val="24"/>
              </w:rPr>
              <w:t>.</w:t>
            </w:r>
          </w:p>
        </w:tc>
        <w:tc>
          <w:tcPr>
            <w:tcW w:w="1672" w:type="dxa"/>
          </w:tcPr>
          <w:p w:rsidR="009F75CD" w:rsidRPr="009F75CD" w:rsidRDefault="00555C53" w:rsidP="001A7E4B">
            <w:pPr>
              <w:spacing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ОПК-6</w:t>
            </w:r>
          </w:p>
        </w:tc>
      </w:tr>
      <w:tr w:rsidR="009F75CD" w:rsidRPr="009F75CD" w:rsidTr="005C068B">
        <w:trPr>
          <w:trHeight w:val="283"/>
          <w:jc w:val="center"/>
        </w:trPr>
        <w:tc>
          <w:tcPr>
            <w:tcW w:w="4536" w:type="dxa"/>
          </w:tcPr>
          <w:p w:rsidR="004A660A" w:rsidRPr="009F75CD" w:rsidRDefault="004A660A" w:rsidP="001A7E4B">
            <w:pPr>
              <w:spacing w:after="120" w:line="240" w:lineRule="auto"/>
              <w:rPr>
                <w:rFonts w:ascii="Times New Roman" w:hAnsi="Times New Roman" w:cs="Times New Roman"/>
                <w:sz w:val="24"/>
                <w:szCs w:val="24"/>
              </w:rPr>
            </w:pPr>
            <w:r w:rsidRPr="00A46DF1">
              <w:rPr>
                <w:rFonts w:ascii="Times New Roman" w:hAnsi="Times New Roman" w:cs="Times New Roman"/>
                <w:sz w:val="24"/>
                <w:szCs w:val="24"/>
              </w:rPr>
              <w:t>составл</w:t>
            </w:r>
            <w:r>
              <w:rPr>
                <w:rFonts w:ascii="Times New Roman" w:hAnsi="Times New Roman" w:cs="Times New Roman"/>
                <w:sz w:val="24"/>
                <w:szCs w:val="24"/>
              </w:rPr>
              <w:t>ения режима дня для спортсменов</w:t>
            </w:r>
          </w:p>
        </w:tc>
        <w:tc>
          <w:tcPr>
            <w:tcW w:w="3261" w:type="dxa"/>
          </w:tcPr>
          <w:p w:rsidR="009F75CD" w:rsidRPr="009F75CD" w:rsidRDefault="004A660A" w:rsidP="001A7E4B">
            <w:pPr>
              <w:spacing w:line="240" w:lineRule="auto"/>
              <w:rPr>
                <w:rFonts w:ascii="Times New Roman" w:hAnsi="Times New Roman" w:cs="Times New Roman"/>
                <w:b/>
                <w:sz w:val="24"/>
                <w:szCs w:val="24"/>
              </w:rPr>
            </w:pPr>
            <w:r w:rsidRPr="00BA5A53">
              <w:rPr>
                <w:rFonts w:ascii="Times New Roman" w:hAnsi="Times New Roman" w:cs="Times New Roman"/>
                <w:b/>
                <w:sz w:val="24"/>
                <w:szCs w:val="24"/>
              </w:rPr>
              <w:t xml:space="preserve">Т: </w:t>
            </w:r>
            <w:r w:rsidRPr="00BA5A53">
              <w:rPr>
                <w:rFonts w:ascii="Times New Roman" w:hAnsi="Times New Roman" w:cs="Times New Roman"/>
                <w:sz w:val="24"/>
                <w:szCs w:val="24"/>
              </w:rPr>
              <w:t>С/05.6; D/05.6</w:t>
            </w:r>
          </w:p>
        </w:tc>
        <w:tc>
          <w:tcPr>
            <w:tcW w:w="1672" w:type="dxa"/>
          </w:tcPr>
          <w:p w:rsidR="009F75CD" w:rsidRPr="009F75CD" w:rsidRDefault="00555C53" w:rsidP="001A7E4B">
            <w:pPr>
              <w:spacing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ОПК-6</w:t>
            </w:r>
          </w:p>
        </w:tc>
      </w:tr>
      <w:tr w:rsidR="004A660A" w:rsidRPr="009F75CD" w:rsidTr="005C068B">
        <w:trPr>
          <w:trHeight w:val="283"/>
          <w:jc w:val="center"/>
        </w:trPr>
        <w:tc>
          <w:tcPr>
            <w:tcW w:w="4536" w:type="dxa"/>
          </w:tcPr>
          <w:p w:rsidR="004A660A" w:rsidRPr="00A46DF1" w:rsidRDefault="004A660A" w:rsidP="001A7E4B">
            <w:pPr>
              <w:spacing w:after="120" w:line="240" w:lineRule="auto"/>
              <w:rPr>
                <w:rFonts w:ascii="Times New Roman" w:hAnsi="Times New Roman" w:cs="Times New Roman"/>
                <w:sz w:val="24"/>
                <w:szCs w:val="24"/>
              </w:rPr>
            </w:pPr>
            <w:r w:rsidRPr="00A46DF1">
              <w:rPr>
                <w:rFonts w:ascii="Times New Roman" w:hAnsi="Times New Roman" w:cs="Times New Roman"/>
                <w:sz w:val="24"/>
                <w:szCs w:val="24"/>
              </w:rPr>
              <w:t>составления суточного рациона спортсмен</w:t>
            </w:r>
            <w:r>
              <w:rPr>
                <w:rFonts w:ascii="Times New Roman" w:hAnsi="Times New Roman" w:cs="Times New Roman"/>
                <w:sz w:val="24"/>
                <w:szCs w:val="24"/>
              </w:rPr>
              <w:t>ов</w:t>
            </w:r>
          </w:p>
        </w:tc>
        <w:tc>
          <w:tcPr>
            <w:tcW w:w="3261" w:type="dxa"/>
          </w:tcPr>
          <w:p w:rsidR="004A660A" w:rsidRPr="009F75CD" w:rsidRDefault="004A660A" w:rsidP="001A7E4B">
            <w:pPr>
              <w:spacing w:line="240" w:lineRule="auto"/>
              <w:rPr>
                <w:rFonts w:ascii="Times New Roman" w:hAnsi="Times New Roman" w:cs="Times New Roman"/>
                <w:b/>
                <w:sz w:val="24"/>
                <w:szCs w:val="24"/>
              </w:rPr>
            </w:pPr>
            <w:r w:rsidRPr="00BA5A53">
              <w:rPr>
                <w:rFonts w:ascii="Times New Roman" w:hAnsi="Times New Roman" w:cs="Times New Roman"/>
                <w:b/>
                <w:sz w:val="24"/>
                <w:szCs w:val="24"/>
              </w:rPr>
              <w:t xml:space="preserve">Т: </w:t>
            </w:r>
            <w:r w:rsidRPr="00BA5A53">
              <w:rPr>
                <w:rFonts w:ascii="Times New Roman" w:hAnsi="Times New Roman" w:cs="Times New Roman"/>
                <w:sz w:val="24"/>
                <w:szCs w:val="24"/>
              </w:rPr>
              <w:t>С/05.6; D/05.6</w:t>
            </w:r>
          </w:p>
        </w:tc>
        <w:tc>
          <w:tcPr>
            <w:tcW w:w="1672" w:type="dxa"/>
          </w:tcPr>
          <w:p w:rsidR="004A660A" w:rsidRPr="009F75CD" w:rsidRDefault="00555C53" w:rsidP="001A7E4B">
            <w:pPr>
              <w:spacing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ОПК-6</w:t>
            </w:r>
          </w:p>
        </w:tc>
      </w:tr>
      <w:tr w:rsidR="00555C53" w:rsidRPr="009F75CD" w:rsidTr="005C068B">
        <w:trPr>
          <w:trHeight w:val="283"/>
          <w:jc w:val="center"/>
        </w:trPr>
        <w:tc>
          <w:tcPr>
            <w:tcW w:w="4536" w:type="dxa"/>
          </w:tcPr>
          <w:p w:rsidR="00555C53" w:rsidRPr="00A46DF1" w:rsidRDefault="00555C53" w:rsidP="001A7E4B">
            <w:pPr>
              <w:spacing w:after="120" w:line="240" w:lineRule="auto"/>
              <w:rPr>
                <w:rFonts w:ascii="Times New Roman" w:hAnsi="Times New Roman" w:cs="Times New Roman"/>
                <w:sz w:val="24"/>
                <w:szCs w:val="24"/>
              </w:rPr>
            </w:pPr>
            <w:r>
              <w:rPr>
                <w:rFonts w:ascii="Times New Roman" w:hAnsi="Times New Roman" w:cs="Times New Roman"/>
                <w:bCs/>
                <w:sz w:val="24"/>
                <w:szCs w:val="24"/>
              </w:rPr>
              <w:t>контроля</w:t>
            </w:r>
            <w:r w:rsidRPr="008468CE">
              <w:rPr>
                <w:rFonts w:ascii="Times New Roman" w:hAnsi="Times New Roman" w:cs="Times New Roman"/>
                <w:bCs/>
                <w:sz w:val="24"/>
                <w:szCs w:val="24"/>
              </w:rPr>
              <w:t xml:space="preserve"> соблюдения санитарно-гигиенических правил охраны жизни и здоровья обучающихся, занимающихся во время тренировочного и образовательного процессов</w:t>
            </w:r>
          </w:p>
        </w:tc>
        <w:tc>
          <w:tcPr>
            <w:tcW w:w="3261" w:type="dxa"/>
          </w:tcPr>
          <w:p w:rsidR="00555C53" w:rsidRPr="004E4DDC" w:rsidRDefault="00555C53"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Т:</w:t>
            </w:r>
            <w:r>
              <w:rPr>
                <w:rFonts w:ascii="Times New Roman" w:hAnsi="Times New Roman" w:cs="Times New Roman"/>
                <w:bCs/>
                <w:sz w:val="24"/>
                <w:szCs w:val="24"/>
              </w:rPr>
              <w:t xml:space="preserve"> С/03.6; </w:t>
            </w:r>
            <w:r w:rsidRPr="004E4DDC">
              <w:rPr>
                <w:rFonts w:ascii="Times New Roman" w:hAnsi="Times New Roman" w:cs="Times New Roman"/>
                <w:bCs/>
                <w:sz w:val="24"/>
                <w:szCs w:val="24"/>
              </w:rPr>
              <w:t>С/04.6</w:t>
            </w:r>
            <w:r>
              <w:rPr>
                <w:rFonts w:ascii="Times New Roman" w:hAnsi="Times New Roman" w:cs="Times New Roman"/>
                <w:bCs/>
                <w:sz w:val="24"/>
                <w:szCs w:val="24"/>
              </w:rPr>
              <w:t>.</w:t>
            </w:r>
          </w:p>
          <w:p w:rsidR="00555C53" w:rsidRPr="004E4DDC" w:rsidRDefault="00555C53"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ИМ:</w:t>
            </w:r>
            <w:r>
              <w:rPr>
                <w:rFonts w:ascii="Times New Roman" w:hAnsi="Times New Roman" w:cs="Times New Roman"/>
                <w:bCs/>
                <w:sz w:val="24"/>
                <w:szCs w:val="24"/>
              </w:rPr>
              <w:t xml:space="preserve"> Е/01.6; </w:t>
            </w:r>
            <w:r w:rsidRPr="004E4DDC">
              <w:rPr>
                <w:rFonts w:ascii="Times New Roman" w:hAnsi="Times New Roman" w:cs="Times New Roman"/>
                <w:bCs/>
                <w:sz w:val="24"/>
                <w:szCs w:val="24"/>
              </w:rPr>
              <w:t>F/02.6</w:t>
            </w:r>
            <w:r>
              <w:rPr>
                <w:rFonts w:ascii="Times New Roman" w:hAnsi="Times New Roman" w:cs="Times New Roman"/>
                <w:bCs/>
                <w:sz w:val="24"/>
                <w:szCs w:val="24"/>
              </w:rPr>
              <w:t>.</w:t>
            </w:r>
          </w:p>
          <w:p w:rsidR="00555C53" w:rsidRPr="004E4DDC" w:rsidRDefault="00555C53"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w:t>
            </w:r>
            <w:r w:rsidRPr="004E4DDC">
              <w:rPr>
                <w:rFonts w:ascii="Times New Roman" w:hAnsi="Times New Roman" w:cs="Times New Roman"/>
                <w:bCs/>
                <w:sz w:val="24"/>
                <w:szCs w:val="24"/>
              </w:rPr>
              <w:t xml:space="preserve"> А/01.6</w:t>
            </w:r>
            <w:r>
              <w:rPr>
                <w:rFonts w:ascii="Times New Roman" w:hAnsi="Times New Roman" w:cs="Times New Roman"/>
                <w:bCs/>
                <w:sz w:val="24"/>
                <w:szCs w:val="24"/>
              </w:rPr>
              <w:t>.</w:t>
            </w:r>
          </w:p>
          <w:p w:rsidR="00555C53" w:rsidRPr="004E4DDC" w:rsidRDefault="00555C53"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ПДО:</w:t>
            </w:r>
            <w:r>
              <w:rPr>
                <w:rFonts w:ascii="Times New Roman" w:hAnsi="Times New Roman" w:cs="Times New Roman"/>
                <w:bCs/>
                <w:sz w:val="24"/>
                <w:szCs w:val="24"/>
              </w:rPr>
              <w:t xml:space="preserve"> А/01.6; А/02.6; А/05.6; </w:t>
            </w:r>
            <w:r w:rsidRPr="004E4DDC">
              <w:rPr>
                <w:rFonts w:ascii="Times New Roman" w:hAnsi="Times New Roman" w:cs="Times New Roman"/>
                <w:bCs/>
                <w:sz w:val="24"/>
                <w:szCs w:val="24"/>
              </w:rPr>
              <w:t>С/05.6</w:t>
            </w:r>
            <w:r>
              <w:rPr>
                <w:rFonts w:ascii="Times New Roman" w:hAnsi="Times New Roman" w:cs="Times New Roman"/>
                <w:bCs/>
                <w:sz w:val="24"/>
                <w:szCs w:val="24"/>
              </w:rPr>
              <w:t>.</w:t>
            </w:r>
          </w:p>
          <w:p w:rsidR="00555C53" w:rsidRPr="00BA5A53" w:rsidRDefault="00555C53" w:rsidP="001A7E4B">
            <w:pPr>
              <w:spacing w:line="240" w:lineRule="auto"/>
              <w:rPr>
                <w:rFonts w:ascii="Times New Roman" w:hAnsi="Times New Roman" w:cs="Times New Roman"/>
                <w:b/>
                <w:sz w:val="24"/>
                <w:szCs w:val="24"/>
              </w:rPr>
            </w:pPr>
            <w:r w:rsidRPr="004E4DDC">
              <w:rPr>
                <w:rFonts w:ascii="Times New Roman" w:hAnsi="Times New Roman" w:cs="Times New Roman"/>
                <w:b/>
                <w:bCs/>
                <w:sz w:val="24"/>
                <w:szCs w:val="24"/>
              </w:rPr>
              <w:t>Р:</w:t>
            </w:r>
            <w:r>
              <w:rPr>
                <w:rFonts w:ascii="Times New Roman" w:hAnsi="Times New Roman" w:cs="Times New Roman"/>
                <w:bCs/>
                <w:sz w:val="24"/>
                <w:szCs w:val="24"/>
              </w:rPr>
              <w:t xml:space="preserve"> С/01.6; </w:t>
            </w:r>
            <w:r w:rsidRPr="004E4DDC">
              <w:rPr>
                <w:rFonts w:ascii="Times New Roman" w:hAnsi="Times New Roman" w:cs="Times New Roman"/>
                <w:bCs/>
                <w:sz w:val="24"/>
                <w:szCs w:val="24"/>
              </w:rPr>
              <w:t>С/03.6</w:t>
            </w:r>
            <w:r>
              <w:rPr>
                <w:rFonts w:ascii="Times New Roman" w:hAnsi="Times New Roman" w:cs="Times New Roman"/>
                <w:bCs/>
                <w:sz w:val="24"/>
                <w:szCs w:val="24"/>
              </w:rPr>
              <w:t>.</w:t>
            </w:r>
          </w:p>
        </w:tc>
        <w:tc>
          <w:tcPr>
            <w:tcW w:w="1672" w:type="dxa"/>
          </w:tcPr>
          <w:p w:rsidR="00555C53" w:rsidRDefault="00555C53" w:rsidP="001A7E4B">
            <w:pPr>
              <w:spacing w:after="0"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ОПК-6</w:t>
            </w:r>
          </w:p>
          <w:p w:rsidR="00555C53" w:rsidRPr="009F75CD" w:rsidRDefault="00555C53" w:rsidP="001A7E4B">
            <w:pPr>
              <w:spacing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ОПК-7</w:t>
            </w:r>
          </w:p>
        </w:tc>
      </w:tr>
    </w:tbl>
    <w:p w:rsidR="00801A42" w:rsidRPr="00A46DF1" w:rsidRDefault="00801A42" w:rsidP="00801A42">
      <w:pPr>
        <w:spacing w:after="0" w:line="240" w:lineRule="auto"/>
        <w:contextualSpacing/>
        <w:jc w:val="both"/>
        <w:rPr>
          <w:rFonts w:ascii="Times New Roman" w:eastAsia="Times New Roman" w:hAnsi="Times New Roman" w:cs="Times New Roman"/>
          <w:i/>
          <w:color w:val="000000"/>
          <w:spacing w:val="-1"/>
          <w:sz w:val="24"/>
          <w:szCs w:val="24"/>
          <w:lang w:eastAsia="ru-RU"/>
        </w:rPr>
      </w:pPr>
    </w:p>
    <w:p w:rsidR="00801A42" w:rsidRPr="00474F7E" w:rsidRDefault="00474F7E" w:rsidP="00094B48">
      <w:pPr>
        <w:tabs>
          <w:tab w:val="left" w:pos="1134"/>
        </w:tabs>
        <w:spacing w:after="0" w:line="240" w:lineRule="auto"/>
        <w:contextualSpacing/>
        <w:jc w:val="center"/>
        <w:rPr>
          <w:rFonts w:ascii="Times New Roman" w:eastAsia="Times New Roman" w:hAnsi="Times New Roman" w:cs="Times New Roman"/>
          <w:b/>
          <w:caps/>
          <w:color w:val="000000"/>
          <w:spacing w:val="-1"/>
          <w:sz w:val="24"/>
          <w:szCs w:val="24"/>
          <w:lang w:eastAsia="ru-RU"/>
        </w:rPr>
      </w:pPr>
      <w:r w:rsidRPr="00474F7E">
        <w:rPr>
          <w:rFonts w:ascii="Times New Roman" w:eastAsia="Times New Roman" w:hAnsi="Times New Roman" w:cs="Times New Roman"/>
          <w:b/>
          <w:caps/>
          <w:color w:val="000000"/>
          <w:spacing w:val="-1"/>
          <w:sz w:val="24"/>
          <w:szCs w:val="24"/>
          <w:lang w:eastAsia="ru-RU"/>
        </w:rPr>
        <w:t xml:space="preserve">2. </w:t>
      </w:r>
      <w:r w:rsidR="00801A42" w:rsidRPr="00474F7E">
        <w:rPr>
          <w:rFonts w:ascii="Times New Roman" w:eastAsia="Times New Roman" w:hAnsi="Times New Roman" w:cs="Times New Roman"/>
          <w:b/>
          <w:caps/>
          <w:color w:val="000000"/>
          <w:spacing w:val="-1"/>
          <w:sz w:val="24"/>
          <w:szCs w:val="24"/>
          <w:lang w:eastAsia="ru-RU"/>
        </w:rPr>
        <w:t>Место дисциплины в структуре Образовательной Программы:</w:t>
      </w:r>
    </w:p>
    <w:p w:rsidR="00094B48" w:rsidRPr="00094B48" w:rsidRDefault="00801A42" w:rsidP="00094B48">
      <w:pPr>
        <w:ind w:firstLine="709"/>
        <w:jc w:val="both"/>
        <w:rPr>
          <w:rFonts w:ascii="Times New Roman" w:eastAsia="Calibri" w:hAnsi="Times New Roman" w:cs="Times New Roman"/>
          <w:color w:val="000000"/>
          <w:spacing w:val="-1"/>
          <w:sz w:val="24"/>
          <w:szCs w:val="24"/>
          <w:u w:color="000000"/>
          <w:bdr w:val="nil"/>
        </w:rPr>
      </w:pPr>
      <w:r w:rsidRPr="00A46DF1">
        <w:rPr>
          <w:rFonts w:ascii="Times New Roman" w:eastAsia="Times New Roman" w:hAnsi="Times New Roman" w:cs="Times New Roman"/>
          <w:color w:val="000000"/>
          <w:spacing w:val="-1"/>
          <w:sz w:val="24"/>
          <w:szCs w:val="24"/>
          <w:lang w:eastAsia="ru-RU"/>
        </w:rPr>
        <w:t xml:space="preserve">Дисциплина в структуре образовательной программы </w:t>
      </w:r>
      <w:r w:rsidR="00094B48" w:rsidRPr="00094B48">
        <w:rPr>
          <w:rFonts w:ascii="Times New Roman" w:eastAsia="Calibri" w:hAnsi="Times New Roman" w:cs="Times New Roman"/>
          <w:color w:val="000000"/>
          <w:spacing w:val="-1"/>
          <w:sz w:val="24"/>
          <w:szCs w:val="24"/>
          <w:u w:color="000000"/>
          <w:bdr w:val="nil"/>
        </w:rPr>
        <w:t xml:space="preserve">относится к обязательной части образовательной программы. В соответствии с </w:t>
      </w:r>
      <w:r w:rsidR="00094B48" w:rsidRPr="00094B48">
        <w:rPr>
          <w:rFonts w:ascii="Times New Roman" w:eastAsia="Calibri" w:hAnsi="Times New Roman" w:cs="Times New Roman"/>
          <w:spacing w:val="-1"/>
          <w:sz w:val="24"/>
          <w:szCs w:val="24"/>
          <w:u w:color="000000"/>
          <w:bdr w:val="nil"/>
        </w:rPr>
        <w:t>примерным учебным планом</w:t>
      </w:r>
      <w:r w:rsidR="00094B48" w:rsidRPr="00094B48">
        <w:rPr>
          <w:rFonts w:ascii="Times New Roman" w:eastAsia="Calibri" w:hAnsi="Times New Roman" w:cs="Times New Roman"/>
          <w:color w:val="000000"/>
          <w:spacing w:val="-1"/>
          <w:sz w:val="24"/>
          <w:szCs w:val="24"/>
          <w:u w:color="000000"/>
          <w:bdr w:val="nil"/>
        </w:rPr>
        <w:t xml:space="preserve"> </w:t>
      </w:r>
      <w:r w:rsidR="00094B48" w:rsidRPr="00094B48">
        <w:rPr>
          <w:rFonts w:ascii="Times New Roman" w:eastAsia="Calibri" w:hAnsi="Times New Roman" w:cs="Times New Roman"/>
          <w:color w:val="000000"/>
          <w:spacing w:val="-1"/>
          <w:sz w:val="24"/>
          <w:szCs w:val="24"/>
          <w:u w:color="000000"/>
          <w:bdr w:val="nil"/>
        </w:rPr>
        <w:lastRenderedPageBreak/>
        <w:t xml:space="preserve">дисциплина изучается в </w:t>
      </w:r>
      <w:r w:rsidR="00094B48">
        <w:rPr>
          <w:rFonts w:ascii="Times New Roman" w:eastAsia="Calibri" w:hAnsi="Times New Roman" w:cs="Times New Roman"/>
          <w:color w:val="000000"/>
          <w:spacing w:val="-1"/>
          <w:sz w:val="24"/>
          <w:szCs w:val="24"/>
          <w:u w:color="000000"/>
          <w:bdr w:val="nil"/>
        </w:rPr>
        <w:t>4</w:t>
      </w:r>
      <w:r w:rsidR="00094B48" w:rsidRPr="00094B48">
        <w:rPr>
          <w:rFonts w:ascii="Times New Roman" w:eastAsia="Calibri" w:hAnsi="Times New Roman" w:cs="Times New Roman"/>
          <w:color w:val="000000"/>
          <w:spacing w:val="-1"/>
          <w:sz w:val="24"/>
          <w:szCs w:val="24"/>
          <w:u w:color="000000"/>
          <w:bdr w:val="nil"/>
        </w:rPr>
        <w:t xml:space="preserve"> с</w:t>
      </w:r>
      <w:r w:rsidR="002F0CD0">
        <w:rPr>
          <w:rFonts w:ascii="Times New Roman" w:eastAsia="Calibri" w:hAnsi="Times New Roman" w:cs="Times New Roman"/>
          <w:color w:val="000000"/>
          <w:spacing w:val="-1"/>
          <w:sz w:val="24"/>
          <w:szCs w:val="24"/>
          <w:u w:color="000000"/>
          <w:bdr w:val="nil"/>
        </w:rPr>
        <w:t>еместре по очной форме обучения</w:t>
      </w:r>
      <w:r w:rsidR="001A7E4B">
        <w:rPr>
          <w:rFonts w:ascii="Times New Roman" w:eastAsia="Calibri" w:hAnsi="Times New Roman" w:cs="Times New Roman"/>
          <w:color w:val="000000"/>
          <w:spacing w:val="-1"/>
          <w:sz w:val="24"/>
          <w:szCs w:val="24"/>
          <w:u w:color="000000"/>
          <w:bdr w:val="nil"/>
        </w:rPr>
        <w:t xml:space="preserve"> и в 6 семестре по заочной форме обучения</w:t>
      </w:r>
      <w:r w:rsidR="00094B48" w:rsidRPr="00094B48">
        <w:rPr>
          <w:rFonts w:ascii="Times New Roman" w:eastAsia="Calibri" w:hAnsi="Times New Roman" w:cs="Times New Roman"/>
          <w:color w:val="000000"/>
          <w:spacing w:val="-1"/>
          <w:sz w:val="24"/>
          <w:szCs w:val="24"/>
          <w:u w:color="000000"/>
          <w:bdr w:val="nil"/>
        </w:rPr>
        <w:t xml:space="preserve">. Вид промежуточной аттестации - </w:t>
      </w:r>
      <w:r w:rsidR="00094B48">
        <w:rPr>
          <w:rFonts w:ascii="Times New Roman" w:eastAsia="Calibri" w:hAnsi="Times New Roman" w:cs="Times New Roman"/>
          <w:color w:val="000000"/>
          <w:spacing w:val="-1"/>
          <w:sz w:val="24"/>
          <w:szCs w:val="24"/>
          <w:u w:color="000000"/>
          <w:bdr w:val="nil"/>
        </w:rPr>
        <w:t>экзамен</w:t>
      </w:r>
      <w:r w:rsidR="00094B48" w:rsidRPr="00094B48">
        <w:rPr>
          <w:rFonts w:ascii="Times New Roman" w:eastAsia="Calibri" w:hAnsi="Times New Roman" w:cs="Times New Roman"/>
          <w:color w:val="000000"/>
          <w:spacing w:val="-1"/>
          <w:sz w:val="24"/>
          <w:szCs w:val="24"/>
          <w:u w:color="000000"/>
          <w:bdr w:val="nil"/>
        </w:rPr>
        <w:t xml:space="preserve">. </w:t>
      </w:r>
    </w:p>
    <w:p w:rsidR="00801A42" w:rsidRPr="00094B48" w:rsidRDefault="00801A42" w:rsidP="00094B48">
      <w:pPr>
        <w:spacing w:after="0" w:line="240" w:lineRule="auto"/>
        <w:jc w:val="center"/>
        <w:rPr>
          <w:rFonts w:ascii="Times New Roman" w:eastAsia="Times New Roman" w:hAnsi="Times New Roman" w:cs="Times New Roman"/>
          <w:b/>
          <w:i/>
          <w:color w:val="000000"/>
          <w:spacing w:val="-1"/>
          <w:sz w:val="24"/>
          <w:szCs w:val="24"/>
          <w:lang w:eastAsia="ru-RU"/>
        </w:rPr>
      </w:pPr>
    </w:p>
    <w:p w:rsidR="00801A42" w:rsidRPr="00094B48" w:rsidRDefault="00094B48" w:rsidP="00094B48">
      <w:pPr>
        <w:tabs>
          <w:tab w:val="left" w:pos="1134"/>
        </w:tabs>
        <w:spacing w:after="0" w:line="240" w:lineRule="auto"/>
        <w:ind w:left="709"/>
        <w:contextualSpacing/>
        <w:jc w:val="center"/>
        <w:rPr>
          <w:rFonts w:ascii="Times New Roman" w:eastAsia="Times New Roman" w:hAnsi="Times New Roman" w:cs="Times New Roman"/>
          <w:b/>
          <w:caps/>
          <w:color w:val="000000"/>
          <w:spacing w:val="-1"/>
          <w:sz w:val="24"/>
          <w:szCs w:val="24"/>
          <w:lang w:eastAsia="ru-RU"/>
        </w:rPr>
      </w:pPr>
      <w:r w:rsidRPr="00094B48">
        <w:rPr>
          <w:rFonts w:ascii="Times New Roman" w:eastAsia="Times New Roman" w:hAnsi="Times New Roman" w:cs="Times New Roman"/>
          <w:b/>
          <w:caps/>
          <w:color w:val="000000"/>
          <w:spacing w:val="-1"/>
          <w:sz w:val="24"/>
          <w:szCs w:val="24"/>
          <w:lang w:eastAsia="ru-RU"/>
        </w:rPr>
        <w:t xml:space="preserve">3. </w:t>
      </w:r>
      <w:r w:rsidR="00801A42" w:rsidRPr="00094B48">
        <w:rPr>
          <w:rFonts w:ascii="Times New Roman" w:eastAsia="Times New Roman" w:hAnsi="Times New Roman" w:cs="Times New Roman"/>
          <w:b/>
          <w:caps/>
          <w:color w:val="000000"/>
          <w:spacing w:val="-1"/>
          <w:sz w:val="24"/>
          <w:szCs w:val="24"/>
          <w:lang w:eastAsia="ru-RU"/>
        </w:rPr>
        <w:t>Объем дисциплины и виды учебной работы:</w:t>
      </w:r>
    </w:p>
    <w:p w:rsidR="000C72F2" w:rsidRPr="000C72F2" w:rsidRDefault="000C72F2" w:rsidP="000C72F2">
      <w:pPr>
        <w:shd w:val="clear" w:color="auto" w:fill="FFFFFF"/>
        <w:spacing w:after="0" w:line="240" w:lineRule="auto"/>
        <w:ind w:left="43" w:right="19" w:firstLine="629"/>
        <w:jc w:val="center"/>
        <w:rPr>
          <w:rFonts w:ascii="Times New Roman" w:eastAsia="Times New Roman" w:hAnsi="Times New Roman" w:cs="Times New Roman"/>
          <w:i/>
          <w:color w:val="000000"/>
          <w:spacing w:val="-1"/>
          <w:sz w:val="24"/>
          <w:szCs w:val="24"/>
          <w:lang w:eastAsia="ru-RU"/>
        </w:rPr>
      </w:pPr>
      <w:r w:rsidRPr="000C72F2">
        <w:rPr>
          <w:rFonts w:ascii="Times New Roman" w:eastAsia="Times New Roman" w:hAnsi="Times New Roman" w:cs="Times New Roman"/>
          <w:i/>
          <w:color w:val="000000"/>
          <w:spacing w:val="-1"/>
          <w:sz w:val="24"/>
          <w:szCs w:val="24"/>
          <w:lang w:eastAsia="ru-RU"/>
        </w:rPr>
        <w:t>очная форма обучения</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416"/>
        <w:gridCol w:w="2409"/>
        <w:gridCol w:w="2125"/>
      </w:tblGrid>
      <w:tr w:rsidR="000C72F2" w:rsidRPr="000C72F2" w:rsidTr="001A7E4B">
        <w:trPr>
          <w:jc w:val="center"/>
        </w:trPr>
        <w:tc>
          <w:tcPr>
            <w:tcW w:w="4254" w:type="dxa"/>
            <w:gridSpan w:val="2"/>
            <w:vMerge w:val="restart"/>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Вид учебной работы</w:t>
            </w:r>
          </w:p>
        </w:tc>
        <w:tc>
          <w:tcPr>
            <w:tcW w:w="2409" w:type="dxa"/>
            <w:vMerge w:val="restart"/>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Всего часов</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семестры</w:t>
            </w:r>
          </w:p>
        </w:tc>
      </w:tr>
      <w:tr w:rsidR="000C72F2" w:rsidRPr="000C72F2" w:rsidTr="001A7E4B">
        <w:trPr>
          <w:trHeight w:val="183"/>
          <w:jc w:val="center"/>
        </w:trPr>
        <w:tc>
          <w:tcPr>
            <w:tcW w:w="4254" w:type="dxa"/>
            <w:gridSpan w:val="2"/>
            <w:vMerge/>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p>
        </w:tc>
        <w:tc>
          <w:tcPr>
            <w:tcW w:w="2409" w:type="dxa"/>
            <w:vMerge/>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4</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Контактная работа преподавателя с обучающимися</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38</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38</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 том числе:</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Лекции</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16</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16</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Семинары </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Практические занятия </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8</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8</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Лабораторные работы </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Промежуточная аттестация </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экзамен</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экзамен</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 xml:space="preserve">Самостоятельная работа студента </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52</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52</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Консультации</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2</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2</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Контроль</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18</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18</w:t>
            </w:r>
          </w:p>
        </w:tc>
      </w:tr>
      <w:tr w:rsidR="000C72F2" w:rsidRPr="000C72F2" w:rsidTr="001A7E4B">
        <w:trPr>
          <w:jc w:val="center"/>
        </w:trPr>
        <w:tc>
          <w:tcPr>
            <w:tcW w:w="1838" w:type="dxa"/>
            <w:vMerge w:val="restart"/>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Общая трудоемкость</w:t>
            </w:r>
          </w:p>
        </w:tc>
        <w:tc>
          <w:tcPr>
            <w:tcW w:w="2416"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часы</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108</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108</w:t>
            </w:r>
          </w:p>
        </w:tc>
      </w:tr>
      <w:tr w:rsidR="000C72F2" w:rsidRPr="000C72F2" w:rsidTr="001A7E4B">
        <w:trPr>
          <w:jc w:val="center"/>
        </w:trPr>
        <w:tc>
          <w:tcPr>
            <w:tcW w:w="1838" w:type="dxa"/>
            <w:vMerge/>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p>
        </w:tc>
        <w:tc>
          <w:tcPr>
            <w:tcW w:w="2416"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зачетные единицы</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3</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3</w:t>
            </w:r>
          </w:p>
        </w:tc>
      </w:tr>
    </w:tbl>
    <w:p w:rsidR="008E12A8" w:rsidRDefault="008E12A8" w:rsidP="000C72F2">
      <w:pPr>
        <w:shd w:val="clear" w:color="auto" w:fill="FFFFFF"/>
        <w:spacing w:after="0" w:line="240" w:lineRule="auto"/>
        <w:ind w:left="43" w:right="19" w:firstLine="629"/>
        <w:jc w:val="center"/>
        <w:rPr>
          <w:rFonts w:ascii="Times New Roman" w:eastAsia="Times New Roman" w:hAnsi="Times New Roman" w:cs="Times New Roman"/>
          <w:i/>
          <w:color w:val="000000"/>
          <w:spacing w:val="-1"/>
          <w:sz w:val="24"/>
          <w:szCs w:val="24"/>
          <w:lang w:eastAsia="ru-RU"/>
        </w:rPr>
      </w:pPr>
    </w:p>
    <w:p w:rsidR="000C72F2" w:rsidRPr="000C72F2" w:rsidRDefault="000C72F2" w:rsidP="000C72F2">
      <w:pPr>
        <w:shd w:val="clear" w:color="auto" w:fill="FFFFFF"/>
        <w:spacing w:after="0" w:line="240" w:lineRule="auto"/>
        <w:ind w:left="43" w:right="19" w:firstLine="629"/>
        <w:jc w:val="center"/>
        <w:rPr>
          <w:rFonts w:ascii="Times New Roman" w:eastAsia="Times New Roman" w:hAnsi="Times New Roman" w:cs="Times New Roman"/>
          <w:i/>
          <w:color w:val="000000"/>
          <w:spacing w:val="-1"/>
          <w:sz w:val="24"/>
          <w:szCs w:val="24"/>
          <w:lang w:eastAsia="ru-RU"/>
        </w:rPr>
      </w:pPr>
      <w:r w:rsidRPr="000C72F2">
        <w:rPr>
          <w:rFonts w:ascii="Times New Roman" w:eastAsia="Times New Roman" w:hAnsi="Times New Roman" w:cs="Times New Roman"/>
          <w:i/>
          <w:color w:val="000000"/>
          <w:spacing w:val="-1"/>
          <w:sz w:val="24"/>
          <w:szCs w:val="24"/>
          <w:lang w:eastAsia="ru-RU"/>
        </w:rPr>
        <w:t>заочная форма обучения</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416"/>
        <w:gridCol w:w="2409"/>
        <w:gridCol w:w="2125"/>
      </w:tblGrid>
      <w:tr w:rsidR="000C72F2" w:rsidRPr="000C72F2" w:rsidTr="001A7E4B">
        <w:trPr>
          <w:jc w:val="center"/>
        </w:trPr>
        <w:tc>
          <w:tcPr>
            <w:tcW w:w="4254" w:type="dxa"/>
            <w:gridSpan w:val="2"/>
            <w:vMerge w:val="restart"/>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Вид учебной работы</w:t>
            </w:r>
          </w:p>
        </w:tc>
        <w:tc>
          <w:tcPr>
            <w:tcW w:w="2409" w:type="dxa"/>
            <w:vMerge w:val="restart"/>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Всего часов</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семестры</w:t>
            </w:r>
          </w:p>
        </w:tc>
      </w:tr>
      <w:tr w:rsidR="000C72F2" w:rsidRPr="000C72F2" w:rsidTr="001A7E4B">
        <w:trPr>
          <w:trHeight w:val="183"/>
          <w:jc w:val="center"/>
        </w:trPr>
        <w:tc>
          <w:tcPr>
            <w:tcW w:w="4254" w:type="dxa"/>
            <w:gridSpan w:val="2"/>
            <w:vMerge/>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p>
        </w:tc>
        <w:tc>
          <w:tcPr>
            <w:tcW w:w="2409" w:type="dxa"/>
            <w:vMerge/>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Контактная работа преподавателя с обучающимися</w:t>
            </w:r>
          </w:p>
        </w:tc>
        <w:tc>
          <w:tcPr>
            <w:tcW w:w="2409" w:type="dxa"/>
            <w:vAlign w:val="center"/>
          </w:tcPr>
          <w:p w:rsidR="000C72F2" w:rsidRPr="000C72F2" w:rsidRDefault="00FC244F" w:rsidP="000C72F2">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10</w:t>
            </w:r>
          </w:p>
        </w:tc>
        <w:tc>
          <w:tcPr>
            <w:tcW w:w="2125" w:type="dxa"/>
            <w:vAlign w:val="center"/>
          </w:tcPr>
          <w:p w:rsidR="000C72F2" w:rsidRPr="000C72F2" w:rsidRDefault="00FC244F" w:rsidP="000C72F2">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10</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 том числе:</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Лекции</w:t>
            </w:r>
          </w:p>
        </w:tc>
        <w:tc>
          <w:tcPr>
            <w:tcW w:w="2409" w:type="dxa"/>
            <w:vAlign w:val="center"/>
          </w:tcPr>
          <w:p w:rsidR="000C72F2" w:rsidRPr="000C72F2" w:rsidRDefault="0038636E" w:rsidP="000C72F2">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4</w:t>
            </w:r>
          </w:p>
        </w:tc>
        <w:tc>
          <w:tcPr>
            <w:tcW w:w="2125" w:type="dxa"/>
            <w:vAlign w:val="center"/>
          </w:tcPr>
          <w:p w:rsidR="000C72F2" w:rsidRPr="000C72F2" w:rsidRDefault="00FC244F" w:rsidP="000C72F2">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4</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Семинары </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2</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2</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Лабораторные работы </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4</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4</w:t>
            </w:r>
          </w:p>
        </w:tc>
      </w:tr>
      <w:tr w:rsidR="00FC244F" w:rsidRPr="000C72F2" w:rsidTr="001A7E4B">
        <w:trPr>
          <w:jc w:val="center"/>
        </w:trPr>
        <w:tc>
          <w:tcPr>
            <w:tcW w:w="4254" w:type="dxa"/>
            <w:gridSpan w:val="2"/>
            <w:vAlign w:val="center"/>
          </w:tcPr>
          <w:p w:rsidR="00FC244F" w:rsidRPr="000C72F2" w:rsidRDefault="00FC244F" w:rsidP="000C72F2">
            <w:pPr>
              <w:spacing w:after="0" w:line="240" w:lineRule="auto"/>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консультации</w:t>
            </w:r>
          </w:p>
        </w:tc>
        <w:tc>
          <w:tcPr>
            <w:tcW w:w="2409" w:type="dxa"/>
            <w:vAlign w:val="center"/>
          </w:tcPr>
          <w:p w:rsidR="00FC244F" w:rsidRPr="000C72F2" w:rsidRDefault="00FC244F" w:rsidP="000C72F2">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2</w:t>
            </w:r>
          </w:p>
        </w:tc>
        <w:tc>
          <w:tcPr>
            <w:tcW w:w="2125" w:type="dxa"/>
            <w:vAlign w:val="center"/>
          </w:tcPr>
          <w:p w:rsidR="00FC244F" w:rsidRPr="000C72F2" w:rsidRDefault="00FC244F" w:rsidP="000C72F2">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2</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Промежуточная аттестация </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экзамен</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экзамен</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 xml:space="preserve">Самостоятельная работа студента </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96</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96</w:t>
            </w:r>
          </w:p>
        </w:tc>
      </w:tr>
      <w:tr w:rsidR="000C72F2" w:rsidRPr="000C72F2" w:rsidTr="001A7E4B">
        <w:trPr>
          <w:jc w:val="center"/>
        </w:trPr>
        <w:tc>
          <w:tcPr>
            <w:tcW w:w="1838" w:type="dxa"/>
            <w:vMerge w:val="restart"/>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Общая трудоемкость</w:t>
            </w:r>
          </w:p>
        </w:tc>
        <w:tc>
          <w:tcPr>
            <w:tcW w:w="2416"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часы</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108</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108</w:t>
            </w:r>
          </w:p>
        </w:tc>
      </w:tr>
      <w:tr w:rsidR="000C72F2" w:rsidRPr="000C72F2" w:rsidTr="001A7E4B">
        <w:trPr>
          <w:jc w:val="center"/>
        </w:trPr>
        <w:tc>
          <w:tcPr>
            <w:tcW w:w="1838" w:type="dxa"/>
            <w:vMerge/>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p>
        </w:tc>
        <w:tc>
          <w:tcPr>
            <w:tcW w:w="2416"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зачетные единицы</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3</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3</w:t>
            </w:r>
          </w:p>
        </w:tc>
      </w:tr>
    </w:tbl>
    <w:p w:rsidR="00801A42" w:rsidRPr="00A46DF1" w:rsidRDefault="00801A42" w:rsidP="00801A42">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501142" w:rsidRPr="00A46DF1" w:rsidRDefault="00501142" w:rsidP="00801A42">
      <w:pPr>
        <w:spacing w:after="0" w:line="240" w:lineRule="auto"/>
        <w:jc w:val="both"/>
        <w:rPr>
          <w:rFonts w:ascii="Times New Roman" w:eastAsia="Times New Roman" w:hAnsi="Times New Roman" w:cs="Times New Roman"/>
          <w:i/>
          <w:color w:val="000000"/>
          <w:spacing w:val="-1"/>
          <w:sz w:val="24"/>
          <w:szCs w:val="24"/>
          <w:lang w:eastAsia="ru-RU"/>
        </w:rPr>
      </w:pPr>
    </w:p>
    <w:p w:rsidR="00801A42" w:rsidRPr="00094B48" w:rsidRDefault="00094B48" w:rsidP="00094B48">
      <w:pPr>
        <w:spacing w:after="0" w:line="240" w:lineRule="auto"/>
        <w:ind w:left="1069"/>
        <w:contextualSpacing/>
        <w:jc w:val="center"/>
        <w:rPr>
          <w:rFonts w:ascii="Times New Roman" w:eastAsia="Times New Roman" w:hAnsi="Times New Roman" w:cs="Times New Roman"/>
          <w:b/>
          <w:caps/>
          <w:color w:val="000000"/>
          <w:spacing w:val="-1"/>
          <w:sz w:val="24"/>
          <w:szCs w:val="24"/>
          <w:lang w:eastAsia="ru-RU"/>
        </w:rPr>
      </w:pPr>
      <w:r w:rsidRPr="00094B48">
        <w:rPr>
          <w:rFonts w:ascii="Times New Roman" w:eastAsia="Times New Roman" w:hAnsi="Times New Roman" w:cs="Times New Roman"/>
          <w:b/>
          <w:caps/>
          <w:color w:val="000000"/>
          <w:spacing w:val="-1"/>
          <w:sz w:val="24"/>
          <w:szCs w:val="24"/>
          <w:lang w:eastAsia="ru-RU"/>
        </w:rPr>
        <w:t xml:space="preserve">4. </w:t>
      </w:r>
      <w:r w:rsidR="00801A42" w:rsidRPr="00094B48">
        <w:rPr>
          <w:rFonts w:ascii="Times New Roman" w:eastAsia="Times New Roman" w:hAnsi="Times New Roman" w:cs="Times New Roman"/>
          <w:b/>
          <w:caps/>
          <w:color w:val="000000"/>
          <w:spacing w:val="-1"/>
          <w:sz w:val="24"/>
          <w:szCs w:val="24"/>
          <w:lang w:eastAsia="ru-RU"/>
        </w:rPr>
        <w:t>Содержание дисциплины:</w:t>
      </w:r>
    </w:p>
    <w:p w:rsidR="00801A42" w:rsidRPr="00A46DF1" w:rsidRDefault="00801A42" w:rsidP="00801A42">
      <w:pPr>
        <w:widowControl w:val="0"/>
        <w:spacing w:after="0" w:line="240" w:lineRule="auto"/>
        <w:jc w:val="both"/>
        <w:rPr>
          <w:rFonts w:ascii="Times New Roman" w:eastAsia="Calibri" w:hAnsi="Times New Roman" w:cs="Times New Roman"/>
          <w:b/>
          <w:color w:val="000000"/>
          <w:sz w:val="24"/>
          <w:szCs w:val="24"/>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94"/>
        <w:gridCol w:w="6675"/>
      </w:tblGrid>
      <w:tr w:rsidR="00094B48" w:rsidRPr="00A46DF1" w:rsidTr="00094B48">
        <w:tc>
          <w:tcPr>
            <w:tcW w:w="540" w:type="dxa"/>
          </w:tcPr>
          <w:p w:rsidR="00094B48" w:rsidRPr="00A46DF1" w:rsidRDefault="00094B48" w:rsidP="00801A42">
            <w:pPr>
              <w:widowControl w:val="0"/>
              <w:spacing w:after="0" w:line="240" w:lineRule="auto"/>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w:t>
            </w:r>
          </w:p>
          <w:p w:rsidR="00094B48" w:rsidRPr="00A46DF1" w:rsidRDefault="00094B48" w:rsidP="00801A42">
            <w:pPr>
              <w:widowControl w:val="0"/>
              <w:spacing w:after="0" w:line="240" w:lineRule="auto"/>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п/п</w:t>
            </w:r>
          </w:p>
        </w:tc>
        <w:tc>
          <w:tcPr>
            <w:tcW w:w="1994" w:type="dxa"/>
          </w:tcPr>
          <w:p w:rsidR="00094B48" w:rsidRPr="00A46DF1" w:rsidRDefault="00094B48" w:rsidP="00801A42">
            <w:pPr>
              <w:widowControl w:val="0"/>
              <w:spacing w:after="0" w:line="240" w:lineRule="auto"/>
              <w:jc w:val="center"/>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Тема(раздел)</w:t>
            </w:r>
          </w:p>
        </w:tc>
        <w:tc>
          <w:tcPr>
            <w:tcW w:w="6675" w:type="dxa"/>
          </w:tcPr>
          <w:p w:rsidR="00094B48" w:rsidRPr="00A46DF1" w:rsidRDefault="00094B48" w:rsidP="00801A42">
            <w:pPr>
              <w:widowControl w:val="0"/>
              <w:spacing w:after="0" w:line="240" w:lineRule="auto"/>
              <w:jc w:val="center"/>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 xml:space="preserve"> Содержание раздела</w:t>
            </w:r>
          </w:p>
        </w:tc>
      </w:tr>
      <w:tr w:rsidR="00094B48" w:rsidRPr="00A46DF1" w:rsidTr="00094B48">
        <w:tc>
          <w:tcPr>
            <w:tcW w:w="540" w:type="dxa"/>
          </w:tcPr>
          <w:p w:rsidR="00094B48" w:rsidRPr="00A46DF1" w:rsidRDefault="00094B48" w:rsidP="00801A42">
            <w:pPr>
              <w:widowControl w:val="0"/>
              <w:spacing w:after="0" w:line="240" w:lineRule="auto"/>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1.</w:t>
            </w:r>
          </w:p>
        </w:tc>
        <w:tc>
          <w:tcPr>
            <w:tcW w:w="1994" w:type="dxa"/>
          </w:tcPr>
          <w:p w:rsidR="00094B48" w:rsidRPr="00A46DF1" w:rsidRDefault="00094B48" w:rsidP="00801A42">
            <w:pPr>
              <w:widowControl w:val="0"/>
              <w:spacing w:after="0" w:line="240" w:lineRule="auto"/>
              <w:jc w:val="both"/>
              <w:rPr>
                <w:rFonts w:ascii="Times New Roman" w:eastAsia="Calibri" w:hAnsi="Times New Roman" w:cs="Times New Roman"/>
                <w:b/>
                <w:color w:val="000000"/>
                <w:sz w:val="24"/>
                <w:szCs w:val="24"/>
                <w:lang w:eastAsia="ru-RU"/>
              </w:rPr>
            </w:pPr>
            <w:r w:rsidRPr="00A46DF1">
              <w:rPr>
                <w:rFonts w:ascii="Times New Roman" w:eastAsia="Calibri" w:hAnsi="Times New Roman" w:cs="Times New Roman"/>
                <w:color w:val="000000"/>
                <w:spacing w:val="-3"/>
                <w:sz w:val="24"/>
                <w:szCs w:val="24"/>
                <w:lang w:eastAsia="ru-RU"/>
              </w:rPr>
              <w:t xml:space="preserve">Введение в гигиену физических упражнений и спорта </w:t>
            </w:r>
          </w:p>
        </w:tc>
        <w:tc>
          <w:tcPr>
            <w:tcW w:w="6675" w:type="dxa"/>
          </w:tcPr>
          <w:p w:rsidR="00094B48" w:rsidRPr="00A46DF1" w:rsidRDefault="00094B48" w:rsidP="00801A42">
            <w:pPr>
              <w:widowControl w:val="0"/>
              <w:shd w:val="clear" w:color="auto" w:fill="FFFFFF"/>
              <w:spacing w:before="7" w:after="0" w:line="240" w:lineRule="auto"/>
              <w:ind w:right="-6"/>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Социальная сущность понятия «здоровье». Здоровый образ жизни, его составляющие. Искоренение вредных привычек (курение, алкоголь, наркотики). Определение понятия гигиены и гигиены физических упражнений. Медицинская сущность этой науки, ее задачи в системе физической культуры и спорта. Понятие об охраняющей и тренирующей внешней среды для спортсменов Теоретические принципы взаимодействия в системе человек-внешняя среда.</w:t>
            </w:r>
          </w:p>
        </w:tc>
      </w:tr>
      <w:tr w:rsidR="00094B48" w:rsidRPr="00A46DF1" w:rsidTr="002F0CD0">
        <w:trPr>
          <w:trHeight w:val="1408"/>
        </w:trPr>
        <w:tc>
          <w:tcPr>
            <w:tcW w:w="540" w:type="dxa"/>
          </w:tcPr>
          <w:p w:rsidR="00094B48" w:rsidRPr="00A46DF1" w:rsidRDefault="00094B48" w:rsidP="00801A42">
            <w:pPr>
              <w:widowControl w:val="0"/>
              <w:spacing w:after="0" w:line="240" w:lineRule="auto"/>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lastRenderedPageBreak/>
              <w:t>2.</w:t>
            </w:r>
          </w:p>
        </w:tc>
        <w:tc>
          <w:tcPr>
            <w:tcW w:w="1994" w:type="dxa"/>
          </w:tcPr>
          <w:p w:rsidR="00094B48" w:rsidRPr="00A46DF1" w:rsidRDefault="00094B48" w:rsidP="00801A42">
            <w:pPr>
              <w:widowControl w:val="0"/>
              <w:spacing w:after="0" w:line="240" w:lineRule="auto"/>
              <w:jc w:val="both"/>
              <w:rPr>
                <w:rFonts w:ascii="Times New Roman" w:eastAsia="Calibri" w:hAnsi="Times New Roman" w:cs="Times New Roman"/>
                <w:color w:val="000000"/>
                <w:spacing w:val="1"/>
                <w:sz w:val="24"/>
                <w:szCs w:val="24"/>
                <w:lang w:eastAsia="ru-RU"/>
              </w:rPr>
            </w:pPr>
            <w:r w:rsidRPr="00A46DF1">
              <w:rPr>
                <w:rFonts w:ascii="Times New Roman" w:eastAsia="Calibri" w:hAnsi="Times New Roman" w:cs="Times New Roman"/>
                <w:color w:val="000000"/>
                <w:spacing w:val="1"/>
                <w:sz w:val="24"/>
                <w:szCs w:val="24"/>
                <w:lang w:eastAsia="ru-RU"/>
              </w:rPr>
              <w:t>Взаимодействие организма человека с факторами внешней среды</w:t>
            </w:r>
          </w:p>
        </w:tc>
        <w:tc>
          <w:tcPr>
            <w:tcW w:w="6675" w:type="dxa"/>
          </w:tcPr>
          <w:p w:rsidR="00094B48" w:rsidRPr="00A46DF1" w:rsidRDefault="00094B48" w:rsidP="00801A42">
            <w:pPr>
              <w:widowControl w:val="0"/>
              <w:spacing w:after="0" w:line="240" w:lineRule="auto"/>
              <w:jc w:val="both"/>
              <w:rPr>
                <w:rFonts w:ascii="Times New Roman" w:eastAsia="Calibri" w:hAnsi="Times New Roman" w:cs="Times New Roman"/>
                <w:color w:val="000000"/>
                <w:spacing w:val="-2"/>
                <w:sz w:val="24"/>
                <w:szCs w:val="24"/>
                <w:lang w:eastAsia="ru-RU"/>
              </w:rPr>
            </w:pPr>
            <w:r w:rsidRPr="00A46DF1">
              <w:rPr>
                <w:rFonts w:ascii="Times New Roman" w:eastAsia="Calibri" w:hAnsi="Times New Roman" w:cs="Times New Roman"/>
                <w:color w:val="000000"/>
                <w:spacing w:val="-1"/>
                <w:sz w:val="24"/>
                <w:szCs w:val="24"/>
                <w:lang w:eastAsia="ru-RU"/>
              </w:rPr>
              <w:t>Биосфера - среда обитания человека. Общая характеристика воздушной среды. Основные группы факторов воздушной среды: физические, химические, механические и биологические. Физиологические системы</w:t>
            </w:r>
            <w:r w:rsidR="002F0CD0">
              <w:rPr>
                <w:rFonts w:ascii="Times New Roman" w:eastAsia="Calibri" w:hAnsi="Times New Roman" w:cs="Times New Roman"/>
                <w:color w:val="000000"/>
                <w:spacing w:val="-1"/>
                <w:sz w:val="24"/>
                <w:szCs w:val="24"/>
                <w:lang w:eastAsia="ru-RU"/>
              </w:rPr>
              <w:t>,</w:t>
            </w:r>
            <w:r w:rsidRPr="00A46DF1">
              <w:rPr>
                <w:rFonts w:ascii="Times New Roman" w:eastAsia="Calibri" w:hAnsi="Times New Roman" w:cs="Times New Roman"/>
                <w:color w:val="000000"/>
                <w:spacing w:val="-1"/>
                <w:sz w:val="24"/>
                <w:szCs w:val="24"/>
                <w:lang w:eastAsia="ru-RU"/>
              </w:rPr>
              <w:t xml:space="preserve"> взаимодействующие с </w:t>
            </w:r>
            <w:r w:rsidR="002F0CD0" w:rsidRPr="00A46DF1">
              <w:rPr>
                <w:rFonts w:ascii="Times New Roman" w:eastAsia="Calibri" w:hAnsi="Times New Roman" w:cs="Times New Roman"/>
                <w:color w:val="000000"/>
                <w:spacing w:val="-1"/>
                <w:sz w:val="24"/>
                <w:szCs w:val="24"/>
                <w:lang w:eastAsia="ru-RU"/>
              </w:rPr>
              <w:t>групп</w:t>
            </w:r>
            <w:r w:rsidR="002F0CD0">
              <w:rPr>
                <w:rFonts w:ascii="Times New Roman" w:eastAsia="Calibri" w:hAnsi="Times New Roman" w:cs="Times New Roman"/>
                <w:color w:val="000000"/>
                <w:spacing w:val="-1"/>
                <w:sz w:val="24"/>
                <w:szCs w:val="24"/>
                <w:lang w:eastAsia="ru-RU"/>
              </w:rPr>
              <w:t>ами</w:t>
            </w:r>
            <w:r w:rsidR="002F0CD0" w:rsidRPr="00A46DF1">
              <w:rPr>
                <w:rFonts w:ascii="Times New Roman" w:eastAsia="Calibri" w:hAnsi="Times New Roman" w:cs="Times New Roman"/>
                <w:color w:val="000000"/>
                <w:spacing w:val="-1"/>
                <w:sz w:val="24"/>
                <w:szCs w:val="24"/>
                <w:lang w:eastAsia="ru-RU"/>
              </w:rPr>
              <w:t xml:space="preserve"> фактор</w:t>
            </w:r>
            <w:r w:rsidR="002F0CD0">
              <w:rPr>
                <w:rFonts w:ascii="Times New Roman" w:eastAsia="Calibri" w:hAnsi="Times New Roman" w:cs="Times New Roman"/>
                <w:color w:val="000000"/>
                <w:spacing w:val="-1"/>
                <w:sz w:val="24"/>
                <w:szCs w:val="24"/>
                <w:lang w:eastAsia="ru-RU"/>
              </w:rPr>
              <w:t>ов</w:t>
            </w:r>
            <w:r w:rsidR="002F0CD0" w:rsidRPr="00A46DF1">
              <w:rPr>
                <w:rFonts w:ascii="Times New Roman" w:eastAsia="Calibri" w:hAnsi="Times New Roman" w:cs="Times New Roman"/>
                <w:color w:val="000000"/>
                <w:spacing w:val="-1"/>
                <w:sz w:val="24"/>
                <w:szCs w:val="24"/>
                <w:lang w:eastAsia="ru-RU"/>
              </w:rPr>
              <w:t xml:space="preserve"> воздушной среды</w:t>
            </w:r>
            <w:r w:rsidRPr="00A46DF1">
              <w:rPr>
                <w:rFonts w:ascii="Times New Roman" w:eastAsia="Calibri" w:hAnsi="Times New Roman" w:cs="Times New Roman"/>
                <w:color w:val="000000"/>
                <w:spacing w:val="-1"/>
                <w:sz w:val="24"/>
                <w:szCs w:val="24"/>
                <w:lang w:eastAsia="ru-RU"/>
              </w:rPr>
              <w:t xml:space="preserve">. Понятие о микроклимате. Физические факторы воздушной среды, их комплексное влияние на организм. Влияние микроклимата на тепловой баланс организма человека. Механизмы терморегуляции. Зависимость теплопродукции и теплоотдачи от отдельных физических факторов воздушной среды. Гигиенические особенности нормирования микроклимата при занятиях физическими упражнениями для крытых и открытых спортивных сооружений. </w:t>
            </w:r>
          </w:p>
          <w:p w:rsidR="00094B48" w:rsidRPr="00A46DF1" w:rsidRDefault="00094B48" w:rsidP="00801A42">
            <w:pPr>
              <w:widowControl w:val="0"/>
              <w:spacing w:after="0" w:line="240" w:lineRule="auto"/>
              <w:jc w:val="both"/>
              <w:rPr>
                <w:rFonts w:ascii="Times New Roman" w:eastAsia="Calibri" w:hAnsi="Times New Roman" w:cs="Times New Roman"/>
                <w:b/>
                <w:color w:val="000000"/>
                <w:sz w:val="24"/>
                <w:szCs w:val="24"/>
                <w:lang w:eastAsia="ru-RU"/>
              </w:rPr>
            </w:pPr>
          </w:p>
        </w:tc>
      </w:tr>
      <w:tr w:rsidR="00094B48" w:rsidRPr="00A46DF1" w:rsidTr="00094B48">
        <w:tc>
          <w:tcPr>
            <w:tcW w:w="540" w:type="dxa"/>
          </w:tcPr>
          <w:p w:rsidR="00094B48" w:rsidRPr="00A46DF1" w:rsidRDefault="00094B48" w:rsidP="00801A42">
            <w:pPr>
              <w:widowControl w:val="0"/>
              <w:spacing w:after="0" w:line="240" w:lineRule="auto"/>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3.</w:t>
            </w:r>
          </w:p>
        </w:tc>
        <w:tc>
          <w:tcPr>
            <w:tcW w:w="1994" w:type="dxa"/>
          </w:tcPr>
          <w:p w:rsidR="00094B48" w:rsidRPr="00A46DF1" w:rsidRDefault="00094B48" w:rsidP="00801A42">
            <w:pPr>
              <w:widowControl w:val="0"/>
              <w:spacing w:after="0" w:line="240" w:lineRule="auto"/>
              <w:jc w:val="both"/>
              <w:rPr>
                <w:rFonts w:ascii="Times New Roman" w:eastAsia="Calibri" w:hAnsi="Times New Roman" w:cs="Times New Roman"/>
                <w:b/>
                <w:color w:val="000000"/>
                <w:sz w:val="24"/>
                <w:szCs w:val="24"/>
                <w:lang w:eastAsia="ru-RU"/>
              </w:rPr>
            </w:pPr>
            <w:r w:rsidRPr="00A46DF1">
              <w:rPr>
                <w:rFonts w:ascii="Times New Roman" w:eastAsia="Calibri" w:hAnsi="Times New Roman" w:cs="Times New Roman"/>
                <w:color w:val="000000"/>
                <w:spacing w:val="1"/>
                <w:sz w:val="24"/>
                <w:szCs w:val="24"/>
                <w:lang w:eastAsia="ru-RU"/>
              </w:rPr>
              <w:t>Гигиена спортивных сооружений.</w:t>
            </w:r>
          </w:p>
        </w:tc>
        <w:tc>
          <w:tcPr>
            <w:tcW w:w="6675" w:type="dxa"/>
          </w:tcPr>
          <w:p w:rsidR="00094B48" w:rsidRPr="00A46DF1" w:rsidRDefault="00094B48" w:rsidP="00801A42">
            <w:pPr>
              <w:widowControl w:val="0"/>
              <w:spacing w:after="0" w:line="240" w:lineRule="auto"/>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Гигиенические требования к выбору земельного участка для спорт. сооружений. Классификация спорт, сооружений и их гигиеническая сущность. Гигиенические требования к качественному составу атмосферного воздуха. Мера профилактики от источников загрязнения. Понятие «внутренняя планировка» и благоустройство спортивных сооружений. Гигиенические требования к естественному и искусственному освещению. Меры оптимизации световых условий. Методы определения светового микроклимата. Гигиенические требования к отоплению, вентиляции, цв</w:t>
            </w:r>
            <w:r>
              <w:rPr>
                <w:rFonts w:ascii="Times New Roman" w:eastAsia="Calibri" w:hAnsi="Times New Roman" w:cs="Times New Roman"/>
                <w:color w:val="000000"/>
                <w:sz w:val="24"/>
                <w:szCs w:val="24"/>
                <w:lang w:eastAsia="ru-RU"/>
              </w:rPr>
              <w:t>етовому оформлению</w:t>
            </w:r>
            <w:r w:rsidRPr="00A46DF1">
              <w:rPr>
                <w:rFonts w:ascii="Times New Roman" w:eastAsia="Calibri" w:hAnsi="Times New Roman" w:cs="Times New Roman"/>
                <w:color w:val="000000"/>
                <w:sz w:val="24"/>
                <w:szCs w:val="24"/>
                <w:lang w:eastAsia="ru-RU"/>
              </w:rPr>
              <w:t xml:space="preserve"> спорт. сооружен</w:t>
            </w:r>
            <w:r w:rsidR="002F0CD0">
              <w:rPr>
                <w:rFonts w:ascii="Times New Roman" w:eastAsia="Calibri" w:hAnsi="Times New Roman" w:cs="Times New Roman"/>
                <w:color w:val="000000"/>
                <w:sz w:val="24"/>
                <w:szCs w:val="24"/>
                <w:lang w:eastAsia="ru-RU"/>
              </w:rPr>
              <w:t xml:space="preserve">ий. Критерий их достаточности. </w:t>
            </w:r>
            <w:r w:rsidRPr="00A46DF1">
              <w:rPr>
                <w:rFonts w:ascii="Times New Roman" w:eastAsia="Calibri" w:hAnsi="Times New Roman" w:cs="Times New Roman"/>
                <w:color w:val="000000"/>
                <w:sz w:val="24"/>
                <w:szCs w:val="24"/>
                <w:lang w:eastAsia="ru-RU"/>
              </w:rPr>
              <w:t>Гигиенические требования к строительным материалам. Гигиенические требования к спортивному инвентарю, оборудованию и синтетическим напольным материалам. Санитарные правила содержания и эксплуатации спортивных сооружений. Профилактика распростран</w:t>
            </w:r>
            <w:r w:rsidR="002F0CD0">
              <w:rPr>
                <w:rFonts w:ascii="Times New Roman" w:eastAsia="Calibri" w:hAnsi="Times New Roman" w:cs="Times New Roman"/>
                <w:color w:val="000000"/>
                <w:sz w:val="24"/>
                <w:szCs w:val="24"/>
                <w:lang w:eastAsia="ru-RU"/>
              </w:rPr>
              <w:t xml:space="preserve">ения инфекционных заболеваний. </w:t>
            </w:r>
            <w:r w:rsidRPr="00A46DF1">
              <w:rPr>
                <w:rFonts w:ascii="Times New Roman" w:eastAsia="Calibri" w:hAnsi="Times New Roman" w:cs="Times New Roman"/>
                <w:color w:val="000000"/>
                <w:sz w:val="24"/>
                <w:szCs w:val="24"/>
                <w:lang w:eastAsia="ru-RU"/>
              </w:rPr>
              <w:t xml:space="preserve">Гигиенические требования к плавательным бассейнам. Гигиеническая характеристика показателей качества воды. Нормирование их ГОСТом. Особенности для плавательных бассейнов и питьевой воды. Система контроля за качеством воды в плавательных бассейнах. Меры профилактики распространения водных и контактных инфекционных заболеваний. </w:t>
            </w:r>
          </w:p>
          <w:p w:rsidR="00094B48" w:rsidRPr="00A46DF1" w:rsidRDefault="00094B48" w:rsidP="00801A42">
            <w:pPr>
              <w:widowControl w:val="0"/>
              <w:spacing w:after="0" w:line="240" w:lineRule="auto"/>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Гигиена спортивной одежды и обуви</w:t>
            </w:r>
          </w:p>
        </w:tc>
      </w:tr>
      <w:tr w:rsidR="00094B48" w:rsidRPr="00A46DF1" w:rsidTr="00094B48">
        <w:tc>
          <w:tcPr>
            <w:tcW w:w="540" w:type="dxa"/>
          </w:tcPr>
          <w:p w:rsidR="00094B48" w:rsidRPr="00A46DF1" w:rsidRDefault="00094B48" w:rsidP="00801A42">
            <w:pPr>
              <w:widowControl w:val="0"/>
              <w:spacing w:after="0" w:line="240" w:lineRule="auto"/>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4.</w:t>
            </w:r>
          </w:p>
        </w:tc>
        <w:tc>
          <w:tcPr>
            <w:tcW w:w="1994" w:type="dxa"/>
          </w:tcPr>
          <w:p w:rsidR="00094B48" w:rsidRPr="00A46DF1" w:rsidRDefault="00094B48" w:rsidP="00801A42">
            <w:pPr>
              <w:widowControl w:val="0"/>
              <w:spacing w:after="0" w:line="240" w:lineRule="auto"/>
              <w:jc w:val="both"/>
              <w:rPr>
                <w:rFonts w:ascii="Times New Roman" w:eastAsia="Calibri" w:hAnsi="Times New Roman" w:cs="Times New Roman"/>
                <w:b/>
                <w:color w:val="000000"/>
                <w:sz w:val="24"/>
                <w:szCs w:val="24"/>
                <w:lang w:eastAsia="ru-RU"/>
              </w:rPr>
            </w:pPr>
            <w:r w:rsidRPr="00A46DF1">
              <w:rPr>
                <w:rFonts w:ascii="Times New Roman" w:eastAsia="Calibri" w:hAnsi="Times New Roman" w:cs="Times New Roman"/>
                <w:color w:val="000000"/>
                <w:spacing w:val="1"/>
                <w:sz w:val="24"/>
                <w:szCs w:val="24"/>
                <w:lang w:eastAsia="ru-RU"/>
              </w:rPr>
              <w:t xml:space="preserve">Гигиенические основы процесса физической культуры и спорта </w:t>
            </w:r>
          </w:p>
        </w:tc>
        <w:tc>
          <w:tcPr>
            <w:tcW w:w="6675" w:type="dxa"/>
          </w:tcPr>
          <w:p w:rsidR="00094B48" w:rsidRPr="00A46DF1" w:rsidRDefault="00094B48" w:rsidP="00801A42">
            <w:pPr>
              <w:widowControl w:val="0"/>
              <w:spacing w:after="0" w:line="240" w:lineRule="auto"/>
              <w:jc w:val="both"/>
              <w:rPr>
                <w:rFonts w:ascii="Times New Roman" w:eastAsia="Calibri" w:hAnsi="Times New Roman" w:cs="Times New Roman"/>
                <w:color w:val="000000"/>
                <w:spacing w:val="-1"/>
                <w:sz w:val="24"/>
                <w:szCs w:val="24"/>
                <w:lang w:eastAsia="ru-RU"/>
              </w:rPr>
            </w:pPr>
            <w:r w:rsidRPr="00A46DF1">
              <w:rPr>
                <w:rFonts w:ascii="Times New Roman" w:eastAsia="Calibri" w:hAnsi="Times New Roman" w:cs="Times New Roman"/>
                <w:color w:val="000000"/>
                <w:spacing w:val="-1"/>
                <w:sz w:val="24"/>
                <w:szCs w:val="24"/>
                <w:lang w:eastAsia="ru-RU"/>
              </w:rPr>
              <w:t xml:space="preserve">Теоретические основы закаливания. Закаливание солнцем, водой и воздухом. Особенности закаливания спортивной </w:t>
            </w:r>
            <w:r>
              <w:rPr>
                <w:rFonts w:ascii="Times New Roman" w:eastAsia="Calibri" w:hAnsi="Times New Roman" w:cs="Times New Roman"/>
                <w:color w:val="000000"/>
                <w:spacing w:val="-1"/>
                <w:sz w:val="24"/>
                <w:szCs w:val="24"/>
                <w:lang w:eastAsia="ru-RU"/>
              </w:rPr>
              <w:t xml:space="preserve">практике. Гигиенические основы </w:t>
            </w:r>
            <w:r w:rsidR="002F0CD0">
              <w:rPr>
                <w:rFonts w:ascii="Times New Roman" w:eastAsia="Calibri" w:hAnsi="Times New Roman" w:cs="Times New Roman"/>
                <w:color w:val="000000"/>
                <w:spacing w:val="-1"/>
                <w:sz w:val="24"/>
                <w:szCs w:val="24"/>
                <w:lang w:eastAsia="ru-RU"/>
              </w:rPr>
              <w:t xml:space="preserve">организации </w:t>
            </w:r>
            <w:r w:rsidRPr="00A46DF1">
              <w:rPr>
                <w:rFonts w:ascii="Times New Roman" w:eastAsia="Calibri" w:hAnsi="Times New Roman" w:cs="Times New Roman"/>
                <w:color w:val="000000"/>
                <w:spacing w:val="-1"/>
                <w:sz w:val="24"/>
                <w:szCs w:val="24"/>
                <w:lang w:eastAsia="ru-RU"/>
              </w:rPr>
              <w:t>суточного режима спортсменов в различные периоды спортивной подготовки, особенности режима школьника – спортсмена</w:t>
            </w:r>
          </w:p>
          <w:p w:rsidR="00094B48" w:rsidRPr="00A46DF1" w:rsidRDefault="00094B48" w:rsidP="00801A42">
            <w:pPr>
              <w:widowControl w:val="0"/>
              <w:spacing w:after="0" w:line="240" w:lineRule="auto"/>
              <w:jc w:val="both"/>
              <w:rPr>
                <w:rFonts w:ascii="Times New Roman" w:eastAsia="Calibri" w:hAnsi="Times New Roman" w:cs="Times New Roman"/>
                <w:color w:val="000000"/>
                <w:spacing w:val="-1"/>
                <w:sz w:val="24"/>
                <w:szCs w:val="24"/>
                <w:lang w:eastAsia="ru-RU"/>
              </w:rPr>
            </w:pPr>
            <w:r w:rsidRPr="00A46DF1">
              <w:rPr>
                <w:rFonts w:ascii="Times New Roman" w:eastAsia="Calibri" w:hAnsi="Times New Roman" w:cs="Times New Roman"/>
                <w:color w:val="000000"/>
                <w:spacing w:val="-1"/>
                <w:sz w:val="24"/>
                <w:szCs w:val="24"/>
                <w:lang w:eastAsia="ru-RU"/>
              </w:rPr>
              <w:t>Гигиенические основы массовой физической культуры и спорта на производстве и по месту жительства.</w:t>
            </w:r>
          </w:p>
        </w:tc>
      </w:tr>
      <w:tr w:rsidR="00094B48" w:rsidRPr="00A46DF1" w:rsidTr="00094B48">
        <w:tc>
          <w:tcPr>
            <w:tcW w:w="540" w:type="dxa"/>
          </w:tcPr>
          <w:p w:rsidR="00094B48" w:rsidRPr="00A46DF1" w:rsidRDefault="00094B48" w:rsidP="00801A42">
            <w:pPr>
              <w:widowControl w:val="0"/>
              <w:spacing w:after="0" w:line="240" w:lineRule="auto"/>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5.</w:t>
            </w:r>
          </w:p>
        </w:tc>
        <w:tc>
          <w:tcPr>
            <w:tcW w:w="1994" w:type="dxa"/>
          </w:tcPr>
          <w:p w:rsidR="00094B48" w:rsidRPr="00A46DF1" w:rsidRDefault="00094B48" w:rsidP="00801A42">
            <w:pPr>
              <w:widowControl w:val="0"/>
              <w:spacing w:after="0" w:line="240" w:lineRule="auto"/>
              <w:jc w:val="both"/>
              <w:rPr>
                <w:rFonts w:ascii="Times New Roman" w:eastAsia="Calibri" w:hAnsi="Times New Roman" w:cs="Times New Roman"/>
                <w:b/>
                <w:color w:val="000000"/>
                <w:sz w:val="24"/>
                <w:szCs w:val="24"/>
                <w:lang w:eastAsia="ru-RU"/>
              </w:rPr>
            </w:pPr>
            <w:r w:rsidRPr="00A46DF1">
              <w:rPr>
                <w:rFonts w:ascii="Times New Roman" w:eastAsia="Calibri" w:hAnsi="Times New Roman" w:cs="Times New Roman"/>
                <w:color w:val="000000"/>
                <w:spacing w:val="1"/>
                <w:sz w:val="24"/>
                <w:szCs w:val="24"/>
                <w:lang w:eastAsia="ru-RU"/>
              </w:rPr>
              <w:t xml:space="preserve">Гигиена питания </w:t>
            </w:r>
          </w:p>
        </w:tc>
        <w:tc>
          <w:tcPr>
            <w:tcW w:w="6675" w:type="dxa"/>
          </w:tcPr>
          <w:p w:rsidR="00094B48" w:rsidRPr="002F0CD0" w:rsidRDefault="00094B48" w:rsidP="00801A42">
            <w:pPr>
              <w:widowControl w:val="0"/>
              <w:spacing w:after="0" w:line="240" w:lineRule="auto"/>
              <w:jc w:val="both"/>
              <w:rPr>
                <w:rFonts w:ascii="Times New Roman" w:eastAsia="Calibri" w:hAnsi="Times New Roman" w:cs="Times New Roman"/>
                <w:color w:val="000000"/>
                <w:spacing w:val="-1"/>
                <w:sz w:val="24"/>
                <w:szCs w:val="24"/>
                <w:lang w:eastAsia="ru-RU"/>
              </w:rPr>
            </w:pPr>
            <w:r w:rsidRPr="00A46DF1">
              <w:rPr>
                <w:rFonts w:ascii="Times New Roman" w:eastAsia="Calibri" w:hAnsi="Times New Roman" w:cs="Times New Roman"/>
                <w:color w:val="000000"/>
                <w:spacing w:val="-1"/>
                <w:sz w:val="24"/>
                <w:szCs w:val="24"/>
                <w:lang w:eastAsia="ru-RU"/>
              </w:rPr>
              <w:t xml:space="preserve">Понятие о рациональном питании. Теоретические основы питания. Теории сбалансированного и адекватного питания. Классификация населения и видов спорта по суточным </w:t>
            </w:r>
            <w:proofErr w:type="spellStart"/>
            <w:r w:rsidRPr="00A46DF1">
              <w:rPr>
                <w:rFonts w:ascii="Times New Roman" w:eastAsia="Calibri" w:hAnsi="Times New Roman" w:cs="Times New Roman"/>
                <w:color w:val="000000"/>
                <w:spacing w:val="-1"/>
                <w:sz w:val="24"/>
                <w:szCs w:val="24"/>
                <w:lang w:eastAsia="ru-RU"/>
              </w:rPr>
              <w:t>энерготратам</w:t>
            </w:r>
            <w:proofErr w:type="spellEnd"/>
            <w:r w:rsidRPr="00A46DF1">
              <w:rPr>
                <w:rFonts w:ascii="Times New Roman" w:eastAsia="Calibri" w:hAnsi="Times New Roman" w:cs="Times New Roman"/>
                <w:color w:val="000000"/>
                <w:spacing w:val="-1"/>
                <w:sz w:val="24"/>
                <w:szCs w:val="24"/>
                <w:lang w:eastAsia="ru-RU"/>
              </w:rPr>
              <w:t xml:space="preserve">. Особенности суточных </w:t>
            </w:r>
            <w:proofErr w:type="spellStart"/>
            <w:r w:rsidRPr="00A46DF1">
              <w:rPr>
                <w:rFonts w:ascii="Times New Roman" w:eastAsia="Calibri" w:hAnsi="Times New Roman" w:cs="Times New Roman"/>
                <w:color w:val="000000"/>
                <w:spacing w:val="-1"/>
                <w:sz w:val="24"/>
                <w:szCs w:val="24"/>
                <w:lang w:eastAsia="ru-RU"/>
              </w:rPr>
              <w:t>энерготрат</w:t>
            </w:r>
            <w:proofErr w:type="spellEnd"/>
            <w:r w:rsidRPr="00A46DF1">
              <w:rPr>
                <w:rFonts w:ascii="Times New Roman" w:eastAsia="Calibri" w:hAnsi="Times New Roman" w:cs="Times New Roman"/>
                <w:color w:val="000000"/>
                <w:spacing w:val="-1"/>
                <w:sz w:val="24"/>
                <w:szCs w:val="24"/>
                <w:lang w:eastAsia="ru-RU"/>
              </w:rPr>
              <w:t xml:space="preserve"> у спортсменов. Основные компоненты пищи - пищевые вещества: белки, жиры, углеводы, витамины, минеральные вещества и воды. Их роль в организме. Рациональный режим питания. Определение понятия. Три компонента режима </w:t>
            </w:r>
            <w:r w:rsidRPr="00A46DF1">
              <w:rPr>
                <w:rFonts w:ascii="Times New Roman" w:eastAsia="Calibri" w:hAnsi="Times New Roman" w:cs="Times New Roman"/>
                <w:color w:val="000000"/>
                <w:spacing w:val="-1"/>
                <w:sz w:val="24"/>
                <w:szCs w:val="24"/>
                <w:lang w:eastAsia="ru-RU"/>
              </w:rPr>
              <w:lastRenderedPageBreak/>
              <w:t>питания. Особенности для спортсме</w:t>
            </w:r>
            <w:r w:rsidR="002F0CD0">
              <w:rPr>
                <w:rFonts w:ascii="Times New Roman" w:eastAsia="Calibri" w:hAnsi="Times New Roman" w:cs="Times New Roman"/>
                <w:color w:val="000000"/>
                <w:spacing w:val="-1"/>
                <w:sz w:val="24"/>
                <w:szCs w:val="24"/>
                <w:lang w:eastAsia="ru-RU"/>
              </w:rPr>
              <w:t xml:space="preserve">на. Концепция комплексной пищи. </w:t>
            </w:r>
            <w:r w:rsidRPr="00A46DF1">
              <w:rPr>
                <w:rFonts w:ascii="Times New Roman" w:eastAsia="Calibri" w:hAnsi="Times New Roman" w:cs="Times New Roman"/>
                <w:color w:val="000000"/>
                <w:spacing w:val="-1"/>
                <w:sz w:val="24"/>
                <w:szCs w:val="24"/>
                <w:lang w:eastAsia="ru-RU"/>
              </w:rPr>
              <w:t>Особенности питания спортсмена в различные периоды спортивной подготовки: в подготовительный (базовой подготовки), в соревновательный и восстановительный пищевой рацион.</w:t>
            </w:r>
          </w:p>
        </w:tc>
      </w:tr>
      <w:tr w:rsidR="00094B48" w:rsidRPr="00A46DF1" w:rsidTr="00094B48">
        <w:tc>
          <w:tcPr>
            <w:tcW w:w="540" w:type="dxa"/>
          </w:tcPr>
          <w:p w:rsidR="00094B48" w:rsidRPr="00A46DF1" w:rsidRDefault="00094B48" w:rsidP="00801A42">
            <w:pPr>
              <w:widowControl w:val="0"/>
              <w:spacing w:after="0" w:line="240" w:lineRule="auto"/>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lastRenderedPageBreak/>
              <w:t>6.</w:t>
            </w:r>
          </w:p>
        </w:tc>
        <w:tc>
          <w:tcPr>
            <w:tcW w:w="1994" w:type="dxa"/>
          </w:tcPr>
          <w:p w:rsidR="00094B48" w:rsidRPr="00A46DF1" w:rsidRDefault="00094B48" w:rsidP="00801A42">
            <w:pPr>
              <w:widowControl w:val="0"/>
              <w:spacing w:after="0" w:line="240" w:lineRule="auto"/>
              <w:jc w:val="both"/>
              <w:rPr>
                <w:rFonts w:ascii="Times New Roman" w:eastAsia="Calibri" w:hAnsi="Times New Roman" w:cs="Times New Roman"/>
                <w:b/>
                <w:color w:val="000000"/>
                <w:sz w:val="24"/>
                <w:szCs w:val="24"/>
                <w:lang w:eastAsia="ru-RU"/>
              </w:rPr>
            </w:pPr>
            <w:r w:rsidRPr="00A46DF1">
              <w:rPr>
                <w:rFonts w:ascii="Times New Roman" w:eastAsia="Calibri" w:hAnsi="Times New Roman" w:cs="Times New Roman"/>
                <w:color w:val="000000"/>
                <w:sz w:val="24"/>
                <w:szCs w:val="24"/>
                <w:lang w:eastAsia="ru-RU"/>
              </w:rPr>
              <w:t xml:space="preserve">Система гигиенического обеспечения подготовки </w:t>
            </w:r>
            <w:r w:rsidRPr="00A46DF1">
              <w:rPr>
                <w:rFonts w:ascii="Times New Roman" w:eastAsia="Calibri" w:hAnsi="Times New Roman" w:cs="Times New Roman"/>
                <w:color w:val="000000"/>
                <w:spacing w:val="-3"/>
                <w:sz w:val="24"/>
                <w:szCs w:val="24"/>
                <w:lang w:eastAsia="ru-RU"/>
              </w:rPr>
              <w:t>спортсмена</w:t>
            </w:r>
          </w:p>
        </w:tc>
        <w:tc>
          <w:tcPr>
            <w:tcW w:w="6675" w:type="dxa"/>
          </w:tcPr>
          <w:p w:rsidR="00094B48" w:rsidRPr="002F0CD0" w:rsidRDefault="00094B48" w:rsidP="002F0CD0">
            <w:pPr>
              <w:widowControl w:val="0"/>
              <w:shd w:val="clear" w:color="auto" w:fill="FFFFFF"/>
              <w:spacing w:after="0" w:line="240" w:lineRule="auto"/>
              <w:ind w:right="-6"/>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Структура системы гигиенического обеспечения подготовки спортсмена. Гигиенические принципы тренировочного процесса и соревнований. Особенности гигиенического обеспечения юных спортсменов. Комплексное применение различных гигиенических факторов для эффективного управления тренировочным процессом. Основные гигиенические требования к организации и проведению тренировочного процес</w:t>
            </w:r>
            <w:r w:rsidR="002F0CD0">
              <w:rPr>
                <w:rFonts w:ascii="Times New Roman" w:eastAsia="Calibri" w:hAnsi="Times New Roman" w:cs="Times New Roman"/>
                <w:color w:val="000000"/>
                <w:sz w:val="24"/>
                <w:szCs w:val="24"/>
                <w:lang w:eastAsia="ru-RU"/>
              </w:rPr>
              <w:t xml:space="preserve">са. </w:t>
            </w:r>
            <w:r w:rsidRPr="00A46DF1">
              <w:rPr>
                <w:rFonts w:ascii="Times New Roman" w:eastAsia="Calibri" w:hAnsi="Times New Roman" w:cs="Times New Roman"/>
                <w:color w:val="000000"/>
                <w:sz w:val="24"/>
                <w:szCs w:val="24"/>
                <w:lang w:eastAsia="ru-RU"/>
              </w:rPr>
              <w:t>Гигиеническая характеристика мероприятий по организации учебно - тренировочных сборов (выбор климатических зон, определение сроков проведения, распорядок дня, питание, питьевой режим, подбор одежды и обуви, закаливающие процедуры). Особенности гигиенического обеспечение юных спортсменов в ДЮСШ, СДЮШОР, в общеобразовательных школах в спортивных секциях (распорядок дня, питание, закаливание, требования к организации тренировочного процесса, режим тренировок, требов</w:t>
            </w:r>
            <w:r w:rsidR="002F0CD0">
              <w:rPr>
                <w:rFonts w:ascii="Times New Roman" w:eastAsia="Calibri" w:hAnsi="Times New Roman" w:cs="Times New Roman"/>
                <w:color w:val="000000"/>
                <w:sz w:val="24"/>
                <w:szCs w:val="24"/>
                <w:lang w:eastAsia="ru-RU"/>
              </w:rPr>
              <w:t xml:space="preserve">ания к местам занятий спортом). </w:t>
            </w:r>
            <w:r w:rsidRPr="00A46DF1">
              <w:rPr>
                <w:rFonts w:ascii="Times New Roman" w:eastAsia="Calibri" w:hAnsi="Times New Roman" w:cs="Times New Roman"/>
                <w:color w:val="000000"/>
                <w:sz w:val="24"/>
                <w:szCs w:val="24"/>
                <w:lang w:eastAsia="ru-RU"/>
              </w:rPr>
              <w:t xml:space="preserve">Гигиенические проблемы акклиматизации спортсмена. Общие мероприятия акклиматизационной подготовки к различным </w:t>
            </w:r>
            <w:proofErr w:type="spellStart"/>
            <w:r w:rsidRPr="00A46DF1">
              <w:rPr>
                <w:rFonts w:ascii="Times New Roman" w:eastAsia="Calibri" w:hAnsi="Times New Roman" w:cs="Times New Roman"/>
                <w:color w:val="000000"/>
                <w:sz w:val="24"/>
                <w:szCs w:val="24"/>
                <w:lang w:eastAsia="ru-RU"/>
              </w:rPr>
              <w:t>климато</w:t>
            </w:r>
            <w:proofErr w:type="spellEnd"/>
            <w:r w:rsidR="00150DAD">
              <w:rPr>
                <w:rFonts w:ascii="Times New Roman" w:eastAsia="Calibri" w:hAnsi="Times New Roman" w:cs="Times New Roman"/>
                <w:color w:val="000000"/>
                <w:sz w:val="24"/>
                <w:szCs w:val="24"/>
                <w:lang w:eastAsia="ru-RU"/>
              </w:rPr>
              <w:t xml:space="preserve"> - географическим комплексам</w:t>
            </w:r>
            <w:r w:rsidRPr="00A46DF1">
              <w:rPr>
                <w:rFonts w:ascii="Times New Roman" w:eastAsia="Calibri" w:hAnsi="Times New Roman" w:cs="Times New Roman"/>
                <w:color w:val="000000"/>
                <w:sz w:val="24"/>
                <w:szCs w:val="24"/>
                <w:lang w:eastAsia="ru-RU"/>
              </w:rPr>
              <w:t xml:space="preserve">. Вспомогательные гигиенические средства восстановления и повышения спортивной работоспособности. </w:t>
            </w:r>
          </w:p>
        </w:tc>
      </w:tr>
      <w:tr w:rsidR="00094B48" w:rsidRPr="00A46DF1" w:rsidTr="00094B48">
        <w:tc>
          <w:tcPr>
            <w:tcW w:w="540" w:type="dxa"/>
          </w:tcPr>
          <w:p w:rsidR="00094B48" w:rsidRPr="00A46DF1" w:rsidRDefault="00094B48" w:rsidP="00801A42">
            <w:pPr>
              <w:widowControl w:val="0"/>
              <w:spacing w:after="0" w:line="240" w:lineRule="auto"/>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7.</w:t>
            </w:r>
          </w:p>
        </w:tc>
        <w:tc>
          <w:tcPr>
            <w:tcW w:w="1994" w:type="dxa"/>
          </w:tcPr>
          <w:p w:rsidR="00094B48" w:rsidRPr="00A46DF1" w:rsidRDefault="00094B48" w:rsidP="00801A42">
            <w:pPr>
              <w:widowControl w:val="0"/>
              <w:spacing w:after="0" w:line="240" w:lineRule="auto"/>
              <w:jc w:val="both"/>
              <w:rPr>
                <w:rFonts w:ascii="Times New Roman" w:eastAsia="Calibri" w:hAnsi="Times New Roman" w:cs="Times New Roman"/>
                <w:b/>
                <w:color w:val="000000"/>
                <w:sz w:val="24"/>
                <w:szCs w:val="24"/>
                <w:lang w:eastAsia="ru-RU"/>
              </w:rPr>
            </w:pPr>
            <w:r w:rsidRPr="00A46DF1">
              <w:rPr>
                <w:rFonts w:ascii="Times New Roman" w:eastAsia="Calibri" w:hAnsi="Times New Roman" w:cs="Times New Roman"/>
                <w:color w:val="000000"/>
                <w:sz w:val="24"/>
                <w:szCs w:val="24"/>
                <w:lang w:eastAsia="ru-RU"/>
              </w:rPr>
              <w:t xml:space="preserve">Гигиеническое обеспечение подготовки спортсмена в отдельных видах спорта </w:t>
            </w:r>
          </w:p>
        </w:tc>
        <w:tc>
          <w:tcPr>
            <w:tcW w:w="6675" w:type="dxa"/>
          </w:tcPr>
          <w:p w:rsidR="00094B48" w:rsidRPr="00A46DF1" w:rsidRDefault="00094B48" w:rsidP="00801A42">
            <w:pPr>
              <w:widowControl w:val="0"/>
              <w:shd w:val="clear" w:color="auto" w:fill="FFFFFF"/>
              <w:spacing w:after="0" w:line="240" w:lineRule="auto"/>
              <w:ind w:right="-6"/>
              <w:jc w:val="both"/>
              <w:rPr>
                <w:rFonts w:ascii="Times New Roman" w:eastAsia="Calibri" w:hAnsi="Times New Roman" w:cs="Times New Roman"/>
                <w:color w:val="000000"/>
                <w:spacing w:val="-1"/>
                <w:sz w:val="24"/>
                <w:szCs w:val="24"/>
                <w:lang w:eastAsia="ru-RU"/>
              </w:rPr>
            </w:pPr>
            <w:r w:rsidRPr="00A46DF1">
              <w:rPr>
                <w:rFonts w:ascii="Times New Roman" w:eastAsia="Calibri" w:hAnsi="Times New Roman" w:cs="Times New Roman"/>
                <w:color w:val="000000"/>
                <w:spacing w:val="-1"/>
                <w:sz w:val="24"/>
                <w:szCs w:val="24"/>
                <w:lang w:eastAsia="ru-RU"/>
              </w:rPr>
              <w:t xml:space="preserve">Гигиеническая характеристика отдельных видов спорта. Гигиенические требования к проведению тренировок и соревнований. Особенности распорядка дня, личной гигиены, одежды, обуви, закаливание. Питание и питьевой режим. Весовой режим. Гигиенические средства повышения и восстановления спортивной работоспособности. </w:t>
            </w:r>
          </w:p>
          <w:p w:rsidR="00094B48" w:rsidRPr="00A46DF1" w:rsidRDefault="00094B48" w:rsidP="00801A42">
            <w:pPr>
              <w:widowControl w:val="0"/>
              <w:spacing w:after="0" w:line="240" w:lineRule="auto"/>
              <w:jc w:val="both"/>
              <w:rPr>
                <w:rFonts w:ascii="Times New Roman" w:eastAsia="Calibri" w:hAnsi="Times New Roman" w:cs="Times New Roman"/>
                <w:b/>
                <w:color w:val="000000"/>
                <w:sz w:val="24"/>
                <w:szCs w:val="24"/>
                <w:lang w:eastAsia="ru-RU"/>
              </w:rPr>
            </w:pPr>
          </w:p>
        </w:tc>
      </w:tr>
    </w:tbl>
    <w:p w:rsidR="00801A42" w:rsidRPr="00A46DF1" w:rsidRDefault="00801A42" w:rsidP="00801A42">
      <w:pPr>
        <w:widowControl w:val="0"/>
        <w:spacing w:after="0" w:line="240" w:lineRule="auto"/>
        <w:jc w:val="both"/>
        <w:rPr>
          <w:rFonts w:ascii="Times New Roman" w:eastAsia="Calibri" w:hAnsi="Times New Roman" w:cs="Times New Roman"/>
          <w:b/>
          <w:color w:val="000000"/>
          <w:sz w:val="24"/>
          <w:szCs w:val="24"/>
          <w:lang w:eastAsia="ru-RU"/>
        </w:rPr>
      </w:pPr>
    </w:p>
    <w:p w:rsidR="00801A42" w:rsidRPr="00A46DF1" w:rsidRDefault="00801A42" w:rsidP="00801A42">
      <w:pPr>
        <w:widowControl w:val="0"/>
        <w:spacing w:after="0" w:line="240" w:lineRule="auto"/>
        <w:jc w:val="both"/>
        <w:rPr>
          <w:rFonts w:ascii="Times New Roman" w:eastAsia="Calibri" w:hAnsi="Times New Roman" w:cs="Times New Roman"/>
          <w:b/>
          <w:sz w:val="24"/>
          <w:szCs w:val="24"/>
          <w:lang w:eastAsia="ru-RU"/>
        </w:rPr>
      </w:pPr>
    </w:p>
    <w:p w:rsidR="00801A42" w:rsidRPr="00A46DF1" w:rsidRDefault="00801A42" w:rsidP="00801A42">
      <w:pPr>
        <w:shd w:val="clear" w:color="auto" w:fill="FFFFFF"/>
        <w:spacing w:after="0" w:line="240" w:lineRule="auto"/>
        <w:contextualSpacing/>
        <w:jc w:val="both"/>
        <w:rPr>
          <w:rFonts w:ascii="Times New Roman" w:eastAsia="Times New Roman" w:hAnsi="Times New Roman" w:cs="Times New Roman"/>
          <w:i/>
          <w:sz w:val="24"/>
          <w:szCs w:val="24"/>
          <w:lang w:eastAsia="ru-RU"/>
        </w:rPr>
      </w:pPr>
    </w:p>
    <w:p w:rsidR="00150DAD" w:rsidRPr="00150DAD" w:rsidRDefault="00150DAD" w:rsidP="00150DAD">
      <w:pPr>
        <w:spacing w:after="0" w:line="240" w:lineRule="auto"/>
        <w:jc w:val="center"/>
        <w:rPr>
          <w:rFonts w:ascii="Times New Roman" w:eastAsia="Times New Roman" w:hAnsi="Times New Roman" w:cs="Times New Roman"/>
          <w:b/>
          <w:sz w:val="24"/>
          <w:szCs w:val="24"/>
          <w:lang w:eastAsia="ru-RU"/>
        </w:rPr>
      </w:pPr>
      <w:r w:rsidRPr="00150DAD">
        <w:rPr>
          <w:rFonts w:ascii="Times New Roman" w:eastAsia="Times New Roman" w:hAnsi="Times New Roman" w:cs="Times New Roman"/>
          <w:b/>
          <w:sz w:val="24"/>
          <w:szCs w:val="24"/>
          <w:lang w:eastAsia="ru-RU"/>
        </w:rPr>
        <w:t>5. РАЗДЕЛЫ ДИСЦИПЛИНЫ И ВИДЫ УЧЕБНОЙ РАБОТЫ</w:t>
      </w:r>
    </w:p>
    <w:p w:rsidR="001A659A" w:rsidRPr="001A659A" w:rsidRDefault="001A659A" w:rsidP="001A659A">
      <w:pPr>
        <w:shd w:val="clear" w:color="auto" w:fill="FFFFFF"/>
        <w:spacing w:after="0" w:line="240" w:lineRule="auto"/>
        <w:ind w:left="720"/>
        <w:contextualSpacing/>
        <w:jc w:val="both"/>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5.  РАЗДЕЛЫ ДИСЦИПЛИНЫ И ВИДЫ УЧЕБНОЙ РАБОТЫ</w:t>
      </w:r>
    </w:p>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очная форма обучения</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3456"/>
        <w:gridCol w:w="846"/>
        <w:gridCol w:w="846"/>
        <w:gridCol w:w="846"/>
        <w:gridCol w:w="846"/>
        <w:gridCol w:w="847"/>
        <w:gridCol w:w="1131"/>
        <w:gridCol w:w="28"/>
      </w:tblGrid>
      <w:tr w:rsidR="001A659A" w:rsidRPr="001A659A" w:rsidTr="001A7E4B">
        <w:trPr>
          <w:trHeight w:val="430"/>
        </w:trPr>
        <w:tc>
          <w:tcPr>
            <w:tcW w:w="643" w:type="dxa"/>
            <w:vMerge w:val="restart"/>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 п/п</w:t>
            </w:r>
          </w:p>
        </w:tc>
        <w:tc>
          <w:tcPr>
            <w:tcW w:w="3456" w:type="dxa"/>
            <w:vMerge w:val="restart"/>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Наименование разделов дисциплины</w:t>
            </w:r>
          </w:p>
        </w:tc>
        <w:tc>
          <w:tcPr>
            <w:tcW w:w="4231" w:type="dxa"/>
            <w:gridSpan w:val="5"/>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Виды учебной работы</w:t>
            </w:r>
          </w:p>
        </w:tc>
        <w:tc>
          <w:tcPr>
            <w:tcW w:w="1159" w:type="dxa"/>
            <w:gridSpan w:val="2"/>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Всего</w:t>
            </w:r>
          </w:p>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часов</w:t>
            </w:r>
          </w:p>
        </w:tc>
      </w:tr>
      <w:tr w:rsidR="001A659A" w:rsidRPr="001A659A" w:rsidTr="001A7E4B">
        <w:trPr>
          <w:gridAfter w:val="1"/>
          <w:wAfter w:w="28" w:type="dxa"/>
          <w:trHeight w:val="562"/>
        </w:trPr>
        <w:tc>
          <w:tcPr>
            <w:tcW w:w="643" w:type="dxa"/>
            <w:vMerge/>
            <w:tcBorders>
              <w:top w:val="single" w:sz="4" w:space="0" w:color="auto"/>
              <w:left w:val="single" w:sz="4" w:space="0" w:color="auto"/>
              <w:bottom w:val="single" w:sz="4" w:space="0" w:color="auto"/>
              <w:right w:val="single" w:sz="4" w:space="0" w:color="auto"/>
            </w:tcBorders>
            <w:vAlign w:val="center"/>
            <w:hideMark/>
          </w:tcPr>
          <w:p w:rsidR="001A659A" w:rsidRPr="001A659A" w:rsidRDefault="001A659A" w:rsidP="001A659A">
            <w:pPr>
              <w:spacing w:after="0" w:line="240" w:lineRule="auto"/>
              <w:rPr>
                <w:rFonts w:ascii="Times New Roman" w:eastAsia="Times New Roman" w:hAnsi="Times New Roman" w:cs="Times New Roman"/>
                <w:sz w:val="24"/>
                <w:szCs w:val="24"/>
                <w:lang w:eastAsia="ru-RU"/>
              </w:rPr>
            </w:pPr>
          </w:p>
        </w:tc>
        <w:tc>
          <w:tcPr>
            <w:tcW w:w="3456" w:type="dxa"/>
            <w:vMerge/>
            <w:tcBorders>
              <w:top w:val="single" w:sz="4" w:space="0" w:color="auto"/>
              <w:left w:val="single" w:sz="4" w:space="0" w:color="auto"/>
              <w:bottom w:val="single" w:sz="4" w:space="0" w:color="auto"/>
              <w:right w:val="single" w:sz="4" w:space="0" w:color="auto"/>
            </w:tcBorders>
            <w:vAlign w:val="center"/>
            <w:hideMark/>
          </w:tcPr>
          <w:p w:rsidR="001A659A" w:rsidRPr="001A659A" w:rsidRDefault="001A659A" w:rsidP="001A659A">
            <w:pPr>
              <w:spacing w:after="0" w:line="240" w:lineRule="auto"/>
              <w:rPr>
                <w:rFonts w:ascii="Times New Roman" w:eastAsia="Times New Roman" w:hAnsi="Times New Roman" w:cs="Times New Roman"/>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Л</w:t>
            </w:r>
          </w:p>
        </w:tc>
        <w:tc>
          <w:tcPr>
            <w:tcW w:w="846"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ind w:right="-108"/>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ПЗ</w:t>
            </w:r>
          </w:p>
        </w:tc>
        <w:tc>
          <w:tcPr>
            <w:tcW w:w="846"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СЗ</w:t>
            </w:r>
          </w:p>
        </w:tc>
        <w:tc>
          <w:tcPr>
            <w:tcW w:w="846"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ЛЗ</w:t>
            </w:r>
          </w:p>
        </w:tc>
        <w:tc>
          <w:tcPr>
            <w:tcW w:w="847"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СРС</w:t>
            </w:r>
          </w:p>
        </w:tc>
        <w:tc>
          <w:tcPr>
            <w:tcW w:w="1131" w:type="dxa"/>
            <w:tcBorders>
              <w:top w:val="single" w:sz="4" w:space="0" w:color="auto"/>
              <w:left w:val="single" w:sz="4" w:space="0" w:color="auto"/>
              <w:bottom w:val="single" w:sz="4" w:space="0" w:color="auto"/>
              <w:right w:val="single" w:sz="4" w:space="0" w:color="auto"/>
            </w:tcBorders>
            <w:vAlign w:val="center"/>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p>
        </w:tc>
      </w:tr>
      <w:tr w:rsidR="001A659A" w:rsidRPr="001A659A" w:rsidTr="001A7E4B">
        <w:trPr>
          <w:gridAfter w:val="1"/>
          <w:wAfter w:w="28" w:type="dxa"/>
        </w:trPr>
        <w:tc>
          <w:tcPr>
            <w:tcW w:w="643"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3"/>
                <w:sz w:val="24"/>
                <w:szCs w:val="24"/>
                <w:lang w:eastAsia="ru-RU"/>
              </w:rPr>
              <w:t>Введение в гигиену физических упражнений и спорта</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1131"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6</w:t>
            </w:r>
          </w:p>
        </w:tc>
      </w:tr>
      <w:tr w:rsidR="001A659A" w:rsidRPr="001A659A" w:rsidTr="001A7E4B">
        <w:trPr>
          <w:gridAfter w:val="1"/>
          <w:wAfter w:w="28" w:type="dxa"/>
        </w:trPr>
        <w:tc>
          <w:tcPr>
            <w:tcW w:w="643"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Взаимодействие организма человека с факторами внешней среды</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84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8</w:t>
            </w:r>
          </w:p>
        </w:tc>
        <w:tc>
          <w:tcPr>
            <w:tcW w:w="1131"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18</w:t>
            </w:r>
          </w:p>
        </w:tc>
      </w:tr>
      <w:tr w:rsidR="001A659A" w:rsidRPr="001A659A" w:rsidTr="001A7E4B">
        <w:trPr>
          <w:gridAfter w:val="1"/>
          <w:wAfter w:w="28" w:type="dxa"/>
        </w:trPr>
        <w:tc>
          <w:tcPr>
            <w:tcW w:w="643"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3.</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Гигиена спортивных сооружений</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84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8</w:t>
            </w:r>
          </w:p>
        </w:tc>
        <w:tc>
          <w:tcPr>
            <w:tcW w:w="1131"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16</w:t>
            </w:r>
          </w:p>
        </w:tc>
      </w:tr>
      <w:tr w:rsidR="001A659A" w:rsidRPr="001A659A" w:rsidTr="001A7E4B">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lastRenderedPageBreak/>
              <w:t>4.</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Гигиенические основы процесса физической культуры и спорта</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6</w:t>
            </w:r>
          </w:p>
        </w:tc>
        <w:tc>
          <w:tcPr>
            <w:tcW w:w="1131"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10</w:t>
            </w:r>
          </w:p>
        </w:tc>
      </w:tr>
      <w:tr w:rsidR="001A659A" w:rsidRPr="001A659A" w:rsidTr="001A7E4B">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5.</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Гигиена питания</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6</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9B33B1" w:rsidP="001A65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7" w:type="dxa"/>
            <w:tcBorders>
              <w:top w:val="single" w:sz="4" w:space="0" w:color="auto"/>
              <w:left w:val="single" w:sz="4" w:space="0" w:color="auto"/>
              <w:bottom w:val="single" w:sz="4" w:space="0" w:color="auto"/>
              <w:right w:val="single" w:sz="4" w:space="0" w:color="auto"/>
            </w:tcBorders>
          </w:tcPr>
          <w:p w:rsidR="001A659A" w:rsidRPr="001A659A" w:rsidRDefault="009B33B1" w:rsidP="001A65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131"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20</w:t>
            </w:r>
          </w:p>
        </w:tc>
      </w:tr>
      <w:tr w:rsidR="001A659A" w:rsidRPr="001A659A" w:rsidTr="001A7E4B">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6.</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z w:val="24"/>
                <w:szCs w:val="24"/>
                <w:lang w:eastAsia="ru-RU"/>
              </w:rPr>
              <w:t xml:space="preserve">Система гигиенического обеспечения подготовки </w:t>
            </w:r>
            <w:r w:rsidRPr="001A659A">
              <w:rPr>
                <w:rFonts w:ascii="Times New Roman" w:eastAsia="Calibri" w:hAnsi="Times New Roman" w:cs="Times New Roman"/>
                <w:color w:val="000000"/>
                <w:spacing w:val="-3"/>
                <w:sz w:val="24"/>
                <w:szCs w:val="24"/>
                <w:lang w:eastAsia="ru-RU"/>
              </w:rPr>
              <w:t>спортсмена</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10</w:t>
            </w:r>
          </w:p>
        </w:tc>
        <w:tc>
          <w:tcPr>
            <w:tcW w:w="1131"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10</w:t>
            </w:r>
          </w:p>
        </w:tc>
      </w:tr>
      <w:tr w:rsidR="001A659A" w:rsidRPr="001A659A" w:rsidTr="001A7E4B">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7.</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z w:val="24"/>
                <w:szCs w:val="24"/>
                <w:lang w:eastAsia="ru-RU"/>
              </w:rPr>
              <w:t>Гигиеническое обеспечение подготовки спортсмена в отдельных видах спорта</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8</w:t>
            </w:r>
          </w:p>
        </w:tc>
        <w:tc>
          <w:tcPr>
            <w:tcW w:w="1131"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8</w:t>
            </w:r>
          </w:p>
        </w:tc>
      </w:tr>
      <w:tr w:rsidR="001A659A" w:rsidRPr="001A659A" w:rsidTr="001A7E4B">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Calibri" w:hAnsi="Times New Roman" w:cs="Times New Roman"/>
                <w:b/>
                <w:color w:val="000000"/>
                <w:sz w:val="24"/>
                <w:szCs w:val="24"/>
                <w:lang w:eastAsia="ru-RU"/>
              </w:rPr>
            </w:pPr>
            <w:r w:rsidRPr="001A659A">
              <w:rPr>
                <w:rFonts w:ascii="Times New Roman" w:eastAsia="Calibri" w:hAnsi="Times New Roman" w:cs="Times New Roman"/>
                <w:b/>
                <w:color w:val="000000"/>
                <w:sz w:val="24"/>
                <w:szCs w:val="24"/>
                <w:lang w:eastAsia="ru-RU"/>
              </w:rPr>
              <w:t>Консультация</w:t>
            </w:r>
          </w:p>
        </w:tc>
        <w:tc>
          <w:tcPr>
            <w:tcW w:w="4231" w:type="dxa"/>
            <w:gridSpan w:val="5"/>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2</w:t>
            </w:r>
          </w:p>
        </w:tc>
      </w:tr>
      <w:tr w:rsidR="001A659A" w:rsidRPr="001A659A" w:rsidTr="001A7E4B">
        <w:trPr>
          <w:gridAfter w:val="1"/>
          <w:wAfter w:w="28" w:type="dxa"/>
          <w:trHeight w:val="70"/>
        </w:trPr>
        <w:tc>
          <w:tcPr>
            <w:tcW w:w="643"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Calibri" w:hAnsi="Times New Roman" w:cs="Times New Roman"/>
                <w:b/>
                <w:color w:val="000000"/>
                <w:sz w:val="24"/>
                <w:szCs w:val="24"/>
                <w:lang w:eastAsia="ru-RU"/>
              </w:rPr>
            </w:pPr>
            <w:r w:rsidRPr="001A659A">
              <w:rPr>
                <w:rFonts w:ascii="Times New Roman" w:eastAsia="Calibri" w:hAnsi="Times New Roman" w:cs="Times New Roman"/>
                <w:b/>
                <w:color w:val="000000"/>
                <w:sz w:val="24"/>
                <w:szCs w:val="24"/>
                <w:lang w:eastAsia="ru-RU"/>
              </w:rPr>
              <w:t>Подготовка к экзамену</w:t>
            </w:r>
          </w:p>
        </w:tc>
        <w:tc>
          <w:tcPr>
            <w:tcW w:w="4231" w:type="dxa"/>
            <w:gridSpan w:val="5"/>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18</w:t>
            </w:r>
          </w:p>
        </w:tc>
      </w:tr>
      <w:tr w:rsidR="001A659A" w:rsidRPr="001A659A" w:rsidTr="001A7E4B">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Calibri" w:hAnsi="Times New Roman" w:cs="Times New Roman"/>
                <w:b/>
                <w:color w:val="000000"/>
                <w:sz w:val="24"/>
                <w:szCs w:val="24"/>
                <w:lang w:eastAsia="ru-RU"/>
              </w:rPr>
            </w:pPr>
            <w:r w:rsidRPr="001A659A">
              <w:rPr>
                <w:rFonts w:ascii="Times New Roman" w:eastAsia="Calibri" w:hAnsi="Times New Roman" w:cs="Times New Roman"/>
                <w:b/>
                <w:color w:val="000000"/>
                <w:sz w:val="24"/>
                <w:szCs w:val="24"/>
                <w:lang w:eastAsia="ru-RU"/>
              </w:rPr>
              <w:t>Итого</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16</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8</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6</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6</w:t>
            </w:r>
          </w:p>
        </w:tc>
        <w:tc>
          <w:tcPr>
            <w:tcW w:w="84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52</w:t>
            </w:r>
          </w:p>
        </w:tc>
        <w:tc>
          <w:tcPr>
            <w:tcW w:w="1131"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108</w:t>
            </w:r>
          </w:p>
        </w:tc>
      </w:tr>
    </w:tbl>
    <w:p w:rsidR="008E12A8" w:rsidRDefault="008E12A8" w:rsidP="001A659A">
      <w:pPr>
        <w:spacing w:after="0" w:line="240" w:lineRule="auto"/>
        <w:jc w:val="center"/>
        <w:rPr>
          <w:rFonts w:ascii="Times New Roman" w:eastAsia="Times New Roman" w:hAnsi="Times New Roman" w:cs="Times New Roman"/>
          <w:sz w:val="24"/>
          <w:szCs w:val="24"/>
          <w:lang w:eastAsia="ru-RU"/>
        </w:rPr>
      </w:pPr>
    </w:p>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заочная форма обучения</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3456"/>
        <w:gridCol w:w="846"/>
        <w:gridCol w:w="1117"/>
        <w:gridCol w:w="1134"/>
        <w:gridCol w:w="1134"/>
        <w:gridCol w:w="1134"/>
        <w:gridCol w:w="25"/>
      </w:tblGrid>
      <w:tr w:rsidR="001A659A" w:rsidRPr="001A659A" w:rsidTr="001A7E4B">
        <w:trPr>
          <w:trHeight w:val="430"/>
        </w:trPr>
        <w:tc>
          <w:tcPr>
            <w:tcW w:w="643" w:type="dxa"/>
            <w:vMerge w:val="restart"/>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 п/п</w:t>
            </w:r>
          </w:p>
        </w:tc>
        <w:tc>
          <w:tcPr>
            <w:tcW w:w="3456" w:type="dxa"/>
            <w:vMerge w:val="restart"/>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Наименование разделов дисциплины</w:t>
            </w:r>
          </w:p>
        </w:tc>
        <w:tc>
          <w:tcPr>
            <w:tcW w:w="4231" w:type="dxa"/>
            <w:gridSpan w:val="4"/>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Виды учебной работы</w:t>
            </w:r>
          </w:p>
        </w:tc>
        <w:tc>
          <w:tcPr>
            <w:tcW w:w="1159" w:type="dxa"/>
            <w:gridSpan w:val="2"/>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Всего</w:t>
            </w:r>
          </w:p>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часов</w:t>
            </w:r>
          </w:p>
        </w:tc>
      </w:tr>
      <w:tr w:rsidR="001A659A" w:rsidRPr="001A659A" w:rsidTr="001A7E4B">
        <w:trPr>
          <w:gridAfter w:val="1"/>
          <w:wAfter w:w="25" w:type="dxa"/>
          <w:trHeight w:val="562"/>
        </w:trPr>
        <w:tc>
          <w:tcPr>
            <w:tcW w:w="643" w:type="dxa"/>
            <w:vMerge/>
            <w:tcBorders>
              <w:top w:val="single" w:sz="4" w:space="0" w:color="auto"/>
              <w:left w:val="single" w:sz="4" w:space="0" w:color="auto"/>
              <w:bottom w:val="single" w:sz="4" w:space="0" w:color="auto"/>
              <w:right w:val="single" w:sz="4" w:space="0" w:color="auto"/>
            </w:tcBorders>
            <w:vAlign w:val="center"/>
            <w:hideMark/>
          </w:tcPr>
          <w:p w:rsidR="001A659A" w:rsidRPr="001A659A" w:rsidRDefault="001A659A" w:rsidP="001A659A">
            <w:pPr>
              <w:spacing w:after="0" w:line="240" w:lineRule="auto"/>
              <w:rPr>
                <w:rFonts w:ascii="Times New Roman" w:eastAsia="Times New Roman" w:hAnsi="Times New Roman" w:cs="Times New Roman"/>
                <w:sz w:val="24"/>
                <w:szCs w:val="24"/>
                <w:lang w:eastAsia="ru-RU"/>
              </w:rPr>
            </w:pPr>
          </w:p>
        </w:tc>
        <w:tc>
          <w:tcPr>
            <w:tcW w:w="3456" w:type="dxa"/>
            <w:vMerge/>
            <w:tcBorders>
              <w:top w:val="single" w:sz="4" w:space="0" w:color="auto"/>
              <w:left w:val="single" w:sz="4" w:space="0" w:color="auto"/>
              <w:bottom w:val="single" w:sz="4" w:space="0" w:color="auto"/>
              <w:right w:val="single" w:sz="4" w:space="0" w:color="auto"/>
            </w:tcBorders>
            <w:vAlign w:val="center"/>
            <w:hideMark/>
          </w:tcPr>
          <w:p w:rsidR="001A659A" w:rsidRPr="001A659A" w:rsidRDefault="001A659A" w:rsidP="001A659A">
            <w:pPr>
              <w:spacing w:after="0" w:line="240" w:lineRule="auto"/>
              <w:rPr>
                <w:rFonts w:ascii="Times New Roman" w:eastAsia="Times New Roman" w:hAnsi="Times New Roman" w:cs="Times New Roman"/>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Л</w:t>
            </w:r>
          </w:p>
        </w:tc>
        <w:tc>
          <w:tcPr>
            <w:tcW w:w="1117"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СЗ</w:t>
            </w:r>
          </w:p>
        </w:tc>
        <w:tc>
          <w:tcPr>
            <w:tcW w:w="1134"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ЛЗ</w:t>
            </w:r>
          </w:p>
        </w:tc>
        <w:tc>
          <w:tcPr>
            <w:tcW w:w="1134"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СРС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p>
        </w:tc>
      </w:tr>
      <w:tr w:rsidR="001A659A" w:rsidRPr="001A659A" w:rsidTr="001A7E4B">
        <w:trPr>
          <w:gridAfter w:val="1"/>
          <w:wAfter w:w="25" w:type="dxa"/>
        </w:trPr>
        <w:tc>
          <w:tcPr>
            <w:tcW w:w="643"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3"/>
                <w:sz w:val="24"/>
                <w:szCs w:val="24"/>
                <w:lang w:eastAsia="ru-RU"/>
              </w:rPr>
              <w:t>Введение в гигиену физических упражнений и спорта</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111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10</w:t>
            </w:r>
          </w:p>
        </w:tc>
      </w:tr>
      <w:tr w:rsidR="001A659A" w:rsidRPr="001A659A" w:rsidTr="001A7E4B">
        <w:trPr>
          <w:gridAfter w:val="1"/>
          <w:wAfter w:w="25" w:type="dxa"/>
        </w:trPr>
        <w:tc>
          <w:tcPr>
            <w:tcW w:w="643"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Взаимодействие организма человека с факторами внешней среды</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111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15</w:t>
            </w:r>
          </w:p>
        </w:tc>
      </w:tr>
      <w:tr w:rsidR="001A659A" w:rsidRPr="001A659A" w:rsidTr="001A7E4B">
        <w:trPr>
          <w:gridAfter w:val="1"/>
          <w:wAfter w:w="25" w:type="dxa"/>
        </w:trPr>
        <w:tc>
          <w:tcPr>
            <w:tcW w:w="643"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3.</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Гигиена спортивных сооружений</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111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14</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15</w:t>
            </w:r>
          </w:p>
        </w:tc>
      </w:tr>
      <w:tr w:rsidR="001A659A" w:rsidRPr="001A659A" w:rsidTr="001A7E4B">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Гигиенические основы процесса физической культуры и спорта</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1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14</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15</w:t>
            </w:r>
          </w:p>
        </w:tc>
      </w:tr>
      <w:tr w:rsidR="001A659A" w:rsidRPr="001A659A" w:rsidTr="001A7E4B">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5.</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Гигиена питания</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111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16</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20</w:t>
            </w:r>
          </w:p>
        </w:tc>
      </w:tr>
      <w:tr w:rsidR="001A659A" w:rsidRPr="001A659A" w:rsidTr="001A7E4B">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6.</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z w:val="24"/>
                <w:szCs w:val="24"/>
                <w:lang w:eastAsia="ru-RU"/>
              </w:rPr>
              <w:t xml:space="preserve">Система гигиенического обеспечения подготовки </w:t>
            </w:r>
            <w:r w:rsidRPr="001A659A">
              <w:rPr>
                <w:rFonts w:ascii="Times New Roman" w:eastAsia="Calibri" w:hAnsi="Times New Roman" w:cs="Times New Roman"/>
                <w:color w:val="000000"/>
                <w:spacing w:val="-3"/>
                <w:sz w:val="24"/>
                <w:szCs w:val="24"/>
                <w:lang w:eastAsia="ru-RU"/>
              </w:rPr>
              <w:t>спортсмена</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1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16</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17</w:t>
            </w:r>
          </w:p>
        </w:tc>
      </w:tr>
      <w:tr w:rsidR="001A659A" w:rsidRPr="001A659A" w:rsidTr="001A7E4B">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7.</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z w:val="24"/>
                <w:szCs w:val="24"/>
                <w:lang w:eastAsia="ru-RU"/>
              </w:rPr>
              <w:t>Гигиеническое обеспечение подготовки спортсмена в отдельных видах спорта</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1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16</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16</w:t>
            </w:r>
          </w:p>
        </w:tc>
      </w:tr>
      <w:tr w:rsidR="001A659A" w:rsidRPr="001A659A" w:rsidTr="001A7E4B">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Calibri" w:hAnsi="Times New Roman" w:cs="Times New Roman"/>
                <w:b/>
                <w:color w:val="000000"/>
                <w:sz w:val="24"/>
                <w:szCs w:val="24"/>
                <w:lang w:eastAsia="ru-RU"/>
              </w:rPr>
            </w:pPr>
            <w:r w:rsidRPr="001A659A">
              <w:rPr>
                <w:rFonts w:ascii="Times New Roman" w:eastAsia="Calibri" w:hAnsi="Times New Roman" w:cs="Times New Roman"/>
                <w:b/>
                <w:color w:val="000000"/>
                <w:sz w:val="24"/>
                <w:szCs w:val="24"/>
                <w:lang w:eastAsia="ru-RU"/>
              </w:rPr>
              <w:t>Итого</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6</w:t>
            </w:r>
          </w:p>
        </w:tc>
        <w:tc>
          <w:tcPr>
            <w:tcW w:w="111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96</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108</w:t>
            </w:r>
          </w:p>
        </w:tc>
      </w:tr>
    </w:tbl>
    <w:p w:rsidR="00801A42" w:rsidRPr="00A91EA0" w:rsidRDefault="00CE1A7A" w:rsidP="00A91EA0">
      <w:pPr>
        <w:shd w:val="clear" w:color="auto" w:fill="FFFFFF"/>
        <w:tabs>
          <w:tab w:val="left" w:pos="993"/>
        </w:tabs>
        <w:spacing w:after="0" w:line="240" w:lineRule="auto"/>
        <w:contextualSpacing/>
        <w:jc w:val="center"/>
        <w:rPr>
          <w:rFonts w:ascii="Times New Roman" w:eastAsia="Times New Roman" w:hAnsi="Times New Roman" w:cs="Times New Roman"/>
          <w:b/>
          <w:sz w:val="24"/>
          <w:szCs w:val="24"/>
          <w:lang w:eastAsia="ru-RU"/>
        </w:rPr>
      </w:pPr>
      <w:r w:rsidRPr="00A91EA0">
        <w:rPr>
          <w:rFonts w:ascii="Times New Roman" w:eastAsia="Times New Roman" w:hAnsi="Times New Roman" w:cs="Times New Roman"/>
          <w:b/>
          <w:caps/>
          <w:color w:val="000000"/>
          <w:spacing w:val="-1"/>
          <w:sz w:val="24"/>
          <w:szCs w:val="24"/>
          <w:lang w:eastAsia="ru-RU"/>
        </w:rPr>
        <w:t>6.</w:t>
      </w:r>
      <w:r w:rsidR="00801A42" w:rsidRPr="00A91EA0">
        <w:rPr>
          <w:rFonts w:ascii="Times New Roman" w:eastAsia="Times New Roman" w:hAnsi="Times New Roman" w:cs="Times New Roman"/>
          <w:b/>
          <w:caps/>
          <w:color w:val="000000"/>
          <w:spacing w:val="-1"/>
          <w:sz w:val="24"/>
          <w:szCs w:val="24"/>
          <w:lang w:eastAsia="ru-RU"/>
        </w:rPr>
        <w:t xml:space="preserve">Перечень основной и дополнительной литературы, </w:t>
      </w:r>
      <w:r w:rsidR="00801A42" w:rsidRPr="00A91EA0">
        <w:rPr>
          <w:rFonts w:ascii="Times New Roman" w:eastAsia="Times New Roman" w:hAnsi="Times New Roman" w:cs="Times New Roman"/>
          <w:b/>
          <w:sz w:val="24"/>
          <w:szCs w:val="24"/>
          <w:lang w:eastAsia="ru-RU"/>
        </w:rPr>
        <w:t>необходимый для освоения дисциплины</w:t>
      </w:r>
    </w:p>
    <w:p w:rsidR="00092120" w:rsidRPr="00092120" w:rsidRDefault="00092120" w:rsidP="00092120">
      <w:pPr>
        <w:widowControl w:val="0"/>
        <w:spacing w:after="0" w:line="240" w:lineRule="auto"/>
        <w:ind w:left="1429"/>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sz w:val="24"/>
          <w:szCs w:val="24"/>
          <w:lang w:eastAsia="ru-RU"/>
        </w:rPr>
        <w:t>6.1 Основная литература</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5631"/>
        <w:gridCol w:w="1609"/>
        <w:gridCol w:w="1316"/>
      </w:tblGrid>
      <w:tr w:rsidR="00092120" w:rsidRPr="00092120" w:rsidTr="005C068B">
        <w:tc>
          <w:tcPr>
            <w:tcW w:w="601" w:type="dxa"/>
            <w:vMerge w:val="restart"/>
          </w:tcPr>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w:t>
            </w:r>
          </w:p>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п/п</w:t>
            </w:r>
          </w:p>
        </w:tc>
        <w:tc>
          <w:tcPr>
            <w:tcW w:w="5631" w:type="dxa"/>
            <w:vMerge w:val="restart"/>
          </w:tcPr>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p>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Наименование</w:t>
            </w:r>
          </w:p>
        </w:tc>
        <w:tc>
          <w:tcPr>
            <w:tcW w:w="2925" w:type="dxa"/>
            <w:gridSpan w:val="2"/>
          </w:tcPr>
          <w:p w:rsidR="00092120" w:rsidRPr="00092120" w:rsidRDefault="00092120" w:rsidP="00092120">
            <w:pPr>
              <w:widowControl w:val="0"/>
              <w:spacing w:after="0" w:line="240" w:lineRule="auto"/>
              <w:jc w:val="center"/>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Кол-во экземпляров</w:t>
            </w:r>
          </w:p>
        </w:tc>
      </w:tr>
      <w:tr w:rsidR="00092120" w:rsidRPr="00092120" w:rsidTr="005C068B">
        <w:trPr>
          <w:trHeight w:val="384"/>
        </w:trPr>
        <w:tc>
          <w:tcPr>
            <w:tcW w:w="601" w:type="dxa"/>
            <w:vMerge/>
          </w:tcPr>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5631" w:type="dxa"/>
            <w:vMerge/>
          </w:tcPr>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1609" w:type="dxa"/>
          </w:tcPr>
          <w:p w:rsidR="00092120" w:rsidRPr="00092120" w:rsidRDefault="00092120" w:rsidP="00092120">
            <w:pPr>
              <w:widowControl w:val="0"/>
              <w:spacing w:after="0" w:line="240" w:lineRule="auto"/>
              <w:jc w:val="center"/>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Библиотека</w:t>
            </w:r>
          </w:p>
        </w:tc>
        <w:tc>
          <w:tcPr>
            <w:tcW w:w="1316" w:type="dxa"/>
          </w:tcPr>
          <w:p w:rsidR="00092120" w:rsidRPr="00092120" w:rsidRDefault="00092120" w:rsidP="00092120">
            <w:pPr>
              <w:widowControl w:val="0"/>
              <w:spacing w:after="0" w:line="240" w:lineRule="auto"/>
              <w:jc w:val="center"/>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Кафедра</w:t>
            </w:r>
          </w:p>
        </w:tc>
      </w:tr>
      <w:tr w:rsidR="00092120" w:rsidRPr="00092120" w:rsidTr="005C068B">
        <w:tc>
          <w:tcPr>
            <w:tcW w:w="601"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5631" w:type="dxa"/>
          </w:tcPr>
          <w:p w:rsidR="00092120" w:rsidRPr="00092120" w:rsidRDefault="00092120" w:rsidP="00092120">
            <w:pPr>
              <w:widowControl w:val="0"/>
              <w:spacing w:after="0" w:line="240" w:lineRule="auto"/>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 xml:space="preserve"> Лаптев, А. П. Лекции по общей и спортивной гигиене / А. П. Лаптев, С. А. </w:t>
            </w:r>
            <w:proofErr w:type="spellStart"/>
            <w:r w:rsidRPr="00092120">
              <w:rPr>
                <w:rFonts w:ascii="Times New Roman" w:eastAsia="Calibri" w:hAnsi="Times New Roman" w:cs="Times New Roman"/>
                <w:color w:val="000000"/>
                <w:sz w:val="24"/>
                <w:szCs w:val="24"/>
                <w:lang w:eastAsia="ru-RU"/>
              </w:rPr>
              <w:t>Полиевский</w:t>
            </w:r>
            <w:proofErr w:type="spellEnd"/>
            <w:r w:rsidRPr="00092120">
              <w:rPr>
                <w:rFonts w:ascii="Times New Roman" w:eastAsia="Calibri" w:hAnsi="Times New Roman" w:cs="Times New Roman"/>
                <w:color w:val="000000"/>
                <w:sz w:val="24"/>
                <w:szCs w:val="24"/>
                <w:lang w:eastAsia="ru-RU"/>
              </w:rPr>
              <w:t>, О. В. Григорьева ; РГУФК. - 2-е изд. - Москва : Физическая культура, 2009. - 383 с. - Библиогр.: в конце каждой лекции. - 350.00. - Текст (визуальный) : непосредственный.</w:t>
            </w:r>
          </w:p>
        </w:tc>
        <w:tc>
          <w:tcPr>
            <w:tcW w:w="1609"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86</w:t>
            </w:r>
          </w:p>
        </w:tc>
        <w:tc>
          <w:tcPr>
            <w:tcW w:w="1316"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092120" w:rsidRPr="00092120" w:rsidTr="005C068B">
        <w:trPr>
          <w:trHeight w:val="855"/>
        </w:trPr>
        <w:tc>
          <w:tcPr>
            <w:tcW w:w="601"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2.</w:t>
            </w:r>
          </w:p>
        </w:tc>
        <w:tc>
          <w:tcPr>
            <w:tcW w:w="5631" w:type="dxa"/>
          </w:tcPr>
          <w:p w:rsidR="00092120" w:rsidRPr="00092120" w:rsidRDefault="00092120" w:rsidP="00092120">
            <w:pPr>
              <w:widowControl w:val="0"/>
              <w:spacing w:after="0" w:line="240" w:lineRule="auto"/>
              <w:rPr>
                <w:rFonts w:ascii="Times New Roman" w:eastAsia="Calibri" w:hAnsi="Times New Roman" w:cs="Times New Roman"/>
                <w:color w:val="000000"/>
                <w:sz w:val="24"/>
                <w:szCs w:val="24"/>
                <w:lang w:eastAsia="ru-RU"/>
              </w:rPr>
            </w:pPr>
            <w:proofErr w:type="spellStart"/>
            <w:r w:rsidRPr="00092120">
              <w:rPr>
                <w:rFonts w:ascii="Times New Roman" w:eastAsia="Calibri" w:hAnsi="Times New Roman" w:cs="Times New Roman"/>
                <w:color w:val="000000"/>
                <w:sz w:val="24"/>
                <w:szCs w:val="24"/>
                <w:lang w:eastAsia="ru-RU"/>
              </w:rPr>
              <w:t>Полиевский</w:t>
            </w:r>
            <w:proofErr w:type="spellEnd"/>
            <w:r w:rsidRPr="00092120">
              <w:rPr>
                <w:rFonts w:ascii="Times New Roman" w:eastAsia="Calibri" w:hAnsi="Times New Roman" w:cs="Times New Roman"/>
                <w:color w:val="000000"/>
                <w:sz w:val="24"/>
                <w:szCs w:val="24"/>
                <w:lang w:eastAsia="ru-RU"/>
              </w:rPr>
              <w:t xml:space="preserve">, С. А. Гигиенические основы физкультурно-спортивной деятельности : учебник / С. А. </w:t>
            </w:r>
            <w:proofErr w:type="spellStart"/>
            <w:r w:rsidRPr="00092120">
              <w:rPr>
                <w:rFonts w:ascii="Times New Roman" w:eastAsia="Calibri" w:hAnsi="Times New Roman" w:cs="Times New Roman"/>
                <w:color w:val="000000"/>
                <w:sz w:val="24"/>
                <w:szCs w:val="24"/>
                <w:lang w:eastAsia="ru-RU"/>
              </w:rPr>
              <w:t>Полиевский</w:t>
            </w:r>
            <w:proofErr w:type="spellEnd"/>
            <w:r w:rsidRPr="00092120">
              <w:rPr>
                <w:rFonts w:ascii="Times New Roman" w:eastAsia="Calibri" w:hAnsi="Times New Roman" w:cs="Times New Roman"/>
                <w:color w:val="000000"/>
                <w:sz w:val="24"/>
                <w:szCs w:val="24"/>
                <w:lang w:eastAsia="ru-RU"/>
              </w:rPr>
              <w:t>. - Москва : Академия, 2014. - 270 с. - (Бакалавриат). - Библиогр.: с. 267. - ISBN 978-5-</w:t>
            </w:r>
            <w:r w:rsidRPr="00092120">
              <w:rPr>
                <w:rFonts w:ascii="Times New Roman" w:eastAsia="Calibri" w:hAnsi="Times New Roman" w:cs="Times New Roman"/>
                <w:color w:val="000000"/>
                <w:sz w:val="24"/>
                <w:szCs w:val="24"/>
                <w:lang w:eastAsia="ru-RU"/>
              </w:rPr>
              <w:lastRenderedPageBreak/>
              <w:t>4468-0135-0 : 987.00. - Текст (визуальный) : непосредственный.</w:t>
            </w:r>
          </w:p>
        </w:tc>
        <w:tc>
          <w:tcPr>
            <w:tcW w:w="1609"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lastRenderedPageBreak/>
              <w:t>48</w:t>
            </w:r>
          </w:p>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p>
        </w:tc>
        <w:tc>
          <w:tcPr>
            <w:tcW w:w="1316"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092120" w:rsidRPr="00092120" w:rsidTr="005C068B">
        <w:trPr>
          <w:trHeight w:val="852"/>
        </w:trPr>
        <w:tc>
          <w:tcPr>
            <w:tcW w:w="601"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lastRenderedPageBreak/>
              <w:t>3.</w:t>
            </w:r>
          </w:p>
        </w:tc>
        <w:tc>
          <w:tcPr>
            <w:tcW w:w="5631" w:type="dxa"/>
          </w:tcPr>
          <w:p w:rsidR="00092120" w:rsidRPr="00092120" w:rsidRDefault="00092120" w:rsidP="00092120">
            <w:pPr>
              <w:widowControl w:val="0"/>
              <w:spacing w:after="0" w:line="240" w:lineRule="auto"/>
              <w:rPr>
                <w:rFonts w:ascii="Times New Roman" w:eastAsia="Calibri" w:hAnsi="Times New Roman" w:cs="Times New Roman"/>
                <w:color w:val="000000"/>
                <w:spacing w:val="2"/>
                <w:sz w:val="24"/>
                <w:szCs w:val="24"/>
                <w:lang w:eastAsia="ru-RU"/>
              </w:rPr>
            </w:pPr>
            <w:r w:rsidRPr="00092120">
              <w:rPr>
                <w:rFonts w:ascii="Times New Roman" w:eastAsia="Calibri" w:hAnsi="Times New Roman" w:cs="Times New Roman"/>
                <w:color w:val="000000"/>
                <w:spacing w:val="2"/>
                <w:sz w:val="24"/>
                <w:szCs w:val="24"/>
                <w:lang w:eastAsia="ru-RU"/>
              </w:rPr>
              <w:t xml:space="preserve">Гигиена физической культуры и спорта : учебник для студентов вузов / под ред. В. А. </w:t>
            </w:r>
            <w:proofErr w:type="spellStart"/>
            <w:r w:rsidRPr="00092120">
              <w:rPr>
                <w:rFonts w:ascii="Times New Roman" w:eastAsia="Calibri" w:hAnsi="Times New Roman" w:cs="Times New Roman"/>
                <w:color w:val="000000"/>
                <w:spacing w:val="2"/>
                <w:sz w:val="24"/>
                <w:szCs w:val="24"/>
                <w:lang w:eastAsia="ru-RU"/>
              </w:rPr>
              <w:t>Маргазина</w:t>
            </w:r>
            <w:proofErr w:type="spellEnd"/>
            <w:r w:rsidRPr="00092120">
              <w:rPr>
                <w:rFonts w:ascii="Times New Roman" w:eastAsia="Calibri" w:hAnsi="Times New Roman" w:cs="Times New Roman"/>
                <w:color w:val="000000"/>
                <w:spacing w:val="2"/>
                <w:sz w:val="24"/>
                <w:szCs w:val="24"/>
                <w:lang w:eastAsia="ru-RU"/>
              </w:rPr>
              <w:t xml:space="preserve">, О. Н. Семеновой. - Санкт-Петербург : </w:t>
            </w:r>
            <w:proofErr w:type="spellStart"/>
            <w:r w:rsidRPr="00092120">
              <w:rPr>
                <w:rFonts w:ascii="Times New Roman" w:eastAsia="Calibri" w:hAnsi="Times New Roman" w:cs="Times New Roman"/>
                <w:color w:val="000000"/>
                <w:spacing w:val="2"/>
                <w:sz w:val="24"/>
                <w:szCs w:val="24"/>
                <w:lang w:eastAsia="ru-RU"/>
              </w:rPr>
              <w:t>СпецЛит</w:t>
            </w:r>
            <w:proofErr w:type="spellEnd"/>
            <w:r w:rsidRPr="00092120">
              <w:rPr>
                <w:rFonts w:ascii="Times New Roman" w:eastAsia="Calibri" w:hAnsi="Times New Roman" w:cs="Times New Roman"/>
                <w:color w:val="000000"/>
                <w:spacing w:val="2"/>
                <w:sz w:val="24"/>
                <w:szCs w:val="24"/>
                <w:lang w:eastAsia="ru-RU"/>
              </w:rPr>
              <w:t>, 2010. - 190 с. - Библиогр.: с. 190-191. - ISBN 978-5-299-00439-7 : 195.39. - Текст (визуальный) : непосредственный.</w:t>
            </w:r>
          </w:p>
        </w:tc>
        <w:tc>
          <w:tcPr>
            <w:tcW w:w="1609"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105</w:t>
            </w:r>
          </w:p>
        </w:tc>
        <w:tc>
          <w:tcPr>
            <w:tcW w:w="1316" w:type="dxa"/>
          </w:tcPr>
          <w:p w:rsidR="00092120" w:rsidRPr="00092120" w:rsidRDefault="00092120" w:rsidP="00092120">
            <w:pPr>
              <w:widowControl w:val="0"/>
              <w:spacing w:after="0" w:line="240" w:lineRule="auto"/>
              <w:jc w:val="center"/>
              <w:rPr>
                <w:rFonts w:ascii="Times New Roman" w:eastAsia="Calibri" w:hAnsi="Times New Roman" w:cs="Times New Roman"/>
                <w:spacing w:val="-1"/>
                <w:sz w:val="24"/>
                <w:szCs w:val="24"/>
                <w:lang w:eastAsia="ru-RU"/>
              </w:rPr>
            </w:pPr>
            <w:r w:rsidRPr="00092120">
              <w:rPr>
                <w:rFonts w:ascii="Times New Roman" w:eastAsia="Calibri" w:hAnsi="Times New Roman" w:cs="Times New Roman"/>
                <w:spacing w:val="-1"/>
                <w:sz w:val="24"/>
                <w:szCs w:val="24"/>
                <w:lang w:eastAsia="ru-RU"/>
              </w:rPr>
              <w:t>-</w:t>
            </w:r>
          </w:p>
        </w:tc>
      </w:tr>
      <w:tr w:rsidR="00092120" w:rsidRPr="00092120" w:rsidTr="005C068B">
        <w:trPr>
          <w:trHeight w:val="852"/>
        </w:trPr>
        <w:tc>
          <w:tcPr>
            <w:tcW w:w="601"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4.</w:t>
            </w:r>
          </w:p>
        </w:tc>
        <w:tc>
          <w:tcPr>
            <w:tcW w:w="5631" w:type="dxa"/>
          </w:tcPr>
          <w:p w:rsidR="00092120" w:rsidRPr="00092120" w:rsidRDefault="00092120" w:rsidP="00092120">
            <w:pPr>
              <w:spacing w:after="0" w:line="240" w:lineRule="auto"/>
              <w:rPr>
                <w:rFonts w:ascii="Times New Roman" w:eastAsia="Times New Roman" w:hAnsi="Times New Roman" w:cs="Times New Roman"/>
                <w:sz w:val="24"/>
                <w:szCs w:val="24"/>
                <w:lang w:eastAsia="ru-RU"/>
              </w:rPr>
            </w:pPr>
            <w:proofErr w:type="spellStart"/>
            <w:r w:rsidRPr="00092120">
              <w:rPr>
                <w:rFonts w:ascii="Times New Roman" w:eastAsia="Times New Roman" w:hAnsi="Times New Roman" w:cs="Times New Roman"/>
                <w:sz w:val="24"/>
                <w:szCs w:val="24"/>
                <w:lang w:eastAsia="ru-RU"/>
              </w:rPr>
              <w:t>Тулякова</w:t>
            </w:r>
            <w:proofErr w:type="spellEnd"/>
            <w:r w:rsidRPr="00092120">
              <w:rPr>
                <w:rFonts w:ascii="Times New Roman" w:eastAsia="Times New Roman" w:hAnsi="Times New Roman" w:cs="Times New Roman"/>
                <w:sz w:val="24"/>
                <w:szCs w:val="24"/>
                <w:lang w:eastAsia="ru-RU"/>
              </w:rPr>
              <w:t xml:space="preserve">, О. В. Возрастная анатомия, физиология и гигиена. Исследование и оценка физического развития детей и подростков : учебное пособие / О. В. </w:t>
            </w:r>
            <w:proofErr w:type="spellStart"/>
            <w:r w:rsidRPr="00092120">
              <w:rPr>
                <w:rFonts w:ascii="Times New Roman" w:eastAsia="Times New Roman" w:hAnsi="Times New Roman" w:cs="Times New Roman"/>
                <w:sz w:val="24"/>
                <w:szCs w:val="24"/>
                <w:lang w:eastAsia="ru-RU"/>
              </w:rPr>
              <w:t>Тулякова</w:t>
            </w:r>
            <w:proofErr w:type="spellEnd"/>
            <w:r w:rsidRPr="00092120">
              <w:rPr>
                <w:rFonts w:ascii="Times New Roman" w:eastAsia="Times New Roman" w:hAnsi="Times New Roman" w:cs="Times New Roman"/>
                <w:sz w:val="24"/>
                <w:szCs w:val="24"/>
                <w:lang w:eastAsia="ru-RU"/>
              </w:rPr>
              <w:t xml:space="preserve">. — Москва : Ай Пи Ар Медиа, 2020. — 140 c. — ISBN 978-5-4497-0493-1. — Текст : электронный // Электронно-библиотечная система IPR BOOKS : [сайт]. — URL: </w:t>
            </w:r>
            <w:hyperlink r:id="rId9" w:history="1">
              <w:r w:rsidRPr="00092120">
                <w:rPr>
                  <w:rFonts w:ascii="Times New Roman" w:eastAsia="Times New Roman" w:hAnsi="Times New Roman" w:cs="Times New Roman"/>
                  <w:color w:val="0000FF"/>
                  <w:sz w:val="24"/>
                  <w:szCs w:val="24"/>
                  <w:u w:val="single"/>
                  <w:lang w:eastAsia="ru-RU"/>
                </w:rPr>
                <w:t>http://www.iprbookshop.ru/93803.html</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пользователей</w:t>
            </w:r>
          </w:p>
        </w:tc>
        <w:tc>
          <w:tcPr>
            <w:tcW w:w="1609"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316" w:type="dxa"/>
          </w:tcPr>
          <w:p w:rsidR="00092120" w:rsidRPr="00092120" w:rsidRDefault="00092120" w:rsidP="00092120">
            <w:pPr>
              <w:widowControl w:val="0"/>
              <w:spacing w:after="0" w:line="240" w:lineRule="auto"/>
              <w:jc w:val="center"/>
              <w:rPr>
                <w:rFonts w:ascii="Times New Roman" w:eastAsia="Calibri" w:hAnsi="Times New Roman" w:cs="Times New Roman"/>
                <w:spacing w:val="-1"/>
                <w:sz w:val="24"/>
                <w:szCs w:val="24"/>
                <w:lang w:eastAsia="ru-RU"/>
              </w:rPr>
            </w:pPr>
            <w:r w:rsidRPr="00092120">
              <w:rPr>
                <w:rFonts w:ascii="Times New Roman" w:eastAsia="Calibri" w:hAnsi="Times New Roman" w:cs="Times New Roman"/>
                <w:spacing w:val="-1"/>
                <w:sz w:val="24"/>
                <w:szCs w:val="24"/>
                <w:lang w:eastAsia="ru-RU"/>
              </w:rPr>
              <w:t>-</w:t>
            </w:r>
          </w:p>
        </w:tc>
      </w:tr>
      <w:tr w:rsidR="00092120" w:rsidRPr="00092120" w:rsidTr="005C068B">
        <w:trPr>
          <w:trHeight w:val="852"/>
        </w:trPr>
        <w:tc>
          <w:tcPr>
            <w:tcW w:w="601"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5.</w:t>
            </w:r>
          </w:p>
        </w:tc>
        <w:tc>
          <w:tcPr>
            <w:tcW w:w="5631" w:type="dxa"/>
          </w:tcPr>
          <w:p w:rsidR="00092120" w:rsidRPr="00092120" w:rsidRDefault="00092120" w:rsidP="00092120">
            <w:pPr>
              <w:spacing w:after="0" w:line="240" w:lineRule="auto"/>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Гигиена физической культуры и спорта : учебно-методическое пособие / составители С. Ю. Махов. — Орел : Межрегиональная Академия безопасности и выживания (МАБИВ), 2020. — 84 c. — ISBN 2227-8397. — Текст : электронный // Электронно-библиотечная система IPR BOOKS : [сайт]. — URL: </w:t>
            </w:r>
            <w:hyperlink r:id="rId10" w:history="1">
              <w:r w:rsidRPr="00092120">
                <w:rPr>
                  <w:rFonts w:ascii="Times New Roman" w:eastAsia="Times New Roman" w:hAnsi="Times New Roman" w:cs="Times New Roman"/>
                  <w:color w:val="0000FF"/>
                  <w:sz w:val="24"/>
                  <w:szCs w:val="24"/>
                  <w:u w:val="single"/>
                  <w:lang w:eastAsia="ru-RU"/>
                </w:rPr>
                <w:t>http://www.iprbookshop.ru/95397.html</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пользователей</w:t>
            </w:r>
          </w:p>
        </w:tc>
        <w:tc>
          <w:tcPr>
            <w:tcW w:w="1609"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316" w:type="dxa"/>
          </w:tcPr>
          <w:p w:rsidR="00092120" w:rsidRPr="00092120" w:rsidRDefault="00092120" w:rsidP="00092120">
            <w:pPr>
              <w:widowControl w:val="0"/>
              <w:spacing w:after="0" w:line="240" w:lineRule="auto"/>
              <w:jc w:val="center"/>
              <w:rPr>
                <w:rFonts w:ascii="Times New Roman" w:eastAsia="Calibri" w:hAnsi="Times New Roman" w:cs="Times New Roman"/>
                <w:spacing w:val="-1"/>
                <w:sz w:val="24"/>
                <w:szCs w:val="24"/>
                <w:lang w:eastAsia="ru-RU"/>
              </w:rPr>
            </w:pPr>
            <w:r w:rsidRPr="00092120">
              <w:rPr>
                <w:rFonts w:ascii="Times New Roman" w:eastAsia="Calibri" w:hAnsi="Times New Roman" w:cs="Times New Roman"/>
                <w:spacing w:val="-1"/>
                <w:sz w:val="24"/>
                <w:szCs w:val="24"/>
                <w:lang w:eastAsia="ru-RU"/>
              </w:rPr>
              <w:t>-</w:t>
            </w:r>
          </w:p>
        </w:tc>
      </w:tr>
      <w:tr w:rsidR="00092120" w:rsidRPr="00092120" w:rsidTr="005C068B">
        <w:trPr>
          <w:trHeight w:val="852"/>
        </w:trPr>
        <w:tc>
          <w:tcPr>
            <w:tcW w:w="601"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6.</w:t>
            </w:r>
          </w:p>
        </w:tc>
        <w:tc>
          <w:tcPr>
            <w:tcW w:w="5631" w:type="dxa"/>
          </w:tcPr>
          <w:p w:rsidR="00092120" w:rsidRPr="00092120" w:rsidRDefault="00092120" w:rsidP="0009212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92120">
              <w:rPr>
                <w:rFonts w:ascii="Times New Roman" w:eastAsia="Times New Roman" w:hAnsi="Times New Roman" w:cs="Times New Roman"/>
                <w:bCs/>
                <w:sz w:val="24"/>
                <w:szCs w:val="24"/>
                <w:lang w:eastAsia="ru-RU"/>
              </w:rPr>
              <w:t>Флянку</w:t>
            </w:r>
            <w:proofErr w:type="spellEnd"/>
            <w:r w:rsidRPr="00092120">
              <w:rPr>
                <w:rFonts w:ascii="Times New Roman" w:eastAsia="Times New Roman" w:hAnsi="Times New Roman" w:cs="Times New Roman"/>
                <w:bCs/>
                <w:sz w:val="24"/>
                <w:szCs w:val="24"/>
                <w:lang w:eastAsia="ru-RU"/>
              </w:rPr>
              <w:t>, И. П.</w:t>
            </w:r>
            <w:r w:rsidRPr="00092120">
              <w:rPr>
                <w:rFonts w:ascii="Times New Roman" w:eastAsia="Times New Roman" w:hAnsi="Times New Roman" w:cs="Times New Roman"/>
                <w:sz w:val="24"/>
                <w:szCs w:val="24"/>
                <w:lang w:eastAsia="ru-RU"/>
              </w:rPr>
              <w:t xml:space="preserve">   Гигиеническая характеристика качества воздушной среды и санитарно-технических систем спортивных сооружений : учебное пособие / И. П. </w:t>
            </w:r>
            <w:proofErr w:type="spellStart"/>
            <w:r w:rsidRPr="00092120">
              <w:rPr>
                <w:rFonts w:ascii="Times New Roman" w:eastAsia="Times New Roman" w:hAnsi="Times New Roman" w:cs="Times New Roman"/>
                <w:sz w:val="24"/>
                <w:szCs w:val="24"/>
                <w:lang w:eastAsia="ru-RU"/>
              </w:rPr>
              <w:t>Флянку</w:t>
            </w:r>
            <w:proofErr w:type="spellEnd"/>
            <w:r w:rsidRPr="00092120">
              <w:rPr>
                <w:rFonts w:ascii="Times New Roman" w:eastAsia="Times New Roman" w:hAnsi="Times New Roman" w:cs="Times New Roman"/>
                <w:sz w:val="24"/>
                <w:szCs w:val="24"/>
                <w:lang w:eastAsia="ru-RU"/>
              </w:rPr>
              <w:t xml:space="preserve">, Н. В. Семенова, Ф. И. Разгонов ; </w:t>
            </w:r>
            <w:proofErr w:type="spellStart"/>
            <w:r w:rsidRPr="00092120">
              <w:rPr>
                <w:rFonts w:ascii="Times New Roman" w:eastAsia="Times New Roman" w:hAnsi="Times New Roman" w:cs="Times New Roman"/>
                <w:sz w:val="24"/>
                <w:szCs w:val="24"/>
                <w:lang w:eastAsia="ru-RU"/>
              </w:rPr>
              <w:t>СибГУФК</w:t>
            </w:r>
            <w:proofErr w:type="spellEnd"/>
            <w:r w:rsidRPr="00092120">
              <w:rPr>
                <w:rFonts w:ascii="Times New Roman" w:eastAsia="Times New Roman" w:hAnsi="Times New Roman" w:cs="Times New Roman"/>
                <w:sz w:val="24"/>
                <w:szCs w:val="24"/>
                <w:lang w:eastAsia="ru-RU"/>
              </w:rPr>
              <w:t xml:space="preserve">. - Омск, 2014. - 96 с. : ил. - Библиогр.: с. 92-93. - Текст : электронный // Электронно-библиотечная система ЭЛМАРК (МГАФК) : [сайт]. — </w:t>
            </w:r>
            <w:hyperlink r:id="rId11" w:history="1">
              <w:r w:rsidRPr="00092120">
                <w:rPr>
                  <w:rFonts w:ascii="Times New Roman" w:eastAsia="Times New Roman" w:hAnsi="Times New Roman" w:cs="Times New Roman"/>
                  <w:color w:val="0000FF"/>
                  <w:sz w:val="24"/>
                  <w:szCs w:val="24"/>
                  <w:u w:val="single"/>
                  <w:lang w:eastAsia="ru-RU"/>
                </w:rPr>
                <w:t>URL: http://lib.mgafk.ru</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xml:space="preserve">. пользователей </w:t>
            </w:r>
          </w:p>
        </w:tc>
        <w:tc>
          <w:tcPr>
            <w:tcW w:w="1609"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316" w:type="dxa"/>
          </w:tcPr>
          <w:p w:rsidR="00092120" w:rsidRPr="00092120" w:rsidRDefault="00092120" w:rsidP="00092120">
            <w:pPr>
              <w:widowControl w:val="0"/>
              <w:spacing w:after="0" w:line="240" w:lineRule="auto"/>
              <w:jc w:val="center"/>
              <w:rPr>
                <w:rFonts w:ascii="Times New Roman" w:eastAsia="Calibri" w:hAnsi="Times New Roman" w:cs="Times New Roman"/>
                <w:spacing w:val="-1"/>
                <w:sz w:val="24"/>
                <w:szCs w:val="24"/>
                <w:lang w:eastAsia="ru-RU"/>
              </w:rPr>
            </w:pPr>
            <w:r w:rsidRPr="00092120">
              <w:rPr>
                <w:rFonts w:ascii="Times New Roman" w:eastAsia="Calibri" w:hAnsi="Times New Roman" w:cs="Times New Roman"/>
                <w:spacing w:val="-1"/>
                <w:sz w:val="24"/>
                <w:szCs w:val="24"/>
                <w:lang w:eastAsia="ru-RU"/>
              </w:rPr>
              <w:t>-</w:t>
            </w:r>
          </w:p>
        </w:tc>
      </w:tr>
      <w:tr w:rsidR="00092120" w:rsidRPr="00092120" w:rsidTr="005C068B">
        <w:trPr>
          <w:trHeight w:val="852"/>
        </w:trPr>
        <w:tc>
          <w:tcPr>
            <w:tcW w:w="601"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7.</w:t>
            </w:r>
          </w:p>
        </w:tc>
        <w:tc>
          <w:tcPr>
            <w:tcW w:w="5631" w:type="dxa"/>
          </w:tcPr>
          <w:p w:rsidR="00092120" w:rsidRPr="00092120" w:rsidRDefault="00092120" w:rsidP="00092120">
            <w:pPr>
              <w:spacing w:before="100" w:beforeAutospacing="1" w:after="100" w:afterAutospacing="1" w:line="240" w:lineRule="auto"/>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w:t>
            </w:r>
            <w:r w:rsidRPr="00092120">
              <w:rPr>
                <w:rFonts w:ascii="Times New Roman" w:eastAsia="Times New Roman" w:hAnsi="Times New Roman" w:cs="Times New Roman"/>
                <w:bCs/>
                <w:sz w:val="24"/>
                <w:szCs w:val="24"/>
                <w:lang w:eastAsia="ru-RU"/>
              </w:rPr>
              <w:t>Курс лекций по гигиеническим основам физкультурно-спортивной деятельности</w:t>
            </w:r>
            <w:r w:rsidRPr="00092120">
              <w:rPr>
                <w:rFonts w:ascii="Times New Roman" w:eastAsia="Times New Roman" w:hAnsi="Times New Roman" w:cs="Times New Roman"/>
                <w:sz w:val="24"/>
                <w:szCs w:val="24"/>
                <w:lang w:eastAsia="ru-RU"/>
              </w:rPr>
              <w:t xml:space="preserve"> : учебное пособие / И. П. </w:t>
            </w:r>
            <w:proofErr w:type="spellStart"/>
            <w:r w:rsidRPr="00092120">
              <w:rPr>
                <w:rFonts w:ascii="Times New Roman" w:eastAsia="Times New Roman" w:hAnsi="Times New Roman" w:cs="Times New Roman"/>
                <w:sz w:val="24"/>
                <w:szCs w:val="24"/>
                <w:lang w:eastAsia="ru-RU"/>
              </w:rPr>
              <w:t>Флянку</w:t>
            </w:r>
            <w:proofErr w:type="spellEnd"/>
            <w:r w:rsidRPr="00092120">
              <w:rPr>
                <w:rFonts w:ascii="Times New Roman" w:eastAsia="Times New Roman" w:hAnsi="Times New Roman" w:cs="Times New Roman"/>
                <w:sz w:val="24"/>
                <w:szCs w:val="24"/>
                <w:lang w:eastAsia="ru-RU"/>
              </w:rPr>
              <w:t xml:space="preserve">, В. А. </w:t>
            </w:r>
            <w:proofErr w:type="spellStart"/>
            <w:r w:rsidRPr="00092120">
              <w:rPr>
                <w:rFonts w:ascii="Times New Roman" w:eastAsia="Times New Roman" w:hAnsi="Times New Roman" w:cs="Times New Roman"/>
                <w:sz w:val="24"/>
                <w:szCs w:val="24"/>
                <w:lang w:eastAsia="ru-RU"/>
              </w:rPr>
              <w:t>Ляпин</w:t>
            </w:r>
            <w:proofErr w:type="spellEnd"/>
            <w:r w:rsidRPr="00092120">
              <w:rPr>
                <w:rFonts w:ascii="Times New Roman" w:eastAsia="Times New Roman" w:hAnsi="Times New Roman" w:cs="Times New Roman"/>
                <w:sz w:val="24"/>
                <w:szCs w:val="24"/>
                <w:lang w:eastAsia="ru-RU"/>
              </w:rPr>
              <w:t xml:space="preserve">, Н. В. Семенова [и др.] ; </w:t>
            </w:r>
            <w:proofErr w:type="spellStart"/>
            <w:r w:rsidRPr="00092120">
              <w:rPr>
                <w:rFonts w:ascii="Times New Roman" w:eastAsia="Times New Roman" w:hAnsi="Times New Roman" w:cs="Times New Roman"/>
                <w:sz w:val="24"/>
                <w:szCs w:val="24"/>
                <w:lang w:eastAsia="ru-RU"/>
              </w:rPr>
              <w:t>СибГУФК</w:t>
            </w:r>
            <w:proofErr w:type="spellEnd"/>
            <w:r w:rsidRPr="00092120">
              <w:rPr>
                <w:rFonts w:ascii="Times New Roman" w:eastAsia="Times New Roman" w:hAnsi="Times New Roman" w:cs="Times New Roman"/>
                <w:sz w:val="24"/>
                <w:szCs w:val="24"/>
                <w:lang w:eastAsia="ru-RU"/>
              </w:rPr>
              <w:t xml:space="preserve">. - Омск, 2014. - 228 с. : ил. - Библиогр.: с. 227-228. - Текст : электронный // Электронно-библиотечная система ЭЛМАРК (МГАФК) : [сайт]. — </w:t>
            </w:r>
            <w:hyperlink r:id="rId12" w:history="1">
              <w:r w:rsidRPr="00092120">
                <w:rPr>
                  <w:rFonts w:ascii="Times New Roman" w:eastAsia="Times New Roman" w:hAnsi="Times New Roman" w:cs="Times New Roman"/>
                  <w:color w:val="0000FF"/>
                  <w:sz w:val="24"/>
                  <w:szCs w:val="24"/>
                  <w:u w:val="single"/>
                  <w:lang w:eastAsia="ru-RU"/>
                </w:rPr>
                <w:t>URL: http://lib.mgafk.ru</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xml:space="preserve">. пользователей </w:t>
            </w:r>
          </w:p>
        </w:tc>
        <w:tc>
          <w:tcPr>
            <w:tcW w:w="1609"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316" w:type="dxa"/>
          </w:tcPr>
          <w:p w:rsidR="00092120" w:rsidRPr="00092120" w:rsidRDefault="00092120" w:rsidP="00092120">
            <w:pPr>
              <w:widowControl w:val="0"/>
              <w:spacing w:after="0" w:line="240" w:lineRule="auto"/>
              <w:jc w:val="center"/>
              <w:rPr>
                <w:rFonts w:ascii="Times New Roman" w:eastAsia="Calibri" w:hAnsi="Times New Roman" w:cs="Times New Roman"/>
                <w:spacing w:val="-1"/>
                <w:sz w:val="24"/>
                <w:szCs w:val="24"/>
                <w:lang w:eastAsia="ru-RU"/>
              </w:rPr>
            </w:pPr>
            <w:r w:rsidRPr="00092120">
              <w:rPr>
                <w:rFonts w:ascii="Times New Roman" w:eastAsia="Calibri" w:hAnsi="Times New Roman" w:cs="Times New Roman"/>
                <w:spacing w:val="-1"/>
                <w:sz w:val="24"/>
                <w:szCs w:val="24"/>
                <w:lang w:eastAsia="ru-RU"/>
              </w:rPr>
              <w:t>-</w:t>
            </w:r>
          </w:p>
        </w:tc>
      </w:tr>
      <w:tr w:rsidR="00092120" w:rsidRPr="00092120" w:rsidTr="005C068B">
        <w:trPr>
          <w:trHeight w:val="852"/>
        </w:trPr>
        <w:tc>
          <w:tcPr>
            <w:tcW w:w="601"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8.</w:t>
            </w:r>
          </w:p>
        </w:tc>
        <w:tc>
          <w:tcPr>
            <w:tcW w:w="5631" w:type="dxa"/>
          </w:tcPr>
          <w:p w:rsidR="00092120" w:rsidRPr="00092120" w:rsidRDefault="00092120" w:rsidP="00092120">
            <w:pPr>
              <w:spacing w:after="0" w:line="240" w:lineRule="auto"/>
              <w:rPr>
                <w:rFonts w:ascii="Times New Roman" w:eastAsia="Times New Roman" w:hAnsi="Times New Roman" w:cs="Times New Roman"/>
                <w:sz w:val="24"/>
                <w:szCs w:val="24"/>
                <w:lang w:eastAsia="ru-RU"/>
              </w:rPr>
            </w:pPr>
            <w:proofErr w:type="spellStart"/>
            <w:r w:rsidRPr="00092120">
              <w:rPr>
                <w:rFonts w:ascii="Times New Roman" w:eastAsia="Times New Roman" w:hAnsi="Times New Roman" w:cs="Times New Roman"/>
                <w:bCs/>
                <w:sz w:val="24"/>
                <w:szCs w:val="24"/>
                <w:lang w:eastAsia="ru-RU"/>
              </w:rPr>
              <w:t>Цаллагова</w:t>
            </w:r>
            <w:proofErr w:type="spellEnd"/>
            <w:r w:rsidRPr="00092120">
              <w:rPr>
                <w:rFonts w:ascii="Times New Roman" w:eastAsia="Times New Roman" w:hAnsi="Times New Roman" w:cs="Times New Roman"/>
                <w:bCs/>
                <w:sz w:val="24"/>
                <w:szCs w:val="24"/>
                <w:lang w:eastAsia="ru-RU"/>
              </w:rPr>
              <w:t>, Р. Б.</w:t>
            </w:r>
            <w:r w:rsidRPr="00092120">
              <w:rPr>
                <w:rFonts w:ascii="Times New Roman" w:eastAsia="Times New Roman" w:hAnsi="Times New Roman" w:cs="Times New Roman"/>
                <w:sz w:val="24"/>
                <w:szCs w:val="24"/>
                <w:lang w:eastAsia="ru-RU"/>
              </w:rPr>
              <w:t xml:space="preserve">   Гигиенические основы физкультурно-спортивной деятельности: гигиена детей и подростков : учебное пособие / Р. Б. </w:t>
            </w:r>
            <w:proofErr w:type="spellStart"/>
            <w:r w:rsidRPr="00092120">
              <w:rPr>
                <w:rFonts w:ascii="Times New Roman" w:eastAsia="Times New Roman" w:hAnsi="Times New Roman" w:cs="Times New Roman"/>
                <w:sz w:val="24"/>
                <w:szCs w:val="24"/>
                <w:lang w:eastAsia="ru-RU"/>
              </w:rPr>
              <w:t>Цаллагова</w:t>
            </w:r>
            <w:proofErr w:type="spellEnd"/>
            <w:r w:rsidRPr="00092120">
              <w:rPr>
                <w:rFonts w:ascii="Times New Roman" w:eastAsia="Times New Roman" w:hAnsi="Times New Roman" w:cs="Times New Roman"/>
                <w:sz w:val="24"/>
                <w:szCs w:val="24"/>
                <w:lang w:eastAsia="ru-RU"/>
              </w:rPr>
              <w:t xml:space="preserve">, Н. В. Дубкова, В. П. Башмаков ; НГУ им. П. Ф. Лесгафта. - Санкт-Петербург, 2015. - Библиогр.: с. 99-100. - Текст : электронный // </w:t>
            </w:r>
            <w:r w:rsidRPr="00092120">
              <w:rPr>
                <w:rFonts w:ascii="Times New Roman" w:eastAsia="Times New Roman" w:hAnsi="Times New Roman" w:cs="Times New Roman"/>
                <w:sz w:val="24"/>
                <w:szCs w:val="24"/>
                <w:lang w:eastAsia="ru-RU"/>
              </w:rPr>
              <w:lastRenderedPageBreak/>
              <w:t xml:space="preserve">Электронно-библиотечная система ЭЛМАРК (МГАФК) : [сайт]. — </w:t>
            </w:r>
            <w:hyperlink r:id="rId13" w:history="1">
              <w:r w:rsidRPr="00092120">
                <w:rPr>
                  <w:rFonts w:ascii="Times New Roman" w:eastAsia="Times New Roman" w:hAnsi="Times New Roman" w:cs="Times New Roman"/>
                  <w:color w:val="0000FF"/>
                  <w:sz w:val="24"/>
                  <w:szCs w:val="24"/>
                  <w:u w:val="single"/>
                  <w:lang w:eastAsia="ru-RU"/>
                </w:rPr>
                <w:t>URL: http://lib.mgafk.ru</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xml:space="preserve">. пользователей </w:t>
            </w:r>
          </w:p>
        </w:tc>
        <w:tc>
          <w:tcPr>
            <w:tcW w:w="1609"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lastRenderedPageBreak/>
              <w:t>1</w:t>
            </w:r>
          </w:p>
        </w:tc>
        <w:tc>
          <w:tcPr>
            <w:tcW w:w="1316" w:type="dxa"/>
          </w:tcPr>
          <w:p w:rsidR="00092120" w:rsidRPr="00092120" w:rsidRDefault="00092120" w:rsidP="00092120">
            <w:pPr>
              <w:widowControl w:val="0"/>
              <w:spacing w:after="0" w:line="240" w:lineRule="auto"/>
              <w:jc w:val="center"/>
              <w:rPr>
                <w:rFonts w:ascii="Times New Roman" w:eastAsia="Calibri" w:hAnsi="Times New Roman" w:cs="Times New Roman"/>
                <w:spacing w:val="-1"/>
                <w:sz w:val="24"/>
                <w:szCs w:val="24"/>
                <w:lang w:eastAsia="ru-RU"/>
              </w:rPr>
            </w:pPr>
            <w:r w:rsidRPr="00092120">
              <w:rPr>
                <w:rFonts w:ascii="Times New Roman" w:eastAsia="Calibri" w:hAnsi="Times New Roman" w:cs="Times New Roman"/>
                <w:spacing w:val="-1"/>
                <w:sz w:val="24"/>
                <w:szCs w:val="24"/>
                <w:lang w:eastAsia="ru-RU"/>
              </w:rPr>
              <w:t>-</w:t>
            </w:r>
          </w:p>
        </w:tc>
      </w:tr>
      <w:tr w:rsidR="00092120" w:rsidRPr="00092120" w:rsidTr="005C068B">
        <w:trPr>
          <w:trHeight w:val="852"/>
        </w:trPr>
        <w:tc>
          <w:tcPr>
            <w:tcW w:w="601"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lastRenderedPageBreak/>
              <w:t>9.</w:t>
            </w:r>
          </w:p>
        </w:tc>
        <w:tc>
          <w:tcPr>
            <w:tcW w:w="5631" w:type="dxa"/>
          </w:tcPr>
          <w:p w:rsidR="00092120" w:rsidRPr="00092120" w:rsidRDefault="00092120" w:rsidP="0009212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92120">
              <w:rPr>
                <w:rFonts w:ascii="Times New Roman" w:eastAsia="Times New Roman" w:hAnsi="Times New Roman" w:cs="Times New Roman"/>
                <w:bCs/>
                <w:sz w:val="24"/>
                <w:szCs w:val="24"/>
                <w:lang w:eastAsia="ru-RU"/>
              </w:rPr>
              <w:t>Цаллагова</w:t>
            </w:r>
            <w:proofErr w:type="spellEnd"/>
            <w:r w:rsidRPr="00092120">
              <w:rPr>
                <w:rFonts w:ascii="Times New Roman" w:eastAsia="Times New Roman" w:hAnsi="Times New Roman" w:cs="Times New Roman"/>
                <w:bCs/>
                <w:sz w:val="24"/>
                <w:szCs w:val="24"/>
                <w:lang w:eastAsia="ru-RU"/>
              </w:rPr>
              <w:t>, Р. Б.</w:t>
            </w:r>
            <w:r w:rsidRPr="00092120">
              <w:rPr>
                <w:rFonts w:ascii="Times New Roman" w:eastAsia="Times New Roman" w:hAnsi="Times New Roman" w:cs="Times New Roman"/>
                <w:sz w:val="24"/>
                <w:szCs w:val="24"/>
                <w:lang w:eastAsia="ru-RU"/>
              </w:rPr>
              <w:t xml:space="preserve">   Гигиенические основы физкультурно-спортивной деятельности: гигиена факторов окружающей среды. Физкультурно-спортивные сооружения : учебное пособие / Р. Б. </w:t>
            </w:r>
            <w:proofErr w:type="spellStart"/>
            <w:r w:rsidRPr="00092120">
              <w:rPr>
                <w:rFonts w:ascii="Times New Roman" w:eastAsia="Times New Roman" w:hAnsi="Times New Roman" w:cs="Times New Roman"/>
                <w:sz w:val="24"/>
                <w:szCs w:val="24"/>
                <w:lang w:eastAsia="ru-RU"/>
              </w:rPr>
              <w:t>Цаллагова</w:t>
            </w:r>
            <w:proofErr w:type="spellEnd"/>
            <w:r w:rsidRPr="00092120">
              <w:rPr>
                <w:rFonts w:ascii="Times New Roman" w:eastAsia="Times New Roman" w:hAnsi="Times New Roman" w:cs="Times New Roman"/>
                <w:sz w:val="24"/>
                <w:szCs w:val="24"/>
                <w:lang w:eastAsia="ru-RU"/>
              </w:rPr>
              <w:t xml:space="preserve">, В. П. Башмаков, Н. В. Дубкова ; НГУ им. П. Ф. Лесгафта. - Санкт-Петербург, 2014. - Текст : электронный // Электронно-библиотечная система ЭЛМАРК (МГАФК) : [сайт]. — </w:t>
            </w:r>
            <w:hyperlink r:id="rId14" w:history="1">
              <w:r w:rsidRPr="00092120">
                <w:rPr>
                  <w:rFonts w:ascii="Times New Roman" w:eastAsia="Times New Roman" w:hAnsi="Times New Roman" w:cs="Times New Roman"/>
                  <w:color w:val="0000FF"/>
                  <w:sz w:val="24"/>
                  <w:szCs w:val="24"/>
                  <w:u w:val="single"/>
                  <w:lang w:eastAsia="ru-RU"/>
                </w:rPr>
                <w:t>URL: http://lib.mgafk.ru</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xml:space="preserve">. пользователей </w:t>
            </w:r>
          </w:p>
        </w:tc>
        <w:tc>
          <w:tcPr>
            <w:tcW w:w="1609"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316" w:type="dxa"/>
          </w:tcPr>
          <w:p w:rsidR="00092120" w:rsidRPr="00092120" w:rsidRDefault="00092120" w:rsidP="00092120">
            <w:pPr>
              <w:widowControl w:val="0"/>
              <w:spacing w:after="0" w:line="240" w:lineRule="auto"/>
              <w:jc w:val="center"/>
              <w:rPr>
                <w:rFonts w:ascii="Times New Roman" w:eastAsia="Calibri" w:hAnsi="Times New Roman" w:cs="Times New Roman"/>
                <w:spacing w:val="-1"/>
                <w:sz w:val="24"/>
                <w:szCs w:val="24"/>
                <w:lang w:eastAsia="ru-RU"/>
              </w:rPr>
            </w:pPr>
            <w:r w:rsidRPr="00092120">
              <w:rPr>
                <w:rFonts w:ascii="Times New Roman" w:eastAsia="Calibri" w:hAnsi="Times New Roman" w:cs="Times New Roman"/>
                <w:spacing w:val="-1"/>
                <w:sz w:val="24"/>
                <w:szCs w:val="24"/>
                <w:lang w:eastAsia="ru-RU"/>
              </w:rPr>
              <w:t>-</w:t>
            </w:r>
          </w:p>
        </w:tc>
      </w:tr>
      <w:tr w:rsidR="00092120" w:rsidRPr="00092120" w:rsidTr="005C068B">
        <w:trPr>
          <w:trHeight w:val="852"/>
        </w:trPr>
        <w:tc>
          <w:tcPr>
            <w:tcW w:w="601"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10.</w:t>
            </w:r>
          </w:p>
        </w:tc>
        <w:tc>
          <w:tcPr>
            <w:tcW w:w="5631" w:type="dxa"/>
          </w:tcPr>
          <w:p w:rsidR="00092120" w:rsidRPr="00092120" w:rsidRDefault="00092120" w:rsidP="00092120">
            <w:pPr>
              <w:spacing w:after="0" w:line="240" w:lineRule="auto"/>
              <w:rPr>
                <w:rFonts w:ascii="Times New Roman" w:eastAsia="Times New Roman" w:hAnsi="Times New Roman" w:cs="Times New Roman"/>
                <w:sz w:val="24"/>
                <w:szCs w:val="24"/>
                <w:lang w:eastAsia="ru-RU"/>
              </w:rPr>
            </w:pPr>
            <w:proofErr w:type="spellStart"/>
            <w:r w:rsidRPr="00092120">
              <w:rPr>
                <w:rFonts w:ascii="Times New Roman" w:eastAsia="Times New Roman" w:hAnsi="Times New Roman" w:cs="Times New Roman"/>
                <w:bCs/>
                <w:sz w:val="24"/>
                <w:szCs w:val="24"/>
                <w:lang w:eastAsia="ru-RU"/>
              </w:rPr>
              <w:t>Цаллагова</w:t>
            </w:r>
            <w:proofErr w:type="spellEnd"/>
            <w:r w:rsidRPr="00092120">
              <w:rPr>
                <w:rFonts w:ascii="Times New Roman" w:eastAsia="Times New Roman" w:hAnsi="Times New Roman" w:cs="Times New Roman"/>
                <w:bCs/>
                <w:sz w:val="24"/>
                <w:szCs w:val="24"/>
                <w:lang w:eastAsia="ru-RU"/>
              </w:rPr>
              <w:t>, Р. Б.</w:t>
            </w:r>
            <w:r w:rsidRPr="00092120">
              <w:rPr>
                <w:rFonts w:ascii="Times New Roman" w:eastAsia="Times New Roman" w:hAnsi="Times New Roman" w:cs="Times New Roman"/>
                <w:sz w:val="24"/>
                <w:szCs w:val="24"/>
                <w:lang w:eastAsia="ru-RU"/>
              </w:rPr>
              <w:t xml:space="preserve">   Гигиенические основы физкультурно-спортивной деятельности количественная и качественная адекватность питания студента-спортсмена : учебное пособие / Р. Б. </w:t>
            </w:r>
            <w:proofErr w:type="spellStart"/>
            <w:r w:rsidRPr="00092120">
              <w:rPr>
                <w:rFonts w:ascii="Times New Roman" w:eastAsia="Times New Roman" w:hAnsi="Times New Roman" w:cs="Times New Roman"/>
                <w:sz w:val="24"/>
                <w:szCs w:val="24"/>
                <w:lang w:eastAsia="ru-RU"/>
              </w:rPr>
              <w:t>Цаллагова</w:t>
            </w:r>
            <w:proofErr w:type="spellEnd"/>
            <w:r w:rsidRPr="00092120">
              <w:rPr>
                <w:rFonts w:ascii="Times New Roman" w:eastAsia="Times New Roman" w:hAnsi="Times New Roman" w:cs="Times New Roman"/>
                <w:sz w:val="24"/>
                <w:szCs w:val="24"/>
                <w:lang w:eastAsia="ru-RU"/>
              </w:rPr>
              <w:t xml:space="preserve">, В. П. Башмаков, Н. В. Дубкова ; НГУФК им. П. Ф. Лесгафта. - Санкт-Петербург, 2016. - Библиогр.: с. 150-154. - Текст : электронный // Электронно-библиотечная система ЭЛМАРК (МГАФК) : [сайт]. — </w:t>
            </w:r>
            <w:hyperlink r:id="rId15" w:history="1">
              <w:r w:rsidRPr="00092120">
                <w:rPr>
                  <w:rFonts w:ascii="Times New Roman" w:eastAsia="Times New Roman" w:hAnsi="Times New Roman" w:cs="Times New Roman"/>
                  <w:color w:val="0000FF"/>
                  <w:sz w:val="24"/>
                  <w:szCs w:val="24"/>
                  <w:u w:val="single"/>
                  <w:lang w:eastAsia="ru-RU"/>
                </w:rPr>
                <w:t>URL: http://lib.mgafk.ru</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xml:space="preserve">. пользователей </w:t>
            </w:r>
          </w:p>
        </w:tc>
        <w:tc>
          <w:tcPr>
            <w:tcW w:w="1609"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316" w:type="dxa"/>
          </w:tcPr>
          <w:p w:rsidR="00092120" w:rsidRPr="00092120" w:rsidRDefault="00092120" w:rsidP="00092120">
            <w:pPr>
              <w:widowControl w:val="0"/>
              <w:spacing w:after="0" w:line="240" w:lineRule="auto"/>
              <w:jc w:val="center"/>
              <w:rPr>
                <w:rFonts w:ascii="Times New Roman" w:eastAsia="Calibri" w:hAnsi="Times New Roman" w:cs="Times New Roman"/>
                <w:spacing w:val="-1"/>
                <w:sz w:val="24"/>
                <w:szCs w:val="24"/>
                <w:lang w:eastAsia="ru-RU"/>
              </w:rPr>
            </w:pPr>
            <w:r w:rsidRPr="00092120">
              <w:rPr>
                <w:rFonts w:ascii="Times New Roman" w:eastAsia="Calibri" w:hAnsi="Times New Roman" w:cs="Times New Roman"/>
                <w:spacing w:val="-1"/>
                <w:sz w:val="24"/>
                <w:szCs w:val="24"/>
                <w:lang w:eastAsia="ru-RU"/>
              </w:rPr>
              <w:t>-</w:t>
            </w:r>
          </w:p>
        </w:tc>
      </w:tr>
    </w:tbl>
    <w:p w:rsidR="00092120" w:rsidRPr="00092120" w:rsidRDefault="00092120" w:rsidP="00092120">
      <w:pPr>
        <w:widowControl w:val="0"/>
        <w:spacing w:after="0" w:line="240" w:lineRule="auto"/>
        <w:jc w:val="both"/>
        <w:rPr>
          <w:rFonts w:ascii="Times New Roman" w:eastAsia="Calibri" w:hAnsi="Times New Roman" w:cs="Times New Roman"/>
          <w:b/>
          <w:sz w:val="24"/>
          <w:szCs w:val="24"/>
          <w:lang w:eastAsia="ru-RU"/>
        </w:rPr>
      </w:pPr>
    </w:p>
    <w:p w:rsidR="00092120" w:rsidRPr="00092120" w:rsidRDefault="00092120" w:rsidP="00092120">
      <w:pPr>
        <w:widowControl w:val="0"/>
        <w:spacing w:after="0" w:line="240" w:lineRule="auto"/>
        <w:ind w:left="1069"/>
        <w:contextualSpacing/>
        <w:jc w:val="both"/>
        <w:rPr>
          <w:rFonts w:ascii="Times New Roman" w:eastAsia="Calibri" w:hAnsi="Times New Roman" w:cs="Times New Roman"/>
          <w:b/>
          <w:sz w:val="24"/>
          <w:szCs w:val="24"/>
          <w:lang w:eastAsia="ru-RU"/>
        </w:rPr>
      </w:pPr>
      <w:r w:rsidRPr="00092120">
        <w:rPr>
          <w:rFonts w:ascii="Times New Roman" w:eastAsia="Calibri" w:hAnsi="Times New Roman" w:cs="Times New Roman"/>
          <w:b/>
          <w:sz w:val="24"/>
          <w:szCs w:val="24"/>
          <w:lang w:eastAsia="ru-RU"/>
        </w:rPr>
        <w:t>6.2 Дополнительная литература</w:t>
      </w: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708"/>
        <w:gridCol w:w="1560"/>
        <w:gridCol w:w="1417"/>
      </w:tblGrid>
      <w:tr w:rsidR="00092120" w:rsidRPr="00092120" w:rsidTr="005C068B">
        <w:tc>
          <w:tcPr>
            <w:tcW w:w="562" w:type="dxa"/>
            <w:vMerge w:val="restart"/>
          </w:tcPr>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w:t>
            </w:r>
          </w:p>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п/п</w:t>
            </w:r>
          </w:p>
        </w:tc>
        <w:tc>
          <w:tcPr>
            <w:tcW w:w="5708" w:type="dxa"/>
            <w:vMerge w:val="restart"/>
          </w:tcPr>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Наименование</w:t>
            </w:r>
          </w:p>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2977" w:type="dxa"/>
            <w:gridSpan w:val="2"/>
          </w:tcPr>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Кол-во экземпляров</w:t>
            </w:r>
          </w:p>
        </w:tc>
      </w:tr>
      <w:tr w:rsidR="00092120" w:rsidRPr="00092120" w:rsidTr="005C068B">
        <w:trPr>
          <w:trHeight w:val="302"/>
        </w:trPr>
        <w:tc>
          <w:tcPr>
            <w:tcW w:w="562" w:type="dxa"/>
            <w:vMerge/>
          </w:tcPr>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5708" w:type="dxa"/>
            <w:vMerge/>
          </w:tcPr>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1560" w:type="dxa"/>
          </w:tcPr>
          <w:p w:rsidR="00092120" w:rsidRPr="00092120" w:rsidRDefault="00092120" w:rsidP="00092120">
            <w:pPr>
              <w:widowControl w:val="0"/>
              <w:spacing w:after="0" w:line="240" w:lineRule="auto"/>
              <w:ind w:right="-108"/>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Библиотека</w:t>
            </w:r>
          </w:p>
        </w:tc>
        <w:tc>
          <w:tcPr>
            <w:tcW w:w="1417" w:type="dxa"/>
          </w:tcPr>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Кафедра</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2"/>
                <w:sz w:val="24"/>
                <w:szCs w:val="24"/>
                <w:lang w:eastAsia="ru-RU"/>
              </w:rPr>
            </w:pPr>
            <w:r w:rsidRPr="00092120">
              <w:rPr>
                <w:rFonts w:ascii="Times New Roman" w:eastAsia="Calibri" w:hAnsi="Times New Roman" w:cs="Times New Roman"/>
                <w:color w:val="000000"/>
                <w:spacing w:val="2"/>
                <w:sz w:val="24"/>
                <w:szCs w:val="24"/>
                <w:lang w:eastAsia="ru-RU"/>
              </w:rPr>
              <w:t xml:space="preserve">Королев, А. А. Гигиена питания : учебник / А. А. Королев. - 3-е изд., </w:t>
            </w:r>
            <w:proofErr w:type="spellStart"/>
            <w:r w:rsidRPr="00092120">
              <w:rPr>
                <w:rFonts w:ascii="Times New Roman" w:eastAsia="Calibri" w:hAnsi="Times New Roman" w:cs="Times New Roman"/>
                <w:color w:val="000000"/>
                <w:spacing w:val="2"/>
                <w:sz w:val="24"/>
                <w:szCs w:val="24"/>
                <w:lang w:eastAsia="ru-RU"/>
              </w:rPr>
              <w:t>перераб</w:t>
            </w:r>
            <w:proofErr w:type="spellEnd"/>
            <w:r w:rsidRPr="00092120">
              <w:rPr>
                <w:rFonts w:ascii="Times New Roman" w:eastAsia="Calibri" w:hAnsi="Times New Roman" w:cs="Times New Roman"/>
                <w:color w:val="000000"/>
                <w:spacing w:val="2"/>
                <w:sz w:val="24"/>
                <w:szCs w:val="24"/>
                <w:lang w:eastAsia="ru-RU"/>
              </w:rPr>
              <w:t>. - Москва : Академия, 2008. - 527 с. : ил. - (Высшее профессиональное образование). - Библиогр.: с. 524. - ISBN 978-5-7695-5402-5 : 506.24. - Текст (визуальный) : непосредственный.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10</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spacing w:after="0" w:line="240" w:lineRule="auto"/>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Гигиенические требования к качеству воды. Системы очистки и обеззараживания воды : учебное пособие / </w:t>
            </w:r>
            <w:proofErr w:type="spellStart"/>
            <w:r w:rsidRPr="00092120">
              <w:rPr>
                <w:rFonts w:ascii="Times New Roman" w:eastAsia="Times New Roman" w:hAnsi="Times New Roman" w:cs="Times New Roman"/>
                <w:sz w:val="24"/>
                <w:szCs w:val="24"/>
                <w:lang w:eastAsia="ru-RU"/>
              </w:rPr>
              <w:t>Сиб</w:t>
            </w:r>
            <w:proofErr w:type="spellEnd"/>
            <w:r w:rsidRPr="00092120">
              <w:rPr>
                <w:rFonts w:ascii="Times New Roman" w:eastAsia="Times New Roman" w:hAnsi="Times New Roman" w:cs="Times New Roman"/>
                <w:sz w:val="24"/>
                <w:szCs w:val="24"/>
                <w:lang w:eastAsia="ru-RU"/>
              </w:rPr>
              <w:t xml:space="preserve">. гос. ун-т физ. культуры и спорта ; под ред. Ф. И. </w:t>
            </w:r>
            <w:proofErr w:type="spellStart"/>
            <w:r w:rsidRPr="00092120">
              <w:rPr>
                <w:rFonts w:ascii="Times New Roman" w:eastAsia="Times New Roman" w:hAnsi="Times New Roman" w:cs="Times New Roman"/>
                <w:sz w:val="24"/>
                <w:szCs w:val="24"/>
                <w:lang w:eastAsia="ru-RU"/>
              </w:rPr>
              <w:t>Разгонова</w:t>
            </w:r>
            <w:proofErr w:type="spellEnd"/>
            <w:r w:rsidRPr="00092120">
              <w:rPr>
                <w:rFonts w:ascii="Times New Roman" w:eastAsia="Times New Roman" w:hAnsi="Times New Roman" w:cs="Times New Roman"/>
                <w:sz w:val="24"/>
                <w:szCs w:val="24"/>
                <w:lang w:eastAsia="ru-RU"/>
              </w:rPr>
              <w:t xml:space="preserve"> . - Омск, 2016. - 56 с. - Библиогр.: с. 53. - Текст : электронный // Электронно-библиотечная система ЭЛМАРК (МГАФК) : [сайт]. — </w:t>
            </w:r>
            <w:hyperlink r:id="rId16" w:history="1">
              <w:r w:rsidRPr="00092120">
                <w:rPr>
                  <w:rFonts w:ascii="Times New Roman" w:eastAsia="Times New Roman" w:hAnsi="Times New Roman" w:cs="Times New Roman"/>
                  <w:color w:val="0000FF"/>
                  <w:sz w:val="24"/>
                  <w:szCs w:val="24"/>
                  <w:u w:val="single"/>
                  <w:lang w:eastAsia="ru-RU"/>
                </w:rPr>
                <w:t>URL: http://lib.mgafk.ru</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xml:space="preserve">. пользователей </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spacing w:after="0" w:line="240" w:lineRule="auto"/>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Общая гигиена : учебное пособие / Ю. Ю. Елисеев, И. Н. Луцевич, А. В. Жуков [и др.]. — 2-е изд. — Саратов : Научная книга, 2019. — 191 c. — ISBN 978-5-9758-1807-2. — Текст : электронный // Электронно-библиотечная система IPR BOOKS : [сайт]. — URL: </w:t>
            </w:r>
            <w:hyperlink r:id="rId17" w:history="1">
              <w:r w:rsidRPr="00092120">
                <w:rPr>
                  <w:rFonts w:ascii="Times New Roman" w:eastAsia="Times New Roman" w:hAnsi="Times New Roman" w:cs="Times New Roman"/>
                  <w:color w:val="0000FF"/>
                  <w:sz w:val="24"/>
                  <w:szCs w:val="24"/>
                  <w:u w:val="single"/>
                  <w:lang w:eastAsia="ru-RU"/>
                </w:rPr>
                <w:t>http://www.iprbookshop.ru/81073.html</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пользователей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spacing w:after="0" w:line="240" w:lineRule="auto"/>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Осадченко, И. В.   Термический фактор в спорте и профессионально-прикладной физической подготовке : учебно-методическое пособие / И. В. Осадченко, С. А. </w:t>
            </w:r>
            <w:proofErr w:type="spellStart"/>
            <w:r w:rsidRPr="00092120">
              <w:rPr>
                <w:rFonts w:ascii="Times New Roman" w:eastAsia="Times New Roman" w:hAnsi="Times New Roman" w:cs="Times New Roman"/>
                <w:sz w:val="24"/>
                <w:szCs w:val="24"/>
                <w:lang w:eastAsia="ru-RU"/>
              </w:rPr>
              <w:t>Полиевский</w:t>
            </w:r>
            <w:proofErr w:type="spellEnd"/>
            <w:r w:rsidRPr="00092120">
              <w:rPr>
                <w:rFonts w:ascii="Times New Roman" w:eastAsia="Times New Roman" w:hAnsi="Times New Roman" w:cs="Times New Roman"/>
                <w:sz w:val="24"/>
                <w:szCs w:val="24"/>
                <w:lang w:eastAsia="ru-RU"/>
              </w:rPr>
              <w:t xml:space="preserve">, С. В. </w:t>
            </w:r>
            <w:proofErr w:type="spellStart"/>
            <w:r w:rsidRPr="00092120">
              <w:rPr>
                <w:rFonts w:ascii="Times New Roman" w:eastAsia="Times New Roman" w:hAnsi="Times New Roman" w:cs="Times New Roman"/>
                <w:sz w:val="24"/>
                <w:szCs w:val="24"/>
                <w:lang w:eastAsia="ru-RU"/>
              </w:rPr>
              <w:t>Волохова</w:t>
            </w:r>
            <w:proofErr w:type="spellEnd"/>
            <w:r w:rsidRPr="00092120">
              <w:rPr>
                <w:rFonts w:ascii="Times New Roman" w:eastAsia="Times New Roman" w:hAnsi="Times New Roman" w:cs="Times New Roman"/>
                <w:sz w:val="24"/>
                <w:szCs w:val="24"/>
                <w:lang w:eastAsia="ru-RU"/>
              </w:rPr>
              <w:t xml:space="preserve"> ; МГАФК. - Малаховка, 2017. - Библиогр.: с.145-146. - Текст : электронный // Электронно-библиотечная система ЭЛМАРК (МГАФК) : [сайт]. — </w:t>
            </w:r>
            <w:hyperlink r:id="rId18" w:history="1">
              <w:r w:rsidRPr="00092120">
                <w:rPr>
                  <w:rFonts w:ascii="Times New Roman" w:eastAsia="Times New Roman" w:hAnsi="Times New Roman" w:cs="Times New Roman"/>
                  <w:color w:val="0000FF"/>
                  <w:sz w:val="24"/>
                  <w:szCs w:val="24"/>
                  <w:u w:val="single"/>
                  <w:lang w:eastAsia="ru-RU"/>
                </w:rPr>
                <w:t>URL: http://lib.mgafk.ru</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xml:space="preserve">. пользователей </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spacing w:after="0" w:line="240" w:lineRule="auto"/>
              <w:rPr>
                <w:rFonts w:ascii="Times New Roman" w:eastAsia="Times New Roman" w:hAnsi="Times New Roman" w:cs="Times New Roman"/>
                <w:sz w:val="24"/>
                <w:szCs w:val="24"/>
                <w:lang w:eastAsia="ru-RU"/>
              </w:rPr>
            </w:pPr>
            <w:proofErr w:type="spellStart"/>
            <w:r w:rsidRPr="00092120">
              <w:rPr>
                <w:rFonts w:ascii="Times New Roman" w:eastAsia="Times New Roman" w:hAnsi="Times New Roman" w:cs="Times New Roman"/>
                <w:sz w:val="24"/>
                <w:szCs w:val="24"/>
                <w:lang w:eastAsia="ru-RU"/>
              </w:rPr>
              <w:t>Цаллагова</w:t>
            </w:r>
            <w:proofErr w:type="spellEnd"/>
            <w:r w:rsidRPr="00092120">
              <w:rPr>
                <w:rFonts w:ascii="Times New Roman" w:eastAsia="Times New Roman" w:hAnsi="Times New Roman" w:cs="Times New Roman"/>
                <w:sz w:val="24"/>
                <w:szCs w:val="24"/>
                <w:lang w:eastAsia="ru-RU"/>
              </w:rPr>
              <w:t xml:space="preserve">, Р. Б.   Гигиенические требования к питьевой воде и водоснабжению спортивных сооружений : учебное пособие / Р. Б. </w:t>
            </w:r>
            <w:proofErr w:type="spellStart"/>
            <w:r w:rsidRPr="00092120">
              <w:rPr>
                <w:rFonts w:ascii="Times New Roman" w:eastAsia="Times New Roman" w:hAnsi="Times New Roman" w:cs="Times New Roman"/>
                <w:sz w:val="24"/>
                <w:szCs w:val="24"/>
                <w:lang w:eastAsia="ru-RU"/>
              </w:rPr>
              <w:t>Цаллагова</w:t>
            </w:r>
            <w:proofErr w:type="spellEnd"/>
            <w:r w:rsidRPr="00092120">
              <w:rPr>
                <w:rFonts w:ascii="Times New Roman" w:eastAsia="Times New Roman" w:hAnsi="Times New Roman" w:cs="Times New Roman"/>
                <w:sz w:val="24"/>
                <w:szCs w:val="24"/>
                <w:lang w:eastAsia="ru-RU"/>
              </w:rPr>
              <w:t xml:space="preserve">, И. А. Меркушев ; НГУ им. П. Ф. Лесгафта. - Санкт-Петербург, 2011. - Библиогр.: с. 135-136. - Текст : электронный // Электронно-библиотечная система ЭЛМАРК (МГАФК) : [сайт]. — </w:t>
            </w:r>
            <w:hyperlink r:id="rId19" w:history="1">
              <w:r w:rsidRPr="00092120">
                <w:rPr>
                  <w:rFonts w:ascii="Times New Roman" w:eastAsia="Times New Roman" w:hAnsi="Times New Roman" w:cs="Times New Roman"/>
                  <w:color w:val="0000FF"/>
                  <w:sz w:val="24"/>
                  <w:szCs w:val="24"/>
                  <w:u w:val="single"/>
                  <w:lang w:eastAsia="ru-RU"/>
                </w:rPr>
                <w:t>URL: http://lib.mgafk.ru</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пользователей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spacing w:before="100" w:beforeAutospacing="1" w:after="0" w:line="240" w:lineRule="auto"/>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СанПиН 2.4.2.2821-10 Санитарно-эпидемиологические требования к условиям и организации обучения в общеобразовательных учреждениях. - Ростов на Дону : Феникс, 2013. - 62 с. : табл. - (Закон и общество). - ISBN 978-5-222-22016-0 : 37.00. - Текст (визуальный) : непосредственный.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spacing w:before="100" w:beforeAutospacing="1" w:after="0" w:line="240" w:lineRule="auto"/>
              <w:rPr>
                <w:rFonts w:ascii="Times New Roman" w:eastAsia="Calibri" w:hAnsi="Times New Roman" w:cs="Times New Roman"/>
                <w:bCs/>
                <w:sz w:val="24"/>
                <w:szCs w:val="24"/>
                <w:lang w:eastAsia="ru-RU"/>
              </w:rPr>
            </w:pPr>
            <w:r w:rsidRPr="00092120">
              <w:rPr>
                <w:rFonts w:ascii="Times New Roman" w:eastAsia="Calibri" w:hAnsi="Times New Roman" w:cs="Times New Roman"/>
                <w:bCs/>
                <w:sz w:val="24"/>
                <w:szCs w:val="24"/>
                <w:lang w:eastAsia="ru-RU"/>
              </w:rPr>
              <w:t xml:space="preserve">КГС Р Здравоохранение. Предметы санитарии и гигиены. - Москва : </w:t>
            </w:r>
            <w:proofErr w:type="spellStart"/>
            <w:r w:rsidRPr="00092120">
              <w:rPr>
                <w:rFonts w:ascii="Times New Roman" w:eastAsia="Calibri" w:hAnsi="Times New Roman" w:cs="Times New Roman"/>
                <w:bCs/>
                <w:sz w:val="24"/>
                <w:szCs w:val="24"/>
                <w:lang w:eastAsia="ru-RU"/>
              </w:rPr>
              <w:t>Технорматив</w:t>
            </w:r>
            <w:proofErr w:type="spellEnd"/>
            <w:r w:rsidRPr="00092120">
              <w:rPr>
                <w:rFonts w:ascii="Times New Roman" w:eastAsia="Calibri" w:hAnsi="Times New Roman" w:cs="Times New Roman"/>
                <w:bCs/>
                <w:sz w:val="24"/>
                <w:szCs w:val="24"/>
                <w:lang w:eastAsia="ru-RU"/>
              </w:rPr>
              <w:t>, [б. г.]. - (Электронная библиотека). - 1 CD. - 8940.56. - Электронная программа (визуальная). Электронные данные : электронные.</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spacing w:before="100" w:beforeAutospacing="1" w:after="0" w:line="240" w:lineRule="auto"/>
              <w:rPr>
                <w:rFonts w:ascii="Times New Roman" w:eastAsia="Calibri" w:hAnsi="Times New Roman" w:cs="Times New Roman"/>
                <w:bCs/>
                <w:sz w:val="24"/>
                <w:szCs w:val="24"/>
                <w:lang w:eastAsia="ru-RU"/>
              </w:rPr>
            </w:pPr>
            <w:r w:rsidRPr="00092120">
              <w:rPr>
                <w:rFonts w:ascii="Times New Roman" w:eastAsia="Calibri" w:hAnsi="Times New Roman" w:cs="Times New Roman"/>
                <w:bCs/>
                <w:sz w:val="24"/>
                <w:szCs w:val="24"/>
                <w:lang w:eastAsia="ru-RU"/>
              </w:rPr>
              <w:t>Санитарные правила, нормы и гигиенические нормативы. - [Б. м.]. - 1 CD. - 2438.54. - Электронная программа (визуальная). Электронные данные : электронные.</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widowControl w:val="0"/>
              <w:spacing w:after="0" w:line="240" w:lineRule="auto"/>
              <w:jc w:val="both"/>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 xml:space="preserve"> </w:t>
            </w:r>
            <w:proofErr w:type="spellStart"/>
            <w:r w:rsidRPr="00092120">
              <w:rPr>
                <w:rFonts w:ascii="Times New Roman" w:eastAsia="Calibri" w:hAnsi="Times New Roman" w:cs="Times New Roman"/>
                <w:color w:val="000000"/>
                <w:sz w:val="24"/>
                <w:szCs w:val="24"/>
                <w:lang w:eastAsia="ru-RU"/>
              </w:rPr>
              <w:t>Шмонина</w:t>
            </w:r>
            <w:proofErr w:type="spellEnd"/>
            <w:r w:rsidRPr="00092120">
              <w:rPr>
                <w:rFonts w:ascii="Times New Roman" w:eastAsia="Calibri" w:hAnsi="Times New Roman" w:cs="Times New Roman"/>
                <w:color w:val="000000"/>
                <w:sz w:val="24"/>
                <w:szCs w:val="24"/>
                <w:lang w:eastAsia="ru-RU"/>
              </w:rPr>
              <w:t xml:space="preserve">, О. Н. Избранные лекции по гигиене : учебное пособие / О. Н. </w:t>
            </w:r>
            <w:proofErr w:type="spellStart"/>
            <w:r w:rsidRPr="00092120">
              <w:rPr>
                <w:rFonts w:ascii="Times New Roman" w:eastAsia="Calibri" w:hAnsi="Times New Roman" w:cs="Times New Roman"/>
                <w:color w:val="000000"/>
                <w:sz w:val="24"/>
                <w:szCs w:val="24"/>
                <w:lang w:eastAsia="ru-RU"/>
              </w:rPr>
              <w:t>Шмонина</w:t>
            </w:r>
            <w:proofErr w:type="spellEnd"/>
            <w:r w:rsidRPr="00092120">
              <w:rPr>
                <w:rFonts w:ascii="Times New Roman" w:eastAsia="Calibri" w:hAnsi="Times New Roman" w:cs="Times New Roman"/>
                <w:color w:val="000000"/>
                <w:sz w:val="24"/>
                <w:szCs w:val="24"/>
                <w:lang w:eastAsia="ru-RU"/>
              </w:rPr>
              <w:t xml:space="preserve"> ; ДВГАФК. - Хабаровск, 2009. - 100 с. - Библиогр.: с. 95-96. - б/ц. - Текст (визуальный) : непосредственный.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b/>
                <w:spacing w:val="-1"/>
                <w:sz w:val="24"/>
                <w:szCs w:val="24"/>
                <w:lang w:eastAsia="ru-RU"/>
              </w:rPr>
            </w:pPr>
            <w:r w:rsidRPr="00092120">
              <w:rPr>
                <w:rFonts w:ascii="Times New Roman" w:eastAsia="Calibri" w:hAnsi="Times New Roman" w:cs="Times New Roman"/>
                <w:b/>
                <w:spacing w:val="-1"/>
                <w:sz w:val="24"/>
                <w:szCs w:val="24"/>
                <w:lang w:eastAsia="ru-RU"/>
              </w:rPr>
              <w:t>-</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widowControl w:val="0"/>
              <w:spacing w:after="0" w:line="240" w:lineRule="auto"/>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Полозов, А. А. Слагаемые максимальной продолжительности жизни: что нового? / А. А. Полозов. - Москва : Советский спорт, 2011. - 388 с. : ил. - Библиогр.: с. 371-382. - ISBN 978-5-9718-0480-2 : 684.20. - Текст (визуальный) : непосредственный.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5</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b/>
                <w:spacing w:val="-1"/>
                <w:sz w:val="24"/>
                <w:szCs w:val="24"/>
                <w:lang w:eastAsia="ru-RU"/>
              </w:rPr>
            </w:pPr>
            <w:r w:rsidRPr="00092120">
              <w:rPr>
                <w:rFonts w:ascii="Times New Roman" w:eastAsia="Calibri" w:hAnsi="Times New Roman" w:cs="Times New Roman"/>
                <w:b/>
                <w:spacing w:val="-1"/>
                <w:sz w:val="24"/>
                <w:szCs w:val="24"/>
                <w:lang w:eastAsia="ru-RU"/>
              </w:rPr>
              <w:t>-</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widowControl w:val="0"/>
              <w:spacing w:after="0" w:line="240" w:lineRule="auto"/>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 xml:space="preserve"> Пивоваров, Ю. П. Руководство к лабораторным занятиям по гигиене и основам экологии человека : учебное пособие для студентов учреждений высшего медицинского профессионального образования / Ю. П. Пивоваров, В. В. </w:t>
            </w:r>
            <w:proofErr w:type="spellStart"/>
            <w:r w:rsidRPr="00092120">
              <w:rPr>
                <w:rFonts w:ascii="Times New Roman" w:eastAsia="Calibri" w:hAnsi="Times New Roman" w:cs="Times New Roman"/>
                <w:color w:val="000000"/>
                <w:sz w:val="24"/>
                <w:szCs w:val="24"/>
                <w:lang w:eastAsia="ru-RU"/>
              </w:rPr>
              <w:t>Королик</w:t>
            </w:r>
            <w:proofErr w:type="spellEnd"/>
            <w:r w:rsidRPr="00092120">
              <w:rPr>
                <w:rFonts w:ascii="Times New Roman" w:eastAsia="Calibri" w:hAnsi="Times New Roman" w:cs="Times New Roman"/>
                <w:color w:val="000000"/>
                <w:sz w:val="24"/>
                <w:szCs w:val="24"/>
                <w:lang w:eastAsia="ru-RU"/>
              </w:rPr>
              <w:t xml:space="preserve">. - 4-е изд., </w:t>
            </w:r>
            <w:proofErr w:type="spellStart"/>
            <w:r w:rsidRPr="00092120">
              <w:rPr>
                <w:rFonts w:ascii="Times New Roman" w:eastAsia="Calibri" w:hAnsi="Times New Roman" w:cs="Times New Roman"/>
                <w:color w:val="000000"/>
                <w:sz w:val="24"/>
                <w:szCs w:val="24"/>
                <w:lang w:eastAsia="ru-RU"/>
              </w:rPr>
              <w:t>перераб</w:t>
            </w:r>
            <w:proofErr w:type="spellEnd"/>
            <w:r w:rsidRPr="00092120">
              <w:rPr>
                <w:rFonts w:ascii="Times New Roman" w:eastAsia="Calibri" w:hAnsi="Times New Roman" w:cs="Times New Roman"/>
                <w:color w:val="000000"/>
                <w:sz w:val="24"/>
                <w:szCs w:val="24"/>
                <w:lang w:eastAsia="ru-RU"/>
              </w:rPr>
              <w:t>. и доп. - Москва : Академия, 2010. - 509 с. : ил. - (Высшее профессиональное образование). - ISBN 978-5-7695-7064-3 : 902.00. - Текст (визуальный) : непосредственный.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15</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widowControl w:val="0"/>
              <w:spacing w:after="0" w:line="240" w:lineRule="auto"/>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 xml:space="preserve">Школа лечебного питания. - Москва : </w:t>
            </w:r>
            <w:proofErr w:type="spellStart"/>
            <w:r w:rsidRPr="00092120">
              <w:rPr>
                <w:rFonts w:ascii="Times New Roman" w:eastAsia="Calibri" w:hAnsi="Times New Roman" w:cs="Times New Roman"/>
                <w:color w:val="000000"/>
                <w:spacing w:val="-1"/>
                <w:sz w:val="24"/>
                <w:szCs w:val="24"/>
                <w:lang w:eastAsia="ru-RU"/>
              </w:rPr>
              <w:t>ИнтелТек</w:t>
            </w:r>
            <w:proofErr w:type="spellEnd"/>
            <w:r w:rsidRPr="00092120">
              <w:rPr>
                <w:rFonts w:ascii="Times New Roman" w:eastAsia="Calibri" w:hAnsi="Times New Roman" w:cs="Times New Roman"/>
                <w:color w:val="000000"/>
                <w:spacing w:val="-1"/>
                <w:sz w:val="24"/>
                <w:szCs w:val="24"/>
                <w:lang w:eastAsia="ru-RU"/>
              </w:rPr>
              <w:t xml:space="preserve"> Мультимедиа, 2005. - 1 СД диск. - 519.80. - </w:t>
            </w:r>
            <w:r w:rsidRPr="00092120">
              <w:rPr>
                <w:rFonts w:ascii="Times New Roman" w:eastAsia="Calibri" w:hAnsi="Times New Roman" w:cs="Times New Roman"/>
                <w:color w:val="000000"/>
                <w:spacing w:val="-1"/>
                <w:sz w:val="24"/>
                <w:szCs w:val="24"/>
                <w:lang w:eastAsia="ru-RU"/>
              </w:rPr>
              <w:lastRenderedPageBreak/>
              <w:t>Электронная программа (визуальная). Электронные данные : электронные.</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lastRenderedPageBreak/>
              <w:t>1</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sz w:val="24"/>
                <w:szCs w:val="24"/>
                <w:lang w:eastAsia="ru-RU"/>
              </w:rPr>
            </w:pPr>
            <w:r w:rsidRPr="00092120">
              <w:rPr>
                <w:rFonts w:ascii="Times New Roman" w:eastAsia="Calibri" w:hAnsi="Times New Roman" w:cs="Times New Roman"/>
                <w:b/>
                <w:spacing w:val="-1"/>
                <w:sz w:val="24"/>
                <w:szCs w:val="24"/>
                <w:lang w:eastAsia="ru-RU"/>
              </w:rPr>
              <w:t>-</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widowControl w:val="0"/>
              <w:spacing w:after="0" w:line="240" w:lineRule="auto"/>
              <w:rPr>
                <w:rFonts w:ascii="Times New Roman" w:eastAsia="Calibri" w:hAnsi="Times New Roman" w:cs="Times New Roman"/>
                <w:color w:val="000000"/>
                <w:spacing w:val="-4"/>
                <w:sz w:val="24"/>
                <w:szCs w:val="24"/>
                <w:lang w:eastAsia="ru-RU"/>
              </w:rPr>
            </w:pPr>
            <w:r w:rsidRPr="00092120">
              <w:rPr>
                <w:rFonts w:ascii="Times New Roman" w:eastAsia="Calibri" w:hAnsi="Times New Roman" w:cs="Times New Roman"/>
                <w:color w:val="000000"/>
                <w:spacing w:val="-4"/>
                <w:sz w:val="24"/>
                <w:szCs w:val="24"/>
                <w:lang w:eastAsia="ru-RU"/>
              </w:rPr>
              <w:t>Кудрявцева, Л. М. Гигиена : учебное пособие / Л. М. Кудрявцева, Е. Ф. Сурина-</w:t>
            </w:r>
            <w:proofErr w:type="spellStart"/>
            <w:r w:rsidRPr="00092120">
              <w:rPr>
                <w:rFonts w:ascii="Times New Roman" w:eastAsia="Calibri" w:hAnsi="Times New Roman" w:cs="Times New Roman"/>
                <w:color w:val="000000"/>
                <w:spacing w:val="-4"/>
                <w:sz w:val="24"/>
                <w:szCs w:val="24"/>
                <w:lang w:eastAsia="ru-RU"/>
              </w:rPr>
              <w:t>Марышева</w:t>
            </w:r>
            <w:proofErr w:type="spellEnd"/>
            <w:r w:rsidRPr="00092120">
              <w:rPr>
                <w:rFonts w:ascii="Times New Roman" w:eastAsia="Calibri" w:hAnsi="Times New Roman" w:cs="Times New Roman"/>
                <w:color w:val="000000"/>
                <w:spacing w:val="-4"/>
                <w:sz w:val="24"/>
                <w:szCs w:val="24"/>
                <w:lang w:eastAsia="ru-RU"/>
              </w:rPr>
              <w:t xml:space="preserve">, Ю. В. Цветкова ; </w:t>
            </w:r>
            <w:proofErr w:type="spellStart"/>
            <w:r w:rsidRPr="00092120">
              <w:rPr>
                <w:rFonts w:ascii="Times New Roman" w:eastAsia="Calibri" w:hAnsi="Times New Roman" w:cs="Times New Roman"/>
                <w:color w:val="000000"/>
                <w:spacing w:val="-4"/>
                <w:sz w:val="24"/>
                <w:szCs w:val="24"/>
                <w:lang w:eastAsia="ru-RU"/>
              </w:rPr>
              <w:t>УралГАФК</w:t>
            </w:r>
            <w:proofErr w:type="spellEnd"/>
            <w:r w:rsidRPr="00092120">
              <w:rPr>
                <w:rFonts w:ascii="Times New Roman" w:eastAsia="Calibri" w:hAnsi="Times New Roman" w:cs="Times New Roman"/>
                <w:color w:val="000000"/>
                <w:spacing w:val="-4"/>
                <w:sz w:val="24"/>
                <w:szCs w:val="24"/>
                <w:lang w:eastAsia="ru-RU"/>
              </w:rPr>
              <w:t>. - Челябинск, 2010. - 150 с. : ил. - Библиогр.: с. 147-150. - б/ц. - Текст (визуальный) : непосредственный.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sz w:val="24"/>
                <w:szCs w:val="24"/>
                <w:lang w:eastAsia="ru-RU"/>
              </w:rPr>
            </w:pPr>
            <w:r w:rsidRPr="00092120">
              <w:rPr>
                <w:rFonts w:ascii="Times New Roman" w:eastAsia="Calibri" w:hAnsi="Times New Roman" w:cs="Times New Roman"/>
                <w:b/>
                <w:spacing w:val="-1"/>
                <w:sz w:val="24"/>
                <w:szCs w:val="24"/>
                <w:lang w:eastAsia="ru-RU"/>
              </w:rPr>
              <w:t>-</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widowControl w:val="0"/>
              <w:spacing w:after="0" w:line="240" w:lineRule="auto"/>
              <w:rPr>
                <w:rFonts w:ascii="Times New Roman" w:eastAsia="Calibri" w:hAnsi="Times New Roman" w:cs="Times New Roman"/>
                <w:color w:val="000000"/>
                <w:spacing w:val="-4"/>
                <w:sz w:val="24"/>
                <w:szCs w:val="24"/>
                <w:lang w:eastAsia="ru-RU"/>
              </w:rPr>
            </w:pPr>
            <w:r w:rsidRPr="00092120">
              <w:rPr>
                <w:rFonts w:ascii="Times New Roman" w:eastAsia="Calibri" w:hAnsi="Times New Roman" w:cs="Times New Roman"/>
                <w:color w:val="000000"/>
                <w:spacing w:val="-4"/>
                <w:sz w:val="24"/>
                <w:szCs w:val="24"/>
                <w:lang w:eastAsia="ru-RU"/>
              </w:rPr>
              <w:t>Гигиена и экология человека : учебник / под ред. Н. А. Матвеевой. - 3-е изд., стер. - Москва : Академия, 2008. - 302 с. : ил. - (Среднее профессиональное образование). - Библиогр.: с. 299-300. - ISBN 978-5-7695-5197-0 : 299.45. - Текст (визуальный) : непосредственный.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5</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092120" w:rsidRPr="00092120" w:rsidTr="005C068B">
        <w:trPr>
          <w:trHeight w:val="615"/>
        </w:trPr>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widowControl w:val="0"/>
              <w:spacing w:after="0" w:line="240" w:lineRule="auto"/>
              <w:jc w:val="both"/>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Туманян, Г. С. Здоровый образ жизни и физическое совершенствование : учебное пособие для студентов высших учебных заведений / Г. С. Туманян. - 2-е изд., стер. - Москва : Академия, 2008. - 332 с. : ил. - (Высшее профессиональное образование). - ISBN 978-5-7695-5046-1 : 249.70. - Текст (визуальный) : непосредственный.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5</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2"/>
                <w:sz w:val="24"/>
                <w:szCs w:val="24"/>
                <w:lang w:eastAsia="ru-RU"/>
              </w:rPr>
            </w:pPr>
            <w:r w:rsidRPr="00092120">
              <w:rPr>
                <w:rFonts w:ascii="Times New Roman" w:eastAsia="Calibri" w:hAnsi="Times New Roman" w:cs="Times New Roman"/>
                <w:color w:val="000000"/>
                <w:spacing w:val="2"/>
                <w:sz w:val="24"/>
                <w:szCs w:val="24"/>
                <w:lang w:eastAsia="ru-RU"/>
              </w:rPr>
              <w:t xml:space="preserve">Прохорова, Э. М. </w:t>
            </w:r>
            <w:proofErr w:type="spellStart"/>
            <w:r w:rsidRPr="00092120">
              <w:rPr>
                <w:rFonts w:ascii="Times New Roman" w:eastAsia="Calibri" w:hAnsi="Times New Roman" w:cs="Times New Roman"/>
                <w:color w:val="000000"/>
                <w:spacing w:val="2"/>
                <w:sz w:val="24"/>
                <w:szCs w:val="24"/>
                <w:lang w:eastAsia="ru-RU"/>
              </w:rPr>
              <w:t>Валеология</w:t>
            </w:r>
            <w:proofErr w:type="spellEnd"/>
            <w:r w:rsidRPr="00092120">
              <w:rPr>
                <w:rFonts w:ascii="Times New Roman" w:eastAsia="Calibri" w:hAnsi="Times New Roman" w:cs="Times New Roman"/>
                <w:color w:val="000000"/>
                <w:spacing w:val="2"/>
                <w:sz w:val="24"/>
                <w:szCs w:val="24"/>
                <w:lang w:eastAsia="ru-RU"/>
              </w:rPr>
              <w:t xml:space="preserve"> : учебное пособие / Э. М. Прохорова. - Москва : ИНФРА-М, 2009. - 253 с. - (Высшее образование). - Библиогр.: с. 251-252. - ISBN 978-5-16-003569-7 : 227.82. - Текст (визуальный) : непосредственный.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10</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widowControl w:val="0"/>
              <w:shd w:val="clear" w:color="auto" w:fill="FFFFFF"/>
              <w:tabs>
                <w:tab w:val="left" w:pos="374"/>
              </w:tabs>
              <w:spacing w:after="0" w:line="240" w:lineRule="auto"/>
              <w:jc w:val="both"/>
              <w:rPr>
                <w:rFonts w:ascii="Times New Roman" w:eastAsia="Calibri" w:hAnsi="Times New Roman" w:cs="Times New Roman"/>
                <w:color w:val="000000"/>
                <w:spacing w:val="2"/>
                <w:sz w:val="24"/>
                <w:szCs w:val="24"/>
                <w:lang w:eastAsia="ru-RU"/>
              </w:rPr>
            </w:pPr>
            <w:r w:rsidRPr="00092120">
              <w:rPr>
                <w:rFonts w:ascii="Times New Roman" w:eastAsia="Calibri" w:hAnsi="Times New Roman" w:cs="Times New Roman"/>
                <w:color w:val="000000"/>
                <w:spacing w:val="2"/>
                <w:sz w:val="24"/>
                <w:szCs w:val="24"/>
                <w:lang w:eastAsia="ru-RU"/>
              </w:rPr>
              <w:t>Кожин, А. А. Здоровый человек и его окружение : учебник / А. А. Кожин, В. Р. Кучма. - 2-е изд., стереотип. - Москва : Академия, 2008. - 400 с. - (Среднее профессиональное образование). - ISBN 978-5-7695-4815-4 : 460.00. - Текст (визуальный) : непосредственный.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3</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sz w:val="24"/>
                <w:szCs w:val="24"/>
                <w:lang w:eastAsia="ru-RU"/>
              </w:rPr>
            </w:pPr>
            <w:r w:rsidRPr="00092120">
              <w:rPr>
                <w:rFonts w:ascii="Times New Roman" w:eastAsia="Calibri" w:hAnsi="Times New Roman" w:cs="Times New Roman"/>
                <w:b/>
                <w:spacing w:val="-1"/>
                <w:sz w:val="24"/>
                <w:szCs w:val="24"/>
                <w:lang w:eastAsia="ru-RU"/>
              </w:rPr>
              <w:t>-</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2"/>
                <w:sz w:val="24"/>
                <w:szCs w:val="24"/>
                <w:lang w:eastAsia="ru-RU"/>
              </w:rPr>
            </w:pPr>
            <w:r w:rsidRPr="00092120">
              <w:rPr>
                <w:rFonts w:ascii="Times New Roman" w:eastAsia="Calibri" w:hAnsi="Times New Roman" w:cs="Times New Roman"/>
                <w:color w:val="000000"/>
                <w:spacing w:val="2"/>
                <w:sz w:val="24"/>
                <w:szCs w:val="24"/>
                <w:lang w:eastAsia="ru-RU"/>
              </w:rPr>
              <w:t xml:space="preserve">Гигиеническое и медицинское обеспечение образовательного процесса и физического воспитания в школе : справочное руководство / Б. А. </w:t>
            </w:r>
            <w:proofErr w:type="spellStart"/>
            <w:r w:rsidRPr="00092120">
              <w:rPr>
                <w:rFonts w:ascii="Times New Roman" w:eastAsia="Calibri" w:hAnsi="Times New Roman" w:cs="Times New Roman"/>
                <w:color w:val="000000"/>
                <w:spacing w:val="2"/>
                <w:sz w:val="24"/>
                <w:szCs w:val="24"/>
                <w:lang w:eastAsia="ru-RU"/>
              </w:rPr>
              <w:t>Поляев</w:t>
            </w:r>
            <w:proofErr w:type="spellEnd"/>
            <w:r w:rsidRPr="00092120">
              <w:rPr>
                <w:rFonts w:ascii="Times New Roman" w:eastAsia="Calibri" w:hAnsi="Times New Roman" w:cs="Times New Roman"/>
                <w:color w:val="000000"/>
                <w:spacing w:val="2"/>
                <w:sz w:val="24"/>
                <w:szCs w:val="24"/>
                <w:lang w:eastAsia="ru-RU"/>
              </w:rPr>
              <w:t xml:space="preserve">, А. Г. Румянцев, Г. А. Макарова, Т. Е. </w:t>
            </w:r>
            <w:proofErr w:type="spellStart"/>
            <w:r w:rsidRPr="00092120">
              <w:rPr>
                <w:rFonts w:ascii="Times New Roman" w:eastAsia="Calibri" w:hAnsi="Times New Roman" w:cs="Times New Roman"/>
                <w:color w:val="000000"/>
                <w:spacing w:val="2"/>
                <w:sz w:val="24"/>
                <w:szCs w:val="24"/>
                <w:lang w:eastAsia="ru-RU"/>
              </w:rPr>
              <w:t>Виленская</w:t>
            </w:r>
            <w:proofErr w:type="spellEnd"/>
            <w:r w:rsidRPr="00092120">
              <w:rPr>
                <w:rFonts w:ascii="Times New Roman" w:eastAsia="Calibri" w:hAnsi="Times New Roman" w:cs="Times New Roman"/>
                <w:color w:val="000000"/>
                <w:spacing w:val="2"/>
                <w:sz w:val="24"/>
                <w:szCs w:val="24"/>
                <w:lang w:eastAsia="ru-RU"/>
              </w:rPr>
              <w:t>. - Москва : Советский спорт, 2008. - 527 с. : ил. - Библиогр.: с. 517-522. - ISBN 978-5-9718-0270-9 : 370.00. - Текст (визуальный) : непосредственный.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2</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2"/>
                <w:sz w:val="24"/>
                <w:szCs w:val="24"/>
                <w:lang w:eastAsia="ru-RU"/>
              </w:rPr>
            </w:pPr>
            <w:proofErr w:type="spellStart"/>
            <w:r w:rsidRPr="00092120">
              <w:rPr>
                <w:rFonts w:ascii="Times New Roman" w:eastAsia="Calibri" w:hAnsi="Times New Roman" w:cs="Times New Roman"/>
                <w:color w:val="000000"/>
                <w:spacing w:val="2"/>
                <w:sz w:val="24"/>
                <w:szCs w:val="24"/>
                <w:lang w:eastAsia="ru-RU"/>
              </w:rPr>
              <w:t>Вайнбаум</w:t>
            </w:r>
            <w:proofErr w:type="spellEnd"/>
            <w:r w:rsidRPr="00092120">
              <w:rPr>
                <w:rFonts w:ascii="Times New Roman" w:eastAsia="Calibri" w:hAnsi="Times New Roman" w:cs="Times New Roman"/>
                <w:color w:val="000000"/>
                <w:spacing w:val="2"/>
                <w:sz w:val="24"/>
                <w:szCs w:val="24"/>
                <w:lang w:eastAsia="ru-RU"/>
              </w:rPr>
              <w:t xml:space="preserve"> Я. С.  Гигиена физического воспитания и спорта : учебное пособие / Я. С. </w:t>
            </w:r>
            <w:proofErr w:type="spellStart"/>
            <w:r w:rsidRPr="00092120">
              <w:rPr>
                <w:rFonts w:ascii="Times New Roman" w:eastAsia="Calibri" w:hAnsi="Times New Roman" w:cs="Times New Roman"/>
                <w:color w:val="000000"/>
                <w:spacing w:val="2"/>
                <w:sz w:val="24"/>
                <w:szCs w:val="24"/>
                <w:lang w:eastAsia="ru-RU"/>
              </w:rPr>
              <w:t>Вайнбаум</w:t>
            </w:r>
            <w:proofErr w:type="spellEnd"/>
            <w:r w:rsidRPr="00092120">
              <w:rPr>
                <w:rFonts w:ascii="Times New Roman" w:eastAsia="Calibri" w:hAnsi="Times New Roman" w:cs="Times New Roman"/>
                <w:color w:val="000000"/>
                <w:spacing w:val="2"/>
                <w:sz w:val="24"/>
                <w:szCs w:val="24"/>
                <w:lang w:eastAsia="ru-RU"/>
              </w:rPr>
              <w:t>, В. И. Коваль, Т. А. Родионова. - Москва : Академия, 2005. - 234 с. : ил. - ISBN 5-7695-0723-3 : 138.55. - Текст (визуальный) : непосредственный.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10</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bl>
    <w:p w:rsidR="00092120" w:rsidRPr="00092120" w:rsidRDefault="00092120" w:rsidP="00092120">
      <w:pPr>
        <w:shd w:val="clear" w:color="auto" w:fill="FFFFFF"/>
        <w:spacing w:after="0" w:line="240" w:lineRule="auto"/>
        <w:ind w:firstLine="709"/>
        <w:contextualSpacing/>
        <w:jc w:val="both"/>
        <w:rPr>
          <w:rFonts w:ascii="Times New Roman" w:eastAsia="Times New Roman" w:hAnsi="Times New Roman" w:cs="Times New Roman"/>
          <w:i/>
          <w:sz w:val="24"/>
          <w:szCs w:val="24"/>
          <w:lang w:eastAsia="ru-RU"/>
        </w:rPr>
      </w:pPr>
    </w:p>
    <w:p w:rsidR="00092120" w:rsidRDefault="00092120" w:rsidP="00092120">
      <w:pPr>
        <w:spacing w:after="0" w:line="240" w:lineRule="auto"/>
        <w:contextualSpacing/>
        <w:rPr>
          <w:rFonts w:ascii="Times New Roman" w:eastAsia="Times New Roman" w:hAnsi="Times New Roman" w:cs="Times New Roman"/>
          <w:b/>
          <w:color w:val="333333"/>
          <w:sz w:val="24"/>
          <w:szCs w:val="24"/>
          <w:u w:color="000000"/>
          <w:bdr w:val="nil"/>
          <w:lang w:eastAsia="ru-RU"/>
        </w:rPr>
      </w:pPr>
      <w:r w:rsidRPr="00092120">
        <w:rPr>
          <w:rFonts w:ascii="Times New Roman" w:eastAsia="Times New Roman" w:hAnsi="Times New Roman" w:cs="Times New Roman"/>
          <w:caps/>
          <w:color w:val="000000"/>
          <w:spacing w:val="-1"/>
          <w:sz w:val="24"/>
          <w:szCs w:val="24"/>
          <w:lang w:eastAsia="ru-RU"/>
        </w:rPr>
        <w:tab/>
      </w:r>
      <w:r w:rsidRPr="00092120">
        <w:rPr>
          <w:rFonts w:ascii="Times New Roman" w:eastAsia="Times New Roman" w:hAnsi="Times New Roman" w:cs="Times New Roman"/>
          <w:b/>
          <w:color w:val="333333"/>
          <w:sz w:val="24"/>
          <w:szCs w:val="24"/>
          <w:u w:color="000000"/>
          <w:bdr w:val="nil"/>
          <w:lang w:eastAsia="ru-RU"/>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 xml:space="preserve">1. </w:t>
      </w:r>
      <w:proofErr w:type="spellStart"/>
      <w:r w:rsidRPr="00534EA7">
        <w:rPr>
          <w:rFonts w:ascii="Times New Roman" w:eastAsia="Times New Roman" w:hAnsi="Times New Roman" w:cs="Times New Roman"/>
          <w:color w:val="333333"/>
          <w:sz w:val="24"/>
          <w:szCs w:val="24"/>
          <w:u w:color="000000"/>
          <w:bdr w:val="nil"/>
          <w:lang w:eastAsia="ru-RU"/>
        </w:rPr>
        <w:t>Антиплагиат</w:t>
      </w:r>
      <w:proofErr w:type="spellEnd"/>
      <w:r w:rsidRPr="00534EA7">
        <w:rPr>
          <w:rFonts w:ascii="Times New Roman" w:eastAsia="Times New Roman" w:hAnsi="Times New Roman" w:cs="Times New Roman"/>
          <w:color w:val="333333"/>
          <w:sz w:val="24"/>
          <w:szCs w:val="24"/>
          <w:u w:color="000000"/>
          <w:bdr w:val="nil"/>
          <w:lang w:eastAsia="ru-RU"/>
        </w:rPr>
        <w:t xml:space="preserve">: российская система обнаружения текстовых заимствований </w:t>
      </w:r>
      <w:hyperlink r:id="rId20" w:history="1">
        <w:r w:rsidRPr="00534EA7">
          <w:rPr>
            <w:rStyle w:val="aa"/>
            <w:rFonts w:ascii="Times New Roman" w:eastAsia="Times New Roman" w:hAnsi="Times New Roman" w:cs="Times New Roman"/>
            <w:sz w:val="24"/>
            <w:szCs w:val="24"/>
            <w:u w:color="000000"/>
            <w:bdr w:val="nil"/>
            <w:lang w:eastAsia="ru-RU"/>
          </w:rPr>
          <w:t>https://antiplagiat.ru/</w:t>
        </w:r>
      </w:hyperlink>
      <w:r w:rsidRPr="00534EA7">
        <w:rPr>
          <w:rFonts w:ascii="Times New Roman" w:eastAsia="Times New Roman" w:hAnsi="Times New Roman" w:cs="Times New Roman"/>
          <w:color w:val="333333"/>
          <w:sz w:val="24"/>
          <w:szCs w:val="24"/>
          <w:u w:color="000000"/>
          <w:bdr w:val="nil"/>
          <w:lang w:eastAsia="ru-RU"/>
        </w:rPr>
        <w:t xml:space="preserve"> </w:t>
      </w:r>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2. Министерство науки и высшего образования Российской Федерации </w:t>
      </w:r>
      <w:hyperlink r:id="rId21" w:history="1">
        <w:r w:rsidRPr="00534EA7">
          <w:rPr>
            <w:rStyle w:val="aa"/>
            <w:rFonts w:ascii="Times New Roman" w:eastAsia="Times New Roman" w:hAnsi="Times New Roman" w:cs="Times New Roman"/>
            <w:sz w:val="24"/>
            <w:szCs w:val="24"/>
            <w:u w:color="000000"/>
            <w:bdr w:val="nil"/>
            <w:lang w:eastAsia="ru-RU"/>
          </w:rPr>
          <w:t>https://minobrnauki.gov.ru/</w:t>
        </w:r>
      </w:hyperlink>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lastRenderedPageBreak/>
        <w:tab/>
        <w:t xml:space="preserve">3. Министерство спорта Российской Федерации </w:t>
      </w:r>
      <w:hyperlink r:id="rId22" w:history="1">
        <w:r w:rsidRPr="00534EA7">
          <w:rPr>
            <w:rStyle w:val="aa"/>
            <w:rFonts w:ascii="Times New Roman" w:eastAsia="Times New Roman" w:hAnsi="Times New Roman" w:cs="Times New Roman"/>
            <w:sz w:val="24"/>
            <w:szCs w:val="24"/>
            <w:u w:color="000000"/>
            <w:bdr w:val="nil"/>
            <w:lang w:eastAsia="ru-RU"/>
          </w:rPr>
          <w:t>http://www.minsport.gov.ru/</w:t>
        </w:r>
      </w:hyperlink>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4. Московская государственная академия физической культуры </w:t>
      </w:r>
      <w:hyperlink r:id="rId23" w:history="1">
        <w:r w:rsidRPr="00534EA7">
          <w:rPr>
            <w:rStyle w:val="aa"/>
            <w:rFonts w:ascii="Times New Roman" w:eastAsia="Times New Roman" w:hAnsi="Times New Roman" w:cs="Times New Roman"/>
            <w:sz w:val="24"/>
            <w:szCs w:val="24"/>
            <w:u w:color="000000"/>
            <w:bdr w:val="nil"/>
            <w:lang w:eastAsia="ru-RU"/>
          </w:rPr>
          <w:t>https://mgafk.ru/</w:t>
        </w:r>
      </w:hyperlink>
      <w:r w:rsidRPr="00534EA7">
        <w:rPr>
          <w:rFonts w:ascii="Times New Roman" w:eastAsia="Times New Roman" w:hAnsi="Times New Roman" w:cs="Times New Roman"/>
          <w:color w:val="333333"/>
          <w:sz w:val="24"/>
          <w:szCs w:val="24"/>
          <w:u w:color="000000"/>
          <w:bdr w:val="nil"/>
          <w:lang w:eastAsia="ru-RU"/>
        </w:rPr>
        <w:t xml:space="preserve"> </w:t>
      </w:r>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5. Образовательная платформа МГАФК (SAKAI) </w:t>
      </w:r>
      <w:hyperlink r:id="rId24" w:history="1">
        <w:r w:rsidRPr="00534EA7">
          <w:rPr>
            <w:rStyle w:val="aa"/>
            <w:rFonts w:ascii="Times New Roman" w:eastAsia="Times New Roman" w:hAnsi="Times New Roman" w:cs="Times New Roman"/>
            <w:sz w:val="24"/>
            <w:szCs w:val="24"/>
            <w:u w:color="000000"/>
            <w:bdr w:val="nil"/>
            <w:lang w:eastAsia="ru-RU"/>
          </w:rPr>
          <w:t>https://edu.mgafk.ru/portal</w:t>
        </w:r>
      </w:hyperlink>
      <w:r w:rsidRPr="00534EA7">
        <w:rPr>
          <w:rFonts w:ascii="Times New Roman" w:eastAsia="Times New Roman" w:hAnsi="Times New Roman" w:cs="Times New Roman"/>
          <w:color w:val="333333"/>
          <w:sz w:val="24"/>
          <w:szCs w:val="24"/>
          <w:u w:color="000000"/>
          <w:bdr w:val="nil"/>
          <w:lang w:eastAsia="ru-RU"/>
        </w:rPr>
        <w:t xml:space="preserve"> </w:t>
      </w:r>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6. Сервис организации видеоконференцсвязи, </w:t>
      </w:r>
      <w:proofErr w:type="spellStart"/>
      <w:r w:rsidRPr="00534EA7">
        <w:rPr>
          <w:rFonts w:ascii="Times New Roman" w:eastAsia="Times New Roman" w:hAnsi="Times New Roman" w:cs="Times New Roman"/>
          <w:color w:val="333333"/>
          <w:sz w:val="24"/>
          <w:szCs w:val="24"/>
          <w:u w:color="000000"/>
          <w:bdr w:val="nil"/>
          <w:lang w:eastAsia="ru-RU"/>
        </w:rPr>
        <w:t>вебинаров</w:t>
      </w:r>
      <w:proofErr w:type="spellEnd"/>
      <w:r w:rsidRPr="00534EA7">
        <w:rPr>
          <w:rFonts w:ascii="Times New Roman" w:eastAsia="Times New Roman" w:hAnsi="Times New Roman" w:cs="Times New Roman"/>
          <w:color w:val="333333"/>
          <w:sz w:val="24"/>
          <w:szCs w:val="24"/>
          <w:u w:color="000000"/>
          <w:bdr w:val="nil"/>
          <w:lang w:eastAsia="ru-RU"/>
        </w:rPr>
        <w:t xml:space="preserve">, онлайн-конференций, интерактивные доски МГАФК </w:t>
      </w:r>
      <w:hyperlink r:id="rId25" w:history="1">
        <w:r w:rsidRPr="00534EA7">
          <w:rPr>
            <w:rStyle w:val="aa"/>
            <w:rFonts w:ascii="Times New Roman" w:eastAsia="Times New Roman" w:hAnsi="Times New Roman" w:cs="Times New Roman"/>
            <w:sz w:val="24"/>
            <w:szCs w:val="24"/>
            <w:u w:color="000000"/>
            <w:bdr w:val="nil"/>
            <w:lang w:eastAsia="ru-RU"/>
          </w:rPr>
          <w:t>https://vks.mgafk.ru/</w:t>
        </w:r>
      </w:hyperlink>
      <w:r w:rsidRPr="00534EA7">
        <w:rPr>
          <w:rFonts w:ascii="Times New Roman" w:eastAsia="Times New Roman" w:hAnsi="Times New Roman" w:cs="Times New Roman"/>
          <w:color w:val="333333"/>
          <w:sz w:val="24"/>
          <w:szCs w:val="24"/>
          <w:u w:color="000000"/>
          <w:bdr w:val="nil"/>
          <w:lang w:eastAsia="ru-RU"/>
        </w:rPr>
        <w:t xml:space="preserve"> </w:t>
      </w:r>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7. Федеральная служба по надзору в сфере образования и науки </w:t>
      </w:r>
      <w:hyperlink r:id="rId26" w:history="1">
        <w:r w:rsidRPr="00534EA7">
          <w:rPr>
            <w:rStyle w:val="aa"/>
            <w:rFonts w:ascii="Times New Roman" w:eastAsia="Times New Roman" w:hAnsi="Times New Roman" w:cs="Times New Roman"/>
            <w:sz w:val="24"/>
            <w:szCs w:val="24"/>
            <w:u w:color="000000"/>
            <w:bdr w:val="nil"/>
            <w:lang w:eastAsia="ru-RU"/>
          </w:rPr>
          <w:t>http://obrnadzor.gov.ru/ru/</w:t>
        </w:r>
      </w:hyperlink>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8. Федеральный портал «Российское образование» </w:t>
      </w:r>
      <w:hyperlink r:id="rId27" w:history="1">
        <w:r w:rsidRPr="00534EA7">
          <w:rPr>
            <w:rStyle w:val="aa"/>
            <w:rFonts w:ascii="Times New Roman" w:eastAsia="Times New Roman" w:hAnsi="Times New Roman" w:cs="Times New Roman"/>
            <w:sz w:val="24"/>
            <w:szCs w:val="24"/>
            <w:u w:color="000000"/>
            <w:bdr w:val="nil"/>
            <w:lang w:eastAsia="ru-RU"/>
          </w:rPr>
          <w:t>http://www.edu.ru</w:t>
        </w:r>
      </w:hyperlink>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9. Электронная библиотечная система ЭЛМАРК (МГАФК) </w:t>
      </w:r>
      <w:hyperlink r:id="rId28" w:history="1">
        <w:r w:rsidRPr="00534EA7">
          <w:rPr>
            <w:rStyle w:val="aa"/>
            <w:rFonts w:ascii="Times New Roman" w:eastAsia="Times New Roman" w:hAnsi="Times New Roman" w:cs="Times New Roman"/>
            <w:sz w:val="24"/>
            <w:szCs w:val="24"/>
            <w:u w:color="000000"/>
            <w:bdr w:val="nil"/>
            <w:lang w:val="en-US" w:eastAsia="ru-RU"/>
          </w:rPr>
          <w:t>http</w:t>
        </w:r>
      </w:hyperlink>
      <w:hyperlink r:id="rId29" w:history="1">
        <w:r w:rsidRPr="00534EA7">
          <w:rPr>
            <w:rStyle w:val="aa"/>
            <w:rFonts w:ascii="Times New Roman" w:eastAsia="Times New Roman" w:hAnsi="Times New Roman" w:cs="Times New Roman"/>
            <w:sz w:val="24"/>
            <w:szCs w:val="24"/>
            <w:u w:color="000000"/>
            <w:bdr w:val="nil"/>
            <w:lang w:eastAsia="ru-RU"/>
          </w:rPr>
          <w:t>://lib.mgafk.ru</w:t>
        </w:r>
      </w:hyperlink>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10. Электронно-библиотечная система «</w:t>
      </w:r>
      <w:proofErr w:type="spellStart"/>
      <w:r w:rsidRPr="00534EA7">
        <w:rPr>
          <w:rFonts w:ascii="Times New Roman" w:eastAsia="Times New Roman" w:hAnsi="Times New Roman" w:cs="Times New Roman"/>
          <w:color w:val="333333"/>
          <w:sz w:val="24"/>
          <w:szCs w:val="24"/>
          <w:u w:color="000000"/>
          <w:bdr w:val="nil"/>
          <w:lang w:eastAsia="ru-RU"/>
        </w:rPr>
        <w:t>Юрайт</w:t>
      </w:r>
      <w:proofErr w:type="spellEnd"/>
      <w:r w:rsidRPr="00534EA7">
        <w:rPr>
          <w:rFonts w:ascii="Times New Roman" w:eastAsia="Times New Roman" w:hAnsi="Times New Roman" w:cs="Times New Roman"/>
          <w:color w:val="333333"/>
          <w:sz w:val="24"/>
          <w:szCs w:val="24"/>
          <w:u w:color="000000"/>
          <w:bdr w:val="nil"/>
          <w:lang w:eastAsia="ru-RU"/>
        </w:rPr>
        <w:t xml:space="preserve">» </w:t>
      </w:r>
      <w:hyperlink r:id="rId30" w:history="1">
        <w:r w:rsidRPr="00534EA7">
          <w:rPr>
            <w:rStyle w:val="aa"/>
            <w:rFonts w:ascii="Times New Roman" w:eastAsia="Times New Roman" w:hAnsi="Times New Roman" w:cs="Times New Roman"/>
            <w:sz w:val="24"/>
            <w:szCs w:val="24"/>
            <w:u w:color="000000"/>
            <w:bdr w:val="nil"/>
            <w:lang w:eastAsia="ru-RU"/>
          </w:rPr>
          <w:t>https://urait.ru/</w:t>
        </w:r>
      </w:hyperlink>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11. Электронно-библиотечная система </w:t>
      </w:r>
      <w:proofErr w:type="spellStart"/>
      <w:r w:rsidRPr="00534EA7">
        <w:rPr>
          <w:rFonts w:ascii="Times New Roman" w:eastAsia="Times New Roman" w:hAnsi="Times New Roman" w:cs="Times New Roman"/>
          <w:color w:val="333333"/>
          <w:sz w:val="24"/>
          <w:szCs w:val="24"/>
          <w:u w:color="000000"/>
          <w:bdr w:val="nil"/>
          <w:lang w:eastAsia="ru-RU"/>
        </w:rPr>
        <w:t>Elibrary</w:t>
      </w:r>
      <w:proofErr w:type="spellEnd"/>
      <w:r w:rsidRPr="00534EA7">
        <w:rPr>
          <w:rFonts w:ascii="Times New Roman" w:eastAsia="Times New Roman" w:hAnsi="Times New Roman" w:cs="Times New Roman"/>
          <w:color w:val="333333"/>
          <w:sz w:val="24"/>
          <w:szCs w:val="24"/>
          <w:u w:color="000000"/>
          <w:bdr w:val="nil"/>
          <w:lang w:eastAsia="ru-RU"/>
        </w:rPr>
        <w:t xml:space="preserve"> </w:t>
      </w:r>
      <w:hyperlink r:id="rId31" w:history="1">
        <w:r w:rsidRPr="00534EA7">
          <w:rPr>
            <w:rStyle w:val="aa"/>
            <w:rFonts w:ascii="Times New Roman" w:eastAsia="Times New Roman" w:hAnsi="Times New Roman" w:cs="Times New Roman"/>
            <w:sz w:val="24"/>
            <w:szCs w:val="24"/>
            <w:u w:color="000000"/>
            <w:bdr w:val="nil"/>
            <w:lang w:eastAsia="ru-RU"/>
          </w:rPr>
          <w:t>https://elibrary.ru</w:t>
        </w:r>
      </w:hyperlink>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12. Электронно-библиотечная система </w:t>
      </w:r>
      <w:proofErr w:type="spellStart"/>
      <w:r w:rsidRPr="00534EA7">
        <w:rPr>
          <w:rFonts w:ascii="Times New Roman" w:eastAsia="Times New Roman" w:hAnsi="Times New Roman" w:cs="Times New Roman"/>
          <w:color w:val="333333"/>
          <w:sz w:val="24"/>
          <w:szCs w:val="24"/>
          <w:u w:color="000000"/>
          <w:bdr w:val="nil"/>
          <w:lang w:eastAsia="ru-RU"/>
        </w:rPr>
        <w:t>IPRbooks</w:t>
      </w:r>
      <w:proofErr w:type="spellEnd"/>
      <w:r w:rsidRPr="00534EA7">
        <w:rPr>
          <w:rFonts w:ascii="Times New Roman" w:eastAsia="Times New Roman" w:hAnsi="Times New Roman" w:cs="Times New Roman"/>
          <w:color w:val="333333"/>
          <w:sz w:val="24"/>
          <w:szCs w:val="24"/>
          <w:u w:color="000000"/>
          <w:bdr w:val="nil"/>
          <w:lang w:eastAsia="ru-RU"/>
        </w:rPr>
        <w:t xml:space="preserve"> </w:t>
      </w:r>
      <w:hyperlink r:id="rId32" w:history="1">
        <w:r w:rsidRPr="00534EA7">
          <w:rPr>
            <w:rStyle w:val="aa"/>
            <w:rFonts w:ascii="Times New Roman" w:eastAsia="Times New Roman" w:hAnsi="Times New Roman" w:cs="Times New Roman"/>
            <w:sz w:val="24"/>
            <w:szCs w:val="24"/>
            <w:u w:color="000000"/>
            <w:bdr w:val="nil"/>
            <w:lang w:eastAsia="ru-RU"/>
          </w:rPr>
          <w:t>http://www.iprbookshop.ru</w:t>
        </w:r>
      </w:hyperlink>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13. Электронно-библиотечная система РУКОНТ </w:t>
      </w:r>
      <w:hyperlink r:id="rId33" w:history="1">
        <w:r w:rsidRPr="00534EA7">
          <w:rPr>
            <w:rStyle w:val="aa"/>
            <w:rFonts w:ascii="Times New Roman" w:eastAsia="Times New Roman" w:hAnsi="Times New Roman" w:cs="Times New Roman"/>
            <w:sz w:val="24"/>
            <w:szCs w:val="24"/>
            <w:u w:color="000000"/>
            <w:bdr w:val="nil"/>
            <w:lang w:eastAsia="ru-RU"/>
          </w:rPr>
          <w:t>https://lib.rucont.ru</w:t>
        </w:r>
      </w:hyperlink>
    </w:p>
    <w:p w:rsidR="00CE4C2C" w:rsidRPr="002F0CD0" w:rsidRDefault="00CE4C2C" w:rsidP="002F0CD0">
      <w:pPr>
        <w:spacing w:after="0" w:line="240" w:lineRule="auto"/>
        <w:contextualSpacing/>
        <w:rPr>
          <w:rFonts w:ascii="Times New Roman" w:eastAsia="Times New Roman" w:hAnsi="Times New Roman" w:cs="Times New Roman"/>
          <w:color w:val="333333"/>
          <w:sz w:val="24"/>
          <w:szCs w:val="24"/>
          <w:u w:color="000000"/>
          <w:bdr w:val="nil"/>
          <w:lang w:eastAsia="ru-RU"/>
        </w:rPr>
      </w:pPr>
    </w:p>
    <w:p w:rsidR="00CE1A7A" w:rsidRPr="00594968" w:rsidRDefault="00CE1A7A" w:rsidP="00CE1A7A">
      <w:pPr>
        <w:shd w:val="clear" w:color="auto" w:fill="FFFFFF"/>
        <w:tabs>
          <w:tab w:val="left" w:pos="993"/>
        </w:tabs>
        <w:spacing w:after="0" w:line="240" w:lineRule="auto"/>
        <w:contextualSpacing/>
        <w:jc w:val="both"/>
        <w:rPr>
          <w:rFonts w:ascii="Times New Roman" w:eastAsia="Times New Roman" w:hAnsi="Times New Roman" w:cs="Times New Roman"/>
          <w:b/>
          <w:caps/>
          <w:color w:val="000000"/>
          <w:spacing w:val="-1"/>
          <w:sz w:val="24"/>
          <w:szCs w:val="24"/>
          <w:lang w:eastAsia="ru-RU"/>
        </w:rPr>
      </w:pPr>
    </w:p>
    <w:p w:rsidR="00092120" w:rsidRPr="00092120" w:rsidRDefault="00092120" w:rsidP="00092120">
      <w:pPr>
        <w:shd w:val="clear" w:color="auto" w:fill="FFFFFF"/>
        <w:tabs>
          <w:tab w:val="left" w:pos="1134"/>
          <w:tab w:val="left" w:pos="1276"/>
          <w:tab w:val="left" w:pos="1418"/>
        </w:tabs>
        <w:spacing w:after="0" w:line="240" w:lineRule="auto"/>
        <w:ind w:left="709"/>
        <w:contextualSpacing/>
        <w:jc w:val="both"/>
        <w:rPr>
          <w:rFonts w:ascii="Times New Roman" w:eastAsia="Times New Roman" w:hAnsi="Times New Roman" w:cs="Times New Roman"/>
          <w:b/>
          <w:i/>
          <w:sz w:val="24"/>
          <w:szCs w:val="24"/>
          <w:lang w:eastAsia="ru-RU"/>
        </w:rPr>
      </w:pPr>
      <w:r w:rsidRPr="00092120">
        <w:rPr>
          <w:rFonts w:ascii="Times New Roman" w:eastAsia="Times New Roman" w:hAnsi="Times New Roman" w:cs="Times New Roman"/>
          <w:b/>
          <w:caps/>
          <w:spacing w:val="-1"/>
          <w:sz w:val="24"/>
          <w:szCs w:val="24"/>
          <w:lang w:eastAsia="ru-RU"/>
        </w:rPr>
        <w:t>8. Материально-техническое обеспечение дисциплины</w:t>
      </w:r>
    </w:p>
    <w:p w:rsidR="00092120" w:rsidRPr="00092120" w:rsidRDefault="00092120" w:rsidP="00092120">
      <w:pPr>
        <w:autoSpaceDE w:val="0"/>
        <w:autoSpaceDN w:val="0"/>
        <w:adjustRightInd w:val="0"/>
        <w:spacing w:after="0" w:line="240" w:lineRule="auto"/>
        <w:rPr>
          <w:rFonts w:ascii="Times New Roman" w:eastAsia="Times New Roman" w:hAnsi="Times New Roman" w:cs="Times New Roman"/>
          <w:b/>
          <w:sz w:val="24"/>
          <w:szCs w:val="24"/>
          <w:lang w:eastAsia="ru-RU"/>
        </w:rPr>
      </w:pPr>
      <w:r w:rsidRPr="00092120">
        <w:rPr>
          <w:rFonts w:ascii="Times New Roman" w:eastAsia="Times New Roman" w:hAnsi="Times New Roman" w:cs="Times New Roman"/>
          <w:b/>
          <w:sz w:val="24"/>
          <w:szCs w:val="24"/>
          <w:lang w:eastAsia="ru-RU"/>
        </w:rPr>
        <w:t>8.1 Специализированные аудитории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984"/>
      </w:tblGrid>
      <w:tr w:rsidR="00092120" w:rsidRPr="00092120" w:rsidTr="005C068B">
        <w:tc>
          <w:tcPr>
            <w:tcW w:w="4248" w:type="dxa"/>
            <w:shd w:val="clear" w:color="auto" w:fill="auto"/>
          </w:tcPr>
          <w:p w:rsidR="00092120" w:rsidRPr="00092120" w:rsidRDefault="00092120" w:rsidP="00092120">
            <w:pPr>
              <w:spacing w:after="0" w:line="240" w:lineRule="auto"/>
              <w:ind w:firstLine="397"/>
              <w:jc w:val="center"/>
              <w:rPr>
                <w:rFonts w:ascii="Times New Roman" w:eastAsia="Times New Roman" w:hAnsi="Times New Roman" w:cs="Times New Roman"/>
                <w:b/>
                <w:sz w:val="24"/>
                <w:szCs w:val="24"/>
                <w:lang w:eastAsia="ru-RU"/>
              </w:rPr>
            </w:pPr>
            <w:r w:rsidRPr="00092120">
              <w:rPr>
                <w:rFonts w:ascii="Times New Roman" w:eastAsia="Times New Roman" w:hAnsi="Times New Roman" w:cs="Times New Roman"/>
                <w:b/>
                <w:sz w:val="24"/>
                <w:szCs w:val="24"/>
                <w:lang w:eastAsia="ru-RU"/>
              </w:rPr>
              <w:t>Наименование специальных* помещений и помещений для самостоятельной работы</w:t>
            </w:r>
          </w:p>
        </w:tc>
        <w:tc>
          <w:tcPr>
            <w:tcW w:w="5195" w:type="dxa"/>
            <w:shd w:val="clear" w:color="auto" w:fill="auto"/>
          </w:tcPr>
          <w:p w:rsidR="00092120" w:rsidRPr="00092120" w:rsidRDefault="00092120" w:rsidP="00092120">
            <w:pPr>
              <w:spacing w:after="0" w:line="240" w:lineRule="auto"/>
              <w:ind w:firstLine="397"/>
              <w:jc w:val="center"/>
              <w:rPr>
                <w:rFonts w:ascii="Times New Roman" w:eastAsia="Times New Roman" w:hAnsi="Times New Roman" w:cs="Times New Roman"/>
                <w:b/>
                <w:sz w:val="24"/>
                <w:szCs w:val="24"/>
                <w:lang w:eastAsia="ru-RU"/>
              </w:rPr>
            </w:pPr>
            <w:r w:rsidRPr="00092120">
              <w:rPr>
                <w:rFonts w:ascii="Times New Roman" w:eastAsia="Times New Roman" w:hAnsi="Times New Roman" w:cs="Times New Roman"/>
                <w:b/>
                <w:sz w:val="24"/>
                <w:szCs w:val="24"/>
                <w:lang w:eastAsia="ru-RU"/>
              </w:rPr>
              <w:t>Оснащенность специальных помещений и помещений для самостоятельной работы</w:t>
            </w:r>
          </w:p>
        </w:tc>
      </w:tr>
      <w:tr w:rsidR="00092120" w:rsidRPr="00092120" w:rsidTr="005C068B">
        <w:tc>
          <w:tcPr>
            <w:tcW w:w="4248" w:type="dxa"/>
            <w:shd w:val="clear" w:color="auto" w:fill="auto"/>
          </w:tcPr>
          <w:p w:rsidR="00092120" w:rsidRPr="00092120" w:rsidRDefault="00092120" w:rsidP="00092120">
            <w:pPr>
              <w:spacing w:after="0" w:line="240" w:lineRule="auto"/>
              <w:rPr>
                <w:rFonts w:ascii="Times New Roman" w:eastAsia="Times New Roman" w:hAnsi="Times New Roman" w:cs="Times New Roman"/>
                <w:b/>
                <w:sz w:val="24"/>
                <w:szCs w:val="24"/>
                <w:lang w:eastAsia="ru-RU"/>
              </w:rPr>
            </w:pPr>
            <w:r w:rsidRPr="00092120">
              <w:rPr>
                <w:rFonts w:ascii="Times New Roman" w:eastAsia="Times New Roman" w:hAnsi="Times New Roman" w:cs="Times New Roman"/>
                <w:sz w:val="24"/>
                <w:szCs w:val="24"/>
                <w:lang w:eastAsia="ru-RU"/>
              </w:rPr>
              <w:t>аудитория для проведения занятий лекционного типа (лекционный зал № 1, № 2)</w:t>
            </w:r>
          </w:p>
        </w:tc>
        <w:tc>
          <w:tcPr>
            <w:tcW w:w="5195" w:type="dxa"/>
            <w:shd w:val="clear" w:color="auto" w:fill="auto"/>
          </w:tcPr>
          <w:p w:rsidR="00092120" w:rsidRPr="00092120" w:rsidRDefault="00092120" w:rsidP="00092120">
            <w:pPr>
              <w:spacing w:after="0" w:line="240" w:lineRule="auto"/>
              <w:rPr>
                <w:rFonts w:ascii="Times New Roman" w:eastAsia="Times New Roman" w:hAnsi="Times New Roman" w:cs="Times New Roman"/>
                <w:b/>
                <w:sz w:val="24"/>
                <w:szCs w:val="24"/>
                <w:lang w:eastAsia="ru-RU"/>
              </w:rPr>
            </w:pPr>
            <w:r w:rsidRPr="00092120">
              <w:rPr>
                <w:rFonts w:ascii="Times New Roman" w:eastAsia="Times New Roman" w:hAnsi="Times New Roman" w:cs="Times New Roman"/>
                <w:sz w:val="24"/>
                <w:szCs w:val="24"/>
                <w:lang w:eastAsia="ru-RU"/>
              </w:rPr>
              <w:t>Электронно-интерактивная доска, мультимедийное оборудование, колонки для усиления звука, микрофоны, экран</w:t>
            </w:r>
          </w:p>
        </w:tc>
      </w:tr>
      <w:tr w:rsidR="00092120" w:rsidRPr="00092120" w:rsidTr="005C068B">
        <w:tc>
          <w:tcPr>
            <w:tcW w:w="4248" w:type="dxa"/>
            <w:shd w:val="clear" w:color="auto" w:fill="auto"/>
          </w:tcPr>
          <w:p w:rsidR="00092120" w:rsidRPr="00092120" w:rsidRDefault="00092120" w:rsidP="00092120">
            <w:pPr>
              <w:spacing w:after="0" w:line="240" w:lineRule="auto"/>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аудитория для семинарских занятий, текущей и промежуточной аттестации  (аудитории № 311, 312, 318, 321, 317; 122)</w:t>
            </w:r>
          </w:p>
        </w:tc>
        <w:tc>
          <w:tcPr>
            <w:tcW w:w="5195" w:type="dxa"/>
            <w:shd w:val="clear" w:color="auto" w:fill="auto"/>
          </w:tcPr>
          <w:p w:rsidR="00092120" w:rsidRPr="00092120" w:rsidRDefault="00092120" w:rsidP="00092120">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автоматизированное рабочее место обучающегося с нарушением зрения «</w:t>
            </w:r>
            <w:proofErr w:type="spellStart"/>
            <w:r w:rsidRPr="00092120">
              <w:rPr>
                <w:rFonts w:ascii="Times New Roman" w:eastAsia="Times New Roman" w:hAnsi="Times New Roman" w:cs="Times New Roman"/>
                <w:sz w:val="24"/>
                <w:szCs w:val="24"/>
                <w:lang w:eastAsia="ru-RU"/>
              </w:rPr>
              <w:t>ЭлСиС</w:t>
            </w:r>
            <w:proofErr w:type="spellEnd"/>
            <w:r w:rsidRPr="00092120">
              <w:rPr>
                <w:rFonts w:ascii="Times New Roman" w:eastAsia="Times New Roman" w:hAnsi="Times New Roman" w:cs="Times New Roman"/>
                <w:sz w:val="24"/>
                <w:szCs w:val="24"/>
                <w:lang w:eastAsia="ru-RU"/>
              </w:rPr>
              <w:t xml:space="preserve"> 207», </w:t>
            </w:r>
          </w:p>
          <w:p w:rsidR="00092120" w:rsidRPr="00092120" w:rsidRDefault="00092120" w:rsidP="00092120">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автоматизированное рабочее место обучающегося с нарушением слуха «ЭлСиС205с», </w:t>
            </w:r>
          </w:p>
          <w:p w:rsidR="00092120" w:rsidRPr="00092120" w:rsidRDefault="00092120" w:rsidP="00092120">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система </w:t>
            </w:r>
            <w:proofErr w:type="spellStart"/>
            <w:r w:rsidRPr="00092120">
              <w:rPr>
                <w:rFonts w:ascii="Times New Roman" w:eastAsia="Times New Roman" w:hAnsi="Times New Roman" w:cs="Times New Roman"/>
                <w:sz w:val="24"/>
                <w:szCs w:val="24"/>
                <w:lang w:eastAsia="ru-RU"/>
              </w:rPr>
              <w:t>субтитрирования</w:t>
            </w:r>
            <w:proofErr w:type="spellEnd"/>
            <w:r w:rsidRPr="00092120">
              <w:rPr>
                <w:rFonts w:ascii="Times New Roman" w:eastAsia="Times New Roman" w:hAnsi="Times New Roman" w:cs="Times New Roman"/>
                <w:sz w:val="24"/>
                <w:szCs w:val="24"/>
                <w:lang w:eastAsia="ru-RU"/>
              </w:rPr>
              <w:t xml:space="preserve"> Исток-</w:t>
            </w:r>
            <w:proofErr w:type="spellStart"/>
            <w:r w:rsidRPr="00092120">
              <w:rPr>
                <w:rFonts w:ascii="Times New Roman" w:eastAsia="Times New Roman" w:hAnsi="Times New Roman" w:cs="Times New Roman"/>
                <w:sz w:val="24"/>
                <w:szCs w:val="24"/>
                <w:lang w:eastAsia="ru-RU"/>
              </w:rPr>
              <w:t>Синхро</w:t>
            </w:r>
            <w:proofErr w:type="spellEnd"/>
            <w:r w:rsidRPr="00092120">
              <w:rPr>
                <w:rFonts w:ascii="Times New Roman" w:eastAsia="Times New Roman" w:hAnsi="Times New Roman" w:cs="Times New Roman"/>
                <w:sz w:val="24"/>
                <w:szCs w:val="24"/>
                <w:lang w:eastAsia="ru-RU"/>
              </w:rPr>
              <w:t xml:space="preserve">, информационная индукционная система интегрированным устройством воспроизведения «Исток» М2 с радиомикрофоном на стойке, </w:t>
            </w:r>
          </w:p>
          <w:p w:rsidR="00092120" w:rsidRPr="00092120" w:rsidRDefault="00092120" w:rsidP="00092120">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val="en-US" w:eastAsia="ru-RU"/>
              </w:rPr>
              <w:t>FM</w:t>
            </w:r>
            <w:r w:rsidRPr="00092120">
              <w:rPr>
                <w:rFonts w:ascii="Times New Roman" w:eastAsia="Times New Roman" w:hAnsi="Times New Roman" w:cs="Times New Roman"/>
                <w:sz w:val="24"/>
                <w:szCs w:val="24"/>
                <w:lang w:eastAsia="ru-RU"/>
              </w:rPr>
              <w:t xml:space="preserve">-передатчик </w:t>
            </w:r>
            <w:r w:rsidRPr="00092120">
              <w:rPr>
                <w:rFonts w:ascii="Times New Roman" w:eastAsia="Times New Roman" w:hAnsi="Times New Roman" w:cs="Times New Roman"/>
                <w:sz w:val="24"/>
                <w:szCs w:val="24"/>
                <w:lang w:val="en-US" w:eastAsia="ru-RU"/>
              </w:rPr>
              <w:t>AMIGO</w:t>
            </w:r>
            <w:r w:rsidRPr="00092120">
              <w:rPr>
                <w:rFonts w:ascii="Times New Roman" w:eastAsia="Times New Roman" w:hAnsi="Times New Roman" w:cs="Times New Roman"/>
                <w:sz w:val="24"/>
                <w:szCs w:val="24"/>
                <w:lang w:eastAsia="ru-RU"/>
              </w:rPr>
              <w:t xml:space="preserve"> Т31, </w:t>
            </w:r>
          </w:p>
          <w:p w:rsidR="00092120" w:rsidRPr="00092120" w:rsidRDefault="00092120" w:rsidP="00092120">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val="en-US" w:eastAsia="ru-RU"/>
              </w:rPr>
              <w:t>FM</w:t>
            </w:r>
            <w:r w:rsidRPr="00092120">
              <w:rPr>
                <w:rFonts w:ascii="Times New Roman" w:eastAsia="Times New Roman" w:hAnsi="Times New Roman" w:cs="Times New Roman"/>
                <w:sz w:val="24"/>
                <w:szCs w:val="24"/>
                <w:lang w:eastAsia="ru-RU"/>
              </w:rPr>
              <w:t xml:space="preserve">-приемник </w:t>
            </w:r>
            <w:r w:rsidRPr="00092120">
              <w:rPr>
                <w:rFonts w:ascii="Times New Roman" w:eastAsia="Times New Roman" w:hAnsi="Times New Roman" w:cs="Times New Roman"/>
                <w:sz w:val="24"/>
                <w:szCs w:val="24"/>
                <w:lang w:val="en-US" w:eastAsia="ru-RU"/>
              </w:rPr>
              <w:t>ARC</w:t>
            </w:r>
            <w:r w:rsidRPr="00092120">
              <w:rPr>
                <w:rFonts w:ascii="Times New Roman" w:eastAsia="Times New Roman" w:hAnsi="Times New Roman" w:cs="Times New Roman"/>
                <w:sz w:val="24"/>
                <w:szCs w:val="24"/>
                <w:lang w:eastAsia="ru-RU"/>
              </w:rPr>
              <w:t xml:space="preserve"> с индукционной петлей, </w:t>
            </w:r>
          </w:p>
          <w:p w:rsidR="00092120" w:rsidRPr="00092120" w:rsidRDefault="00092120" w:rsidP="00092120">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специальное устройство для чтения «говорящих книг», </w:t>
            </w:r>
          </w:p>
          <w:p w:rsidR="00092120" w:rsidRPr="00092120" w:rsidRDefault="00092120" w:rsidP="00092120">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электронный </w:t>
            </w:r>
            <w:proofErr w:type="spellStart"/>
            <w:r w:rsidRPr="00092120">
              <w:rPr>
                <w:rFonts w:ascii="Times New Roman" w:eastAsia="Times New Roman" w:hAnsi="Times New Roman" w:cs="Times New Roman"/>
                <w:sz w:val="24"/>
                <w:szCs w:val="24"/>
                <w:lang w:eastAsia="ru-RU"/>
              </w:rPr>
              <w:t>видеоувеличитель</w:t>
            </w:r>
            <w:proofErr w:type="spellEnd"/>
            <w:r w:rsidRPr="00092120">
              <w:rPr>
                <w:rFonts w:ascii="Times New Roman" w:eastAsia="Times New Roman" w:hAnsi="Times New Roman" w:cs="Times New Roman"/>
                <w:sz w:val="24"/>
                <w:szCs w:val="24"/>
                <w:lang w:eastAsia="ru-RU"/>
              </w:rPr>
              <w:t xml:space="preserve"> «</w:t>
            </w:r>
            <w:proofErr w:type="spellStart"/>
            <w:r w:rsidRPr="00092120">
              <w:rPr>
                <w:rFonts w:ascii="Times New Roman" w:eastAsia="Times New Roman" w:hAnsi="Times New Roman" w:cs="Times New Roman"/>
                <w:sz w:val="24"/>
                <w:szCs w:val="24"/>
                <w:lang w:val="en-US" w:eastAsia="ru-RU"/>
              </w:rPr>
              <w:t>ONYXDeskset</w:t>
            </w:r>
            <w:proofErr w:type="spellEnd"/>
            <w:r w:rsidRPr="00092120">
              <w:rPr>
                <w:rFonts w:ascii="Times New Roman" w:eastAsia="Times New Roman" w:hAnsi="Times New Roman" w:cs="Times New Roman"/>
                <w:sz w:val="24"/>
                <w:szCs w:val="24"/>
                <w:lang w:eastAsia="ru-RU"/>
              </w:rPr>
              <w:t xml:space="preserve"> Н</w:t>
            </w:r>
            <w:r w:rsidRPr="00092120">
              <w:rPr>
                <w:rFonts w:ascii="Times New Roman" w:eastAsia="Times New Roman" w:hAnsi="Times New Roman" w:cs="Times New Roman"/>
                <w:sz w:val="24"/>
                <w:szCs w:val="24"/>
                <w:lang w:val="en-US" w:eastAsia="ru-RU"/>
              </w:rPr>
              <w:t>D</w:t>
            </w:r>
            <w:r w:rsidRPr="00092120">
              <w:rPr>
                <w:rFonts w:ascii="Times New Roman" w:eastAsia="Times New Roman" w:hAnsi="Times New Roman" w:cs="Times New Roman"/>
                <w:sz w:val="24"/>
                <w:szCs w:val="24"/>
                <w:lang w:eastAsia="ru-RU"/>
              </w:rPr>
              <w:t xml:space="preserve">,  принтер Брайля, </w:t>
            </w:r>
          </w:p>
          <w:p w:rsidR="00092120" w:rsidRPr="00092120" w:rsidRDefault="00092120" w:rsidP="00092120">
            <w:pPr>
              <w:spacing w:after="0" w:line="240" w:lineRule="auto"/>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учебная и методическая литература, демонстрационные учебно-наглядные пособия.</w:t>
            </w:r>
          </w:p>
          <w:p w:rsidR="00092120" w:rsidRPr="00092120" w:rsidRDefault="00092120" w:rsidP="00092120">
            <w:pPr>
              <w:spacing w:after="0" w:line="240" w:lineRule="auto"/>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Метеостанция,</w:t>
            </w:r>
          </w:p>
          <w:p w:rsidR="00092120" w:rsidRPr="00092120" w:rsidRDefault="00092120" w:rsidP="00092120">
            <w:pPr>
              <w:widowControl w:val="0"/>
              <w:spacing w:after="0" w:line="240" w:lineRule="auto"/>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 xml:space="preserve">термометры ртутные и спиртовые, </w:t>
            </w:r>
            <w:proofErr w:type="spellStart"/>
            <w:r w:rsidRPr="00092120">
              <w:rPr>
                <w:rFonts w:ascii="Times New Roman" w:eastAsia="Calibri" w:hAnsi="Times New Roman" w:cs="Times New Roman"/>
                <w:color w:val="000000"/>
                <w:sz w:val="24"/>
                <w:szCs w:val="24"/>
                <w:lang w:eastAsia="ru-RU"/>
              </w:rPr>
              <w:t>электротермометры</w:t>
            </w:r>
            <w:proofErr w:type="spellEnd"/>
            <w:r w:rsidRPr="00092120">
              <w:rPr>
                <w:rFonts w:ascii="Times New Roman" w:eastAsia="Calibri" w:hAnsi="Times New Roman" w:cs="Times New Roman"/>
                <w:color w:val="000000"/>
                <w:sz w:val="24"/>
                <w:szCs w:val="24"/>
                <w:lang w:eastAsia="ru-RU"/>
              </w:rPr>
              <w:t>, психрометры, гигрометры, барометры, анемометры, кататермометры, люксметры.</w:t>
            </w:r>
          </w:p>
          <w:p w:rsidR="00092120" w:rsidRPr="00092120" w:rsidRDefault="00092120" w:rsidP="00092120">
            <w:pPr>
              <w:widowControl w:val="0"/>
              <w:spacing w:after="0" w:line="240" w:lineRule="auto"/>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 xml:space="preserve">Нормативные таблицы по </w:t>
            </w:r>
            <w:r w:rsidRPr="00092120">
              <w:rPr>
                <w:rFonts w:ascii="Times New Roman" w:eastAsia="Calibri" w:hAnsi="Times New Roman" w:cs="Times New Roman"/>
                <w:color w:val="000000"/>
                <w:sz w:val="24"/>
                <w:szCs w:val="24"/>
                <w:lang w:eastAsia="ru-RU"/>
              </w:rPr>
              <w:lastRenderedPageBreak/>
              <w:t xml:space="preserve">микроклиматическим показателям, показателям качества воды, </w:t>
            </w:r>
          </w:p>
          <w:p w:rsidR="00092120" w:rsidRPr="00092120" w:rsidRDefault="00092120" w:rsidP="00092120">
            <w:pPr>
              <w:widowControl w:val="0"/>
              <w:spacing w:after="0" w:line="240" w:lineRule="auto"/>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расчетные таблицы по теме «Питание».</w:t>
            </w:r>
          </w:p>
          <w:p w:rsidR="00092120" w:rsidRPr="00092120" w:rsidRDefault="00092120" w:rsidP="00092120">
            <w:pPr>
              <w:spacing w:after="0" w:line="240" w:lineRule="auto"/>
              <w:rPr>
                <w:rFonts w:ascii="Times New Roman" w:eastAsia="Times New Roman" w:hAnsi="Times New Roman" w:cs="Times New Roman"/>
                <w:sz w:val="24"/>
                <w:szCs w:val="24"/>
                <w:lang w:eastAsia="ru-RU"/>
              </w:rPr>
            </w:pPr>
          </w:p>
        </w:tc>
      </w:tr>
      <w:tr w:rsidR="00092120" w:rsidRPr="00092120" w:rsidTr="005C068B">
        <w:tc>
          <w:tcPr>
            <w:tcW w:w="4248" w:type="dxa"/>
            <w:shd w:val="clear" w:color="auto" w:fill="auto"/>
          </w:tcPr>
          <w:p w:rsidR="00092120" w:rsidRPr="00092120" w:rsidRDefault="00092120" w:rsidP="00092120">
            <w:pPr>
              <w:spacing w:after="0" w:line="240" w:lineRule="auto"/>
              <w:ind w:hanging="26"/>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lastRenderedPageBreak/>
              <w:t>аудитория для групповых и индивидуальных консультаций (аудитории №  316, 122)</w:t>
            </w:r>
          </w:p>
        </w:tc>
        <w:tc>
          <w:tcPr>
            <w:tcW w:w="5195" w:type="dxa"/>
            <w:shd w:val="clear" w:color="auto" w:fill="auto"/>
          </w:tcPr>
          <w:p w:rsidR="00092120" w:rsidRPr="00092120" w:rsidRDefault="00092120" w:rsidP="00092120">
            <w:pPr>
              <w:spacing w:after="0" w:line="20" w:lineRule="atLeast"/>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мультимедийное оборудование, экран.</w:t>
            </w:r>
          </w:p>
          <w:p w:rsidR="00092120" w:rsidRPr="00092120" w:rsidRDefault="00092120" w:rsidP="00092120">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учебная и методическая литература, </w:t>
            </w:r>
          </w:p>
          <w:p w:rsidR="00092120" w:rsidRPr="00092120" w:rsidRDefault="00092120" w:rsidP="00092120">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демонстрационные учебно-наглядные пособия</w:t>
            </w:r>
          </w:p>
        </w:tc>
      </w:tr>
      <w:tr w:rsidR="00092120" w:rsidRPr="00092120" w:rsidTr="005C068B">
        <w:tc>
          <w:tcPr>
            <w:tcW w:w="4248" w:type="dxa"/>
            <w:shd w:val="clear" w:color="auto" w:fill="auto"/>
          </w:tcPr>
          <w:p w:rsidR="00092120" w:rsidRPr="00092120" w:rsidRDefault="00092120" w:rsidP="00092120">
            <w:pPr>
              <w:spacing w:after="0" w:line="240" w:lineRule="auto"/>
              <w:ind w:hanging="26"/>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помещение для самостоятельной работы (аудитории  № 122, 314)</w:t>
            </w:r>
          </w:p>
        </w:tc>
        <w:tc>
          <w:tcPr>
            <w:tcW w:w="5195" w:type="dxa"/>
            <w:shd w:val="clear" w:color="auto" w:fill="auto"/>
          </w:tcPr>
          <w:p w:rsidR="00092120" w:rsidRPr="00092120" w:rsidRDefault="00092120" w:rsidP="00092120">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компьютер с выходом в интернет, МФУ, учебно-методическая литература</w:t>
            </w:r>
          </w:p>
        </w:tc>
      </w:tr>
      <w:tr w:rsidR="00092120" w:rsidRPr="00092120" w:rsidTr="005C068B">
        <w:tc>
          <w:tcPr>
            <w:tcW w:w="4248" w:type="dxa"/>
            <w:shd w:val="clear" w:color="auto" w:fill="auto"/>
          </w:tcPr>
          <w:p w:rsidR="00092120" w:rsidRPr="00092120" w:rsidRDefault="00092120" w:rsidP="00092120">
            <w:pPr>
              <w:spacing w:after="0" w:line="240" w:lineRule="auto"/>
              <w:ind w:left="26" w:hanging="26"/>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помещение для хранения  профилактического обслуживания учебного оборудования (аудитория № 323)</w:t>
            </w:r>
          </w:p>
        </w:tc>
        <w:tc>
          <w:tcPr>
            <w:tcW w:w="5195" w:type="dxa"/>
            <w:shd w:val="clear" w:color="auto" w:fill="auto"/>
          </w:tcPr>
          <w:p w:rsidR="00092120" w:rsidRPr="00092120" w:rsidRDefault="00092120" w:rsidP="00092120">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092120" w:rsidRPr="00092120" w:rsidRDefault="00092120" w:rsidP="00092120">
      <w:pPr>
        <w:spacing w:after="0" w:line="276" w:lineRule="auto"/>
        <w:jc w:val="both"/>
        <w:rPr>
          <w:rFonts w:ascii="Times New Roman" w:eastAsia="Times New Roman" w:hAnsi="Times New Roman" w:cs="Times New Roman"/>
          <w:sz w:val="24"/>
          <w:szCs w:val="24"/>
          <w:lang w:eastAsia="ru-RU"/>
        </w:rPr>
      </w:pPr>
    </w:p>
    <w:p w:rsidR="00092120" w:rsidRPr="00092120" w:rsidRDefault="00092120" w:rsidP="00092120">
      <w:pPr>
        <w:widowControl w:val="0"/>
        <w:spacing w:after="0" w:line="240" w:lineRule="auto"/>
        <w:ind w:firstLine="709"/>
        <w:rPr>
          <w:rFonts w:ascii="Times New Roman" w:eastAsia="Times New Roman" w:hAnsi="Times New Roman" w:cs="Tahoma"/>
          <w:i/>
          <w:sz w:val="24"/>
          <w:szCs w:val="24"/>
          <w:lang w:eastAsia="ru-RU"/>
        </w:rPr>
      </w:pPr>
      <w:r w:rsidRPr="00092120">
        <w:rPr>
          <w:rFonts w:ascii="Times New Roman" w:eastAsia="Times New Roman" w:hAnsi="Times New Roman" w:cs="Tahoma"/>
          <w:b/>
          <w:sz w:val="24"/>
          <w:szCs w:val="24"/>
          <w:lang w:eastAsia="ru-RU"/>
        </w:rPr>
        <w:t xml:space="preserve">8.2. Программное обеспечение. </w:t>
      </w:r>
    </w:p>
    <w:p w:rsidR="00092120" w:rsidRPr="00092120" w:rsidRDefault="00092120" w:rsidP="00092120">
      <w:pPr>
        <w:widowControl w:val="0"/>
        <w:spacing w:after="0" w:line="240" w:lineRule="auto"/>
        <w:ind w:firstLine="709"/>
        <w:jc w:val="both"/>
        <w:rPr>
          <w:rFonts w:ascii="Times New Roman" w:eastAsia="Times New Roman" w:hAnsi="Times New Roman" w:cs="Tahoma"/>
          <w:sz w:val="24"/>
          <w:szCs w:val="24"/>
          <w:lang w:eastAsia="ru-RU"/>
        </w:rPr>
      </w:pPr>
      <w:r w:rsidRPr="00092120">
        <w:rPr>
          <w:rFonts w:ascii="Times New Roman" w:eastAsia="Times New Roman" w:hAnsi="Times New Roman" w:cs="Tahoma"/>
          <w:sz w:val="24"/>
          <w:szCs w:val="24"/>
          <w:lang w:eastAsia="ru-RU"/>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092120">
        <w:rPr>
          <w:rFonts w:ascii="Times New Roman" w:eastAsia="Times New Roman" w:hAnsi="Times New Roman" w:cs="Tahoma"/>
          <w:sz w:val="24"/>
          <w:szCs w:val="24"/>
          <w:lang w:eastAsia="ru-RU"/>
        </w:rPr>
        <w:t>LibreOffice</w:t>
      </w:r>
      <w:proofErr w:type="spellEnd"/>
      <w:r w:rsidRPr="00092120">
        <w:rPr>
          <w:rFonts w:ascii="Times New Roman" w:eastAsia="Times New Roman" w:hAnsi="Times New Roman" w:cs="Tahoma"/>
          <w:sz w:val="24"/>
          <w:szCs w:val="24"/>
          <w:lang w:eastAsia="ru-RU"/>
        </w:rPr>
        <w:t xml:space="preserve"> или одна из лицензионных версий </w:t>
      </w:r>
      <w:proofErr w:type="spellStart"/>
      <w:r w:rsidRPr="00092120">
        <w:rPr>
          <w:rFonts w:ascii="Times New Roman" w:eastAsia="Times New Roman" w:hAnsi="Times New Roman" w:cs="Tahoma"/>
          <w:sz w:val="24"/>
          <w:szCs w:val="24"/>
          <w:lang w:eastAsia="ru-RU"/>
        </w:rPr>
        <w:t>MicrosoftOffice</w:t>
      </w:r>
      <w:proofErr w:type="spellEnd"/>
      <w:r w:rsidRPr="00092120">
        <w:rPr>
          <w:rFonts w:ascii="Times New Roman" w:eastAsia="Times New Roman" w:hAnsi="Times New Roman" w:cs="Tahoma"/>
          <w:sz w:val="24"/>
          <w:szCs w:val="24"/>
          <w:lang w:eastAsia="ru-RU"/>
        </w:rPr>
        <w:t>.</w:t>
      </w:r>
    </w:p>
    <w:p w:rsidR="00092120" w:rsidRPr="00092120" w:rsidRDefault="00092120" w:rsidP="00092120">
      <w:pPr>
        <w:widowControl w:val="0"/>
        <w:spacing w:after="0" w:line="240" w:lineRule="auto"/>
        <w:ind w:firstLine="709"/>
        <w:rPr>
          <w:rFonts w:ascii="Times New Roman" w:eastAsia="Times New Roman" w:hAnsi="Times New Roman" w:cs="Tahoma"/>
          <w:sz w:val="24"/>
          <w:szCs w:val="24"/>
          <w:lang w:eastAsia="ru-RU"/>
        </w:rPr>
      </w:pPr>
      <w:r w:rsidRPr="00092120">
        <w:rPr>
          <w:rFonts w:ascii="Times New Roman" w:eastAsia="Times New Roman" w:hAnsi="Times New Roman" w:cs="Tahoma"/>
          <w:sz w:val="24"/>
          <w:szCs w:val="24"/>
          <w:lang w:eastAsia="ru-RU"/>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092120" w:rsidRPr="00092120" w:rsidRDefault="00092120" w:rsidP="00092120">
      <w:pPr>
        <w:spacing w:after="0" w:line="276" w:lineRule="auto"/>
        <w:jc w:val="both"/>
        <w:rPr>
          <w:rFonts w:ascii="Times New Roman" w:eastAsia="Times New Roman" w:hAnsi="Times New Roman" w:cs="Times New Roman"/>
          <w:sz w:val="24"/>
          <w:szCs w:val="24"/>
          <w:lang w:eastAsia="ru-RU"/>
        </w:rPr>
      </w:pPr>
    </w:p>
    <w:p w:rsidR="00092120" w:rsidRPr="00092120" w:rsidRDefault="00092120" w:rsidP="00092120">
      <w:pPr>
        <w:widowControl w:val="0"/>
        <w:shd w:val="clear" w:color="auto" w:fill="FFFFFF"/>
        <w:kinsoku w:val="0"/>
        <w:overflowPunct w:val="0"/>
        <w:spacing w:after="0" w:line="312" w:lineRule="exact"/>
        <w:ind w:right="106" w:firstLine="709"/>
        <w:jc w:val="both"/>
        <w:rPr>
          <w:rFonts w:ascii="Times New Roman" w:eastAsia="Times New Roman" w:hAnsi="Times New Roman" w:cs="Times New Roman"/>
          <w:color w:val="000000"/>
          <w:spacing w:val="-1"/>
          <w:sz w:val="24"/>
          <w:szCs w:val="24"/>
          <w:lang w:eastAsia="ru-RU"/>
        </w:rPr>
      </w:pPr>
      <w:r w:rsidRPr="00092120">
        <w:rPr>
          <w:rFonts w:ascii="Times New Roman" w:eastAsia="Times New Roman" w:hAnsi="Times New Roman" w:cs="Times New Roman"/>
          <w:b/>
          <w:color w:val="000000"/>
          <w:spacing w:val="-1"/>
          <w:sz w:val="24"/>
          <w:szCs w:val="24"/>
          <w:lang w:eastAsia="ru-RU"/>
        </w:rPr>
        <w:t xml:space="preserve">8.3 Изучение дисциплины инвалидами </w:t>
      </w:r>
      <w:r w:rsidRPr="00092120">
        <w:rPr>
          <w:rFonts w:ascii="Times New Roman" w:eastAsia="Times New Roman" w:hAnsi="Times New Roman" w:cs="Times New Roman"/>
          <w:b/>
          <w:color w:val="000000"/>
          <w:sz w:val="24"/>
          <w:szCs w:val="24"/>
          <w:lang w:eastAsia="ru-RU"/>
        </w:rPr>
        <w:t xml:space="preserve">и </w:t>
      </w:r>
      <w:r w:rsidRPr="00092120">
        <w:rPr>
          <w:rFonts w:ascii="Times New Roman" w:eastAsia="Times New Roman" w:hAnsi="Times New Roman" w:cs="Times New Roman"/>
          <w:b/>
          <w:color w:val="000000"/>
          <w:spacing w:val="-1"/>
          <w:sz w:val="24"/>
          <w:szCs w:val="24"/>
          <w:lang w:eastAsia="ru-RU"/>
        </w:rPr>
        <w:t xml:space="preserve">обучающимися </w:t>
      </w:r>
      <w:r w:rsidRPr="00092120">
        <w:rPr>
          <w:rFonts w:ascii="Times New Roman" w:eastAsia="Times New Roman" w:hAnsi="Times New Roman" w:cs="Times New Roman"/>
          <w:b/>
          <w:color w:val="000000"/>
          <w:sz w:val="24"/>
          <w:szCs w:val="24"/>
          <w:lang w:eastAsia="ru-RU"/>
        </w:rPr>
        <w:t xml:space="preserve">с ограниченными </w:t>
      </w:r>
      <w:r w:rsidRPr="00092120">
        <w:rPr>
          <w:rFonts w:ascii="Times New Roman" w:eastAsia="Times New Roman" w:hAnsi="Times New Roman" w:cs="Times New Roman"/>
          <w:b/>
          <w:color w:val="000000"/>
          <w:spacing w:val="-1"/>
          <w:sz w:val="24"/>
          <w:szCs w:val="24"/>
          <w:lang w:eastAsia="ru-RU"/>
        </w:rPr>
        <w:t>возможностями здоровья</w:t>
      </w:r>
      <w:r w:rsidRPr="00092120">
        <w:rPr>
          <w:rFonts w:ascii="Times New Roman" w:eastAsia="Times New Roman" w:hAnsi="Times New Roman" w:cs="Times New Roman"/>
          <w:color w:val="000000"/>
          <w:spacing w:val="-1"/>
          <w:sz w:val="24"/>
          <w:szCs w:val="24"/>
          <w:lang w:eastAsia="ru-RU"/>
        </w:rPr>
        <w:t xml:space="preserve"> осуществляется </w:t>
      </w:r>
      <w:r w:rsidRPr="00092120">
        <w:rPr>
          <w:rFonts w:ascii="Times New Roman" w:eastAsia="Times New Roman" w:hAnsi="Times New Roman" w:cs="Times New Roman"/>
          <w:color w:val="000000"/>
          <w:sz w:val="24"/>
          <w:szCs w:val="24"/>
          <w:lang w:eastAsia="ru-RU"/>
        </w:rPr>
        <w:t xml:space="preserve">с </w:t>
      </w:r>
      <w:r w:rsidRPr="00092120">
        <w:rPr>
          <w:rFonts w:ascii="Times New Roman" w:eastAsia="Times New Roman" w:hAnsi="Times New Roman" w:cs="Times New Roman"/>
          <w:color w:val="000000"/>
          <w:spacing w:val="-1"/>
          <w:sz w:val="24"/>
          <w:szCs w:val="24"/>
          <w:lang w:eastAsia="ru-RU"/>
        </w:rPr>
        <w:t>учетом особенностей психофизического развития, индивидуальных возможностей</w:t>
      </w:r>
      <w:r w:rsidRPr="00092120">
        <w:rPr>
          <w:rFonts w:ascii="Times New Roman" w:eastAsia="Times New Roman" w:hAnsi="Times New Roman" w:cs="Times New Roman"/>
          <w:color w:val="000000"/>
          <w:sz w:val="24"/>
          <w:szCs w:val="24"/>
          <w:lang w:eastAsia="ru-RU"/>
        </w:rPr>
        <w:t xml:space="preserve"> и </w:t>
      </w:r>
      <w:r w:rsidRPr="00092120">
        <w:rPr>
          <w:rFonts w:ascii="Times New Roman" w:eastAsia="Times New Roman" w:hAnsi="Times New Roman" w:cs="Times New Roman"/>
          <w:color w:val="000000"/>
          <w:spacing w:val="-1"/>
          <w:sz w:val="24"/>
          <w:szCs w:val="24"/>
          <w:lang w:eastAsia="ru-RU"/>
        </w:rPr>
        <w:t xml:space="preserve">состояния здоровья обучающихся. Для данной категории обучающихся обеспечен беспрепятственный </w:t>
      </w:r>
      <w:r w:rsidRPr="00092120">
        <w:rPr>
          <w:rFonts w:ascii="Times New Roman" w:eastAsia="Times New Roman" w:hAnsi="Times New Roman" w:cs="Times New Roman"/>
          <w:color w:val="000000"/>
          <w:spacing w:val="-2"/>
          <w:sz w:val="24"/>
          <w:szCs w:val="24"/>
          <w:lang w:eastAsia="ru-RU"/>
        </w:rPr>
        <w:t xml:space="preserve">доступ </w:t>
      </w:r>
      <w:r w:rsidRPr="00092120">
        <w:rPr>
          <w:rFonts w:ascii="Times New Roman" w:eastAsia="Times New Roman" w:hAnsi="Times New Roman" w:cs="Times New Roman"/>
          <w:color w:val="000000"/>
          <w:sz w:val="24"/>
          <w:szCs w:val="24"/>
          <w:lang w:eastAsia="ru-RU"/>
        </w:rPr>
        <w:t xml:space="preserve">в </w:t>
      </w:r>
      <w:r w:rsidRPr="00092120">
        <w:rPr>
          <w:rFonts w:ascii="Times New Roman" w:eastAsia="Times New Roman" w:hAnsi="Times New Roman" w:cs="Times New Roman"/>
          <w:color w:val="000000"/>
          <w:spacing w:val="-1"/>
          <w:sz w:val="24"/>
          <w:szCs w:val="24"/>
          <w:lang w:eastAsia="ru-RU"/>
        </w:rPr>
        <w:t xml:space="preserve">учебные помещения Академии, организованы занятия </w:t>
      </w:r>
      <w:r w:rsidRPr="00092120">
        <w:rPr>
          <w:rFonts w:ascii="Times New Roman" w:eastAsia="Times New Roman" w:hAnsi="Times New Roman" w:cs="Times New Roman"/>
          <w:color w:val="000000"/>
          <w:sz w:val="24"/>
          <w:szCs w:val="24"/>
          <w:lang w:eastAsia="ru-RU"/>
        </w:rPr>
        <w:t xml:space="preserve">на 1 этаже главного здания. </w:t>
      </w:r>
      <w:r w:rsidRPr="00092120">
        <w:rPr>
          <w:rFonts w:ascii="Times New Roman" w:eastAsia="Times New Roman" w:hAnsi="Times New Roman" w:cs="Times New Roman"/>
          <w:color w:val="000000"/>
          <w:spacing w:val="-1"/>
          <w:sz w:val="24"/>
          <w:szCs w:val="24"/>
          <w:lang w:eastAsia="ru-RU"/>
        </w:rPr>
        <w:t xml:space="preserve">Созданы следующие специальные условия: </w:t>
      </w:r>
    </w:p>
    <w:p w:rsidR="00092120" w:rsidRPr="002F0CD0" w:rsidRDefault="00092120" w:rsidP="00092120">
      <w:pPr>
        <w:widowControl w:val="0"/>
        <w:shd w:val="clear" w:color="auto" w:fill="FFFFFF"/>
        <w:kinsoku w:val="0"/>
        <w:overflowPunct w:val="0"/>
        <w:spacing w:after="0" w:line="240" w:lineRule="auto"/>
        <w:ind w:firstLine="709"/>
        <w:jc w:val="both"/>
        <w:rPr>
          <w:rFonts w:ascii="Times New Roman" w:eastAsia="Times New Roman" w:hAnsi="Times New Roman" w:cs="Times New Roman"/>
          <w:i/>
          <w:iCs/>
          <w:color w:val="000000"/>
          <w:sz w:val="24"/>
          <w:szCs w:val="24"/>
          <w:lang w:eastAsia="ru-RU"/>
        </w:rPr>
      </w:pPr>
      <w:r w:rsidRPr="002F0CD0">
        <w:rPr>
          <w:rFonts w:ascii="Times New Roman" w:eastAsia="Times New Roman" w:hAnsi="Times New Roman" w:cs="Times New Roman"/>
          <w:i/>
          <w:iCs/>
          <w:color w:val="000000"/>
          <w:sz w:val="24"/>
          <w:szCs w:val="24"/>
          <w:lang w:eastAsia="ru-RU"/>
        </w:rPr>
        <w:t xml:space="preserve">8.3.1. для </w:t>
      </w:r>
      <w:r w:rsidRPr="002F0CD0">
        <w:rPr>
          <w:rFonts w:ascii="Times New Roman" w:eastAsia="Times New Roman" w:hAnsi="Times New Roman" w:cs="Times New Roman"/>
          <w:i/>
          <w:iCs/>
          <w:color w:val="000000"/>
          <w:spacing w:val="-1"/>
          <w:sz w:val="24"/>
          <w:szCs w:val="24"/>
          <w:lang w:eastAsia="ru-RU"/>
        </w:rPr>
        <w:t xml:space="preserve">инвалидов </w:t>
      </w:r>
      <w:r w:rsidRPr="002F0CD0">
        <w:rPr>
          <w:rFonts w:ascii="Times New Roman" w:eastAsia="Times New Roman" w:hAnsi="Times New Roman" w:cs="Times New Roman"/>
          <w:i/>
          <w:iCs/>
          <w:color w:val="000000"/>
          <w:sz w:val="24"/>
          <w:szCs w:val="24"/>
          <w:lang w:eastAsia="ru-RU"/>
        </w:rPr>
        <w:t>и лиц с</w:t>
      </w:r>
      <w:r w:rsidRPr="002F0CD0">
        <w:rPr>
          <w:rFonts w:ascii="Times New Roman" w:eastAsia="Times New Roman" w:hAnsi="Times New Roman" w:cs="Times New Roman"/>
          <w:i/>
          <w:iCs/>
          <w:color w:val="000000"/>
          <w:spacing w:val="-1"/>
          <w:sz w:val="24"/>
          <w:szCs w:val="24"/>
          <w:lang w:eastAsia="ru-RU"/>
        </w:rPr>
        <w:t xml:space="preserve"> ограниченными возможностями</w:t>
      </w:r>
      <w:r w:rsidRPr="002F0CD0">
        <w:rPr>
          <w:rFonts w:ascii="Times New Roman" w:eastAsia="Times New Roman" w:hAnsi="Times New Roman" w:cs="Times New Roman"/>
          <w:i/>
          <w:iCs/>
          <w:color w:val="000000"/>
          <w:sz w:val="24"/>
          <w:szCs w:val="24"/>
          <w:lang w:eastAsia="ru-RU"/>
        </w:rPr>
        <w:t xml:space="preserve"> здоровья по зрению:</w:t>
      </w:r>
    </w:p>
    <w:p w:rsidR="00092120" w:rsidRPr="002F0CD0" w:rsidRDefault="00092120" w:rsidP="00092120">
      <w:pPr>
        <w:spacing w:after="0" w:line="240" w:lineRule="auto"/>
        <w:ind w:firstLine="709"/>
        <w:jc w:val="both"/>
        <w:rPr>
          <w:rFonts w:ascii="Times New Roman" w:eastAsia="Times New Roman" w:hAnsi="Times New Roman" w:cs="Times New Roman"/>
          <w:spacing w:val="-1"/>
          <w:sz w:val="24"/>
          <w:szCs w:val="24"/>
          <w:lang w:eastAsia="ru-RU"/>
        </w:rPr>
      </w:pPr>
      <w:r w:rsidRPr="002F0CD0">
        <w:rPr>
          <w:rFonts w:ascii="Times New Roman" w:eastAsia="Times New Roman" w:hAnsi="Times New Roman" w:cs="Times New Roman"/>
          <w:i/>
          <w:iCs/>
          <w:sz w:val="24"/>
          <w:szCs w:val="24"/>
          <w:lang w:eastAsia="ru-RU"/>
        </w:rPr>
        <w:t xml:space="preserve">- </w:t>
      </w:r>
      <w:r w:rsidRPr="002F0CD0">
        <w:rPr>
          <w:rFonts w:ascii="Times New Roman" w:eastAsia="Times New Roman" w:hAnsi="Times New Roman" w:cs="Times New Roman"/>
          <w:iCs/>
          <w:sz w:val="24"/>
          <w:szCs w:val="24"/>
          <w:lang w:eastAsia="ru-RU"/>
        </w:rPr>
        <w:t>о</w:t>
      </w:r>
      <w:r w:rsidRPr="002F0CD0">
        <w:rPr>
          <w:rFonts w:ascii="Times New Roman" w:eastAsia="Times New Roman" w:hAnsi="Times New Roman" w:cs="Times New Roman"/>
          <w:spacing w:val="-1"/>
          <w:sz w:val="24"/>
          <w:szCs w:val="24"/>
          <w:lang w:eastAsia="ru-RU"/>
        </w:rPr>
        <w:t xml:space="preserve">беспечен доступ </w:t>
      </w:r>
      <w:r w:rsidRPr="002F0CD0">
        <w:rPr>
          <w:rFonts w:ascii="Times New Roman" w:eastAsia="Times New Roman" w:hAnsi="Times New Roman" w:cs="Times New Roman"/>
          <w:sz w:val="24"/>
          <w:szCs w:val="24"/>
          <w:lang w:eastAsia="ru-RU"/>
        </w:rPr>
        <w:t xml:space="preserve">обучающихся, </w:t>
      </w:r>
      <w:r w:rsidRPr="002F0CD0">
        <w:rPr>
          <w:rFonts w:ascii="Times New Roman" w:eastAsia="Times New Roman" w:hAnsi="Times New Roman" w:cs="Times New Roman"/>
          <w:spacing w:val="-1"/>
          <w:sz w:val="24"/>
          <w:szCs w:val="24"/>
          <w:lang w:eastAsia="ru-RU"/>
        </w:rPr>
        <w:t xml:space="preserve">являющихся слепыми или слабовидящими </w:t>
      </w:r>
      <w:r w:rsidRPr="002F0CD0">
        <w:rPr>
          <w:rFonts w:ascii="Times New Roman" w:eastAsia="Times New Roman" w:hAnsi="Times New Roman" w:cs="Times New Roman"/>
          <w:sz w:val="24"/>
          <w:szCs w:val="24"/>
          <w:lang w:eastAsia="ru-RU"/>
        </w:rPr>
        <w:t xml:space="preserve">к </w:t>
      </w:r>
      <w:r w:rsidRPr="002F0CD0">
        <w:rPr>
          <w:rFonts w:ascii="Times New Roman" w:eastAsia="Times New Roman" w:hAnsi="Times New Roman" w:cs="Times New Roman"/>
          <w:spacing w:val="-1"/>
          <w:sz w:val="24"/>
          <w:szCs w:val="24"/>
          <w:lang w:eastAsia="ru-RU"/>
        </w:rPr>
        <w:t>зданиям Академии;</w:t>
      </w:r>
    </w:p>
    <w:p w:rsidR="00092120" w:rsidRPr="002F0CD0" w:rsidRDefault="00092120" w:rsidP="00092120">
      <w:pPr>
        <w:spacing w:after="0" w:line="240" w:lineRule="auto"/>
        <w:ind w:firstLine="709"/>
        <w:jc w:val="both"/>
        <w:rPr>
          <w:rFonts w:ascii="Times New Roman" w:eastAsia="Times New Roman" w:hAnsi="Times New Roman" w:cs="Times New Roman"/>
          <w:sz w:val="24"/>
          <w:szCs w:val="24"/>
          <w:lang w:eastAsia="ru-RU"/>
        </w:rPr>
      </w:pPr>
      <w:r w:rsidRPr="002F0CD0">
        <w:rPr>
          <w:rFonts w:ascii="Times New Roman" w:eastAsia="Times New Roman" w:hAnsi="Times New Roman" w:cs="Times New Roman"/>
          <w:spacing w:val="-1"/>
          <w:sz w:val="24"/>
          <w:szCs w:val="24"/>
          <w:lang w:eastAsia="ru-RU"/>
        </w:rPr>
        <w:t xml:space="preserve">- </w:t>
      </w:r>
      <w:r w:rsidRPr="002F0CD0">
        <w:rPr>
          <w:rFonts w:ascii="Times New Roman" w:eastAsia="Times New Roman" w:hAnsi="Times New Roman" w:cs="Times New Roman"/>
          <w:iCs/>
          <w:sz w:val="24"/>
          <w:szCs w:val="24"/>
          <w:lang w:eastAsia="ru-RU"/>
        </w:rPr>
        <w:t>э</w:t>
      </w:r>
      <w:r w:rsidRPr="002F0CD0">
        <w:rPr>
          <w:rFonts w:ascii="Times New Roman" w:eastAsia="Times New Roman" w:hAnsi="Times New Roman" w:cs="Times New Roman"/>
          <w:sz w:val="24"/>
          <w:szCs w:val="24"/>
          <w:lang w:eastAsia="ru-RU"/>
        </w:rPr>
        <w:t xml:space="preserve">лектронный видео увеличитель "ONYX </w:t>
      </w:r>
      <w:proofErr w:type="spellStart"/>
      <w:r w:rsidRPr="002F0CD0">
        <w:rPr>
          <w:rFonts w:ascii="Times New Roman" w:eastAsia="Times New Roman" w:hAnsi="Times New Roman" w:cs="Times New Roman"/>
          <w:sz w:val="24"/>
          <w:szCs w:val="24"/>
          <w:lang w:eastAsia="ru-RU"/>
        </w:rPr>
        <w:t>Deskset</w:t>
      </w:r>
      <w:proofErr w:type="spellEnd"/>
      <w:r w:rsidRPr="002F0CD0">
        <w:rPr>
          <w:rFonts w:ascii="Times New Roman" w:eastAsia="Times New Roman" w:hAnsi="Times New Roman" w:cs="Times New Roman"/>
          <w:sz w:val="24"/>
          <w:szCs w:val="24"/>
          <w:lang w:eastAsia="ru-RU"/>
        </w:rPr>
        <w:t xml:space="preserve"> HD 22 (в полной комплектации);</w:t>
      </w:r>
    </w:p>
    <w:p w:rsidR="00092120" w:rsidRPr="002F0CD0" w:rsidRDefault="00092120" w:rsidP="00092120">
      <w:pPr>
        <w:spacing w:after="0" w:line="240" w:lineRule="auto"/>
        <w:ind w:firstLine="709"/>
        <w:jc w:val="both"/>
        <w:rPr>
          <w:rFonts w:ascii="Times New Roman" w:eastAsia="Times New Roman" w:hAnsi="Times New Roman" w:cs="Times New Roman"/>
          <w:sz w:val="24"/>
          <w:szCs w:val="24"/>
          <w:lang w:eastAsia="ru-RU"/>
        </w:rPr>
      </w:pPr>
      <w:r w:rsidRPr="002F0CD0">
        <w:rPr>
          <w:rFonts w:ascii="Times New Roman" w:eastAsia="Times New Roman" w:hAnsi="Times New Roman" w:cs="Times New Roman"/>
          <w:b/>
          <w:sz w:val="24"/>
          <w:szCs w:val="24"/>
          <w:lang w:eastAsia="ru-RU"/>
        </w:rPr>
        <w:t xml:space="preserve">- </w:t>
      </w:r>
      <w:r w:rsidRPr="002F0CD0">
        <w:rPr>
          <w:rFonts w:ascii="Times New Roman" w:eastAsia="Times New Roman" w:hAnsi="Times New Roman" w:cs="Times New Roman"/>
          <w:sz w:val="24"/>
          <w:szCs w:val="24"/>
          <w:shd w:val="clear" w:color="auto" w:fill="FFFFFF"/>
          <w:lang w:eastAsia="ru-RU"/>
        </w:rPr>
        <w:t>портативный компьютер с вводом/выводом шрифтом Брайля и синтезатором речи;</w:t>
      </w:r>
      <w:r w:rsidRPr="002F0CD0">
        <w:rPr>
          <w:rFonts w:ascii="Times New Roman" w:eastAsia="Times New Roman" w:hAnsi="Times New Roman" w:cs="Times New Roman"/>
          <w:sz w:val="24"/>
          <w:szCs w:val="24"/>
          <w:lang w:eastAsia="ru-RU"/>
        </w:rPr>
        <w:t xml:space="preserve"> </w:t>
      </w:r>
    </w:p>
    <w:p w:rsidR="00092120" w:rsidRPr="002F0CD0" w:rsidRDefault="00092120" w:rsidP="00092120">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2F0CD0">
        <w:rPr>
          <w:rFonts w:ascii="Times New Roman" w:eastAsia="Times New Roman" w:hAnsi="Times New Roman" w:cs="Times New Roman"/>
          <w:b/>
          <w:sz w:val="24"/>
          <w:szCs w:val="24"/>
          <w:lang w:eastAsia="ru-RU"/>
        </w:rPr>
        <w:t>-</w:t>
      </w:r>
      <w:r w:rsidRPr="002F0CD0">
        <w:rPr>
          <w:rFonts w:ascii="Times New Roman" w:eastAsia="Times New Roman" w:hAnsi="Times New Roman" w:cs="Times New Roman"/>
          <w:sz w:val="24"/>
          <w:szCs w:val="24"/>
          <w:lang w:eastAsia="ru-RU"/>
        </w:rPr>
        <w:t xml:space="preserve"> принтер Брайля; </w:t>
      </w:r>
    </w:p>
    <w:p w:rsidR="00092120" w:rsidRPr="002F0CD0" w:rsidRDefault="00092120" w:rsidP="00092120">
      <w:pPr>
        <w:spacing w:after="0" w:line="240" w:lineRule="auto"/>
        <w:ind w:firstLine="709"/>
        <w:jc w:val="both"/>
        <w:rPr>
          <w:rFonts w:ascii="Times New Roman" w:eastAsia="Times New Roman" w:hAnsi="Times New Roman" w:cs="Times New Roman"/>
          <w:sz w:val="24"/>
          <w:szCs w:val="24"/>
          <w:shd w:val="clear" w:color="auto" w:fill="FEFEFE"/>
          <w:lang w:eastAsia="ru-RU"/>
        </w:rPr>
      </w:pPr>
      <w:r w:rsidRPr="002F0CD0">
        <w:rPr>
          <w:rFonts w:ascii="Times New Roman" w:eastAsia="Times New Roman" w:hAnsi="Times New Roman" w:cs="Times New Roman"/>
          <w:b/>
          <w:sz w:val="24"/>
          <w:szCs w:val="24"/>
          <w:shd w:val="clear" w:color="auto" w:fill="FFFFFF"/>
          <w:lang w:eastAsia="ru-RU"/>
        </w:rPr>
        <w:t xml:space="preserve">- </w:t>
      </w:r>
      <w:r w:rsidRPr="002F0CD0">
        <w:rPr>
          <w:rFonts w:ascii="Times New Roman" w:eastAsia="Times New Roman" w:hAnsi="Times New Roman" w:cs="Times New Roman"/>
          <w:sz w:val="24"/>
          <w:szCs w:val="24"/>
          <w:shd w:val="clear" w:color="auto" w:fill="FEFEFE"/>
          <w:lang w:eastAsia="ru-RU"/>
        </w:rPr>
        <w:t>портативное устройство для чтения и увеличения.</w:t>
      </w:r>
      <w:r w:rsidRPr="002F0CD0">
        <w:rPr>
          <w:rFonts w:ascii="Times New Roman" w:eastAsia="Times New Roman" w:hAnsi="Times New Roman" w:cs="Times New Roman"/>
          <w:b/>
          <w:sz w:val="24"/>
          <w:szCs w:val="24"/>
          <w:shd w:val="clear" w:color="auto" w:fill="FFFFFF"/>
          <w:lang w:eastAsia="ru-RU"/>
        </w:rPr>
        <w:t xml:space="preserve"> </w:t>
      </w:r>
    </w:p>
    <w:p w:rsidR="00092120" w:rsidRPr="002F0CD0" w:rsidRDefault="00092120" w:rsidP="00092120">
      <w:pPr>
        <w:widowControl w:val="0"/>
        <w:shd w:val="clear" w:color="auto" w:fill="FFFFFF"/>
        <w:kinsoku w:val="0"/>
        <w:overflowPunct w:val="0"/>
        <w:spacing w:after="0" w:line="240" w:lineRule="auto"/>
        <w:ind w:firstLine="709"/>
        <w:jc w:val="both"/>
        <w:rPr>
          <w:rFonts w:ascii="Times New Roman" w:eastAsia="Times New Roman" w:hAnsi="Times New Roman" w:cs="Times New Roman"/>
          <w:i/>
          <w:iCs/>
          <w:color w:val="000000"/>
          <w:sz w:val="24"/>
          <w:szCs w:val="24"/>
          <w:lang w:eastAsia="ru-RU"/>
        </w:rPr>
      </w:pPr>
      <w:r w:rsidRPr="002F0CD0">
        <w:rPr>
          <w:rFonts w:ascii="Times New Roman" w:eastAsia="Times New Roman" w:hAnsi="Times New Roman" w:cs="Times New Roman"/>
          <w:i/>
          <w:iCs/>
          <w:color w:val="000000"/>
          <w:sz w:val="24"/>
          <w:szCs w:val="24"/>
          <w:lang w:eastAsia="ru-RU"/>
        </w:rPr>
        <w:t xml:space="preserve">8.3.2. для </w:t>
      </w:r>
      <w:r w:rsidRPr="002F0CD0">
        <w:rPr>
          <w:rFonts w:ascii="Times New Roman" w:eastAsia="Times New Roman" w:hAnsi="Times New Roman" w:cs="Times New Roman"/>
          <w:i/>
          <w:iCs/>
          <w:color w:val="000000"/>
          <w:spacing w:val="-1"/>
          <w:sz w:val="24"/>
          <w:szCs w:val="24"/>
          <w:lang w:eastAsia="ru-RU"/>
        </w:rPr>
        <w:t xml:space="preserve">инвалидов </w:t>
      </w:r>
      <w:r w:rsidRPr="002F0CD0">
        <w:rPr>
          <w:rFonts w:ascii="Times New Roman" w:eastAsia="Times New Roman" w:hAnsi="Times New Roman" w:cs="Times New Roman"/>
          <w:i/>
          <w:iCs/>
          <w:color w:val="000000"/>
          <w:sz w:val="24"/>
          <w:szCs w:val="24"/>
          <w:lang w:eastAsia="ru-RU"/>
        </w:rPr>
        <w:t>и лиц с</w:t>
      </w:r>
      <w:r w:rsidRPr="002F0CD0">
        <w:rPr>
          <w:rFonts w:ascii="Times New Roman" w:eastAsia="Times New Roman" w:hAnsi="Times New Roman" w:cs="Times New Roman"/>
          <w:i/>
          <w:iCs/>
          <w:color w:val="000000"/>
          <w:spacing w:val="-1"/>
          <w:sz w:val="24"/>
          <w:szCs w:val="24"/>
          <w:lang w:eastAsia="ru-RU"/>
        </w:rPr>
        <w:t xml:space="preserve"> ограниченными возможностями</w:t>
      </w:r>
      <w:r w:rsidRPr="002F0CD0">
        <w:rPr>
          <w:rFonts w:ascii="Times New Roman" w:eastAsia="Times New Roman" w:hAnsi="Times New Roman" w:cs="Times New Roman"/>
          <w:i/>
          <w:iCs/>
          <w:color w:val="000000"/>
          <w:sz w:val="24"/>
          <w:szCs w:val="24"/>
          <w:lang w:eastAsia="ru-RU"/>
        </w:rPr>
        <w:t xml:space="preserve"> здоровья по слуху:</w:t>
      </w:r>
    </w:p>
    <w:p w:rsidR="00092120" w:rsidRPr="002F0CD0" w:rsidRDefault="00092120" w:rsidP="00092120">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i/>
          <w:iCs/>
          <w:color w:val="000000"/>
          <w:sz w:val="24"/>
          <w:szCs w:val="24"/>
          <w:lang w:eastAsia="ru-RU"/>
        </w:rPr>
      </w:pPr>
      <w:r w:rsidRPr="002F0CD0">
        <w:rPr>
          <w:rFonts w:ascii="Times New Roman" w:eastAsia="Times New Roman" w:hAnsi="Times New Roman" w:cs="Times New Roman"/>
          <w:i/>
          <w:iCs/>
          <w:color w:val="000000"/>
          <w:sz w:val="24"/>
          <w:szCs w:val="24"/>
          <w:lang w:eastAsia="ru-RU"/>
        </w:rPr>
        <w:t xml:space="preserve">- </w:t>
      </w:r>
      <w:r w:rsidRPr="002F0CD0">
        <w:rPr>
          <w:rFonts w:ascii="Times New Roman" w:eastAsia="Times New Roman" w:hAnsi="Times New Roman" w:cs="Times New Roman"/>
          <w:color w:val="000000"/>
          <w:sz w:val="24"/>
          <w:szCs w:val="24"/>
          <w:lang w:eastAsia="ru-RU"/>
        </w:rPr>
        <w:t>акустическая система</w:t>
      </w:r>
      <w:r w:rsidRPr="002F0CD0">
        <w:rPr>
          <w:rFonts w:ascii="Times New Roman" w:eastAsia="Times New Roman" w:hAnsi="Times New Roman" w:cs="Times New Roman"/>
          <w:color w:val="000000"/>
          <w:sz w:val="24"/>
          <w:szCs w:val="24"/>
          <w:shd w:val="clear" w:color="auto" w:fill="FFFFFF"/>
          <w:lang w:eastAsia="ru-RU"/>
        </w:rPr>
        <w:t xml:space="preserve"> </w:t>
      </w:r>
      <w:proofErr w:type="spellStart"/>
      <w:r w:rsidRPr="002F0CD0">
        <w:rPr>
          <w:rFonts w:ascii="Times New Roman" w:eastAsia="Times New Roman" w:hAnsi="Times New Roman" w:cs="Times New Roman"/>
          <w:color w:val="000000"/>
          <w:sz w:val="24"/>
          <w:szCs w:val="24"/>
          <w:shd w:val="clear" w:color="auto" w:fill="FFFFFF"/>
          <w:lang w:eastAsia="ru-RU"/>
        </w:rPr>
        <w:t>Front</w:t>
      </w:r>
      <w:proofErr w:type="spellEnd"/>
      <w:r w:rsidRPr="002F0CD0">
        <w:rPr>
          <w:rFonts w:ascii="Times New Roman" w:eastAsia="Times New Roman" w:hAnsi="Times New Roman" w:cs="Times New Roman"/>
          <w:color w:val="000000"/>
          <w:sz w:val="24"/>
          <w:szCs w:val="24"/>
          <w:shd w:val="clear" w:color="auto" w:fill="FFFFFF"/>
          <w:lang w:eastAsia="ru-RU"/>
        </w:rPr>
        <w:t xml:space="preserve"> </w:t>
      </w:r>
      <w:proofErr w:type="spellStart"/>
      <w:r w:rsidRPr="002F0CD0">
        <w:rPr>
          <w:rFonts w:ascii="Times New Roman" w:eastAsia="Times New Roman" w:hAnsi="Times New Roman" w:cs="Times New Roman"/>
          <w:color w:val="000000"/>
          <w:sz w:val="24"/>
          <w:szCs w:val="24"/>
          <w:shd w:val="clear" w:color="auto" w:fill="FFFFFF"/>
          <w:lang w:eastAsia="ru-RU"/>
        </w:rPr>
        <w:t>Row</w:t>
      </w:r>
      <w:proofErr w:type="spellEnd"/>
      <w:r w:rsidRPr="002F0CD0">
        <w:rPr>
          <w:rFonts w:ascii="Times New Roman" w:eastAsia="Times New Roman" w:hAnsi="Times New Roman" w:cs="Times New Roman"/>
          <w:color w:val="000000"/>
          <w:sz w:val="24"/>
          <w:szCs w:val="24"/>
          <w:shd w:val="clear" w:color="auto" w:fill="FFFFFF"/>
          <w:lang w:eastAsia="ru-RU"/>
        </w:rPr>
        <w:t xml:space="preserve"> </w:t>
      </w:r>
      <w:proofErr w:type="spellStart"/>
      <w:r w:rsidRPr="002F0CD0">
        <w:rPr>
          <w:rFonts w:ascii="Times New Roman" w:eastAsia="Times New Roman" w:hAnsi="Times New Roman" w:cs="Times New Roman"/>
          <w:color w:val="000000"/>
          <w:sz w:val="24"/>
          <w:szCs w:val="24"/>
          <w:shd w:val="clear" w:color="auto" w:fill="FFFFFF"/>
          <w:lang w:eastAsia="ru-RU"/>
        </w:rPr>
        <w:t>to</w:t>
      </w:r>
      <w:proofErr w:type="spellEnd"/>
      <w:r w:rsidRPr="002F0CD0">
        <w:rPr>
          <w:rFonts w:ascii="Times New Roman" w:eastAsia="Times New Roman" w:hAnsi="Times New Roman" w:cs="Times New Roman"/>
          <w:color w:val="000000"/>
          <w:sz w:val="24"/>
          <w:szCs w:val="24"/>
          <w:shd w:val="clear" w:color="auto" w:fill="FFFFFF"/>
          <w:lang w:eastAsia="ru-RU"/>
        </w:rPr>
        <w:t xml:space="preserve"> </w:t>
      </w:r>
      <w:proofErr w:type="spellStart"/>
      <w:r w:rsidRPr="002F0CD0">
        <w:rPr>
          <w:rFonts w:ascii="Times New Roman" w:eastAsia="Times New Roman" w:hAnsi="Times New Roman" w:cs="Times New Roman"/>
          <w:color w:val="000000"/>
          <w:sz w:val="24"/>
          <w:szCs w:val="24"/>
          <w:shd w:val="clear" w:color="auto" w:fill="FFFFFF"/>
          <w:lang w:eastAsia="ru-RU"/>
        </w:rPr>
        <w:t>Go</w:t>
      </w:r>
      <w:proofErr w:type="spellEnd"/>
      <w:r w:rsidRPr="002F0CD0">
        <w:rPr>
          <w:rFonts w:ascii="Times New Roman" w:eastAsia="Times New Roman" w:hAnsi="Times New Roman" w:cs="Times New Roman"/>
          <w:color w:val="000000"/>
          <w:sz w:val="24"/>
          <w:szCs w:val="24"/>
          <w:shd w:val="clear" w:color="auto" w:fill="FFFFFF"/>
          <w:lang w:eastAsia="ru-RU"/>
        </w:rPr>
        <w:t xml:space="preserve"> в комплекте (системы свободного звукового поля);</w:t>
      </w:r>
    </w:p>
    <w:p w:rsidR="00092120" w:rsidRPr="00092120" w:rsidRDefault="00092120" w:rsidP="00092120">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color w:val="000000"/>
          <w:sz w:val="24"/>
          <w:szCs w:val="24"/>
          <w:shd w:val="clear" w:color="auto" w:fill="FFFFFF"/>
          <w:lang w:eastAsia="ru-RU"/>
        </w:rPr>
      </w:pPr>
      <w:r w:rsidRPr="00092120">
        <w:rPr>
          <w:rFonts w:ascii="Times New Roman" w:eastAsia="Times New Roman" w:hAnsi="Times New Roman" w:cs="Times New Roman"/>
          <w:i/>
          <w:iCs/>
          <w:color w:val="000000"/>
          <w:sz w:val="24"/>
          <w:szCs w:val="24"/>
          <w:lang w:eastAsia="ru-RU"/>
        </w:rPr>
        <w:t xml:space="preserve">- </w:t>
      </w:r>
      <w:r w:rsidRPr="00092120">
        <w:rPr>
          <w:rFonts w:ascii="Times New Roman" w:eastAsia="Times New Roman" w:hAnsi="Times New Roman" w:cs="Times New Roman"/>
          <w:color w:val="000000"/>
          <w:sz w:val="24"/>
          <w:szCs w:val="24"/>
          <w:shd w:val="clear" w:color="auto" w:fill="FFFFFF"/>
          <w:lang w:eastAsia="ru-RU"/>
        </w:rPr>
        <w:t xml:space="preserve">«ElBrailleW14J G2; </w:t>
      </w:r>
    </w:p>
    <w:p w:rsidR="00092120" w:rsidRPr="00092120" w:rsidRDefault="00092120" w:rsidP="00092120">
      <w:pPr>
        <w:widowControl w:val="0"/>
        <w:shd w:val="clear" w:color="auto" w:fill="FFFFFF"/>
        <w:kinsoku w:val="0"/>
        <w:overflowPunct w:val="0"/>
        <w:spacing w:after="0" w:line="240" w:lineRule="auto"/>
        <w:ind w:right="114" w:firstLine="709"/>
        <w:jc w:val="both"/>
        <w:rPr>
          <w:rFonts w:ascii="Times New Roman" w:eastAsia="Times New Roman" w:hAnsi="Times New Roman" w:cs="Times New Roman"/>
          <w:color w:val="000000"/>
          <w:sz w:val="24"/>
          <w:szCs w:val="24"/>
          <w:shd w:val="clear" w:color="auto" w:fill="FFFFFF"/>
          <w:lang w:eastAsia="ru-RU"/>
        </w:rPr>
      </w:pPr>
      <w:r w:rsidRPr="00092120">
        <w:rPr>
          <w:rFonts w:ascii="Times New Roman" w:eastAsia="Times New Roman" w:hAnsi="Times New Roman" w:cs="Times New Roman"/>
          <w:b/>
          <w:color w:val="000000"/>
          <w:sz w:val="24"/>
          <w:szCs w:val="24"/>
          <w:shd w:val="clear" w:color="auto" w:fill="FFFFFF"/>
          <w:lang w:eastAsia="ru-RU"/>
        </w:rPr>
        <w:t>-</w:t>
      </w:r>
      <w:r w:rsidRPr="00092120">
        <w:rPr>
          <w:rFonts w:ascii="Times New Roman" w:eastAsia="Times New Roman" w:hAnsi="Times New Roman" w:cs="Times New Roman"/>
          <w:color w:val="000000"/>
          <w:sz w:val="24"/>
          <w:szCs w:val="24"/>
          <w:shd w:val="clear" w:color="auto" w:fill="FFFFFF"/>
          <w:lang w:eastAsia="ru-RU"/>
        </w:rPr>
        <w:t xml:space="preserve"> FM- приёмник ARC с индукционной петлей;</w:t>
      </w:r>
    </w:p>
    <w:p w:rsidR="00092120" w:rsidRPr="00092120" w:rsidRDefault="00092120" w:rsidP="00092120">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color w:val="000000"/>
          <w:sz w:val="24"/>
          <w:szCs w:val="24"/>
          <w:shd w:val="clear" w:color="auto" w:fill="FFFFFF"/>
          <w:lang w:eastAsia="ru-RU"/>
        </w:rPr>
      </w:pPr>
      <w:r w:rsidRPr="00092120">
        <w:rPr>
          <w:rFonts w:ascii="Times New Roman" w:eastAsia="Times New Roman" w:hAnsi="Times New Roman" w:cs="Times New Roman"/>
          <w:color w:val="000000"/>
          <w:sz w:val="24"/>
          <w:szCs w:val="24"/>
          <w:shd w:val="clear" w:color="auto" w:fill="FFFFFF"/>
          <w:lang w:eastAsia="ru-RU"/>
        </w:rPr>
        <w:t>- FM-передатчик AMIGO T31;</w:t>
      </w:r>
    </w:p>
    <w:p w:rsidR="00092120" w:rsidRPr="00092120" w:rsidRDefault="00092120" w:rsidP="00092120">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color w:val="000000"/>
          <w:sz w:val="24"/>
          <w:szCs w:val="24"/>
          <w:shd w:val="clear" w:color="auto" w:fill="FFFFFF"/>
          <w:lang w:eastAsia="ru-RU"/>
        </w:rPr>
      </w:pPr>
      <w:r w:rsidRPr="00092120">
        <w:rPr>
          <w:rFonts w:ascii="Times New Roman" w:eastAsia="Times New Roman" w:hAnsi="Times New Roman" w:cs="Times New Roman"/>
          <w:color w:val="000000"/>
          <w:sz w:val="24"/>
          <w:szCs w:val="24"/>
          <w:shd w:val="clear" w:color="auto" w:fill="FFFFFF"/>
          <w:lang w:eastAsia="ru-RU"/>
        </w:rPr>
        <w:t>-  радио-класс (радиомикрофон) «Сонет-РСМ» РМ- 2-1 (заушный индуктор и индукционная петля).</w:t>
      </w:r>
    </w:p>
    <w:p w:rsidR="00092120" w:rsidRPr="00092120" w:rsidRDefault="00092120" w:rsidP="00092120">
      <w:pPr>
        <w:widowControl w:val="0"/>
        <w:shd w:val="clear" w:color="auto" w:fill="FFFFFF"/>
        <w:kinsoku w:val="0"/>
        <w:overflowPunct w:val="0"/>
        <w:spacing w:after="0" w:line="240" w:lineRule="auto"/>
        <w:ind w:right="114" w:firstLine="709"/>
        <w:jc w:val="both"/>
        <w:rPr>
          <w:rFonts w:ascii="Times New Roman" w:eastAsia="Times New Roman" w:hAnsi="Times New Roman" w:cs="Times New Roman"/>
          <w:i/>
          <w:iCs/>
          <w:color w:val="000000"/>
          <w:sz w:val="24"/>
          <w:szCs w:val="24"/>
          <w:lang w:eastAsia="ru-RU"/>
        </w:rPr>
      </w:pPr>
      <w:r w:rsidRPr="00092120">
        <w:rPr>
          <w:rFonts w:ascii="Times New Roman" w:eastAsia="Times New Roman" w:hAnsi="Times New Roman" w:cs="Times New Roman"/>
          <w:i/>
          <w:iCs/>
          <w:color w:val="000000"/>
          <w:sz w:val="24"/>
          <w:szCs w:val="24"/>
          <w:lang w:eastAsia="ru-RU"/>
        </w:rPr>
        <w:t xml:space="preserve">8.3.3. для </w:t>
      </w:r>
      <w:r w:rsidRPr="00092120">
        <w:rPr>
          <w:rFonts w:ascii="Times New Roman" w:eastAsia="Times New Roman" w:hAnsi="Times New Roman" w:cs="Times New Roman"/>
          <w:i/>
          <w:iCs/>
          <w:color w:val="000000"/>
          <w:spacing w:val="-1"/>
          <w:sz w:val="24"/>
          <w:szCs w:val="24"/>
          <w:lang w:eastAsia="ru-RU"/>
        </w:rPr>
        <w:t xml:space="preserve">инвалидов </w:t>
      </w:r>
      <w:r w:rsidRPr="00092120">
        <w:rPr>
          <w:rFonts w:ascii="Times New Roman" w:eastAsia="Times New Roman" w:hAnsi="Times New Roman" w:cs="Times New Roman"/>
          <w:i/>
          <w:iCs/>
          <w:color w:val="000000"/>
          <w:sz w:val="24"/>
          <w:szCs w:val="24"/>
          <w:lang w:eastAsia="ru-RU"/>
        </w:rPr>
        <w:t xml:space="preserve">и лиц с </w:t>
      </w:r>
      <w:r w:rsidRPr="00092120">
        <w:rPr>
          <w:rFonts w:ascii="Times New Roman" w:eastAsia="Times New Roman" w:hAnsi="Times New Roman" w:cs="Times New Roman"/>
          <w:i/>
          <w:iCs/>
          <w:color w:val="000000"/>
          <w:spacing w:val="-1"/>
          <w:sz w:val="24"/>
          <w:szCs w:val="24"/>
          <w:lang w:eastAsia="ru-RU"/>
        </w:rPr>
        <w:t xml:space="preserve">ограниченными возможностями здоровья, имеющих нарушения опорно-двигательного </w:t>
      </w:r>
      <w:r w:rsidRPr="00092120">
        <w:rPr>
          <w:rFonts w:ascii="Times New Roman" w:eastAsia="Times New Roman" w:hAnsi="Times New Roman" w:cs="Times New Roman"/>
          <w:i/>
          <w:iCs/>
          <w:color w:val="000000"/>
          <w:sz w:val="24"/>
          <w:szCs w:val="24"/>
          <w:lang w:eastAsia="ru-RU"/>
        </w:rPr>
        <w:t>аппарата:</w:t>
      </w:r>
    </w:p>
    <w:p w:rsidR="002F0CD0" w:rsidRDefault="00092120" w:rsidP="00CE4C2C">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i/>
          <w:sz w:val="20"/>
          <w:szCs w:val="20"/>
          <w:lang w:eastAsia="ru-RU"/>
        </w:rPr>
      </w:pPr>
      <w:r w:rsidRPr="00092120">
        <w:rPr>
          <w:rFonts w:ascii="Times New Roman" w:eastAsia="Times New Roman" w:hAnsi="Times New Roman" w:cs="Times New Roman"/>
          <w:i/>
          <w:iCs/>
          <w:color w:val="000000"/>
          <w:sz w:val="24"/>
          <w:szCs w:val="24"/>
          <w:lang w:eastAsia="ru-RU"/>
        </w:rPr>
        <w:t xml:space="preserve">- </w:t>
      </w:r>
      <w:r w:rsidRPr="00092120">
        <w:rPr>
          <w:rFonts w:ascii="Times New Roman" w:eastAsia="Times New Roman" w:hAnsi="Times New Roman" w:cs="Times New Roman"/>
          <w:color w:val="000000"/>
          <w:sz w:val="24"/>
          <w:szCs w:val="24"/>
          <w:shd w:val="clear" w:color="auto" w:fill="FFFFFF"/>
          <w:lang w:eastAsia="ru-RU"/>
        </w:rPr>
        <w:t>автоматизированное рабочее место обучающегося с нарушением ОДА и ДЦП (ауд. №№ 120, 122).</w:t>
      </w:r>
      <w:r w:rsidR="002F0CD0">
        <w:rPr>
          <w:rFonts w:ascii="Times New Roman" w:eastAsia="Times New Roman" w:hAnsi="Times New Roman" w:cs="Times New Roman"/>
          <w:i/>
          <w:sz w:val="20"/>
          <w:szCs w:val="20"/>
          <w:lang w:eastAsia="ru-RU"/>
        </w:rPr>
        <w:br w:type="page"/>
      </w:r>
    </w:p>
    <w:p w:rsidR="00801A42" w:rsidRPr="00AE0E93" w:rsidRDefault="00801A42" w:rsidP="00801A42">
      <w:pPr>
        <w:spacing w:after="0" w:line="240" w:lineRule="auto"/>
        <w:jc w:val="right"/>
        <w:rPr>
          <w:rFonts w:ascii="Times New Roman" w:eastAsia="Times New Roman" w:hAnsi="Times New Roman" w:cs="Times New Roman"/>
          <w:i/>
          <w:sz w:val="20"/>
          <w:szCs w:val="20"/>
          <w:lang w:eastAsia="ru-RU"/>
        </w:rPr>
      </w:pPr>
      <w:r w:rsidRPr="00AE0E93">
        <w:rPr>
          <w:rFonts w:ascii="Times New Roman" w:eastAsia="Times New Roman" w:hAnsi="Times New Roman" w:cs="Times New Roman"/>
          <w:i/>
          <w:sz w:val="20"/>
          <w:szCs w:val="20"/>
          <w:lang w:eastAsia="ru-RU"/>
        </w:rPr>
        <w:lastRenderedPageBreak/>
        <w:t>Приложение к рабочей программы дисциплины</w:t>
      </w:r>
    </w:p>
    <w:p w:rsidR="00801A42" w:rsidRPr="00AE0E93" w:rsidRDefault="00801A42" w:rsidP="00801A42">
      <w:pPr>
        <w:spacing w:after="0" w:line="240" w:lineRule="auto"/>
        <w:jc w:val="right"/>
        <w:rPr>
          <w:rFonts w:ascii="Times New Roman" w:eastAsia="Times New Roman" w:hAnsi="Times New Roman" w:cs="Times New Roman"/>
          <w:i/>
          <w:sz w:val="20"/>
          <w:szCs w:val="20"/>
          <w:lang w:eastAsia="ru-RU"/>
        </w:rPr>
      </w:pPr>
      <w:r w:rsidRPr="00AE0E93">
        <w:rPr>
          <w:rFonts w:ascii="Times New Roman" w:eastAsia="Times New Roman" w:hAnsi="Times New Roman" w:cs="Times New Roman"/>
          <w:i/>
          <w:sz w:val="20"/>
          <w:szCs w:val="20"/>
          <w:lang w:eastAsia="ru-RU"/>
        </w:rPr>
        <w:t xml:space="preserve">«Гигиенические основы </w:t>
      </w:r>
      <w:r w:rsidR="00594968" w:rsidRPr="00AE0E93">
        <w:rPr>
          <w:rFonts w:ascii="Times New Roman" w:eastAsia="Times New Roman" w:hAnsi="Times New Roman" w:cs="Times New Roman"/>
          <w:i/>
          <w:sz w:val="20"/>
          <w:szCs w:val="20"/>
          <w:lang w:eastAsia="ru-RU"/>
        </w:rPr>
        <w:t>физкультурно-спортивной деятельности</w:t>
      </w:r>
      <w:r w:rsidRPr="00AE0E93">
        <w:rPr>
          <w:rFonts w:ascii="Times New Roman" w:eastAsia="Times New Roman" w:hAnsi="Times New Roman" w:cs="Times New Roman"/>
          <w:i/>
          <w:sz w:val="20"/>
          <w:szCs w:val="20"/>
          <w:lang w:eastAsia="ru-RU"/>
        </w:rPr>
        <w:t>»</w:t>
      </w:r>
    </w:p>
    <w:p w:rsidR="00AE0E93" w:rsidRDefault="00AE0E93" w:rsidP="00801A42">
      <w:pPr>
        <w:spacing w:after="0" w:line="240" w:lineRule="auto"/>
        <w:jc w:val="center"/>
        <w:rPr>
          <w:rFonts w:ascii="Times New Roman" w:eastAsia="Times New Roman" w:hAnsi="Times New Roman" w:cs="Times New Roman"/>
          <w:sz w:val="24"/>
          <w:szCs w:val="24"/>
          <w:lang w:eastAsia="ru-RU"/>
        </w:rPr>
      </w:pPr>
    </w:p>
    <w:p w:rsidR="00CE4C2C" w:rsidRPr="00A46DF1" w:rsidRDefault="00CE4C2C" w:rsidP="00CE4C2C">
      <w:pPr>
        <w:spacing w:after="0" w:line="240" w:lineRule="auto"/>
        <w:jc w:val="center"/>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Министерство спорта Российской Федерации </w:t>
      </w:r>
    </w:p>
    <w:p w:rsidR="00CE4C2C" w:rsidRPr="00A46DF1" w:rsidRDefault="00CE4C2C" w:rsidP="00CE4C2C">
      <w:pPr>
        <w:spacing w:after="0" w:line="240" w:lineRule="auto"/>
        <w:jc w:val="center"/>
        <w:rPr>
          <w:rFonts w:ascii="Times New Roman" w:eastAsia="Times New Roman" w:hAnsi="Times New Roman" w:cs="Times New Roman"/>
          <w:sz w:val="24"/>
          <w:szCs w:val="24"/>
          <w:lang w:eastAsia="ru-RU"/>
        </w:rPr>
      </w:pPr>
    </w:p>
    <w:p w:rsidR="00CE4C2C" w:rsidRPr="00A46DF1" w:rsidRDefault="00CE4C2C" w:rsidP="00CE4C2C">
      <w:pPr>
        <w:spacing w:after="0" w:line="240" w:lineRule="auto"/>
        <w:jc w:val="center"/>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w:t>
      </w:r>
    </w:p>
    <w:p w:rsidR="00CE4C2C" w:rsidRPr="00A46DF1" w:rsidRDefault="00CE4C2C" w:rsidP="00CE4C2C">
      <w:pPr>
        <w:spacing w:after="0" w:line="240" w:lineRule="auto"/>
        <w:jc w:val="center"/>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высшего образования</w:t>
      </w:r>
    </w:p>
    <w:p w:rsidR="00CE4C2C" w:rsidRPr="00A46DF1" w:rsidRDefault="00CE4C2C" w:rsidP="00CE4C2C">
      <w:pPr>
        <w:spacing w:after="0" w:line="240" w:lineRule="auto"/>
        <w:jc w:val="center"/>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 «Московская государственная академия физической культуры»</w:t>
      </w:r>
    </w:p>
    <w:p w:rsidR="00CE4C2C" w:rsidRPr="00A46DF1" w:rsidRDefault="00CE4C2C" w:rsidP="00CE4C2C">
      <w:pPr>
        <w:spacing w:after="0" w:line="240" w:lineRule="auto"/>
        <w:jc w:val="center"/>
        <w:rPr>
          <w:rFonts w:ascii="Times New Roman" w:eastAsia="Times New Roman" w:hAnsi="Times New Roman" w:cs="Times New Roman"/>
          <w:sz w:val="24"/>
          <w:szCs w:val="24"/>
          <w:lang w:eastAsia="ru-RU"/>
        </w:rPr>
      </w:pPr>
    </w:p>
    <w:p w:rsidR="00CE4C2C" w:rsidRPr="00A46DF1" w:rsidRDefault="00CE4C2C" w:rsidP="00CE4C2C">
      <w:pPr>
        <w:pBdr>
          <w:bottom w:val="single" w:sz="12" w:space="1" w:color="auto"/>
        </w:pBd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Кафедра а</w:t>
      </w:r>
      <w:r w:rsidRPr="00A46DF1">
        <w:rPr>
          <w:rFonts w:ascii="Times New Roman" w:eastAsia="Times New Roman" w:hAnsi="Times New Roman" w:cs="Times New Roman"/>
          <w:sz w:val="24"/>
          <w:szCs w:val="24"/>
          <w:lang w:eastAsia="ru-RU"/>
        </w:rPr>
        <w:t>даптивной физической культуры и спортивной медицины</w:t>
      </w:r>
    </w:p>
    <w:p w:rsidR="00CE4C2C" w:rsidRPr="00A46DF1" w:rsidRDefault="00CE4C2C" w:rsidP="00CE4C2C">
      <w:pPr>
        <w:spacing w:after="0" w:line="240" w:lineRule="auto"/>
        <w:jc w:val="right"/>
        <w:rPr>
          <w:rFonts w:ascii="Times New Roman" w:eastAsia="Times New Roman" w:hAnsi="Times New Roman" w:cs="Times New Roman"/>
          <w:sz w:val="24"/>
          <w:szCs w:val="24"/>
          <w:lang w:eastAsia="ru-RU"/>
        </w:rPr>
      </w:pPr>
    </w:p>
    <w:p w:rsidR="00CE4C2C" w:rsidRPr="00AD6623" w:rsidRDefault="00CE4C2C" w:rsidP="00CE4C2C">
      <w:pPr>
        <w:spacing w:after="0" w:line="240" w:lineRule="auto"/>
        <w:jc w:val="right"/>
        <w:rPr>
          <w:rFonts w:ascii="Times New Roman" w:eastAsia="Times New Roman" w:hAnsi="Times New Roman" w:cs="Times New Roman"/>
          <w:sz w:val="24"/>
          <w:szCs w:val="24"/>
          <w:lang w:eastAsia="ru-RU"/>
        </w:rPr>
      </w:pPr>
    </w:p>
    <w:p w:rsidR="00DA10F0" w:rsidRPr="00AD6623" w:rsidRDefault="00DA10F0" w:rsidP="00DA10F0">
      <w:pPr>
        <w:spacing w:after="0" w:line="240" w:lineRule="auto"/>
        <w:jc w:val="right"/>
        <w:rPr>
          <w:rFonts w:ascii="Times New Roman" w:eastAsia="Times New Roman" w:hAnsi="Times New Roman" w:cs="Times New Roman"/>
          <w:sz w:val="24"/>
          <w:szCs w:val="24"/>
          <w:lang w:eastAsia="ru-RU"/>
        </w:rPr>
      </w:pPr>
      <w:r w:rsidRPr="00AD6623">
        <w:rPr>
          <w:rFonts w:ascii="Times New Roman" w:eastAsia="Times New Roman" w:hAnsi="Times New Roman" w:cs="Times New Roman"/>
          <w:sz w:val="24"/>
          <w:szCs w:val="24"/>
          <w:lang w:eastAsia="ru-RU"/>
        </w:rPr>
        <w:t>УТВЕРЖДЕНО</w:t>
      </w:r>
    </w:p>
    <w:p w:rsidR="00DA10F0" w:rsidRPr="00AD6623" w:rsidRDefault="00DA10F0" w:rsidP="00DA10F0">
      <w:pPr>
        <w:spacing w:after="0" w:line="240" w:lineRule="auto"/>
        <w:jc w:val="right"/>
        <w:rPr>
          <w:rFonts w:ascii="Times New Roman" w:eastAsia="Times New Roman" w:hAnsi="Times New Roman" w:cs="Times New Roman"/>
          <w:sz w:val="24"/>
          <w:szCs w:val="24"/>
          <w:lang w:eastAsia="ru-RU"/>
        </w:rPr>
      </w:pPr>
      <w:r w:rsidRPr="00AD6623">
        <w:rPr>
          <w:rFonts w:ascii="Times New Roman" w:eastAsia="Times New Roman" w:hAnsi="Times New Roman" w:cs="Times New Roman"/>
          <w:sz w:val="24"/>
          <w:szCs w:val="24"/>
          <w:lang w:eastAsia="ru-RU"/>
        </w:rPr>
        <w:t xml:space="preserve">решением Учебно-методической комиссии     </w:t>
      </w:r>
    </w:p>
    <w:p w:rsidR="00DA10F0" w:rsidRPr="00AD6623" w:rsidRDefault="002A0E48" w:rsidP="00DA10F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протокол № 1</w:t>
      </w:r>
      <w:r w:rsidR="00157693">
        <w:rPr>
          <w:rFonts w:ascii="Times New Roman" w:eastAsia="Times New Roman" w:hAnsi="Times New Roman" w:cs="Times New Roman"/>
          <w:sz w:val="24"/>
          <w:szCs w:val="24"/>
          <w:lang w:eastAsia="ru-RU"/>
        </w:rPr>
        <w:t>2</w:t>
      </w:r>
      <w:bookmarkStart w:id="0" w:name="_GoBack"/>
      <w:bookmarkEnd w:id="0"/>
      <w:r>
        <w:rPr>
          <w:rFonts w:ascii="Times New Roman" w:eastAsia="Times New Roman" w:hAnsi="Times New Roman" w:cs="Times New Roman"/>
          <w:sz w:val="24"/>
          <w:szCs w:val="24"/>
          <w:lang w:eastAsia="ru-RU"/>
        </w:rPr>
        <w:t>/24 от «19» мая 2025</w:t>
      </w:r>
      <w:r w:rsidR="00DA10F0" w:rsidRPr="00AD6623">
        <w:rPr>
          <w:rFonts w:ascii="Times New Roman" w:eastAsia="Times New Roman" w:hAnsi="Times New Roman" w:cs="Times New Roman"/>
          <w:sz w:val="24"/>
          <w:szCs w:val="24"/>
          <w:lang w:eastAsia="ru-RU"/>
        </w:rPr>
        <w:t>г.</w:t>
      </w:r>
    </w:p>
    <w:p w:rsidR="00DA10F0" w:rsidRPr="00AD6623" w:rsidRDefault="00DA10F0" w:rsidP="00DA10F0">
      <w:pPr>
        <w:spacing w:after="0" w:line="240" w:lineRule="auto"/>
        <w:jc w:val="right"/>
        <w:rPr>
          <w:rFonts w:ascii="Times New Roman" w:eastAsia="Times New Roman" w:hAnsi="Times New Roman" w:cs="Times New Roman"/>
          <w:sz w:val="24"/>
          <w:szCs w:val="24"/>
          <w:lang w:eastAsia="ru-RU"/>
        </w:rPr>
      </w:pPr>
      <w:r w:rsidRPr="00AD6623">
        <w:rPr>
          <w:rFonts w:ascii="Times New Roman" w:eastAsia="Times New Roman" w:hAnsi="Times New Roman" w:cs="Times New Roman"/>
          <w:sz w:val="24"/>
          <w:szCs w:val="24"/>
          <w:lang w:eastAsia="ru-RU"/>
        </w:rPr>
        <w:t xml:space="preserve">Председатель УМК, </w:t>
      </w:r>
    </w:p>
    <w:p w:rsidR="00DA10F0" w:rsidRPr="00AD6623" w:rsidRDefault="00DA10F0" w:rsidP="00DA10F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Проректора </w:t>
      </w:r>
      <w:r w:rsidRPr="00AD6623">
        <w:rPr>
          <w:rFonts w:ascii="Times New Roman" w:eastAsia="Times New Roman" w:hAnsi="Times New Roman" w:cs="Times New Roman"/>
          <w:sz w:val="24"/>
          <w:szCs w:val="24"/>
          <w:lang w:eastAsia="ru-RU"/>
        </w:rPr>
        <w:t>по учебной работе</w:t>
      </w:r>
    </w:p>
    <w:p w:rsidR="00DA10F0" w:rsidRDefault="00DA10F0" w:rsidP="00DA10F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___________________А.П. Морозов</w:t>
      </w:r>
    </w:p>
    <w:p w:rsidR="00DA10F0" w:rsidRPr="00AD6623" w:rsidRDefault="002A0E48" w:rsidP="00DA10F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мая 2025</w:t>
      </w:r>
      <w:r w:rsidR="00DA10F0">
        <w:rPr>
          <w:rFonts w:ascii="Times New Roman" w:eastAsia="Times New Roman" w:hAnsi="Times New Roman" w:cs="Times New Roman"/>
          <w:sz w:val="24"/>
          <w:szCs w:val="24"/>
          <w:lang w:eastAsia="ru-RU"/>
        </w:rPr>
        <w:t xml:space="preserve"> г.</w:t>
      </w:r>
    </w:p>
    <w:p w:rsidR="00DA10F0" w:rsidRDefault="00DA10F0" w:rsidP="00DA10F0">
      <w:pPr>
        <w:spacing w:after="0" w:line="240" w:lineRule="auto"/>
        <w:jc w:val="center"/>
        <w:rPr>
          <w:rFonts w:ascii="Times New Roman" w:eastAsia="Times New Roman" w:hAnsi="Times New Roman" w:cs="Times New Roman"/>
          <w:b/>
          <w:bCs/>
          <w:sz w:val="24"/>
          <w:szCs w:val="24"/>
          <w:lang w:eastAsia="ru-RU"/>
        </w:rPr>
      </w:pPr>
    </w:p>
    <w:p w:rsidR="002F0CD0" w:rsidRPr="002F0CD0" w:rsidRDefault="002F0CD0" w:rsidP="002F0CD0">
      <w:pPr>
        <w:spacing w:after="0" w:line="240" w:lineRule="auto"/>
        <w:jc w:val="right"/>
        <w:rPr>
          <w:rFonts w:ascii="Times New Roman" w:eastAsia="Times New Roman" w:hAnsi="Times New Roman" w:cs="Times New Roman"/>
          <w:sz w:val="24"/>
          <w:szCs w:val="24"/>
          <w:lang w:eastAsia="ru-RU"/>
        </w:rPr>
      </w:pPr>
    </w:p>
    <w:p w:rsidR="002F0CD0" w:rsidRPr="002F0CD0" w:rsidRDefault="002F0CD0" w:rsidP="002F0CD0">
      <w:pPr>
        <w:spacing w:after="0" w:line="240" w:lineRule="auto"/>
        <w:jc w:val="right"/>
        <w:rPr>
          <w:rFonts w:ascii="Times New Roman" w:eastAsia="Times New Roman" w:hAnsi="Times New Roman" w:cs="Times New Roman"/>
          <w:sz w:val="24"/>
          <w:szCs w:val="24"/>
          <w:lang w:eastAsia="ru-RU"/>
        </w:rPr>
      </w:pPr>
    </w:p>
    <w:p w:rsidR="00801A42" w:rsidRDefault="00801A42" w:rsidP="00801A42">
      <w:pPr>
        <w:spacing w:after="0" w:line="240" w:lineRule="auto"/>
        <w:jc w:val="right"/>
        <w:rPr>
          <w:rFonts w:ascii="Times New Roman" w:eastAsia="Times New Roman" w:hAnsi="Times New Roman" w:cs="Times New Roman"/>
          <w:sz w:val="24"/>
          <w:szCs w:val="24"/>
          <w:lang w:eastAsia="ru-RU"/>
        </w:rPr>
      </w:pPr>
    </w:p>
    <w:p w:rsidR="00AE0E93" w:rsidRPr="00A46DF1" w:rsidRDefault="00AE0E93" w:rsidP="00801A42">
      <w:pPr>
        <w:spacing w:after="0" w:line="240" w:lineRule="auto"/>
        <w:jc w:val="right"/>
        <w:rPr>
          <w:rFonts w:ascii="Times New Roman" w:eastAsia="Times New Roman" w:hAnsi="Times New Roman" w:cs="Times New Roman"/>
          <w:sz w:val="24"/>
          <w:szCs w:val="24"/>
          <w:lang w:eastAsia="ru-RU"/>
        </w:rPr>
      </w:pPr>
    </w:p>
    <w:p w:rsidR="00801A42" w:rsidRPr="00A46DF1" w:rsidRDefault="00801A42" w:rsidP="00801A42">
      <w:pPr>
        <w:spacing w:after="0" w:line="240" w:lineRule="auto"/>
        <w:jc w:val="center"/>
        <w:rPr>
          <w:rFonts w:ascii="Times New Roman" w:eastAsia="Times New Roman" w:hAnsi="Times New Roman" w:cs="Times New Roman"/>
          <w:b/>
          <w:bCs/>
          <w:sz w:val="24"/>
          <w:szCs w:val="24"/>
          <w:lang w:eastAsia="ru-RU"/>
        </w:rPr>
      </w:pPr>
      <w:r w:rsidRPr="00A46DF1">
        <w:rPr>
          <w:rFonts w:ascii="Times New Roman" w:eastAsia="Times New Roman" w:hAnsi="Times New Roman" w:cs="Times New Roman"/>
          <w:b/>
          <w:bCs/>
          <w:sz w:val="24"/>
          <w:szCs w:val="24"/>
          <w:lang w:eastAsia="ru-RU"/>
        </w:rPr>
        <w:t>Фонд оценочных средств</w:t>
      </w:r>
    </w:p>
    <w:p w:rsidR="00801A42" w:rsidRPr="00A46DF1" w:rsidRDefault="00801A42" w:rsidP="00801A42">
      <w:pPr>
        <w:spacing w:after="0" w:line="240" w:lineRule="auto"/>
        <w:jc w:val="center"/>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 xml:space="preserve">по дисциплине </w:t>
      </w:r>
    </w:p>
    <w:p w:rsidR="00801A42" w:rsidRPr="00A46DF1" w:rsidRDefault="00801A42" w:rsidP="00801A42">
      <w:pPr>
        <w:spacing w:after="0" w:line="240" w:lineRule="auto"/>
        <w:jc w:val="center"/>
        <w:rPr>
          <w:rFonts w:ascii="Times New Roman" w:eastAsia="Times New Roman" w:hAnsi="Times New Roman" w:cs="Times New Roman"/>
          <w:sz w:val="24"/>
          <w:szCs w:val="24"/>
          <w:lang w:eastAsia="ru-RU"/>
        </w:rPr>
      </w:pPr>
    </w:p>
    <w:p w:rsidR="00801A42" w:rsidRPr="00C719D0" w:rsidRDefault="00801A42" w:rsidP="00801A42">
      <w:pPr>
        <w:pBdr>
          <w:bottom w:val="single" w:sz="12" w:space="1" w:color="auto"/>
        </w:pBdr>
        <w:spacing w:after="0" w:line="240" w:lineRule="auto"/>
        <w:jc w:val="center"/>
        <w:rPr>
          <w:rFonts w:ascii="Times New Roman" w:eastAsia="Times New Roman" w:hAnsi="Times New Roman" w:cs="Times New Roman"/>
          <w:b/>
          <w:sz w:val="24"/>
          <w:szCs w:val="24"/>
          <w:lang w:eastAsia="ru-RU"/>
        </w:rPr>
      </w:pPr>
      <w:r w:rsidRPr="00C719D0">
        <w:rPr>
          <w:rFonts w:ascii="Times New Roman" w:eastAsia="Times New Roman" w:hAnsi="Times New Roman" w:cs="Times New Roman"/>
          <w:b/>
          <w:sz w:val="24"/>
          <w:szCs w:val="24"/>
          <w:lang w:eastAsia="ru-RU"/>
        </w:rPr>
        <w:t xml:space="preserve">Гигиенические основы </w:t>
      </w:r>
      <w:r w:rsidR="00C719D0" w:rsidRPr="00C719D0">
        <w:rPr>
          <w:rFonts w:ascii="Times New Roman" w:eastAsia="Times New Roman" w:hAnsi="Times New Roman" w:cs="Times New Roman"/>
          <w:b/>
          <w:sz w:val="24"/>
          <w:szCs w:val="24"/>
          <w:lang w:eastAsia="ru-RU"/>
        </w:rPr>
        <w:t>физкультурно-спортивной деятельности</w:t>
      </w:r>
    </w:p>
    <w:p w:rsidR="00801A42" w:rsidRPr="00A46DF1" w:rsidRDefault="00801A42" w:rsidP="00801A42">
      <w:pPr>
        <w:pBdr>
          <w:bottom w:val="single" w:sz="12" w:space="1" w:color="auto"/>
        </w:pBdr>
        <w:spacing w:after="0" w:line="240" w:lineRule="auto"/>
        <w:jc w:val="center"/>
        <w:rPr>
          <w:rFonts w:ascii="Times New Roman" w:eastAsia="Times New Roman" w:hAnsi="Times New Roman" w:cs="Times New Roman"/>
          <w:i/>
          <w:sz w:val="24"/>
          <w:szCs w:val="24"/>
          <w:lang w:eastAsia="ru-RU"/>
        </w:rPr>
      </w:pPr>
    </w:p>
    <w:p w:rsidR="00801A42" w:rsidRPr="00A46DF1" w:rsidRDefault="00092120" w:rsidP="00801A42">
      <w:pPr>
        <w:widowControl w:val="0"/>
        <w:spacing w:after="0" w:line="240" w:lineRule="auto"/>
        <w:jc w:val="center"/>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t>Б</w:t>
      </w:r>
      <w:r w:rsidR="00801A42" w:rsidRPr="00A46DF1">
        <w:rPr>
          <w:rFonts w:ascii="Times New Roman" w:eastAsia="Times New Roman" w:hAnsi="Times New Roman" w:cs="Times New Roman"/>
          <w:b/>
          <w:iCs/>
          <w:color w:val="000000"/>
          <w:sz w:val="24"/>
          <w:szCs w:val="24"/>
          <w:lang w:eastAsia="ru-RU"/>
        </w:rPr>
        <w:t>1.О.</w:t>
      </w:r>
      <w:r w:rsidR="00B3531B">
        <w:rPr>
          <w:rFonts w:ascii="Times New Roman" w:eastAsia="Times New Roman" w:hAnsi="Times New Roman" w:cs="Times New Roman"/>
          <w:b/>
          <w:iCs/>
          <w:color w:val="000000"/>
          <w:sz w:val="24"/>
          <w:szCs w:val="24"/>
          <w:lang w:eastAsia="ru-RU"/>
        </w:rPr>
        <w:t>20</w:t>
      </w:r>
    </w:p>
    <w:p w:rsidR="00801A42" w:rsidRPr="00A46DF1" w:rsidRDefault="00801A42" w:rsidP="00801A42">
      <w:pPr>
        <w:widowControl w:val="0"/>
        <w:spacing w:after="0" w:line="240" w:lineRule="auto"/>
        <w:jc w:val="center"/>
        <w:rPr>
          <w:rFonts w:ascii="Times New Roman" w:eastAsia="Times New Roman" w:hAnsi="Times New Roman" w:cs="Times New Roman"/>
          <w:b/>
          <w:color w:val="000000"/>
          <w:sz w:val="24"/>
          <w:szCs w:val="24"/>
          <w:lang w:eastAsia="ru-RU"/>
        </w:rPr>
      </w:pPr>
    </w:p>
    <w:p w:rsidR="00801A42" w:rsidRPr="00A46DF1" w:rsidRDefault="006F230D" w:rsidP="00801A42">
      <w:pPr>
        <w:widowControl w:val="0"/>
        <w:spacing w:after="0" w:line="240" w:lineRule="auto"/>
        <w:jc w:val="center"/>
        <w:rPr>
          <w:rFonts w:ascii="Times New Roman" w:eastAsia="Times New Roman" w:hAnsi="Times New Roman" w:cs="Times New Roman"/>
          <w:b/>
          <w:color w:val="000000"/>
          <w:sz w:val="24"/>
          <w:szCs w:val="24"/>
          <w:lang w:eastAsia="ru-RU"/>
        </w:rPr>
      </w:pPr>
      <w:r w:rsidRPr="00A46DF1">
        <w:rPr>
          <w:rFonts w:ascii="Times New Roman" w:eastAsia="Times New Roman" w:hAnsi="Times New Roman" w:cs="Times New Roman"/>
          <w:b/>
          <w:color w:val="000000"/>
          <w:sz w:val="24"/>
          <w:szCs w:val="24"/>
          <w:lang w:eastAsia="ru-RU"/>
        </w:rPr>
        <w:t>Н</w:t>
      </w:r>
      <w:r w:rsidR="00AE0E93">
        <w:rPr>
          <w:rFonts w:ascii="Times New Roman" w:eastAsia="Times New Roman" w:hAnsi="Times New Roman" w:cs="Times New Roman"/>
          <w:b/>
          <w:color w:val="000000"/>
          <w:sz w:val="24"/>
          <w:szCs w:val="24"/>
          <w:lang w:eastAsia="ru-RU"/>
        </w:rPr>
        <w:t xml:space="preserve">аправление подготовки 49.03.01 </w:t>
      </w:r>
      <w:r w:rsidRPr="00A46DF1">
        <w:rPr>
          <w:rFonts w:ascii="Times New Roman" w:eastAsia="Times New Roman" w:hAnsi="Times New Roman" w:cs="Times New Roman"/>
          <w:b/>
          <w:color w:val="000000"/>
          <w:sz w:val="24"/>
          <w:szCs w:val="24"/>
          <w:lang w:eastAsia="ru-RU"/>
        </w:rPr>
        <w:t>Физическая культура</w:t>
      </w:r>
    </w:p>
    <w:p w:rsidR="00801A42" w:rsidRPr="00A46DF1" w:rsidRDefault="00801A42" w:rsidP="00801A42">
      <w:pPr>
        <w:pBdr>
          <w:bottom w:val="single" w:sz="12" w:space="1" w:color="auto"/>
        </w:pBdr>
        <w:spacing w:after="0" w:line="240" w:lineRule="auto"/>
        <w:jc w:val="center"/>
        <w:rPr>
          <w:rFonts w:ascii="Times New Roman" w:eastAsia="Times New Roman" w:hAnsi="Times New Roman" w:cs="Times New Roman"/>
          <w:sz w:val="24"/>
          <w:szCs w:val="24"/>
          <w:lang w:eastAsia="ru-RU"/>
        </w:rPr>
      </w:pPr>
    </w:p>
    <w:p w:rsidR="00801A42" w:rsidRPr="00A46DF1" w:rsidRDefault="00801A42" w:rsidP="00801A42">
      <w:pPr>
        <w:spacing w:after="0" w:line="240" w:lineRule="auto"/>
        <w:jc w:val="center"/>
        <w:rPr>
          <w:rFonts w:ascii="Times New Roman" w:eastAsia="Times New Roman" w:hAnsi="Times New Roman" w:cs="Times New Roman"/>
          <w:b/>
          <w:sz w:val="24"/>
          <w:szCs w:val="24"/>
          <w:lang w:eastAsia="ru-RU"/>
        </w:rPr>
      </w:pPr>
    </w:p>
    <w:p w:rsidR="001D2DAD" w:rsidRDefault="003601F2" w:rsidP="001D2DAD">
      <w:pPr>
        <w:widowControl w:val="0"/>
        <w:spacing w:after="0" w:line="240" w:lineRule="auto"/>
        <w:jc w:val="center"/>
        <w:rPr>
          <w:rFonts w:ascii="Times New Roman" w:eastAsia="Times New Roman" w:hAnsi="Times New Roman" w:cs="Times New Roman"/>
          <w:b/>
          <w:color w:val="000000"/>
          <w:sz w:val="24"/>
          <w:szCs w:val="24"/>
          <w:lang w:eastAsia="ru-RU"/>
        </w:rPr>
      </w:pPr>
      <w:r w:rsidRPr="007B3D3B">
        <w:rPr>
          <w:rFonts w:ascii="Times New Roman" w:eastAsia="Times New Roman" w:hAnsi="Times New Roman" w:cs="Times New Roman"/>
          <w:b/>
          <w:color w:val="000000"/>
          <w:sz w:val="24"/>
          <w:szCs w:val="24"/>
          <w:lang w:eastAsia="ru-RU"/>
        </w:rPr>
        <w:t xml:space="preserve">ОПОП </w:t>
      </w:r>
      <w:r w:rsidR="001D2DAD" w:rsidRPr="001D2DAD">
        <w:rPr>
          <w:rFonts w:ascii="Times New Roman" w:eastAsia="Times New Roman" w:hAnsi="Times New Roman" w:cs="Times New Roman"/>
          <w:b/>
          <w:color w:val="000000"/>
          <w:sz w:val="24"/>
          <w:szCs w:val="24"/>
          <w:lang w:eastAsia="ru-RU"/>
        </w:rPr>
        <w:t>«Физическая культура в образовательных учреждениях»</w:t>
      </w:r>
    </w:p>
    <w:p w:rsidR="008E12A8" w:rsidRDefault="008E12A8" w:rsidP="001D2DAD">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ОПОП «Физическая культура для различного контингента населения»</w:t>
      </w:r>
    </w:p>
    <w:p w:rsidR="008E12A8" w:rsidRDefault="008E12A8" w:rsidP="001D2DAD">
      <w:pPr>
        <w:widowControl w:val="0"/>
        <w:spacing w:after="0" w:line="240" w:lineRule="auto"/>
        <w:jc w:val="center"/>
        <w:rPr>
          <w:rFonts w:ascii="Times New Roman" w:eastAsia="Times New Roman" w:hAnsi="Times New Roman" w:cs="Times New Roman"/>
          <w:b/>
          <w:sz w:val="24"/>
          <w:szCs w:val="24"/>
          <w:lang w:eastAsia="ru-RU"/>
        </w:rPr>
      </w:pPr>
    </w:p>
    <w:p w:rsidR="00801A42" w:rsidRPr="00A46DF1" w:rsidRDefault="00801A42" w:rsidP="001D2DAD">
      <w:pPr>
        <w:widowControl w:val="0"/>
        <w:spacing w:after="0" w:line="240" w:lineRule="auto"/>
        <w:jc w:val="center"/>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 xml:space="preserve">Форма обучения </w:t>
      </w:r>
    </w:p>
    <w:p w:rsidR="00801A42" w:rsidRPr="00A46DF1" w:rsidRDefault="001A7E4B" w:rsidP="00801A4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w:t>
      </w:r>
      <w:r w:rsidR="002F0CD0">
        <w:rPr>
          <w:rFonts w:ascii="Times New Roman" w:eastAsia="Times New Roman" w:hAnsi="Times New Roman" w:cs="Times New Roman"/>
          <w:b/>
          <w:sz w:val="24"/>
          <w:szCs w:val="24"/>
          <w:lang w:eastAsia="ru-RU"/>
        </w:rPr>
        <w:t>чная</w:t>
      </w:r>
      <w:r>
        <w:rPr>
          <w:rFonts w:ascii="Times New Roman" w:eastAsia="Times New Roman" w:hAnsi="Times New Roman" w:cs="Times New Roman"/>
          <w:b/>
          <w:sz w:val="24"/>
          <w:szCs w:val="24"/>
          <w:lang w:eastAsia="ru-RU"/>
        </w:rPr>
        <w:t>/</w:t>
      </w:r>
      <w:r w:rsidR="00D5218A">
        <w:rPr>
          <w:rFonts w:ascii="Times New Roman" w:eastAsia="Times New Roman" w:hAnsi="Times New Roman" w:cs="Times New Roman"/>
          <w:b/>
          <w:sz w:val="24"/>
          <w:szCs w:val="24"/>
          <w:lang w:eastAsia="ru-RU"/>
        </w:rPr>
        <w:t>заочная</w:t>
      </w:r>
    </w:p>
    <w:p w:rsidR="001A7E4B" w:rsidRPr="00A46DF1" w:rsidRDefault="001A7E4B" w:rsidP="00801A42">
      <w:pPr>
        <w:spacing w:after="0" w:line="240" w:lineRule="auto"/>
        <w:jc w:val="center"/>
        <w:rPr>
          <w:rFonts w:ascii="Times New Roman" w:eastAsia="Times New Roman" w:hAnsi="Times New Roman" w:cs="Times New Roman"/>
          <w:b/>
          <w:sz w:val="24"/>
          <w:szCs w:val="24"/>
          <w:lang w:eastAsia="ru-RU"/>
        </w:rPr>
      </w:pPr>
    </w:p>
    <w:p w:rsidR="00801A42" w:rsidRPr="00A46DF1" w:rsidRDefault="00801A42" w:rsidP="00801A42">
      <w:pPr>
        <w:spacing w:after="0" w:line="240" w:lineRule="auto"/>
        <w:jc w:val="center"/>
        <w:rPr>
          <w:rFonts w:ascii="Times New Roman" w:eastAsia="Times New Roman" w:hAnsi="Times New Roman" w:cs="Times New Roman"/>
          <w:b/>
          <w:sz w:val="24"/>
          <w:szCs w:val="24"/>
          <w:lang w:eastAsia="ru-RU"/>
        </w:rPr>
      </w:pPr>
    </w:p>
    <w:p w:rsidR="00DA10F0" w:rsidRPr="001A7E4B" w:rsidRDefault="00DA10F0" w:rsidP="00DA10F0">
      <w:pPr>
        <w:spacing w:after="0" w:line="240" w:lineRule="auto"/>
        <w:jc w:val="right"/>
        <w:rPr>
          <w:rFonts w:ascii="Times New Roman" w:hAnsi="Times New Roman" w:cs="Times New Roman"/>
          <w:sz w:val="24"/>
          <w:szCs w:val="24"/>
        </w:rPr>
      </w:pPr>
      <w:r w:rsidRPr="001A7E4B">
        <w:rPr>
          <w:rFonts w:ascii="Times New Roman" w:hAnsi="Times New Roman" w:cs="Times New Roman"/>
          <w:sz w:val="24"/>
          <w:szCs w:val="24"/>
        </w:rPr>
        <w:t>Рассмотрено и одобрено на заседании кафедры</w:t>
      </w:r>
    </w:p>
    <w:p w:rsidR="00DA10F0" w:rsidRPr="001A7E4B" w:rsidRDefault="002A0E48" w:rsidP="00DA10F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(протокол № 11 от «28» апреля 2025</w:t>
      </w:r>
      <w:r w:rsidR="00DA10F0" w:rsidRPr="001A7E4B">
        <w:rPr>
          <w:rFonts w:ascii="Times New Roman" w:hAnsi="Times New Roman" w:cs="Times New Roman"/>
          <w:sz w:val="24"/>
          <w:szCs w:val="24"/>
        </w:rPr>
        <w:t xml:space="preserve"> г.) </w:t>
      </w:r>
    </w:p>
    <w:p w:rsidR="00DA10F0" w:rsidRPr="001A7E4B" w:rsidRDefault="00DA10F0" w:rsidP="00DA10F0">
      <w:pPr>
        <w:tabs>
          <w:tab w:val="left" w:pos="5245"/>
          <w:tab w:val="left" w:pos="5529"/>
        </w:tabs>
        <w:spacing w:after="0" w:line="240" w:lineRule="auto"/>
        <w:jc w:val="right"/>
        <w:rPr>
          <w:rFonts w:ascii="Times New Roman" w:hAnsi="Times New Roman" w:cs="Times New Roman"/>
          <w:sz w:val="24"/>
          <w:szCs w:val="24"/>
        </w:rPr>
      </w:pPr>
      <w:r w:rsidRPr="001A7E4B">
        <w:rPr>
          <w:rFonts w:ascii="Times New Roman" w:hAnsi="Times New Roman" w:cs="Times New Roman"/>
          <w:sz w:val="24"/>
          <w:szCs w:val="24"/>
        </w:rPr>
        <w:t>Зав. кафедрой, к</w:t>
      </w:r>
      <w:r w:rsidR="001D2DAD">
        <w:rPr>
          <w:rFonts w:ascii="Times New Roman" w:hAnsi="Times New Roman" w:cs="Times New Roman"/>
          <w:sz w:val="24"/>
          <w:szCs w:val="24"/>
        </w:rPr>
        <w:t>анд</w:t>
      </w:r>
      <w:r w:rsidRPr="001A7E4B">
        <w:rPr>
          <w:rFonts w:ascii="Times New Roman" w:hAnsi="Times New Roman" w:cs="Times New Roman"/>
          <w:sz w:val="24"/>
          <w:szCs w:val="24"/>
        </w:rPr>
        <w:t>.б</w:t>
      </w:r>
      <w:r w:rsidR="001D2DAD">
        <w:rPr>
          <w:rFonts w:ascii="Times New Roman" w:hAnsi="Times New Roman" w:cs="Times New Roman"/>
          <w:sz w:val="24"/>
          <w:szCs w:val="24"/>
        </w:rPr>
        <w:t>иол</w:t>
      </w:r>
      <w:r w:rsidRPr="001A7E4B">
        <w:rPr>
          <w:rFonts w:ascii="Times New Roman" w:hAnsi="Times New Roman" w:cs="Times New Roman"/>
          <w:sz w:val="24"/>
          <w:szCs w:val="24"/>
        </w:rPr>
        <w:t>.н</w:t>
      </w:r>
      <w:r w:rsidR="001D2DAD">
        <w:rPr>
          <w:rFonts w:ascii="Times New Roman" w:hAnsi="Times New Roman" w:cs="Times New Roman"/>
          <w:sz w:val="24"/>
          <w:szCs w:val="24"/>
        </w:rPr>
        <w:t>аук</w:t>
      </w:r>
      <w:r w:rsidRPr="001A7E4B">
        <w:rPr>
          <w:rFonts w:ascii="Times New Roman" w:hAnsi="Times New Roman" w:cs="Times New Roman"/>
          <w:sz w:val="24"/>
          <w:szCs w:val="24"/>
        </w:rPr>
        <w:t>., доцент</w:t>
      </w:r>
    </w:p>
    <w:p w:rsidR="00DA10F0" w:rsidRDefault="00DA10F0" w:rsidP="00DA10F0">
      <w:pPr>
        <w:tabs>
          <w:tab w:val="left" w:pos="5245"/>
          <w:tab w:val="left" w:pos="5529"/>
        </w:tabs>
        <w:spacing w:after="0" w:line="240" w:lineRule="auto"/>
        <w:jc w:val="right"/>
        <w:rPr>
          <w:rFonts w:ascii="Times New Roman" w:hAnsi="Times New Roman" w:cs="Times New Roman"/>
          <w:sz w:val="24"/>
          <w:szCs w:val="24"/>
        </w:rPr>
      </w:pPr>
      <w:r w:rsidRPr="001A7E4B">
        <w:rPr>
          <w:rFonts w:ascii="Times New Roman" w:hAnsi="Times New Roman" w:cs="Times New Roman"/>
          <w:sz w:val="24"/>
          <w:szCs w:val="24"/>
        </w:rPr>
        <w:t>____________И.В. Осадченко</w:t>
      </w:r>
    </w:p>
    <w:p w:rsidR="00DA10F0" w:rsidRDefault="002A0E48" w:rsidP="00DA10F0">
      <w:pPr>
        <w:tabs>
          <w:tab w:val="left" w:pos="5245"/>
          <w:tab w:val="left" w:pos="552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«28» апреля 2025</w:t>
      </w:r>
      <w:r w:rsidR="00DA10F0">
        <w:rPr>
          <w:rFonts w:ascii="Times New Roman" w:hAnsi="Times New Roman" w:cs="Times New Roman"/>
          <w:sz w:val="24"/>
          <w:szCs w:val="24"/>
        </w:rPr>
        <w:t xml:space="preserve"> г.</w:t>
      </w:r>
    </w:p>
    <w:p w:rsidR="00CE4C2C" w:rsidRDefault="00CE4C2C" w:rsidP="00CE4C2C">
      <w:pPr>
        <w:tabs>
          <w:tab w:val="left" w:pos="5245"/>
          <w:tab w:val="left" w:pos="552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p w:rsidR="00CE4C2C" w:rsidRDefault="00CE4C2C" w:rsidP="00CE4C2C">
      <w:pPr>
        <w:tabs>
          <w:tab w:val="left" w:pos="5245"/>
          <w:tab w:val="left" w:pos="5529"/>
        </w:tabs>
        <w:spacing w:after="0" w:line="240" w:lineRule="auto"/>
        <w:jc w:val="right"/>
        <w:rPr>
          <w:rFonts w:ascii="Times New Roman" w:hAnsi="Times New Roman" w:cs="Times New Roman"/>
          <w:sz w:val="24"/>
          <w:szCs w:val="24"/>
        </w:rPr>
      </w:pPr>
    </w:p>
    <w:p w:rsidR="00CE4C2C" w:rsidRDefault="00CE4C2C" w:rsidP="00CE4C2C">
      <w:pPr>
        <w:tabs>
          <w:tab w:val="left" w:pos="5245"/>
          <w:tab w:val="left" w:pos="5529"/>
        </w:tabs>
        <w:spacing w:after="0" w:line="240" w:lineRule="auto"/>
        <w:jc w:val="right"/>
        <w:rPr>
          <w:rFonts w:ascii="Times New Roman" w:hAnsi="Times New Roman" w:cs="Times New Roman"/>
          <w:sz w:val="24"/>
          <w:szCs w:val="24"/>
        </w:rPr>
      </w:pPr>
    </w:p>
    <w:p w:rsidR="003F7A29" w:rsidRDefault="002A0E48" w:rsidP="00CE4C2C">
      <w:pPr>
        <w:shd w:val="clear" w:color="auto" w:fill="FFFFFF"/>
        <w:spacing w:after="0" w:line="240" w:lineRule="auto"/>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Малаховка</w:t>
      </w:r>
      <w:proofErr w:type="spellEnd"/>
      <w:r>
        <w:rPr>
          <w:rFonts w:ascii="Times New Roman" w:hAnsi="Times New Roman" w:cs="Times New Roman"/>
          <w:sz w:val="24"/>
          <w:szCs w:val="24"/>
        </w:rPr>
        <w:t>, 2025</w:t>
      </w:r>
      <w:r w:rsidR="00CE4C2C" w:rsidRPr="00AD6623">
        <w:rPr>
          <w:rFonts w:ascii="Times New Roman" w:hAnsi="Times New Roman" w:cs="Times New Roman"/>
          <w:sz w:val="24"/>
          <w:szCs w:val="24"/>
        </w:rPr>
        <w:t xml:space="preserve"> год</w:t>
      </w:r>
    </w:p>
    <w:p w:rsidR="003F7A29" w:rsidRDefault="003F7A29" w:rsidP="00AD6623">
      <w:pPr>
        <w:shd w:val="clear" w:color="auto" w:fill="FFFFFF"/>
        <w:spacing w:after="0" w:line="240" w:lineRule="auto"/>
        <w:contextualSpacing/>
        <w:jc w:val="center"/>
        <w:rPr>
          <w:rFonts w:ascii="Times New Roman" w:hAnsi="Times New Roman" w:cs="Times New Roman"/>
          <w:sz w:val="24"/>
          <w:szCs w:val="24"/>
        </w:rPr>
      </w:pPr>
    </w:p>
    <w:p w:rsidR="008E12A8" w:rsidRDefault="008E12A8" w:rsidP="00AD6623">
      <w:pPr>
        <w:shd w:val="clear" w:color="auto" w:fill="FFFFFF"/>
        <w:spacing w:after="0" w:line="240" w:lineRule="auto"/>
        <w:contextualSpacing/>
        <w:jc w:val="center"/>
        <w:rPr>
          <w:rFonts w:ascii="Times New Roman" w:hAnsi="Times New Roman" w:cs="Times New Roman"/>
          <w:sz w:val="24"/>
          <w:szCs w:val="24"/>
        </w:rPr>
      </w:pPr>
    </w:p>
    <w:p w:rsidR="003F7A29" w:rsidRPr="00AD6623" w:rsidRDefault="003F7A29" w:rsidP="00AD6623">
      <w:pPr>
        <w:shd w:val="clear" w:color="auto" w:fill="FFFFFF"/>
        <w:spacing w:after="0" w:line="240" w:lineRule="auto"/>
        <w:contextualSpacing/>
        <w:jc w:val="center"/>
        <w:rPr>
          <w:rFonts w:ascii="Times New Roman" w:eastAsia="Times New Roman" w:hAnsi="Times New Roman" w:cs="Times New Roman"/>
          <w:i/>
          <w:color w:val="000000"/>
          <w:spacing w:val="-1"/>
          <w:sz w:val="24"/>
          <w:szCs w:val="24"/>
          <w:lang w:eastAsia="ru-RU"/>
        </w:rPr>
      </w:pPr>
    </w:p>
    <w:p w:rsidR="001A7E4B" w:rsidRPr="001A7E4B" w:rsidRDefault="001A7E4B" w:rsidP="001A7E4B">
      <w:pPr>
        <w:spacing w:after="0" w:line="240" w:lineRule="auto"/>
        <w:jc w:val="center"/>
        <w:rPr>
          <w:rFonts w:ascii="Times New Roman" w:eastAsia="Times New Roman" w:hAnsi="Times New Roman" w:cs="Times New Roman"/>
          <w:b/>
          <w:caps/>
          <w:spacing w:val="-1"/>
          <w:sz w:val="24"/>
          <w:szCs w:val="24"/>
          <w:lang w:eastAsia="ru-RU"/>
        </w:rPr>
      </w:pPr>
      <w:r w:rsidRPr="001A7E4B">
        <w:rPr>
          <w:rFonts w:ascii="Times New Roman" w:eastAsia="Times New Roman" w:hAnsi="Times New Roman" w:cs="Times New Roman"/>
          <w:b/>
          <w:caps/>
          <w:spacing w:val="-1"/>
          <w:sz w:val="24"/>
          <w:szCs w:val="24"/>
          <w:lang w:eastAsia="ru-RU"/>
        </w:rPr>
        <w:lastRenderedPageBreak/>
        <w:t xml:space="preserve">ПАСПОРТ ФОНДА ОЦЕНОЧНЫХ СРЕДСТВ ПО ДИСЦИПЛИНе </w:t>
      </w:r>
    </w:p>
    <w:p w:rsidR="001A7E4B" w:rsidRPr="001A7E4B" w:rsidRDefault="001A7E4B" w:rsidP="001A7E4B">
      <w:pPr>
        <w:spacing w:after="0" w:line="240" w:lineRule="auto"/>
        <w:jc w:val="center"/>
        <w:rPr>
          <w:rFonts w:ascii="Times New Roman" w:eastAsia="Times New Roman" w:hAnsi="Times New Roman" w:cs="Times New Roman"/>
          <w:b/>
          <w:caps/>
          <w:spacing w:val="-1"/>
          <w:sz w:val="24"/>
          <w:szCs w:val="24"/>
          <w:lang w:eastAsia="ru-RU"/>
        </w:rPr>
      </w:pP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4110"/>
        <w:gridCol w:w="2836"/>
        <w:gridCol w:w="1637"/>
      </w:tblGrid>
      <w:tr w:rsidR="001A7E4B" w:rsidRPr="001A7E4B" w:rsidTr="001A7E4B">
        <w:trPr>
          <w:jc w:val="center"/>
        </w:trPr>
        <w:tc>
          <w:tcPr>
            <w:tcW w:w="1696" w:type="dxa"/>
          </w:tcPr>
          <w:p w:rsidR="001A7E4B" w:rsidRPr="001A7E4B" w:rsidRDefault="001A7E4B" w:rsidP="001A7E4B">
            <w:pPr>
              <w:spacing w:after="0" w:line="240" w:lineRule="auto"/>
              <w:ind w:right="19"/>
              <w:rPr>
                <w:rFonts w:ascii="Times New Roman" w:eastAsia="Times New Roman" w:hAnsi="Times New Roman" w:cs="Times New Roman"/>
                <w:color w:val="000000"/>
                <w:spacing w:val="-1"/>
                <w:lang w:eastAsia="ru-RU"/>
              </w:rPr>
            </w:pPr>
            <w:r w:rsidRPr="001A7E4B">
              <w:rPr>
                <w:rFonts w:ascii="Times New Roman" w:eastAsia="Times New Roman" w:hAnsi="Times New Roman" w:cs="Times New Roman"/>
                <w:color w:val="000000"/>
                <w:spacing w:val="-1"/>
                <w:lang w:eastAsia="ru-RU"/>
              </w:rPr>
              <w:t>Формируемые компетенции</w:t>
            </w:r>
          </w:p>
        </w:tc>
        <w:tc>
          <w:tcPr>
            <w:tcW w:w="4110" w:type="dxa"/>
          </w:tcPr>
          <w:p w:rsidR="001A7E4B" w:rsidRPr="001A7E4B" w:rsidRDefault="001A7E4B" w:rsidP="001A7E4B">
            <w:pPr>
              <w:spacing w:after="0" w:line="240" w:lineRule="auto"/>
              <w:jc w:val="center"/>
              <w:rPr>
                <w:rFonts w:ascii="Times New Roman" w:eastAsia="Times New Roman" w:hAnsi="Times New Roman" w:cs="Times New Roman"/>
                <w:color w:val="000000"/>
                <w:spacing w:val="-1"/>
                <w:lang w:eastAsia="ru-RU"/>
              </w:rPr>
            </w:pPr>
            <w:r w:rsidRPr="001A7E4B">
              <w:rPr>
                <w:rFonts w:ascii="Times New Roman" w:eastAsia="Times New Roman" w:hAnsi="Times New Roman" w:cs="Times New Roman"/>
                <w:color w:val="000000"/>
                <w:spacing w:val="-1"/>
                <w:lang w:eastAsia="ru-RU"/>
              </w:rPr>
              <w:t>Трудовые функции</w:t>
            </w:r>
          </w:p>
          <w:p w:rsidR="001A7E4B" w:rsidRPr="001A7E4B" w:rsidRDefault="001A7E4B" w:rsidP="001A7E4B">
            <w:pPr>
              <w:spacing w:after="0" w:line="240" w:lineRule="auto"/>
              <w:jc w:val="center"/>
              <w:rPr>
                <w:rFonts w:ascii="Times New Roman" w:eastAsia="Times New Roman" w:hAnsi="Times New Roman" w:cs="Times New Roman"/>
                <w:i/>
                <w:color w:val="000000"/>
                <w:spacing w:val="-1"/>
                <w:lang w:eastAsia="ru-RU"/>
              </w:rPr>
            </w:pPr>
          </w:p>
        </w:tc>
        <w:tc>
          <w:tcPr>
            <w:tcW w:w="2836" w:type="dxa"/>
          </w:tcPr>
          <w:p w:rsidR="001A7E4B" w:rsidRPr="001A7E4B" w:rsidRDefault="001A7E4B" w:rsidP="001A7E4B">
            <w:pPr>
              <w:spacing w:after="0" w:line="240" w:lineRule="auto"/>
              <w:jc w:val="center"/>
              <w:rPr>
                <w:rFonts w:ascii="Times New Roman" w:eastAsia="Times New Roman" w:hAnsi="Times New Roman" w:cs="Times New Roman"/>
                <w:color w:val="000000"/>
                <w:spacing w:val="-1"/>
                <w:lang w:eastAsia="ru-RU"/>
              </w:rPr>
            </w:pPr>
            <w:proofErr w:type="spellStart"/>
            <w:r w:rsidRPr="001A7E4B">
              <w:rPr>
                <w:rFonts w:ascii="Times New Roman" w:eastAsia="Times New Roman" w:hAnsi="Times New Roman" w:cs="Times New Roman"/>
                <w:color w:val="000000"/>
                <w:spacing w:val="-1"/>
                <w:lang w:eastAsia="ru-RU"/>
              </w:rPr>
              <w:t>ЗУНы</w:t>
            </w:r>
            <w:proofErr w:type="spellEnd"/>
          </w:p>
        </w:tc>
        <w:tc>
          <w:tcPr>
            <w:tcW w:w="1637" w:type="dxa"/>
          </w:tcPr>
          <w:p w:rsidR="001A7E4B" w:rsidRPr="001A7E4B" w:rsidRDefault="001A7E4B" w:rsidP="001A7E4B">
            <w:pPr>
              <w:spacing w:after="0" w:line="240" w:lineRule="auto"/>
              <w:jc w:val="center"/>
              <w:rPr>
                <w:rFonts w:ascii="Times New Roman" w:eastAsia="Times New Roman" w:hAnsi="Times New Roman" w:cs="Times New Roman"/>
                <w:color w:val="000000"/>
                <w:spacing w:val="-1"/>
                <w:lang w:eastAsia="ru-RU"/>
              </w:rPr>
            </w:pPr>
            <w:r w:rsidRPr="001A7E4B">
              <w:rPr>
                <w:rFonts w:ascii="Times New Roman" w:eastAsia="Times New Roman" w:hAnsi="Times New Roman" w:cs="Times New Roman"/>
                <w:color w:val="000000"/>
                <w:spacing w:val="-1"/>
                <w:lang w:eastAsia="ru-RU"/>
              </w:rPr>
              <w:t>Индикаторы достижения</w:t>
            </w:r>
          </w:p>
          <w:p w:rsidR="001A7E4B" w:rsidRPr="001A7E4B" w:rsidRDefault="001A7E4B" w:rsidP="001A7E4B">
            <w:pPr>
              <w:spacing w:after="0" w:line="240" w:lineRule="auto"/>
              <w:jc w:val="center"/>
              <w:rPr>
                <w:rFonts w:ascii="Times New Roman" w:eastAsia="Times New Roman" w:hAnsi="Times New Roman" w:cs="Times New Roman"/>
                <w:b/>
                <w:i/>
                <w:color w:val="000000"/>
                <w:spacing w:val="-1"/>
                <w:lang w:eastAsia="ru-RU"/>
              </w:rPr>
            </w:pPr>
            <w:r w:rsidRPr="001A7E4B">
              <w:rPr>
                <w:rFonts w:ascii="Times New Roman" w:eastAsia="Times New Roman" w:hAnsi="Times New Roman" w:cs="Times New Roman"/>
                <w:b/>
                <w:i/>
                <w:color w:val="000000"/>
                <w:spacing w:val="-1"/>
                <w:lang w:eastAsia="ru-RU"/>
              </w:rPr>
              <w:t>(проверяемые действия)</w:t>
            </w:r>
          </w:p>
        </w:tc>
      </w:tr>
      <w:tr w:rsidR="003F0E24" w:rsidRPr="001A7E4B" w:rsidTr="001A7E4B">
        <w:trPr>
          <w:jc w:val="center"/>
        </w:trPr>
        <w:tc>
          <w:tcPr>
            <w:tcW w:w="1696" w:type="dxa"/>
            <w:vMerge w:val="restart"/>
          </w:tcPr>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ОПК-6</w:t>
            </w:r>
            <w:r w:rsidRPr="001A7E4B">
              <w:rPr>
                <w:rFonts w:ascii="Times New Roman" w:eastAsia="Times New Roman" w:hAnsi="Times New Roman" w:cs="Times New Roman"/>
                <w:color w:val="000000"/>
                <w:spacing w:val="-1"/>
                <w:sz w:val="24"/>
                <w:szCs w:val="24"/>
                <w:lang w:eastAsia="ru-RU"/>
              </w:rPr>
              <w:tab/>
              <w:t xml:space="preserve"> - Способен формировать осознанное отношение занимающихся к физкультурно-спортивной деятельности, мотивационно-ценностные ориентации и установки на ведение здорового образа жизни.</w:t>
            </w:r>
          </w:p>
          <w:p w:rsidR="003F0E24" w:rsidRPr="001A7E4B" w:rsidRDefault="003F0E24" w:rsidP="001A7E4B">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lang w:eastAsia="ru-RU"/>
              </w:rPr>
            </w:pPr>
            <w:r w:rsidRPr="001A7E4B">
              <w:rPr>
                <w:rFonts w:ascii="Times New Roman" w:eastAsia="Times New Roman" w:hAnsi="Times New Roman" w:cs="Times New Roman"/>
                <w:b/>
                <w:color w:val="000000"/>
                <w:spacing w:val="-1"/>
                <w:sz w:val="24"/>
                <w:szCs w:val="24"/>
                <w:lang w:eastAsia="ru-RU"/>
              </w:rPr>
              <w:t>ПС 01.001 П</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А/01.6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Общепедагогическая функция. Обучение</w:t>
            </w:r>
          </w:p>
        </w:tc>
        <w:tc>
          <w:tcPr>
            <w:tcW w:w="2836" w:type="dxa"/>
            <w:vMerge w:val="restart"/>
          </w:tcPr>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lang w:eastAsia="ru-RU"/>
              </w:rPr>
            </w:pPr>
            <w:r w:rsidRPr="001A7E4B">
              <w:rPr>
                <w:rFonts w:ascii="Times New Roman" w:eastAsia="Times New Roman" w:hAnsi="Times New Roman" w:cs="Times New Roman"/>
                <w:b/>
                <w:color w:val="000000"/>
                <w:spacing w:val="-1"/>
                <w:sz w:val="24"/>
                <w:szCs w:val="24"/>
                <w:lang w:eastAsia="ru-RU"/>
              </w:rPr>
              <w:t>Знает:</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xml:space="preserve">- санитарно-гигиенические требования к проведению занятий физкультурой и спортом; </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методические основы рациональной организации суточного режима спортсменов;</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xml:space="preserve">- гигиенические средства восстановления спортивной работоспособности; </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основы составления суточного рациона для спортсменов;</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санитарно-гигиенические нормы и требования охраны жизни и здоровья обучающихся.</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lang w:eastAsia="ru-RU"/>
              </w:rPr>
            </w:pPr>
            <w:r w:rsidRPr="001A7E4B">
              <w:rPr>
                <w:rFonts w:ascii="Times New Roman" w:eastAsia="Times New Roman" w:hAnsi="Times New Roman" w:cs="Times New Roman"/>
                <w:b/>
                <w:color w:val="000000"/>
                <w:spacing w:val="-1"/>
                <w:sz w:val="24"/>
                <w:szCs w:val="24"/>
                <w:lang w:eastAsia="ru-RU"/>
              </w:rPr>
              <w:t>Умеет:</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измерять основные параметров микроклимата в спортивных сооружениях;</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составлять суточный режим спортсменов с учетом погодных условий и  акклиматизационных факторов;</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xml:space="preserve">- составлять суточный рацион спортсменов; </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контролировать исполнение занимающимися выполнения комплекса мероприятий по восстановлению;</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xml:space="preserve">- осуществлять контроль соблюдения санитарно-гигиенических правил охраны жизни и здоровья обучающихся, </w:t>
            </w:r>
            <w:r w:rsidRPr="001A7E4B">
              <w:rPr>
                <w:rFonts w:ascii="Times New Roman" w:eastAsia="Times New Roman" w:hAnsi="Times New Roman" w:cs="Times New Roman"/>
                <w:color w:val="000000"/>
                <w:spacing w:val="-1"/>
                <w:sz w:val="24"/>
                <w:szCs w:val="24"/>
                <w:lang w:eastAsia="ru-RU"/>
              </w:rPr>
              <w:lastRenderedPageBreak/>
              <w:t>занимающихся во время тренировочного и образовательного процессов.</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lang w:eastAsia="ru-RU"/>
              </w:rPr>
            </w:pPr>
            <w:r w:rsidRPr="001A7E4B">
              <w:rPr>
                <w:rFonts w:ascii="Times New Roman" w:eastAsia="Times New Roman" w:hAnsi="Times New Roman" w:cs="Times New Roman"/>
                <w:b/>
                <w:color w:val="000000"/>
                <w:spacing w:val="-1"/>
                <w:sz w:val="24"/>
                <w:szCs w:val="24"/>
                <w:lang w:eastAsia="ru-RU"/>
              </w:rPr>
              <w:t>Имеет опыт:</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измерения основных параметров микроклимата в спортивных сооружениях;</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составления режима дня для спортсменов;</w:t>
            </w:r>
          </w:p>
          <w:p w:rsidR="003F0E24" w:rsidRPr="001A7E4B" w:rsidRDefault="003F0E24" w:rsidP="001A7E4B">
            <w:pPr>
              <w:spacing w:after="0" w:line="240" w:lineRule="auto"/>
              <w:rPr>
                <w:rFonts w:ascii="Times New Roman" w:eastAsia="Times New Roman" w:hAnsi="Times New Roman" w:cs="Times New Roman"/>
                <w:color w:val="000000"/>
                <w:spacing w:val="-1"/>
                <w:lang w:eastAsia="ru-RU"/>
              </w:rPr>
            </w:pPr>
            <w:r w:rsidRPr="001A7E4B">
              <w:rPr>
                <w:rFonts w:ascii="Times New Roman" w:eastAsia="Times New Roman" w:hAnsi="Times New Roman" w:cs="Times New Roman"/>
                <w:color w:val="000000"/>
                <w:spacing w:val="-1"/>
                <w:sz w:val="24"/>
                <w:szCs w:val="24"/>
                <w:lang w:eastAsia="ru-RU"/>
              </w:rPr>
              <w:t>- составления суточного рациона спортсменов.</w:t>
            </w:r>
          </w:p>
        </w:tc>
        <w:tc>
          <w:tcPr>
            <w:tcW w:w="1637" w:type="dxa"/>
            <w:vMerge w:val="restart"/>
          </w:tcPr>
          <w:p w:rsidR="003F0E24" w:rsidRPr="001A7E4B" w:rsidRDefault="003F0E24" w:rsidP="001A7E4B">
            <w:pPr>
              <w:spacing w:after="0" w:line="240" w:lineRule="auto"/>
              <w:jc w:val="center"/>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lastRenderedPageBreak/>
              <w:t>Способен</w:t>
            </w:r>
          </w:p>
          <w:p w:rsidR="003F0E24" w:rsidRPr="001A7E4B" w:rsidRDefault="003F0E24" w:rsidP="001A7E4B">
            <w:pPr>
              <w:spacing w:after="0" w:line="240" w:lineRule="auto"/>
              <w:jc w:val="center"/>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формировать у занимающихся физической культурой и спортом сознательное отношение к здоровому образу жизни</w:t>
            </w:r>
          </w:p>
        </w:tc>
      </w:tr>
      <w:tr w:rsidR="003F0E24" w:rsidRPr="001A7E4B" w:rsidTr="001A7E4B">
        <w:trPr>
          <w:jc w:val="center"/>
        </w:trPr>
        <w:tc>
          <w:tcPr>
            <w:tcW w:w="1696" w:type="dxa"/>
            <w:vMerge/>
          </w:tcPr>
          <w:p w:rsidR="003F0E24" w:rsidRPr="001A7E4B" w:rsidRDefault="003F0E24" w:rsidP="001A7E4B">
            <w:pPr>
              <w:spacing w:after="0" w:line="240" w:lineRule="auto"/>
              <w:ind w:right="19"/>
              <w:rPr>
                <w:rFonts w:ascii="Times New Roman" w:eastAsia="Times New Roman" w:hAnsi="Times New Roman" w:cs="Times New Roman"/>
                <w:color w:val="000000"/>
                <w:spacing w:val="-1"/>
                <w:lang w:eastAsia="ru-RU"/>
              </w:rPr>
            </w:pPr>
          </w:p>
        </w:tc>
        <w:tc>
          <w:tcPr>
            <w:tcW w:w="4110" w:type="dxa"/>
          </w:tcPr>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lang w:eastAsia="ru-RU"/>
              </w:rPr>
            </w:pPr>
            <w:r w:rsidRPr="001A7E4B">
              <w:rPr>
                <w:rFonts w:ascii="Times New Roman" w:eastAsia="Times New Roman" w:hAnsi="Times New Roman" w:cs="Times New Roman"/>
                <w:b/>
                <w:color w:val="000000"/>
                <w:spacing w:val="-1"/>
                <w:sz w:val="24"/>
                <w:szCs w:val="24"/>
                <w:lang w:eastAsia="ru-RU"/>
              </w:rPr>
              <w:t>ПС 01.003 ПДО</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А/01.6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Организация деятельности</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обучающихся, направленной на</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освоение дополнительной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общеобразовательной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программы</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А/02.6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Организация досуговой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деятельности обучающихся в</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процессе реализации</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дополнительной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общеобразовательной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программы</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А/05.6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Разработка программно-</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методического обеспечения</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реализации дополнительной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общеобразовательной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программы</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С/01.6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Организация и проведение</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массовых досуговых</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мероприятий</w:t>
            </w:r>
          </w:p>
        </w:tc>
        <w:tc>
          <w:tcPr>
            <w:tcW w:w="2836" w:type="dxa"/>
            <w:vMerge/>
          </w:tcPr>
          <w:p w:rsidR="003F0E24" w:rsidRPr="001A7E4B" w:rsidRDefault="003F0E24" w:rsidP="001A7E4B">
            <w:pPr>
              <w:spacing w:after="0" w:line="240" w:lineRule="auto"/>
              <w:jc w:val="center"/>
              <w:rPr>
                <w:rFonts w:ascii="Times New Roman" w:eastAsia="Times New Roman" w:hAnsi="Times New Roman" w:cs="Times New Roman"/>
                <w:color w:val="000000"/>
                <w:spacing w:val="-1"/>
                <w:lang w:eastAsia="ru-RU"/>
              </w:rPr>
            </w:pPr>
          </w:p>
        </w:tc>
        <w:tc>
          <w:tcPr>
            <w:tcW w:w="1637" w:type="dxa"/>
            <w:vMerge/>
          </w:tcPr>
          <w:p w:rsidR="003F0E24" w:rsidRPr="001A7E4B" w:rsidRDefault="003F0E24" w:rsidP="001A7E4B">
            <w:pPr>
              <w:spacing w:after="0" w:line="240" w:lineRule="auto"/>
              <w:jc w:val="center"/>
              <w:rPr>
                <w:rFonts w:ascii="Times New Roman" w:eastAsia="Times New Roman" w:hAnsi="Times New Roman" w:cs="Times New Roman"/>
                <w:color w:val="000000"/>
                <w:spacing w:val="-1"/>
                <w:lang w:eastAsia="ru-RU"/>
              </w:rPr>
            </w:pPr>
          </w:p>
        </w:tc>
      </w:tr>
      <w:tr w:rsidR="003F0E24" w:rsidRPr="001A7E4B" w:rsidTr="001A7E4B">
        <w:trPr>
          <w:jc w:val="center"/>
        </w:trPr>
        <w:tc>
          <w:tcPr>
            <w:tcW w:w="1696" w:type="dxa"/>
            <w:vMerge/>
          </w:tcPr>
          <w:p w:rsidR="003F0E24" w:rsidRPr="001A7E4B" w:rsidRDefault="003F0E24" w:rsidP="001A7E4B">
            <w:pPr>
              <w:spacing w:after="0" w:line="240" w:lineRule="auto"/>
              <w:ind w:right="19"/>
              <w:rPr>
                <w:rFonts w:ascii="Times New Roman" w:eastAsia="Times New Roman" w:hAnsi="Times New Roman" w:cs="Times New Roman"/>
                <w:color w:val="000000"/>
                <w:spacing w:val="-1"/>
                <w:lang w:eastAsia="ru-RU"/>
              </w:rPr>
            </w:pPr>
          </w:p>
        </w:tc>
        <w:tc>
          <w:tcPr>
            <w:tcW w:w="4110" w:type="dxa"/>
          </w:tcPr>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lang w:eastAsia="ru-RU"/>
              </w:rPr>
            </w:pPr>
            <w:r w:rsidRPr="001A7E4B">
              <w:rPr>
                <w:rFonts w:ascii="Times New Roman" w:eastAsia="Times New Roman" w:hAnsi="Times New Roman" w:cs="Times New Roman"/>
                <w:b/>
                <w:color w:val="000000"/>
                <w:spacing w:val="-1"/>
                <w:sz w:val="24"/>
                <w:szCs w:val="24"/>
                <w:lang w:eastAsia="ru-RU"/>
              </w:rPr>
              <w:t>ПС 05.003 Т</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С/03.6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Формирование разносторонней общей и специальной физической, технико-тактической, психологической и теоретической подготовленности занимающихся в соответствии с программами спортивной подготовки</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С/04.6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Подготовка занимающихся к участию в соревнованиях, предусмотренных программами спортивной подготовки тренировочного этапа по виду спорта (группе спортивных дисциплин)</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С/05.6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xml:space="preserve">Подготовка занимающихся по основам медико-биологического, научно-методического и </w:t>
            </w:r>
            <w:r w:rsidRPr="001A7E4B">
              <w:rPr>
                <w:rFonts w:ascii="Times New Roman" w:eastAsia="Times New Roman" w:hAnsi="Times New Roman" w:cs="Times New Roman"/>
                <w:color w:val="000000"/>
                <w:spacing w:val="-1"/>
                <w:sz w:val="24"/>
                <w:szCs w:val="24"/>
                <w:lang w:eastAsia="ru-RU"/>
              </w:rPr>
              <w:lastRenderedPageBreak/>
              <w:t>антидопингового обеспечения спортивной подготовки</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val="en-US" w:eastAsia="ru-RU"/>
              </w:rPr>
              <w:t>D</w:t>
            </w:r>
            <w:r w:rsidRPr="001A7E4B">
              <w:rPr>
                <w:rFonts w:ascii="Times New Roman" w:eastAsia="Times New Roman" w:hAnsi="Times New Roman" w:cs="Times New Roman"/>
                <w:b/>
                <w:color w:val="000000"/>
                <w:spacing w:val="-1"/>
                <w:sz w:val="24"/>
                <w:szCs w:val="24"/>
                <w:u w:val="single"/>
                <w:lang w:eastAsia="ru-RU"/>
              </w:rPr>
              <w:t>/05.6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Организация участия занимающегося в мероприятиях медико-биологического, научно-методического и антидопингового обеспечения спортивной подготовки</w:t>
            </w:r>
          </w:p>
        </w:tc>
        <w:tc>
          <w:tcPr>
            <w:tcW w:w="2836" w:type="dxa"/>
            <w:vMerge/>
          </w:tcPr>
          <w:p w:rsidR="003F0E24" w:rsidRPr="001A7E4B" w:rsidRDefault="003F0E24" w:rsidP="001A7E4B">
            <w:pPr>
              <w:spacing w:after="0" w:line="240" w:lineRule="auto"/>
              <w:jc w:val="center"/>
              <w:rPr>
                <w:rFonts w:ascii="Times New Roman" w:eastAsia="Times New Roman" w:hAnsi="Times New Roman" w:cs="Times New Roman"/>
                <w:color w:val="000000"/>
                <w:spacing w:val="-1"/>
                <w:lang w:eastAsia="ru-RU"/>
              </w:rPr>
            </w:pPr>
          </w:p>
        </w:tc>
        <w:tc>
          <w:tcPr>
            <w:tcW w:w="1637" w:type="dxa"/>
            <w:vMerge/>
          </w:tcPr>
          <w:p w:rsidR="003F0E24" w:rsidRPr="001A7E4B" w:rsidRDefault="003F0E24" w:rsidP="001A7E4B">
            <w:pPr>
              <w:spacing w:after="0" w:line="240" w:lineRule="auto"/>
              <w:jc w:val="center"/>
              <w:rPr>
                <w:rFonts w:ascii="Times New Roman" w:eastAsia="Times New Roman" w:hAnsi="Times New Roman" w:cs="Times New Roman"/>
                <w:color w:val="000000"/>
                <w:spacing w:val="-1"/>
                <w:lang w:eastAsia="ru-RU"/>
              </w:rPr>
            </w:pPr>
          </w:p>
        </w:tc>
      </w:tr>
      <w:tr w:rsidR="003F0E24" w:rsidRPr="001A7E4B" w:rsidTr="001A7E4B">
        <w:trPr>
          <w:jc w:val="center"/>
        </w:trPr>
        <w:tc>
          <w:tcPr>
            <w:tcW w:w="1696" w:type="dxa"/>
            <w:vMerge/>
          </w:tcPr>
          <w:p w:rsidR="003F0E24" w:rsidRPr="001A7E4B" w:rsidRDefault="003F0E24" w:rsidP="001A7E4B">
            <w:pPr>
              <w:spacing w:after="0" w:line="240" w:lineRule="auto"/>
              <w:ind w:right="19"/>
              <w:rPr>
                <w:rFonts w:ascii="Times New Roman" w:eastAsia="Times New Roman" w:hAnsi="Times New Roman" w:cs="Times New Roman"/>
                <w:color w:val="000000"/>
                <w:spacing w:val="-1"/>
                <w:lang w:eastAsia="ru-RU"/>
              </w:rPr>
            </w:pPr>
          </w:p>
        </w:tc>
        <w:tc>
          <w:tcPr>
            <w:tcW w:w="4110" w:type="dxa"/>
          </w:tcPr>
          <w:p w:rsidR="003F0E24" w:rsidRDefault="003F0E24" w:rsidP="001A7E4B">
            <w:pPr>
              <w:spacing w:after="0" w:line="240" w:lineRule="auto"/>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ПС 05.005 ИМ</w:t>
            </w:r>
          </w:p>
          <w:p w:rsidR="003F0E24" w:rsidRPr="00072592"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072592">
              <w:rPr>
                <w:rFonts w:ascii="Times New Roman" w:eastAsia="Times New Roman" w:hAnsi="Times New Roman" w:cs="Times New Roman"/>
                <w:b/>
                <w:color w:val="000000"/>
                <w:spacing w:val="-1"/>
                <w:sz w:val="24"/>
                <w:szCs w:val="24"/>
                <w:u w:val="single"/>
                <w:lang w:eastAsia="ru-RU"/>
              </w:rPr>
              <w:t>Е/01.6</w:t>
            </w:r>
          </w:p>
          <w:p w:rsidR="003F0E24" w:rsidRPr="00072592"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3F0E24">
              <w:rPr>
                <w:rFonts w:ascii="Times New Roman" w:eastAsia="Times New Roman" w:hAnsi="Times New Roman" w:cs="Times New Roman"/>
                <w:color w:val="000000"/>
                <w:spacing w:val="-1"/>
                <w:sz w:val="24"/>
                <w:szCs w:val="24"/>
                <w:lang w:eastAsia="ru-RU"/>
              </w:rPr>
              <w:t>Руководство организацией и проведением физкультурно-оздоровительной и спортивно-массовой работы в физкультурно-спортивной организации</w:t>
            </w:r>
          </w:p>
          <w:p w:rsidR="003F0E24" w:rsidRPr="00642E50"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072592">
              <w:rPr>
                <w:rFonts w:ascii="Times New Roman" w:eastAsia="Times New Roman" w:hAnsi="Times New Roman" w:cs="Times New Roman"/>
                <w:b/>
                <w:color w:val="000000"/>
                <w:spacing w:val="-1"/>
                <w:sz w:val="24"/>
                <w:szCs w:val="24"/>
                <w:u w:val="single"/>
                <w:lang w:val="en-US" w:eastAsia="ru-RU"/>
              </w:rPr>
              <w:t>F</w:t>
            </w:r>
            <w:r w:rsidRPr="00642E50">
              <w:rPr>
                <w:rFonts w:ascii="Times New Roman" w:eastAsia="Times New Roman" w:hAnsi="Times New Roman" w:cs="Times New Roman"/>
                <w:b/>
                <w:color w:val="000000"/>
                <w:spacing w:val="-1"/>
                <w:sz w:val="24"/>
                <w:szCs w:val="24"/>
                <w:u w:val="single"/>
                <w:lang w:eastAsia="ru-RU"/>
              </w:rPr>
              <w:t>|02/6</w:t>
            </w:r>
          </w:p>
          <w:p w:rsidR="003F0E24" w:rsidRPr="003F0E24"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3F0E24">
              <w:rPr>
                <w:rFonts w:ascii="Times New Roman" w:eastAsia="Times New Roman" w:hAnsi="Times New Roman" w:cs="Times New Roman"/>
                <w:color w:val="000000"/>
                <w:spacing w:val="-1"/>
                <w:sz w:val="24"/>
                <w:szCs w:val="24"/>
                <w:lang w:eastAsia="ru-RU"/>
              </w:rPr>
              <w:t>Руководство процессом контроля тренировочного и образовательного процессов</w:t>
            </w:r>
          </w:p>
        </w:tc>
        <w:tc>
          <w:tcPr>
            <w:tcW w:w="2836" w:type="dxa"/>
            <w:vMerge/>
          </w:tcPr>
          <w:p w:rsidR="003F0E24" w:rsidRPr="001A7E4B" w:rsidRDefault="003F0E24" w:rsidP="001A7E4B">
            <w:pPr>
              <w:spacing w:after="0" w:line="240" w:lineRule="auto"/>
              <w:jc w:val="center"/>
              <w:rPr>
                <w:rFonts w:ascii="Times New Roman" w:eastAsia="Times New Roman" w:hAnsi="Times New Roman" w:cs="Times New Roman"/>
                <w:color w:val="000000"/>
                <w:spacing w:val="-1"/>
                <w:lang w:eastAsia="ru-RU"/>
              </w:rPr>
            </w:pPr>
          </w:p>
        </w:tc>
        <w:tc>
          <w:tcPr>
            <w:tcW w:w="1637" w:type="dxa"/>
            <w:vMerge/>
          </w:tcPr>
          <w:p w:rsidR="003F0E24" w:rsidRPr="001A7E4B" w:rsidRDefault="003F0E24" w:rsidP="001A7E4B">
            <w:pPr>
              <w:spacing w:after="0" w:line="240" w:lineRule="auto"/>
              <w:jc w:val="center"/>
              <w:rPr>
                <w:rFonts w:ascii="Times New Roman" w:eastAsia="Times New Roman" w:hAnsi="Times New Roman" w:cs="Times New Roman"/>
                <w:color w:val="000000"/>
                <w:spacing w:val="-1"/>
                <w:lang w:eastAsia="ru-RU"/>
              </w:rPr>
            </w:pPr>
          </w:p>
        </w:tc>
      </w:tr>
      <w:tr w:rsidR="003F0E24" w:rsidRPr="001A7E4B" w:rsidTr="001A7E4B">
        <w:trPr>
          <w:jc w:val="center"/>
        </w:trPr>
        <w:tc>
          <w:tcPr>
            <w:tcW w:w="1696" w:type="dxa"/>
            <w:vMerge/>
          </w:tcPr>
          <w:p w:rsidR="003F0E24" w:rsidRPr="001A7E4B" w:rsidRDefault="003F0E24" w:rsidP="001A7E4B">
            <w:pPr>
              <w:spacing w:after="0" w:line="240" w:lineRule="auto"/>
              <w:ind w:right="19"/>
              <w:rPr>
                <w:rFonts w:ascii="Times New Roman" w:eastAsia="Times New Roman" w:hAnsi="Times New Roman" w:cs="Times New Roman"/>
                <w:color w:val="000000"/>
                <w:spacing w:val="-1"/>
                <w:lang w:eastAsia="ru-RU"/>
              </w:rPr>
            </w:pPr>
          </w:p>
        </w:tc>
        <w:tc>
          <w:tcPr>
            <w:tcW w:w="4110" w:type="dxa"/>
          </w:tcPr>
          <w:p w:rsidR="003F0E24" w:rsidRDefault="003F0E24" w:rsidP="001A7E4B">
            <w:pPr>
              <w:spacing w:after="0" w:line="240" w:lineRule="auto"/>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ПС 05.008 Р</w:t>
            </w:r>
          </w:p>
          <w:p w:rsidR="003F0E24" w:rsidRPr="003F0E24"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3F0E24">
              <w:rPr>
                <w:rFonts w:ascii="Times New Roman" w:eastAsia="Times New Roman" w:hAnsi="Times New Roman" w:cs="Times New Roman"/>
                <w:b/>
                <w:color w:val="000000"/>
                <w:spacing w:val="-1"/>
                <w:sz w:val="24"/>
                <w:szCs w:val="24"/>
                <w:u w:val="single"/>
                <w:lang w:val="en-US" w:eastAsia="ru-RU"/>
              </w:rPr>
              <w:t>C</w:t>
            </w:r>
            <w:r w:rsidRPr="003F0E24">
              <w:rPr>
                <w:rFonts w:ascii="Times New Roman" w:eastAsia="Times New Roman" w:hAnsi="Times New Roman" w:cs="Times New Roman"/>
                <w:b/>
                <w:color w:val="000000"/>
                <w:spacing w:val="-1"/>
                <w:sz w:val="24"/>
                <w:szCs w:val="24"/>
                <w:u w:val="single"/>
                <w:lang w:eastAsia="ru-RU"/>
              </w:rPr>
              <w:t>/01.6</w:t>
            </w:r>
          </w:p>
          <w:p w:rsidR="003F0E24" w:rsidRPr="003F0E24"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3F0E24">
              <w:rPr>
                <w:rFonts w:ascii="Times New Roman" w:eastAsia="Times New Roman" w:hAnsi="Times New Roman" w:cs="Times New Roman"/>
                <w:color w:val="000000"/>
                <w:spacing w:val="-1"/>
                <w:sz w:val="24"/>
                <w:szCs w:val="24"/>
                <w:lang w:eastAsia="ru-RU"/>
              </w:rPr>
              <w:t>Управление процессами технической эксплуатации, ремонта и модернизации спортивного и технологического оборудования</w:t>
            </w:r>
          </w:p>
          <w:p w:rsidR="003F0E24" w:rsidRPr="003F0E24"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3F0E24">
              <w:rPr>
                <w:rFonts w:ascii="Times New Roman" w:eastAsia="Times New Roman" w:hAnsi="Times New Roman" w:cs="Times New Roman"/>
                <w:b/>
                <w:color w:val="000000"/>
                <w:spacing w:val="-1"/>
                <w:sz w:val="24"/>
                <w:szCs w:val="24"/>
                <w:u w:val="single"/>
                <w:lang w:eastAsia="ru-RU"/>
              </w:rPr>
              <w:t>С/03.6</w:t>
            </w:r>
          </w:p>
          <w:p w:rsidR="003F0E24" w:rsidRPr="003F0E24"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3F0E24">
              <w:rPr>
                <w:rFonts w:ascii="Times New Roman" w:eastAsia="Times New Roman" w:hAnsi="Times New Roman" w:cs="Times New Roman"/>
                <w:color w:val="000000"/>
                <w:spacing w:val="-1"/>
                <w:sz w:val="24"/>
                <w:szCs w:val="24"/>
                <w:lang w:eastAsia="ru-RU"/>
              </w:rPr>
              <w:t>Руководство подготовкой спортивного и технологического оборудования для провед</w:t>
            </w:r>
            <w:r>
              <w:rPr>
                <w:rFonts w:ascii="Times New Roman" w:eastAsia="Times New Roman" w:hAnsi="Times New Roman" w:cs="Times New Roman"/>
                <w:color w:val="000000"/>
                <w:spacing w:val="-1"/>
                <w:sz w:val="24"/>
                <w:szCs w:val="24"/>
                <w:lang w:eastAsia="ru-RU"/>
              </w:rPr>
              <w:t xml:space="preserve">ения спортивных и иных массовых </w:t>
            </w:r>
            <w:r w:rsidRPr="003F0E24">
              <w:rPr>
                <w:rFonts w:ascii="Times New Roman" w:eastAsia="Times New Roman" w:hAnsi="Times New Roman" w:cs="Times New Roman"/>
                <w:color w:val="000000"/>
                <w:spacing w:val="-1"/>
                <w:sz w:val="24"/>
                <w:szCs w:val="24"/>
                <w:lang w:eastAsia="ru-RU"/>
              </w:rPr>
              <w:t>мероприятий и осуществления физкультурно-спортивной деятельности</w:t>
            </w:r>
          </w:p>
        </w:tc>
        <w:tc>
          <w:tcPr>
            <w:tcW w:w="2836" w:type="dxa"/>
            <w:vMerge/>
          </w:tcPr>
          <w:p w:rsidR="003F0E24" w:rsidRPr="001A7E4B" w:rsidRDefault="003F0E24" w:rsidP="001A7E4B">
            <w:pPr>
              <w:spacing w:after="0" w:line="240" w:lineRule="auto"/>
              <w:jc w:val="center"/>
              <w:rPr>
                <w:rFonts w:ascii="Times New Roman" w:eastAsia="Times New Roman" w:hAnsi="Times New Roman" w:cs="Times New Roman"/>
                <w:color w:val="000000"/>
                <w:spacing w:val="-1"/>
                <w:lang w:eastAsia="ru-RU"/>
              </w:rPr>
            </w:pPr>
          </w:p>
        </w:tc>
        <w:tc>
          <w:tcPr>
            <w:tcW w:w="1637" w:type="dxa"/>
            <w:vMerge/>
          </w:tcPr>
          <w:p w:rsidR="003F0E24" w:rsidRPr="001A7E4B" w:rsidRDefault="003F0E24" w:rsidP="001A7E4B">
            <w:pPr>
              <w:spacing w:after="0" w:line="240" w:lineRule="auto"/>
              <w:jc w:val="center"/>
              <w:rPr>
                <w:rFonts w:ascii="Times New Roman" w:eastAsia="Times New Roman" w:hAnsi="Times New Roman" w:cs="Times New Roman"/>
                <w:color w:val="000000"/>
                <w:spacing w:val="-1"/>
                <w:lang w:eastAsia="ru-RU"/>
              </w:rPr>
            </w:pPr>
          </w:p>
        </w:tc>
      </w:tr>
      <w:tr w:rsidR="003F0E24" w:rsidRPr="001A7E4B" w:rsidTr="001A7E4B">
        <w:trPr>
          <w:jc w:val="center"/>
        </w:trPr>
        <w:tc>
          <w:tcPr>
            <w:tcW w:w="1696" w:type="dxa"/>
            <w:vMerge w:val="restart"/>
          </w:tcPr>
          <w:p w:rsidR="003F0E24" w:rsidRPr="001A7E4B" w:rsidRDefault="003F0E24" w:rsidP="001A7E4B">
            <w:pPr>
              <w:spacing w:after="0" w:line="240" w:lineRule="auto"/>
              <w:ind w:right="19"/>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ОПК-7</w:t>
            </w:r>
            <w:r w:rsidRPr="001A7E4B">
              <w:rPr>
                <w:rFonts w:ascii="Times New Roman" w:eastAsia="Times New Roman" w:hAnsi="Times New Roman" w:cs="Times New Roman"/>
                <w:color w:val="000000"/>
                <w:spacing w:val="-1"/>
                <w:sz w:val="24"/>
                <w:szCs w:val="24"/>
                <w:lang w:eastAsia="ru-RU"/>
              </w:rPr>
              <w:tab/>
              <w:t xml:space="preserve"> - Способен обеспечивать соблюдение техники безопасности, профилактику травматизма, оказывать первую доврачебную помощь.</w:t>
            </w:r>
          </w:p>
        </w:tc>
        <w:tc>
          <w:tcPr>
            <w:tcW w:w="4110" w:type="dxa"/>
          </w:tcPr>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lang w:eastAsia="ru-RU"/>
              </w:rPr>
            </w:pPr>
            <w:r w:rsidRPr="001A7E4B">
              <w:rPr>
                <w:rFonts w:ascii="Times New Roman" w:eastAsia="Times New Roman" w:hAnsi="Times New Roman" w:cs="Times New Roman"/>
                <w:b/>
                <w:color w:val="000000"/>
                <w:spacing w:val="-1"/>
                <w:sz w:val="24"/>
                <w:szCs w:val="24"/>
                <w:lang w:eastAsia="ru-RU"/>
              </w:rPr>
              <w:t>ПС 01.001 П</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А/01.6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Общепедагогическая функция. Обучение</w:t>
            </w:r>
          </w:p>
        </w:tc>
        <w:tc>
          <w:tcPr>
            <w:tcW w:w="2836" w:type="dxa"/>
            <w:vMerge w:val="restart"/>
          </w:tcPr>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lang w:eastAsia="ru-RU"/>
              </w:rPr>
            </w:pPr>
            <w:r w:rsidRPr="001A7E4B">
              <w:rPr>
                <w:rFonts w:ascii="Times New Roman" w:eastAsia="Times New Roman" w:hAnsi="Times New Roman" w:cs="Times New Roman"/>
                <w:b/>
                <w:color w:val="000000"/>
                <w:spacing w:val="-1"/>
                <w:sz w:val="24"/>
                <w:szCs w:val="24"/>
                <w:lang w:eastAsia="ru-RU"/>
              </w:rPr>
              <w:t>Знает:</w:t>
            </w:r>
          </w:p>
          <w:p w:rsidR="003F0E24"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правила использования спортивного сооружения, экипировки, спортивного инвентаря и оборудования</w:t>
            </w:r>
            <w:r>
              <w:rPr>
                <w:rFonts w:ascii="Times New Roman" w:eastAsia="Times New Roman" w:hAnsi="Times New Roman" w:cs="Times New Roman"/>
                <w:color w:val="000000"/>
                <w:spacing w:val="-1"/>
                <w:sz w:val="24"/>
                <w:szCs w:val="24"/>
                <w:lang w:eastAsia="ru-RU"/>
              </w:rPr>
              <w:t>;</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 </w:t>
            </w:r>
            <w:r w:rsidRPr="001A7E4B">
              <w:rPr>
                <w:rFonts w:ascii="Times New Roman" w:eastAsia="Times New Roman" w:hAnsi="Times New Roman" w:cs="Times New Roman"/>
                <w:color w:val="000000"/>
                <w:spacing w:val="-1"/>
                <w:sz w:val="24"/>
                <w:szCs w:val="24"/>
                <w:lang w:eastAsia="ru-RU"/>
              </w:rPr>
              <w:t>санитарно-гигиенические нормы и требования охраны жизни и здоровья обучающихся</w:t>
            </w:r>
            <w:r>
              <w:rPr>
                <w:rFonts w:ascii="Times New Roman" w:eastAsia="Times New Roman" w:hAnsi="Times New Roman" w:cs="Times New Roman"/>
                <w:color w:val="000000"/>
                <w:spacing w:val="-1"/>
                <w:sz w:val="24"/>
                <w:szCs w:val="24"/>
                <w:lang w:eastAsia="ru-RU"/>
              </w:rPr>
              <w:t>.</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lang w:eastAsia="ru-RU"/>
              </w:rPr>
            </w:pPr>
            <w:r w:rsidRPr="001A7E4B">
              <w:rPr>
                <w:rFonts w:ascii="Times New Roman" w:eastAsia="Times New Roman" w:hAnsi="Times New Roman" w:cs="Times New Roman"/>
                <w:b/>
                <w:color w:val="000000"/>
                <w:spacing w:val="-1"/>
                <w:sz w:val="24"/>
                <w:szCs w:val="24"/>
                <w:lang w:eastAsia="ru-RU"/>
              </w:rPr>
              <w:t>Умеет:</w:t>
            </w:r>
          </w:p>
          <w:p w:rsidR="003F0E24"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разъяснять правила использования экипировки, спортивного инвентаря и оборудования</w:t>
            </w:r>
            <w:r>
              <w:rPr>
                <w:rFonts w:ascii="Times New Roman" w:eastAsia="Times New Roman" w:hAnsi="Times New Roman" w:cs="Times New Roman"/>
                <w:color w:val="000000"/>
                <w:spacing w:val="-1"/>
                <w:sz w:val="24"/>
                <w:szCs w:val="24"/>
                <w:lang w:eastAsia="ru-RU"/>
              </w:rPr>
              <w:t>;</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 </w:t>
            </w:r>
            <w:r w:rsidRPr="001A7E4B">
              <w:rPr>
                <w:rFonts w:ascii="Times New Roman" w:eastAsia="Times New Roman" w:hAnsi="Times New Roman" w:cs="Times New Roman"/>
                <w:color w:val="000000"/>
                <w:spacing w:val="-1"/>
                <w:sz w:val="24"/>
                <w:szCs w:val="24"/>
                <w:lang w:eastAsia="ru-RU"/>
              </w:rPr>
              <w:t xml:space="preserve"> контролировать исполнение занимающимися </w:t>
            </w:r>
            <w:r w:rsidRPr="001A7E4B">
              <w:rPr>
                <w:rFonts w:ascii="Times New Roman" w:eastAsia="Times New Roman" w:hAnsi="Times New Roman" w:cs="Times New Roman"/>
                <w:color w:val="000000"/>
                <w:spacing w:val="-1"/>
                <w:sz w:val="24"/>
                <w:szCs w:val="24"/>
                <w:lang w:eastAsia="ru-RU"/>
              </w:rPr>
              <w:lastRenderedPageBreak/>
              <w:t>выполнения комплекса мероприятий по восстановлению работоспособности и здоровья</w:t>
            </w:r>
            <w:r>
              <w:rPr>
                <w:rFonts w:ascii="Times New Roman" w:eastAsia="Times New Roman" w:hAnsi="Times New Roman" w:cs="Times New Roman"/>
                <w:color w:val="000000"/>
                <w:spacing w:val="-1"/>
                <w:sz w:val="24"/>
                <w:szCs w:val="24"/>
                <w:lang w:eastAsia="ru-RU"/>
              </w:rPr>
              <w:t>;</w:t>
            </w:r>
          </w:p>
          <w:p w:rsidR="003F0E24" w:rsidRDefault="003F0E24" w:rsidP="001A7E4B">
            <w:pPr>
              <w:spacing w:after="0" w:line="240" w:lineRule="auto"/>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 </w:t>
            </w:r>
            <w:r w:rsidRPr="001A7E4B">
              <w:rPr>
                <w:rFonts w:ascii="Times New Roman" w:eastAsia="Times New Roman" w:hAnsi="Times New Roman" w:cs="Times New Roman"/>
                <w:color w:val="000000"/>
                <w:spacing w:val="-1"/>
                <w:sz w:val="24"/>
                <w:szCs w:val="24"/>
                <w:lang w:eastAsia="ru-RU"/>
              </w:rPr>
              <w:t>осуществлять контроль соблюдения санитарно-гигиенических правил охраны жизни и здоровья обучающихся, занимающихся во время тренировочного и образовательного процессов</w:t>
            </w:r>
            <w:r>
              <w:rPr>
                <w:rFonts w:ascii="Times New Roman" w:eastAsia="Times New Roman" w:hAnsi="Times New Roman" w:cs="Times New Roman"/>
                <w:color w:val="000000"/>
                <w:spacing w:val="-1"/>
                <w:sz w:val="24"/>
                <w:szCs w:val="24"/>
                <w:lang w:eastAsia="ru-RU"/>
              </w:rPr>
              <w:t>.</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lang w:eastAsia="ru-RU"/>
              </w:rPr>
            </w:pPr>
            <w:r w:rsidRPr="001A7E4B">
              <w:rPr>
                <w:rFonts w:ascii="Times New Roman" w:eastAsia="Times New Roman" w:hAnsi="Times New Roman" w:cs="Times New Roman"/>
                <w:b/>
                <w:color w:val="000000"/>
                <w:spacing w:val="-1"/>
                <w:sz w:val="24"/>
                <w:szCs w:val="24"/>
                <w:lang w:eastAsia="ru-RU"/>
              </w:rPr>
              <w:t>Имеет опыт:</w:t>
            </w:r>
          </w:p>
          <w:p w:rsidR="003F0E24"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использования спортивного сооружения, экипировки, спорт</w:t>
            </w:r>
            <w:r>
              <w:rPr>
                <w:rFonts w:ascii="Times New Roman" w:eastAsia="Times New Roman" w:hAnsi="Times New Roman" w:cs="Times New Roman"/>
                <w:color w:val="000000"/>
                <w:spacing w:val="-1"/>
                <w:sz w:val="24"/>
                <w:szCs w:val="24"/>
                <w:lang w:eastAsia="ru-RU"/>
              </w:rPr>
              <w:t>ивного инвентаря и оборудования;</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 </w:t>
            </w:r>
            <w:r w:rsidRPr="00072592">
              <w:rPr>
                <w:rFonts w:ascii="Times New Roman" w:eastAsia="Times New Roman" w:hAnsi="Times New Roman" w:cs="Times New Roman"/>
                <w:color w:val="000000"/>
                <w:spacing w:val="-1"/>
                <w:sz w:val="24"/>
                <w:szCs w:val="24"/>
                <w:lang w:eastAsia="ru-RU"/>
              </w:rPr>
              <w:t>контроля соблюдения санитарно-гигиенических правил охраны жизни и здоровья обучающихся, занимающихся во время тренировочного и образовательного процессов</w:t>
            </w:r>
            <w:r>
              <w:rPr>
                <w:rFonts w:ascii="Times New Roman" w:eastAsia="Times New Roman" w:hAnsi="Times New Roman" w:cs="Times New Roman"/>
                <w:color w:val="000000"/>
                <w:spacing w:val="-1"/>
                <w:sz w:val="24"/>
                <w:szCs w:val="24"/>
                <w:lang w:eastAsia="ru-RU"/>
              </w:rPr>
              <w:t>.</w:t>
            </w:r>
          </w:p>
        </w:tc>
        <w:tc>
          <w:tcPr>
            <w:tcW w:w="1637" w:type="dxa"/>
            <w:vMerge w:val="restart"/>
          </w:tcPr>
          <w:p w:rsidR="003F0E24" w:rsidRPr="001A7E4B" w:rsidRDefault="003F0E24" w:rsidP="001A7E4B">
            <w:pPr>
              <w:spacing w:after="0" w:line="240" w:lineRule="auto"/>
              <w:jc w:val="center"/>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lastRenderedPageBreak/>
              <w:t>Способен</w:t>
            </w:r>
            <w:r>
              <w:rPr>
                <w:rFonts w:ascii="Times New Roman" w:eastAsia="Times New Roman" w:hAnsi="Times New Roman" w:cs="Times New Roman"/>
                <w:color w:val="000000"/>
                <w:spacing w:val="-1"/>
                <w:sz w:val="24"/>
                <w:szCs w:val="24"/>
                <w:lang w:eastAsia="ru-RU"/>
              </w:rPr>
              <w:t xml:space="preserve"> контролировать соблюдение </w:t>
            </w:r>
            <w:r w:rsidRPr="00072592">
              <w:rPr>
                <w:rFonts w:ascii="Times New Roman" w:eastAsia="Times New Roman" w:hAnsi="Times New Roman" w:cs="Times New Roman"/>
                <w:color w:val="000000"/>
                <w:spacing w:val="-1"/>
                <w:sz w:val="24"/>
                <w:szCs w:val="24"/>
                <w:lang w:eastAsia="ru-RU"/>
              </w:rPr>
              <w:t>санитарно-гигиенических правил</w:t>
            </w:r>
            <w:r>
              <w:rPr>
                <w:rFonts w:ascii="Times New Roman" w:eastAsia="Times New Roman" w:hAnsi="Times New Roman" w:cs="Times New Roman"/>
                <w:color w:val="000000"/>
                <w:spacing w:val="-1"/>
                <w:sz w:val="24"/>
                <w:szCs w:val="24"/>
                <w:lang w:eastAsia="ru-RU"/>
              </w:rPr>
              <w:t xml:space="preserve"> и профилактику травматизма</w:t>
            </w:r>
          </w:p>
          <w:p w:rsidR="003F0E24" w:rsidRPr="001A7E4B" w:rsidRDefault="003F0E24" w:rsidP="001A7E4B">
            <w:pPr>
              <w:spacing w:after="0" w:line="240" w:lineRule="auto"/>
              <w:jc w:val="center"/>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xml:space="preserve"> </w:t>
            </w:r>
          </w:p>
        </w:tc>
      </w:tr>
      <w:tr w:rsidR="003F0E24" w:rsidRPr="001A7E4B" w:rsidTr="001A7E4B">
        <w:trPr>
          <w:jc w:val="center"/>
        </w:trPr>
        <w:tc>
          <w:tcPr>
            <w:tcW w:w="1696" w:type="dxa"/>
            <w:vMerge/>
          </w:tcPr>
          <w:p w:rsidR="003F0E24" w:rsidRPr="001A7E4B" w:rsidRDefault="003F0E24" w:rsidP="001A7E4B">
            <w:pPr>
              <w:spacing w:after="0" w:line="240" w:lineRule="auto"/>
              <w:ind w:right="19"/>
              <w:rPr>
                <w:rFonts w:ascii="Times New Roman" w:eastAsia="Times New Roman" w:hAnsi="Times New Roman" w:cs="Times New Roman"/>
                <w:color w:val="000000"/>
                <w:spacing w:val="-1"/>
                <w:lang w:eastAsia="ru-RU"/>
              </w:rPr>
            </w:pPr>
          </w:p>
        </w:tc>
        <w:tc>
          <w:tcPr>
            <w:tcW w:w="4110" w:type="dxa"/>
          </w:tcPr>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lang w:eastAsia="ru-RU"/>
              </w:rPr>
            </w:pPr>
            <w:r w:rsidRPr="001A7E4B">
              <w:rPr>
                <w:rFonts w:ascii="Times New Roman" w:eastAsia="Times New Roman" w:hAnsi="Times New Roman" w:cs="Times New Roman"/>
                <w:b/>
                <w:color w:val="000000"/>
                <w:spacing w:val="-1"/>
                <w:sz w:val="24"/>
                <w:szCs w:val="24"/>
                <w:lang w:eastAsia="ru-RU"/>
              </w:rPr>
              <w:t>ПС 01.003 ПДО</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А/01.6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Организация деятельности</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обучающихся, направленной на</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освоение дополнительной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общеобразовательной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программы</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А/02.6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Организация досуговой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деятельности обучающихся в</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процессе реализации</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дополнительной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общеобразовательной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программы</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А/05.6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Разработка программно-</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lastRenderedPageBreak/>
              <w:t>методического обеспечения</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реализации дополнительной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общеобразовательной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программы</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С/01.6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Организация и проведение</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массовых досуговых</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мероприятий</w:t>
            </w:r>
          </w:p>
        </w:tc>
        <w:tc>
          <w:tcPr>
            <w:tcW w:w="2836" w:type="dxa"/>
            <w:vMerge/>
          </w:tcPr>
          <w:p w:rsidR="003F0E24" w:rsidRPr="001A7E4B" w:rsidRDefault="003F0E24" w:rsidP="001A7E4B">
            <w:pPr>
              <w:spacing w:after="0" w:line="240" w:lineRule="auto"/>
              <w:jc w:val="center"/>
              <w:rPr>
                <w:rFonts w:ascii="Times New Roman" w:eastAsia="Times New Roman" w:hAnsi="Times New Roman" w:cs="Times New Roman"/>
                <w:color w:val="000000"/>
                <w:spacing w:val="-1"/>
                <w:lang w:eastAsia="ru-RU"/>
              </w:rPr>
            </w:pPr>
          </w:p>
        </w:tc>
        <w:tc>
          <w:tcPr>
            <w:tcW w:w="1637" w:type="dxa"/>
            <w:vMerge/>
          </w:tcPr>
          <w:p w:rsidR="003F0E24" w:rsidRPr="001A7E4B" w:rsidRDefault="003F0E24" w:rsidP="001A7E4B">
            <w:pPr>
              <w:spacing w:after="0" w:line="240" w:lineRule="auto"/>
              <w:jc w:val="center"/>
              <w:rPr>
                <w:rFonts w:ascii="Times New Roman" w:eastAsia="Times New Roman" w:hAnsi="Times New Roman" w:cs="Times New Roman"/>
                <w:color w:val="000000"/>
                <w:spacing w:val="-1"/>
                <w:lang w:eastAsia="ru-RU"/>
              </w:rPr>
            </w:pPr>
          </w:p>
        </w:tc>
      </w:tr>
      <w:tr w:rsidR="003F0E24" w:rsidRPr="001A7E4B" w:rsidTr="001A7E4B">
        <w:trPr>
          <w:jc w:val="center"/>
        </w:trPr>
        <w:tc>
          <w:tcPr>
            <w:tcW w:w="1696" w:type="dxa"/>
            <w:vMerge/>
          </w:tcPr>
          <w:p w:rsidR="003F0E24" w:rsidRPr="001A7E4B" w:rsidRDefault="003F0E24" w:rsidP="001A7E4B">
            <w:pPr>
              <w:spacing w:after="0" w:line="240" w:lineRule="auto"/>
              <w:ind w:right="19"/>
              <w:rPr>
                <w:rFonts w:ascii="Times New Roman" w:eastAsia="Times New Roman" w:hAnsi="Times New Roman" w:cs="Times New Roman"/>
                <w:color w:val="000000"/>
                <w:spacing w:val="-1"/>
                <w:lang w:eastAsia="ru-RU"/>
              </w:rPr>
            </w:pPr>
          </w:p>
        </w:tc>
        <w:tc>
          <w:tcPr>
            <w:tcW w:w="4110" w:type="dxa"/>
          </w:tcPr>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lang w:eastAsia="ru-RU"/>
              </w:rPr>
            </w:pPr>
            <w:r w:rsidRPr="001A7E4B">
              <w:rPr>
                <w:rFonts w:ascii="Times New Roman" w:eastAsia="Times New Roman" w:hAnsi="Times New Roman" w:cs="Times New Roman"/>
                <w:b/>
                <w:color w:val="000000"/>
                <w:spacing w:val="-1"/>
                <w:sz w:val="24"/>
                <w:szCs w:val="24"/>
                <w:lang w:eastAsia="ru-RU"/>
              </w:rPr>
              <w:t>ПС 05.003 Т</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С/03.6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Формирование разносторонней общей и специальной физической, технико-тактической, психологической и теоретической подготовленности занимающихся в соответствии с программами спортивной подготовки</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С/04.6</w:t>
            </w:r>
          </w:p>
          <w:p w:rsidR="003F0E24" w:rsidRPr="001A7E4B" w:rsidRDefault="003F0E24" w:rsidP="00072592">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Подготовка занимающихся к участию в соревнованиях, предусмотренных программами спортивной подготовки тренировочного этапа по виду спорта (группе спортивных дисциплин)</w:t>
            </w:r>
          </w:p>
        </w:tc>
        <w:tc>
          <w:tcPr>
            <w:tcW w:w="2836" w:type="dxa"/>
            <w:vMerge/>
          </w:tcPr>
          <w:p w:rsidR="003F0E24" w:rsidRPr="001A7E4B" w:rsidRDefault="003F0E24" w:rsidP="001A7E4B">
            <w:pPr>
              <w:spacing w:after="0" w:line="240" w:lineRule="auto"/>
              <w:jc w:val="center"/>
              <w:rPr>
                <w:rFonts w:ascii="Times New Roman" w:eastAsia="Times New Roman" w:hAnsi="Times New Roman" w:cs="Times New Roman"/>
                <w:color w:val="000000"/>
                <w:spacing w:val="-1"/>
                <w:lang w:eastAsia="ru-RU"/>
              </w:rPr>
            </w:pPr>
          </w:p>
        </w:tc>
        <w:tc>
          <w:tcPr>
            <w:tcW w:w="1637" w:type="dxa"/>
            <w:vMerge/>
          </w:tcPr>
          <w:p w:rsidR="003F0E24" w:rsidRPr="001A7E4B" w:rsidRDefault="003F0E24" w:rsidP="001A7E4B">
            <w:pPr>
              <w:spacing w:after="0" w:line="240" w:lineRule="auto"/>
              <w:jc w:val="center"/>
              <w:rPr>
                <w:rFonts w:ascii="Times New Roman" w:eastAsia="Times New Roman" w:hAnsi="Times New Roman" w:cs="Times New Roman"/>
                <w:color w:val="000000"/>
                <w:spacing w:val="-1"/>
                <w:lang w:eastAsia="ru-RU"/>
              </w:rPr>
            </w:pPr>
          </w:p>
        </w:tc>
      </w:tr>
      <w:tr w:rsidR="003F0E24" w:rsidRPr="001A7E4B" w:rsidTr="001A7E4B">
        <w:trPr>
          <w:jc w:val="center"/>
        </w:trPr>
        <w:tc>
          <w:tcPr>
            <w:tcW w:w="1696" w:type="dxa"/>
            <w:vMerge/>
          </w:tcPr>
          <w:p w:rsidR="003F0E24" w:rsidRPr="001A7E4B" w:rsidRDefault="003F0E24" w:rsidP="003F0E24">
            <w:pPr>
              <w:spacing w:after="0" w:line="240" w:lineRule="auto"/>
              <w:ind w:right="19"/>
              <w:rPr>
                <w:rFonts w:ascii="Times New Roman" w:eastAsia="Times New Roman" w:hAnsi="Times New Roman" w:cs="Times New Roman"/>
                <w:color w:val="000000"/>
                <w:spacing w:val="-1"/>
                <w:lang w:eastAsia="ru-RU"/>
              </w:rPr>
            </w:pPr>
          </w:p>
        </w:tc>
        <w:tc>
          <w:tcPr>
            <w:tcW w:w="4110" w:type="dxa"/>
          </w:tcPr>
          <w:p w:rsidR="003F0E24" w:rsidRDefault="003F0E24" w:rsidP="003F0E24">
            <w:pPr>
              <w:spacing w:after="0" w:line="240" w:lineRule="auto"/>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ПС 05.005 ИМ</w:t>
            </w:r>
          </w:p>
          <w:p w:rsidR="003F0E24" w:rsidRPr="00072592" w:rsidRDefault="003F0E24" w:rsidP="003F0E24">
            <w:pPr>
              <w:spacing w:after="0" w:line="240" w:lineRule="auto"/>
              <w:rPr>
                <w:rFonts w:ascii="Times New Roman" w:eastAsia="Times New Roman" w:hAnsi="Times New Roman" w:cs="Times New Roman"/>
                <w:b/>
                <w:color w:val="000000"/>
                <w:spacing w:val="-1"/>
                <w:sz w:val="24"/>
                <w:szCs w:val="24"/>
                <w:u w:val="single"/>
                <w:lang w:eastAsia="ru-RU"/>
              </w:rPr>
            </w:pPr>
            <w:r w:rsidRPr="00072592">
              <w:rPr>
                <w:rFonts w:ascii="Times New Roman" w:eastAsia="Times New Roman" w:hAnsi="Times New Roman" w:cs="Times New Roman"/>
                <w:b/>
                <w:color w:val="000000"/>
                <w:spacing w:val="-1"/>
                <w:sz w:val="24"/>
                <w:szCs w:val="24"/>
                <w:u w:val="single"/>
                <w:lang w:eastAsia="ru-RU"/>
              </w:rPr>
              <w:t>Е/01.6</w:t>
            </w:r>
          </w:p>
          <w:p w:rsidR="003F0E24" w:rsidRPr="00072592" w:rsidRDefault="003F0E24" w:rsidP="003F0E24">
            <w:pPr>
              <w:spacing w:after="0" w:line="240" w:lineRule="auto"/>
              <w:rPr>
                <w:rFonts w:ascii="Times New Roman" w:eastAsia="Times New Roman" w:hAnsi="Times New Roman" w:cs="Times New Roman"/>
                <w:color w:val="000000"/>
                <w:spacing w:val="-1"/>
                <w:sz w:val="24"/>
                <w:szCs w:val="24"/>
                <w:lang w:eastAsia="ru-RU"/>
              </w:rPr>
            </w:pPr>
            <w:r w:rsidRPr="003F0E24">
              <w:rPr>
                <w:rFonts w:ascii="Times New Roman" w:eastAsia="Times New Roman" w:hAnsi="Times New Roman" w:cs="Times New Roman"/>
                <w:color w:val="000000"/>
                <w:spacing w:val="-1"/>
                <w:sz w:val="24"/>
                <w:szCs w:val="24"/>
                <w:lang w:eastAsia="ru-RU"/>
              </w:rPr>
              <w:t>Руководство организацией и проведением физкультурно-оздоровительной и спортивно-массовой работы в физкультурно-спортивной организации</w:t>
            </w:r>
          </w:p>
          <w:p w:rsidR="003F0E24" w:rsidRPr="003F0E24" w:rsidRDefault="003F0E24" w:rsidP="003F0E24">
            <w:pPr>
              <w:spacing w:after="0" w:line="240" w:lineRule="auto"/>
              <w:rPr>
                <w:rFonts w:ascii="Times New Roman" w:eastAsia="Times New Roman" w:hAnsi="Times New Roman" w:cs="Times New Roman"/>
                <w:b/>
                <w:color w:val="000000"/>
                <w:spacing w:val="-1"/>
                <w:sz w:val="24"/>
                <w:szCs w:val="24"/>
                <w:u w:val="single"/>
                <w:lang w:eastAsia="ru-RU"/>
              </w:rPr>
            </w:pPr>
            <w:r w:rsidRPr="00072592">
              <w:rPr>
                <w:rFonts w:ascii="Times New Roman" w:eastAsia="Times New Roman" w:hAnsi="Times New Roman" w:cs="Times New Roman"/>
                <w:b/>
                <w:color w:val="000000"/>
                <w:spacing w:val="-1"/>
                <w:sz w:val="24"/>
                <w:szCs w:val="24"/>
                <w:u w:val="single"/>
                <w:lang w:val="en-US" w:eastAsia="ru-RU"/>
              </w:rPr>
              <w:t>F</w:t>
            </w:r>
            <w:r w:rsidRPr="003F0E24">
              <w:rPr>
                <w:rFonts w:ascii="Times New Roman" w:eastAsia="Times New Roman" w:hAnsi="Times New Roman" w:cs="Times New Roman"/>
                <w:b/>
                <w:color w:val="000000"/>
                <w:spacing w:val="-1"/>
                <w:sz w:val="24"/>
                <w:szCs w:val="24"/>
                <w:u w:val="single"/>
                <w:lang w:eastAsia="ru-RU"/>
              </w:rPr>
              <w:t>|02/6</w:t>
            </w:r>
          </w:p>
          <w:p w:rsidR="003F0E24" w:rsidRPr="003F0E24" w:rsidRDefault="003F0E24" w:rsidP="003F0E24">
            <w:pPr>
              <w:spacing w:after="0" w:line="240" w:lineRule="auto"/>
              <w:rPr>
                <w:rFonts w:ascii="Times New Roman" w:eastAsia="Times New Roman" w:hAnsi="Times New Roman" w:cs="Times New Roman"/>
                <w:color w:val="000000"/>
                <w:spacing w:val="-1"/>
                <w:sz w:val="24"/>
                <w:szCs w:val="24"/>
                <w:lang w:eastAsia="ru-RU"/>
              </w:rPr>
            </w:pPr>
            <w:r w:rsidRPr="003F0E24">
              <w:rPr>
                <w:rFonts w:ascii="Times New Roman" w:eastAsia="Times New Roman" w:hAnsi="Times New Roman" w:cs="Times New Roman"/>
                <w:color w:val="000000"/>
                <w:spacing w:val="-1"/>
                <w:sz w:val="24"/>
                <w:szCs w:val="24"/>
                <w:lang w:eastAsia="ru-RU"/>
              </w:rPr>
              <w:t>Руководство процессом контроля тренировочного и образовательного процессов</w:t>
            </w:r>
          </w:p>
        </w:tc>
        <w:tc>
          <w:tcPr>
            <w:tcW w:w="2836" w:type="dxa"/>
            <w:vMerge/>
          </w:tcPr>
          <w:p w:rsidR="003F0E24" w:rsidRPr="001A7E4B" w:rsidRDefault="003F0E24" w:rsidP="003F0E24">
            <w:pPr>
              <w:spacing w:after="0" w:line="240" w:lineRule="auto"/>
              <w:jc w:val="center"/>
              <w:rPr>
                <w:rFonts w:ascii="Times New Roman" w:eastAsia="Times New Roman" w:hAnsi="Times New Roman" w:cs="Times New Roman"/>
                <w:color w:val="000000"/>
                <w:spacing w:val="-1"/>
                <w:lang w:eastAsia="ru-RU"/>
              </w:rPr>
            </w:pPr>
          </w:p>
        </w:tc>
        <w:tc>
          <w:tcPr>
            <w:tcW w:w="1637" w:type="dxa"/>
            <w:vMerge/>
          </w:tcPr>
          <w:p w:rsidR="003F0E24" w:rsidRPr="001A7E4B" w:rsidRDefault="003F0E24" w:rsidP="003F0E24">
            <w:pPr>
              <w:spacing w:after="0" w:line="240" w:lineRule="auto"/>
              <w:jc w:val="center"/>
              <w:rPr>
                <w:rFonts w:ascii="Times New Roman" w:eastAsia="Times New Roman" w:hAnsi="Times New Roman" w:cs="Times New Roman"/>
                <w:color w:val="000000"/>
                <w:spacing w:val="-1"/>
                <w:lang w:eastAsia="ru-RU"/>
              </w:rPr>
            </w:pPr>
          </w:p>
        </w:tc>
      </w:tr>
      <w:tr w:rsidR="003F0E24" w:rsidRPr="001A7E4B" w:rsidTr="001A7E4B">
        <w:trPr>
          <w:jc w:val="center"/>
        </w:trPr>
        <w:tc>
          <w:tcPr>
            <w:tcW w:w="1696" w:type="dxa"/>
            <w:vMerge/>
          </w:tcPr>
          <w:p w:rsidR="003F0E24" w:rsidRPr="001A7E4B" w:rsidRDefault="003F0E24" w:rsidP="003F0E24">
            <w:pPr>
              <w:spacing w:after="0" w:line="240" w:lineRule="auto"/>
              <w:ind w:right="19"/>
              <w:rPr>
                <w:rFonts w:ascii="Times New Roman" w:eastAsia="Times New Roman" w:hAnsi="Times New Roman" w:cs="Times New Roman"/>
                <w:color w:val="000000"/>
                <w:spacing w:val="-1"/>
                <w:lang w:eastAsia="ru-RU"/>
              </w:rPr>
            </w:pPr>
          </w:p>
        </w:tc>
        <w:tc>
          <w:tcPr>
            <w:tcW w:w="4110" w:type="dxa"/>
          </w:tcPr>
          <w:p w:rsidR="003F0E24" w:rsidRDefault="003F0E24" w:rsidP="003F0E24">
            <w:pPr>
              <w:spacing w:after="0" w:line="240" w:lineRule="auto"/>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ПС 05.008 Р</w:t>
            </w:r>
          </w:p>
          <w:p w:rsidR="003F0E24" w:rsidRPr="003F0E24" w:rsidRDefault="003F0E24" w:rsidP="003F0E24">
            <w:pPr>
              <w:spacing w:after="0" w:line="240" w:lineRule="auto"/>
              <w:rPr>
                <w:rFonts w:ascii="Times New Roman" w:eastAsia="Times New Roman" w:hAnsi="Times New Roman" w:cs="Times New Roman"/>
                <w:b/>
                <w:color w:val="000000"/>
                <w:spacing w:val="-1"/>
                <w:sz w:val="24"/>
                <w:szCs w:val="24"/>
                <w:u w:val="single"/>
                <w:lang w:eastAsia="ru-RU"/>
              </w:rPr>
            </w:pPr>
            <w:r w:rsidRPr="003F0E24">
              <w:rPr>
                <w:rFonts w:ascii="Times New Roman" w:eastAsia="Times New Roman" w:hAnsi="Times New Roman" w:cs="Times New Roman"/>
                <w:b/>
                <w:color w:val="000000"/>
                <w:spacing w:val="-1"/>
                <w:sz w:val="24"/>
                <w:szCs w:val="24"/>
                <w:u w:val="single"/>
                <w:lang w:val="en-US" w:eastAsia="ru-RU"/>
              </w:rPr>
              <w:t>C</w:t>
            </w:r>
            <w:r w:rsidRPr="003F0E24">
              <w:rPr>
                <w:rFonts w:ascii="Times New Roman" w:eastAsia="Times New Roman" w:hAnsi="Times New Roman" w:cs="Times New Roman"/>
                <w:b/>
                <w:color w:val="000000"/>
                <w:spacing w:val="-1"/>
                <w:sz w:val="24"/>
                <w:szCs w:val="24"/>
                <w:u w:val="single"/>
                <w:lang w:eastAsia="ru-RU"/>
              </w:rPr>
              <w:t>/01.6</w:t>
            </w:r>
          </w:p>
          <w:p w:rsidR="003F0E24" w:rsidRPr="003F0E24" w:rsidRDefault="003F0E24" w:rsidP="003F0E24">
            <w:pPr>
              <w:spacing w:after="0" w:line="240" w:lineRule="auto"/>
              <w:rPr>
                <w:rFonts w:ascii="Times New Roman" w:eastAsia="Times New Roman" w:hAnsi="Times New Roman" w:cs="Times New Roman"/>
                <w:color w:val="000000"/>
                <w:spacing w:val="-1"/>
                <w:sz w:val="24"/>
                <w:szCs w:val="24"/>
                <w:lang w:eastAsia="ru-RU"/>
              </w:rPr>
            </w:pPr>
            <w:r w:rsidRPr="003F0E24">
              <w:rPr>
                <w:rFonts w:ascii="Times New Roman" w:eastAsia="Times New Roman" w:hAnsi="Times New Roman" w:cs="Times New Roman"/>
                <w:color w:val="000000"/>
                <w:spacing w:val="-1"/>
                <w:sz w:val="24"/>
                <w:szCs w:val="24"/>
                <w:lang w:eastAsia="ru-RU"/>
              </w:rPr>
              <w:t>Управление процессами технической эксплуатации, ремонта и модернизации спортивного и технологического оборудования</w:t>
            </w:r>
          </w:p>
          <w:p w:rsidR="003F0E24" w:rsidRPr="003F0E24" w:rsidRDefault="003F0E24" w:rsidP="003F0E24">
            <w:pPr>
              <w:spacing w:after="0" w:line="240" w:lineRule="auto"/>
              <w:rPr>
                <w:rFonts w:ascii="Times New Roman" w:eastAsia="Times New Roman" w:hAnsi="Times New Roman" w:cs="Times New Roman"/>
                <w:b/>
                <w:color w:val="000000"/>
                <w:spacing w:val="-1"/>
                <w:sz w:val="24"/>
                <w:szCs w:val="24"/>
                <w:u w:val="single"/>
                <w:lang w:eastAsia="ru-RU"/>
              </w:rPr>
            </w:pPr>
            <w:r w:rsidRPr="003F0E24">
              <w:rPr>
                <w:rFonts w:ascii="Times New Roman" w:eastAsia="Times New Roman" w:hAnsi="Times New Roman" w:cs="Times New Roman"/>
                <w:b/>
                <w:color w:val="000000"/>
                <w:spacing w:val="-1"/>
                <w:sz w:val="24"/>
                <w:szCs w:val="24"/>
                <w:u w:val="single"/>
                <w:lang w:eastAsia="ru-RU"/>
              </w:rPr>
              <w:t>С/03.6</w:t>
            </w:r>
          </w:p>
          <w:p w:rsidR="003F0E24" w:rsidRPr="003F0E24" w:rsidRDefault="003F0E24" w:rsidP="003F0E24">
            <w:pPr>
              <w:spacing w:after="0" w:line="240" w:lineRule="auto"/>
              <w:rPr>
                <w:rFonts w:ascii="Times New Roman" w:eastAsia="Times New Roman" w:hAnsi="Times New Roman" w:cs="Times New Roman"/>
                <w:color w:val="000000"/>
                <w:spacing w:val="-1"/>
                <w:sz w:val="24"/>
                <w:szCs w:val="24"/>
                <w:lang w:eastAsia="ru-RU"/>
              </w:rPr>
            </w:pPr>
            <w:r w:rsidRPr="003F0E24">
              <w:rPr>
                <w:rFonts w:ascii="Times New Roman" w:eastAsia="Times New Roman" w:hAnsi="Times New Roman" w:cs="Times New Roman"/>
                <w:color w:val="000000"/>
                <w:spacing w:val="-1"/>
                <w:sz w:val="24"/>
                <w:szCs w:val="24"/>
                <w:lang w:eastAsia="ru-RU"/>
              </w:rPr>
              <w:t>Руководство подготовкой спортивного и технологического оборудования для провед</w:t>
            </w:r>
            <w:r>
              <w:rPr>
                <w:rFonts w:ascii="Times New Roman" w:eastAsia="Times New Roman" w:hAnsi="Times New Roman" w:cs="Times New Roman"/>
                <w:color w:val="000000"/>
                <w:spacing w:val="-1"/>
                <w:sz w:val="24"/>
                <w:szCs w:val="24"/>
                <w:lang w:eastAsia="ru-RU"/>
              </w:rPr>
              <w:t xml:space="preserve">ения спортивных и иных массовых </w:t>
            </w:r>
            <w:r w:rsidRPr="003F0E24">
              <w:rPr>
                <w:rFonts w:ascii="Times New Roman" w:eastAsia="Times New Roman" w:hAnsi="Times New Roman" w:cs="Times New Roman"/>
                <w:color w:val="000000"/>
                <w:spacing w:val="-1"/>
                <w:sz w:val="24"/>
                <w:szCs w:val="24"/>
                <w:lang w:eastAsia="ru-RU"/>
              </w:rPr>
              <w:t>мероприятий и осуществления физкультурно-спортивной деятельности</w:t>
            </w:r>
          </w:p>
        </w:tc>
        <w:tc>
          <w:tcPr>
            <w:tcW w:w="2836" w:type="dxa"/>
            <w:vMerge/>
          </w:tcPr>
          <w:p w:rsidR="003F0E24" w:rsidRPr="001A7E4B" w:rsidRDefault="003F0E24" w:rsidP="003F0E24">
            <w:pPr>
              <w:spacing w:after="0" w:line="240" w:lineRule="auto"/>
              <w:jc w:val="center"/>
              <w:rPr>
                <w:rFonts w:ascii="Times New Roman" w:eastAsia="Times New Roman" w:hAnsi="Times New Roman" w:cs="Times New Roman"/>
                <w:color w:val="000000"/>
                <w:spacing w:val="-1"/>
                <w:lang w:eastAsia="ru-RU"/>
              </w:rPr>
            </w:pPr>
          </w:p>
        </w:tc>
        <w:tc>
          <w:tcPr>
            <w:tcW w:w="1637" w:type="dxa"/>
            <w:vMerge/>
          </w:tcPr>
          <w:p w:rsidR="003F0E24" w:rsidRPr="001A7E4B" w:rsidRDefault="003F0E24" w:rsidP="003F0E24">
            <w:pPr>
              <w:spacing w:after="0" w:line="240" w:lineRule="auto"/>
              <w:jc w:val="center"/>
              <w:rPr>
                <w:rFonts w:ascii="Times New Roman" w:eastAsia="Times New Roman" w:hAnsi="Times New Roman" w:cs="Times New Roman"/>
                <w:color w:val="000000"/>
                <w:spacing w:val="-1"/>
                <w:lang w:eastAsia="ru-RU"/>
              </w:rPr>
            </w:pPr>
          </w:p>
        </w:tc>
      </w:tr>
    </w:tbl>
    <w:p w:rsidR="001A7E4B" w:rsidRPr="001A7E4B" w:rsidRDefault="001A7E4B" w:rsidP="001A7E4B">
      <w:pPr>
        <w:shd w:val="clear" w:color="auto" w:fill="FFFFFF"/>
        <w:spacing w:after="0" w:line="240" w:lineRule="auto"/>
        <w:ind w:left="1069"/>
        <w:jc w:val="both"/>
        <w:rPr>
          <w:rFonts w:ascii="Times New Roman" w:eastAsia="Times New Roman" w:hAnsi="Times New Roman" w:cs="Times New Roman"/>
          <w:b/>
          <w:color w:val="000000"/>
          <w:spacing w:val="-1"/>
          <w:sz w:val="24"/>
          <w:szCs w:val="24"/>
          <w:lang w:eastAsia="ru-RU"/>
        </w:rPr>
      </w:pPr>
    </w:p>
    <w:p w:rsidR="001A7E4B" w:rsidRDefault="001A7E4B" w:rsidP="001A7E4B">
      <w:pPr>
        <w:shd w:val="clear" w:color="auto" w:fill="FFFFFF"/>
        <w:spacing w:after="0" w:line="240" w:lineRule="auto"/>
        <w:ind w:left="1429"/>
        <w:contextualSpacing/>
        <w:jc w:val="both"/>
        <w:rPr>
          <w:rFonts w:ascii="Times New Roman" w:eastAsia="Times New Roman" w:hAnsi="Times New Roman" w:cs="Times New Roman"/>
          <w:b/>
          <w:color w:val="000000"/>
          <w:spacing w:val="-1"/>
          <w:sz w:val="24"/>
          <w:szCs w:val="24"/>
          <w:lang w:eastAsia="ru-RU"/>
        </w:rPr>
      </w:pPr>
    </w:p>
    <w:p w:rsidR="003F0E24" w:rsidRDefault="003F0E24" w:rsidP="001A7E4B">
      <w:pPr>
        <w:shd w:val="clear" w:color="auto" w:fill="FFFFFF"/>
        <w:spacing w:after="0" w:line="240" w:lineRule="auto"/>
        <w:ind w:left="1429"/>
        <w:contextualSpacing/>
        <w:jc w:val="both"/>
        <w:rPr>
          <w:rFonts w:ascii="Times New Roman" w:eastAsia="Times New Roman" w:hAnsi="Times New Roman" w:cs="Times New Roman"/>
          <w:b/>
          <w:color w:val="000000"/>
          <w:spacing w:val="-1"/>
          <w:sz w:val="24"/>
          <w:szCs w:val="24"/>
          <w:lang w:eastAsia="ru-RU"/>
        </w:rPr>
      </w:pPr>
    </w:p>
    <w:p w:rsidR="003F0E24" w:rsidRDefault="003F0E24" w:rsidP="001A7E4B">
      <w:pPr>
        <w:shd w:val="clear" w:color="auto" w:fill="FFFFFF"/>
        <w:spacing w:after="0" w:line="240" w:lineRule="auto"/>
        <w:ind w:left="1429"/>
        <w:contextualSpacing/>
        <w:jc w:val="both"/>
        <w:rPr>
          <w:rFonts w:ascii="Times New Roman" w:eastAsia="Times New Roman" w:hAnsi="Times New Roman" w:cs="Times New Roman"/>
          <w:b/>
          <w:color w:val="000000"/>
          <w:spacing w:val="-1"/>
          <w:sz w:val="24"/>
          <w:szCs w:val="24"/>
          <w:lang w:eastAsia="ru-RU"/>
        </w:rPr>
      </w:pPr>
    </w:p>
    <w:p w:rsidR="001A7E4B" w:rsidRDefault="001A7E4B" w:rsidP="001A7E4B">
      <w:pPr>
        <w:shd w:val="clear" w:color="auto" w:fill="FFFFFF"/>
        <w:spacing w:after="0" w:line="240" w:lineRule="auto"/>
        <w:ind w:left="1069"/>
        <w:contextualSpacing/>
        <w:jc w:val="both"/>
        <w:rPr>
          <w:rFonts w:ascii="Times New Roman" w:eastAsia="Times New Roman" w:hAnsi="Times New Roman" w:cs="Times New Roman"/>
          <w:b/>
          <w:color w:val="000000"/>
          <w:spacing w:val="-1"/>
          <w:sz w:val="24"/>
          <w:szCs w:val="24"/>
          <w:lang w:eastAsia="ru-RU"/>
        </w:rPr>
      </w:pPr>
    </w:p>
    <w:p w:rsidR="00801A42" w:rsidRDefault="00801A42" w:rsidP="00801A42">
      <w:pPr>
        <w:numPr>
          <w:ilvl w:val="0"/>
          <w:numId w:val="12"/>
        </w:numPr>
        <w:shd w:val="clear" w:color="auto" w:fill="FFFFFF"/>
        <w:spacing w:after="0" w:line="240" w:lineRule="auto"/>
        <w:contextualSpacing/>
        <w:jc w:val="both"/>
        <w:rPr>
          <w:rFonts w:ascii="Times New Roman" w:eastAsia="Times New Roman" w:hAnsi="Times New Roman" w:cs="Times New Roman"/>
          <w:b/>
          <w:color w:val="000000"/>
          <w:spacing w:val="-1"/>
          <w:sz w:val="24"/>
          <w:szCs w:val="24"/>
          <w:lang w:eastAsia="ru-RU"/>
        </w:rPr>
      </w:pPr>
      <w:r w:rsidRPr="00A46DF1">
        <w:rPr>
          <w:rFonts w:ascii="Times New Roman" w:eastAsia="Times New Roman" w:hAnsi="Times New Roman" w:cs="Times New Roman"/>
          <w:b/>
          <w:color w:val="000000"/>
          <w:spacing w:val="-1"/>
          <w:sz w:val="24"/>
          <w:szCs w:val="24"/>
          <w:lang w:eastAsia="ru-RU"/>
        </w:rPr>
        <w:lastRenderedPageBreak/>
        <w:t>Типовые контрольные задания:</w:t>
      </w:r>
    </w:p>
    <w:p w:rsidR="002F0CD0" w:rsidRPr="00A46DF1" w:rsidRDefault="002F0CD0" w:rsidP="002F0CD0">
      <w:pPr>
        <w:shd w:val="clear" w:color="auto" w:fill="FFFFFF"/>
        <w:spacing w:after="0" w:line="240" w:lineRule="auto"/>
        <w:ind w:left="1429"/>
        <w:contextualSpacing/>
        <w:jc w:val="both"/>
        <w:rPr>
          <w:rFonts w:ascii="Times New Roman" w:eastAsia="Times New Roman" w:hAnsi="Times New Roman" w:cs="Times New Roman"/>
          <w:b/>
          <w:color w:val="000000"/>
          <w:spacing w:val="-1"/>
          <w:sz w:val="24"/>
          <w:szCs w:val="24"/>
          <w:lang w:eastAsia="ru-RU"/>
        </w:rPr>
      </w:pPr>
    </w:p>
    <w:p w:rsidR="00801A42" w:rsidRPr="001952DB" w:rsidRDefault="00801A42" w:rsidP="00801A42">
      <w:pPr>
        <w:numPr>
          <w:ilvl w:val="1"/>
          <w:numId w:val="12"/>
        </w:numPr>
        <w:shd w:val="clear" w:color="auto" w:fill="FFFFFF"/>
        <w:spacing w:after="0" w:line="240" w:lineRule="auto"/>
        <w:contextualSpacing/>
        <w:jc w:val="both"/>
        <w:rPr>
          <w:rFonts w:ascii="Times New Roman" w:eastAsia="Times New Roman" w:hAnsi="Times New Roman" w:cs="Times New Roman"/>
          <w:b/>
          <w:color w:val="000000"/>
          <w:spacing w:val="-1"/>
          <w:sz w:val="24"/>
          <w:szCs w:val="24"/>
          <w:lang w:eastAsia="ru-RU"/>
        </w:rPr>
      </w:pPr>
      <w:r w:rsidRPr="001952DB">
        <w:rPr>
          <w:rFonts w:ascii="Times New Roman" w:eastAsia="Times New Roman" w:hAnsi="Times New Roman" w:cs="Times New Roman"/>
          <w:b/>
          <w:color w:val="000000"/>
          <w:spacing w:val="-1"/>
          <w:sz w:val="24"/>
          <w:szCs w:val="24"/>
          <w:lang w:eastAsia="ru-RU"/>
        </w:rPr>
        <w:t>Перечень вопросов для промежуточной аттестации.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1. Определение общей гигиены и гигиены физической культуры. Медицинская сущность этой науки, ее задачи, место в системе физического воспитания.</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2.Гигиена как наука о здоровье и здоровом образе жизни. Определение понятия «здоровья». Роль физической культуры для укрепления здоровья человека.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3. Предмет и задачи гигиены физических упражнений. Понятие об охраняющей и тренирующей внешней среде при занятиях физическими упражнениями.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4.Теоретические принципы взаимодействия в системе «человек - биосфера» и их роль в оптимизации внешней среды при занятиях физической культурой и спортом</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5.Гигиенические основы организаций внешней среды при занятиях физическими упражнениями.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6.Гигиеническая характеристика воздушной среды. Основные группы факторов воздушной среды, физиологические системы, взаимодействующие с ними.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7.Понятия о микроклимате. Отличительные особенности микроклимата крытых и открытых спортивных сооружений. Его практическое значение.</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8.Влияние микроклимата на тепловой баланс организма человека. Гигиенические особенности нормирования микроклимата для крытых и открытых спортивных сооружений при занятиях физическими упражнениями.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9.Понятие о тепловом балансе. Условия, способствующие перегреванию при занятиях физическими упражнениями. Создание оптимальных микроклиматических условий в крытых и открытых спортсооружениях при занятиях физическими упражнениями.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10.Терморегуляция человека. Теплопродукция. Виды теплоотдачи. Создание оптимальных микроклиматических условий в крытых и открытых спортивных сооружениях.</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11.Физические факторы воздушной среды, методы их измерения, нормы при занятиях физическими упражнениями при занятиях физическими упражнениями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12.Особенности микроклимата крытых и открытых спортивных сооружений при занятиях физическими упражнениями.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13.Методы исследования физических факторов воздушной среды.</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14.Группы факторов воздушной среды. Гигиенические нормативы при занятиях физическими упражнениями.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15.Определение понятия «климат». Классификация широтных и ландшафтных типов климата. Влияние на организм при занятиях спортом.</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16.Определение понятия «погода» и «климат». Влияние при занятиях физическими упражнениями.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17.Акклиматизация факторы. Общие гигиенические меры, способствующие акклиматизации.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18.Понятие об акклиматизации.   Определение   и   физиологическая сущность акклиматизации. Особенности для спортсмена.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19.Сущность теории сбалансированного питания. Определение понятия. Значение в питании спортсмена.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 xml:space="preserve">20.Энергетическая сбалансированность пищевых рационов. Возрастные особенности. Классификация различных групп населения по </w:t>
      </w:r>
      <w:proofErr w:type="spellStart"/>
      <w:r w:rsidRPr="00A46DF1">
        <w:rPr>
          <w:rFonts w:ascii="Times New Roman" w:eastAsia="Calibri" w:hAnsi="Times New Roman" w:cs="Times New Roman"/>
          <w:color w:val="000000"/>
          <w:sz w:val="24"/>
          <w:szCs w:val="24"/>
        </w:rPr>
        <w:t>энерготратам</w:t>
      </w:r>
      <w:proofErr w:type="spellEnd"/>
      <w:r w:rsidRPr="00A46DF1">
        <w:rPr>
          <w:rFonts w:ascii="Times New Roman" w:eastAsia="Calibri" w:hAnsi="Times New Roman" w:cs="Times New Roman"/>
          <w:color w:val="000000"/>
          <w:sz w:val="24"/>
          <w:szCs w:val="24"/>
        </w:rPr>
        <w:t>. Особенности для спортсменов.</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 xml:space="preserve">21.Химическая сбалансированность пищевых рационов. Классификация пищевых веществ. Химическая сбалансированность пищевых веществ I порядка. </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 xml:space="preserve">22.Химическая сбалансированность пищевых рационов. Заменимые и </w:t>
      </w:r>
      <w:proofErr w:type="spellStart"/>
      <w:r w:rsidRPr="00A46DF1">
        <w:rPr>
          <w:rFonts w:ascii="Times New Roman" w:eastAsia="Calibri" w:hAnsi="Times New Roman" w:cs="Times New Roman"/>
          <w:color w:val="000000"/>
          <w:sz w:val="24"/>
          <w:szCs w:val="24"/>
        </w:rPr>
        <w:t>эссенциальные</w:t>
      </w:r>
      <w:proofErr w:type="spellEnd"/>
      <w:r w:rsidRPr="00A46DF1">
        <w:rPr>
          <w:rFonts w:ascii="Times New Roman" w:eastAsia="Calibri" w:hAnsi="Times New Roman" w:cs="Times New Roman"/>
          <w:color w:val="000000"/>
          <w:sz w:val="24"/>
          <w:szCs w:val="24"/>
        </w:rPr>
        <w:t xml:space="preserve"> пищевые вещества. Сбалансированность пищевых веществ II порядка.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23.Понятие о рациональном режиме питания. Три компонента режима питания. Особенности режима питания для обычного человека и спортсмена.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lastRenderedPageBreak/>
        <w:t>24.Концепция комплексного питания. Классификация пищевых продуктов. Биологическая ценность каждой группы и отдельных представлений пищевых продуктов.</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25.Факторы, способствующие повышению усвоения пищи. Гигиеническое значение.</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 xml:space="preserve">26.Суточные </w:t>
      </w:r>
      <w:proofErr w:type="spellStart"/>
      <w:r w:rsidRPr="00A46DF1">
        <w:rPr>
          <w:rFonts w:ascii="Times New Roman" w:eastAsia="Calibri" w:hAnsi="Times New Roman" w:cs="Times New Roman"/>
          <w:color w:val="000000"/>
          <w:sz w:val="24"/>
          <w:szCs w:val="24"/>
        </w:rPr>
        <w:t>энерготраты</w:t>
      </w:r>
      <w:proofErr w:type="spellEnd"/>
      <w:r w:rsidRPr="00A46DF1">
        <w:rPr>
          <w:rFonts w:ascii="Times New Roman" w:eastAsia="Calibri" w:hAnsi="Times New Roman" w:cs="Times New Roman"/>
          <w:color w:val="000000"/>
          <w:sz w:val="24"/>
          <w:szCs w:val="24"/>
        </w:rPr>
        <w:t xml:space="preserve"> человека. Способы расчета суточных </w:t>
      </w:r>
      <w:proofErr w:type="spellStart"/>
      <w:r w:rsidRPr="00A46DF1">
        <w:rPr>
          <w:rFonts w:ascii="Times New Roman" w:eastAsia="Calibri" w:hAnsi="Times New Roman" w:cs="Times New Roman"/>
          <w:color w:val="000000"/>
          <w:sz w:val="24"/>
          <w:szCs w:val="24"/>
        </w:rPr>
        <w:t>энерготрат</w:t>
      </w:r>
      <w:proofErr w:type="spellEnd"/>
      <w:r w:rsidRPr="00A46DF1">
        <w:rPr>
          <w:rFonts w:ascii="Times New Roman" w:eastAsia="Calibri" w:hAnsi="Times New Roman" w:cs="Times New Roman"/>
          <w:color w:val="000000"/>
          <w:sz w:val="24"/>
          <w:szCs w:val="24"/>
        </w:rPr>
        <w:t xml:space="preserve"> спортсмена. </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27.Понятие «суточный рацион». Особенности суточного рациона спортсменов.</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28.Режим питания спортсменов. Три компонента режима питания.</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29.Белки. Их роль в организме человека. Продукты - источники белков.</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30.Углеводы. Их роль в организме человека. Продукты – источники углеводов.</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31.Жиры. Их роль в организме. Продукты-источники жиров.</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32.Витамины. Классификация. Их роль в организме.</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33.Минеральные вещества. Классификация. Роль в организме человека.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34.Минеральные вещества щелочной ориентации. Их роль в организме. Продукты – источники минеральные вещества щелочной ориентации.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 xml:space="preserve">35.Биомикроэлементы. Их роль в организме. Продукты- источники </w:t>
      </w:r>
      <w:proofErr w:type="spellStart"/>
      <w:r w:rsidRPr="00A46DF1">
        <w:rPr>
          <w:rFonts w:ascii="Times New Roman" w:eastAsia="Calibri" w:hAnsi="Times New Roman" w:cs="Times New Roman"/>
          <w:color w:val="000000"/>
          <w:sz w:val="24"/>
          <w:szCs w:val="24"/>
        </w:rPr>
        <w:t>биомикроэлементов</w:t>
      </w:r>
      <w:proofErr w:type="spellEnd"/>
      <w:r w:rsidRPr="00A46DF1">
        <w:rPr>
          <w:rFonts w:ascii="Times New Roman" w:eastAsia="Calibri" w:hAnsi="Times New Roman" w:cs="Times New Roman"/>
          <w:color w:val="000000"/>
          <w:sz w:val="24"/>
          <w:szCs w:val="24"/>
        </w:rPr>
        <w:t>.</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36.Жирорастворимые витамины. Их роль в организме. Продукты- источники жирорастворимых витаминов.</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37.Водорастворимые витамины группы В. Их роль в организме. Продукты – источники витаминов группы В.</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38.Водорастворимые витамины группы С. Их роль в организме. Продукты – источники витамина С.</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39.Водорастворимые витамины группы Р. Их роль в организме. Продукты- источники витамина Р.</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40.Вода, роль в организме. Питьевой режим спортсмена.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41.Особенности пищевого рациона спортсмена в подготовительном периоде в ИВС.</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42.Особенности пищевого рациона спортсмена в соревновательном периоде в ИВС.</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43.Особенности пищевого рациона спортсмена в восстановительном периоде в ИВС.</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44.Гигиенические требования к выбору земельного участка для спортсооружений. Профилактика неблагоприятного влияния.</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45.Классификация спортивных сооружений и их гигиеническая сущность.</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46.Гигиенические требования к качественному составу атмосферного воздуха при строительстве спортивных сооружений. Меры профилактики от источников загрязнения.</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47.Гигиенические требования к размещению и ориентации спортивных сооружений. Их обоснование. Понятие «Роза ветров».</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48.Гигиенические требования к строительным и отделочным материалам.</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49.Понятие «Внутренняя планировка» и благоустройство спортивных сооружений. Их гигиеническое значение.</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50.Компоненты внутренней планировки крытых спортивных сооружений.</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 xml:space="preserve">51.Гигиенические требования к естественному и искусственному освещению спорт. сооружений. </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52.Меры оптимизации световых условий в спортивных залах.</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53.Гигиенические требования к отоплению и вентиляции спорт. сооружений. Критерии их достаточности.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 xml:space="preserve">54.Гигиенические требования к цветному оформлению спорт. сооружений. Понятие об альбедо и коэффициенте отражения. </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55.Санитарные правила содержания и эксплуатации спортивных помещений. Профилактика распространения инфекционных заболеваний.</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56.Классификация плавательных бассейнов. Гигиенические нормативы к устройству естественных бассейнов.</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57.Классификация плавательных бассейнов. Гигиенические требования, предъявляемые к микроклимату и внутренней планировки искусственных бассейнов. Особенности при занятиях физическими упражнениями.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lastRenderedPageBreak/>
        <w:t>58.Гигиеническая характеристика физических показателей качества воды. Нормирование их ГОСТом. Особенности для плавательных бассейнов. Способы определения.</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59.Гигиеническая характеристика химических показателей качества воды. Нормирование их ГОСТом. Особенности для плавательных бассейнов. Способы определения.</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60.Гигиеническая характеристика бактериологических показателей качества воды. Нормирование их ГОСТом. Особенности для плавательных бассейнов. Гигиеническое значение.</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61.Системы очистки воды в плавательных бассейнах. Способы обеззараживания воды. Гигиеническое значение.</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62.Система контроля за качеством воды в плавательных бассейнах. Меры профилактики распространения водных и контактных инфекционных заболеваний.</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63.Гигиенические требования к микроклимату, планировке и благоустройству школьного класса.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64.Гигиеничесие требования к оборудованию школьных классов. Понятие о правильной посадке школьника за партой.</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 xml:space="preserve">65.Гигиенические требования к школьному спортивному залу. </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66.Признаки эффекта закаливания. Общие принципы дозирования закаливающих процедур. Возрастные особенности.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67.Закаливание солнцем. Механизмы закаливающего действия отдельных частей солнечного спектра.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68.Методика проведения солнечных ванн. Возрастные особенности закаливания солнцем. Значение в практике физической культуры и спортом.</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69.Закаливание воздухом. Механизмы закаливающего действия воздушных процедур.</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70.Методика проведения закаливающих воздушных процедур. Возрастные особенности закаливания воздухом. Значение в практике физической культуры и спорта.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71.Закаливание   водой.   Механизмы   закаливающего   действия водных процедур. Классификация водных процедур. Особенности закаливания в спорте.</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72.Методика проведения закаливающих водных процедур. Возрастные особенности закаливания водой. Значение в практике физической культуры и спорта.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73.Определение понятия «закаливание». Физическая сущность процесса закаливания. Значение закаливания в практике физической культуры и спорта.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74.Принципы закаливания. Их физиологическая и методологическая сущность. Классификация закаливающих процедур, их оздоровительная направленность.</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75.Понятие о пакете одежды. Факторы пакета одежды, обеспечивающие оптимальный пододежный микроклимат и тепловой баланс физкультурника и спортсмена.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76.Требования к пакету спортивной одежды в условиях низких и высоких температур при занятиях физическими упражнениями.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77.</w:t>
      </w:r>
      <w:r w:rsidR="00092120">
        <w:rPr>
          <w:rFonts w:ascii="Times New Roman" w:eastAsia="Calibri" w:hAnsi="Times New Roman" w:cs="Times New Roman"/>
          <w:color w:val="000000"/>
          <w:sz w:val="24"/>
          <w:szCs w:val="24"/>
        </w:rPr>
        <w:t xml:space="preserve"> </w:t>
      </w:r>
      <w:r w:rsidRPr="00A46DF1">
        <w:rPr>
          <w:rFonts w:ascii="Times New Roman" w:eastAsia="Calibri" w:hAnsi="Times New Roman" w:cs="Times New Roman"/>
          <w:color w:val="000000"/>
          <w:sz w:val="24"/>
          <w:szCs w:val="24"/>
        </w:rPr>
        <w:t>Классификация одежды по назначению и происхождению тканей, их гигиеническая характеристика, использование для спортивной одежды.</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78.Свойства тканей спортивной одежды, обеспечивающие его термическое сопротивление. Требования к пакету обуви и головному убору физкультурника.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79.</w:t>
      </w:r>
      <w:r w:rsidR="00092120">
        <w:rPr>
          <w:rFonts w:ascii="Times New Roman" w:eastAsia="Calibri" w:hAnsi="Times New Roman" w:cs="Times New Roman"/>
          <w:color w:val="000000"/>
          <w:sz w:val="24"/>
          <w:szCs w:val="24"/>
        </w:rPr>
        <w:t xml:space="preserve"> </w:t>
      </w:r>
      <w:r w:rsidRPr="00A46DF1">
        <w:rPr>
          <w:rFonts w:ascii="Times New Roman" w:eastAsia="Calibri" w:hAnsi="Times New Roman" w:cs="Times New Roman"/>
          <w:color w:val="000000"/>
          <w:sz w:val="24"/>
          <w:szCs w:val="24"/>
        </w:rPr>
        <w:t>Гигиенические особенности производственной гимнастики. Формы производственной гимнастики. Классификация профессий по характеру воздействия труда на организм.</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80.Гигиенические средства восстановления спортивной работоспособности. Гидропроцедуры, паровые и суховоздушные бани. Физиологические действие. Включение в режим спортсмена.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81.Гигиеническое обеспечение подготовки спортсменов в условиях временной адаптации.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82.Гигиеническое обеспечение подготовки спортсменов в горных условиях.</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 xml:space="preserve">83.Гигиеническое обеспечение подготовки спортсменов в условиях низкой температуры. </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lastRenderedPageBreak/>
        <w:t xml:space="preserve">84.Гигиеническое обеспечение подготовки спортсменов в условиях высокой температуры. </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85.Понятия об общем и инфекционном иммунитете. Защитные барьеры кожи и слизистых против инфекционных заболеваний. Мероприятия по уходу за кожей и слизистой.</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86.Гигиенические основы режима дня в школьном возрасте. Включение в режим различных форм физического воспитания.</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87.Проблема гиподинамии в школьном возрасте. Оптимизация двигательного режима школьника в течении учебного дня и во вне учебное время.</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88.Понятие о специфическом и неспецифическом иммунитете. Мероприятия по повышению неспецифического иммунитета у физкультурников.</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89.Очаги инфекций по широте охвата и способам распространения. Меры профилактики воздушно-капельных и воздушно-пылевых инфекций в местах занятий физической культурой и спортом.</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90.Гигиенические средства восстановления спортивной работоспособности. Кислороды, ультрафиолетовые облучения, ионизированный воздух. Физиологическое действие. Включение в режим физкультурника.</w:t>
      </w:r>
    </w:p>
    <w:p w:rsidR="00801A42" w:rsidRPr="00A46DF1" w:rsidRDefault="00801A42" w:rsidP="00801A42">
      <w:pPr>
        <w:shd w:val="clear" w:color="auto" w:fill="FFFFFF"/>
        <w:spacing w:after="0" w:line="240" w:lineRule="auto"/>
        <w:contextualSpacing/>
        <w:jc w:val="both"/>
        <w:rPr>
          <w:rFonts w:ascii="Times New Roman" w:eastAsia="Times New Roman" w:hAnsi="Times New Roman" w:cs="Times New Roman"/>
          <w:b/>
          <w:i/>
          <w:color w:val="000000"/>
          <w:spacing w:val="-1"/>
          <w:sz w:val="24"/>
          <w:szCs w:val="24"/>
          <w:lang w:eastAsia="ru-RU"/>
        </w:rPr>
      </w:pPr>
    </w:p>
    <w:p w:rsidR="00801A42" w:rsidRPr="001952DB" w:rsidRDefault="001952DB" w:rsidP="00496C22">
      <w:pPr>
        <w:numPr>
          <w:ilvl w:val="1"/>
          <w:numId w:val="12"/>
        </w:numPr>
        <w:shd w:val="clear" w:color="auto" w:fill="FFFFFF"/>
        <w:spacing w:after="0" w:line="240" w:lineRule="auto"/>
        <w:contextualSpacing/>
        <w:jc w:val="center"/>
        <w:rPr>
          <w:rFonts w:ascii="Times New Roman" w:eastAsia="Times New Roman" w:hAnsi="Times New Roman" w:cs="Times New Roman"/>
          <w:b/>
          <w:color w:val="000000"/>
          <w:spacing w:val="-1"/>
          <w:sz w:val="24"/>
          <w:szCs w:val="24"/>
          <w:lang w:eastAsia="ru-RU"/>
        </w:rPr>
      </w:pPr>
      <w:r w:rsidRPr="001952DB">
        <w:rPr>
          <w:rFonts w:ascii="Times New Roman" w:eastAsia="Times New Roman" w:hAnsi="Times New Roman" w:cs="Times New Roman"/>
          <w:b/>
          <w:color w:val="000000"/>
          <w:spacing w:val="-1"/>
          <w:sz w:val="24"/>
          <w:szCs w:val="24"/>
          <w:lang w:eastAsia="ru-RU"/>
        </w:rPr>
        <w:t>Компьютерное тестирование</w:t>
      </w:r>
      <w:r w:rsidR="00801A42" w:rsidRPr="001952DB">
        <w:rPr>
          <w:rFonts w:ascii="Times New Roman" w:eastAsia="Times New Roman" w:hAnsi="Times New Roman" w:cs="Times New Roman"/>
          <w:b/>
          <w:color w:val="000000"/>
          <w:spacing w:val="-1"/>
          <w:sz w:val="24"/>
          <w:szCs w:val="24"/>
          <w:lang w:eastAsia="ru-RU"/>
        </w:rPr>
        <w:t>.</w:t>
      </w:r>
    </w:p>
    <w:p w:rsidR="00801A42" w:rsidRPr="00DD1F03" w:rsidRDefault="00452A8D" w:rsidP="00DD1F03">
      <w:pPr>
        <w:spacing w:after="0" w:line="240" w:lineRule="auto"/>
        <w:jc w:val="center"/>
        <w:rPr>
          <w:rFonts w:ascii="Times New Roman" w:eastAsia="Times New Roman" w:hAnsi="Times New Roman" w:cs="Times New Roman"/>
          <w:b/>
          <w:i/>
          <w:sz w:val="24"/>
          <w:szCs w:val="24"/>
          <w:lang w:eastAsia="ru-RU"/>
        </w:rPr>
      </w:pPr>
      <w:r w:rsidRPr="00DD1F03">
        <w:rPr>
          <w:rFonts w:ascii="Times New Roman" w:eastAsia="Times New Roman" w:hAnsi="Times New Roman" w:cs="Times New Roman"/>
          <w:b/>
          <w:i/>
          <w:sz w:val="24"/>
          <w:szCs w:val="24"/>
          <w:lang w:eastAsia="ru-RU"/>
        </w:rPr>
        <w:t>Пример вопросов</w:t>
      </w:r>
      <w:r w:rsidR="00DD1F03" w:rsidRPr="00DD1F03">
        <w:rPr>
          <w:rFonts w:ascii="Times New Roman" w:eastAsia="Times New Roman" w:hAnsi="Times New Roman" w:cs="Times New Roman"/>
          <w:b/>
          <w:i/>
          <w:sz w:val="24"/>
          <w:szCs w:val="24"/>
          <w:lang w:eastAsia="ru-RU"/>
        </w:rPr>
        <w:t xml:space="preserve"> для компьютерного тестирования</w:t>
      </w:r>
      <w:r w:rsidR="001952DB" w:rsidRPr="00DD1F03">
        <w:rPr>
          <w:rFonts w:ascii="Times New Roman" w:eastAsia="Times New Roman" w:hAnsi="Times New Roman" w:cs="Times New Roman"/>
          <w:b/>
          <w:i/>
          <w:sz w:val="24"/>
          <w:szCs w:val="24"/>
          <w:lang w:eastAsia="ru-RU"/>
        </w:rPr>
        <w:t>:</w:t>
      </w:r>
    </w:p>
    <w:p w:rsidR="00452A8D" w:rsidRDefault="00801A42" w:rsidP="00801A42">
      <w:pPr>
        <w:spacing w:after="0" w:line="240" w:lineRule="auto"/>
        <w:rPr>
          <w:rFonts w:ascii="Times New Roman" w:eastAsia="Times New Roman" w:hAnsi="Times New Roman" w:cs="Times New Roman"/>
          <w:sz w:val="24"/>
          <w:szCs w:val="24"/>
          <w:lang w:eastAsia="ru-RU"/>
        </w:rPr>
      </w:pPr>
      <w:r w:rsidRPr="00452A8D">
        <w:rPr>
          <w:rFonts w:ascii="Times New Roman" w:eastAsia="Times New Roman" w:hAnsi="Times New Roman" w:cs="Times New Roman"/>
          <w:b/>
          <w:sz w:val="24"/>
          <w:szCs w:val="24"/>
          <w:lang w:eastAsia="ru-RU"/>
        </w:rPr>
        <w:t>Вопрос 1</w:t>
      </w:r>
      <w:r w:rsidRPr="00A46DF1">
        <w:rPr>
          <w:rFonts w:ascii="Times New Roman" w:eastAsia="Times New Roman" w:hAnsi="Times New Roman" w:cs="Times New Roman"/>
          <w:sz w:val="24"/>
          <w:szCs w:val="24"/>
          <w:lang w:eastAsia="ru-RU"/>
        </w:rPr>
        <w:tab/>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В основе закаливания лежит тренировка:</w:t>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ab/>
        <w:t xml:space="preserve">A. дыхательной системы.  </w:t>
      </w:r>
      <w:r w:rsidRPr="00A46DF1">
        <w:rPr>
          <w:rFonts w:ascii="Times New Roman" w:eastAsia="Times New Roman" w:hAnsi="Times New Roman" w:cs="Times New Roman"/>
          <w:sz w:val="24"/>
          <w:szCs w:val="24"/>
          <w:lang w:eastAsia="ru-RU"/>
        </w:rPr>
        <w:cr/>
      </w:r>
      <w:r w:rsidRPr="00A46DF1">
        <w:rPr>
          <w:rFonts w:ascii="Times New Roman" w:eastAsia="Times New Roman" w:hAnsi="Times New Roman" w:cs="Times New Roman"/>
          <w:sz w:val="24"/>
          <w:szCs w:val="24"/>
          <w:lang w:eastAsia="ru-RU"/>
        </w:rPr>
        <w:tab/>
        <w:t>B. нервной системы.</w:t>
      </w:r>
      <w:r w:rsidRPr="00A46DF1">
        <w:rPr>
          <w:rFonts w:ascii="Times New Roman" w:eastAsia="Times New Roman" w:hAnsi="Times New Roman" w:cs="Times New Roman"/>
          <w:sz w:val="24"/>
          <w:szCs w:val="24"/>
          <w:lang w:eastAsia="ru-RU"/>
        </w:rPr>
        <w:tab/>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ab/>
        <w:t xml:space="preserve">C. сердечно-сосудистой системы. </w:t>
      </w:r>
      <w:r w:rsidRPr="00A46DF1">
        <w:rPr>
          <w:rFonts w:ascii="Times New Roman" w:eastAsia="Times New Roman" w:hAnsi="Times New Roman" w:cs="Times New Roman"/>
          <w:sz w:val="24"/>
          <w:szCs w:val="24"/>
          <w:lang w:eastAsia="ru-RU"/>
        </w:rPr>
        <w:tab/>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ab/>
        <w:t>D.</w:t>
      </w:r>
      <w:r w:rsidR="001952DB">
        <w:rPr>
          <w:rFonts w:ascii="Times New Roman" w:eastAsia="Times New Roman" w:hAnsi="Times New Roman" w:cs="Times New Roman"/>
          <w:sz w:val="24"/>
          <w:szCs w:val="24"/>
          <w:lang w:eastAsia="ru-RU"/>
        </w:rPr>
        <w:t xml:space="preserve"> </w:t>
      </w:r>
      <w:proofErr w:type="spellStart"/>
      <w:r w:rsidR="001952DB">
        <w:rPr>
          <w:rFonts w:ascii="Times New Roman" w:eastAsia="Times New Roman" w:hAnsi="Times New Roman" w:cs="Times New Roman"/>
          <w:sz w:val="24"/>
          <w:szCs w:val="24"/>
          <w:lang w:eastAsia="ru-RU"/>
        </w:rPr>
        <w:t>терморегуляционного</w:t>
      </w:r>
      <w:proofErr w:type="spellEnd"/>
      <w:r w:rsidR="001952DB">
        <w:rPr>
          <w:rFonts w:ascii="Times New Roman" w:eastAsia="Times New Roman" w:hAnsi="Times New Roman" w:cs="Times New Roman"/>
          <w:sz w:val="24"/>
          <w:szCs w:val="24"/>
          <w:lang w:eastAsia="ru-RU"/>
        </w:rPr>
        <w:t xml:space="preserve"> аппарата.</w:t>
      </w:r>
      <w:r w:rsidR="001952DB">
        <w:rPr>
          <w:rFonts w:ascii="Times New Roman" w:eastAsia="Times New Roman" w:hAnsi="Times New Roman" w:cs="Times New Roman"/>
          <w:sz w:val="24"/>
          <w:szCs w:val="24"/>
          <w:lang w:eastAsia="ru-RU"/>
        </w:rPr>
        <w:tab/>
      </w:r>
    </w:p>
    <w:p w:rsidR="00452A8D" w:rsidRDefault="00452A8D" w:rsidP="00801A42">
      <w:pPr>
        <w:spacing w:after="0" w:line="240" w:lineRule="auto"/>
        <w:rPr>
          <w:rFonts w:ascii="Times New Roman" w:eastAsia="Times New Roman" w:hAnsi="Times New Roman" w:cs="Times New Roman"/>
          <w:sz w:val="24"/>
          <w:szCs w:val="24"/>
          <w:lang w:eastAsia="ru-RU"/>
        </w:rPr>
      </w:pPr>
      <w:r w:rsidRPr="00DD1F03">
        <w:rPr>
          <w:rFonts w:ascii="Times New Roman" w:eastAsia="Times New Roman" w:hAnsi="Times New Roman" w:cs="Times New Roman"/>
          <w:b/>
          <w:sz w:val="24"/>
          <w:szCs w:val="24"/>
          <w:lang w:eastAsia="ru-RU"/>
        </w:rPr>
        <w:t>Вопрос 2</w:t>
      </w:r>
      <w:r w:rsidR="00801A42" w:rsidRPr="00A46DF1">
        <w:rPr>
          <w:rFonts w:ascii="Times New Roman" w:eastAsia="Times New Roman" w:hAnsi="Times New Roman" w:cs="Times New Roman"/>
          <w:sz w:val="24"/>
          <w:szCs w:val="24"/>
          <w:lang w:eastAsia="ru-RU"/>
        </w:rPr>
        <w:tab/>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Охлаждающую способность среды определяют методом:</w:t>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ab/>
        <w:t>A. анемометрии</w:t>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ab/>
        <w:t>B. термометрии</w:t>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ab/>
        <w:t xml:space="preserve">C. </w:t>
      </w:r>
      <w:proofErr w:type="spellStart"/>
      <w:r w:rsidRPr="00A46DF1">
        <w:rPr>
          <w:rFonts w:ascii="Times New Roman" w:eastAsia="Times New Roman" w:hAnsi="Times New Roman" w:cs="Times New Roman"/>
          <w:sz w:val="24"/>
          <w:szCs w:val="24"/>
          <w:lang w:eastAsia="ru-RU"/>
        </w:rPr>
        <w:t>барометрии</w:t>
      </w:r>
      <w:proofErr w:type="spellEnd"/>
      <w:r w:rsidRPr="00A46DF1">
        <w:rPr>
          <w:rFonts w:ascii="Times New Roman" w:eastAsia="Times New Roman" w:hAnsi="Times New Roman" w:cs="Times New Roman"/>
          <w:sz w:val="24"/>
          <w:szCs w:val="24"/>
          <w:lang w:eastAsia="ru-RU"/>
        </w:rPr>
        <w:t>.</w:t>
      </w:r>
      <w:r w:rsidRPr="00A46DF1">
        <w:rPr>
          <w:rFonts w:ascii="Times New Roman" w:eastAsia="Times New Roman" w:hAnsi="Times New Roman" w:cs="Times New Roman"/>
          <w:sz w:val="24"/>
          <w:szCs w:val="24"/>
          <w:lang w:eastAsia="ru-RU"/>
        </w:rPr>
        <w:tab/>
      </w:r>
    </w:p>
    <w:p w:rsidR="00801A42" w:rsidRPr="00A46DF1" w:rsidRDefault="001952DB" w:rsidP="00801A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D. </w:t>
      </w:r>
      <w:proofErr w:type="spellStart"/>
      <w:r>
        <w:rPr>
          <w:rFonts w:ascii="Times New Roman" w:eastAsia="Times New Roman" w:hAnsi="Times New Roman" w:cs="Times New Roman"/>
          <w:sz w:val="24"/>
          <w:szCs w:val="24"/>
          <w:lang w:eastAsia="ru-RU"/>
        </w:rPr>
        <w:t>кататермометрии</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r>
    </w:p>
    <w:p w:rsidR="00801A42" w:rsidRPr="00DD1F03" w:rsidRDefault="00DD1F03" w:rsidP="00801A42">
      <w:pPr>
        <w:spacing w:after="0" w:line="240" w:lineRule="auto"/>
        <w:rPr>
          <w:rFonts w:ascii="Times New Roman" w:eastAsia="Times New Roman" w:hAnsi="Times New Roman" w:cs="Times New Roman"/>
          <w:b/>
          <w:sz w:val="24"/>
          <w:szCs w:val="24"/>
          <w:lang w:eastAsia="ru-RU"/>
        </w:rPr>
      </w:pPr>
      <w:r w:rsidRPr="00DD1F03">
        <w:rPr>
          <w:rFonts w:ascii="Times New Roman" w:eastAsia="Times New Roman" w:hAnsi="Times New Roman" w:cs="Times New Roman"/>
          <w:b/>
          <w:sz w:val="24"/>
          <w:szCs w:val="24"/>
          <w:lang w:eastAsia="ru-RU"/>
        </w:rPr>
        <w:t>Вопрос 3</w:t>
      </w:r>
      <w:r w:rsidR="00801A42" w:rsidRPr="00DD1F03">
        <w:rPr>
          <w:rFonts w:ascii="Times New Roman" w:eastAsia="Times New Roman" w:hAnsi="Times New Roman" w:cs="Times New Roman"/>
          <w:b/>
          <w:sz w:val="24"/>
          <w:szCs w:val="24"/>
          <w:lang w:eastAsia="ru-RU"/>
        </w:rPr>
        <w:t xml:space="preserve"> </w:t>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Содержание кислорода в чистом а</w:t>
      </w:r>
      <w:r w:rsidR="001952DB">
        <w:rPr>
          <w:rFonts w:ascii="Times New Roman" w:eastAsia="Times New Roman" w:hAnsi="Times New Roman" w:cs="Times New Roman"/>
          <w:sz w:val="24"/>
          <w:szCs w:val="24"/>
          <w:lang w:eastAsia="ru-RU"/>
        </w:rPr>
        <w:t xml:space="preserve">тмосферном воздухе составляет: </w:t>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ab/>
        <w:t>A. 78,08%</w:t>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ab/>
        <w:t>B. 40,95%</w:t>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ab/>
        <w:t>C. 20,95%</w:t>
      </w:r>
    </w:p>
    <w:p w:rsidR="00801A42" w:rsidRPr="00A46DF1" w:rsidRDefault="001952DB" w:rsidP="00801A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D. 19,72%</w:t>
      </w:r>
      <w:r>
        <w:rPr>
          <w:rFonts w:ascii="Times New Roman" w:eastAsia="Times New Roman" w:hAnsi="Times New Roman" w:cs="Times New Roman"/>
          <w:sz w:val="24"/>
          <w:szCs w:val="24"/>
          <w:lang w:eastAsia="ru-RU"/>
        </w:rPr>
        <w:tab/>
      </w:r>
    </w:p>
    <w:p w:rsidR="00DD1F03"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Вопрос </w:t>
      </w:r>
      <w:r w:rsidR="00DD1F03">
        <w:rPr>
          <w:rFonts w:ascii="Times New Roman" w:eastAsia="Times New Roman" w:hAnsi="Times New Roman" w:cs="Times New Roman"/>
          <w:sz w:val="24"/>
          <w:szCs w:val="24"/>
          <w:lang w:eastAsia="ru-RU"/>
        </w:rPr>
        <w:t>4</w:t>
      </w:r>
      <w:r w:rsidRPr="00A46DF1">
        <w:rPr>
          <w:rFonts w:ascii="Times New Roman" w:eastAsia="Times New Roman" w:hAnsi="Times New Roman" w:cs="Times New Roman"/>
          <w:sz w:val="24"/>
          <w:szCs w:val="24"/>
          <w:lang w:eastAsia="ru-RU"/>
        </w:rPr>
        <w:t xml:space="preserve"> </w:t>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Заболевание, связанное с недостаточностью витам</w:t>
      </w:r>
      <w:r w:rsidR="001952DB">
        <w:rPr>
          <w:rFonts w:ascii="Times New Roman" w:eastAsia="Times New Roman" w:hAnsi="Times New Roman" w:cs="Times New Roman"/>
          <w:sz w:val="24"/>
          <w:szCs w:val="24"/>
          <w:lang w:eastAsia="ru-RU"/>
        </w:rPr>
        <w:t xml:space="preserve">ина Д в организме: </w:t>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ab/>
        <w:t xml:space="preserve">A. цирроз печени. </w:t>
      </w:r>
      <w:r w:rsidRPr="00A46DF1">
        <w:rPr>
          <w:rFonts w:ascii="Times New Roman" w:eastAsia="Times New Roman" w:hAnsi="Times New Roman" w:cs="Times New Roman"/>
          <w:sz w:val="24"/>
          <w:szCs w:val="24"/>
          <w:lang w:eastAsia="ru-RU"/>
        </w:rPr>
        <w:cr/>
      </w:r>
      <w:r w:rsidRPr="00A46DF1">
        <w:rPr>
          <w:rFonts w:ascii="Times New Roman" w:eastAsia="Times New Roman" w:hAnsi="Times New Roman" w:cs="Times New Roman"/>
          <w:sz w:val="24"/>
          <w:szCs w:val="24"/>
          <w:lang w:eastAsia="ru-RU"/>
        </w:rPr>
        <w:tab/>
        <w:t>B. бронхит.</w:t>
      </w:r>
    </w:p>
    <w:p w:rsidR="001952DB"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ab/>
        <w:t>C. туберкулез.</w:t>
      </w:r>
    </w:p>
    <w:p w:rsidR="00801A42" w:rsidRPr="00A46DF1" w:rsidRDefault="00801A42" w:rsidP="001952DB">
      <w:pPr>
        <w:spacing w:after="0" w:line="240" w:lineRule="auto"/>
        <w:ind w:firstLine="708"/>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D. рахит.</w:t>
      </w:r>
      <w:r w:rsidRPr="00A46DF1">
        <w:rPr>
          <w:rFonts w:ascii="Times New Roman" w:eastAsia="Times New Roman" w:hAnsi="Times New Roman" w:cs="Times New Roman"/>
          <w:sz w:val="24"/>
          <w:szCs w:val="24"/>
          <w:lang w:eastAsia="ru-RU"/>
        </w:rPr>
        <w:tab/>
      </w:r>
    </w:p>
    <w:p w:rsidR="00801A42" w:rsidRPr="00A46DF1" w:rsidRDefault="00801A42" w:rsidP="00801A42">
      <w:pPr>
        <w:shd w:val="clear" w:color="auto" w:fill="FFFFFF"/>
        <w:spacing w:after="0" w:line="240" w:lineRule="auto"/>
        <w:contextualSpacing/>
        <w:jc w:val="both"/>
        <w:rPr>
          <w:rFonts w:ascii="Times New Roman" w:eastAsia="Times New Roman" w:hAnsi="Times New Roman" w:cs="Times New Roman"/>
          <w:b/>
          <w:i/>
          <w:color w:val="000000"/>
          <w:spacing w:val="-1"/>
          <w:sz w:val="24"/>
          <w:szCs w:val="24"/>
          <w:lang w:eastAsia="ru-RU"/>
        </w:rPr>
      </w:pPr>
    </w:p>
    <w:p w:rsidR="00801A42" w:rsidRPr="00915F64" w:rsidRDefault="00305CEB" w:rsidP="00801A42">
      <w:pPr>
        <w:numPr>
          <w:ilvl w:val="1"/>
          <w:numId w:val="12"/>
        </w:numPr>
        <w:shd w:val="clear" w:color="auto" w:fill="FFFFFF"/>
        <w:spacing w:after="0" w:line="240" w:lineRule="auto"/>
        <w:contextualSpacing/>
        <w:jc w:val="both"/>
        <w:rPr>
          <w:rFonts w:ascii="Times New Roman" w:eastAsia="Times New Roman" w:hAnsi="Times New Roman" w:cs="Times New Roman"/>
          <w:b/>
          <w:color w:val="000000"/>
          <w:spacing w:val="-1"/>
          <w:sz w:val="24"/>
          <w:szCs w:val="24"/>
          <w:lang w:eastAsia="ru-RU"/>
        </w:rPr>
      </w:pPr>
      <w:r w:rsidRPr="00963285">
        <w:rPr>
          <w:rFonts w:ascii="Times New Roman" w:eastAsia="Times New Roman" w:hAnsi="Times New Roman" w:cs="Times New Roman"/>
          <w:b/>
          <w:color w:val="000000"/>
          <w:spacing w:val="-1"/>
          <w:sz w:val="24"/>
          <w:szCs w:val="24"/>
          <w:lang w:eastAsia="ru-RU"/>
        </w:rPr>
        <w:t xml:space="preserve"> </w:t>
      </w:r>
      <w:r w:rsidR="00963285" w:rsidRPr="00963285">
        <w:rPr>
          <w:rFonts w:ascii="Times New Roman" w:eastAsia="Times New Roman" w:hAnsi="Times New Roman" w:cs="Times New Roman"/>
          <w:b/>
          <w:color w:val="000000"/>
          <w:spacing w:val="-1"/>
          <w:sz w:val="24"/>
          <w:szCs w:val="24"/>
          <w:lang w:eastAsia="ru-RU"/>
        </w:rPr>
        <w:t>К</w:t>
      </w:r>
      <w:r w:rsidR="00106187">
        <w:rPr>
          <w:rFonts w:ascii="Times New Roman" w:eastAsia="Times New Roman" w:hAnsi="Times New Roman" w:cs="Times New Roman"/>
          <w:b/>
          <w:color w:val="000000"/>
          <w:spacing w:val="-1"/>
          <w:sz w:val="24"/>
          <w:szCs w:val="24"/>
          <w:lang w:eastAsia="ru-RU"/>
        </w:rPr>
        <w:t>оллоквиум</w:t>
      </w:r>
      <w:r w:rsidR="00963285" w:rsidRPr="00963285">
        <w:rPr>
          <w:rFonts w:ascii="Times New Roman" w:eastAsia="Times New Roman" w:hAnsi="Times New Roman" w:cs="Times New Roman"/>
          <w:b/>
          <w:color w:val="000000"/>
          <w:spacing w:val="-1"/>
          <w:sz w:val="24"/>
          <w:szCs w:val="24"/>
          <w:lang w:eastAsia="ru-RU"/>
        </w:rPr>
        <w:t xml:space="preserve"> </w:t>
      </w:r>
    </w:p>
    <w:p w:rsidR="00801A42" w:rsidRPr="00A46DF1" w:rsidRDefault="00963285" w:rsidP="00801A4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 2</w:t>
      </w:r>
      <w:r w:rsidR="00801A42" w:rsidRPr="00A46DF1">
        <w:rPr>
          <w:rFonts w:ascii="Times New Roman" w:eastAsia="Times New Roman" w:hAnsi="Times New Roman" w:cs="Times New Roman"/>
          <w:b/>
          <w:sz w:val="24"/>
          <w:szCs w:val="24"/>
          <w:lang w:eastAsia="ru-RU"/>
        </w:rPr>
        <w:t>. «Взаимодействие организма человека с факторами воздушной среды».</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w:t>
      </w:r>
      <w:r w:rsidRPr="00A46DF1">
        <w:rPr>
          <w:rFonts w:ascii="Times New Roman" w:eastAsia="Times New Roman" w:hAnsi="Times New Roman" w:cs="Times New Roman"/>
          <w:sz w:val="24"/>
          <w:szCs w:val="24"/>
          <w:lang w:eastAsia="ru-RU"/>
        </w:rPr>
        <w:tab/>
        <w:t>Гигиеническая характеристика воздушной среды. Основные группы факторов воздушной среды, физиологические системы, взаимодействующие с ними.</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2.</w:t>
      </w:r>
      <w:r w:rsidRPr="00A46DF1">
        <w:rPr>
          <w:rFonts w:ascii="Times New Roman" w:eastAsia="Times New Roman" w:hAnsi="Times New Roman" w:cs="Times New Roman"/>
          <w:sz w:val="24"/>
          <w:szCs w:val="24"/>
          <w:lang w:eastAsia="ru-RU"/>
        </w:rPr>
        <w:tab/>
        <w:t>Понятия о микроклимате. Отличительные особенности микроклимата крытых и открытых спортивных сооружений. Его практическое значение.</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3.</w:t>
      </w:r>
      <w:r w:rsidRPr="00A46DF1">
        <w:rPr>
          <w:rFonts w:ascii="Times New Roman" w:eastAsia="Times New Roman" w:hAnsi="Times New Roman" w:cs="Times New Roman"/>
          <w:sz w:val="24"/>
          <w:szCs w:val="24"/>
          <w:lang w:eastAsia="ru-RU"/>
        </w:rPr>
        <w:tab/>
        <w:t>Гигиенические особенности нормирования микроклимата для крытых и открытых спортивных сооружений при занятиях физическими упражнениями.</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lastRenderedPageBreak/>
        <w:t>4.</w:t>
      </w:r>
      <w:r w:rsidRPr="00A46DF1">
        <w:rPr>
          <w:rFonts w:ascii="Times New Roman" w:eastAsia="Times New Roman" w:hAnsi="Times New Roman" w:cs="Times New Roman"/>
          <w:sz w:val="24"/>
          <w:szCs w:val="24"/>
          <w:lang w:eastAsia="ru-RU"/>
        </w:rPr>
        <w:tab/>
        <w:t>Понятие о тепловом балансе. Условия, способствующие перегреванию при занятиях физическими упражнениями. Создание оптимальных микроклиматических условий в крытых и открытых спортсооружениях.</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5.</w:t>
      </w:r>
      <w:r w:rsidRPr="00A46DF1">
        <w:rPr>
          <w:rFonts w:ascii="Times New Roman" w:eastAsia="Times New Roman" w:hAnsi="Times New Roman" w:cs="Times New Roman"/>
          <w:sz w:val="24"/>
          <w:szCs w:val="24"/>
          <w:lang w:eastAsia="ru-RU"/>
        </w:rPr>
        <w:tab/>
        <w:t>Понятие о тепловом балансе. Условия, способствующие охлаждению при занятиях физическими упражнениями. Создание оптимальных микроклиматических условий в крытых и открытых спортивных сооружениях.</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6.</w:t>
      </w:r>
      <w:r w:rsidRPr="00A46DF1">
        <w:rPr>
          <w:rFonts w:ascii="Times New Roman" w:eastAsia="Times New Roman" w:hAnsi="Times New Roman" w:cs="Times New Roman"/>
          <w:sz w:val="24"/>
          <w:szCs w:val="24"/>
          <w:lang w:eastAsia="ru-RU"/>
        </w:rPr>
        <w:tab/>
        <w:t>Методы определения теплового баланса.</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7.</w:t>
      </w:r>
      <w:r w:rsidRPr="00A46DF1">
        <w:rPr>
          <w:rFonts w:ascii="Times New Roman" w:eastAsia="Times New Roman" w:hAnsi="Times New Roman" w:cs="Times New Roman"/>
          <w:sz w:val="24"/>
          <w:szCs w:val="24"/>
          <w:lang w:eastAsia="ru-RU"/>
        </w:rPr>
        <w:tab/>
        <w:t>Методы изменения физических факторов воздушной среды.</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8.</w:t>
      </w:r>
      <w:r w:rsidRPr="00A46DF1">
        <w:rPr>
          <w:rFonts w:ascii="Times New Roman" w:eastAsia="Times New Roman" w:hAnsi="Times New Roman" w:cs="Times New Roman"/>
          <w:sz w:val="24"/>
          <w:szCs w:val="24"/>
          <w:lang w:eastAsia="ru-RU"/>
        </w:rPr>
        <w:tab/>
        <w:t>Методы регистрации колебаний физических факторов воздушной среды.</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9.</w:t>
      </w:r>
      <w:r w:rsidRPr="00A46DF1">
        <w:rPr>
          <w:rFonts w:ascii="Times New Roman" w:eastAsia="Times New Roman" w:hAnsi="Times New Roman" w:cs="Times New Roman"/>
          <w:sz w:val="24"/>
          <w:szCs w:val="24"/>
          <w:lang w:eastAsia="ru-RU"/>
        </w:rPr>
        <w:tab/>
        <w:t>Понятие о комплексном влиянии физических факторов воздушной среды на тепловое состояние человека. Комплексные методы изменения физических свойств воздуха.</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10.</w:t>
      </w:r>
      <w:r w:rsidRPr="00A46DF1">
        <w:rPr>
          <w:rFonts w:ascii="Times New Roman" w:eastAsia="Times New Roman" w:hAnsi="Times New Roman" w:cs="Times New Roman"/>
          <w:sz w:val="24"/>
          <w:szCs w:val="24"/>
          <w:lang w:eastAsia="ru-RU"/>
        </w:rPr>
        <w:tab/>
        <w:t>Определение понятия «климат». Классификация широтных и ландшафтных типов климата. Влияние на организм при занятиях массовыми видами спорта.</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11. Определение понятия «погода». Классификация медицинских типов погоды. Влияние при занятиях массовыми видами спорта.</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12.Погодообразующие </w:t>
      </w:r>
      <w:proofErr w:type="spellStart"/>
      <w:r w:rsidRPr="00A46DF1">
        <w:rPr>
          <w:rFonts w:ascii="Times New Roman" w:eastAsia="Times New Roman" w:hAnsi="Times New Roman" w:cs="Times New Roman"/>
          <w:sz w:val="24"/>
          <w:szCs w:val="24"/>
          <w:lang w:eastAsia="ru-RU"/>
        </w:rPr>
        <w:t>метео</w:t>
      </w:r>
      <w:proofErr w:type="spellEnd"/>
      <w:r w:rsidRPr="00A46DF1">
        <w:rPr>
          <w:rFonts w:ascii="Times New Roman" w:eastAsia="Times New Roman" w:hAnsi="Times New Roman" w:cs="Times New Roman"/>
          <w:sz w:val="24"/>
          <w:szCs w:val="24"/>
          <w:lang w:eastAsia="ru-RU"/>
        </w:rPr>
        <w:t xml:space="preserve">- и </w:t>
      </w:r>
      <w:proofErr w:type="spellStart"/>
      <w:r w:rsidRPr="00A46DF1">
        <w:rPr>
          <w:rFonts w:ascii="Times New Roman" w:eastAsia="Times New Roman" w:hAnsi="Times New Roman" w:cs="Times New Roman"/>
          <w:sz w:val="24"/>
          <w:szCs w:val="24"/>
          <w:lang w:eastAsia="ru-RU"/>
        </w:rPr>
        <w:t>электрометеофакторы</w:t>
      </w:r>
      <w:proofErr w:type="spellEnd"/>
      <w:r w:rsidRPr="00A46DF1">
        <w:rPr>
          <w:rFonts w:ascii="Times New Roman" w:eastAsia="Times New Roman" w:hAnsi="Times New Roman" w:cs="Times New Roman"/>
          <w:sz w:val="24"/>
          <w:szCs w:val="24"/>
          <w:lang w:eastAsia="ru-RU"/>
        </w:rPr>
        <w:t>, их характеристика. Мера профилактики их неблагоприятного влияния при занятиях массовыми видами спорта.</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18.</w:t>
      </w:r>
      <w:r w:rsidRPr="00A46DF1">
        <w:rPr>
          <w:rFonts w:ascii="Times New Roman" w:eastAsia="Times New Roman" w:hAnsi="Times New Roman" w:cs="Times New Roman"/>
          <w:sz w:val="24"/>
          <w:szCs w:val="24"/>
          <w:lang w:eastAsia="ru-RU"/>
        </w:rPr>
        <w:tab/>
        <w:t>Понятия об общем и инфекционном иммунитете. Защитные барьеры кожи и слизистых против инфекционных заболеваний. Мероприятия по уходу за кожей и слизистой.</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19.</w:t>
      </w:r>
      <w:r w:rsidRPr="00A46DF1">
        <w:rPr>
          <w:rFonts w:ascii="Times New Roman" w:eastAsia="Times New Roman" w:hAnsi="Times New Roman" w:cs="Times New Roman"/>
          <w:sz w:val="24"/>
          <w:szCs w:val="24"/>
          <w:lang w:eastAsia="ru-RU"/>
        </w:rPr>
        <w:tab/>
        <w:t>Понятие о специфическом и неспецифическом иммунитете. Мероприятия по повышению неспецифического иммунитета у спортсменов.</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20.</w:t>
      </w:r>
      <w:r w:rsidRPr="00A46DF1">
        <w:rPr>
          <w:rFonts w:ascii="Times New Roman" w:eastAsia="Times New Roman" w:hAnsi="Times New Roman" w:cs="Times New Roman"/>
          <w:sz w:val="24"/>
          <w:szCs w:val="24"/>
          <w:lang w:eastAsia="ru-RU"/>
        </w:rPr>
        <w:tab/>
        <w:t>Очаги инфекций по широте охвата и способам распространения. Меры профилактики воздушно-капельных и воздушно-пылевых инфекций в местах занятий физической культурой и спортом.</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21. Меры профилактики инфекционных заболеваний в школьном возрасте. Мероприятия личной и общественной гигиены для предупреждения инфекционных заболеван</w:t>
      </w:r>
      <w:r w:rsidR="00E60478">
        <w:rPr>
          <w:rFonts w:ascii="Times New Roman" w:eastAsia="Times New Roman" w:hAnsi="Times New Roman" w:cs="Times New Roman"/>
          <w:sz w:val="24"/>
          <w:szCs w:val="24"/>
          <w:lang w:eastAsia="ru-RU"/>
        </w:rPr>
        <w:t>ий в физкультурных коллективах.</w:t>
      </w:r>
    </w:p>
    <w:p w:rsidR="00801A42" w:rsidRPr="00A46DF1" w:rsidRDefault="00801A42" w:rsidP="00801A42">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Раздел 5 «Гигиена питания».</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1.Сущность теории сбалансированного питания. Определение понятия. Значение в питании физкультурника и спортсмена.</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 2.Энергетическая сбалансированность пищевых рационов. Возрастные особенности. Классификация различных групп населения по </w:t>
      </w:r>
      <w:proofErr w:type="spellStart"/>
      <w:r w:rsidRPr="00A46DF1">
        <w:rPr>
          <w:rFonts w:ascii="Times New Roman" w:eastAsia="Times New Roman" w:hAnsi="Times New Roman" w:cs="Times New Roman"/>
          <w:sz w:val="24"/>
          <w:szCs w:val="24"/>
          <w:lang w:eastAsia="ru-RU"/>
        </w:rPr>
        <w:t>энерготратам</w:t>
      </w:r>
      <w:proofErr w:type="spellEnd"/>
      <w:r w:rsidRPr="00A46DF1">
        <w:rPr>
          <w:rFonts w:ascii="Times New Roman" w:eastAsia="Times New Roman" w:hAnsi="Times New Roman" w:cs="Times New Roman"/>
          <w:sz w:val="24"/>
          <w:szCs w:val="24"/>
          <w:lang w:eastAsia="ru-RU"/>
        </w:rPr>
        <w:t>. Особенности для спортсменов.</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3.Химическая сбалансированность пищевых рационов. Основные и биологически активные пищевые вещества. Сбалансированность I порядка. Методы определения.</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4.Химическая сбалансированность пищевых рационов. Заменимые и </w:t>
      </w:r>
      <w:proofErr w:type="spellStart"/>
      <w:r w:rsidRPr="00A46DF1">
        <w:rPr>
          <w:rFonts w:ascii="Times New Roman" w:eastAsia="Times New Roman" w:hAnsi="Times New Roman" w:cs="Times New Roman"/>
          <w:sz w:val="24"/>
          <w:szCs w:val="24"/>
          <w:lang w:eastAsia="ru-RU"/>
        </w:rPr>
        <w:t>эссенциальные</w:t>
      </w:r>
      <w:proofErr w:type="spellEnd"/>
      <w:r w:rsidRPr="00A46DF1">
        <w:rPr>
          <w:rFonts w:ascii="Times New Roman" w:eastAsia="Times New Roman" w:hAnsi="Times New Roman" w:cs="Times New Roman"/>
          <w:sz w:val="24"/>
          <w:szCs w:val="24"/>
          <w:lang w:eastAsia="ru-RU"/>
        </w:rPr>
        <w:t xml:space="preserve"> пищевые вещества. Сбалансированность II порядка. Методы определения.</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5.Поняттие о рациональном режиме питания. Три компонента режима питания. Особенности для обычного человека и спортсмена.</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 6.Концепция комплексного питания. Классификация пищевых продуктов. Биологическая ценность каждой группы и отдельных представлений пищевых продуктов.</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7.Факторы, способствующие повышению усвоения пищи. Гигиеническое значение.</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8.Способы расчета суточных </w:t>
      </w:r>
      <w:proofErr w:type="spellStart"/>
      <w:r w:rsidRPr="00A46DF1">
        <w:rPr>
          <w:rFonts w:ascii="Times New Roman" w:eastAsia="Times New Roman" w:hAnsi="Times New Roman" w:cs="Times New Roman"/>
          <w:sz w:val="24"/>
          <w:szCs w:val="24"/>
          <w:lang w:eastAsia="ru-RU"/>
        </w:rPr>
        <w:t>энерготрат</w:t>
      </w:r>
      <w:proofErr w:type="spellEnd"/>
      <w:r w:rsidRPr="00A46DF1">
        <w:rPr>
          <w:rFonts w:ascii="Times New Roman" w:eastAsia="Times New Roman" w:hAnsi="Times New Roman" w:cs="Times New Roman"/>
          <w:sz w:val="24"/>
          <w:szCs w:val="24"/>
          <w:lang w:eastAsia="ru-RU"/>
        </w:rPr>
        <w:t xml:space="preserve"> человека. </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9.Способы составления суточного рациона. </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10.Способы расчета химического состава и калорийности пищевых рационов.</w:t>
      </w:r>
    </w:p>
    <w:p w:rsidR="00801A42" w:rsidRPr="00A46DF1" w:rsidRDefault="00801A42" w:rsidP="00106187">
      <w:pPr>
        <w:spacing w:after="0" w:line="240" w:lineRule="auto"/>
        <w:rPr>
          <w:rFonts w:ascii="Times New Roman" w:eastAsia="Times New Roman" w:hAnsi="Times New Roman" w:cs="Times New Roman"/>
          <w:b/>
          <w:sz w:val="24"/>
          <w:szCs w:val="24"/>
          <w:lang w:eastAsia="ru-RU"/>
        </w:rPr>
      </w:pPr>
    </w:p>
    <w:p w:rsidR="00801A42" w:rsidRPr="00A46DF1" w:rsidRDefault="00106187" w:rsidP="00106187">
      <w:pPr>
        <w:tabs>
          <w:tab w:val="left" w:pos="2295"/>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Доклады-презентации</w:t>
      </w:r>
      <w:r w:rsidR="00801A42" w:rsidRPr="00A46DF1">
        <w:rPr>
          <w:rFonts w:ascii="Times New Roman" w:eastAsia="Times New Roman" w:hAnsi="Times New Roman" w:cs="Times New Roman"/>
          <w:b/>
          <w:sz w:val="24"/>
          <w:szCs w:val="24"/>
          <w:lang w:eastAsia="ru-RU"/>
        </w:rPr>
        <w:tab/>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b/>
          <w:sz w:val="24"/>
          <w:szCs w:val="24"/>
          <w:lang w:eastAsia="ru-RU"/>
        </w:rPr>
        <w:t>Раздел № 4 «Гигиенические основы процесса физической культуры и спорта»</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 Закаливание — обязательный элемент физического воспитания</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2. Традиции закаливания у разных народов. </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lastRenderedPageBreak/>
        <w:t>3. Использования процедуры закаливания в древности.</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4.  История и традиция Русской закалки</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5. Теоретические основы закаливания. </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6. Закаливание воздухом.</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7. Закаливание солнцем.</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8. Закаливание водой.</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9. Особенности закаливания в спортивной практике.</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10. Особенности закаливания детей в раннем возрасте.</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11. Особенности закаливания детей дошкольного возраста.</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12. Теория и практика </w:t>
      </w:r>
      <w:proofErr w:type="spellStart"/>
      <w:r w:rsidRPr="00A46DF1">
        <w:rPr>
          <w:rFonts w:ascii="Times New Roman" w:eastAsia="Times New Roman" w:hAnsi="Times New Roman" w:cs="Times New Roman"/>
          <w:sz w:val="24"/>
          <w:szCs w:val="24"/>
          <w:lang w:eastAsia="ru-RU"/>
        </w:rPr>
        <w:t>моржевания</w:t>
      </w:r>
      <w:proofErr w:type="spellEnd"/>
      <w:r w:rsidRPr="00A46DF1">
        <w:rPr>
          <w:rFonts w:ascii="Times New Roman" w:eastAsia="Times New Roman" w:hAnsi="Times New Roman" w:cs="Times New Roman"/>
          <w:sz w:val="24"/>
          <w:szCs w:val="24"/>
          <w:lang w:eastAsia="ru-RU"/>
        </w:rPr>
        <w:t>.</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13. Баня как одно из средств закаливания</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14. Система закаливания по методике П. Иванова.</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15. Закаливание как одно из важнейших слагаемых здорового образа жизни.</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16. Нетрадиционные методики оздоровления организма.</w:t>
      </w:r>
    </w:p>
    <w:p w:rsidR="00801A42" w:rsidRPr="00A46DF1" w:rsidRDefault="00801A42" w:rsidP="00106187">
      <w:pPr>
        <w:spacing w:after="200" w:line="276" w:lineRule="auto"/>
        <w:rPr>
          <w:rFonts w:ascii="Times New Roman" w:eastAsia="Times New Roman" w:hAnsi="Times New Roman" w:cs="Times New Roman"/>
          <w:sz w:val="24"/>
          <w:szCs w:val="24"/>
          <w:lang w:eastAsia="ru-RU"/>
        </w:rPr>
      </w:pPr>
    </w:p>
    <w:p w:rsidR="00801A42" w:rsidRPr="00A46DF1" w:rsidRDefault="00106187" w:rsidP="007847AB">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r w:rsidR="005F1D18">
        <w:rPr>
          <w:rFonts w:ascii="Times New Roman" w:eastAsia="Times New Roman" w:hAnsi="Times New Roman" w:cs="Times New Roman"/>
          <w:b/>
          <w:sz w:val="24"/>
          <w:szCs w:val="24"/>
          <w:lang w:eastAsia="ru-RU"/>
        </w:rPr>
        <w:t xml:space="preserve"> </w:t>
      </w:r>
      <w:r w:rsidR="007847AB">
        <w:rPr>
          <w:rFonts w:ascii="Times New Roman" w:eastAsia="Times New Roman" w:hAnsi="Times New Roman" w:cs="Times New Roman"/>
          <w:b/>
          <w:sz w:val="24"/>
          <w:szCs w:val="24"/>
          <w:lang w:eastAsia="ru-RU"/>
        </w:rPr>
        <w:t>Лабораторные работы</w:t>
      </w: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Раздел 2. «Взаимодействие организма человека с факторами воздушной среды».</w:t>
      </w: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Лабораторная работа № 1.</w:t>
      </w: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 xml:space="preserve">Тема: Определение физических свойств микроклимата.  </w:t>
      </w:r>
      <w:r w:rsidRPr="00A46DF1">
        <w:rPr>
          <w:rFonts w:ascii="Times New Roman" w:eastAsia="Times New Roman" w:hAnsi="Times New Roman" w:cs="Times New Roman"/>
          <w:b/>
          <w:spacing w:val="1"/>
          <w:sz w:val="24"/>
          <w:szCs w:val="24"/>
          <w:lang w:eastAsia="ru-RU"/>
        </w:rPr>
        <w:t>Гигиеническая оценка.</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b/>
          <w:sz w:val="24"/>
          <w:szCs w:val="24"/>
          <w:lang w:eastAsia="ru-RU"/>
        </w:rPr>
        <w:t xml:space="preserve">Цель: </w:t>
      </w:r>
      <w:r w:rsidRPr="00A46DF1">
        <w:rPr>
          <w:rFonts w:ascii="Times New Roman" w:eastAsia="Times New Roman" w:hAnsi="Times New Roman" w:cs="Times New Roman"/>
          <w:sz w:val="24"/>
          <w:szCs w:val="24"/>
          <w:lang w:eastAsia="ru-RU"/>
        </w:rPr>
        <w:t xml:space="preserve">Закрепить теоретические знания и научиться с помощью приборов определять показатели микроклимата спортивных помещений. </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b/>
          <w:sz w:val="24"/>
          <w:szCs w:val="24"/>
          <w:lang w:eastAsia="ru-RU"/>
        </w:rPr>
        <w:t xml:space="preserve">Задание. </w:t>
      </w:r>
      <w:r w:rsidRPr="00A46DF1">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 Ознакомиться с устройством и принципом работы барометра. Замерить с помощью барометра уровень атмосферного давления.</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2. Ознакомиться с устройством и принципом работы термометров. Замерить с помощью термометра температуру воздуха в различных точках.</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3. Ознакомиться с устройством и принципом работы психрометра. Определить абсолютную и относительную влажности воздуха.</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4. Ознакомиться с устройством и принципом работы анемометра. Определить скорость движения воздуха.</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5. Ознакомиться с устройством и принципом работы кататермометра. Определить охлаждающую способность воздуха.</w:t>
      </w:r>
    </w:p>
    <w:p w:rsidR="00801A42" w:rsidRPr="007847AB"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6. Дать гиг</w:t>
      </w:r>
      <w:r w:rsidR="007847AB">
        <w:rPr>
          <w:rFonts w:ascii="Times New Roman" w:eastAsia="Times New Roman" w:hAnsi="Times New Roman" w:cs="Times New Roman"/>
          <w:sz w:val="24"/>
          <w:szCs w:val="24"/>
          <w:lang w:eastAsia="ru-RU"/>
        </w:rPr>
        <w:t>иеническую оценку микроклимата.</w:t>
      </w:r>
    </w:p>
    <w:p w:rsidR="001F07CA" w:rsidRDefault="001F07CA" w:rsidP="007847AB">
      <w:pPr>
        <w:spacing w:after="0" w:line="276" w:lineRule="auto"/>
        <w:jc w:val="both"/>
        <w:rPr>
          <w:rFonts w:ascii="Times New Roman" w:eastAsia="Times New Roman" w:hAnsi="Times New Roman" w:cs="Times New Roman"/>
          <w:b/>
          <w:sz w:val="24"/>
          <w:szCs w:val="24"/>
          <w:lang w:eastAsia="ru-RU"/>
        </w:rPr>
      </w:pP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Лабораторная работа № 2</w:t>
      </w:r>
      <w:r w:rsidR="00D5218A">
        <w:rPr>
          <w:rFonts w:ascii="Times New Roman" w:eastAsia="Times New Roman" w:hAnsi="Times New Roman" w:cs="Times New Roman"/>
          <w:b/>
          <w:sz w:val="24"/>
          <w:szCs w:val="24"/>
          <w:lang w:eastAsia="ru-RU"/>
        </w:rPr>
        <w:t>.</w:t>
      </w: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Тема: Определение теплового баланса спортсмена в условиях микроклимата спортивного зала.</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b/>
          <w:sz w:val="24"/>
          <w:szCs w:val="24"/>
          <w:lang w:eastAsia="ru-RU"/>
        </w:rPr>
        <w:t xml:space="preserve">Цель: </w:t>
      </w:r>
      <w:r w:rsidRPr="00A46DF1">
        <w:rPr>
          <w:rFonts w:ascii="Times New Roman" w:eastAsia="Times New Roman" w:hAnsi="Times New Roman" w:cs="Times New Roman"/>
          <w:sz w:val="24"/>
          <w:szCs w:val="24"/>
          <w:lang w:eastAsia="ru-RU"/>
        </w:rPr>
        <w:t xml:space="preserve">Выявить зависимость теплового состояния спортсмена от параметров микроклимата спортивного зала. </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b/>
          <w:sz w:val="24"/>
          <w:szCs w:val="24"/>
          <w:lang w:eastAsia="ru-RU"/>
        </w:rPr>
        <w:t xml:space="preserve">Задание. </w:t>
      </w:r>
      <w:r w:rsidRPr="00A46DF1">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801A42" w:rsidRPr="00A46DF1" w:rsidRDefault="007847AB"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01A42" w:rsidRPr="00A46DF1">
        <w:rPr>
          <w:rFonts w:ascii="Times New Roman" w:eastAsia="Times New Roman" w:hAnsi="Times New Roman" w:cs="Times New Roman"/>
          <w:sz w:val="24"/>
          <w:szCs w:val="24"/>
          <w:lang w:eastAsia="ru-RU"/>
        </w:rPr>
        <w:t>Измерить показатели микроклимата спортивного зала.</w:t>
      </w:r>
    </w:p>
    <w:p w:rsidR="00801A42" w:rsidRPr="00A46DF1" w:rsidRDefault="007847AB"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01A42" w:rsidRPr="00A46DF1">
        <w:rPr>
          <w:rFonts w:ascii="Times New Roman" w:eastAsia="Times New Roman" w:hAnsi="Times New Roman" w:cs="Times New Roman"/>
          <w:sz w:val="24"/>
          <w:szCs w:val="24"/>
          <w:lang w:eastAsia="ru-RU"/>
        </w:rPr>
        <w:t>Измерить средневзвешенную температуру кожи каждого исследуемого.</w:t>
      </w:r>
    </w:p>
    <w:p w:rsidR="00801A42" w:rsidRPr="00A46DF1" w:rsidRDefault="007847AB"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01A42" w:rsidRPr="00A46DF1">
        <w:rPr>
          <w:rFonts w:ascii="Times New Roman" w:eastAsia="Times New Roman" w:hAnsi="Times New Roman" w:cs="Times New Roman"/>
          <w:sz w:val="24"/>
          <w:szCs w:val="24"/>
          <w:lang w:eastAsia="ru-RU"/>
        </w:rPr>
        <w:t>Рассчитать тепловой баланс каждого испытуемого.</w:t>
      </w:r>
    </w:p>
    <w:p w:rsidR="00801A42" w:rsidRPr="00A46DF1" w:rsidRDefault="007847AB"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01A42" w:rsidRPr="00A46DF1">
        <w:rPr>
          <w:rFonts w:ascii="Times New Roman" w:eastAsia="Times New Roman" w:hAnsi="Times New Roman" w:cs="Times New Roman"/>
          <w:sz w:val="24"/>
          <w:szCs w:val="24"/>
          <w:lang w:eastAsia="ru-RU"/>
        </w:rPr>
        <w:t>Дать оценку теплового баланса исследуемого при данном микроклимате спортивного зала.</w:t>
      </w:r>
    </w:p>
    <w:p w:rsidR="001F07CA" w:rsidRDefault="001F07CA" w:rsidP="007847AB">
      <w:pPr>
        <w:spacing w:after="0" w:line="276" w:lineRule="auto"/>
        <w:jc w:val="both"/>
        <w:rPr>
          <w:rFonts w:ascii="Times New Roman" w:eastAsia="Times New Roman" w:hAnsi="Times New Roman" w:cs="Times New Roman"/>
          <w:b/>
          <w:sz w:val="24"/>
          <w:szCs w:val="24"/>
          <w:lang w:eastAsia="ru-RU"/>
        </w:rPr>
      </w:pP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Раздел 3.  «Гигиена спортивных сооружений».</w:t>
      </w:r>
    </w:p>
    <w:p w:rsidR="00801A42" w:rsidRPr="00A46DF1" w:rsidRDefault="007847AB" w:rsidP="001F07C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Лабораторная  работа № 4</w:t>
      </w:r>
      <w:r w:rsidR="00801A42" w:rsidRPr="00A46DF1">
        <w:rPr>
          <w:rFonts w:ascii="Times New Roman" w:eastAsia="Times New Roman" w:hAnsi="Times New Roman" w:cs="Times New Roman"/>
          <w:b/>
          <w:sz w:val="24"/>
          <w:szCs w:val="24"/>
          <w:lang w:eastAsia="ru-RU"/>
        </w:rPr>
        <w:t>.</w:t>
      </w: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 xml:space="preserve">Тема: Гигиеническая оценка освещения. </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b/>
          <w:sz w:val="24"/>
          <w:szCs w:val="24"/>
          <w:lang w:eastAsia="ru-RU"/>
        </w:rPr>
        <w:lastRenderedPageBreak/>
        <w:t>Цель:</w:t>
      </w:r>
      <w:r w:rsidRPr="00A46DF1">
        <w:rPr>
          <w:rFonts w:ascii="Times New Roman" w:eastAsia="Times New Roman" w:hAnsi="Times New Roman" w:cs="Times New Roman"/>
          <w:sz w:val="24"/>
          <w:szCs w:val="24"/>
          <w:lang w:eastAsia="ru-RU"/>
        </w:rPr>
        <w:t xml:space="preserve"> Закрепить теоретические знания об освещении и овладеть навыками его гигиенической оценки.</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b/>
          <w:sz w:val="24"/>
          <w:szCs w:val="24"/>
          <w:lang w:eastAsia="ru-RU"/>
        </w:rPr>
        <w:t>Задание.</w:t>
      </w:r>
      <w:r w:rsidRPr="00A46DF1">
        <w:rPr>
          <w:rFonts w:ascii="Times New Roman" w:eastAsia="Times New Roman" w:hAnsi="Times New Roman" w:cs="Times New Roman"/>
          <w:sz w:val="24"/>
          <w:szCs w:val="24"/>
          <w:lang w:eastAsia="ru-RU"/>
        </w:rPr>
        <w:t xml:space="preserve"> Для достижения поставленной цели студент должен выполнить следующие задания:</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 Определить световой коэффициент, угол падания и угол отверстия.</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2. Ознакомиться с устройством и принципом работы люксметра. Определить коэффициент естественной освещенности.</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3. Дать качественную характеристику искусственному освещению.</w:t>
      </w:r>
    </w:p>
    <w:p w:rsidR="00801A42"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4. Определить освещенность в горизонтал</w:t>
      </w:r>
      <w:r w:rsidR="002B242E">
        <w:rPr>
          <w:rFonts w:ascii="Times New Roman" w:eastAsia="Times New Roman" w:hAnsi="Times New Roman" w:cs="Times New Roman"/>
          <w:sz w:val="24"/>
          <w:szCs w:val="24"/>
          <w:lang w:eastAsia="ru-RU"/>
        </w:rPr>
        <w:t>ьной и вертикальной плоскостях.</w:t>
      </w:r>
    </w:p>
    <w:p w:rsidR="002B242E" w:rsidRPr="00A46DF1" w:rsidRDefault="002B242E" w:rsidP="002B242E">
      <w:pPr>
        <w:spacing w:after="0" w:line="276" w:lineRule="auto"/>
        <w:jc w:val="both"/>
        <w:rPr>
          <w:rFonts w:ascii="Times New Roman" w:eastAsia="Times New Roman" w:hAnsi="Times New Roman" w:cs="Times New Roman"/>
          <w:sz w:val="24"/>
          <w:szCs w:val="24"/>
          <w:lang w:eastAsia="ru-RU"/>
        </w:rPr>
      </w:pPr>
    </w:p>
    <w:p w:rsidR="00801A42" w:rsidRPr="00A46DF1" w:rsidRDefault="005F1D18" w:rsidP="00801A42">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1.6. </w:t>
      </w:r>
      <w:r w:rsidR="00801A42" w:rsidRPr="00A46DF1">
        <w:rPr>
          <w:rFonts w:ascii="Times New Roman" w:eastAsia="Times New Roman" w:hAnsi="Times New Roman" w:cs="Times New Roman"/>
          <w:b/>
          <w:sz w:val="24"/>
          <w:szCs w:val="24"/>
          <w:lang w:eastAsia="ru-RU"/>
        </w:rPr>
        <w:t>Практические занятия</w:t>
      </w: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Раздел 3.  «Гигиена спортивных сооружений».</w:t>
      </w: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Практическая работа № 1.</w:t>
      </w: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Тема: Гигиеническая оценка проекта спортивного сооружения.</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b/>
          <w:sz w:val="24"/>
          <w:szCs w:val="24"/>
          <w:lang w:eastAsia="ru-RU"/>
        </w:rPr>
        <w:tab/>
        <w:t xml:space="preserve">Цель: </w:t>
      </w:r>
      <w:r w:rsidRPr="00A46DF1">
        <w:rPr>
          <w:rFonts w:ascii="Times New Roman" w:eastAsia="Times New Roman" w:hAnsi="Times New Roman" w:cs="Times New Roman"/>
          <w:sz w:val="24"/>
          <w:szCs w:val="24"/>
          <w:lang w:eastAsia="ru-RU"/>
        </w:rPr>
        <w:t>по проекту спортивного сооружения изучить планировку спортивного комплекса, ориентацию спортивных сооружений, внутреннюю планировку и благоустройство спортивных помещений.</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ab/>
      </w:r>
      <w:r w:rsidRPr="00A46DF1">
        <w:rPr>
          <w:rFonts w:ascii="Times New Roman" w:eastAsia="Times New Roman" w:hAnsi="Times New Roman" w:cs="Times New Roman"/>
          <w:b/>
          <w:sz w:val="24"/>
          <w:szCs w:val="24"/>
          <w:lang w:eastAsia="ru-RU"/>
        </w:rPr>
        <w:t xml:space="preserve">Задание. </w:t>
      </w:r>
      <w:r w:rsidRPr="00A46DF1">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01A42" w:rsidRPr="00A46DF1">
        <w:rPr>
          <w:rFonts w:ascii="Times New Roman" w:eastAsia="Times New Roman" w:hAnsi="Times New Roman" w:cs="Times New Roman"/>
          <w:sz w:val="24"/>
          <w:szCs w:val="24"/>
          <w:lang w:eastAsia="ru-RU"/>
        </w:rPr>
        <w:t>По генеральному плану и экспликации изучить размещение спортивных сооружений на земельном участке.</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01A42" w:rsidRPr="00A46DF1">
        <w:rPr>
          <w:rFonts w:ascii="Times New Roman" w:eastAsia="Times New Roman" w:hAnsi="Times New Roman" w:cs="Times New Roman"/>
          <w:sz w:val="24"/>
          <w:szCs w:val="24"/>
          <w:lang w:eastAsia="ru-RU"/>
        </w:rPr>
        <w:t>По поэтажным планам изучить внутреннюю планировку спортивного здания.</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01A42" w:rsidRPr="00A46DF1">
        <w:rPr>
          <w:rFonts w:ascii="Times New Roman" w:eastAsia="Times New Roman" w:hAnsi="Times New Roman" w:cs="Times New Roman"/>
          <w:sz w:val="24"/>
          <w:szCs w:val="24"/>
          <w:lang w:eastAsia="ru-RU"/>
        </w:rPr>
        <w:t>По планам благоустройства изучить проектируемые условия отопления, вентиляции, естественного и искусственного освещения.</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01A42" w:rsidRPr="00A46DF1">
        <w:rPr>
          <w:rFonts w:ascii="Times New Roman" w:eastAsia="Times New Roman" w:hAnsi="Times New Roman" w:cs="Times New Roman"/>
          <w:sz w:val="24"/>
          <w:szCs w:val="24"/>
          <w:lang w:eastAsia="ru-RU"/>
        </w:rPr>
        <w:t>По плану оформления фасада и объяснительной записке изучить цветовое оформление фасада, помещений и элементы их внутренней отделки.</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801A42" w:rsidRPr="00A46DF1">
        <w:rPr>
          <w:rFonts w:ascii="Times New Roman" w:eastAsia="Times New Roman" w:hAnsi="Times New Roman" w:cs="Times New Roman"/>
          <w:sz w:val="24"/>
          <w:szCs w:val="24"/>
          <w:lang w:eastAsia="ru-RU"/>
        </w:rPr>
        <w:t>Дать гигиеническую оценку п</w:t>
      </w:r>
      <w:r w:rsidR="006273F2">
        <w:rPr>
          <w:rFonts w:ascii="Times New Roman" w:eastAsia="Times New Roman" w:hAnsi="Times New Roman" w:cs="Times New Roman"/>
          <w:sz w:val="24"/>
          <w:szCs w:val="24"/>
          <w:lang w:eastAsia="ru-RU"/>
        </w:rPr>
        <w:t>роекту спортивного сооружения.</w:t>
      </w:r>
    </w:p>
    <w:p w:rsidR="001F07CA" w:rsidRDefault="001F07CA" w:rsidP="0029128D">
      <w:pPr>
        <w:spacing w:after="0" w:line="240" w:lineRule="auto"/>
        <w:jc w:val="both"/>
        <w:rPr>
          <w:rFonts w:ascii="Times New Roman" w:eastAsia="Times New Roman" w:hAnsi="Times New Roman" w:cs="Times New Roman"/>
          <w:b/>
          <w:sz w:val="24"/>
          <w:szCs w:val="24"/>
          <w:lang w:eastAsia="ru-RU"/>
        </w:rPr>
      </w:pP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Раздел 4.</w:t>
      </w:r>
      <w:r w:rsidRPr="00A46DF1">
        <w:rPr>
          <w:rFonts w:ascii="Times New Roman" w:eastAsia="Times New Roman" w:hAnsi="Times New Roman" w:cs="Times New Roman"/>
          <w:b/>
          <w:spacing w:val="1"/>
          <w:sz w:val="24"/>
          <w:szCs w:val="24"/>
          <w:lang w:eastAsia="ru-RU"/>
        </w:rPr>
        <w:t xml:space="preserve"> «Гигиенические основы процесса физической культуры и спорта</w:t>
      </w:r>
      <w:r w:rsidRPr="00A46DF1">
        <w:rPr>
          <w:rFonts w:ascii="Times New Roman" w:eastAsia="Times New Roman" w:hAnsi="Times New Roman" w:cs="Times New Roman"/>
          <w:b/>
          <w:sz w:val="24"/>
          <w:szCs w:val="24"/>
          <w:lang w:eastAsia="ru-RU"/>
        </w:rPr>
        <w:t>».</w:t>
      </w: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 xml:space="preserve">Практическая работа № </w:t>
      </w:r>
      <w:r w:rsidR="0029128D">
        <w:rPr>
          <w:rFonts w:ascii="Times New Roman" w:eastAsia="Times New Roman" w:hAnsi="Times New Roman" w:cs="Times New Roman"/>
          <w:b/>
          <w:sz w:val="24"/>
          <w:szCs w:val="24"/>
          <w:lang w:eastAsia="ru-RU"/>
        </w:rPr>
        <w:t>2</w:t>
      </w:r>
      <w:r w:rsidRPr="00A46DF1">
        <w:rPr>
          <w:rFonts w:ascii="Times New Roman" w:eastAsia="Times New Roman" w:hAnsi="Times New Roman" w:cs="Times New Roman"/>
          <w:b/>
          <w:sz w:val="24"/>
          <w:szCs w:val="24"/>
          <w:lang w:eastAsia="ru-RU"/>
        </w:rPr>
        <w:t>.</w:t>
      </w:r>
    </w:p>
    <w:p w:rsidR="00576D7F" w:rsidRPr="00576D7F" w:rsidRDefault="00576D7F" w:rsidP="00576D7F">
      <w:pPr>
        <w:spacing w:after="0" w:line="240" w:lineRule="auto"/>
        <w:jc w:val="both"/>
        <w:rPr>
          <w:rFonts w:ascii="Times New Roman" w:eastAsia="Times New Roman" w:hAnsi="Times New Roman" w:cs="Times New Roman"/>
          <w:b/>
          <w:sz w:val="24"/>
          <w:szCs w:val="24"/>
          <w:lang w:eastAsia="ru-RU"/>
        </w:rPr>
      </w:pPr>
      <w:r w:rsidRPr="00576D7F">
        <w:rPr>
          <w:rFonts w:ascii="Times New Roman" w:eastAsia="Times New Roman" w:hAnsi="Times New Roman" w:cs="Times New Roman"/>
          <w:b/>
          <w:sz w:val="24"/>
          <w:szCs w:val="24"/>
          <w:lang w:eastAsia="ru-RU"/>
        </w:rPr>
        <w:t>Тема: Построение суточного режима школьника-спортсмена.</w:t>
      </w:r>
    </w:p>
    <w:p w:rsidR="00576D7F" w:rsidRPr="00576D7F" w:rsidRDefault="00576D7F" w:rsidP="00576D7F">
      <w:pPr>
        <w:spacing w:after="0" w:line="240" w:lineRule="auto"/>
        <w:jc w:val="both"/>
        <w:rPr>
          <w:rFonts w:ascii="Times New Roman" w:eastAsia="Times New Roman" w:hAnsi="Times New Roman" w:cs="Times New Roman"/>
          <w:sz w:val="24"/>
          <w:szCs w:val="24"/>
          <w:lang w:eastAsia="ru-RU"/>
        </w:rPr>
      </w:pPr>
      <w:r w:rsidRPr="00576D7F">
        <w:rPr>
          <w:rFonts w:ascii="Times New Roman" w:eastAsia="Times New Roman" w:hAnsi="Times New Roman" w:cs="Times New Roman"/>
          <w:b/>
          <w:sz w:val="24"/>
          <w:szCs w:val="24"/>
          <w:lang w:eastAsia="ru-RU"/>
        </w:rPr>
        <w:t xml:space="preserve">Цель занятия. </w:t>
      </w:r>
      <w:r w:rsidRPr="00576D7F">
        <w:rPr>
          <w:rFonts w:ascii="Times New Roman" w:eastAsia="Times New Roman" w:hAnsi="Times New Roman" w:cs="Times New Roman"/>
          <w:sz w:val="24"/>
          <w:szCs w:val="24"/>
          <w:lang w:eastAsia="ru-RU"/>
        </w:rPr>
        <w:t>Научиться строить режим для школьника, сочетающего обучение с занятиями спортом.</w:t>
      </w:r>
    </w:p>
    <w:p w:rsidR="00576D7F" w:rsidRPr="00576D7F" w:rsidRDefault="00576D7F" w:rsidP="00576D7F">
      <w:pPr>
        <w:spacing w:after="0" w:line="240" w:lineRule="auto"/>
        <w:jc w:val="both"/>
        <w:rPr>
          <w:rFonts w:ascii="Times New Roman" w:eastAsia="Times New Roman" w:hAnsi="Times New Roman" w:cs="Times New Roman"/>
          <w:b/>
          <w:sz w:val="24"/>
          <w:szCs w:val="24"/>
          <w:lang w:eastAsia="ru-RU"/>
        </w:rPr>
      </w:pPr>
      <w:r w:rsidRPr="00576D7F">
        <w:rPr>
          <w:rFonts w:ascii="Times New Roman" w:eastAsia="Times New Roman" w:hAnsi="Times New Roman" w:cs="Times New Roman"/>
          <w:b/>
          <w:sz w:val="24"/>
          <w:szCs w:val="24"/>
          <w:lang w:eastAsia="ru-RU"/>
        </w:rPr>
        <w:t xml:space="preserve">Задание. </w:t>
      </w:r>
      <w:r w:rsidRPr="00576D7F">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576D7F" w:rsidRPr="00576D7F" w:rsidRDefault="00576D7F" w:rsidP="00576D7F">
      <w:pPr>
        <w:spacing w:after="0" w:line="240" w:lineRule="auto"/>
        <w:ind w:firstLine="705"/>
        <w:jc w:val="both"/>
        <w:rPr>
          <w:rFonts w:ascii="Times New Roman" w:eastAsia="Times New Roman" w:hAnsi="Times New Roman" w:cs="Times New Roman"/>
          <w:sz w:val="24"/>
          <w:szCs w:val="24"/>
          <w:lang w:eastAsia="ru-RU"/>
        </w:rPr>
      </w:pPr>
      <w:r w:rsidRPr="00576D7F">
        <w:rPr>
          <w:rFonts w:ascii="Times New Roman" w:eastAsia="Times New Roman" w:hAnsi="Times New Roman" w:cs="Times New Roman"/>
          <w:sz w:val="24"/>
          <w:szCs w:val="24"/>
          <w:lang w:eastAsia="ru-RU"/>
        </w:rPr>
        <w:t>1.Составить режим дня школьника в зависимости от возраста, учебной смены занятий и вида спорта.</w:t>
      </w:r>
    </w:p>
    <w:p w:rsidR="00576D7F" w:rsidRPr="00576D7F" w:rsidRDefault="00576D7F" w:rsidP="00576D7F">
      <w:pPr>
        <w:spacing w:after="0" w:line="240" w:lineRule="auto"/>
        <w:ind w:firstLine="705"/>
        <w:jc w:val="both"/>
        <w:rPr>
          <w:rFonts w:ascii="Times New Roman" w:eastAsia="Times New Roman" w:hAnsi="Times New Roman" w:cs="Times New Roman"/>
          <w:sz w:val="24"/>
          <w:szCs w:val="24"/>
          <w:lang w:eastAsia="ru-RU"/>
        </w:rPr>
      </w:pPr>
      <w:r w:rsidRPr="00576D7F">
        <w:rPr>
          <w:rFonts w:ascii="Times New Roman" w:eastAsia="Times New Roman" w:hAnsi="Times New Roman" w:cs="Times New Roman"/>
          <w:sz w:val="24"/>
          <w:szCs w:val="24"/>
          <w:lang w:eastAsia="ru-RU"/>
        </w:rPr>
        <w:t>2.Написать рецензию на представленный другим студентом вариант режима.</w:t>
      </w:r>
    </w:p>
    <w:p w:rsidR="00576D7F" w:rsidRPr="00576D7F" w:rsidRDefault="00576D7F" w:rsidP="00576D7F">
      <w:pPr>
        <w:spacing w:after="0" w:line="240" w:lineRule="auto"/>
        <w:ind w:firstLine="705"/>
        <w:jc w:val="both"/>
        <w:rPr>
          <w:rFonts w:ascii="Times New Roman" w:eastAsia="Times New Roman" w:hAnsi="Times New Roman" w:cs="Times New Roman"/>
          <w:b/>
          <w:sz w:val="24"/>
          <w:szCs w:val="24"/>
          <w:lang w:eastAsia="ru-RU"/>
        </w:rPr>
      </w:pPr>
      <w:r w:rsidRPr="00576D7F">
        <w:rPr>
          <w:rFonts w:ascii="Times New Roman" w:eastAsia="Times New Roman" w:hAnsi="Times New Roman" w:cs="Times New Roman"/>
          <w:sz w:val="24"/>
          <w:szCs w:val="24"/>
          <w:lang w:eastAsia="ru-RU"/>
        </w:rPr>
        <w:t>Содержание занятия. Студенты после завершения педагогической практики на групповом занятии составляют режим дня для школьника из класса, который он курировал в школе. Выполнив работу, меняются тетрадями для взаимного рецензирования. Задания оцениваются как по качеству составленного режима, так и по качеству рецензирования</w:t>
      </w:r>
      <w:r w:rsidRPr="00576D7F">
        <w:rPr>
          <w:rFonts w:ascii="Times New Roman" w:eastAsia="Times New Roman" w:hAnsi="Times New Roman" w:cs="Times New Roman"/>
          <w:b/>
          <w:sz w:val="24"/>
          <w:szCs w:val="24"/>
          <w:lang w:eastAsia="ru-RU"/>
        </w:rPr>
        <w:t xml:space="preserve">. </w:t>
      </w:r>
    </w:p>
    <w:p w:rsidR="001F07CA" w:rsidRDefault="001F07CA" w:rsidP="0029128D">
      <w:pPr>
        <w:spacing w:after="0" w:line="240" w:lineRule="auto"/>
        <w:jc w:val="both"/>
        <w:rPr>
          <w:rFonts w:ascii="Times New Roman" w:eastAsia="Times New Roman" w:hAnsi="Times New Roman" w:cs="Times New Roman"/>
          <w:b/>
          <w:sz w:val="24"/>
          <w:szCs w:val="24"/>
          <w:lang w:eastAsia="ru-RU"/>
        </w:rPr>
      </w:pP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Раздел 5 «Гигиена питания».</w:t>
      </w: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 xml:space="preserve">Практическая работа </w:t>
      </w:r>
      <w:r w:rsidR="006273F2">
        <w:rPr>
          <w:rFonts w:ascii="Times New Roman" w:eastAsia="Times New Roman" w:hAnsi="Times New Roman" w:cs="Times New Roman"/>
          <w:b/>
          <w:sz w:val="24"/>
          <w:szCs w:val="24"/>
          <w:lang w:eastAsia="ru-RU"/>
        </w:rPr>
        <w:t xml:space="preserve">№ </w:t>
      </w:r>
      <w:r w:rsidR="0029128D">
        <w:rPr>
          <w:rFonts w:ascii="Times New Roman" w:eastAsia="Times New Roman" w:hAnsi="Times New Roman" w:cs="Times New Roman"/>
          <w:b/>
          <w:sz w:val="24"/>
          <w:szCs w:val="24"/>
          <w:lang w:eastAsia="ru-RU"/>
        </w:rPr>
        <w:t>3</w:t>
      </w: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 xml:space="preserve">Тема: Расчет суточных </w:t>
      </w:r>
      <w:proofErr w:type="spellStart"/>
      <w:r w:rsidRPr="00A46DF1">
        <w:rPr>
          <w:rFonts w:ascii="Times New Roman" w:eastAsia="Times New Roman" w:hAnsi="Times New Roman" w:cs="Times New Roman"/>
          <w:b/>
          <w:sz w:val="24"/>
          <w:szCs w:val="24"/>
          <w:lang w:eastAsia="ru-RU"/>
        </w:rPr>
        <w:t>энерготрат</w:t>
      </w:r>
      <w:proofErr w:type="spellEnd"/>
      <w:r w:rsidRPr="00A46DF1">
        <w:rPr>
          <w:rFonts w:ascii="Times New Roman" w:eastAsia="Times New Roman" w:hAnsi="Times New Roman" w:cs="Times New Roman"/>
          <w:b/>
          <w:sz w:val="24"/>
          <w:szCs w:val="24"/>
          <w:lang w:eastAsia="ru-RU"/>
        </w:rPr>
        <w:t xml:space="preserve"> спортсмена.</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b/>
          <w:sz w:val="24"/>
          <w:szCs w:val="24"/>
          <w:lang w:eastAsia="ru-RU"/>
        </w:rPr>
        <w:t xml:space="preserve">Цель: </w:t>
      </w:r>
      <w:r w:rsidRPr="00A46DF1">
        <w:rPr>
          <w:rFonts w:ascii="Times New Roman" w:eastAsia="Times New Roman" w:hAnsi="Times New Roman" w:cs="Times New Roman"/>
          <w:sz w:val="24"/>
          <w:szCs w:val="24"/>
          <w:lang w:eastAsia="ru-RU"/>
        </w:rPr>
        <w:t xml:space="preserve">научиться определять суточные </w:t>
      </w:r>
      <w:proofErr w:type="spellStart"/>
      <w:r w:rsidRPr="00A46DF1">
        <w:rPr>
          <w:rFonts w:ascii="Times New Roman" w:eastAsia="Times New Roman" w:hAnsi="Times New Roman" w:cs="Times New Roman"/>
          <w:sz w:val="24"/>
          <w:szCs w:val="24"/>
          <w:lang w:eastAsia="ru-RU"/>
        </w:rPr>
        <w:t>энерготраты</w:t>
      </w:r>
      <w:proofErr w:type="spellEnd"/>
      <w:r w:rsidRPr="00A46DF1">
        <w:rPr>
          <w:rFonts w:ascii="Times New Roman" w:eastAsia="Times New Roman" w:hAnsi="Times New Roman" w:cs="Times New Roman"/>
          <w:sz w:val="24"/>
          <w:szCs w:val="24"/>
          <w:lang w:eastAsia="ru-RU"/>
        </w:rPr>
        <w:t xml:space="preserve"> спортсмена расчетным методом.</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b/>
          <w:sz w:val="24"/>
          <w:szCs w:val="24"/>
          <w:lang w:eastAsia="ru-RU"/>
        </w:rPr>
        <w:t xml:space="preserve">Задание. </w:t>
      </w:r>
      <w:r w:rsidRPr="00A46DF1">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01A42" w:rsidRPr="00A46DF1">
        <w:rPr>
          <w:rFonts w:ascii="Times New Roman" w:eastAsia="Times New Roman" w:hAnsi="Times New Roman" w:cs="Times New Roman"/>
          <w:sz w:val="24"/>
          <w:szCs w:val="24"/>
          <w:lang w:eastAsia="ru-RU"/>
        </w:rPr>
        <w:t xml:space="preserve">Определить </w:t>
      </w:r>
      <w:proofErr w:type="spellStart"/>
      <w:r w:rsidR="00801A42" w:rsidRPr="00A46DF1">
        <w:rPr>
          <w:rFonts w:ascii="Times New Roman" w:eastAsia="Times New Roman" w:hAnsi="Times New Roman" w:cs="Times New Roman"/>
          <w:sz w:val="24"/>
          <w:szCs w:val="24"/>
          <w:lang w:eastAsia="ru-RU"/>
        </w:rPr>
        <w:t>энерготраты</w:t>
      </w:r>
      <w:proofErr w:type="spellEnd"/>
      <w:r w:rsidR="00801A42" w:rsidRPr="00A46DF1">
        <w:rPr>
          <w:rFonts w:ascii="Times New Roman" w:eastAsia="Times New Roman" w:hAnsi="Times New Roman" w:cs="Times New Roman"/>
          <w:sz w:val="24"/>
          <w:szCs w:val="24"/>
          <w:lang w:eastAsia="ru-RU"/>
        </w:rPr>
        <w:t xml:space="preserve"> на основной обмен.</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01A42" w:rsidRPr="00A46DF1">
        <w:rPr>
          <w:rFonts w:ascii="Times New Roman" w:eastAsia="Times New Roman" w:hAnsi="Times New Roman" w:cs="Times New Roman"/>
          <w:sz w:val="24"/>
          <w:szCs w:val="24"/>
          <w:lang w:eastAsia="ru-RU"/>
        </w:rPr>
        <w:t xml:space="preserve">Определить </w:t>
      </w:r>
      <w:proofErr w:type="spellStart"/>
      <w:r w:rsidR="00801A42" w:rsidRPr="00A46DF1">
        <w:rPr>
          <w:rFonts w:ascii="Times New Roman" w:eastAsia="Times New Roman" w:hAnsi="Times New Roman" w:cs="Times New Roman"/>
          <w:sz w:val="24"/>
          <w:szCs w:val="24"/>
          <w:lang w:eastAsia="ru-RU"/>
        </w:rPr>
        <w:t>энерготраты</w:t>
      </w:r>
      <w:proofErr w:type="spellEnd"/>
      <w:r w:rsidR="00801A42" w:rsidRPr="00A46DF1">
        <w:rPr>
          <w:rFonts w:ascii="Times New Roman" w:eastAsia="Times New Roman" w:hAnsi="Times New Roman" w:cs="Times New Roman"/>
          <w:sz w:val="24"/>
          <w:szCs w:val="24"/>
          <w:lang w:eastAsia="ru-RU"/>
        </w:rPr>
        <w:t xml:space="preserve"> на специфически динамическое действие пищи.</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01A42" w:rsidRPr="00A46DF1">
        <w:rPr>
          <w:rFonts w:ascii="Times New Roman" w:eastAsia="Times New Roman" w:hAnsi="Times New Roman" w:cs="Times New Roman"/>
          <w:sz w:val="24"/>
          <w:szCs w:val="24"/>
          <w:lang w:eastAsia="ru-RU"/>
        </w:rPr>
        <w:t xml:space="preserve">Определить </w:t>
      </w:r>
      <w:proofErr w:type="spellStart"/>
      <w:r w:rsidR="00801A42" w:rsidRPr="00A46DF1">
        <w:rPr>
          <w:rFonts w:ascii="Times New Roman" w:eastAsia="Times New Roman" w:hAnsi="Times New Roman" w:cs="Times New Roman"/>
          <w:sz w:val="24"/>
          <w:szCs w:val="24"/>
          <w:lang w:eastAsia="ru-RU"/>
        </w:rPr>
        <w:t>энерготраты</w:t>
      </w:r>
      <w:proofErr w:type="spellEnd"/>
      <w:r w:rsidR="00801A42" w:rsidRPr="00A46DF1">
        <w:rPr>
          <w:rFonts w:ascii="Times New Roman" w:eastAsia="Times New Roman" w:hAnsi="Times New Roman" w:cs="Times New Roman"/>
          <w:sz w:val="24"/>
          <w:szCs w:val="24"/>
          <w:lang w:eastAsia="ru-RU"/>
        </w:rPr>
        <w:t xml:space="preserve"> на различные виды деятельности.</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00801A42" w:rsidRPr="00A46DF1">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пределить суточные </w:t>
      </w:r>
      <w:proofErr w:type="spellStart"/>
      <w:r>
        <w:rPr>
          <w:rFonts w:ascii="Times New Roman" w:eastAsia="Times New Roman" w:hAnsi="Times New Roman" w:cs="Times New Roman"/>
          <w:sz w:val="24"/>
          <w:szCs w:val="24"/>
          <w:lang w:eastAsia="ru-RU"/>
        </w:rPr>
        <w:t>энерготраты</w:t>
      </w:r>
      <w:proofErr w:type="spellEnd"/>
      <w:r>
        <w:rPr>
          <w:rFonts w:ascii="Times New Roman" w:eastAsia="Times New Roman" w:hAnsi="Times New Roman" w:cs="Times New Roman"/>
          <w:sz w:val="24"/>
          <w:szCs w:val="24"/>
          <w:lang w:eastAsia="ru-RU"/>
        </w:rPr>
        <w:t>.</w:t>
      </w:r>
    </w:p>
    <w:p w:rsidR="001F07CA" w:rsidRDefault="001F07CA" w:rsidP="0029128D">
      <w:pPr>
        <w:spacing w:after="0" w:line="276" w:lineRule="auto"/>
        <w:jc w:val="both"/>
        <w:rPr>
          <w:rFonts w:ascii="Times New Roman" w:eastAsia="Times New Roman" w:hAnsi="Times New Roman" w:cs="Times New Roman"/>
          <w:b/>
          <w:sz w:val="24"/>
          <w:szCs w:val="24"/>
          <w:lang w:eastAsia="ru-RU"/>
        </w:rPr>
      </w:pP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 xml:space="preserve">Практическая работа № </w:t>
      </w:r>
      <w:r w:rsidR="0029128D">
        <w:rPr>
          <w:rFonts w:ascii="Times New Roman" w:eastAsia="Times New Roman" w:hAnsi="Times New Roman" w:cs="Times New Roman"/>
          <w:b/>
          <w:sz w:val="24"/>
          <w:szCs w:val="24"/>
          <w:lang w:eastAsia="ru-RU"/>
        </w:rPr>
        <w:t>4</w:t>
      </w:r>
      <w:r w:rsidRPr="00A46DF1">
        <w:rPr>
          <w:rFonts w:ascii="Times New Roman" w:eastAsia="Times New Roman" w:hAnsi="Times New Roman" w:cs="Times New Roman"/>
          <w:b/>
          <w:sz w:val="24"/>
          <w:szCs w:val="24"/>
          <w:lang w:eastAsia="ru-RU"/>
        </w:rPr>
        <w:t>.</w:t>
      </w: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Тема: Составление суточного рациона спортсмена.</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b/>
          <w:sz w:val="24"/>
          <w:szCs w:val="24"/>
          <w:lang w:eastAsia="ru-RU"/>
        </w:rPr>
        <w:t xml:space="preserve">Цель: </w:t>
      </w:r>
      <w:r w:rsidRPr="00A46DF1">
        <w:rPr>
          <w:rFonts w:ascii="Times New Roman" w:eastAsia="Times New Roman" w:hAnsi="Times New Roman" w:cs="Times New Roman"/>
          <w:sz w:val="24"/>
          <w:szCs w:val="24"/>
          <w:lang w:eastAsia="ru-RU"/>
        </w:rPr>
        <w:t>научиться расчетам суточной нормы основных пищевых веществ и их распределению на каждый прием пищи.</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b/>
          <w:sz w:val="24"/>
          <w:szCs w:val="24"/>
          <w:lang w:eastAsia="ru-RU"/>
        </w:rPr>
        <w:t>Задание.</w:t>
      </w:r>
      <w:r w:rsidRPr="00A46DF1">
        <w:rPr>
          <w:rFonts w:ascii="Times New Roman" w:eastAsia="Times New Roman" w:hAnsi="Times New Roman" w:cs="Times New Roman"/>
          <w:sz w:val="24"/>
          <w:szCs w:val="24"/>
          <w:lang w:eastAsia="ru-RU"/>
        </w:rPr>
        <w:t xml:space="preserve"> Для достижения поставленной цели студент должен выполнить следующие задания:</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01A42" w:rsidRPr="00A46DF1">
        <w:rPr>
          <w:rFonts w:ascii="Times New Roman" w:eastAsia="Times New Roman" w:hAnsi="Times New Roman" w:cs="Times New Roman"/>
          <w:sz w:val="24"/>
          <w:szCs w:val="24"/>
          <w:lang w:eastAsia="ru-RU"/>
        </w:rPr>
        <w:t>Рассчитать суточную норму основных пищевых веществ.</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01A42" w:rsidRPr="00A46DF1">
        <w:rPr>
          <w:rFonts w:ascii="Times New Roman" w:eastAsia="Times New Roman" w:hAnsi="Times New Roman" w:cs="Times New Roman"/>
          <w:sz w:val="24"/>
          <w:szCs w:val="24"/>
          <w:lang w:eastAsia="ru-RU"/>
        </w:rPr>
        <w:t>Рассчитать количество пищевых веществ в соответствии со сбалансированностью второго порядка.</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01A42" w:rsidRPr="00A46DF1">
        <w:rPr>
          <w:rFonts w:ascii="Times New Roman" w:eastAsia="Times New Roman" w:hAnsi="Times New Roman" w:cs="Times New Roman"/>
          <w:sz w:val="24"/>
          <w:szCs w:val="24"/>
          <w:lang w:eastAsia="ru-RU"/>
        </w:rPr>
        <w:t>Определить кратность питания в течение дня.</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01A42" w:rsidRPr="00A46DF1">
        <w:rPr>
          <w:rFonts w:ascii="Times New Roman" w:eastAsia="Times New Roman" w:hAnsi="Times New Roman" w:cs="Times New Roman"/>
          <w:sz w:val="24"/>
          <w:szCs w:val="24"/>
          <w:lang w:eastAsia="ru-RU"/>
        </w:rPr>
        <w:t>Определить объем каждого приема пищи.</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7847AB">
        <w:rPr>
          <w:rFonts w:ascii="Times New Roman" w:eastAsia="Times New Roman" w:hAnsi="Times New Roman" w:cs="Times New Roman"/>
          <w:sz w:val="24"/>
          <w:szCs w:val="24"/>
          <w:lang w:eastAsia="ru-RU"/>
        </w:rPr>
        <w:t>Составить меню.</w:t>
      </w:r>
    </w:p>
    <w:p w:rsidR="001F07CA" w:rsidRDefault="001F07CA" w:rsidP="0029128D">
      <w:pPr>
        <w:spacing w:after="0" w:line="276" w:lineRule="auto"/>
        <w:jc w:val="both"/>
        <w:rPr>
          <w:rFonts w:ascii="Times New Roman" w:eastAsia="Times New Roman" w:hAnsi="Times New Roman" w:cs="Times New Roman"/>
          <w:b/>
          <w:sz w:val="24"/>
          <w:szCs w:val="24"/>
          <w:lang w:eastAsia="ru-RU"/>
        </w:rPr>
      </w:pPr>
    </w:p>
    <w:p w:rsidR="00801A42" w:rsidRPr="00A46DF1" w:rsidRDefault="00801A42" w:rsidP="00801A42">
      <w:pPr>
        <w:spacing w:after="0" w:line="276" w:lineRule="auto"/>
        <w:jc w:val="both"/>
        <w:rPr>
          <w:rFonts w:ascii="Times New Roman" w:eastAsia="Times New Roman" w:hAnsi="Times New Roman" w:cs="Times New Roman"/>
          <w:sz w:val="24"/>
          <w:szCs w:val="24"/>
          <w:lang w:eastAsia="ru-RU"/>
        </w:rPr>
      </w:pPr>
    </w:p>
    <w:p w:rsidR="00801A42" w:rsidRPr="00A46DF1" w:rsidRDefault="006273F2" w:rsidP="006273F2">
      <w:pPr>
        <w:shd w:val="clear" w:color="auto" w:fill="FFFFFF"/>
        <w:spacing w:after="0" w:line="240" w:lineRule="auto"/>
        <w:contextualSpacing/>
        <w:jc w:val="center"/>
        <w:rPr>
          <w:rFonts w:ascii="Times New Roman" w:eastAsia="Times New Roman" w:hAnsi="Times New Roman" w:cs="Times New Roman"/>
          <w:b/>
          <w:i/>
          <w:color w:val="000000"/>
          <w:spacing w:val="-1"/>
          <w:sz w:val="24"/>
          <w:szCs w:val="24"/>
          <w:lang w:eastAsia="ru-RU"/>
        </w:rPr>
      </w:pPr>
      <w:r w:rsidRPr="001F07CA">
        <w:rPr>
          <w:rFonts w:ascii="Times New Roman" w:eastAsia="Times New Roman" w:hAnsi="Times New Roman" w:cs="Times New Roman"/>
          <w:b/>
          <w:i/>
          <w:sz w:val="24"/>
          <w:szCs w:val="24"/>
          <w:lang w:eastAsia="ru-RU"/>
        </w:rPr>
        <w:t>2.</w:t>
      </w:r>
      <w:r w:rsidR="00801A42" w:rsidRPr="00A46DF1">
        <w:rPr>
          <w:rFonts w:ascii="Times New Roman" w:eastAsia="Times New Roman" w:hAnsi="Times New Roman" w:cs="Times New Roman"/>
          <w:b/>
          <w:i/>
          <w:color w:val="000000"/>
          <w:spacing w:val="-1"/>
          <w:sz w:val="24"/>
          <w:szCs w:val="24"/>
          <w:lang w:eastAsia="ru-RU"/>
        </w:rPr>
        <w:t>Рекомендации по оцениванию результатов достижения компетенций.</w:t>
      </w:r>
    </w:p>
    <w:p w:rsidR="00801A42" w:rsidRPr="00A46DF1" w:rsidRDefault="00801A42" w:rsidP="00801A42">
      <w:pPr>
        <w:spacing w:after="0" w:line="276" w:lineRule="auto"/>
        <w:jc w:val="both"/>
        <w:rPr>
          <w:rFonts w:ascii="Times New Roman" w:eastAsia="Times New Roman" w:hAnsi="Times New Roman" w:cs="Times New Roman"/>
          <w:i/>
          <w:sz w:val="24"/>
          <w:szCs w:val="24"/>
          <w:lang w:eastAsia="ru-RU"/>
        </w:rPr>
      </w:pPr>
    </w:p>
    <w:p w:rsidR="006273F2" w:rsidRPr="006273F2" w:rsidRDefault="006273F2" w:rsidP="00642E50">
      <w:pPr>
        <w:spacing w:after="0" w:line="240"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Оценка качества освоения дисциплины «Гигиенические основы физкультурно-</w:t>
      </w:r>
      <w:r w:rsidR="00642E50">
        <w:rPr>
          <w:rFonts w:ascii="Times New Roman" w:eastAsia="Times New Roman" w:hAnsi="Times New Roman" w:cs="Times New Roman"/>
          <w:sz w:val="24"/>
          <w:szCs w:val="24"/>
          <w:lang w:eastAsia="ru-RU"/>
        </w:rPr>
        <w:t>спортивной</w:t>
      </w:r>
      <w:r w:rsidRPr="006273F2">
        <w:rPr>
          <w:rFonts w:ascii="Times New Roman" w:eastAsia="Times New Roman" w:hAnsi="Times New Roman" w:cs="Times New Roman"/>
          <w:sz w:val="24"/>
          <w:szCs w:val="24"/>
          <w:lang w:eastAsia="ru-RU"/>
        </w:rPr>
        <w:t xml:space="preserve"> деятельности» студентами включает результаты текущего контроля успеваемости и промежуточной аттестации.</w:t>
      </w:r>
    </w:p>
    <w:p w:rsidR="006273F2" w:rsidRPr="006273F2" w:rsidRDefault="006273F2" w:rsidP="00642E50">
      <w:pPr>
        <w:spacing w:after="0" w:line="240"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i/>
          <w:sz w:val="24"/>
          <w:szCs w:val="24"/>
          <w:u w:val="single"/>
          <w:lang w:eastAsia="ru-RU"/>
        </w:rPr>
        <w:t>Текущая аттестация</w:t>
      </w:r>
      <w:r w:rsidRPr="006273F2">
        <w:rPr>
          <w:rFonts w:ascii="Times New Roman" w:eastAsia="Times New Roman" w:hAnsi="Times New Roman" w:cs="Times New Roman"/>
          <w:sz w:val="24"/>
          <w:szCs w:val="24"/>
          <w:lang w:eastAsia="ru-RU"/>
        </w:rPr>
        <w:t xml:space="preserve"> – оценка учебных достижений студента по различным видам учебной деятельности в процессе изучения дисциплины.</w:t>
      </w:r>
    </w:p>
    <w:p w:rsidR="006273F2" w:rsidRPr="006273F2" w:rsidRDefault="006273F2" w:rsidP="00642E50">
      <w:pPr>
        <w:spacing w:after="0" w:line="240"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Текущий контроль (текущая аттестация) представляет собой проверку усвоения учебного материала теоретического и практического характера в процессе изучения дисциплины.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установленном порядке графиком учебного процесса.</w:t>
      </w:r>
    </w:p>
    <w:p w:rsidR="006273F2" w:rsidRPr="006273F2" w:rsidRDefault="006273F2" w:rsidP="00642E50">
      <w:pPr>
        <w:spacing w:after="0" w:line="240"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К формам контроля текущей успеваемости по дисциплине «Гигиенические основы физкультурно-</w:t>
      </w:r>
      <w:r w:rsidR="00915F64">
        <w:rPr>
          <w:rFonts w:ascii="Times New Roman" w:eastAsia="Times New Roman" w:hAnsi="Times New Roman" w:cs="Times New Roman"/>
          <w:sz w:val="24"/>
          <w:szCs w:val="24"/>
          <w:lang w:eastAsia="ru-RU"/>
        </w:rPr>
        <w:t>спортивной</w:t>
      </w:r>
      <w:r w:rsidRPr="006273F2">
        <w:rPr>
          <w:rFonts w:ascii="Times New Roman" w:eastAsia="Times New Roman" w:hAnsi="Times New Roman" w:cs="Times New Roman"/>
          <w:sz w:val="24"/>
          <w:szCs w:val="24"/>
          <w:lang w:eastAsia="ru-RU"/>
        </w:rPr>
        <w:t xml:space="preserve"> деятельности» относятся:</w:t>
      </w:r>
    </w:p>
    <w:p w:rsidR="006273F2" w:rsidRPr="006273F2" w:rsidRDefault="006273F2" w:rsidP="006273F2">
      <w:pPr>
        <w:spacing w:after="0" w:line="276" w:lineRule="auto"/>
        <w:ind w:firstLine="708"/>
        <w:jc w:val="both"/>
        <w:rPr>
          <w:rFonts w:ascii="Times New Roman" w:eastAsia="Times New Roman" w:hAnsi="Times New Roman" w:cs="Times New Roman"/>
          <w:b/>
          <w:i/>
          <w:sz w:val="24"/>
          <w:szCs w:val="24"/>
          <w:lang w:eastAsia="ru-RU"/>
        </w:rPr>
      </w:pPr>
      <w:r w:rsidRPr="006273F2">
        <w:rPr>
          <w:rFonts w:ascii="Times New Roman" w:eastAsia="Times New Roman" w:hAnsi="Times New Roman" w:cs="Times New Roman"/>
          <w:b/>
          <w:i/>
          <w:sz w:val="24"/>
          <w:szCs w:val="24"/>
          <w:lang w:eastAsia="ru-RU"/>
        </w:rPr>
        <w:t>2.1. Компьютерное тестирование</w:t>
      </w:r>
    </w:p>
    <w:p w:rsidR="006273F2" w:rsidRPr="006273F2" w:rsidRDefault="006273F2" w:rsidP="006273F2">
      <w:pPr>
        <w:spacing w:after="0" w:line="240" w:lineRule="auto"/>
        <w:ind w:firstLine="705"/>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Для тестирования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6273F2" w:rsidRPr="006273F2" w:rsidRDefault="006273F2" w:rsidP="006273F2">
      <w:pPr>
        <w:spacing w:after="0" w:line="240" w:lineRule="auto"/>
        <w:ind w:firstLine="705"/>
        <w:jc w:val="both"/>
        <w:rPr>
          <w:rFonts w:ascii="Times New Roman" w:eastAsia="Times New Roman" w:hAnsi="Times New Roman" w:cs="Times New Roman"/>
          <w:i/>
          <w:sz w:val="24"/>
          <w:szCs w:val="24"/>
          <w:lang w:eastAsia="ru-RU"/>
        </w:rPr>
      </w:pPr>
      <w:r w:rsidRPr="006273F2">
        <w:rPr>
          <w:rFonts w:ascii="Times New Roman" w:eastAsia="Times New Roman" w:hAnsi="Times New Roman" w:cs="Times New Roman"/>
          <w:i/>
          <w:sz w:val="24"/>
          <w:szCs w:val="24"/>
          <w:lang w:eastAsia="ru-RU"/>
        </w:rPr>
        <w:t>Критерии оценки компьютерного тестирования:</w:t>
      </w:r>
    </w:p>
    <w:p w:rsidR="006273F2" w:rsidRPr="006273F2" w:rsidRDefault="006273F2" w:rsidP="006273F2">
      <w:pPr>
        <w:spacing w:after="0" w:line="240" w:lineRule="auto"/>
        <w:ind w:firstLine="705"/>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Студент допускается к сдаче экзамена по дисциплине в том случае, если он набрал 50% и более правильных ответов на вопросы тестирования</w:t>
      </w:r>
    </w:p>
    <w:p w:rsidR="006273F2" w:rsidRPr="006273F2" w:rsidRDefault="006273F2" w:rsidP="006273F2">
      <w:pPr>
        <w:spacing w:after="0" w:line="240" w:lineRule="auto"/>
        <w:ind w:firstLine="705"/>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Студент не допускается к сдаче экзамена по дисциплине в том случае, если он набрал менее 50% правильных ответов на вопросы тестирования.</w:t>
      </w:r>
    </w:p>
    <w:p w:rsidR="006273F2" w:rsidRPr="006273F2" w:rsidRDefault="006273F2" w:rsidP="006273F2">
      <w:pPr>
        <w:spacing w:after="0" w:line="240" w:lineRule="auto"/>
        <w:ind w:firstLine="705"/>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i/>
          <w:sz w:val="24"/>
          <w:szCs w:val="24"/>
          <w:lang w:eastAsia="ru-RU"/>
        </w:rPr>
        <w:t>2.2.</w:t>
      </w:r>
      <w:r w:rsidRPr="006273F2">
        <w:rPr>
          <w:rFonts w:ascii="Times New Roman" w:eastAsia="Times New Roman" w:hAnsi="Times New Roman" w:cs="Times New Roman"/>
          <w:sz w:val="24"/>
          <w:szCs w:val="24"/>
          <w:lang w:eastAsia="ru-RU"/>
        </w:rPr>
        <w:t xml:space="preserve"> </w:t>
      </w:r>
      <w:r w:rsidRPr="006273F2">
        <w:rPr>
          <w:rFonts w:ascii="Times New Roman" w:eastAsia="Times New Roman" w:hAnsi="Times New Roman" w:cs="Times New Roman"/>
          <w:b/>
          <w:i/>
          <w:sz w:val="24"/>
          <w:szCs w:val="24"/>
          <w:lang w:eastAsia="ru-RU"/>
        </w:rPr>
        <w:t>Коллоквиум</w:t>
      </w:r>
      <w:r w:rsidRPr="006273F2">
        <w:rPr>
          <w:rFonts w:ascii="Times New Roman" w:eastAsia="Times New Roman" w:hAnsi="Times New Roman" w:cs="Times New Roman"/>
          <w:sz w:val="24"/>
          <w:szCs w:val="24"/>
          <w:lang w:eastAsia="ru-RU"/>
        </w:rPr>
        <w:t xml:space="preserve"> (в переводе с латинского «беседа, разговор») – форма учебного занятия, понимаемая как беседа преподавателя с учащимися с целью активизации знаний. Коллоквиум проводится после изучения раздела, в форме опроса. Коллоквиум — форма проверки и оценивания уровня знаний учащихся. </w:t>
      </w:r>
    </w:p>
    <w:p w:rsidR="006273F2" w:rsidRPr="006273F2" w:rsidRDefault="006273F2" w:rsidP="006273F2">
      <w:pPr>
        <w:spacing w:after="0" w:line="240" w:lineRule="auto"/>
        <w:ind w:firstLine="568"/>
        <w:rPr>
          <w:rFonts w:ascii="Times New Roman" w:eastAsia="Times New Roman" w:hAnsi="Times New Roman" w:cs="Times New Roman"/>
          <w:b/>
          <w:i/>
          <w:sz w:val="24"/>
          <w:szCs w:val="24"/>
          <w:lang w:eastAsia="ru-RU"/>
        </w:rPr>
      </w:pPr>
      <w:r w:rsidRPr="006273F2">
        <w:rPr>
          <w:rFonts w:ascii="Times New Roman" w:eastAsia="Times New Roman" w:hAnsi="Times New Roman" w:cs="Times New Roman"/>
          <w:b/>
          <w:i/>
          <w:sz w:val="24"/>
          <w:szCs w:val="24"/>
          <w:lang w:eastAsia="ru-RU"/>
        </w:rPr>
        <w:t>Критерии оценки коллоквиума</w:t>
      </w: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«отлично»</w:t>
      </w:r>
      <w:r w:rsidRPr="006273F2">
        <w:rPr>
          <w:rFonts w:ascii="Times New Roman" w:eastAsia="Times New Roman" w:hAnsi="Times New Roman" w:cs="Times New Roman"/>
          <w:color w:val="000000"/>
          <w:sz w:val="24"/>
          <w:szCs w:val="24"/>
          <w:lang w:eastAsia="ru-RU"/>
        </w:rPr>
        <w:t> выставляется студенту, если демонстрируются: глубокое и прочное усвоение программного материала полные, последовательные, грамотные и логически излагаемые ответы, свободное владение материалом.</w:t>
      </w: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«хорошо»</w:t>
      </w:r>
      <w:r w:rsidRPr="006273F2">
        <w:rPr>
          <w:rFonts w:ascii="Times New Roman" w:eastAsia="Times New Roman" w:hAnsi="Times New Roman" w:cs="Times New Roman"/>
          <w:color w:val="000000"/>
          <w:sz w:val="24"/>
          <w:szCs w:val="24"/>
          <w:lang w:eastAsia="ru-RU"/>
        </w:rPr>
        <w:t> выставляется студенту, если демонстрируются: знание программного материала, грамотное изложение, без существенных неточностей в ответе на вопрос, правильное применение теоретических знаний.</w:t>
      </w:r>
    </w:p>
    <w:p w:rsidR="006273F2" w:rsidRPr="006273F2" w:rsidRDefault="006273F2" w:rsidP="006273F2">
      <w:pPr>
        <w:shd w:val="clear" w:color="auto" w:fill="FFFFFF"/>
        <w:spacing w:after="0" w:line="240" w:lineRule="auto"/>
        <w:ind w:firstLine="568"/>
        <w:jc w:val="both"/>
        <w:rPr>
          <w:rFonts w:ascii="Calibri" w:eastAsia="Times New Roman" w:hAnsi="Calibri" w:cs="Calibri"/>
          <w:color w:val="000000"/>
          <w:sz w:val="20"/>
          <w:szCs w:val="20"/>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«удовлетворительно»</w:t>
      </w:r>
      <w:r w:rsidRPr="006273F2">
        <w:rPr>
          <w:rFonts w:ascii="Times New Roman" w:eastAsia="Times New Roman" w:hAnsi="Times New Roman" w:cs="Times New Roman"/>
          <w:color w:val="000000"/>
          <w:sz w:val="24"/>
          <w:szCs w:val="24"/>
          <w:lang w:eastAsia="ru-RU"/>
        </w:rPr>
        <w:t xml:space="preserve"> выставляется студенту, если демонстрируются: усвоение основного материала, при ответе допускаются неточности, при ответе даются </w:t>
      </w:r>
      <w:r w:rsidRPr="006273F2">
        <w:rPr>
          <w:rFonts w:ascii="Times New Roman" w:eastAsia="Times New Roman" w:hAnsi="Times New Roman" w:cs="Times New Roman"/>
          <w:color w:val="000000"/>
          <w:sz w:val="24"/>
          <w:szCs w:val="24"/>
          <w:lang w:eastAsia="ru-RU"/>
        </w:rPr>
        <w:lastRenderedPageBreak/>
        <w:t xml:space="preserve">недостаточно правильные формулировки, нарушается последовательность в изложении программного материала. </w:t>
      </w: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неудовлетворительно»</w:t>
      </w:r>
      <w:r w:rsidRPr="006273F2">
        <w:rPr>
          <w:rFonts w:ascii="Times New Roman" w:eastAsia="Times New Roman" w:hAnsi="Times New Roman" w:cs="Times New Roman"/>
          <w:color w:val="000000"/>
          <w:sz w:val="24"/>
          <w:szCs w:val="24"/>
          <w:lang w:eastAsia="ru-RU"/>
        </w:rPr>
        <w:t> выставляется студенту, если демонстрируются: незнание программного материала, при ответе возникают ошибки.</w:t>
      </w: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r w:rsidRPr="006273F2">
        <w:rPr>
          <w:rFonts w:ascii="Times New Roman" w:eastAsia="Times New Roman" w:hAnsi="Times New Roman" w:cs="Times New Roman"/>
          <w:b/>
          <w:i/>
          <w:color w:val="000000"/>
          <w:sz w:val="24"/>
          <w:szCs w:val="24"/>
          <w:lang w:eastAsia="ru-RU"/>
        </w:rPr>
        <w:t>2.3. Выступления с докладами-презентациями:</w:t>
      </w: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i/>
          <w:color w:val="000000"/>
          <w:sz w:val="24"/>
          <w:szCs w:val="24"/>
          <w:lang w:eastAsia="ru-RU"/>
        </w:rPr>
        <w:t>Доклад</w:t>
      </w:r>
      <w:r w:rsidRPr="006273F2">
        <w:rPr>
          <w:rFonts w:ascii="Times New Roman" w:eastAsia="Times New Roman" w:hAnsi="Times New Roman" w:cs="Times New Roman"/>
          <w:color w:val="000000"/>
          <w:sz w:val="24"/>
          <w:szCs w:val="24"/>
          <w:lang w:eastAsia="ru-RU"/>
        </w:rPr>
        <w:t xml:space="preserve"> – продукт самостоятельной работы студента, представляющий собой краткое изложение в письменном виде и представление в устной форме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w:t>
      </w:r>
      <w:r w:rsidR="00915F64">
        <w:rPr>
          <w:rFonts w:ascii="Times New Roman" w:eastAsia="Times New Roman" w:hAnsi="Times New Roman" w:cs="Times New Roman"/>
          <w:color w:val="000000"/>
          <w:sz w:val="24"/>
          <w:szCs w:val="24"/>
          <w:lang w:eastAsia="ru-RU"/>
        </w:rPr>
        <w:t xml:space="preserve"> определенной   теме. Объем док</w:t>
      </w:r>
      <w:r w:rsidRPr="006273F2">
        <w:rPr>
          <w:rFonts w:ascii="Times New Roman" w:eastAsia="Times New Roman" w:hAnsi="Times New Roman" w:cs="Times New Roman"/>
          <w:color w:val="000000"/>
          <w:sz w:val="24"/>
          <w:szCs w:val="24"/>
          <w:lang w:eastAsia="ru-RU"/>
        </w:rPr>
        <w:t>лада может достигать 5-10 стр.</w:t>
      </w: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i/>
          <w:color w:val="000000"/>
          <w:sz w:val="24"/>
          <w:szCs w:val="24"/>
          <w:lang w:eastAsia="ru-RU"/>
        </w:rPr>
        <w:t>Презентация</w:t>
      </w:r>
      <w:r w:rsidRPr="006273F2">
        <w:rPr>
          <w:rFonts w:ascii="Times New Roman" w:eastAsia="Times New Roman" w:hAnsi="Times New Roman" w:cs="Times New Roman"/>
          <w:color w:val="000000"/>
          <w:sz w:val="24"/>
          <w:szCs w:val="24"/>
          <w:lang w:eastAsia="ru-RU"/>
        </w:rPr>
        <w:t xml:space="preserve"> – представление студентом наработанной информации по теме доклада в виде набора слайдов и спецэффектов, подготовленных в выбранной программе.</w:t>
      </w: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ab/>
      </w:r>
      <w:r w:rsidRPr="006273F2">
        <w:rPr>
          <w:rFonts w:ascii="Times New Roman" w:eastAsia="Times New Roman" w:hAnsi="Times New Roman" w:cs="Times New Roman"/>
          <w:b/>
          <w:color w:val="000000"/>
          <w:sz w:val="24"/>
          <w:szCs w:val="24"/>
          <w:lang w:eastAsia="ru-RU"/>
        </w:rPr>
        <w:t>Требования к оформлению доклада:</w:t>
      </w:r>
      <w:r w:rsidRPr="006273F2">
        <w:rPr>
          <w:rFonts w:ascii="Times New Roman" w:eastAsia="Times New Roman" w:hAnsi="Times New Roman" w:cs="Times New Roman"/>
          <w:color w:val="000000"/>
          <w:sz w:val="24"/>
          <w:szCs w:val="24"/>
          <w:lang w:eastAsia="ru-RU"/>
        </w:rPr>
        <w:t xml:space="preserve"> объём 5-10 страниц машинописного текста. Структура: титульный лист (название образовательного учреждения, тема сообщения, по какой дисциплине сообщение, Ф.И.О., курс, группа автора), план, тест выступления, список литературы. Шрифт - </w:t>
      </w:r>
      <w:proofErr w:type="spellStart"/>
      <w:r w:rsidRPr="006273F2">
        <w:rPr>
          <w:rFonts w:ascii="Times New Roman" w:eastAsia="Times New Roman" w:hAnsi="Times New Roman" w:cs="Times New Roman"/>
          <w:color w:val="000000"/>
          <w:sz w:val="24"/>
          <w:szCs w:val="24"/>
          <w:lang w:eastAsia="ru-RU"/>
        </w:rPr>
        <w:t>Times</w:t>
      </w:r>
      <w:proofErr w:type="spellEnd"/>
      <w:r w:rsidRPr="006273F2">
        <w:rPr>
          <w:rFonts w:ascii="Times New Roman" w:eastAsia="Times New Roman" w:hAnsi="Times New Roman" w:cs="Times New Roman"/>
          <w:color w:val="000000"/>
          <w:sz w:val="24"/>
          <w:szCs w:val="24"/>
          <w:lang w:eastAsia="ru-RU"/>
        </w:rPr>
        <w:t xml:space="preserve"> </w:t>
      </w:r>
      <w:proofErr w:type="spellStart"/>
      <w:r w:rsidRPr="006273F2">
        <w:rPr>
          <w:rFonts w:ascii="Times New Roman" w:eastAsia="Times New Roman" w:hAnsi="Times New Roman" w:cs="Times New Roman"/>
          <w:color w:val="000000"/>
          <w:sz w:val="24"/>
          <w:szCs w:val="24"/>
          <w:lang w:eastAsia="ru-RU"/>
        </w:rPr>
        <w:t>New</w:t>
      </w:r>
      <w:proofErr w:type="spellEnd"/>
      <w:r w:rsidRPr="006273F2">
        <w:rPr>
          <w:rFonts w:ascii="Times New Roman" w:eastAsia="Times New Roman" w:hAnsi="Times New Roman" w:cs="Times New Roman"/>
          <w:color w:val="000000"/>
          <w:sz w:val="24"/>
          <w:szCs w:val="24"/>
          <w:lang w:eastAsia="ru-RU"/>
        </w:rPr>
        <w:t xml:space="preserve"> </w:t>
      </w:r>
      <w:proofErr w:type="spellStart"/>
      <w:r w:rsidRPr="006273F2">
        <w:rPr>
          <w:rFonts w:ascii="Times New Roman" w:eastAsia="Times New Roman" w:hAnsi="Times New Roman" w:cs="Times New Roman"/>
          <w:color w:val="000000"/>
          <w:sz w:val="24"/>
          <w:szCs w:val="24"/>
          <w:lang w:eastAsia="ru-RU"/>
        </w:rPr>
        <w:t>Roman</w:t>
      </w:r>
      <w:proofErr w:type="spellEnd"/>
      <w:r w:rsidRPr="006273F2">
        <w:rPr>
          <w:rFonts w:ascii="Times New Roman" w:eastAsia="Times New Roman" w:hAnsi="Times New Roman" w:cs="Times New Roman"/>
          <w:color w:val="000000"/>
          <w:sz w:val="24"/>
          <w:szCs w:val="24"/>
          <w:lang w:eastAsia="ru-RU"/>
        </w:rPr>
        <w:t>, кегль шрифта - 14 пунктов, интервал – 1,5. Поля страниц: верхнее и нижнее поля – 20 мм, размер левого поля 30 мм, правого – 15 мм. Список литературы – не менее 5 (не менее 3-х источников за последние 5 лет).</w:t>
      </w: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color w:val="000000"/>
          <w:sz w:val="24"/>
          <w:szCs w:val="24"/>
          <w:lang w:eastAsia="ru-RU"/>
        </w:rPr>
        <w:t>Требования к оформлению презентации:</w:t>
      </w:r>
      <w:r w:rsidRPr="006273F2">
        <w:rPr>
          <w:rFonts w:ascii="Times New Roman" w:eastAsia="Times New Roman" w:hAnsi="Times New Roman" w:cs="Times New Roman"/>
          <w:color w:val="000000"/>
          <w:sz w:val="24"/>
          <w:szCs w:val="24"/>
          <w:lang w:eastAsia="ru-RU"/>
        </w:rPr>
        <w:t xml:space="preserve"> слайдов – не менее 10. Размеры шрифтов: для заголовков — не менее 32 пунктов и не более 50, оптимально — 36 пункта; для основного текста — не менее 18 пунктов и не более 32, оптимально — 24 пункта. Титульный лист: первый слайд содержит название презентации, дисциплина и  Ф.И.О.  автора, группа. Каждый слайд имеет заголовок. Структура слайда должна быть одинаковой на всей презентации. Цветовая схема должна быть одинаковой на всех слайдах.</w:t>
      </w: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r w:rsidRPr="006273F2">
        <w:rPr>
          <w:rFonts w:ascii="Times New Roman" w:eastAsia="Times New Roman" w:hAnsi="Times New Roman" w:cs="Times New Roman"/>
          <w:b/>
          <w:i/>
          <w:color w:val="000000"/>
          <w:sz w:val="24"/>
          <w:szCs w:val="24"/>
          <w:lang w:eastAsia="ru-RU"/>
        </w:rPr>
        <w:t>Критерии оценки выступления с докладом-презентацией:</w:t>
      </w: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 xml:space="preserve">-  </w:t>
      </w:r>
      <w:r w:rsidRPr="006273F2">
        <w:rPr>
          <w:rFonts w:ascii="Times New Roman" w:eastAsia="Times New Roman" w:hAnsi="Times New Roman" w:cs="Times New Roman"/>
          <w:b/>
          <w:color w:val="000000"/>
          <w:sz w:val="24"/>
          <w:szCs w:val="24"/>
          <w:lang w:eastAsia="ru-RU"/>
        </w:rPr>
        <w:t>оценка «отлично»</w:t>
      </w:r>
      <w:r w:rsidRPr="006273F2">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докладов; при изложении доклад имеет чёткую композицию и структуру; в подаче материала отсутствуют логические нарушения;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 xml:space="preserve">- </w:t>
      </w:r>
      <w:r w:rsidRPr="006273F2">
        <w:rPr>
          <w:rFonts w:ascii="Times New Roman" w:eastAsia="Times New Roman" w:hAnsi="Times New Roman" w:cs="Times New Roman"/>
          <w:b/>
          <w:color w:val="000000"/>
          <w:sz w:val="24"/>
          <w:szCs w:val="24"/>
          <w:lang w:eastAsia="ru-RU"/>
        </w:rPr>
        <w:t>оценка «хорошо»</w:t>
      </w:r>
      <w:r w:rsidRPr="006273F2">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доклада; при изложении доклад имеет чёткую композицию и структуру; в подаче материала отсутствуют логические нарушения; представлен анализ найденного материала; корректно оформлены ссылки на использованную литературу в тексте доклада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color w:val="000000"/>
          <w:sz w:val="24"/>
          <w:szCs w:val="24"/>
          <w:lang w:eastAsia="ru-RU"/>
        </w:rPr>
        <w:t>-  оценка «удовлетворительно»</w:t>
      </w:r>
      <w:r w:rsidRPr="006273F2">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в докладе отмечены нарушения общих требований написания доклада; есть погрешности в техническом оформлении; в целом доклад имеет чёткую композицию и структуру, но в подаче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w:t>
      </w:r>
      <w:r w:rsidRPr="006273F2">
        <w:rPr>
          <w:rFonts w:ascii="Times New Roman" w:eastAsia="Times New Roman" w:hAnsi="Times New Roman" w:cs="Times New Roman"/>
          <w:color w:val="000000"/>
          <w:sz w:val="24"/>
          <w:szCs w:val="24"/>
          <w:lang w:eastAsia="ru-RU"/>
        </w:rPr>
        <w:lastRenderedPageBreak/>
        <w:t xml:space="preserve">некорректно оформлены или не в полном объёме представлены ссылки на использованную 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rsidR="006273F2" w:rsidRPr="006273F2" w:rsidRDefault="006273F2" w:rsidP="006273F2">
      <w:pPr>
        <w:shd w:val="clear" w:color="auto" w:fill="FFFFFF"/>
        <w:spacing w:after="0" w:line="240" w:lineRule="auto"/>
        <w:ind w:firstLine="568"/>
        <w:jc w:val="both"/>
        <w:rPr>
          <w:rFonts w:ascii="Calibri" w:eastAsia="Times New Roman" w:hAnsi="Calibri" w:cs="Calibri"/>
          <w:color w:val="000000"/>
          <w:sz w:val="20"/>
          <w:szCs w:val="20"/>
          <w:lang w:eastAsia="ru-RU"/>
        </w:rPr>
      </w:pPr>
      <w:r w:rsidRPr="006273F2">
        <w:rPr>
          <w:rFonts w:ascii="Times New Roman" w:eastAsia="Times New Roman" w:hAnsi="Times New Roman" w:cs="Times New Roman"/>
          <w:color w:val="000000"/>
          <w:sz w:val="24"/>
          <w:szCs w:val="24"/>
          <w:lang w:eastAsia="ru-RU"/>
        </w:rPr>
        <w:t xml:space="preserve">-  </w:t>
      </w:r>
      <w:r w:rsidRPr="006273F2">
        <w:rPr>
          <w:rFonts w:ascii="Times New Roman" w:eastAsia="Times New Roman" w:hAnsi="Times New Roman" w:cs="Times New Roman"/>
          <w:b/>
          <w:color w:val="000000"/>
          <w:sz w:val="24"/>
          <w:szCs w:val="24"/>
          <w:lang w:eastAsia="ru-RU"/>
        </w:rPr>
        <w:t>оценка «неудовлетворительно»</w:t>
      </w:r>
      <w:r w:rsidRPr="006273F2">
        <w:rPr>
          <w:rFonts w:ascii="Times New Roman" w:eastAsia="Times New Roman" w:hAnsi="Times New Roman" w:cs="Times New Roman"/>
          <w:color w:val="000000"/>
          <w:sz w:val="24"/>
          <w:szCs w:val="24"/>
          <w:lang w:eastAsia="ru-RU"/>
        </w:rPr>
        <w:t xml:space="preserve"> выставляется обучающемуся если в целом содержание доклада соответствует заявленной в названии тематике; в докладе отмечены нарушения общих требований написания доклада;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 в тексте.</w:t>
      </w:r>
    </w:p>
    <w:p w:rsidR="006273F2" w:rsidRPr="006273F2" w:rsidRDefault="006273F2" w:rsidP="006273F2">
      <w:pPr>
        <w:spacing w:after="0" w:line="240" w:lineRule="auto"/>
        <w:ind w:firstLine="705"/>
        <w:jc w:val="both"/>
        <w:rPr>
          <w:rFonts w:ascii="Times New Roman" w:eastAsia="Times New Roman" w:hAnsi="Times New Roman" w:cs="Times New Roman"/>
          <w:b/>
          <w:i/>
          <w:sz w:val="24"/>
          <w:szCs w:val="24"/>
          <w:lang w:eastAsia="ru-RU"/>
        </w:rPr>
      </w:pPr>
    </w:p>
    <w:p w:rsidR="006273F2" w:rsidRPr="006273F2" w:rsidRDefault="006273F2" w:rsidP="006273F2">
      <w:pPr>
        <w:spacing w:after="0" w:line="240" w:lineRule="auto"/>
        <w:ind w:firstLine="705"/>
        <w:jc w:val="both"/>
        <w:rPr>
          <w:rFonts w:ascii="Times New Roman" w:eastAsia="Times New Roman" w:hAnsi="Times New Roman" w:cs="Times New Roman"/>
          <w:b/>
          <w:i/>
          <w:sz w:val="24"/>
          <w:szCs w:val="24"/>
          <w:lang w:eastAsia="ru-RU"/>
        </w:rPr>
      </w:pPr>
      <w:r w:rsidRPr="006273F2">
        <w:rPr>
          <w:rFonts w:ascii="Times New Roman" w:eastAsia="Times New Roman" w:hAnsi="Times New Roman" w:cs="Times New Roman"/>
          <w:b/>
          <w:i/>
          <w:sz w:val="24"/>
          <w:szCs w:val="24"/>
          <w:lang w:eastAsia="ru-RU"/>
        </w:rPr>
        <w:t>2.4. Выполнение лабораторных работ</w:t>
      </w:r>
    </w:p>
    <w:p w:rsidR="006273F2" w:rsidRPr="006273F2" w:rsidRDefault="006273F2" w:rsidP="006273F2">
      <w:pPr>
        <w:spacing w:after="0" w:line="240" w:lineRule="auto"/>
        <w:ind w:firstLine="705"/>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sz w:val="24"/>
          <w:szCs w:val="24"/>
          <w:lang w:eastAsia="ru-RU"/>
        </w:rPr>
        <w:t>Лабораторная работа</w:t>
      </w:r>
      <w:r w:rsidRPr="006273F2">
        <w:rPr>
          <w:rFonts w:ascii="Times New Roman" w:eastAsia="Times New Roman" w:hAnsi="Times New Roman" w:cs="Times New Roman"/>
          <w:sz w:val="24"/>
          <w:szCs w:val="24"/>
          <w:lang w:eastAsia="ru-RU"/>
        </w:rPr>
        <w:t xml:space="preserve"> -  вид практической работы, проводимой с применением специально</w:t>
      </w:r>
      <w:r w:rsidR="00915F64">
        <w:rPr>
          <w:rFonts w:ascii="Times New Roman" w:eastAsia="Times New Roman" w:hAnsi="Times New Roman" w:cs="Times New Roman"/>
          <w:sz w:val="24"/>
          <w:szCs w:val="24"/>
          <w:lang w:eastAsia="ru-RU"/>
        </w:rPr>
        <w:t xml:space="preserve">го оборудования для углубления </w:t>
      </w:r>
      <w:r w:rsidRPr="006273F2">
        <w:rPr>
          <w:rFonts w:ascii="Times New Roman" w:eastAsia="Times New Roman" w:hAnsi="Times New Roman" w:cs="Times New Roman"/>
          <w:sz w:val="24"/>
          <w:szCs w:val="24"/>
          <w:lang w:eastAsia="ru-RU"/>
        </w:rPr>
        <w:t>и закрепления теоретических знаний путем проведения самостоятельных экспериментов.</w:t>
      </w:r>
    </w:p>
    <w:p w:rsidR="006273F2" w:rsidRPr="006273F2" w:rsidRDefault="006273F2" w:rsidP="006273F2">
      <w:pPr>
        <w:spacing w:after="0" w:line="240" w:lineRule="auto"/>
        <w:ind w:firstLine="720"/>
        <w:rPr>
          <w:rFonts w:ascii="Times New Roman" w:eastAsia="Times New Roman" w:hAnsi="Times New Roman" w:cs="Times New Roman"/>
          <w:b/>
          <w:i/>
          <w:sz w:val="24"/>
          <w:szCs w:val="24"/>
          <w:lang w:eastAsia="ru-RU"/>
        </w:rPr>
      </w:pPr>
      <w:r w:rsidRPr="006273F2">
        <w:rPr>
          <w:rFonts w:ascii="Times New Roman" w:eastAsia="Times New Roman" w:hAnsi="Times New Roman" w:cs="Times New Roman"/>
          <w:b/>
          <w:i/>
          <w:sz w:val="24"/>
          <w:szCs w:val="24"/>
          <w:lang w:eastAsia="ru-RU"/>
        </w:rPr>
        <w:t>Критерии оценки лабораторной работы:</w:t>
      </w:r>
    </w:p>
    <w:p w:rsidR="006273F2" w:rsidRPr="006273F2" w:rsidRDefault="006273F2" w:rsidP="006273F2">
      <w:pPr>
        <w:spacing w:after="0" w:line="240" w:lineRule="auto"/>
        <w:ind w:firstLine="300"/>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sz w:val="24"/>
          <w:szCs w:val="24"/>
          <w:lang w:eastAsia="ru-RU"/>
        </w:rPr>
        <w:t>-  оценка «отлично»</w:t>
      </w:r>
      <w:r w:rsidRPr="006273F2">
        <w:rPr>
          <w:rFonts w:ascii="Times New Roman" w:eastAsia="Times New Roman" w:hAnsi="Times New Roman" w:cs="Times New Roman"/>
          <w:sz w:val="24"/>
          <w:szCs w:val="24"/>
          <w:lang w:eastAsia="ru-RU"/>
        </w:rPr>
        <w:t xml:space="preserve"> выставляется обучающемуся, если он выполнил работу в полном объеме с соблюдением необходимой последовательности измерений; самостоятельно произвел расчеты; получил правильные результаты; в отчете правильно и аккуратно выполнил все записи;</w:t>
      </w:r>
    </w:p>
    <w:p w:rsidR="006273F2" w:rsidRPr="006273F2" w:rsidRDefault="006273F2" w:rsidP="006273F2">
      <w:pPr>
        <w:spacing w:after="0" w:line="240" w:lineRule="auto"/>
        <w:ind w:firstLine="300"/>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sz w:val="24"/>
          <w:szCs w:val="24"/>
          <w:lang w:eastAsia="ru-RU"/>
        </w:rPr>
        <w:t>- оценка «хорошо»</w:t>
      </w:r>
      <w:r w:rsidRPr="006273F2">
        <w:rPr>
          <w:rFonts w:ascii="Times New Roman" w:eastAsia="Times New Roman" w:hAnsi="Times New Roman" w:cs="Times New Roman"/>
          <w:sz w:val="24"/>
          <w:szCs w:val="24"/>
          <w:lang w:eastAsia="ru-RU"/>
        </w:rPr>
        <w:t xml:space="preserve"> ставится в том случае, если учащийся выполнил работу в полном объеме, но допустил недочеты или негрубые ошибки; самостоятельно произвел расчеты; получил правильные результаты; в отчете правильно, но не аккуратно выполнил все записи;</w:t>
      </w:r>
    </w:p>
    <w:p w:rsidR="006273F2" w:rsidRPr="006273F2" w:rsidRDefault="006273F2" w:rsidP="006273F2">
      <w:pPr>
        <w:spacing w:after="0" w:line="240" w:lineRule="auto"/>
        <w:ind w:firstLine="300"/>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sz w:val="24"/>
          <w:szCs w:val="24"/>
          <w:lang w:eastAsia="ru-RU"/>
        </w:rPr>
        <w:t>- оценка «удовлетворительно»</w:t>
      </w:r>
      <w:r w:rsidRPr="006273F2">
        <w:rPr>
          <w:rFonts w:ascii="Times New Roman" w:eastAsia="Times New Roman" w:hAnsi="Times New Roman" w:cs="Times New Roman"/>
          <w:sz w:val="24"/>
          <w:szCs w:val="24"/>
          <w:lang w:eastAsia="ru-RU"/>
        </w:rPr>
        <w:t xml:space="preserve"> ставится, если учащийся выполнил работу не полном объеме; в ходе проведения измерений были допущены ошибки; сделал ошибки в расчетах; отчет составлен не полностью и не аккуратно;</w:t>
      </w:r>
    </w:p>
    <w:p w:rsidR="006273F2" w:rsidRPr="006273F2" w:rsidRDefault="006273F2" w:rsidP="006273F2">
      <w:pPr>
        <w:spacing w:after="0" w:line="240" w:lineRule="auto"/>
        <w:ind w:firstLine="300"/>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sz w:val="24"/>
          <w:szCs w:val="24"/>
          <w:lang w:eastAsia="ru-RU"/>
        </w:rPr>
        <w:t>- оценка «неудовлетворительно»</w:t>
      </w:r>
      <w:r w:rsidRPr="006273F2">
        <w:rPr>
          <w:rFonts w:ascii="Times New Roman" w:eastAsia="Times New Roman" w:hAnsi="Times New Roman" w:cs="Times New Roman"/>
          <w:sz w:val="24"/>
          <w:szCs w:val="24"/>
          <w:lang w:eastAsia="ru-RU"/>
        </w:rPr>
        <w:t xml:space="preserve"> ставиться, </w:t>
      </w:r>
      <w:r w:rsidRPr="006273F2">
        <w:rPr>
          <w:rFonts w:ascii="Times New Roman" w:eastAsia="Times New Roman" w:hAnsi="Times New Roman" w:cs="Times New Roman"/>
          <w:color w:val="222222"/>
          <w:sz w:val="24"/>
          <w:szCs w:val="24"/>
          <w:lang w:eastAsia="ru-RU"/>
        </w:rPr>
        <w:t>если учащийся не выполнил работу или результаты не позволяют сделать правильных выводов, если измерения, вычисления, производились неправильно.</w:t>
      </w:r>
    </w:p>
    <w:p w:rsidR="006273F2" w:rsidRPr="006273F2" w:rsidRDefault="006273F2" w:rsidP="006273F2">
      <w:pPr>
        <w:spacing w:after="0" w:line="240" w:lineRule="auto"/>
        <w:ind w:firstLine="300"/>
        <w:rPr>
          <w:rFonts w:ascii="Times New Roman" w:eastAsia="Times New Roman" w:hAnsi="Times New Roman" w:cs="Times New Roman"/>
          <w:sz w:val="24"/>
          <w:szCs w:val="24"/>
          <w:lang w:eastAsia="ru-RU"/>
        </w:rPr>
      </w:pPr>
    </w:p>
    <w:p w:rsidR="006273F2" w:rsidRPr="006273F2" w:rsidRDefault="006273F2" w:rsidP="006273F2">
      <w:pPr>
        <w:spacing w:after="0" w:line="240" w:lineRule="auto"/>
        <w:ind w:firstLine="300"/>
        <w:rPr>
          <w:rFonts w:ascii="Times New Roman" w:eastAsia="Times New Roman" w:hAnsi="Times New Roman" w:cs="Times New Roman"/>
          <w:b/>
          <w:i/>
          <w:sz w:val="24"/>
          <w:szCs w:val="24"/>
          <w:lang w:eastAsia="ru-RU"/>
        </w:rPr>
      </w:pPr>
      <w:r w:rsidRPr="006273F2">
        <w:rPr>
          <w:rFonts w:ascii="Times New Roman" w:eastAsia="Times New Roman" w:hAnsi="Times New Roman" w:cs="Times New Roman"/>
          <w:sz w:val="24"/>
          <w:szCs w:val="24"/>
          <w:lang w:eastAsia="ru-RU"/>
        </w:rPr>
        <w:tab/>
      </w:r>
      <w:r w:rsidR="00915F64">
        <w:rPr>
          <w:rFonts w:ascii="Times New Roman" w:eastAsia="Times New Roman" w:hAnsi="Times New Roman" w:cs="Times New Roman"/>
          <w:b/>
          <w:i/>
          <w:sz w:val="24"/>
          <w:szCs w:val="24"/>
          <w:lang w:eastAsia="ru-RU"/>
        </w:rPr>
        <w:t>2.5. Выполнение практической</w:t>
      </w:r>
      <w:r w:rsidRPr="006273F2">
        <w:rPr>
          <w:rFonts w:ascii="Times New Roman" w:eastAsia="Times New Roman" w:hAnsi="Times New Roman" w:cs="Times New Roman"/>
          <w:b/>
          <w:i/>
          <w:sz w:val="24"/>
          <w:szCs w:val="24"/>
          <w:lang w:eastAsia="ru-RU"/>
        </w:rPr>
        <w:t xml:space="preserve"> работы</w:t>
      </w:r>
    </w:p>
    <w:p w:rsidR="006273F2" w:rsidRPr="006273F2" w:rsidRDefault="006273F2" w:rsidP="006273F2">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rPr>
      </w:pPr>
      <w:r w:rsidRPr="006273F2">
        <w:rPr>
          <w:rFonts w:ascii="Times New Roman" w:eastAsia="Arial Unicode MS" w:hAnsi="Times New Roman" w:cs="Times New Roman"/>
          <w:b/>
          <w:color w:val="000000"/>
          <w:sz w:val="24"/>
          <w:szCs w:val="24"/>
          <w:u w:color="000000"/>
          <w:bdr w:val="nil"/>
        </w:rPr>
        <w:t xml:space="preserve">Практическая работа - </w:t>
      </w:r>
      <w:r w:rsidRPr="006273F2">
        <w:rPr>
          <w:rFonts w:ascii="Times New Roman" w:eastAsia="Arial Unicode MS" w:hAnsi="Times New Roman" w:cs="Times New Roman"/>
          <w:color w:val="000000"/>
          <w:sz w:val="24"/>
          <w:szCs w:val="24"/>
          <w:u w:color="000000"/>
          <w:bdr w:val="nil"/>
        </w:rPr>
        <w:t>является средством применения и реализации полученных обучающимся знаний, умений и навыков в ходе выполнения учебно-практической задачи, связанной с получением корректного значимого результата с помощью реальных средств деятельности. Рекомендуется для проведения в рамках тем (разделов), наиболее значимых в формировании практических (профессиональных) компетенций, проверка реальных профессиональных умений.</w:t>
      </w:r>
    </w:p>
    <w:p w:rsidR="006273F2" w:rsidRPr="006273F2" w:rsidRDefault="006273F2" w:rsidP="006273F2">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
          <w:bCs/>
          <w:color w:val="000000"/>
          <w:sz w:val="24"/>
          <w:szCs w:val="24"/>
          <w:u w:color="000000"/>
          <w:bdr w:val="nil"/>
        </w:rPr>
      </w:pPr>
      <w:r w:rsidRPr="006273F2">
        <w:rPr>
          <w:rFonts w:ascii="Times New Roman" w:eastAsia="Arial Unicode MS" w:hAnsi="Times New Roman" w:cs="Times New Roman"/>
          <w:b/>
          <w:bCs/>
          <w:color w:val="000000"/>
          <w:sz w:val="24"/>
          <w:szCs w:val="24"/>
          <w:u w:color="000000"/>
          <w:bdr w:val="nil"/>
        </w:rPr>
        <w:t>Оценка результатов работы:</w:t>
      </w:r>
    </w:p>
    <w:p w:rsidR="006273F2" w:rsidRPr="006273F2" w:rsidRDefault="006273F2" w:rsidP="006273F2">
      <w:pPr>
        <w:pBdr>
          <w:top w:val="nil"/>
          <w:left w:val="nil"/>
          <w:bottom w:val="nil"/>
          <w:right w:val="nil"/>
          <w:between w:val="nil"/>
          <w:bar w:val="nil"/>
        </w:pBdr>
        <w:spacing w:after="0" w:line="240" w:lineRule="auto"/>
        <w:ind w:firstLine="708"/>
        <w:jc w:val="both"/>
        <w:rPr>
          <w:rFonts w:ascii="Times New Roman" w:eastAsia="Arial Unicode MS" w:hAnsi="Times New Roman" w:cs="Times New Roman"/>
          <w:color w:val="000000"/>
          <w:sz w:val="24"/>
          <w:szCs w:val="24"/>
          <w:u w:color="000000"/>
          <w:bdr w:val="nil"/>
        </w:rPr>
      </w:pPr>
      <w:r w:rsidRPr="006273F2">
        <w:rPr>
          <w:rFonts w:ascii="Times New Roman" w:eastAsia="Arial Unicode MS" w:hAnsi="Times New Roman" w:cs="Times New Roman"/>
          <w:color w:val="000000"/>
          <w:sz w:val="24"/>
          <w:szCs w:val="24"/>
          <w:u w:color="000000"/>
          <w:bdr w:val="nil"/>
        </w:rPr>
        <w:t>Преподаватель наблюдает за действием каждого студента и отмечает правильность выполнения работы.</w:t>
      </w:r>
    </w:p>
    <w:p w:rsidR="006273F2" w:rsidRPr="006273F2" w:rsidRDefault="006273F2" w:rsidP="006273F2">
      <w:pPr>
        <w:pBdr>
          <w:top w:val="nil"/>
          <w:left w:val="nil"/>
          <w:bottom w:val="nil"/>
          <w:right w:val="nil"/>
          <w:between w:val="nil"/>
          <w:bar w:val="nil"/>
        </w:pBdr>
        <w:spacing w:after="0" w:line="240" w:lineRule="auto"/>
        <w:ind w:firstLine="708"/>
        <w:jc w:val="both"/>
        <w:rPr>
          <w:rFonts w:ascii="Times New Roman" w:eastAsia="Arial Unicode MS" w:hAnsi="Times New Roman" w:cs="Times New Roman"/>
          <w:color w:val="000000"/>
          <w:sz w:val="24"/>
          <w:szCs w:val="24"/>
          <w:u w:color="000000"/>
          <w:bdr w:val="nil"/>
        </w:rPr>
      </w:pPr>
      <w:r w:rsidRPr="006273F2">
        <w:rPr>
          <w:rFonts w:ascii="Times New Roman" w:eastAsia="Arial Unicode MS" w:hAnsi="Times New Roman" w:cs="Times New Roman"/>
          <w:color w:val="000000"/>
          <w:sz w:val="24"/>
          <w:szCs w:val="24"/>
          <w:u w:color="000000"/>
          <w:bdr w:val="nil"/>
        </w:rPr>
        <w:t>Практическая работа защищена, если она выполнена в полном объеме с соблюдением необходимой последовательности действий; по результатам педагогического наблюдения выявлено, что студент знает и правильно понимает сущность выполняемой работы.</w:t>
      </w:r>
    </w:p>
    <w:p w:rsidR="006273F2" w:rsidRPr="006273F2" w:rsidRDefault="006273F2" w:rsidP="006273F2">
      <w:pPr>
        <w:pBdr>
          <w:top w:val="nil"/>
          <w:left w:val="nil"/>
          <w:bottom w:val="nil"/>
          <w:right w:val="nil"/>
          <w:between w:val="nil"/>
          <w:bar w:val="nil"/>
        </w:pBdr>
        <w:spacing w:after="0" w:line="240" w:lineRule="auto"/>
        <w:rPr>
          <w:rFonts w:ascii="Times New Roman" w:eastAsia="Times New Roman" w:hAnsi="Times New Roman" w:cs="Times New Roman"/>
          <w:b/>
          <w:bCs/>
          <w:color w:val="000000"/>
          <w:sz w:val="24"/>
          <w:szCs w:val="24"/>
          <w:u w:color="000000"/>
          <w:bdr w:val="nil"/>
          <w:lang w:eastAsia="ru-RU" w:bidi="hi-IN"/>
        </w:rPr>
      </w:pPr>
    </w:p>
    <w:p w:rsidR="006273F2" w:rsidRPr="006273F2" w:rsidRDefault="006273F2" w:rsidP="006273F2">
      <w:pPr>
        <w:pBdr>
          <w:top w:val="nil"/>
          <w:left w:val="nil"/>
          <w:bottom w:val="nil"/>
          <w:right w:val="nil"/>
          <w:between w:val="nil"/>
          <w:bar w:val="nil"/>
        </w:pBdr>
        <w:spacing w:after="0" w:line="240" w:lineRule="auto"/>
        <w:ind w:firstLine="709"/>
        <w:rPr>
          <w:rFonts w:ascii="Times New Roman" w:eastAsia="Times New Roman" w:hAnsi="Times New Roman" w:cs="Times New Roman"/>
          <w:b/>
          <w:bCs/>
          <w:color w:val="000000"/>
          <w:sz w:val="24"/>
          <w:szCs w:val="24"/>
          <w:u w:color="000000"/>
          <w:bdr w:val="nil"/>
          <w:lang w:eastAsia="ru-RU" w:bidi="hi-IN"/>
        </w:rPr>
      </w:pPr>
      <w:r w:rsidRPr="006273F2">
        <w:rPr>
          <w:rFonts w:ascii="Times New Roman" w:eastAsia="Times New Roman" w:hAnsi="Times New Roman" w:cs="Times New Roman"/>
          <w:b/>
          <w:bCs/>
          <w:color w:val="000000"/>
          <w:sz w:val="24"/>
          <w:szCs w:val="24"/>
          <w:u w:color="000000"/>
          <w:bdr w:val="nil"/>
          <w:lang w:eastAsia="ru-RU" w:bidi="hi-IN"/>
        </w:rPr>
        <w:t>Критерии оценивания практической работы:</w:t>
      </w:r>
    </w:p>
    <w:p w:rsidR="006273F2" w:rsidRPr="006273F2" w:rsidRDefault="006273F2" w:rsidP="006273F2">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rPr>
      </w:pPr>
      <w:r w:rsidRPr="006273F2">
        <w:rPr>
          <w:rFonts w:ascii="Times New Roman" w:eastAsia="Times New Roman" w:hAnsi="Times New Roman" w:cs="Times New Roman"/>
          <w:b/>
          <w:color w:val="000000"/>
          <w:sz w:val="24"/>
          <w:szCs w:val="24"/>
          <w:u w:color="000000"/>
          <w:bdr w:val="nil"/>
          <w:lang w:eastAsia="ru-RU" w:bidi="hi-IN"/>
        </w:rPr>
        <w:t>Оценка «Зачтено»</w:t>
      </w:r>
      <w:r w:rsidRPr="006273F2">
        <w:rPr>
          <w:rFonts w:ascii="Times New Roman" w:eastAsia="Times New Roman" w:hAnsi="Times New Roman" w:cs="Times New Roman"/>
          <w:color w:val="000000"/>
          <w:sz w:val="24"/>
          <w:szCs w:val="24"/>
          <w:u w:color="000000"/>
          <w:bdr w:val="nil"/>
          <w:lang w:eastAsia="ru-RU" w:bidi="hi-IN"/>
        </w:rPr>
        <w:t xml:space="preserve"> ставится, если студент выполняет работу  в полном объеме самостоятельно, в соответствии с методическими рекомендациями и соблюдением </w:t>
      </w:r>
      <w:r w:rsidRPr="006273F2">
        <w:rPr>
          <w:rFonts w:ascii="Times New Roman" w:eastAsia="Times New Roman" w:hAnsi="Times New Roman" w:cs="Times New Roman"/>
          <w:color w:val="000000"/>
          <w:sz w:val="24"/>
          <w:szCs w:val="24"/>
          <w:u w:color="000000"/>
          <w:bdr w:val="nil"/>
          <w:lang w:eastAsia="ru-RU" w:bidi="hi-IN"/>
        </w:rPr>
        <w:lastRenderedPageBreak/>
        <w:t>необходимой последовательности; показывает необходимые для проведения работы теоретические знания, практические умения и опыт деятельности; делает  выводы по каждому заданию практической работы; оформляет работу аккуратно, в соответствии с предлагаемой формой фиксации результатов:</w:t>
      </w:r>
      <w:r w:rsidRPr="006273F2">
        <w:rPr>
          <w:rFonts w:ascii="Times New Roman" w:eastAsia="Arial Unicode MS" w:hAnsi="Times New Roman" w:cs="Times New Roman"/>
          <w:color w:val="000000"/>
          <w:sz w:val="24"/>
          <w:szCs w:val="24"/>
          <w:u w:color="000000"/>
          <w:bdr w:val="nil"/>
        </w:rPr>
        <w:t xml:space="preserve"> записи, таблицы, формулы, вычисления; отвечает  на контрольные вопросы,  допуская не принципиальные ошибки и неточности, дает определение основных понятий и терминов, понимает связь между практической деятельностью и теоретическим материалом практического занятия. </w:t>
      </w:r>
    </w:p>
    <w:p w:rsidR="006273F2" w:rsidRPr="006273F2" w:rsidRDefault="006273F2" w:rsidP="006273F2">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FF0000"/>
          <w:sz w:val="24"/>
          <w:szCs w:val="24"/>
          <w:u w:color="000000"/>
          <w:bdr w:val="nil"/>
          <w:lang w:eastAsia="ru-RU" w:bidi="hi-IN"/>
        </w:rPr>
      </w:pPr>
      <w:r w:rsidRPr="006273F2">
        <w:rPr>
          <w:rFonts w:ascii="Times New Roman" w:eastAsia="Arial Unicode MS" w:hAnsi="Times New Roman" w:cs="Times New Roman"/>
          <w:b/>
          <w:sz w:val="24"/>
          <w:szCs w:val="24"/>
          <w:u w:color="000000"/>
          <w:bdr w:val="nil"/>
        </w:rPr>
        <w:t>Оценка «Не</w:t>
      </w:r>
      <w:r w:rsidR="00642E50">
        <w:rPr>
          <w:rFonts w:ascii="Times New Roman" w:eastAsia="Arial Unicode MS" w:hAnsi="Times New Roman" w:cs="Times New Roman"/>
          <w:b/>
          <w:sz w:val="24"/>
          <w:szCs w:val="24"/>
          <w:u w:color="000000"/>
          <w:bdr w:val="nil"/>
        </w:rPr>
        <w:t xml:space="preserve"> </w:t>
      </w:r>
      <w:r w:rsidRPr="006273F2">
        <w:rPr>
          <w:rFonts w:ascii="Times New Roman" w:eastAsia="Arial Unicode MS" w:hAnsi="Times New Roman" w:cs="Times New Roman"/>
          <w:b/>
          <w:sz w:val="24"/>
          <w:szCs w:val="24"/>
          <w:u w:color="000000"/>
          <w:bdr w:val="nil"/>
        </w:rPr>
        <w:t>зачтено»</w:t>
      </w:r>
      <w:r w:rsidRPr="006273F2">
        <w:rPr>
          <w:rFonts w:ascii="Times New Roman" w:eastAsia="Times New Roman" w:hAnsi="Times New Roman" w:cs="Times New Roman"/>
          <w:sz w:val="24"/>
          <w:szCs w:val="24"/>
          <w:u w:color="000000"/>
          <w:bdr w:val="nil"/>
          <w:lang w:eastAsia="ru-RU" w:bidi="hi-IN"/>
        </w:rPr>
        <w:t xml:space="preserve"> ставится, если студент выполняет работу не в полном объеме,  не показывает необходимые для проведения работы теоретические знания, практические умения и опыт деятельности; не делает  выводы по каждому заданию практической работы; оформляет работу не аккуратно; не полностью отвечает  на контрольные вопросы,  допуская принципиальные ошибки, не дает определение основных понятий и терминов, не понимает связь между практической деятельностью и теоретическим материалом практического занятия.</w:t>
      </w:r>
    </w:p>
    <w:p w:rsidR="006273F2" w:rsidRPr="006273F2" w:rsidRDefault="006273F2" w:rsidP="006273F2">
      <w:pPr>
        <w:numPr>
          <w:ilvl w:val="1"/>
          <w:numId w:val="21"/>
        </w:numPr>
        <w:spacing w:after="0" w:line="240" w:lineRule="auto"/>
        <w:contextualSpacing/>
        <w:rPr>
          <w:rFonts w:ascii="Times New Roman" w:eastAsia="Times New Roman" w:hAnsi="Times New Roman" w:cs="Times New Roman"/>
          <w:b/>
          <w:i/>
          <w:sz w:val="24"/>
          <w:szCs w:val="24"/>
          <w:lang w:eastAsia="ru-RU"/>
        </w:rPr>
      </w:pPr>
      <w:r w:rsidRPr="006273F2">
        <w:rPr>
          <w:rFonts w:ascii="Times New Roman" w:eastAsia="Times New Roman" w:hAnsi="Times New Roman" w:cs="Times New Roman"/>
          <w:b/>
          <w:i/>
          <w:sz w:val="24"/>
          <w:szCs w:val="24"/>
          <w:lang w:eastAsia="ru-RU"/>
        </w:rPr>
        <w:t xml:space="preserve"> Виды и формы отработки пропущенных занятий</w:t>
      </w:r>
    </w:p>
    <w:p w:rsidR="006273F2" w:rsidRPr="006273F2" w:rsidRDefault="006273F2" w:rsidP="006273F2">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Пропущенные учебные занятия подлежат отработке. </w:t>
      </w:r>
    </w:p>
    <w:p w:rsidR="006273F2" w:rsidRPr="006273F2" w:rsidRDefault="006273F2" w:rsidP="006273F2">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Отработка студентом </w:t>
      </w:r>
      <w:r w:rsidRPr="006273F2">
        <w:rPr>
          <w:rFonts w:ascii="Times New Roman" w:eastAsia="Times New Roman" w:hAnsi="Times New Roman" w:cs="Times New Roman"/>
          <w:b/>
          <w:sz w:val="24"/>
          <w:szCs w:val="24"/>
          <w:lang w:eastAsia="ru-RU"/>
        </w:rPr>
        <w:t xml:space="preserve">пропущенного </w:t>
      </w:r>
      <w:r w:rsidRPr="006273F2">
        <w:rPr>
          <w:rFonts w:ascii="Times New Roman" w:eastAsia="Times New Roman" w:hAnsi="Times New Roman" w:cs="Times New Roman"/>
          <w:sz w:val="24"/>
          <w:szCs w:val="24"/>
          <w:lang w:eastAsia="ru-RU"/>
        </w:rPr>
        <w:t xml:space="preserve">занятия проводится в следующих формах: написание реферата с презентацией по теме семинара с последующим собеседованием с преподавателем (тема реферата обозначается преподавателем); самостоятельная работа студента над вопросами семинара, с кратким их конспектированием или схематизацией с последующим собеседованием с преподавателем. </w:t>
      </w:r>
    </w:p>
    <w:p w:rsidR="006273F2" w:rsidRPr="006273F2" w:rsidRDefault="006273F2" w:rsidP="006273F2">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Форма отработки студентом пропущенного семинарского занятия выбирается преподавателем. </w:t>
      </w:r>
    </w:p>
    <w:p w:rsidR="006273F2" w:rsidRPr="006273F2" w:rsidRDefault="006273F2" w:rsidP="006273F2">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Если пропущено практическое занятие, то: студент приходит в специально выделенное для этого время; он самостоятельно выполняет практическую работу, решает ситуационные задачи и отвечает на вопросы преподавателя. Пропущенные практические занятия отрабатываться по соответствующему разделу учебной дисциплины. Отработка засчитывается, если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w:t>
      </w:r>
    </w:p>
    <w:p w:rsidR="006273F2" w:rsidRPr="006273F2" w:rsidRDefault="006273F2" w:rsidP="006273F2">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Студенту, имеющему право на свободное посещение занятий, выдается график индивидуальной работы.</w:t>
      </w:r>
    </w:p>
    <w:p w:rsidR="006273F2" w:rsidRPr="006273F2" w:rsidRDefault="006273F2" w:rsidP="006273F2">
      <w:pPr>
        <w:suppressAutoHyphens/>
        <w:spacing w:after="0" w:line="240" w:lineRule="auto"/>
        <w:ind w:firstLine="709"/>
        <w:jc w:val="both"/>
        <w:rPr>
          <w:rFonts w:ascii="Times New Roman" w:eastAsia="Times New Roman" w:hAnsi="Times New Roman" w:cs="Times New Roman"/>
          <w:color w:val="000000"/>
          <w:sz w:val="24"/>
          <w:szCs w:val="24"/>
          <w:u w:color="000000"/>
          <w:lang w:eastAsia="zh-CN"/>
        </w:rPr>
      </w:pPr>
      <w:r w:rsidRPr="006273F2">
        <w:rPr>
          <w:rFonts w:ascii="Times New Roman" w:eastAsia="Times New Roman" w:hAnsi="Times New Roman" w:cs="Times New Roman"/>
          <w:b/>
          <w:bCs/>
          <w:color w:val="000000"/>
          <w:sz w:val="24"/>
          <w:szCs w:val="24"/>
          <w:u w:color="000000"/>
          <w:lang w:eastAsia="zh-CN"/>
        </w:rPr>
        <w:t>Реферат –</w:t>
      </w:r>
      <w:r w:rsidRPr="006273F2">
        <w:rPr>
          <w:rFonts w:ascii="Times New Roman" w:eastAsia="Times New Roman" w:hAnsi="Times New Roman" w:cs="Times New Roman"/>
          <w:color w:val="000000"/>
          <w:sz w:val="24"/>
          <w:szCs w:val="24"/>
          <w:u w:color="000000"/>
          <w:lang w:eastAsia="zh-CN"/>
        </w:rPr>
        <w:t xml:space="preserve">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 Объем реферата может достигать 10-15 стр.</w:t>
      </w:r>
    </w:p>
    <w:p w:rsidR="006273F2" w:rsidRPr="006273F2" w:rsidRDefault="006273F2" w:rsidP="006273F2">
      <w:pPr>
        <w:suppressAutoHyphens/>
        <w:spacing w:after="0" w:line="240" w:lineRule="auto"/>
        <w:ind w:firstLine="709"/>
        <w:jc w:val="both"/>
        <w:rPr>
          <w:rFonts w:ascii="Times New Roman" w:eastAsia="Times New Roman" w:hAnsi="Times New Roman" w:cs="Times New Roman"/>
          <w:sz w:val="24"/>
          <w:szCs w:val="24"/>
          <w:u w:color="000000"/>
          <w:lang w:eastAsia="zh-CN"/>
        </w:rPr>
      </w:pPr>
      <w:r w:rsidRPr="006273F2">
        <w:rPr>
          <w:rFonts w:ascii="Times New Roman" w:eastAsia="Times New Roman" w:hAnsi="Times New Roman" w:cs="Times New Roman"/>
          <w:b/>
          <w:sz w:val="24"/>
          <w:szCs w:val="24"/>
          <w:u w:color="000000"/>
          <w:lang w:eastAsia="zh-CN"/>
        </w:rPr>
        <w:t>Презентация</w:t>
      </w:r>
      <w:r w:rsidRPr="006273F2">
        <w:rPr>
          <w:rFonts w:ascii="Times New Roman" w:eastAsia="Times New Roman" w:hAnsi="Times New Roman" w:cs="Times New Roman"/>
          <w:sz w:val="24"/>
          <w:szCs w:val="24"/>
          <w:u w:color="000000"/>
          <w:lang w:eastAsia="zh-CN"/>
        </w:rPr>
        <w:t xml:space="preserve"> – представление студентом наработанной информации по теме реферата в виде набора слайдов и спецэффектов, подготовленных в выбранной программе.</w:t>
      </w:r>
    </w:p>
    <w:p w:rsidR="006273F2" w:rsidRPr="006273F2" w:rsidRDefault="006273F2" w:rsidP="006273F2">
      <w:pPr>
        <w:suppressAutoHyphens/>
        <w:spacing w:after="0" w:line="240" w:lineRule="auto"/>
        <w:ind w:firstLine="709"/>
        <w:jc w:val="both"/>
        <w:rPr>
          <w:rFonts w:ascii="Times New Roman" w:eastAsia="Times New Roman" w:hAnsi="Times New Roman" w:cs="Times New Roman"/>
          <w:b/>
          <w:sz w:val="24"/>
          <w:szCs w:val="24"/>
          <w:u w:color="000000"/>
          <w:lang w:eastAsia="zh-CN"/>
        </w:rPr>
      </w:pPr>
      <w:r w:rsidRPr="006273F2">
        <w:rPr>
          <w:rFonts w:ascii="Times New Roman" w:eastAsia="Times New Roman" w:hAnsi="Times New Roman" w:cs="Times New Roman"/>
          <w:b/>
          <w:sz w:val="24"/>
          <w:szCs w:val="24"/>
          <w:u w:color="000000"/>
          <w:lang w:eastAsia="zh-CN"/>
        </w:rPr>
        <w:t>Критерии оценки:</w:t>
      </w:r>
    </w:p>
    <w:p w:rsidR="006273F2" w:rsidRPr="006273F2" w:rsidRDefault="006273F2" w:rsidP="006273F2">
      <w:pPr>
        <w:suppressAutoHyphens/>
        <w:spacing w:after="0" w:line="240" w:lineRule="auto"/>
        <w:ind w:firstLine="709"/>
        <w:jc w:val="both"/>
        <w:rPr>
          <w:rFonts w:ascii="Times New Roman" w:eastAsia="Times New Roman" w:hAnsi="Times New Roman" w:cs="Times New Roman"/>
          <w:b/>
          <w:i/>
          <w:sz w:val="24"/>
          <w:szCs w:val="24"/>
          <w:u w:color="000000"/>
          <w:lang w:eastAsia="zh-CN"/>
        </w:rPr>
      </w:pPr>
      <w:r w:rsidRPr="006273F2">
        <w:rPr>
          <w:rFonts w:ascii="Times New Roman" w:eastAsia="Times New Roman" w:hAnsi="Times New Roman" w:cs="Times New Roman"/>
          <w:b/>
          <w:i/>
          <w:sz w:val="24"/>
          <w:szCs w:val="24"/>
          <w:u w:color="000000"/>
          <w:lang w:eastAsia="zh-CN"/>
        </w:rPr>
        <w:t>Пороговый уровень:</w:t>
      </w:r>
    </w:p>
    <w:p w:rsidR="006273F2" w:rsidRPr="006273F2" w:rsidRDefault="006273F2" w:rsidP="006273F2">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Реферат – Основные требования к выполнению реферата выполнены, но имеются неточности в изложении материала, отсутствует логическая последовательность в повествовании, не выдержан объем реферата, имеются упущения в оформлении, на дополнительные вопросы при защите даны неполные ответы</w:t>
      </w:r>
    </w:p>
    <w:p w:rsidR="006273F2" w:rsidRPr="006273F2" w:rsidRDefault="006273F2" w:rsidP="006273F2">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Презентация -  соответствует теме доклада, содержание слайдов дополняет доклад, но не дублирует его в текстовом формате, нет единого стиля оформления, материал реферата недостаточно полно иллюстрирован. </w:t>
      </w:r>
    </w:p>
    <w:p w:rsidR="006273F2" w:rsidRPr="006273F2" w:rsidRDefault="006273F2" w:rsidP="006273F2">
      <w:pPr>
        <w:spacing w:after="0" w:line="240" w:lineRule="auto"/>
        <w:ind w:firstLine="709"/>
        <w:jc w:val="both"/>
        <w:rPr>
          <w:rFonts w:ascii="Times New Roman" w:eastAsia="Times New Roman" w:hAnsi="Times New Roman" w:cs="Times New Roman"/>
          <w:b/>
          <w:i/>
          <w:sz w:val="24"/>
          <w:szCs w:val="24"/>
          <w:u w:val="single"/>
          <w:lang w:eastAsia="ru-RU"/>
        </w:rPr>
      </w:pPr>
    </w:p>
    <w:p w:rsidR="006273F2" w:rsidRPr="006273F2" w:rsidRDefault="006273F2" w:rsidP="006273F2">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i/>
          <w:sz w:val="24"/>
          <w:szCs w:val="24"/>
          <w:u w:val="single"/>
          <w:lang w:eastAsia="ru-RU"/>
        </w:rPr>
        <w:t xml:space="preserve">Промежуточная аттестация </w:t>
      </w:r>
      <w:r w:rsidRPr="006273F2">
        <w:rPr>
          <w:rFonts w:ascii="Times New Roman" w:eastAsia="Times New Roman" w:hAnsi="Times New Roman" w:cs="Times New Roman"/>
          <w:sz w:val="24"/>
          <w:szCs w:val="24"/>
          <w:lang w:eastAsia="ru-RU"/>
        </w:rPr>
        <w:t>– оценивание учебных достижений студента по дисциплине. Проводится в конце изучения данной дисциплины. Форма промежуточной аттестации - экзамен.</w:t>
      </w:r>
    </w:p>
    <w:p w:rsidR="006273F2" w:rsidRPr="006273F2" w:rsidRDefault="006273F2" w:rsidP="006273F2">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lastRenderedPageBreak/>
        <w:t>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 оценки прочности теоретических знаний и практических навыков.</w:t>
      </w:r>
    </w:p>
    <w:p w:rsidR="006273F2" w:rsidRPr="006273F2" w:rsidRDefault="006273F2" w:rsidP="006273F2">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Экзамен по дисциплине служит для оценки работы обучающегося в течение семестра и призван выявить уровень, прочность и систематичность полученных им теоретических и практических знаний, приобретения навыков самостоятельной работы, развития творческого мышления, умение синтезировать полученные знания и применять их в решении практических задач.</w:t>
      </w:r>
    </w:p>
    <w:p w:rsidR="006273F2" w:rsidRPr="006273F2" w:rsidRDefault="006273F2" w:rsidP="006273F2">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Экзаменационный билет содержит 3 вопроса.</w:t>
      </w:r>
    </w:p>
    <w:p w:rsidR="006273F2" w:rsidRPr="006273F2" w:rsidRDefault="006273F2" w:rsidP="006273F2">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Основой для определения оценки на экзаменах служит объём и уровень усвоения студентами материала, предусмотренного рабочей программой соответствующей дисциплины. </w:t>
      </w:r>
    </w:p>
    <w:p w:rsidR="006273F2" w:rsidRPr="006273F2" w:rsidRDefault="006273F2" w:rsidP="006273F2">
      <w:pPr>
        <w:spacing w:after="19"/>
        <w:ind w:left="708"/>
        <w:rPr>
          <w:rFonts w:ascii="Times New Roman" w:eastAsia="Times New Roman" w:hAnsi="Times New Roman" w:cs="Times New Roman"/>
          <w:b/>
          <w:i/>
          <w:sz w:val="24"/>
          <w:szCs w:val="24"/>
          <w:lang w:eastAsia="ru-RU"/>
        </w:rPr>
      </w:pPr>
      <w:r w:rsidRPr="006273F2">
        <w:rPr>
          <w:rFonts w:ascii="Times New Roman" w:eastAsia="Times New Roman" w:hAnsi="Times New Roman" w:cs="Times New Roman"/>
          <w:b/>
          <w:i/>
          <w:sz w:val="24"/>
          <w:szCs w:val="24"/>
          <w:lang w:eastAsia="ru-RU"/>
        </w:rPr>
        <w:t xml:space="preserve"> Критерии оценки ответов на экзамене:</w:t>
      </w:r>
    </w:p>
    <w:p w:rsidR="006273F2" w:rsidRPr="006273F2" w:rsidRDefault="006273F2" w:rsidP="006273F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 оценка «</w:t>
      </w:r>
      <w:r w:rsidRPr="006273F2">
        <w:rPr>
          <w:rFonts w:ascii="Times New Roman" w:eastAsia="Times New Roman" w:hAnsi="Times New Roman" w:cs="Times New Roman"/>
          <w:b/>
          <w:bCs/>
          <w:color w:val="000000"/>
          <w:sz w:val="24"/>
          <w:szCs w:val="24"/>
          <w:lang w:eastAsia="ru-RU"/>
        </w:rPr>
        <w:t>ОТЛИЧНО</w:t>
      </w:r>
      <w:r w:rsidRPr="006273F2">
        <w:rPr>
          <w:rFonts w:ascii="Times New Roman" w:eastAsia="Times New Roman" w:hAnsi="Times New Roman" w:cs="Times New Roman"/>
          <w:color w:val="000000"/>
          <w:sz w:val="24"/>
          <w:szCs w:val="24"/>
          <w:lang w:eastAsia="ru-RU"/>
        </w:rPr>
        <w:t>» ставится в том случае, когда студент обнаруживает систематическое и глубокое знание программного материала по дисциплине, умеет свободно ориентироваться в вопросе. Ответ полный и правильный на основании изученного материала. Выдвинутые положения аргументированы и иллюстрированы примерами. Материал изложен в определенной логической последовательности, осознанно, литературным языком, с использованием современных научных терминов; ответ самостоятельный. Студент уверенно отвечает на дополнительные вопросы.</w:t>
      </w:r>
    </w:p>
    <w:p w:rsidR="006273F2" w:rsidRPr="006273F2" w:rsidRDefault="006273F2" w:rsidP="006273F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 оценка «</w:t>
      </w:r>
      <w:r w:rsidRPr="006273F2">
        <w:rPr>
          <w:rFonts w:ascii="Times New Roman" w:eastAsia="Times New Roman" w:hAnsi="Times New Roman" w:cs="Times New Roman"/>
          <w:b/>
          <w:bCs/>
          <w:color w:val="000000"/>
          <w:sz w:val="24"/>
          <w:szCs w:val="24"/>
          <w:lang w:eastAsia="ru-RU"/>
        </w:rPr>
        <w:t>ХОРОШО</w:t>
      </w:r>
      <w:r w:rsidRPr="006273F2">
        <w:rPr>
          <w:rFonts w:ascii="Times New Roman" w:eastAsia="Times New Roman" w:hAnsi="Times New Roman" w:cs="Times New Roman"/>
          <w:color w:val="000000"/>
          <w:sz w:val="24"/>
          <w:szCs w:val="24"/>
          <w:lang w:eastAsia="ru-RU"/>
        </w:rPr>
        <w:t>» ставится в том случае, когда студент обнаруживает полное знание учебного материала, демонстрирует систематический характер знаний по дисциплине. Ответ полный и правильный, подтвержден примерами; но их обоснование не аргументировано, отсутствует собственная точка зрения. Материал изложен в определенной логической последовательности, при этом допущены 2-3 несущественные погрешности, исправленные по требованию экзаменатора. Студент испытывает незначительные трудности в ответах на дополнительные вопросы. Материал изложен осознанно, самостоятельно, с использованием современных научных терминов, литературным языком.</w:t>
      </w:r>
    </w:p>
    <w:p w:rsidR="006273F2" w:rsidRPr="006273F2" w:rsidRDefault="006273F2" w:rsidP="006273F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 оценка «</w:t>
      </w:r>
      <w:r w:rsidRPr="006273F2">
        <w:rPr>
          <w:rFonts w:ascii="Times New Roman" w:eastAsia="Times New Roman" w:hAnsi="Times New Roman" w:cs="Times New Roman"/>
          <w:b/>
          <w:bCs/>
          <w:color w:val="000000"/>
          <w:sz w:val="24"/>
          <w:szCs w:val="24"/>
          <w:lang w:eastAsia="ru-RU"/>
        </w:rPr>
        <w:t>УДОВЛЕТВОРИТЕЛЬНО</w:t>
      </w:r>
      <w:r w:rsidRPr="006273F2">
        <w:rPr>
          <w:rFonts w:ascii="Times New Roman" w:eastAsia="Times New Roman" w:hAnsi="Times New Roman" w:cs="Times New Roman"/>
          <w:color w:val="000000"/>
          <w:sz w:val="24"/>
          <w:szCs w:val="24"/>
          <w:lang w:eastAsia="ru-RU"/>
        </w:rPr>
        <w:t>» ставится в том случае, когда студент обнаруживает знание основного программного материала по дисциплине, но допускает погрешности в ответе. Ответ недостаточно логически выстроен, самостоятелен. Основные понятия употреблены правильно, но обнаруживается недостаточное раскрытие теоретического материала. Выдвигаемые положения недостаточно аргументированы и не подтверждены примерами; ответ носит преимущественно описательный характер. Студент испытывает достаточные трудности в ответах на вопросы. Научная терминология используется недостаточно.</w:t>
      </w:r>
    </w:p>
    <w:p w:rsidR="006273F2" w:rsidRPr="006273F2" w:rsidRDefault="006273F2" w:rsidP="006273F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 оценка «</w:t>
      </w:r>
      <w:r w:rsidRPr="006273F2">
        <w:rPr>
          <w:rFonts w:ascii="Times New Roman" w:eastAsia="Times New Roman" w:hAnsi="Times New Roman" w:cs="Times New Roman"/>
          <w:b/>
          <w:bCs/>
          <w:color w:val="000000"/>
          <w:sz w:val="24"/>
          <w:szCs w:val="24"/>
          <w:lang w:eastAsia="ru-RU"/>
        </w:rPr>
        <w:t>НЕУДОВЛЕТВОРИТЕЛЬНО</w:t>
      </w:r>
      <w:r w:rsidRPr="006273F2">
        <w:rPr>
          <w:rFonts w:ascii="Times New Roman" w:eastAsia="Times New Roman" w:hAnsi="Times New Roman" w:cs="Times New Roman"/>
          <w:color w:val="000000"/>
          <w:sz w:val="24"/>
          <w:szCs w:val="24"/>
          <w:lang w:eastAsia="ru-RU"/>
        </w:rPr>
        <w:t>» выставляется студенту, обнаружившему пробелы в знаниях основного учебного материала по дисциплине. При ответе обнаружено непонимание студентом основного содержания теоретического материала или допущен ряд существенных ошибок, которые студент не может исправить при наводящих вопросах экзаменатора, затрудняется в ответах на вопросы. Студент подменил научное обоснование проблем рассуждением бытового плана. Ответ носит поверхностный характер; наблюдаются неточности в использовании научной терминологии.</w:t>
      </w:r>
    </w:p>
    <w:p w:rsidR="006273F2" w:rsidRPr="006273F2" w:rsidRDefault="006273F2" w:rsidP="006273F2">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6273F2">
        <w:rPr>
          <w:rFonts w:ascii="Verdana" w:eastAsia="Times New Roman" w:hAnsi="Verdana" w:cs="Times New Roman"/>
          <w:color w:val="000000"/>
          <w:sz w:val="24"/>
          <w:szCs w:val="24"/>
          <w:lang w:eastAsia="ru-RU"/>
        </w:rPr>
        <w:t> </w:t>
      </w:r>
    </w:p>
    <w:p w:rsidR="006273F2" w:rsidRDefault="006273F2" w:rsidP="00801A42">
      <w:pPr>
        <w:spacing w:before="100" w:beforeAutospacing="1" w:after="100" w:afterAutospacing="1" w:line="240" w:lineRule="auto"/>
        <w:rPr>
          <w:rFonts w:ascii="Times New Roman" w:eastAsia="Times New Roman" w:hAnsi="Times New Roman" w:cs="Times New Roman"/>
          <w:b/>
          <w:sz w:val="24"/>
          <w:szCs w:val="24"/>
          <w:lang w:eastAsia="ru-RU"/>
        </w:rPr>
      </w:pPr>
    </w:p>
    <w:p w:rsidR="00C85F7F" w:rsidRPr="00A46DF1" w:rsidRDefault="00C85F7F" w:rsidP="00801A42">
      <w:pPr>
        <w:rPr>
          <w:rFonts w:ascii="Times New Roman" w:hAnsi="Times New Roman" w:cs="Times New Roman"/>
          <w:sz w:val="24"/>
          <w:szCs w:val="24"/>
        </w:rPr>
      </w:pPr>
    </w:p>
    <w:sectPr w:rsidR="00C85F7F" w:rsidRPr="00A46DF1" w:rsidSect="001C5034">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6D6"/>
    <w:multiLevelType w:val="hybridMultilevel"/>
    <w:tmpl w:val="C7EE9976"/>
    <w:lvl w:ilvl="0" w:tplc="BCD49656">
      <w:start w:val="1"/>
      <w:numFmt w:val="bullet"/>
      <w:lvlText w:val="•"/>
      <w:lvlJc w:val="left"/>
      <w:pPr>
        <w:tabs>
          <w:tab w:val="num" w:pos="720"/>
        </w:tabs>
        <w:ind w:left="720" w:hanging="360"/>
      </w:pPr>
      <w:rPr>
        <w:rFonts w:ascii="Arial" w:hAnsi="Arial" w:hint="default"/>
      </w:rPr>
    </w:lvl>
    <w:lvl w:ilvl="1" w:tplc="DB725FDE" w:tentative="1">
      <w:start w:val="1"/>
      <w:numFmt w:val="bullet"/>
      <w:lvlText w:val="•"/>
      <w:lvlJc w:val="left"/>
      <w:pPr>
        <w:tabs>
          <w:tab w:val="num" w:pos="1440"/>
        </w:tabs>
        <w:ind w:left="1440" w:hanging="360"/>
      </w:pPr>
      <w:rPr>
        <w:rFonts w:ascii="Arial" w:hAnsi="Arial" w:hint="default"/>
      </w:rPr>
    </w:lvl>
    <w:lvl w:ilvl="2" w:tplc="497461FC" w:tentative="1">
      <w:start w:val="1"/>
      <w:numFmt w:val="bullet"/>
      <w:lvlText w:val="•"/>
      <w:lvlJc w:val="left"/>
      <w:pPr>
        <w:tabs>
          <w:tab w:val="num" w:pos="2160"/>
        </w:tabs>
        <w:ind w:left="2160" w:hanging="360"/>
      </w:pPr>
      <w:rPr>
        <w:rFonts w:ascii="Arial" w:hAnsi="Arial" w:hint="default"/>
      </w:rPr>
    </w:lvl>
    <w:lvl w:ilvl="3" w:tplc="6A301366" w:tentative="1">
      <w:start w:val="1"/>
      <w:numFmt w:val="bullet"/>
      <w:lvlText w:val="•"/>
      <w:lvlJc w:val="left"/>
      <w:pPr>
        <w:tabs>
          <w:tab w:val="num" w:pos="2880"/>
        </w:tabs>
        <w:ind w:left="2880" w:hanging="360"/>
      </w:pPr>
      <w:rPr>
        <w:rFonts w:ascii="Arial" w:hAnsi="Arial" w:hint="default"/>
      </w:rPr>
    </w:lvl>
    <w:lvl w:ilvl="4" w:tplc="8ED27956" w:tentative="1">
      <w:start w:val="1"/>
      <w:numFmt w:val="bullet"/>
      <w:lvlText w:val="•"/>
      <w:lvlJc w:val="left"/>
      <w:pPr>
        <w:tabs>
          <w:tab w:val="num" w:pos="3600"/>
        </w:tabs>
        <w:ind w:left="3600" w:hanging="360"/>
      </w:pPr>
      <w:rPr>
        <w:rFonts w:ascii="Arial" w:hAnsi="Arial" w:hint="default"/>
      </w:rPr>
    </w:lvl>
    <w:lvl w:ilvl="5" w:tplc="3D9C147E" w:tentative="1">
      <w:start w:val="1"/>
      <w:numFmt w:val="bullet"/>
      <w:lvlText w:val="•"/>
      <w:lvlJc w:val="left"/>
      <w:pPr>
        <w:tabs>
          <w:tab w:val="num" w:pos="4320"/>
        </w:tabs>
        <w:ind w:left="4320" w:hanging="360"/>
      </w:pPr>
      <w:rPr>
        <w:rFonts w:ascii="Arial" w:hAnsi="Arial" w:hint="default"/>
      </w:rPr>
    </w:lvl>
    <w:lvl w:ilvl="6" w:tplc="6A189B98" w:tentative="1">
      <w:start w:val="1"/>
      <w:numFmt w:val="bullet"/>
      <w:lvlText w:val="•"/>
      <w:lvlJc w:val="left"/>
      <w:pPr>
        <w:tabs>
          <w:tab w:val="num" w:pos="5040"/>
        </w:tabs>
        <w:ind w:left="5040" w:hanging="360"/>
      </w:pPr>
      <w:rPr>
        <w:rFonts w:ascii="Arial" w:hAnsi="Arial" w:hint="default"/>
      </w:rPr>
    </w:lvl>
    <w:lvl w:ilvl="7" w:tplc="A22E58F0" w:tentative="1">
      <w:start w:val="1"/>
      <w:numFmt w:val="bullet"/>
      <w:lvlText w:val="•"/>
      <w:lvlJc w:val="left"/>
      <w:pPr>
        <w:tabs>
          <w:tab w:val="num" w:pos="5760"/>
        </w:tabs>
        <w:ind w:left="5760" w:hanging="360"/>
      </w:pPr>
      <w:rPr>
        <w:rFonts w:ascii="Arial" w:hAnsi="Arial" w:hint="default"/>
      </w:rPr>
    </w:lvl>
    <w:lvl w:ilvl="8" w:tplc="6C0435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8F132ED"/>
    <w:multiLevelType w:val="hybridMultilevel"/>
    <w:tmpl w:val="C8D8A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A434A1"/>
    <w:multiLevelType w:val="multilevel"/>
    <w:tmpl w:val="1D2CA76E"/>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26587A"/>
    <w:multiLevelType w:val="hybridMultilevel"/>
    <w:tmpl w:val="691A7DE6"/>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8845C4"/>
    <w:multiLevelType w:val="hybridMultilevel"/>
    <w:tmpl w:val="2F24E95C"/>
    <w:lvl w:ilvl="0" w:tplc="76E0E3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9A66E60"/>
    <w:multiLevelType w:val="hybridMultilevel"/>
    <w:tmpl w:val="5D7A76F4"/>
    <w:lvl w:ilvl="0" w:tplc="E4A647FA">
      <w:start w:val="1"/>
      <w:numFmt w:val="bullet"/>
      <w:lvlText w:val="•"/>
      <w:lvlJc w:val="left"/>
      <w:pPr>
        <w:tabs>
          <w:tab w:val="num" w:pos="720"/>
        </w:tabs>
        <w:ind w:left="720" w:hanging="360"/>
      </w:pPr>
      <w:rPr>
        <w:rFonts w:ascii="Arial" w:hAnsi="Arial" w:hint="default"/>
      </w:rPr>
    </w:lvl>
    <w:lvl w:ilvl="1" w:tplc="9D9AB470" w:tentative="1">
      <w:start w:val="1"/>
      <w:numFmt w:val="bullet"/>
      <w:lvlText w:val="•"/>
      <w:lvlJc w:val="left"/>
      <w:pPr>
        <w:tabs>
          <w:tab w:val="num" w:pos="1440"/>
        </w:tabs>
        <w:ind w:left="1440" w:hanging="360"/>
      </w:pPr>
      <w:rPr>
        <w:rFonts w:ascii="Arial" w:hAnsi="Arial" w:hint="default"/>
      </w:rPr>
    </w:lvl>
    <w:lvl w:ilvl="2" w:tplc="BE94C344" w:tentative="1">
      <w:start w:val="1"/>
      <w:numFmt w:val="bullet"/>
      <w:lvlText w:val="•"/>
      <w:lvlJc w:val="left"/>
      <w:pPr>
        <w:tabs>
          <w:tab w:val="num" w:pos="2160"/>
        </w:tabs>
        <w:ind w:left="2160" w:hanging="360"/>
      </w:pPr>
      <w:rPr>
        <w:rFonts w:ascii="Arial" w:hAnsi="Arial" w:hint="default"/>
      </w:rPr>
    </w:lvl>
    <w:lvl w:ilvl="3" w:tplc="81868000" w:tentative="1">
      <w:start w:val="1"/>
      <w:numFmt w:val="bullet"/>
      <w:lvlText w:val="•"/>
      <w:lvlJc w:val="left"/>
      <w:pPr>
        <w:tabs>
          <w:tab w:val="num" w:pos="2880"/>
        </w:tabs>
        <w:ind w:left="2880" w:hanging="360"/>
      </w:pPr>
      <w:rPr>
        <w:rFonts w:ascii="Arial" w:hAnsi="Arial" w:hint="default"/>
      </w:rPr>
    </w:lvl>
    <w:lvl w:ilvl="4" w:tplc="256866AE" w:tentative="1">
      <w:start w:val="1"/>
      <w:numFmt w:val="bullet"/>
      <w:lvlText w:val="•"/>
      <w:lvlJc w:val="left"/>
      <w:pPr>
        <w:tabs>
          <w:tab w:val="num" w:pos="3600"/>
        </w:tabs>
        <w:ind w:left="3600" w:hanging="360"/>
      </w:pPr>
      <w:rPr>
        <w:rFonts w:ascii="Arial" w:hAnsi="Arial" w:hint="default"/>
      </w:rPr>
    </w:lvl>
    <w:lvl w:ilvl="5" w:tplc="9DAEA528" w:tentative="1">
      <w:start w:val="1"/>
      <w:numFmt w:val="bullet"/>
      <w:lvlText w:val="•"/>
      <w:lvlJc w:val="left"/>
      <w:pPr>
        <w:tabs>
          <w:tab w:val="num" w:pos="4320"/>
        </w:tabs>
        <w:ind w:left="4320" w:hanging="360"/>
      </w:pPr>
      <w:rPr>
        <w:rFonts w:ascii="Arial" w:hAnsi="Arial" w:hint="default"/>
      </w:rPr>
    </w:lvl>
    <w:lvl w:ilvl="6" w:tplc="6F3AA3E0" w:tentative="1">
      <w:start w:val="1"/>
      <w:numFmt w:val="bullet"/>
      <w:lvlText w:val="•"/>
      <w:lvlJc w:val="left"/>
      <w:pPr>
        <w:tabs>
          <w:tab w:val="num" w:pos="5040"/>
        </w:tabs>
        <w:ind w:left="5040" w:hanging="360"/>
      </w:pPr>
      <w:rPr>
        <w:rFonts w:ascii="Arial" w:hAnsi="Arial" w:hint="default"/>
      </w:rPr>
    </w:lvl>
    <w:lvl w:ilvl="7" w:tplc="66BCCA9A" w:tentative="1">
      <w:start w:val="1"/>
      <w:numFmt w:val="bullet"/>
      <w:lvlText w:val="•"/>
      <w:lvlJc w:val="left"/>
      <w:pPr>
        <w:tabs>
          <w:tab w:val="num" w:pos="5760"/>
        </w:tabs>
        <w:ind w:left="5760" w:hanging="360"/>
      </w:pPr>
      <w:rPr>
        <w:rFonts w:ascii="Arial" w:hAnsi="Arial" w:hint="default"/>
      </w:rPr>
    </w:lvl>
    <w:lvl w:ilvl="8" w:tplc="F318663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552AF8"/>
    <w:multiLevelType w:val="multilevel"/>
    <w:tmpl w:val="4832F9E0"/>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15:restartNumberingAfterBreak="0">
    <w:nsid w:val="35A11D9C"/>
    <w:multiLevelType w:val="hybridMultilevel"/>
    <w:tmpl w:val="C35A0646"/>
    <w:lvl w:ilvl="0" w:tplc="B20AB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87D4515"/>
    <w:multiLevelType w:val="hybridMultilevel"/>
    <w:tmpl w:val="E24AD77A"/>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3DBC1B32"/>
    <w:multiLevelType w:val="hybridMultilevel"/>
    <w:tmpl w:val="AE8A84A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2"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71832F5"/>
    <w:multiLevelType w:val="hybridMultilevel"/>
    <w:tmpl w:val="4A42359C"/>
    <w:lvl w:ilvl="0" w:tplc="DD0CD9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48B2236C"/>
    <w:multiLevelType w:val="hybridMultilevel"/>
    <w:tmpl w:val="E96EC5E8"/>
    <w:lvl w:ilvl="0" w:tplc="E95AD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94867DC"/>
    <w:multiLevelType w:val="hybridMultilevel"/>
    <w:tmpl w:val="9CA619E6"/>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5D071915"/>
    <w:multiLevelType w:val="hybridMultilevel"/>
    <w:tmpl w:val="D4DA4444"/>
    <w:lvl w:ilvl="0" w:tplc="5B44D2E8">
      <w:start w:val="1"/>
      <w:numFmt w:val="bullet"/>
      <w:lvlText w:val="•"/>
      <w:lvlJc w:val="left"/>
      <w:pPr>
        <w:tabs>
          <w:tab w:val="num" w:pos="502"/>
        </w:tabs>
        <w:ind w:left="502" w:hanging="360"/>
      </w:pPr>
      <w:rPr>
        <w:rFonts w:ascii="Arial" w:hAnsi="Arial" w:hint="default"/>
      </w:rPr>
    </w:lvl>
    <w:lvl w:ilvl="1" w:tplc="A0E85B3A" w:tentative="1">
      <w:start w:val="1"/>
      <w:numFmt w:val="bullet"/>
      <w:lvlText w:val="•"/>
      <w:lvlJc w:val="left"/>
      <w:pPr>
        <w:tabs>
          <w:tab w:val="num" w:pos="1222"/>
        </w:tabs>
        <w:ind w:left="1222" w:hanging="360"/>
      </w:pPr>
      <w:rPr>
        <w:rFonts w:ascii="Arial" w:hAnsi="Arial" w:hint="default"/>
      </w:rPr>
    </w:lvl>
    <w:lvl w:ilvl="2" w:tplc="34D0A126" w:tentative="1">
      <w:start w:val="1"/>
      <w:numFmt w:val="bullet"/>
      <w:lvlText w:val="•"/>
      <w:lvlJc w:val="left"/>
      <w:pPr>
        <w:tabs>
          <w:tab w:val="num" w:pos="1942"/>
        </w:tabs>
        <w:ind w:left="1942" w:hanging="360"/>
      </w:pPr>
      <w:rPr>
        <w:rFonts w:ascii="Arial" w:hAnsi="Arial" w:hint="default"/>
      </w:rPr>
    </w:lvl>
    <w:lvl w:ilvl="3" w:tplc="A9E66B50" w:tentative="1">
      <w:start w:val="1"/>
      <w:numFmt w:val="bullet"/>
      <w:lvlText w:val="•"/>
      <w:lvlJc w:val="left"/>
      <w:pPr>
        <w:tabs>
          <w:tab w:val="num" w:pos="2662"/>
        </w:tabs>
        <w:ind w:left="2662" w:hanging="360"/>
      </w:pPr>
      <w:rPr>
        <w:rFonts w:ascii="Arial" w:hAnsi="Arial" w:hint="default"/>
      </w:rPr>
    </w:lvl>
    <w:lvl w:ilvl="4" w:tplc="36E66D88" w:tentative="1">
      <w:start w:val="1"/>
      <w:numFmt w:val="bullet"/>
      <w:lvlText w:val="•"/>
      <w:lvlJc w:val="left"/>
      <w:pPr>
        <w:tabs>
          <w:tab w:val="num" w:pos="3382"/>
        </w:tabs>
        <w:ind w:left="3382" w:hanging="360"/>
      </w:pPr>
      <w:rPr>
        <w:rFonts w:ascii="Arial" w:hAnsi="Arial" w:hint="default"/>
      </w:rPr>
    </w:lvl>
    <w:lvl w:ilvl="5" w:tplc="849248FA" w:tentative="1">
      <w:start w:val="1"/>
      <w:numFmt w:val="bullet"/>
      <w:lvlText w:val="•"/>
      <w:lvlJc w:val="left"/>
      <w:pPr>
        <w:tabs>
          <w:tab w:val="num" w:pos="4102"/>
        </w:tabs>
        <w:ind w:left="4102" w:hanging="360"/>
      </w:pPr>
      <w:rPr>
        <w:rFonts w:ascii="Arial" w:hAnsi="Arial" w:hint="default"/>
      </w:rPr>
    </w:lvl>
    <w:lvl w:ilvl="6" w:tplc="2C2888AA" w:tentative="1">
      <w:start w:val="1"/>
      <w:numFmt w:val="bullet"/>
      <w:lvlText w:val="•"/>
      <w:lvlJc w:val="left"/>
      <w:pPr>
        <w:tabs>
          <w:tab w:val="num" w:pos="4822"/>
        </w:tabs>
        <w:ind w:left="4822" w:hanging="360"/>
      </w:pPr>
      <w:rPr>
        <w:rFonts w:ascii="Arial" w:hAnsi="Arial" w:hint="default"/>
      </w:rPr>
    </w:lvl>
    <w:lvl w:ilvl="7" w:tplc="4194336E" w:tentative="1">
      <w:start w:val="1"/>
      <w:numFmt w:val="bullet"/>
      <w:lvlText w:val="•"/>
      <w:lvlJc w:val="left"/>
      <w:pPr>
        <w:tabs>
          <w:tab w:val="num" w:pos="5542"/>
        </w:tabs>
        <w:ind w:left="5542" w:hanging="360"/>
      </w:pPr>
      <w:rPr>
        <w:rFonts w:ascii="Arial" w:hAnsi="Arial" w:hint="default"/>
      </w:rPr>
    </w:lvl>
    <w:lvl w:ilvl="8" w:tplc="7550F694" w:tentative="1">
      <w:start w:val="1"/>
      <w:numFmt w:val="bullet"/>
      <w:lvlText w:val="•"/>
      <w:lvlJc w:val="left"/>
      <w:pPr>
        <w:tabs>
          <w:tab w:val="num" w:pos="6262"/>
        </w:tabs>
        <w:ind w:left="6262" w:hanging="360"/>
      </w:pPr>
      <w:rPr>
        <w:rFonts w:ascii="Arial" w:hAnsi="Arial" w:hint="default"/>
      </w:rPr>
    </w:lvl>
  </w:abstractNum>
  <w:abstractNum w:abstractNumId="19" w15:restartNumberingAfterBreak="0">
    <w:nsid w:val="64D74D71"/>
    <w:multiLevelType w:val="hybridMultilevel"/>
    <w:tmpl w:val="5DCCB0D6"/>
    <w:lvl w:ilvl="0" w:tplc="7E2E3CFC">
      <w:start w:val="1"/>
      <w:numFmt w:val="bullet"/>
      <w:lvlText w:val="•"/>
      <w:lvlJc w:val="left"/>
      <w:pPr>
        <w:tabs>
          <w:tab w:val="num" w:pos="720"/>
        </w:tabs>
        <w:ind w:left="720" w:hanging="360"/>
      </w:pPr>
      <w:rPr>
        <w:rFonts w:ascii="Arial" w:hAnsi="Arial" w:hint="default"/>
      </w:rPr>
    </w:lvl>
    <w:lvl w:ilvl="1" w:tplc="148ED852" w:tentative="1">
      <w:start w:val="1"/>
      <w:numFmt w:val="bullet"/>
      <w:lvlText w:val="•"/>
      <w:lvlJc w:val="left"/>
      <w:pPr>
        <w:tabs>
          <w:tab w:val="num" w:pos="1440"/>
        </w:tabs>
        <w:ind w:left="1440" w:hanging="360"/>
      </w:pPr>
      <w:rPr>
        <w:rFonts w:ascii="Arial" w:hAnsi="Arial" w:hint="default"/>
      </w:rPr>
    </w:lvl>
    <w:lvl w:ilvl="2" w:tplc="3EEE7E10" w:tentative="1">
      <w:start w:val="1"/>
      <w:numFmt w:val="bullet"/>
      <w:lvlText w:val="•"/>
      <w:lvlJc w:val="left"/>
      <w:pPr>
        <w:tabs>
          <w:tab w:val="num" w:pos="2160"/>
        </w:tabs>
        <w:ind w:left="2160" w:hanging="360"/>
      </w:pPr>
      <w:rPr>
        <w:rFonts w:ascii="Arial" w:hAnsi="Arial" w:hint="default"/>
      </w:rPr>
    </w:lvl>
    <w:lvl w:ilvl="3" w:tplc="9A3EE9AA" w:tentative="1">
      <w:start w:val="1"/>
      <w:numFmt w:val="bullet"/>
      <w:lvlText w:val="•"/>
      <w:lvlJc w:val="left"/>
      <w:pPr>
        <w:tabs>
          <w:tab w:val="num" w:pos="2880"/>
        </w:tabs>
        <w:ind w:left="2880" w:hanging="360"/>
      </w:pPr>
      <w:rPr>
        <w:rFonts w:ascii="Arial" w:hAnsi="Arial" w:hint="default"/>
      </w:rPr>
    </w:lvl>
    <w:lvl w:ilvl="4" w:tplc="ABD486BA" w:tentative="1">
      <w:start w:val="1"/>
      <w:numFmt w:val="bullet"/>
      <w:lvlText w:val="•"/>
      <w:lvlJc w:val="left"/>
      <w:pPr>
        <w:tabs>
          <w:tab w:val="num" w:pos="3600"/>
        </w:tabs>
        <w:ind w:left="3600" w:hanging="360"/>
      </w:pPr>
      <w:rPr>
        <w:rFonts w:ascii="Arial" w:hAnsi="Arial" w:hint="default"/>
      </w:rPr>
    </w:lvl>
    <w:lvl w:ilvl="5" w:tplc="FE56AC88" w:tentative="1">
      <w:start w:val="1"/>
      <w:numFmt w:val="bullet"/>
      <w:lvlText w:val="•"/>
      <w:lvlJc w:val="left"/>
      <w:pPr>
        <w:tabs>
          <w:tab w:val="num" w:pos="4320"/>
        </w:tabs>
        <w:ind w:left="4320" w:hanging="360"/>
      </w:pPr>
      <w:rPr>
        <w:rFonts w:ascii="Arial" w:hAnsi="Arial" w:hint="default"/>
      </w:rPr>
    </w:lvl>
    <w:lvl w:ilvl="6" w:tplc="86C6FE38" w:tentative="1">
      <w:start w:val="1"/>
      <w:numFmt w:val="bullet"/>
      <w:lvlText w:val="•"/>
      <w:lvlJc w:val="left"/>
      <w:pPr>
        <w:tabs>
          <w:tab w:val="num" w:pos="5040"/>
        </w:tabs>
        <w:ind w:left="5040" w:hanging="360"/>
      </w:pPr>
      <w:rPr>
        <w:rFonts w:ascii="Arial" w:hAnsi="Arial" w:hint="default"/>
      </w:rPr>
    </w:lvl>
    <w:lvl w:ilvl="7" w:tplc="574A2B38" w:tentative="1">
      <w:start w:val="1"/>
      <w:numFmt w:val="bullet"/>
      <w:lvlText w:val="•"/>
      <w:lvlJc w:val="left"/>
      <w:pPr>
        <w:tabs>
          <w:tab w:val="num" w:pos="5760"/>
        </w:tabs>
        <w:ind w:left="5760" w:hanging="360"/>
      </w:pPr>
      <w:rPr>
        <w:rFonts w:ascii="Arial" w:hAnsi="Arial" w:hint="default"/>
      </w:rPr>
    </w:lvl>
    <w:lvl w:ilvl="8" w:tplc="73BC93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3112DD3"/>
    <w:multiLevelType w:val="hybridMultilevel"/>
    <w:tmpl w:val="FDE04786"/>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7C290FF5"/>
    <w:multiLevelType w:val="multilevel"/>
    <w:tmpl w:val="C374E3BE"/>
    <w:lvl w:ilvl="0">
      <w:start w:val="2"/>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Zero"/>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7D114FEC"/>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9"/>
  </w:num>
  <w:num w:numId="3">
    <w:abstractNumId w:val="7"/>
  </w:num>
  <w:num w:numId="4">
    <w:abstractNumId w:val="19"/>
  </w:num>
  <w:num w:numId="5">
    <w:abstractNumId w:val="0"/>
  </w:num>
  <w:num w:numId="6">
    <w:abstractNumId w:val="18"/>
  </w:num>
  <w:num w:numId="7">
    <w:abstractNumId w:val="5"/>
  </w:num>
  <w:num w:numId="8">
    <w:abstractNumId w:val="12"/>
  </w:num>
  <w:num w:numId="9">
    <w:abstractNumId w:val="11"/>
  </w:num>
  <w:num w:numId="10">
    <w:abstractNumId w:val="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6"/>
  </w:num>
  <w:num w:numId="14">
    <w:abstractNumId w:val="8"/>
  </w:num>
  <w:num w:numId="15">
    <w:abstractNumId w:val="14"/>
  </w:num>
  <w:num w:numId="16">
    <w:abstractNumId w:val="13"/>
  </w:num>
  <w:num w:numId="17">
    <w:abstractNumId w:val="20"/>
  </w:num>
  <w:num w:numId="18">
    <w:abstractNumId w:val="17"/>
  </w:num>
  <w:num w:numId="19">
    <w:abstractNumId w:val="4"/>
  </w:num>
  <w:num w:numId="20">
    <w:abstractNumId w:val="10"/>
  </w:num>
  <w:num w:numId="21">
    <w:abstractNumId w:val="2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35E"/>
    <w:rsid w:val="000020A9"/>
    <w:rsid w:val="00040242"/>
    <w:rsid w:val="00072592"/>
    <w:rsid w:val="00092120"/>
    <w:rsid w:val="00094B48"/>
    <w:rsid w:val="000971AF"/>
    <w:rsid w:val="000B5FAE"/>
    <w:rsid w:val="000C72F2"/>
    <w:rsid w:val="00106187"/>
    <w:rsid w:val="001267CC"/>
    <w:rsid w:val="00150DAD"/>
    <w:rsid w:val="00157693"/>
    <w:rsid w:val="00187308"/>
    <w:rsid w:val="001952DB"/>
    <w:rsid w:val="001A659A"/>
    <w:rsid w:val="001A7E4B"/>
    <w:rsid w:val="001C5034"/>
    <w:rsid w:val="001D2DAD"/>
    <w:rsid w:val="001F07CA"/>
    <w:rsid w:val="0029128D"/>
    <w:rsid w:val="002A0E48"/>
    <w:rsid w:val="002B242E"/>
    <w:rsid w:val="002F0CD0"/>
    <w:rsid w:val="002F473C"/>
    <w:rsid w:val="00305CEB"/>
    <w:rsid w:val="003309EA"/>
    <w:rsid w:val="00354F2E"/>
    <w:rsid w:val="00357BB9"/>
    <w:rsid w:val="003601F2"/>
    <w:rsid w:val="0038636E"/>
    <w:rsid w:val="003A65AB"/>
    <w:rsid w:val="003F0E24"/>
    <w:rsid w:val="003F1B60"/>
    <w:rsid w:val="003F7A29"/>
    <w:rsid w:val="00400C2E"/>
    <w:rsid w:val="00410453"/>
    <w:rsid w:val="00445D43"/>
    <w:rsid w:val="00452A8D"/>
    <w:rsid w:val="00460A05"/>
    <w:rsid w:val="00474F7E"/>
    <w:rsid w:val="00496C22"/>
    <w:rsid w:val="004A61D9"/>
    <w:rsid w:val="004A660A"/>
    <w:rsid w:val="004E4DDC"/>
    <w:rsid w:val="00501142"/>
    <w:rsid w:val="00506A30"/>
    <w:rsid w:val="00511656"/>
    <w:rsid w:val="005375E5"/>
    <w:rsid w:val="00555C53"/>
    <w:rsid w:val="00576D7F"/>
    <w:rsid w:val="00594968"/>
    <w:rsid w:val="005C068B"/>
    <w:rsid w:val="005F1D18"/>
    <w:rsid w:val="00613F85"/>
    <w:rsid w:val="006273F2"/>
    <w:rsid w:val="00642E50"/>
    <w:rsid w:val="0066585A"/>
    <w:rsid w:val="00680895"/>
    <w:rsid w:val="006A0DC1"/>
    <w:rsid w:val="006C2DD9"/>
    <w:rsid w:val="006D454A"/>
    <w:rsid w:val="006F230D"/>
    <w:rsid w:val="007247C6"/>
    <w:rsid w:val="007847AB"/>
    <w:rsid w:val="007B3D3B"/>
    <w:rsid w:val="007E5949"/>
    <w:rsid w:val="00801A42"/>
    <w:rsid w:val="008468CE"/>
    <w:rsid w:val="0085634F"/>
    <w:rsid w:val="0086011F"/>
    <w:rsid w:val="008614B2"/>
    <w:rsid w:val="008D0C60"/>
    <w:rsid w:val="008E016F"/>
    <w:rsid w:val="008E12A8"/>
    <w:rsid w:val="008E2E2A"/>
    <w:rsid w:val="008E389C"/>
    <w:rsid w:val="00915F64"/>
    <w:rsid w:val="009245F7"/>
    <w:rsid w:val="00956F3E"/>
    <w:rsid w:val="00963285"/>
    <w:rsid w:val="009677B2"/>
    <w:rsid w:val="009B33B1"/>
    <w:rsid w:val="009E0F2B"/>
    <w:rsid w:val="009F75CD"/>
    <w:rsid w:val="00A46DF1"/>
    <w:rsid w:val="00A91EA0"/>
    <w:rsid w:val="00AD6623"/>
    <w:rsid w:val="00AE0E93"/>
    <w:rsid w:val="00B3531B"/>
    <w:rsid w:val="00B43780"/>
    <w:rsid w:val="00B55BDE"/>
    <w:rsid w:val="00BA5A53"/>
    <w:rsid w:val="00BB231A"/>
    <w:rsid w:val="00C47D25"/>
    <w:rsid w:val="00C53BED"/>
    <w:rsid w:val="00C719D0"/>
    <w:rsid w:val="00C85F7F"/>
    <w:rsid w:val="00CA054D"/>
    <w:rsid w:val="00CE1A7A"/>
    <w:rsid w:val="00CE4C2C"/>
    <w:rsid w:val="00CF3E19"/>
    <w:rsid w:val="00D00D4E"/>
    <w:rsid w:val="00D14A16"/>
    <w:rsid w:val="00D2206E"/>
    <w:rsid w:val="00D5218A"/>
    <w:rsid w:val="00DA10F0"/>
    <w:rsid w:val="00DD1F03"/>
    <w:rsid w:val="00DD29B1"/>
    <w:rsid w:val="00DE0909"/>
    <w:rsid w:val="00E4614F"/>
    <w:rsid w:val="00E60478"/>
    <w:rsid w:val="00E64286"/>
    <w:rsid w:val="00EA64DC"/>
    <w:rsid w:val="00EC11EF"/>
    <w:rsid w:val="00F10BCE"/>
    <w:rsid w:val="00F8335E"/>
    <w:rsid w:val="00FC244F"/>
    <w:rsid w:val="00FD5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5429"/>
  <w15:chartTrackingRefBased/>
  <w15:docId w15:val="{EA458C9C-D404-4497-BCC3-5CB7D100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8CE"/>
  </w:style>
  <w:style w:type="paragraph" w:styleId="1">
    <w:name w:val="heading 1"/>
    <w:basedOn w:val="a"/>
    <w:next w:val="a"/>
    <w:link w:val="10"/>
    <w:uiPriority w:val="99"/>
    <w:qFormat/>
    <w:rsid w:val="00801A42"/>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01A42"/>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801A42"/>
  </w:style>
  <w:style w:type="paragraph" w:customStyle="1" w:styleId="Default">
    <w:name w:val="Default"/>
    <w:rsid w:val="00801A4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801A42"/>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801A42"/>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0"/>
    <w:link w:val="a4"/>
    <w:uiPriority w:val="99"/>
    <w:semiHidden/>
    <w:rsid w:val="00801A42"/>
    <w:rPr>
      <w:rFonts w:ascii="Segoe UI" w:eastAsia="Times New Roman" w:hAnsi="Segoe UI" w:cs="Segoe UI"/>
      <w:sz w:val="18"/>
      <w:szCs w:val="18"/>
      <w:lang w:eastAsia="ru-RU"/>
    </w:rPr>
  </w:style>
  <w:style w:type="character" w:customStyle="1" w:styleId="a6">
    <w:name w:val="Гипертекстовая ссылка"/>
    <w:basedOn w:val="a0"/>
    <w:uiPriority w:val="99"/>
    <w:rsid w:val="00801A42"/>
    <w:rPr>
      <w:rFonts w:cs="Times New Roman"/>
      <w:b w:val="0"/>
      <w:color w:val="106BBE"/>
    </w:rPr>
  </w:style>
  <w:style w:type="table" w:styleId="a7">
    <w:name w:val="Table Grid"/>
    <w:basedOn w:val="a1"/>
    <w:uiPriority w:val="59"/>
    <w:rsid w:val="00801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Информация об изменениях"/>
    <w:basedOn w:val="a"/>
    <w:next w:val="a"/>
    <w:uiPriority w:val="99"/>
    <w:rsid w:val="00801A42"/>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9">
    <w:name w:val="Подзаголовок для информации об изменениях"/>
    <w:basedOn w:val="a"/>
    <w:next w:val="a"/>
    <w:uiPriority w:val="99"/>
    <w:rsid w:val="00801A42"/>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character" w:styleId="aa">
    <w:name w:val="Hyperlink"/>
    <w:unhideWhenUsed/>
    <w:rsid w:val="00801A42"/>
    <w:rPr>
      <w:color w:val="0000FF"/>
      <w:u w:val="single"/>
    </w:rPr>
  </w:style>
  <w:style w:type="paragraph" w:styleId="ab">
    <w:name w:val="Normal (Web)"/>
    <w:basedOn w:val="a"/>
    <w:rsid w:val="00801A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74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1249184/0" TargetMode="External"/><Relationship Id="rId13" Type="http://schemas.openxmlformats.org/officeDocument/2006/relationships/hyperlink" Target="URL:%20http://lib.mgafk.ru%20" TargetMode="External"/><Relationship Id="rId18" Type="http://schemas.openxmlformats.org/officeDocument/2006/relationships/hyperlink" Target="URL:%20http://lib.mgafk.ru" TargetMode="External"/><Relationship Id="rId26" Type="http://schemas.openxmlformats.org/officeDocument/2006/relationships/hyperlink" Target="http://obrnadzor.gov.ru/ru/" TargetMode="External"/><Relationship Id="rId3" Type="http://schemas.openxmlformats.org/officeDocument/2006/relationships/styles" Target="styles.xml"/><Relationship Id="rId21" Type="http://schemas.openxmlformats.org/officeDocument/2006/relationships/hyperlink" Target="https://minobrnauki.gov.ru/" TargetMode="External"/><Relationship Id="rId34" Type="http://schemas.openxmlformats.org/officeDocument/2006/relationships/fontTable" Target="fontTable.xml"/><Relationship Id="rId7" Type="http://schemas.openxmlformats.org/officeDocument/2006/relationships/hyperlink" Target="http://internet.garant.ru/document/redirect/70753338/0" TargetMode="External"/><Relationship Id="rId12" Type="http://schemas.openxmlformats.org/officeDocument/2006/relationships/hyperlink" Target="URL:%20http://lib.mgafk.ru%20" TargetMode="External"/><Relationship Id="rId17" Type="http://schemas.openxmlformats.org/officeDocument/2006/relationships/hyperlink" Target="http://www.iprbookshop.ru/81073.html%20" TargetMode="External"/><Relationship Id="rId25" Type="http://schemas.openxmlformats.org/officeDocument/2006/relationships/hyperlink" Target="https://vks.mgafk.ru/" TargetMode="External"/><Relationship Id="rId33" Type="http://schemas.openxmlformats.org/officeDocument/2006/relationships/hyperlink" Target="https://lib.rucont.ru/" TargetMode="External"/><Relationship Id="rId2" Type="http://schemas.openxmlformats.org/officeDocument/2006/relationships/numbering" Target="numbering.xml"/><Relationship Id="rId16" Type="http://schemas.openxmlformats.org/officeDocument/2006/relationships/hyperlink" Target="URL:%20http://lib.mgafk.ru%20" TargetMode="External"/><Relationship Id="rId20" Type="http://schemas.openxmlformats.org/officeDocument/2006/relationships/hyperlink" Target="https://antiplagiat.ru/" TargetMode="External"/><Relationship Id="rId29" Type="http://schemas.openxmlformats.org/officeDocument/2006/relationships/hyperlink" Target="http://lib.mgafk.ru/" TargetMode="External"/><Relationship Id="rId1" Type="http://schemas.openxmlformats.org/officeDocument/2006/relationships/customXml" Target="../customXml/item1.xml"/><Relationship Id="rId6" Type="http://schemas.openxmlformats.org/officeDocument/2006/relationships/hyperlink" Target="http://internet.garant.ru/document/redirect/72232870/0" TargetMode="External"/><Relationship Id="rId11" Type="http://schemas.openxmlformats.org/officeDocument/2006/relationships/hyperlink" Target="URL:%20http://lib.mgafk.ru%20" TargetMode="External"/><Relationship Id="rId24" Type="http://schemas.openxmlformats.org/officeDocument/2006/relationships/hyperlink" Target="https://edu.mgafk.ru/portal" TargetMode="External"/><Relationship Id="rId32" Type="http://schemas.openxmlformats.org/officeDocument/2006/relationships/hyperlink" Target="http://www.iprbookshop.ru/" TargetMode="External"/><Relationship Id="rId5" Type="http://schemas.openxmlformats.org/officeDocument/2006/relationships/webSettings" Target="webSettings.xml"/><Relationship Id="rId15" Type="http://schemas.openxmlformats.org/officeDocument/2006/relationships/hyperlink" Target="URL:%20http://lib.mgafk.ru%20" TargetMode="External"/><Relationship Id="rId23" Type="http://schemas.openxmlformats.org/officeDocument/2006/relationships/hyperlink" Target="https://mgafk.ru/" TargetMode="External"/><Relationship Id="rId28" Type="http://schemas.openxmlformats.org/officeDocument/2006/relationships/hyperlink" Target="http://lib.mgafk.ru/" TargetMode="External"/><Relationship Id="rId10" Type="http://schemas.openxmlformats.org/officeDocument/2006/relationships/hyperlink" Target="http://www.iprbookshop.ru/95397.html%20" TargetMode="External"/><Relationship Id="rId19" Type="http://schemas.openxmlformats.org/officeDocument/2006/relationships/hyperlink" Target="URL:%20http://lib.mgafk.ru" TargetMode="External"/><Relationship Id="rId31" Type="http://schemas.openxmlformats.org/officeDocument/2006/relationships/hyperlink" Target="https://elibrary.ru/" TargetMode="External"/><Relationship Id="rId4" Type="http://schemas.openxmlformats.org/officeDocument/2006/relationships/settings" Target="settings.xml"/><Relationship Id="rId9" Type="http://schemas.openxmlformats.org/officeDocument/2006/relationships/hyperlink" Target="http://www.iprbookshop.ru/93803.html%20" TargetMode="External"/><Relationship Id="rId14" Type="http://schemas.openxmlformats.org/officeDocument/2006/relationships/hyperlink" Target="URL:%20http://lib.mgafk.ru" TargetMode="External"/><Relationship Id="rId22" Type="http://schemas.openxmlformats.org/officeDocument/2006/relationships/hyperlink" Target="http://www.minsport.gov.ru/" TargetMode="External"/><Relationship Id="rId27" Type="http://schemas.openxmlformats.org/officeDocument/2006/relationships/hyperlink" Target="http://www.edu.ru/" TargetMode="External"/><Relationship Id="rId30" Type="http://schemas.openxmlformats.org/officeDocument/2006/relationships/hyperlink" Target="https://urait.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33850-EE7B-499A-81B9-57FB84A97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Pages>
  <Words>10880</Words>
  <Characters>62017</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зав Спортмедициной</cp:lastModifiedBy>
  <cp:revision>44</cp:revision>
  <dcterms:created xsi:type="dcterms:W3CDTF">2019-09-29T19:16:00Z</dcterms:created>
  <dcterms:modified xsi:type="dcterms:W3CDTF">2025-09-05T05:45:00Z</dcterms:modified>
</cp:coreProperties>
</file>