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DB32F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Министерство спорта Российской Федерации</w:t>
      </w:r>
    </w:p>
    <w:p w14:paraId="6BCFE4B8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14:paraId="21864E19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высшего образования</w:t>
      </w:r>
    </w:p>
    <w:p w14:paraId="386ED43F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>«Московская государственная академия физической культуры»</w:t>
      </w:r>
    </w:p>
    <w:p w14:paraId="0F7B1F19" w14:textId="71E98360" w:rsidR="008F7CDB" w:rsidRPr="008F7CDB" w:rsidRDefault="008F7CDB" w:rsidP="00B351A2">
      <w:pPr>
        <w:widowControl w:val="0"/>
        <w:jc w:val="center"/>
        <w:rPr>
          <w:rFonts w:cs="Tahoma"/>
          <w:color w:val="000000"/>
        </w:rPr>
      </w:pPr>
      <w:r w:rsidRPr="008F7CDB">
        <w:rPr>
          <w:rFonts w:cs="Tahoma"/>
          <w:color w:val="000000"/>
        </w:rPr>
        <w:t xml:space="preserve">Кафедра Теории и методики физической культуры </w:t>
      </w:r>
    </w:p>
    <w:tbl>
      <w:tblPr>
        <w:tblW w:w="0" w:type="auto"/>
        <w:tblInd w:w="290" w:type="dxa"/>
        <w:tblLook w:val="04A0" w:firstRow="1" w:lastRow="0" w:firstColumn="1" w:lastColumn="0" w:noHBand="0" w:noVBand="1"/>
      </w:tblPr>
      <w:tblGrid>
        <w:gridCol w:w="9336"/>
        <w:gridCol w:w="222"/>
      </w:tblGrid>
      <w:tr w:rsidR="00BB3E99" w:rsidRPr="00D9301A" w14:paraId="3102D96B" w14:textId="77777777" w:rsidTr="00B351A2">
        <w:tc>
          <w:tcPr>
            <w:tcW w:w="3686" w:type="dxa"/>
          </w:tcPr>
          <w:p w14:paraId="2661DC8F" w14:textId="77777777" w:rsidR="00B351A2" w:rsidRDefault="00B351A2"/>
          <w:p w14:paraId="135715F8" w14:textId="77777777" w:rsidR="00B351A2" w:rsidRDefault="00B351A2"/>
          <w:tbl>
            <w:tblPr>
              <w:tblW w:w="9868" w:type="dxa"/>
              <w:jc w:val="center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5169"/>
              <w:gridCol w:w="4699"/>
            </w:tblGrid>
            <w:tr w:rsidR="00B351A2" w:rsidRPr="009957C1" w14:paraId="3A232905" w14:textId="77777777" w:rsidTr="00B351A2">
              <w:trPr>
                <w:trHeight w:val="2124"/>
                <w:jc w:val="center"/>
              </w:trPr>
              <w:tc>
                <w:tcPr>
                  <w:tcW w:w="5169" w:type="dxa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4BDF5E56" w14:textId="77777777" w:rsidR="00B351A2" w:rsidRPr="001B3671" w:rsidRDefault="00B351A2" w:rsidP="00B351A2">
                  <w:pPr>
                    <w:jc w:val="center"/>
                  </w:pPr>
                  <w:r w:rsidRPr="001B3671">
                    <w:t>СОГЛАСОВАНО</w:t>
                  </w:r>
                </w:p>
                <w:p w14:paraId="5332F7FC" w14:textId="77777777" w:rsidR="00B351A2" w:rsidRPr="001B3671" w:rsidRDefault="00B351A2" w:rsidP="00B351A2">
                  <w:pPr>
                    <w:jc w:val="center"/>
                  </w:pPr>
                  <w:r w:rsidRPr="001B3671">
                    <w:t>Начальник Учебно-</w:t>
                  </w:r>
                </w:p>
                <w:p w14:paraId="65606A38" w14:textId="77777777" w:rsidR="00B351A2" w:rsidRPr="001B3671" w:rsidRDefault="00B351A2" w:rsidP="00B351A2">
                  <w:pPr>
                    <w:jc w:val="center"/>
                  </w:pPr>
                  <w:r w:rsidRPr="001B3671">
                    <w:t xml:space="preserve">методического управления </w:t>
                  </w:r>
                </w:p>
                <w:p w14:paraId="3ED7C0DC" w14:textId="77777777" w:rsidR="00B351A2" w:rsidRDefault="00B351A2" w:rsidP="00B351A2">
                  <w:pPr>
                    <w:jc w:val="center"/>
                  </w:pPr>
                  <w:r w:rsidRPr="001B3671">
                    <w:t>к</w:t>
                  </w:r>
                  <w:r>
                    <w:t>анд</w:t>
                  </w:r>
                  <w:r w:rsidRPr="001B3671">
                    <w:t>.</w:t>
                  </w:r>
                  <w:r>
                    <w:t xml:space="preserve"> </w:t>
                  </w:r>
                  <w:r w:rsidRPr="001B3671">
                    <w:t>б</w:t>
                  </w:r>
                  <w:r>
                    <w:t>иол</w:t>
                  </w:r>
                  <w:r w:rsidRPr="001B3671">
                    <w:t>.</w:t>
                  </w:r>
                  <w:r>
                    <w:t xml:space="preserve"> </w:t>
                  </w:r>
                  <w:r w:rsidRPr="001B3671">
                    <w:t>н</w:t>
                  </w:r>
                  <w:r>
                    <w:t>аук</w:t>
                  </w:r>
                  <w:r w:rsidRPr="001B3671">
                    <w:t>, доцент И.В.</w:t>
                  </w:r>
                  <w:r>
                    <w:t xml:space="preserve"> </w:t>
                  </w:r>
                  <w:r w:rsidRPr="001B3671">
                    <w:t>Осадченко</w:t>
                  </w:r>
                </w:p>
                <w:p w14:paraId="760E7B94" w14:textId="77777777" w:rsidR="00B351A2" w:rsidRPr="001B3671" w:rsidRDefault="00B351A2" w:rsidP="00B351A2">
                  <w:pPr>
                    <w:jc w:val="center"/>
                  </w:pPr>
                </w:p>
                <w:p w14:paraId="24A7DDCB" w14:textId="77777777" w:rsidR="00B351A2" w:rsidRPr="001B3671" w:rsidRDefault="00B351A2" w:rsidP="00B351A2">
                  <w:pPr>
                    <w:jc w:val="center"/>
                  </w:pPr>
                  <w:r w:rsidRPr="001B3671">
                    <w:t>_______________________________</w:t>
                  </w:r>
                </w:p>
                <w:p w14:paraId="56F4867E" w14:textId="77777777" w:rsidR="00B351A2" w:rsidRPr="009957C1" w:rsidRDefault="00B351A2" w:rsidP="00B351A2">
                  <w:pPr>
                    <w:pStyle w:val="ad"/>
                    <w:ind w:left="0"/>
                    <w:jc w:val="center"/>
                    <w:rPr>
                      <w:color w:val="FF0000"/>
                    </w:rPr>
                  </w:pPr>
                  <w:r w:rsidRPr="001B3671">
                    <w:t>«</w:t>
                  </w:r>
                  <w:r>
                    <w:t>17</w:t>
                  </w:r>
                  <w:r w:rsidRPr="001B3671">
                    <w:t xml:space="preserve">» </w:t>
                  </w:r>
                  <w:proofErr w:type="spellStart"/>
                  <w:r w:rsidRPr="001B3671">
                    <w:t>июня</w:t>
                  </w:r>
                  <w:proofErr w:type="spellEnd"/>
                  <w:r w:rsidRPr="001B3671">
                    <w:t xml:space="preserve"> 202</w:t>
                  </w:r>
                  <w:r>
                    <w:t>4</w:t>
                  </w:r>
                  <w:r w:rsidRPr="001B3671">
                    <w:t xml:space="preserve"> г.</w:t>
                  </w:r>
                </w:p>
              </w:tc>
              <w:tc>
                <w:tcPr>
                  <w:tcW w:w="4699" w:type="dxa"/>
                </w:tcPr>
                <w:p w14:paraId="7DD87021" w14:textId="77777777" w:rsidR="00B351A2" w:rsidRPr="001B3671" w:rsidRDefault="00B351A2" w:rsidP="00B351A2">
                  <w:pPr>
                    <w:jc w:val="center"/>
                  </w:pPr>
                  <w:r w:rsidRPr="001B3671">
                    <w:t>УТВЕРЖДЕНО</w:t>
                  </w:r>
                </w:p>
                <w:p w14:paraId="73529274" w14:textId="25A2F24B" w:rsidR="00B351A2" w:rsidRPr="001B3671" w:rsidRDefault="00B351A2" w:rsidP="00B351A2">
                  <w:pPr>
                    <w:jc w:val="center"/>
                  </w:pPr>
                  <w:r w:rsidRPr="001B3671">
                    <w:t>Председатель УМК</w:t>
                  </w:r>
                  <w:r w:rsidR="00154437">
                    <w:t xml:space="preserve">, </w:t>
                  </w:r>
                </w:p>
                <w:p w14:paraId="41C95EB5" w14:textId="6BB2533C" w:rsidR="00B351A2" w:rsidRPr="001B3671" w:rsidRDefault="00154437" w:rsidP="00B351A2">
                  <w:pPr>
                    <w:jc w:val="center"/>
                  </w:pPr>
                  <w:r>
                    <w:t>п</w:t>
                  </w:r>
                  <w:r w:rsidR="00B351A2">
                    <w:t xml:space="preserve">роректор по учебной </w:t>
                  </w:r>
                  <w:r w:rsidR="00B351A2" w:rsidRPr="001B3671">
                    <w:t>работе</w:t>
                  </w:r>
                </w:p>
                <w:p w14:paraId="65431540" w14:textId="77777777" w:rsidR="00B351A2" w:rsidRDefault="00B351A2" w:rsidP="00B351A2">
                  <w:pPr>
                    <w:jc w:val="center"/>
                  </w:pPr>
                  <w:r w:rsidRPr="001B3671">
                    <w:t>к</w:t>
                  </w:r>
                  <w:r>
                    <w:t>анд</w:t>
                  </w:r>
                  <w:r w:rsidRPr="001B3671">
                    <w:t>.</w:t>
                  </w:r>
                  <w:r>
                    <w:t xml:space="preserve"> </w:t>
                  </w:r>
                  <w:proofErr w:type="spellStart"/>
                  <w:r>
                    <w:t>пед</w:t>
                  </w:r>
                  <w:proofErr w:type="spellEnd"/>
                  <w:r w:rsidRPr="001B3671">
                    <w:t>.</w:t>
                  </w:r>
                  <w:r>
                    <w:t xml:space="preserve"> </w:t>
                  </w:r>
                  <w:r w:rsidRPr="001B3671">
                    <w:t>н</w:t>
                  </w:r>
                  <w:r>
                    <w:t>аук</w:t>
                  </w:r>
                  <w:r w:rsidRPr="001B3671">
                    <w:t>, доцент А.П.</w:t>
                  </w:r>
                  <w:r>
                    <w:t xml:space="preserve"> </w:t>
                  </w:r>
                  <w:r w:rsidRPr="001B3671">
                    <w:t>Морозов</w:t>
                  </w:r>
                </w:p>
                <w:p w14:paraId="59932DBC" w14:textId="77777777" w:rsidR="00B351A2" w:rsidRPr="001B3671" w:rsidRDefault="00B351A2" w:rsidP="00B351A2">
                  <w:pPr>
                    <w:jc w:val="center"/>
                  </w:pPr>
                </w:p>
                <w:p w14:paraId="7E4E7E4D" w14:textId="77777777" w:rsidR="00B351A2" w:rsidRPr="001B3671" w:rsidRDefault="00B351A2" w:rsidP="00B351A2">
                  <w:pPr>
                    <w:jc w:val="center"/>
                  </w:pPr>
                  <w:r w:rsidRPr="001B3671">
                    <w:t>______________________________</w:t>
                  </w:r>
                </w:p>
                <w:p w14:paraId="24505D97" w14:textId="77777777" w:rsidR="00B351A2" w:rsidRPr="009957C1" w:rsidRDefault="00B351A2" w:rsidP="00B351A2">
                  <w:pPr>
                    <w:jc w:val="center"/>
                    <w:rPr>
                      <w:color w:val="FF0000"/>
                    </w:rPr>
                  </w:pPr>
                  <w:r w:rsidRPr="001B3671">
                    <w:t>«</w:t>
                  </w:r>
                  <w:r>
                    <w:t>17</w:t>
                  </w:r>
                  <w:r w:rsidRPr="001B3671">
                    <w:t>» июня 202</w:t>
                  </w:r>
                  <w:r>
                    <w:t xml:space="preserve">4 </w:t>
                  </w:r>
                  <w:r w:rsidRPr="001B3671">
                    <w:t>г.</w:t>
                  </w:r>
                </w:p>
              </w:tc>
            </w:tr>
          </w:tbl>
          <w:p w14:paraId="6B32664A" w14:textId="4DCFEB97" w:rsidR="00BB3E99" w:rsidRPr="003700E4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385" w:type="dxa"/>
          </w:tcPr>
          <w:p w14:paraId="20C497DE" w14:textId="77777777" w:rsidR="00BB3E99" w:rsidRPr="003700E4" w:rsidRDefault="00BB3E99" w:rsidP="009F3D46">
            <w:pPr>
              <w:widowControl w:val="0"/>
              <w:jc w:val="center"/>
              <w:rPr>
                <w:b/>
                <w:color w:val="000000"/>
              </w:rPr>
            </w:pPr>
          </w:p>
        </w:tc>
      </w:tr>
    </w:tbl>
    <w:p w14:paraId="5A4B58F5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17A0834D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РАБОЧАЯ ПРОГРАММА ДИСЦИПЛИНЫ</w:t>
      </w:r>
    </w:p>
    <w:p w14:paraId="03D9E1B7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58B4DA8F" w14:textId="77777777" w:rsidR="008F7CDB" w:rsidRPr="00A859E0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4ADBC" w14:textId="5251BA78" w:rsidR="008F7CDB" w:rsidRPr="00A859E0" w:rsidRDefault="002C10E4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8F7CDB" w:rsidRPr="00A859E0">
        <w:rPr>
          <w:rFonts w:ascii="Times New Roman" w:hAnsi="Times New Roman"/>
          <w:b/>
          <w:bCs/>
          <w:sz w:val="24"/>
          <w:szCs w:val="24"/>
        </w:rPr>
        <w:t>Теори</w:t>
      </w:r>
      <w:r>
        <w:rPr>
          <w:rFonts w:ascii="Times New Roman" w:hAnsi="Times New Roman"/>
          <w:b/>
          <w:bCs/>
          <w:sz w:val="24"/>
          <w:szCs w:val="24"/>
        </w:rPr>
        <w:t>я и методика физической рекреации</w:t>
      </w:r>
      <w:r w:rsidR="008F7CDB" w:rsidRPr="00A859E0">
        <w:rPr>
          <w:rFonts w:ascii="Times New Roman" w:hAnsi="Times New Roman"/>
          <w:b/>
          <w:bCs/>
          <w:sz w:val="24"/>
          <w:szCs w:val="24"/>
        </w:rPr>
        <w:t>»</w:t>
      </w:r>
    </w:p>
    <w:p w14:paraId="0DE859EA" w14:textId="35F03386" w:rsidR="008F7CDB" w:rsidRPr="0025668C" w:rsidRDefault="00D20FD7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Б1.О.13.01</w:t>
      </w:r>
    </w:p>
    <w:p w14:paraId="25CE12D1" w14:textId="77777777" w:rsidR="008F7CDB" w:rsidRPr="00707F73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07F73">
        <w:rPr>
          <w:rFonts w:ascii="Times New Roman" w:hAnsi="Times New Roman"/>
          <w:b/>
          <w:bCs/>
          <w:color w:val="auto"/>
          <w:sz w:val="24"/>
          <w:szCs w:val="24"/>
        </w:rPr>
        <w:t xml:space="preserve">Направление подготовки </w:t>
      </w:r>
    </w:p>
    <w:p w14:paraId="6DB4A73A" w14:textId="15F0B142" w:rsidR="008F7CDB" w:rsidRPr="00707F73" w:rsidRDefault="008F7CDB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07F73">
        <w:rPr>
          <w:rFonts w:ascii="Times New Roman" w:hAnsi="Times New Roman"/>
          <w:b/>
          <w:bCs/>
          <w:color w:val="auto"/>
          <w:sz w:val="24"/>
          <w:szCs w:val="24"/>
        </w:rPr>
        <w:t>49.03.0</w:t>
      </w:r>
      <w:r w:rsidR="00D20FD7">
        <w:rPr>
          <w:rFonts w:ascii="Times New Roman" w:hAnsi="Times New Roman"/>
          <w:b/>
          <w:bCs/>
          <w:color w:val="auto"/>
          <w:sz w:val="24"/>
          <w:szCs w:val="24"/>
        </w:rPr>
        <w:t>1 Физическая культура</w:t>
      </w:r>
    </w:p>
    <w:p w14:paraId="5851E983" w14:textId="77777777" w:rsidR="00707F73" w:rsidRPr="00707F73" w:rsidRDefault="00707F73" w:rsidP="008F7CD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6804AF7" w14:textId="6903539D" w:rsidR="008F7CDB" w:rsidRPr="00707F73" w:rsidRDefault="008F7CDB" w:rsidP="008F7CDB">
      <w:pPr>
        <w:jc w:val="center"/>
        <w:rPr>
          <w:i/>
        </w:rPr>
      </w:pPr>
      <w:r w:rsidRPr="00707F73">
        <w:rPr>
          <w:i/>
        </w:rPr>
        <w:t>ОПОП «</w:t>
      </w:r>
      <w:r w:rsidR="00D20FD7">
        <w:rPr>
          <w:i/>
        </w:rPr>
        <w:t>Организационно-управленческая деятельность в физической культуре</w:t>
      </w:r>
      <w:r w:rsidRPr="00707F73">
        <w:rPr>
          <w:i/>
        </w:rPr>
        <w:t>»</w:t>
      </w:r>
    </w:p>
    <w:p w14:paraId="42C8B8FA" w14:textId="77777777" w:rsidR="008F7CDB" w:rsidRPr="00707F73" w:rsidRDefault="008F7CDB" w:rsidP="008F7CDB">
      <w:pPr>
        <w:widowControl w:val="0"/>
        <w:jc w:val="center"/>
        <w:rPr>
          <w:rFonts w:cs="Tahoma"/>
          <w:b/>
        </w:rPr>
      </w:pPr>
    </w:p>
    <w:p w14:paraId="296D2118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Квалификация выпускника - бакалавр</w:t>
      </w:r>
    </w:p>
    <w:p w14:paraId="5A9B5A21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14DD779C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r w:rsidRPr="008F7CDB">
        <w:rPr>
          <w:rFonts w:cs="Tahoma"/>
          <w:b/>
          <w:color w:val="000000"/>
        </w:rPr>
        <w:t>Форма обучения:</w:t>
      </w:r>
    </w:p>
    <w:p w14:paraId="0F426A6D" w14:textId="2DB29C94" w:rsidR="008F7CDB" w:rsidRPr="008F7CDB" w:rsidRDefault="00154437" w:rsidP="008F7CDB">
      <w:pPr>
        <w:widowControl w:val="0"/>
        <w:jc w:val="center"/>
        <w:rPr>
          <w:rFonts w:cs="Tahoma"/>
          <w:b/>
          <w:color w:val="000000"/>
        </w:rPr>
      </w:pPr>
      <w:r>
        <w:rPr>
          <w:rFonts w:cs="Tahoma"/>
          <w:b/>
          <w:color w:val="000000"/>
        </w:rPr>
        <w:t>о</w:t>
      </w:r>
      <w:r w:rsidR="008F7CDB" w:rsidRPr="008F7CDB">
        <w:rPr>
          <w:rFonts w:cs="Tahoma"/>
          <w:b/>
          <w:color w:val="000000"/>
        </w:rPr>
        <w:t>чная</w:t>
      </w:r>
      <w:r>
        <w:rPr>
          <w:rFonts w:cs="Tahoma"/>
          <w:b/>
          <w:color w:val="000000"/>
        </w:rPr>
        <w:t>/заочная</w:t>
      </w:r>
    </w:p>
    <w:p w14:paraId="01F98768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5CCC4FE9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25228127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  <w:bookmarkStart w:id="0" w:name="_GoBack"/>
      <w:bookmarkEnd w:id="0"/>
    </w:p>
    <w:p w14:paraId="37C1880A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tbl>
      <w:tblPr>
        <w:tblW w:w="1102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685"/>
      </w:tblGrid>
      <w:tr w:rsidR="00BB3E99" w:rsidRPr="00D9301A" w14:paraId="7711AC88" w14:textId="77777777" w:rsidTr="00D20FD7">
        <w:trPr>
          <w:trHeight w:val="3026"/>
        </w:trPr>
        <w:tc>
          <w:tcPr>
            <w:tcW w:w="3652" w:type="dxa"/>
          </w:tcPr>
          <w:p w14:paraId="3461C57C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44AFEAD9" w14:textId="77777777" w:rsidR="00B351A2" w:rsidRPr="00A61E2E" w:rsidRDefault="00B351A2" w:rsidP="00B351A2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СОГЛАСОВАНО</w:t>
            </w:r>
          </w:p>
          <w:p w14:paraId="25E1EB2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67063CF5" w14:textId="235090D5" w:rsidR="00BB3E99" w:rsidRPr="00A61E2E" w:rsidRDefault="00B351A2" w:rsidP="009F3D4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Декан </w:t>
            </w:r>
            <w:r w:rsidR="00BB3E99" w:rsidRPr="00A61E2E">
              <w:rPr>
                <w:color w:val="000000"/>
              </w:rPr>
              <w:t>факультета</w:t>
            </w:r>
            <w:r>
              <w:rPr>
                <w:color w:val="000000"/>
              </w:rPr>
              <w:t xml:space="preserve"> физической культуры</w:t>
            </w:r>
            <w:r w:rsidR="00BB3E99" w:rsidRPr="00A61E2E">
              <w:rPr>
                <w:color w:val="000000"/>
              </w:rPr>
              <w:t xml:space="preserve">, </w:t>
            </w:r>
          </w:p>
          <w:p w14:paraId="755D7963" w14:textId="3B17E514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канд.</w:t>
            </w:r>
            <w:r w:rsidR="00B436D3">
              <w:rPr>
                <w:color w:val="000000"/>
              </w:rPr>
              <w:t xml:space="preserve"> </w:t>
            </w:r>
            <w:r w:rsidR="0025668C">
              <w:rPr>
                <w:color w:val="000000"/>
              </w:rPr>
              <w:t>юр</w:t>
            </w:r>
            <w:r w:rsidRPr="00A61E2E">
              <w:rPr>
                <w:color w:val="000000"/>
              </w:rPr>
              <w:t>.</w:t>
            </w:r>
            <w:r w:rsidR="00B436D3">
              <w:rPr>
                <w:color w:val="000000"/>
              </w:rPr>
              <w:t xml:space="preserve"> </w:t>
            </w:r>
            <w:r w:rsidR="00B351A2">
              <w:rPr>
                <w:color w:val="000000"/>
              </w:rPr>
              <w:t>наук</w:t>
            </w:r>
            <w:r w:rsidRPr="00A61E2E">
              <w:rPr>
                <w:color w:val="000000"/>
              </w:rPr>
              <w:t>,</w:t>
            </w:r>
            <w:r w:rsidR="00B436D3">
              <w:rPr>
                <w:color w:val="000000"/>
              </w:rPr>
              <w:t xml:space="preserve"> </w:t>
            </w:r>
            <w:r w:rsidR="00B351A2">
              <w:rPr>
                <w:color w:val="000000"/>
              </w:rPr>
              <w:t xml:space="preserve">канд. </w:t>
            </w:r>
            <w:proofErr w:type="spellStart"/>
            <w:r w:rsidR="00B351A2">
              <w:rPr>
                <w:color w:val="000000"/>
              </w:rPr>
              <w:t>пед</w:t>
            </w:r>
            <w:proofErr w:type="spellEnd"/>
            <w:r w:rsidR="00B351A2">
              <w:rPr>
                <w:color w:val="000000"/>
              </w:rPr>
              <w:t>. наук</w:t>
            </w:r>
          </w:p>
          <w:p w14:paraId="1E06CADF" w14:textId="0B91432C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___________</w:t>
            </w:r>
            <w:r w:rsidR="0025668C">
              <w:rPr>
                <w:color w:val="000000"/>
              </w:rPr>
              <w:t>И.С.</w:t>
            </w:r>
            <w:r w:rsidR="00707F73">
              <w:rPr>
                <w:color w:val="000000"/>
              </w:rPr>
              <w:t xml:space="preserve"> </w:t>
            </w:r>
            <w:r w:rsidR="0025668C">
              <w:rPr>
                <w:color w:val="000000"/>
              </w:rPr>
              <w:t>Полянская</w:t>
            </w:r>
            <w:r w:rsidRPr="00A61E2E">
              <w:rPr>
                <w:color w:val="000000"/>
              </w:rPr>
              <w:t xml:space="preserve"> </w:t>
            </w:r>
          </w:p>
          <w:p w14:paraId="27168829" w14:textId="0B671A2A" w:rsidR="0025668C" w:rsidRPr="003700E4" w:rsidRDefault="0025668C" w:rsidP="0025668C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</w:t>
            </w:r>
            <w:r>
              <w:rPr>
                <w:color w:val="000000"/>
              </w:rPr>
              <w:t>1</w:t>
            </w:r>
            <w:r w:rsidR="00B351A2">
              <w:rPr>
                <w:color w:val="000000"/>
              </w:rPr>
              <w:t>7</w:t>
            </w:r>
            <w:r w:rsidRPr="003700E4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="00B351A2">
              <w:rPr>
                <w:color w:val="000000"/>
              </w:rPr>
              <w:t>июня</w:t>
            </w:r>
            <w:r w:rsidRPr="003700E4">
              <w:rPr>
                <w:color w:val="000000"/>
              </w:rPr>
              <w:t xml:space="preserve"> 202</w:t>
            </w:r>
            <w:r w:rsidR="00B351A2">
              <w:rPr>
                <w:color w:val="000000"/>
              </w:rPr>
              <w:t>4</w:t>
            </w:r>
            <w:r w:rsidRPr="003700E4">
              <w:rPr>
                <w:color w:val="000000"/>
              </w:rPr>
              <w:t xml:space="preserve"> г.</w:t>
            </w:r>
          </w:p>
          <w:p w14:paraId="202708F2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86" w:type="dxa"/>
          </w:tcPr>
          <w:p w14:paraId="148EF486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0E1B6B8F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СОГЛАСОВАНО</w:t>
            </w:r>
          </w:p>
          <w:p w14:paraId="4CFA11BC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Декан факультета</w:t>
            </w:r>
          </w:p>
          <w:p w14:paraId="2BD1665E" w14:textId="77777777" w:rsidR="00B351A2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 заочной формы обучения, </w:t>
            </w:r>
          </w:p>
          <w:p w14:paraId="30872966" w14:textId="1B50EE54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канд. </w:t>
            </w:r>
            <w:proofErr w:type="spellStart"/>
            <w:r w:rsidR="0025668C">
              <w:rPr>
                <w:color w:val="000000"/>
              </w:rPr>
              <w:t>п</w:t>
            </w:r>
            <w:r w:rsidRPr="00A61E2E">
              <w:rPr>
                <w:color w:val="000000"/>
              </w:rPr>
              <w:t>ед</w:t>
            </w:r>
            <w:proofErr w:type="spellEnd"/>
            <w:r w:rsidRPr="00A61E2E">
              <w:rPr>
                <w:color w:val="000000"/>
              </w:rPr>
              <w:t xml:space="preserve">. </w:t>
            </w:r>
            <w:proofErr w:type="gramStart"/>
            <w:r w:rsidR="0025668C">
              <w:rPr>
                <w:color w:val="000000"/>
              </w:rPr>
              <w:t>н</w:t>
            </w:r>
            <w:r w:rsidRPr="00A61E2E">
              <w:rPr>
                <w:color w:val="000000"/>
              </w:rPr>
              <w:t>аук.,</w:t>
            </w:r>
            <w:proofErr w:type="gramEnd"/>
            <w:r w:rsidRPr="00A61E2E">
              <w:rPr>
                <w:color w:val="000000"/>
              </w:rPr>
              <w:t xml:space="preserve"> профессор</w:t>
            </w:r>
          </w:p>
          <w:p w14:paraId="4C4BE833" w14:textId="2F966989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_____________В.Х</w:t>
            </w:r>
            <w:r w:rsidR="009F3D46" w:rsidRPr="00A61E2E">
              <w:rPr>
                <w:color w:val="000000"/>
              </w:rPr>
              <w:t>.</w:t>
            </w:r>
            <w:r w:rsidRPr="00A61E2E">
              <w:rPr>
                <w:color w:val="000000"/>
              </w:rPr>
              <w:t xml:space="preserve"> Шнайдер</w:t>
            </w:r>
          </w:p>
          <w:p w14:paraId="3C6F9C62" w14:textId="77777777" w:rsidR="00B351A2" w:rsidRPr="003700E4" w:rsidRDefault="00B351A2" w:rsidP="00B351A2">
            <w:pPr>
              <w:widowControl w:val="0"/>
              <w:jc w:val="center"/>
              <w:rPr>
                <w:color w:val="000000"/>
              </w:rPr>
            </w:pPr>
            <w:r w:rsidRPr="003700E4">
              <w:rPr>
                <w:color w:val="000000"/>
              </w:rPr>
              <w:t>«</w:t>
            </w:r>
            <w:r>
              <w:rPr>
                <w:color w:val="000000"/>
              </w:rPr>
              <w:t>17</w:t>
            </w:r>
            <w:r w:rsidRPr="003700E4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июня</w:t>
            </w:r>
            <w:r w:rsidRPr="003700E4">
              <w:rPr>
                <w:color w:val="000000"/>
              </w:rPr>
              <w:t xml:space="preserve"> 202</w:t>
            </w:r>
            <w:r>
              <w:rPr>
                <w:color w:val="000000"/>
              </w:rPr>
              <w:t>4</w:t>
            </w:r>
            <w:r w:rsidRPr="003700E4">
              <w:rPr>
                <w:color w:val="000000"/>
              </w:rPr>
              <w:t xml:space="preserve"> г.</w:t>
            </w:r>
          </w:p>
          <w:p w14:paraId="05DCD8EE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685" w:type="dxa"/>
            <w:hideMark/>
          </w:tcPr>
          <w:p w14:paraId="047AC54E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  <w:p w14:paraId="0AD3DF9D" w14:textId="77777777" w:rsidR="00B351A2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Программа рассмотрена и одобрена на заседании кафедры </w:t>
            </w:r>
          </w:p>
          <w:p w14:paraId="3738E296" w14:textId="728E7639" w:rsidR="00BB3E99" w:rsidRPr="00D81555" w:rsidRDefault="00D81555" w:rsidP="00B351A2">
            <w:pPr>
              <w:widowControl w:val="0"/>
            </w:pPr>
            <w:r w:rsidRPr="00D81555">
              <w:t xml:space="preserve">(протокол № </w:t>
            </w:r>
            <w:r w:rsidR="00B351A2">
              <w:t xml:space="preserve">11 </w:t>
            </w:r>
            <w:r w:rsidR="00707F73" w:rsidRPr="00D81555">
              <w:t>«</w:t>
            </w:r>
            <w:r w:rsidR="00B351A2">
              <w:t>14</w:t>
            </w:r>
            <w:r w:rsidR="00707F73" w:rsidRPr="00D81555">
              <w:t xml:space="preserve">» </w:t>
            </w:r>
            <w:r w:rsidR="00B351A2">
              <w:t>мая</w:t>
            </w:r>
            <w:r w:rsidR="00BB3E99" w:rsidRPr="00D81555">
              <w:t xml:space="preserve"> 202</w:t>
            </w:r>
            <w:r w:rsidR="00B351A2">
              <w:t>4</w:t>
            </w:r>
            <w:r>
              <w:t xml:space="preserve"> </w:t>
            </w:r>
            <w:r w:rsidR="00BB3E99" w:rsidRPr="00D81555">
              <w:t>г.)</w:t>
            </w:r>
          </w:p>
          <w:p w14:paraId="1C595C5A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 xml:space="preserve">Заведующий кафедрой, </w:t>
            </w:r>
          </w:p>
          <w:p w14:paraId="2B38A397" w14:textId="1E7EC7E8" w:rsidR="00BB3E99" w:rsidRPr="00A61E2E" w:rsidRDefault="00B351A2" w:rsidP="009F3D46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д-р</w:t>
            </w:r>
            <w:r w:rsidR="00B436D3">
              <w:rPr>
                <w:color w:val="000000"/>
              </w:rPr>
              <w:t xml:space="preserve"> </w:t>
            </w:r>
            <w:proofErr w:type="spellStart"/>
            <w:r w:rsidR="00BB3E99" w:rsidRPr="00A61E2E">
              <w:rPr>
                <w:color w:val="000000"/>
              </w:rPr>
              <w:t>пед</w:t>
            </w:r>
            <w:proofErr w:type="spellEnd"/>
            <w:r w:rsidR="00BB3E99" w:rsidRPr="00A61E2E">
              <w:rPr>
                <w:color w:val="000000"/>
              </w:rPr>
              <w:t>.</w:t>
            </w:r>
            <w:r w:rsidR="00B436D3">
              <w:rPr>
                <w:color w:val="000000"/>
              </w:rPr>
              <w:t xml:space="preserve"> </w:t>
            </w:r>
            <w:r w:rsidR="00BB3E99" w:rsidRPr="00A61E2E">
              <w:rPr>
                <w:color w:val="000000"/>
              </w:rPr>
              <w:t xml:space="preserve">наук, </w:t>
            </w:r>
            <w:r w:rsidR="00AA3457">
              <w:rPr>
                <w:color w:val="000000"/>
              </w:rPr>
              <w:t>доцент</w:t>
            </w:r>
          </w:p>
          <w:p w14:paraId="36E8A8DB" w14:textId="5F7EEF89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  <w:r w:rsidRPr="00A61E2E">
              <w:rPr>
                <w:color w:val="000000"/>
              </w:rPr>
              <w:t>_________</w:t>
            </w:r>
            <w:r w:rsidR="0025668C">
              <w:rPr>
                <w:color w:val="000000"/>
              </w:rPr>
              <w:t>Л.В.</w:t>
            </w:r>
            <w:r w:rsidR="00AA3457">
              <w:rPr>
                <w:color w:val="000000"/>
              </w:rPr>
              <w:t xml:space="preserve"> </w:t>
            </w:r>
            <w:r w:rsidR="0025668C">
              <w:rPr>
                <w:color w:val="000000"/>
              </w:rPr>
              <w:t>Тарасова</w:t>
            </w:r>
          </w:p>
          <w:p w14:paraId="16A29A99" w14:textId="77777777" w:rsidR="00BB3E99" w:rsidRPr="00A61E2E" w:rsidRDefault="00BB3E99" w:rsidP="009F3D46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14:paraId="7F23571B" w14:textId="77777777" w:rsidR="008F7CDB" w:rsidRPr="008F7CDB" w:rsidRDefault="008F7CDB" w:rsidP="008F7CDB">
      <w:pPr>
        <w:widowControl w:val="0"/>
        <w:jc w:val="center"/>
        <w:rPr>
          <w:rFonts w:cs="Tahoma"/>
          <w:b/>
          <w:color w:val="000000"/>
        </w:rPr>
      </w:pPr>
    </w:p>
    <w:p w14:paraId="09D1ABF6" w14:textId="0B6BE8F6" w:rsidR="008F7CDB" w:rsidRPr="008F7CDB" w:rsidRDefault="00B351A2" w:rsidP="008F7CDB">
      <w:pPr>
        <w:widowControl w:val="0"/>
        <w:jc w:val="center"/>
        <w:rPr>
          <w:rFonts w:cs="Tahoma"/>
          <w:b/>
          <w:color w:val="000000"/>
        </w:rPr>
      </w:pPr>
      <w:proofErr w:type="spellStart"/>
      <w:r>
        <w:rPr>
          <w:rFonts w:cs="Tahoma"/>
          <w:b/>
          <w:color w:val="000000"/>
        </w:rPr>
        <w:t>р</w:t>
      </w:r>
      <w:r w:rsidR="00707F73">
        <w:rPr>
          <w:rFonts w:cs="Tahoma"/>
          <w:b/>
          <w:color w:val="000000"/>
        </w:rPr>
        <w:t>п</w:t>
      </w:r>
      <w:proofErr w:type="spellEnd"/>
      <w:r w:rsidR="00707F73">
        <w:rPr>
          <w:rFonts w:cs="Tahoma"/>
          <w:b/>
          <w:color w:val="000000"/>
        </w:rPr>
        <w:t>. Малаховка</w:t>
      </w:r>
      <w:r w:rsidR="008F7CDB" w:rsidRPr="008F7CDB">
        <w:rPr>
          <w:rFonts w:cs="Tahoma"/>
          <w:b/>
          <w:color w:val="000000"/>
        </w:rPr>
        <w:t xml:space="preserve"> 202</w:t>
      </w:r>
      <w:r>
        <w:rPr>
          <w:rFonts w:cs="Tahoma"/>
          <w:b/>
          <w:color w:val="000000"/>
        </w:rPr>
        <w:t>4</w:t>
      </w:r>
    </w:p>
    <w:p w14:paraId="4BBEA74D" w14:textId="77777777" w:rsidR="008F7CDB" w:rsidRPr="008F7CDB" w:rsidRDefault="008F7CDB" w:rsidP="008F7CDB">
      <w:pPr>
        <w:widowControl w:val="0"/>
        <w:jc w:val="center"/>
        <w:rPr>
          <w:rFonts w:cs="Tahoma"/>
          <w:color w:val="000000"/>
        </w:rPr>
      </w:pPr>
    </w:p>
    <w:p w14:paraId="6C2511E2" w14:textId="77777777" w:rsidR="008F7CDB" w:rsidRDefault="008F7CDB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652BEDEE" w14:textId="60820460" w:rsidR="008F7CDB" w:rsidRDefault="008F7CDB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76EEC82A" w14:textId="4181E5AC" w:rsidR="00BB3E99" w:rsidRDefault="00BB3E99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sz w:val="24"/>
          <w:szCs w:val="24"/>
        </w:rPr>
      </w:pPr>
    </w:p>
    <w:p w14:paraId="1A3DC089" w14:textId="0266D6FE" w:rsidR="00235B5E" w:rsidRDefault="00235B5E" w:rsidP="00235B5E">
      <w:pPr>
        <w:ind w:firstLine="709"/>
        <w:jc w:val="both"/>
        <w:rPr>
          <w:color w:val="000000"/>
        </w:rPr>
      </w:pPr>
      <w:r w:rsidRPr="00E20DD3">
        <w:rPr>
          <w:color w:val="000000"/>
        </w:rPr>
        <w:t xml:space="preserve">Рабочая программа разработана в соответствии с Федеральным государственным образовательным стандартом высшего образования </w:t>
      </w:r>
      <w:r w:rsidR="0034362E">
        <w:rPr>
          <w:color w:val="000000"/>
        </w:rPr>
        <w:t>–</w:t>
      </w:r>
      <w:r w:rsidRPr="00E20DD3">
        <w:rPr>
          <w:color w:val="000000"/>
        </w:rPr>
        <w:t xml:space="preserve"> бакалавриат по направлению подготовки </w:t>
      </w:r>
      <w:r w:rsidR="00C5694F">
        <w:t>49.03.0</w:t>
      </w:r>
      <w:r w:rsidR="00B351A2">
        <w:t>1</w:t>
      </w:r>
      <w:r w:rsidR="00C5694F" w:rsidRPr="00E20DD3">
        <w:t xml:space="preserve"> </w:t>
      </w:r>
      <w:r w:rsidR="00B351A2">
        <w:t>Физическая культура</w:t>
      </w:r>
      <w:r w:rsidR="007F5041">
        <w:t xml:space="preserve"> (уровень бакалавриата)</w:t>
      </w:r>
      <w:r w:rsidRPr="00E20DD3">
        <w:rPr>
          <w:color w:val="000000"/>
        </w:rPr>
        <w:t>,</w:t>
      </w:r>
      <w:r w:rsidRPr="00E20DD3">
        <w:t xml:space="preserve"> </w:t>
      </w:r>
      <w:r w:rsidRPr="007F5041">
        <w:rPr>
          <w:color w:val="000000"/>
        </w:rPr>
        <w:t xml:space="preserve">утвержденным приказом Министерства образования и науки Российской Федерации </w:t>
      </w:r>
      <w:r w:rsidR="00A552CC" w:rsidRPr="007F5041">
        <w:rPr>
          <w:bCs/>
        </w:rPr>
        <w:t>N</w:t>
      </w:r>
      <w:r w:rsidRPr="007F5041">
        <w:rPr>
          <w:color w:val="000000"/>
        </w:rPr>
        <w:t xml:space="preserve"> 9</w:t>
      </w:r>
      <w:r w:rsidR="00C5694F" w:rsidRPr="007F5041">
        <w:t>43</w:t>
      </w:r>
      <w:r w:rsidRPr="007F5041">
        <w:t xml:space="preserve"> </w:t>
      </w:r>
      <w:r w:rsidRPr="007F5041">
        <w:rPr>
          <w:color w:val="000000"/>
        </w:rPr>
        <w:t xml:space="preserve">от </w:t>
      </w:r>
      <w:r w:rsidRPr="007F5041">
        <w:t>1</w:t>
      </w:r>
      <w:r w:rsidR="00DF4980" w:rsidRPr="007F5041">
        <w:t>9</w:t>
      </w:r>
      <w:r w:rsidRPr="007F5041">
        <w:t xml:space="preserve"> </w:t>
      </w:r>
      <w:r w:rsidR="00DF4980" w:rsidRPr="007F5041">
        <w:t>сентября 2017</w:t>
      </w:r>
      <w:r w:rsidRPr="007F5041">
        <w:t xml:space="preserve"> </w:t>
      </w:r>
      <w:r w:rsidRPr="007F5041">
        <w:rPr>
          <w:color w:val="000000"/>
        </w:rPr>
        <w:t xml:space="preserve">года </w:t>
      </w:r>
      <w:r w:rsidRPr="007F5041">
        <w:rPr>
          <w:color w:val="000000"/>
          <w:spacing w:val="-6"/>
        </w:rPr>
        <w:t>(</w:t>
      </w:r>
      <w:r w:rsidR="00DF4980" w:rsidRPr="007F5041">
        <w:rPr>
          <w:color w:val="000000"/>
          <w:spacing w:val="-6"/>
        </w:rPr>
        <w:t>с изменениями и дополнениями</w:t>
      </w:r>
      <w:r w:rsidRPr="007F5041">
        <w:rPr>
          <w:color w:val="000000"/>
        </w:rPr>
        <w:t>).</w:t>
      </w:r>
      <w:r w:rsidR="00DF4980" w:rsidRPr="007F5041">
        <w:rPr>
          <w:color w:val="000000"/>
        </w:rPr>
        <w:t xml:space="preserve"> Редакция с изменениями </w:t>
      </w:r>
      <w:r w:rsidR="00A552CC" w:rsidRPr="007F5041">
        <w:rPr>
          <w:bCs/>
        </w:rPr>
        <w:t>N</w:t>
      </w:r>
      <w:r w:rsidR="00DF4980" w:rsidRPr="007F5041">
        <w:rPr>
          <w:color w:val="000000"/>
        </w:rPr>
        <w:t xml:space="preserve"> 1456 от 26.11.2020 г.</w:t>
      </w:r>
    </w:p>
    <w:p w14:paraId="54DB802C" w14:textId="77777777" w:rsidR="007F5041" w:rsidRPr="00235B5E" w:rsidRDefault="007F5041" w:rsidP="00235B5E">
      <w:pPr>
        <w:ind w:firstLine="709"/>
        <w:jc w:val="both"/>
        <w:rPr>
          <w:color w:val="000000"/>
        </w:rPr>
      </w:pPr>
    </w:p>
    <w:p w14:paraId="52E44527" w14:textId="77777777" w:rsidR="00235B5E" w:rsidRDefault="00235B5E" w:rsidP="001E7D58">
      <w:pPr>
        <w:pStyle w:val="a5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324BDD8" w14:textId="77777777" w:rsidR="005100CB" w:rsidRPr="009F3D46" w:rsidRDefault="005100C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1393FE88" w14:textId="77777777" w:rsidR="00D25797" w:rsidRPr="00585277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585277">
        <w:rPr>
          <w:rFonts w:ascii="Times New Roman" w:hAnsi="Times New Roman"/>
          <w:b/>
          <w:bCs/>
          <w:sz w:val="24"/>
          <w:szCs w:val="24"/>
        </w:rPr>
        <w:t>Составител</w:t>
      </w:r>
      <w:r w:rsidR="003506F4" w:rsidRPr="00585277">
        <w:rPr>
          <w:rFonts w:ascii="Times New Roman" w:hAnsi="Times New Roman"/>
          <w:b/>
          <w:bCs/>
          <w:sz w:val="24"/>
          <w:szCs w:val="24"/>
        </w:rPr>
        <w:t>и</w:t>
      </w:r>
      <w:r w:rsidRPr="00585277">
        <w:rPr>
          <w:rFonts w:ascii="Times New Roman" w:hAnsi="Times New Roman"/>
          <w:b/>
          <w:bCs/>
          <w:sz w:val="24"/>
          <w:szCs w:val="24"/>
        </w:rPr>
        <w:t xml:space="preserve"> рабочей программы:</w:t>
      </w:r>
    </w:p>
    <w:p w14:paraId="2F9872EF" w14:textId="72265B34" w:rsidR="003506F4" w:rsidRPr="00707F73" w:rsidRDefault="00707F73" w:rsidP="003506F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7F73">
        <w:rPr>
          <w:rStyle w:val="B"/>
          <w:rFonts w:ascii="Times New Roman" w:eastAsia="Times New Roman" w:hAnsi="Times New Roman" w:cs="Times New Roman"/>
          <w:color w:val="auto"/>
          <w:sz w:val="24"/>
          <w:szCs w:val="24"/>
        </w:rPr>
        <w:t>Лопухина А.С.</w:t>
      </w:r>
    </w:p>
    <w:p w14:paraId="2433EFBB" w14:textId="77777777" w:rsidR="00B351A2" w:rsidRDefault="003506F4" w:rsidP="003506F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07F73">
        <w:rPr>
          <w:rStyle w:val="B"/>
          <w:rFonts w:ascii="Times New Roman" w:eastAsia="Times New Roman" w:hAnsi="Times New Roman" w:cs="Times New Roman"/>
          <w:color w:val="auto"/>
          <w:sz w:val="24"/>
          <w:szCs w:val="24"/>
        </w:rPr>
        <w:t xml:space="preserve">канд. </w:t>
      </w:r>
      <w:proofErr w:type="spellStart"/>
      <w:r w:rsidR="00707F73" w:rsidRPr="00707F73">
        <w:rPr>
          <w:rStyle w:val="B"/>
          <w:rFonts w:ascii="Times New Roman" w:eastAsia="Times New Roman" w:hAnsi="Times New Roman" w:cs="Times New Roman"/>
          <w:color w:val="auto"/>
          <w:sz w:val="24"/>
          <w:szCs w:val="24"/>
        </w:rPr>
        <w:t>п</w:t>
      </w:r>
      <w:r w:rsidRPr="00707F73">
        <w:rPr>
          <w:rStyle w:val="B"/>
          <w:rFonts w:ascii="Times New Roman" w:eastAsia="Times New Roman" w:hAnsi="Times New Roman" w:cs="Times New Roman"/>
          <w:color w:val="auto"/>
          <w:sz w:val="24"/>
          <w:szCs w:val="24"/>
        </w:rPr>
        <w:t>ед</w:t>
      </w:r>
      <w:proofErr w:type="spellEnd"/>
      <w:r w:rsidRPr="00707F73">
        <w:rPr>
          <w:rStyle w:val="B"/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707F73" w:rsidRPr="00707F73">
        <w:rPr>
          <w:rStyle w:val="B"/>
          <w:rFonts w:ascii="Times New Roman" w:eastAsia="Times New Roman" w:hAnsi="Times New Roman" w:cs="Times New Roman"/>
          <w:color w:val="auto"/>
          <w:sz w:val="24"/>
          <w:szCs w:val="24"/>
        </w:rPr>
        <w:t>н</w:t>
      </w:r>
      <w:r w:rsidRPr="00707F73">
        <w:rPr>
          <w:rStyle w:val="B"/>
          <w:rFonts w:ascii="Times New Roman" w:eastAsia="Times New Roman" w:hAnsi="Times New Roman" w:cs="Times New Roman"/>
          <w:color w:val="auto"/>
          <w:sz w:val="24"/>
          <w:szCs w:val="24"/>
        </w:rPr>
        <w:t xml:space="preserve">аук, доцент </w:t>
      </w:r>
      <w:r w:rsidR="00B351A2" w:rsidRPr="00707F73">
        <w:rPr>
          <w:rFonts w:ascii="Times New Roman" w:hAnsi="Times New Roman" w:cs="Times New Roman"/>
          <w:color w:val="auto"/>
          <w:sz w:val="24"/>
          <w:szCs w:val="24"/>
        </w:rPr>
        <w:t>кафедр</w:t>
      </w:r>
      <w:r w:rsidR="00B351A2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B351A2" w:rsidRPr="00707F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67E1843" w14:textId="1BD37015" w:rsidR="003506F4" w:rsidRPr="00707F73" w:rsidRDefault="00B351A2" w:rsidP="003506F4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color w:val="auto"/>
          <w:sz w:val="24"/>
          <w:szCs w:val="24"/>
        </w:rPr>
      </w:pPr>
      <w:r w:rsidRPr="00707F73">
        <w:rPr>
          <w:rFonts w:ascii="Times New Roman" w:hAnsi="Times New Roman" w:cs="Times New Roman"/>
          <w:color w:val="auto"/>
          <w:sz w:val="24"/>
          <w:szCs w:val="24"/>
        </w:rPr>
        <w:t xml:space="preserve">теории и методики </w:t>
      </w:r>
      <w:r>
        <w:rPr>
          <w:rFonts w:ascii="Times New Roman" w:hAnsi="Times New Roman" w:cs="Times New Roman"/>
          <w:color w:val="auto"/>
          <w:sz w:val="24"/>
          <w:szCs w:val="24"/>
        </w:rPr>
        <w:t>физической культуры    ___________________</w:t>
      </w:r>
    </w:p>
    <w:p w14:paraId="2E758939" w14:textId="77777777" w:rsidR="001E7D58" w:rsidRPr="00707F73" w:rsidRDefault="001E7D5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5357CA8" w14:textId="77777777" w:rsidR="00D25797" w:rsidRPr="00707F73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auto"/>
          <w:sz w:val="24"/>
          <w:szCs w:val="24"/>
        </w:rPr>
      </w:pPr>
      <w:r w:rsidRPr="00707F73">
        <w:rPr>
          <w:rFonts w:ascii="Times New Roman" w:hAnsi="Times New Roman"/>
          <w:b/>
          <w:bCs/>
          <w:color w:val="auto"/>
          <w:sz w:val="24"/>
          <w:szCs w:val="24"/>
        </w:rPr>
        <w:t>Рецензенты</w:t>
      </w:r>
      <w:r w:rsidRPr="00707F73">
        <w:rPr>
          <w:rFonts w:ascii="Times New Roman" w:hAnsi="Times New Roman"/>
          <w:color w:val="auto"/>
          <w:sz w:val="24"/>
          <w:szCs w:val="24"/>
        </w:rPr>
        <w:t xml:space="preserve">:          </w:t>
      </w:r>
    </w:p>
    <w:p w14:paraId="2245B208" w14:textId="77777777" w:rsidR="00B351A2" w:rsidRDefault="00B351A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Тарасова Л.В., д-р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пед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>. наук, доцент,</w:t>
      </w:r>
    </w:p>
    <w:p w14:paraId="17B303BE" w14:textId="77777777" w:rsidR="007F5041" w:rsidRDefault="00B351A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D25797" w:rsidRPr="00707F73">
        <w:rPr>
          <w:rFonts w:ascii="Times New Roman" w:hAnsi="Times New Roman" w:cs="Times New Roman"/>
          <w:color w:val="auto"/>
          <w:sz w:val="24"/>
          <w:szCs w:val="24"/>
        </w:rPr>
        <w:t>ав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едующий </w:t>
      </w:r>
      <w:r w:rsidR="0025668C" w:rsidRPr="00707F73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D25797" w:rsidRPr="00707F73">
        <w:rPr>
          <w:rFonts w:ascii="Times New Roman" w:hAnsi="Times New Roman" w:cs="Times New Roman"/>
          <w:color w:val="auto"/>
          <w:sz w:val="24"/>
          <w:szCs w:val="24"/>
        </w:rPr>
        <w:t xml:space="preserve">афедрой </w:t>
      </w:r>
      <w:r w:rsidR="0025668C" w:rsidRPr="00707F7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DA76A4" w:rsidRPr="00707F73">
        <w:rPr>
          <w:rFonts w:ascii="Times New Roman" w:hAnsi="Times New Roman" w:cs="Times New Roman"/>
          <w:color w:val="auto"/>
          <w:sz w:val="24"/>
          <w:szCs w:val="24"/>
        </w:rPr>
        <w:t xml:space="preserve">еории и методики </w:t>
      </w:r>
    </w:p>
    <w:p w14:paraId="3FFA79E6" w14:textId="79E5C79F" w:rsidR="00993F79" w:rsidRPr="00707F73" w:rsidRDefault="00B351A2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физической культуры</w:t>
      </w:r>
      <w:r w:rsidR="007F5041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____________________</w:t>
      </w:r>
      <w:r w:rsidR="00993F79" w:rsidRPr="00707F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7233444" w14:textId="00568362" w:rsidR="006E678A" w:rsidRPr="00707F73" w:rsidRDefault="006E678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14:paraId="6C98C1A8" w14:textId="77777777" w:rsidR="00D25797" w:rsidRPr="00707F73" w:rsidRDefault="00D25797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29F9743" w14:textId="77777777" w:rsidR="007F5041" w:rsidRDefault="007F5041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color w:val="auto"/>
          <w:sz w:val="24"/>
          <w:szCs w:val="24"/>
        </w:rPr>
        <w:t>Биндусов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Е.Е.</w:t>
      </w:r>
      <w:r w:rsidR="005100CB" w:rsidRPr="00707F73">
        <w:rPr>
          <w:rFonts w:ascii="Times New Roman" w:hAnsi="Times New Roman"/>
          <w:color w:val="auto"/>
          <w:sz w:val="24"/>
          <w:szCs w:val="24"/>
        </w:rPr>
        <w:t xml:space="preserve">, канд. </w:t>
      </w:r>
      <w:proofErr w:type="spellStart"/>
      <w:r w:rsidR="0025668C" w:rsidRPr="00707F73">
        <w:rPr>
          <w:rFonts w:ascii="Times New Roman" w:hAnsi="Times New Roman"/>
          <w:color w:val="auto"/>
          <w:sz w:val="24"/>
          <w:szCs w:val="24"/>
        </w:rPr>
        <w:t>п</w:t>
      </w:r>
      <w:r w:rsidR="005100CB" w:rsidRPr="00707F73">
        <w:rPr>
          <w:rFonts w:ascii="Times New Roman" w:hAnsi="Times New Roman"/>
          <w:color w:val="auto"/>
          <w:sz w:val="24"/>
          <w:szCs w:val="24"/>
        </w:rPr>
        <w:t>ед</w:t>
      </w:r>
      <w:proofErr w:type="spellEnd"/>
      <w:r w:rsidR="005100CB" w:rsidRPr="00707F73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25668C" w:rsidRPr="00707F73">
        <w:rPr>
          <w:rFonts w:ascii="Times New Roman" w:hAnsi="Times New Roman"/>
          <w:color w:val="auto"/>
          <w:sz w:val="24"/>
          <w:szCs w:val="24"/>
        </w:rPr>
        <w:t>н</w:t>
      </w:r>
      <w:r w:rsidR="005100CB" w:rsidRPr="00707F73">
        <w:rPr>
          <w:rFonts w:ascii="Times New Roman" w:hAnsi="Times New Roman"/>
          <w:color w:val="auto"/>
          <w:sz w:val="24"/>
          <w:szCs w:val="24"/>
        </w:rPr>
        <w:t xml:space="preserve">аук, </w:t>
      </w:r>
      <w:r>
        <w:rPr>
          <w:rFonts w:ascii="Times New Roman" w:hAnsi="Times New Roman"/>
          <w:color w:val="auto"/>
          <w:sz w:val="24"/>
          <w:szCs w:val="24"/>
        </w:rPr>
        <w:t>профессор,</w:t>
      </w:r>
    </w:p>
    <w:p w14:paraId="2BF7B294" w14:textId="13FF5879" w:rsidR="006E678A" w:rsidRPr="0025668C" w:rsidRDefault="007F5041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заведующий кафедрой теории и методики гимнастики </w:t>
      </w:r>
      <w:r w:rsidR="005100CB" w:rsidRPr="00707F73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</w:t>
      </w:r>
      <w:r w:rsidR="005100CB" w:rsidRPr="0025668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993F79" w:rsidRPr="0025668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  <w:r w:rsidR="005100CB" w:rsidRPr="0025668C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14:paraId="588AB2BA" w14:textId="77777777" w:rsidR="005100CB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F7770A" w14:textId="77777777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Ссылки на используемые в разработке РПД дисциплины профессиональные стандарты</w:t>
      </w:r>
    </w:p>
    <w:p w14:paraId="3F9EA2EF" w14:textId="38D62C2B" w:rsidR="005100CB" w:rsidRPr="00A859E0" w:rsidRDefault="005100CB" w:rsidP="005100CB">
      <w:pPr>
        <w:jc w:val="center"/>
        <w:rPr>
          <w:b/>
        </w:rPr>
      </w:pPr>
      <w:r w:rsidRPr="00A859E0">
        <w:rPr>
          <w:b/>
        </w:rPr>
        <w:t>(в соответствии с ФГОС ВО 49.03.0</w:t>
      </w:r>
      <w:r w:rsidR="009F3D46">
        <w:rPr>
          <w:b/>
        </w:rPr>
        <w:t>1</w:t>
      </w:r>
      <w:r w:rsidRPr="00A859E0">
        <w:rPr>
          <w:b/>
        </w:rPr>
        <w:t>):</w:t>
      </w:r>
    </w:p>
    <w:p w14:paraId="43DD7EAB" w14:textId="77777777" w:rsidR="00B7318C" w:rsidRPr="00A859E0" w:rsidRDefault="00B7318C" w:rsidP="005100CB">
      <w:pPr>
        <w:jc w:val="center"/>
        <w:rPr>
          <w:b/>
        </w:rPr>
      </w:pPr>
    </w:p>
    <w:tbl>
      <w:tblPr>
        <w:tblStyle w:val="1c"/>
        <w:tblW w:w="5000" w:type="pct"/>
        <w:tblLook w:val="04A0" w:firstRow="1" w:lastRow="0" w:firstColumn="1" w:lastColumn="0" w:noHBand="0" w:noVBand="1"/>
      </w:tblPr>
      <w:tblGrid>
        <w:gridCol w:w="882"/>
        <w:gridCol w:w="3514"/>
        <w:gridCol w:w="4386"/>
        <w:gridCol w:w="1066"/>
      </w:tblGrid>
      <w:tr w:rsidR="008F7CDB" w:rsidRPr="008F7CDB" w14:paraId="37CE35C0" w14:textId="77777777" w:rsidTr="00707F73">
        <w:tc>
          <w:tcPr>
            <w:tcW w:w="448" w:type="pct"/>
          </w:tcPr>
          <w:p w14:paraId="235149C7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1784" w:type="pct"/>
          </w:tcPr>
          <w:p w14:paraId="0088211A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Профессиональный </w:t>
            </w:r>
          </w:p>
          <w:p w14:paraId="016A92B4" w14:textId="77777777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стандарт</w:t>
            </w:r>
          </w:p>
        </w:tc>
        <w:tc>
          <w:tcPr>
            <w:tcW w:w="2227" w:type="pct"/>
          </w:tcPr>
          <w:p w14:paraId="3817D491" w14:textId="77777777" w:rsidR="00707F73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Приказ Министерства труда </w:t>
            </w:r>
          </w:p>
          <w:p w14:paraId="708AB5F7" w14:textId="054298E5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и социальной защиты РФ</w:t>
            </w:r>
          </w:p>
        </w:tc>
        <w:tc>
          <w:tcPr>
            <w:tcW w:w="541" w:type="pct"/>
          </w:tcPr>
          <w:p w14:paraId="1473C160" w14:textId="1A1BD06E" w:rsidR="008F7CDB" w:rsidRPr="00B43D71" w:rsidRDefault="008F7CDB" w:rsidP="008F7CD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Аббрев</w:t>
            </w:r>
            <w:proofErr w:type="spellEnd"/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707F7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сп. </w:t>
            </w:r>
            <w:r w:rsidR="00707F7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 xml:space="preserve"> РПД</w:t>
            </w:r>
          </w:p>
        </w:tc>
      </w:tr>
      <w:tr w:rsidR="008F7CDB" w:rsidRPr="008F7CDB" w14:paraId="3D978D0A" w14:textId="77777777" w:rsidTr="00707F73">
        <w:tc>
          <w:tcPr>
            <w:tcW w:w="5000" w:type="pct"/>
            <w:gridSpan w:val="4"/>
            <w:vAlign w:val="center"/>
          </w:tcPr>
          <w:p w14:paraId="7CF0D13A" w14:textId="77777777" w:rsidR="008F7CDB" w:rsidRPr="00B43D71" w:rsidRDefault="008F7CDB" w:rsidP="008F7C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01 Образование и наука</w:t>
            </w:r>
          </w:p>
        </w:tc>
      </w:tr>
      <w:tr w:rsidR="0034362E" w:rsidRPr="008F7CDB" w14:paraId="217E5E2E" w14:textId="77777777" w:rsidTr="00707F73"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1DD5" w14:textId="377C1001" w:rsidR="0034362E" w:rsidRPr="0034362E" w:rsidRDefault="0034362E" w:rsidP="00707F7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34362E">
              <w:rPr>
                <w:rFonts w:ascii="Times New Roman" w:hAnsi="Times New Roman"/>
                <w:sz w:val="24"/>
                <w:szCs w:val="24"/>
              </w:rPr>
              <w:t>01.003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16E" w14:textId="77777777" w:rsidR="0034362E" w:rsidRPr="00711471" w:rsidRDefault="0034362E" w:rsidP="00707F7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471">
              <w:rPr>
                <w:rFonts w:ascii="Times New Roman" w:hAnsi="Times New Roman"/>
                <w:bCs/>
                <w:sz w:val="24"/>
                <w:szCs w:val="24"/>
              </w:rPr>
              <w:t>«Педагог дополнительного образования детей и взрослых»</w:t>
            </w:r>
          </w:p>
          <w:p w14:paraId="540D3AD0" w14:textId="77777777" w:rsidR="0034362E" w:rsidRPr="00711471" w:rsidRDefault="0034362E" w:rsidP="00707F73">
            <w:pPr>
              <w:widowControl w:val="0"/>
            </w:pPr>
          </w:p>
        </w:tc>
        <w:tc>
          <w:tcPr>
            <w:tcW w:w="2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0D83" w14:textId="38D4E86C" w:rsidR="0034362E" w:rsidRPr="00E53F76" w:rsidRDefault="0034362E" w:rsidP="00707F73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22 сентября 2021 г. N 652н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2D2A" w14:textId="5AE53A72" w:rsidR="0034362E" w:rsidRPr="00B43D71" w:rsidRDefault="0034362E" w:rsidP="00707F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ПДО</w:t>
            </w:r>
          </w:p>
        </w:tc>
      </w:tr>
      <w:tr w:rsidR="008405B0" w:rsidRPr="008F7CDB" w14:paraId="043ED79F" w14:textId="77777777" w:rsidTr="00707F73">
        <w:tc>
          <w:tcPr>
            <w:tcW w:w="5000" w:type="pct"/>
            <w:gridSpan w:val="4"/>
          </w:tcPr>
          <w:p w14:paraId="01D93124" w14:textId="77777777" w:rsidR="008405B0" w:rsidRPr="009F3D46" w:rsidRDefault="008405B0" w:rsidP="00707F7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C445EC" w:rsidRPr="008F7CDB" w14:paraId="19717411" w14:textId="77777777" w:rsidTr="00707F73">
        <w:tc>
          <w:tcPr>
            <w:tcW w:w="448" w:type="pct"/>
          </w:tcPr>
          <w:p w14:paraId="754010B1" w14:textId="52155109" w:rsidR="00C445EC" w:rsidRPr="00711471" w:rsidRDefault="00C445EC" w:rsidP="00707F73">
            <w:pPr>
              <w:widowControl w:val="0"/>
            </w:pPr>
            <w:r w:rsidRPr="00711471">
              <w:rPr>
                <w:rFonts w:ascii="Times New Roman" w:hAnsi="Times New Roman"/>
                <w:sz w:val="24"/>
                <w:szCs w:val="24"/>
              </w:rPr>
              <w:t xml:space="preserve">05.005 </w:t>
            </w:r>
          </w:p>
        </w:tc>
        <w:tc>
          <w:tcPr>
            <w:tcW w:w="1784" w:type="pct"/>
          </w:tcPr>
          <w:p w14:paraId="35CD44BF" w14:textId="16D2AE7F" w:rsidR="00C445EC" w:rsidRPr="00B43D71" w:rsidRDefault="00C445EC" w:rsidP="00707F73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B43D71">
              <w:rPr>
                <w:rFonts w:ascii="Times New Roman" w:hAnsi="Times New Roman"/>
              </w:rPr>
              <w:t>«Специалист по инструкторской и методической работе в области физической культуры и спорта»</w:t>
            </w:r>
          </w:p>
        </w:tc>
        <w:tc>
          <w:tcPr>
            <w:tcW w:w="2227" w:type="pct"/>
          </w:tcPr>
          <w:p w14:paraId="1ED32330" w14:textId="2B7D0B04" w:rsidR="00C445EC" w:rsidRPr="00B43D71" w:rsidRDefault="00C445EC" w:rsidP="00707F73">
            <w:pPr>
              <w:widowControl w:val="0"/>
              <w:jc w:val="both"/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социальной защиты РФ от 21 апреля 2022 г. N 237н</w:t>
            </w:r>
          </w:p>
        </w:tc>
        <w:tc>
          <w:tcPr>
            <w:tcW w:w="541" w:type="pct"/>
          </w:tcPr>
          <w:p w14:paraId="771C59DD" w14:textId="77777777" w:rsidR="00C445EC" w:rsidRPr="00B43D71" w:rsidRDefault="00C445EC" w:rsidP="00707F73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F9AD13" w14:textId="15B06315" w:rsidR="00C445EC" w:rsidRPr="00B43D71" w:rsidRDefault="00C445EC" w:rsidP="00707F73">
            <w:pPr>
              <w:widowControl w:val="0"/>
              <w:jc w:val="center"/>
              <w:rPr>
                <w:b/>
              </w:rPr>
            </w:pPr>
            <w:r w:rsidRPr="00B43D71">
              <w:rPr>
                <w:rFonts w:ascii="Times New Roman" w:hAnsi="Times New Roman"/>
                <w:b/>
                <w:sz w:val="24"/>
                <w:szCs w:val="24"/>
              </w:rPr>
              <w:t>СИМР</w:t>
            </w:r>
          </w:p>
        </w:tc>
      </w:tr>
      <w:tr w:rsidR="00C445EC" w:rsidRPr="008F7CDB" w14:paraId="065D0C85" w14:textId="77777777" w:rsidTr="00707F73">
        <w:tc>
          <w:tcPr>
            <w:tcW w:w="448" w:type="pct"/>
          </w:tcPr>
          <w:p w14:paraId="584E0074" w14:textId="51417598" w:rsidR="00C445EC" w:rsidRPr="00711471" w:rsidRDefault="00C445EC" w:rsidP="00707F7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</w:t>
            </w:r>
            <w:r w:rsidR="00A77871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784" w:type="pct"/>
          </w:tcPr>
          <w:p w14:paraId="43744C9D" w14:textId="129C5ED3" w:rsidR="00C445EC" w:rsidRPr="00711471" w:rsidRDefault="00C445EC" w:rsidP="00707F73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77871">
              <w:rPr>
                <w:rFonts w:ascii="Times New Roman" w:hAnsi="Times New Roman"/>
                <w:sz w:val="24"/>
                <w:szCs w:val="24"/>
              </w:rPr>
              <w:t>Руководитель организации (подразделения организации), осуществляющей деятельность в области физической культуры и спорта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27" w:type="pct"/>
          </w:tcPr>
          <w:p w14:paraId="5FAC0125" w14:textId="3E8E3F38" w:rsidR="00C445EC" w:rsidRPr="00B43D71" w:rsidRDefault="00C445EC" w:rsidP="00707F73">
            <w:pPr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43D71">
              <w:rPr>
                <w:rFonts w:ascii="Times New Roman" w:hAnsi="Times New Roman"/>
                <w:sz w:val="24"/>
                <w:szCs w:val="24"/>
              </w:rPr>
              <w:t>Приказ Министерства труда и социаль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защиты РФ от </w:t>
            </w:r>
            <w:r w:rsidR="00A77871">
              <w:rPr>
                <w:rFonts w:ascii="Times New Roman" w:hAnsi="Times New Roman"/>
                <w:sz w:val="24"/>
                <w:szCs w:val="24"/>
              </w:rPr>
              <w:t>27 апреля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77871">
              <w:rPr>
                <w:rFonts w:ascii="Times New Roman" w:hAnsi="Times New Roman"/>
                <w:sz w:val="24"/>
                <w:szCs w:val="24"/>
              </w:rPr>
              <w:t>23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 w:rsidR="000B160D">
              <w:rPr>
                <w:rFonts w:ascii="Times New Roman" w:hAnsi="Times New Roman"/>
                <w:sz w:val="24"/>
                <w:szCs w:val="24"/>
              </w:rPr>
              <w:t>363</w:t>
            </w:r>
            <w:r w:rsidRPr="00B43D71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541" w:type="pct"/>
          </w:tcPr>
          <w:p w14:paraId="64B4C7AC" w14:textId="3055B380" w:rsidR="00C445EC" w:rsidRPr="00B43D71" w:rsidRDefault="00707F73" w:rsidP="00707F7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</w:t>
            </w:r>
          </w:p>
        </w:tc>
      </w:tr>
    </w:tbl>
    <w:p w14:paraId="27EAE5ED" w14:textId="77777777" w:rsidR="0025668C" w:rsidRDefault="0025668C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464627E9" w14:textId="77777777" w:rsidR="0025668C" w:rsidRDefault="0025668C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265C9819" w14:textId="77777777" w:rsidR="0025668C" w:rsidRDefault="0025668C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44493DBE" w14:textId="77777777" w:rsidR="0025668C" w:rsidRDefault="0025668C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4C8DAE7A" w14:textId="77777777" w:rsidR="0025668C" w:rsidRDefault="0025668C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1A6FB696" w14:textId="77777777" w:rsidR="0025668C" w:rsidRDefault="0025668C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38758FD5" w14:textId="77777777" w:rsidR="0025668C" w:rsidRDefault="0025668C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6B947AC3" w14:textId="77777777" w:rsidR="0025668C" w:rsidRDefault="0025668C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54A72E9C" w14:textId="77777777" w:rsidR="0025668C" w:rsidRDefault="0025668C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797672A4" w14:textId="69CE2258" w:rsidR="006E678A" w:rsidRDefault="005100CB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A859E0">
        <w:rPr>
          <w:rFonts w:cs="Times New Roman"/>
          <w:caps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14:paraId="718A4C09" w14:textId="77777777" w:rsidR="00FC1368" w:rsidRPr="00A859E0" w:rsidRDefault="00FC1368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</w:p>
    <w:p w14:paraId="6B31235D" w14:textId="0D57C855" w:rsidR="00194D5E" w:rsidRDefault="00194D5E" w:rsidP="00194D5E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cs="Times New Roman"/>
          <w:spacing w:val="-1"/>
        </w:rPr>
      </w:pPr>
      <w:r>
        <w:rPr>
          <w:rFonts w:cs="Times New Roman"/>
          <w:caps/>
          <w:spacing w:val="-1"/>
        </w:rPr>
        <w:t xml:space="preserve">          </w:t>
      </w:r>
      <w:r w:rsidR="005A25EC">
        <w:rPr>
          <w:rFonts w:cs="Times New Roman"/>
          <w:caps/>
          <w:spacing w:val="-1"/>
        </w:rPr>
        <w:t xml:space="preserve">УК-2. </w:t>
      </w:r>
      <w:r w:rsidRPr="000B741B">
        <w:rPr>
          <w:rFonts w:cs="Times New Roman"/>
          <w:spacing w:val="-1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</w:r>
      <w:r w:rsidRPr="00521330">
        <w:rPr>
          <w:rFonts w:cs="Times New Roman"/>
          <w:spacing w:val="-1"/>
        </w:rPr>
        <w:t>.</w:t>
      </w:r>
    </w:p>
    <w:p w14:paraId="41715579" w14:textId="401FB929" w:rsidR="009F3D46" w:rsidRPr="004E1062" w:rsidRDefault="005A25EC" w:rsidP="009F3D46">
      <w:pPr>
        <w:pStyle w:val="B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Fonts w:cs="Times New Roman"/>
          <w:spacing w:val="-1"/>
        </w:rPr>
        <w:tab/>
        <w:t xml:space="preserve">ОПК-1. </w:t>
      </w:r>
      <w:r w:rsidR="009F3D46">
        <w:t xml:space="preserve"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</w:t>
      </w:r>
      <w:r w:rsidR="009F3D46" w:rsidRPr="004E1062">
        <w:t>псих</w:t>
      </w:r>
      <w:r w:rsidR="00CF576E" w:rsidRPr="004E1062">
        <w:t xml:space="preserve">ических </w:t>
      </w:r>
      <w:r w:rsidR="009F3D46" w:rsidRPr="004E1062">
        <w:t>особенностей занимающихся различного пола и возраста.</w:t>
      </w:r>
    </w:p>
    <w:p w14:paraId="7147F027" w14:textId="16472DB9" w:rsidR="005A25EC" w:rsidRPr="00CF576E" w:rsidRDefault="00CF576E" w:rsidP="00122CD4">
      <w:pPr>
        <w:pStyle w:val="B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eastAsia="Times New Roman" w:cs="Times New Roman"/>
          <w:caps/>
          <w:color w:val="FF0000"/>
          <w:spacing w:val="-1"/>
        </w:rPr>
      </w:pPr>
      <w:r w:rsidRPr="004E1062">
        <w:tab/>
      </w:r>
      <w:r w:rsidR="00122CD4">
        <w:rPr>
          <w:spacing w:val="-1"/>
        </w:rPr>
        <w:t xml:space="preserve">ПК-3. </w:t>
      </w:r>
      <w:r w:rsidR="00122CD4" w:rsidRPr="004C33FF">
        <w:rPr>
          <w:rFonts w:eastAsia="Times New Roman" w:cs="Times New Roman"/>
          <w:color w:val="auto"/>
          <w:bdr w:val="none" w:sz="0" w:space="0" w:color="auto"/>
          <w:lang w:eastAsia="en-US"/>
        </w:rPr>
        <w:t>Способен использов</w:t>
      </w:r>
      <w:r w:rsidR="007F5041">
        <w:rPr>
          <w:rFonts w:eastAsia="Times New Roman" w:cs="Times New Roman"/>
          <w:color w:val="auto"/>
          <w:bdr w:val="none" w:sz="0" w:space="0" w:color="auto"/>
          <w:lang w:eastAsia="en-US"/>
        </w:rPr>
        <w:t xml:space="preserve">ать в образовательном процессе </w:t>
      </w:r>
      <w:r w:rsidR="00122CD4" w:rsidRPr="004C33FF">
        <w:rPr>
          <w:rFonts w:eastAsia="Times New Roman" w:cs="Times New Roman"/>
          <w:color w:val="auto"/>
          <w:bdr w:val="none" w:sz="0" w:space="0" w:color="auto"/>
          <w:lang w:eastAsia="en-US"/>
        </w:rPr>
        <w:t>педагогически обоснованные формы, методы, средства и приемы организации деятельности обучающихся</w:t>
      </w:r>
      <w:r w:rsidR="003971AC">
        <w:rPr>
          <w:rFonts w:eastAsia="Times New Roman" w:cs="Times New Roman"/>
          <w:color w:val="auto"/>
          <w:sz w:val="26"/>
          <w:szCs w:val="26"/>
          <w:bdr w:val="none" w:sz="0" w:space="0" w:color="auto"/>
          <w:lang w:eastAsia="en-US"/>
        </w:rPr>
        <w:t>.</w:t>
      </w:r>
    </w:p>
    <w:p w14:paraId="1A31F226" w14:textId="77777777" w:rsidR="005A25EC" w:rsidRDefault="005A25EC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744E404E" w14:textId="77777777" w:rsidR="00F671A1" w:rsidRDefault="005100CB" w:rsidP="00585277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center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>РЕЗУЛЬТАТЫ ОБУЧЕНИЯ ПО ДИСЦИПЛИНЕ:</w:t>
      </w:r>
    </w:p>
    <w:p w14:paraId="79644E22" w14:textId="77777777" w:rsidR="0014221B" w:rsidRDefault="0014221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2522"/>
        <w:gridCol w:w="1808"/>
      </w:tblGrid>
      <w:tr w:rsidR="0014221B" w:rsidRPr="0014221B" w14:paraId="07450538" w14:textId="77777777" w:rsidTr="00E23D9B">
        <w:trPr>
          <w:jc w:val="center"/>
        </w:trPr>
        <w:tc>
          <w:tcPr>
            <w:tcW w:w="4957" w:type="dxa"/>
          </w:tcPr>
          <w:p w14:paraId="631BA223" w14:textId="77777777" w:rsidR="0014221B" w:rsidRPr="0014221B" w:rsidRDefault="0014221B" w:rsidP="0014221B">
            <w:pPr>
              <w:ind w:right="19"/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3627FA33" w14:textId="77777777" w:rsidR="0014221B" w:rsidRPr="0014221B" w:rsidRDefault="0014221B" w:rsidP="0014221B">
            <w:pPr>
              <w:jc w:val="center"/>
              <w:rPr>
                <w:b/>
                <w:color w:val="000000"/>
                <w:spacing w:val="-1"/>
              </w:rPr>
            </w:pPr>
            <w:r w:rsidRPr="0014221B">
              <w:rPr>
                <w:b/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808" w:type="dxa"/>
          </w:tcPr>
          <w:p w14:paraId="36B63611" w14:textId="77777777" w:rsidR="0014221B" w:rsidRPr="0014221B" w:rsidRDefault="0014221B" w:rsidP="0014221B">
            <w:pPr>
              <w:jc w:val="center"/>
              <w:rPr>
                <w:b/>
                <w:color w:val="000000"/>
                <w:spacing w:val="-1"/>
              </w:rPr>
            </w:pPr>
            <w:r w:rsidRPr="0014221B">
              <w:rPr>
                <w:b/>
                <w:color w:val="000000"/>
                <w:spacing w:val="-1"/>
              </w:rPr>
              <w:t>Формируемые компетенции</w:t>
            </w:r>
          </w:p>
        </w:tc>
      </w:tr>
      <w:tr w:rsidR="0014221B" w:rsidRPr="0014221B" w14:paraId="765E4643" w14:textId="77777777" w:rsidTr="00E23D9B">
        <w:trPr>
          <w:jc w:val="center"/>
        </w:trPr>
        <w:tc>
          <w:tcPr>
            <w:tcW w:w="9287" w:type="dxa"/>
            <w:gridSpan w:val="3"/>
          </w:tcPr>
          <w:p w14:paraId="7DE5DD0D" w14:textId="77777777" w:rsidR="0014221B" w:rsidRPr="0014221B" w:rsidRDefault="0014221B" w:rsidP="0014221B">
            <w:pPr>
              <w:jc w:val="center"/>
              <w:rPr>
                <w:b/>
                <w:i/>
                <w:color w:val="000000"/>
                <w:spacing w:val="-1"/>
              </w:rPr>
            </w:pPr>
            <w:r w:rsidRPr="0014221B">
              <w:rPr>
                <w:b/>
                <w:i/>
                <w:color w:val="000000"/>
                <w:spacing w:val="-1"/>
              </w:rPr>
              <w:t>ЗНАНИЯ:</w:t>
            </w:r>
          </w:p>
        </w:tc>
      </w:tr>
      <w:tr w:rsidR="0014221B" w:rsidRPr="0014221B" w14:paraId="4507DC3E" w14:textId="77777777" w:rsidTr="00E23D9B">
        <w:trPr>
          <w:jc w:val="center"/>
        </w:trPr>
        <w:tc>
          <w:tcPr>
            <w:tcW w:w="4957" w:type="dxa"/>
          </w:tcPr>
          <w:p w14:paraId="34D9589D" w14:textId="47398E85" w:rsidR="00713E9D" w:rsidRDefault="00420BC6" w:rsidP="00713E9D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</w:t>
            </w:r>
            <w:r w:rsidR="00193AC5">
              <w:rPr>
                <w:color w:val="000000" w:themeColor="text1"/>
                <w:sz w:val="20"/>
                <w:szCs w:val="20"/>
              </w:rPr>
              <w:t>Цели и задач</w:t>
            </w:r>
            <w:r w:rsidR="00122CD4">
              <w:rPr>
                <w:color w:val="000000" w:themeColor="text1"/>
                <w:sz w:val="20"/>
                <w:szCs w:val="20"/>
              </w:rPr>
              <w:t xml:space="preserve"> </w:t>
            </w:r>
            <w:r w:rsidR="004467C0">
              <w:rPr>
                <w:color w:val="000000" w:themeColor="text1"/>
                <w:sz w:val="20"/>
                <w:szCs w:val="20"/>
              </w:rPr>
              <w:t>рекреационной</w:t>
            </w:r>
            <w:r w:rsidR="00122CD4">
              <w:rPr>
                <w:color w:val="000000" w:themeColor="text1"/>
                <w:sz w:val="20"/>
                <w:szCs w:val="20"/>
              </w:rPr>
              <w:t xml:space="preserve"> деятельности, нормативные требования в </w:t>
            </w:r>
            <w:r w:rsidR="004467C0">
              <w:rPr>
                <w:color w:val="000000" w:themeColor="text1"/>
                <w:sz w:val="20"/>
                <w:szCs w:val="20"/>
              </w:rPr>
              <w:t xml:space="preserve">сфере </w:t>
            </w:r>
            <w:r w:rsidR="00122CD4">
              <w:rPr>
                <w:color w:val="000000" w:themeColor="text1"/>
                <w:sz w:val="20"/>
                <w:szCs w:val="20"/>
              </w:rPr>
              <w:t>профессиональной деятельности</w:t>
            </w:r>
            <w:r w:rsidR="003971AC">
              <w:rPr>
                <w:color w:val="000000" w:themeColor="text1"/>
                <w:sz w:val="20"/>
                <w:szCs w:val="20"/>
              </w:rPr>
              <w:t>.</w:t>
            </w:r>
            <w:r w:rsidR="00122CD4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0D993208" w14:textId="0072C89E" w:rsidR="00420BC6" w:rsidRPr="0014221B" w:rsidRDefault="00420BC6" w:rsidP="00122CD4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22" w:type="dxa"/>
          </w:tcPr>
          <w:p w14:paraId="49211434" w14:textId="66CA78B4" w:rsidR="0014221B" w:rsidRPr="0014221B" w:rsidRDefault="0014221B" w:rsidP="0014221B">
            <w:pPr>
              <w:jc w:val="center"/>
            </w:pPr>
            <w:r w:rsidRPr="0014221B">
              <w:t>Не предусмотрено</w:t>
            </w:r>
          </w:p>
        </w:tc>
        <w:tc>
          <w:tcPr>
            <w:tcW w:w="1808" w:type="dxa"/>
          </w:tcPr>
          <w:p w14:paraId="1510EAAE" w14:textId="3BA29211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14221B" w:rsidRPr="0014221B" w14:paraId="55C809EE" w14:textId="77777777" w:rsidTr="00E23D9B">
        <w:trPr>
          <w:jc w:val="center"/>
        </w:trPr>
        <w:tc>
          <w:tcPr>
            <w:tcW w:w="4957" w:type="dxa"/>
          </w:tcPr>
          <w:p w14:paraId="1FBEB427" w14:textId="1F6E2B0F" w:rsidR="0014221B" w:rsidRPr="0014221B" w:rsidRDefault="00122CD4" w:rsidP="009226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Теоретические основы физической </w:t>
            </w:r>
            <w:r w:rsidR="004467C0">
              <w:rPr>
                <w:color w:val="000000" w:themeColor="text1"/>
                <w:sz w:val="20"/>
                <w:szCs w:val="20"/>
              </w:rPr>
              <w:t>рекреации</w:t>
            </w:r>
            <w:r>
              <w:rPr>
                <w:color w:val="000000" w:themeColor="text1"/>
                <w:sz w:val="20"/>
                <w:szCs w:val="20"/>
              </w:rPr>
              <w:t xml:space="preserve">, понятийный аппарат теории и методики </w:t>
            </w:r>
            <w:r w:rsidR="009226BD">
              <w:rPr>
                <w:color w:val="000000" w:themeColor="text1"/>
                <w:sz w:val="20"/>
                <w:szCs w:val="20"/>
              </w:rPr>
              <w:t>обучения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3971AC">
              <w:rPr>
                <w:color w:val="000000" w:themeColor="text1"/>
                <w:sz w:val="20"/>
                <w:szCs w:val="20"/>
              </w:rPr>
              <w:t xml:space="preserve">основы планирования </w:t>
            </w:r>
            <w:r w:rsidR="009226BD">
              <w:rPr>
                <w:color w:val="000000" w:themeColor="text1"/>
                <w:sz w:val="20"/>
                <w:szCs w:val="20"/>
              </w:rPr>
              <w:t xml:space="preserve">рекреационных занятий </w:t>
            </w:r>
            <w:r w:rsidR="003971AC">
              <w:rPr>
                <w:color w:val="000000" w:themeColor="text1"/>
                <w:sz w:val="20"/>
                <w:szCs w:val="20"/>
              </w:rPr>
              <w:t>с учетом особенностей различных анатомо-морфологических и психических особенностей занимающихся.</w:t>
            </w:r>
          </w:p>
        </w:tc>
        <w:tc>
          <w:tcPr>
            <w:tcW w:w="2522" w:type="dxa"/>
          </w:tcPr>
          <w:p w14:paraId="5800FE98" w14:textId="6A06CE13" w:rsidR="00965817" w:rsidRDefault="00CD0407" w:rsidP="00965817">
            <w:pPr>
              <w:rPr>
                <w:color w:val="000000"/>
              </w:rPr>
            </w:pPr>
            <w:r>
              <w:t xml:space="preserve">ПДО: </w:t>
            </w:r>
            <w:r w:rsidR="00965817">
              <w:t>В/03.6;</w:t>
            </w:r>
            <w:r w:rsidR="00965817">
              <w:rPr>
                <w:color w:val="000000"/>
              </w:rPr>
              <w:t xml:space="preserve"> C/02.6</w:t>
            </w:r>
          </w:p>
          <w:p w14:paraId="54FD9B2A" w14:textId="625DB6F1" w:rsidR="00F06B07" w:rsidRDefault="00F06B07" w:rsidP="00F06B07">
            <w:r>
              <w:t xml:space="preserve">СИМР: </w:t>
            </w:r>
            <w:r>
              <w:rPr>
                <w:lang w:val="en-US"/>
              </w:rPr>
              <w:t>F</w:t>
            </w:r>
            <w:r w:rsidR="00965817">
              <w:t>/02.6</w:t>
            </w:r>
            <w:r>
              <w:t xml:space="preserve"> </w:t>
            </w:r>
          </w:p>
          <w:p w14:paraId="31DB881A" w14:textId="6B8859B9" w:rsidR="00F06B07" w:rsidRDefault="00965817" w:rsidP="00D0238F">
            <w:pPr>
              <w:rPr>
                <w:color w:val="000000"/>
              </w:rPr>
            </w:pPr>
            <w:r>
              <w:t>Р</w:t>
            </w:r>
            <w:r w:rsidR="00F01B4B">
              <w:t xml:space="preserve">: </w:t>
            </w:r>
            <w:r w:rsidR="00F01B4B">
              <w:rPr>
                <w:color w:val="000000"/>
              </w:rPr>
              <w:t>C/01.6</w:t>
            </w:r>
          </w:p>
          <w:p w14:paraId="721201D9" w14:textId="68E6FCE0" w:rsidR="00CD0407" w:rsidRPr="00F01B4B" w:rsidRDefault="00CD0407" w:rsidP="00D0238F"/>
        </w:tc>
        <w:tc>
          <w:tcPr>
            <w:tcW w:w="1808" w:type="dxa"/>
          </w:tcPr>
          <w:p w14:paraId="37DDDF30" w14:textId="4D473D5D" w:rsidR="0014221B" w:rsidRPr="0014221B" w:rsidRDefault="0014221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14221B" w:rsidRPr="0014221B" w14:paraId="3A589C35" w14:textId="77777777" w:rsidTr="00E23D9B">
        <w:trPr>
          <w:jc w:val="center"/>
        </w:trPr>
        <w:tc>
          <w:tcPr>
            <w:tcW w:w="4957" w:type="dxa"/>
          </w:tcPr>
          <w:p w14:paraId="7631D2F6" w14:textId="3B2839EC" w:rsidR="0014221B" w:rsidRPr="0014221B" w:rsidRDefault="003971AC" w:rsidP="00DC4C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 Основы </w:t>
            </w:r>
            <w:r w:rsidR="009226BD">
              <w:rPr>
                <w:color w:val="000000" w:themeColor="text1"/>
                <w:sz w:val="20"/>
                <w:szCs w:val="20"/>
              </w:rPr>
              <w:t>организации рекреационной деятельности</w:t>
            </w:r>
            <w:r>
              <w:rPr>
                <w:color w:val="000000" w:themeColor="text1"/>
                <w:sz w:val="20"/>
                <w:szCs w:val="20"/>
              </w:rPr>
              <w:t xml:space="preserve">, средства, методы, формы </w:t>
            </w:r>
            <w:r w:rsidR="009226BD">
              <w:rPr>
                <w:color w:val="000000" w:themeColor="text1"/>
                <w:sz w:val="20"/>
                <w:szCs w:val="20"/>
              </w:rPr>
              <w:t>организации</w:t>
            </w:r>
            <w:r>
              <w:rPr>
                <w:color w:val="000000" w:themeColor="text1"/>
                <w:sz w:val="20"/>
                <w:szCs w:val="20"/>
              </w:rPr>
              <w:t xml:space="preserve">, теория и методика обучения </w:t>
            </w:r>
            <w:r w:rsidR="00DC4C20">
              <w:rPr>
                <w:color w:val="000000" w:themeColor="text1"/>
                <w:sz w:val="20"/>
                <w:szCs w:val="20"/>
              </w:rPr>
              <w:t>в решении задач профессиональной деятельности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522" w:type="dxa"/>
          </w:tcPr>
          <w:p w14:paraId="62BE2388" w14:textId="69E7E631" w:rsidR="00CD0407" w:rsidRDefault="00CD0407" w:rsidP="00CD0407">
            <w:r>
              <w:t xml:space="preserve">ПДО: </w:t>
            </w:r>
            <w:r w:rsidR="004C7545">
              <w:rPr>
                <w:color w:val="000000"/>
              </w:rPr>
              <w:t>C/01.6</w:t>
            </w:r>
          </w:p>
          <w:p w14:paraId="322D6D36" w14:textId="576D764C" w:rsidR="00F01B4B" w:rsidRDefault="00F01B4B" w:rsidP="00F01B4B">
            <w:r>
              <w:t xml:space="preserve">СИМР: </w:t>
            </w:r>
            <w:r>
              <w:rPr>
                <w:lang w:val="en-US"/>
              </w:rPr>
              <w:t>F</w:t>
            </w:r>
            <w:r w:rsidR="004C7545">
              <w:t>/02.6</w:t>
            </w:r>
            <w:r>
              <w:t xml:space="preserve"> </w:t>
            </w:r>
          </w:p>
          <w:p w14:paraId="70772FF5" w14:textId="6F1346B6" w:rsidR="00CD0407" w:rsidRPr="0014221B" w:rsidRDefault="004C7545" w:rsidP="004C7545">
            <w:r>
              <w:t>Р</w:t>
            </w:r>
            <w:r w:rsidR="00F01B4B">
              <w:t xml:space="preserve">: </w:t>
            </w:r>
            <w:r>
              <w:rPr>
                <w:color w:val="000000"/>
              </w:rPr>
              <w:t>C/02.7</w:t>
            </w:r>
          </w:p>
        </w:tc>
        <w:tc>
          <w:tcPr>
            <w:tcW w:w="1808" w:type="dxa"/>
          </w:tcPr>
          <w:p w14:paraId="2777CF4E" w14:textId="0E0344AF" w:rsidR="0014221B" w:rsidRPr="0014221B" w:rsidRDefault="003971AC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ПК-3</w:t>
            </w:r>
          </w:p>
        </w:tc>
      </w:tr>
      <w:tr w:rsidR="0014221B" w:rsidRPr="0014221B" w14:paraId="5E69F743" w14:textId="77777777" w:rsidTr="00E23D9B">
        <w:trPr>
          <w:jc w:val="center"/>
        </w:trPr>
        <w:tc>
          <w:tcPr>
            <w:tcW w:w="9287" w:type="dxa"/>
            <w:gridSpan w:val="3"/>
          </w:tcPr>
          <w:p w14:paraId="3A58094F" w14:textId="77B7F37A" w:rsidR="0014221B" w:rsidRPr="0014221B" w:rsidRDefault="0014221B" w:rsidP="0014221B">
            <w:pPr>
              <w:ind w:right="19"/>
              <w:jc w:val="center"/>
              <w:rPr>
                <w:b/>
                <w:i/>
                <w:spacing w:val="-1"/>
              </w:rPr>
            </w:pPr>
            <w:r w:rsidRPr="0014221B">
              <w:rPr>
                <w:b/>
                <w:i/>
                <w:spacing w:val="-1"/>
              </w:rPr>
              <w:t>УМЕНИЯ:</w:t>
            </w:r>
          </w:p>
        </w:tc>
      </w:tr>
      <w:tr w:rsidR="00E23D9B" w:rsidRPr="0014221B" w14:paraId="47014468" w14:textId="77777777" w:rsidTr="00E23D9B">
        <w:trPr>
          <w:jc w:val="center"/>
        </w:trPr>
        <w:tc>
          <w:tcPr>
            <w:tcW w:w="4957" w:type="dxa"/>
          </w:tcPr>
          <w:p w14:paraId="2F8CE6A4" w14:textId="2C2D0B5F" w:rsidR="00E23D9B" w:rsidRPr="00E23D9B" w:rsidRDefault="009E2501" w:rsidP="00DC4C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Выбирать эффективные средства и методы физической </w:t>
            </w:r>
            <w:r w:rsidR="00DC4C20">
              <w:rPr>
                <w:color w:val="000000"/>
                <w:sz w:val="20"/>
                <w:szCs w:val="20"/>
              </w:rPr>
              <w:t>рекреации</w:t>
            </w:r>
            <w:r>
              <w:rPr>
                <w:color w:val="000000"/>
                <w:sz w:val="20"/>
                <w:szCs w:val="20"/>
              </w:rPr>
              <w:t xml:space="preserve"> для решения поставленных целей и задач</w:t>
            </w:r>
            <w:r w:rsidR="00DC4C2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14:paraId="4B78E730" w14:textId="49DC23C7" w:rsidR="00E23D9B" w:rsidRPr="00787DDE" w:rsidRDefault="00E23D9B" w:rsidP="00F06B07">
            <w:r w:rsidRPr="0014221B">
              <w:t>Не предусмотрено</w:t>
            </w:r>
          </w:p>
        </w:tc>
        <w:tc>
          <w:tcPr>
            <w:tcW w:w="1808" w:type="dxa"/>
          </w:tcPr>
          <w:p w14:paraId="7849EC75" w14:textId="1D557232" w:rsidR="00E23D9B" w:rsidRPr="0014221B" w:rsidRDefault="00E23D9B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4C7545" w:rsidRPr="0014221B" w14:paraId="5553A3EC" w14:textId="77777777" w:rsidTr="00E23D9B">
        <w:trPr>
          <w:jc w:val="center"/>
        </w:trPr>
        <w:tc>
          <w:tcPr>
            <w:tcW w:w="4957" w:type="dxa"/>
          </w:tcPr>
          <w:p w14:paraId="17576D3E" w14:textId="5AD919D3" w:rsidR="004C7545" w:rsidRPr="00E23D9B" w:rsidRDefault="004C7545" w:rsidP="00E23D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Планировать содержание</w:t>
            </w:r>
            <w:r w:rsidRPr="00E23D9B">
              <w:rPr>
                <w:color w:val="000000"/>
                <w:sz w:val="20"/>
                <w:szCs w:val="20"/>
              </w:rPr>
              <w:t xml:space="preserve"> </w:t>
            </w:r>
            <w:r w:rsidR="00DC4C20">
              <w:rPr>
                <w:color w:val="000000"/>
                <w:sz w:val="20"/>
                <w:szCs w:val="20"/>
              </w:rPr>
              <w:t xml:space="preserve">рекреационных </w:t>
            </w:r>
            <w:r>
              <w:rPr>
                <w:color w:val="000000"/>
                <w:sz w:val="20"/>
                <w:szCs w:val="20"/>
              </w:rPr>
              <w:t>занятий</w:t>
            </w:r>
            <w:r w:rsidRPr="00E23D9B">
              <w:rPr>
                <w:color w:val="000000"/>
                <w:sz w:val="20"/>
                <w:szCs w:val="20"/>
              </w:rPr>
              <w:t xml:space="preserve"> занимающихся</w:t>
            </w:r>
            <w:r>
              <w:rPr>
                <w:color w:val="000000"/>
                <w:sz w:val="20"/>
                <w:szCs w:val="20"/>
              </w:rPr>
              <w:t xml:space="preserve"> с учетом особенностей их развития.</w:t>
            </w:r>
          </w:p>
          <w:p w14:paraId="223F9DD5" w14:textId="704AC56D" w:rsidR="004C7545" w:rsidRPr="0014221B" w:rsidRDefault="004C7545" w:rsidP="0014221B">
            <w:pPr>
              <w:rPr>
                <w:color w:val="000000"/>
                <w:spacing w:val="-1"/>
              </w:rPr>
            </w:pPr>
          </w:p>
        </w:tc>
        <w:tc>
          <w:tcPr>
            <w:tcW w:w="2522" w:type="dxa"/>
          </w:tcPr>
          <w:p w14:paraId="3F0F4456" w14:textId="77777777" w:rsidR="004C7545" w:rsidRDefault="004C7545" w:rsidP="00B436D3">
            <w:pPr>
              <w:rPr>
                <w:color w:val="000000"/>
              </w:rPr>
            </w:pPr>
            <w:r>
              <w:t>ПДО: В/03.6;</w:t>
            </w:r>
            <w:r>
              <w:rPr>
                <w:color w:val="000000"/>
              </w:rPr>
              <w:t xml:space="preserve"> C/02.6</w:t>
            </w:r>
          </w:p>
          <w:p w14:paraId="47BD6398" w14:textId="77777777" w:rsidR="004C7545" w:rsidRDefault="004C7545" w:rsidP="00B436D3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 </w:t>
            </w:r>
          </w:p>
          <w:p w14:paraId="7D96BBB5" w14:textId="4C56C782" w:rsidR="004C7545" w:rsidRPr="0014221B" w:rsidRDefault="004C7545" w:rsidP="004C7545">
            <w:pPr>
              <w:rPr>
                <w:spacing w:val="-1"/>
              </w:rPr>
            </w:pPr>
            <w:r>
              <w:t xml:space="preserve">Р: </w:t>
            </w:r>
            <w:r>
              <w:rPr>
                <w:color w:val="000000"/>
              </w:rPr>
              <w:t>C/01.6</w:t>
            </w:r>
          </w:p>
        </w:tc>
        <w:tc>
          <w:tcPr>
            <w:tcW w:w="1808" w:type="dxa"/>
          </w:tcPr>
          <w:p w14:paraId="1AAC0BF6" w14:textId="100694E8" w:rsidR="004C7545" w:rsidRPr="0014221B" w:rsidRDefault="004C754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4C7545" w:rsidRPr="0014221B" w14:paraId="2B316600" w14:textId="77777777" w:rsidTr="00E23D9B">
        <w:trPr>
          <w:jc w:val="center"/>
        </w:trPr>
        <w:tc>
          <w:tcPr>
            <w:tcW w:w="4957" w:type="dxa"/>
          </w:tcPr>
          <w:p w14:paraId="29B4FA10" w14:textId="522D3A93" w:rsidR="004C7545" w:rsidRPr="00E23D9B" w:rsidRDefault="004C7545" w:rsidP="00E23D9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Использовать традиционные и инновационные средства, методы, формы и приемы организации </w:t>
            </w:r>
            <w:r w:rsidR="00DC4C20">
              <w:rPr>
                <w:color w:val="000000"/>
                <w:sz w:val="20"/>
                <w:szCs w:val="20"/>
              </w:rPr>
              <w:t xml:space="preserve">рекреационной </w:t>
            </w:r>
            <w:r>
              <w:rPr>
                <w:color w:val="000000"/>
                <w:sz w:val="20"/>
                <w:szCs w:val="20"/>
              </w:rPr>
              <w:t xml:space="preserve">деятельности в </w:t>
            </w:r>
            <w:r w:rsidR="00DC4C20">
              <w:rPr>
                <w:color w:val="000000"/>
                <w:sz w:val="20"/>
                <w:szCs w:val="20"/>
              </w:rPr>
              <w:t>профессиональной сфере.</w:t>
            </w:r>
          </w:p>
          <w:p w14:paraId="2138D65E" w14:textId="1284669F" w:rsidR="004C7545" w:rsidRPr="0014221B" w:rsidRDefault="004C7545" w:rsidP="0014221B">
            <w:pPr>
              <w:ind w:right="19"/>
              <w:jc w:val="both"/>
            </w:pPr>
          </w:p>
        </w:tc>
        <w:tc>
          <w:tcPr>
            <w:tcW w:w="2522" w:type="dxa"/>
          </w:tcPr>
          <w:p w14:paraId="1BDF7484" w14:textId="77777777" w:rsidR="004C7545" w:rsidRDefault="004C7545" w:rsidP="00B436D3">
            <w:r>
              <w:t xml:space="preserve">ПДО: </w:t>
            </w:r>
            <w:r>
              <w:rPr>
                <w:color w:val="000000"/>
              </w:rPr>
              <w:t>C/01.6</w:t>
            </w:r>
          </w:p>
          <w:p w14:paraId="6685A56C" w14:textId="77777777" w:rsidR="004C7545" w:rsidRDefault="004C7545" w:rsidP="00B436D3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 </w:t>
            </w:r>
          </w:p>
          <w:p w14:paraId="1C848A06" w14:textId="3028064A" w:rsidR="004C7545" w:rsidRPr="0014221B" w:rsidRDefault="004C7545" w:rsidP="00AD0B70">
            <w:pPr>
              <w:jc w:val="both"/>
              <w:rPr>
                <w:spacing w:val="-1"/>
              </w:rPr>
            </w:pPr>
            <w:r>
              <w:t xml:space="preserve">Р: </w:t>
            </w:r>
            <w:r>
              <w:rPr>
                <w:color w:val="000000"/>
              </w:rPr>
              <w:t>C/02.7</w:t>
            </w:r>
          </w:p>
        </w:tc>
        <w:tc>
          <w:tcPr>
            <w:tcW w:w="1808" w:type="dxa"/>
          </w:tcPr>
          <w:p w14:paraId="23AFD2A9" w14:textId="3155CDCF" w:rsidR="004C7545" w:rsidRPr="0014221B" w:rsidRDefault="004C754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ПК-3</w:t>
            </w:r>
          </w:p>
        </w:tc>
      </w:tr>
      <w:tr w:rsidR="00E817D4" w:rsidRPr="0014221B" w14:paraId="070CE670" w14:textId="77777777" w:rsidTr="00E23D9B">
        <w:trPr>
          <w:jc w:val="center"/>
        </w:trPr>
        <w:tc>
          <w:tcPr>
            <w:tcW w:w="9287" w:type="dxa"/>
            <w:gridSpan w:val="3"/>
          </w:tcPr>
          <w:p w14:paraId="30DF715E" w14:textId="77777777" w:rsidR="00E817D4" w:rsidRPr="0014221B" w:rsidRDefault="00E817D4" w:rsidP="0014221B">
            <w:pPr>
              <w:jc w:val="center"/>
              <w:rPr>
                <w:b/>
                <w:i/>
                <w:spacing w:val="-1"/>
              </w:rPr>
            </w:pPr>
            <w:r w:rsidRPr="0014221B">
              <w:rPr>
                <w:b/>
                <w:i/>
                <w:spacing w:val="-1"/>
              </w:rPr>
              <w:t>НАВЫКИ И/ИЛИ ОПЫТ ДЕЯТЕЛЬНОСТИ:</w:t>
            </w:r>
          </w:p>
        </w:tc>
      </w:tr>
      <w:tr w:rsidR="00E817D4" w:rsidRPr="0014221B" w14:paraId="627849A1" w14:textId="77777777" w:rsidTr="00E23D9B">
        <w:trPr>
          <w:trHeight w:val="286"/>
          <w:jc w:val="center"/>
        </w:trPr>
        <w:tc>
          <w:tcPr>
            <w:tcW w:w="4957" w:type="dxa"/>
          </w:tcPr>
          <w:p w14:paraId="202852D8" w14:textId="417FC6DF" w:rsidR="00E817D4" w:rsidRPr="00E817D4" w:rsidRDefault="00193AC5" w:rsidP="00DC4C2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Ответственно подходить к решению целей и задач </w:t>
            </w:r>
            <w:r w:rsidR="00DC4C20">
              <w:rPr>
                <w:color w:val="000000"/>
                <w:sz w:val="20"/>
                <w:szCs w:val="20"/>
              </w:rPr>
              <w:t>физической рекреации</w:t>
            </w:r>
            <w:r w:rsidR="00E01E96">
              <w:rPr>
                <w:color w:val="000000"/>
                <w:sz w:val="20"/>
                <w:szCs w:val="20"/>
              </w:rPr>
              <w:t>, определять достоинства и недостатки в ре</w:t>
            </w:r>
            <w:r w:rsidR="00DC4C20">
              <w:rPr>
                <w:color w:val="000000"/>
                <w:sz w:val="20"/>
                <w:szCs w:val="20"/>
              </w:rPr>
              <w:t xml:space="preserve">шении задач рекреационной деятельности </w:t>
            </w:r>
            <w:r w:rsidR="00E01E96">
              <w:rPr>
                <w:color w:val="000000"/>
                <w:sz w:val="20"/>
                <w:szCs w:val="20"/>
              </w:rPr>
              <w:t>занимающихся</w:t>
            </w:r>
            <w:r w:rsidR="00DC4C20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522" w:type="dxa"/>
          </w:tcPr>
          <w:p w14:paraId="45FEDABF" w14:textId="2F4ADC62" w:rsidR="00E817D4" w:rsidRPr="00787DDE" w:rsidRDefault="00E817D4" w:rsidP="00E23D9B">
            <w:r w:rsidRPr="0014221B">
              <w:t>Не предусмотрено</w:t>
            </w:r>
          </w:p>
        </w:tc>
        <w:tc>
          <w:tcPr>
            <w:tcW w:w="1808" w:type="dxa"/>
          </w:tcPr>
          <w:p w14:paraId="5D1AA6A7" w14:textId="65F558D1" w:rsidR="00E817D4" w:rsidRPr="0014221B" w:rsidRDefault="00E817D4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УК-2</w:t>
            </w:r>
          </w:p>
        </w:tc>
      </w:tr>
      <w:tr w:rsidR="004C7545" w:rsidRPr="0014221B" w14:paraId="26BB6A42" w14:textId="77777777" w:rsidTr="00E23D9B">
        <w:trPr>
          <w:trHeight w:val="286"/>
          <w:jc w:val="center"/>
        </w:trPr>
        <w:tc>
          <w:tcPr>
            <w:tcW w:w="4957" w:type="dxa"/>
          </w:tcPr>
          <w:p w14:paraId="71DEA903" w14:textId="155588ED" w:rsidR="004C7545" w:rsidRPr="00E817D4" w:rsidRDefault="004C7545" w:rsidP="00E817D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Использовать программное содержание физической </w:t>
            </w:r>
            <w:r w:rsidR="00DC4C20">
              <w:rPr>
                <w:color w:val="000000"/>
                <w:sz w:val="20"/>
                <w:szCs w:val="20"/>
              </w:rPr>
              <w:t>рекреации</w:t>
            </w:r>
            <w:r>
              <w:rPr>
                <w:color w:val="000000"/>
                <w:sz w:val="20"/>
                <w:szCs w:val="20"/>
              </w:rPr>
              <w:t xml:space="preserve"> для формирования здорового стиля жизни занимающихся</w:t>
            </w:r>
            <w:r w:rsidR="00DC4C20">
              <w:rPr>
                <w:color w:val="000000"/>
                <w:sz w:val="20"/>
                <w:szCs w:val="20"/>
              </w:rPr>
              <w:t>.</w:t>
            </w:r>
          </w:p>
          <w:p w14:paraId="14F10E83" w14:textId="2AC462E8" w:rsidR="004C7545" w:rsidRPr="0014221B" w:rsidRDefault="004C7545" w:rsidP="0014221B">
            <w:pPr>
              <w:tabs>
                <w:tab w:val="right" w:leader="underscore" w:pos="9356"/>
              </w:tabs>
            </w:pPr>
          </w:p>
        </w:tc>
        <w:tc>
          <w:tcPr>
            <w:tcW w:w="2522" w:type="dxa"/>
          </w:tcPr>
          <w:p w14:paraId="495B91BA" w14:textId="77777777" w:rsidR="004C7545" w:rsidRDefault="004C7545" w:rsidP="00B436D3">
            <w:pPr>
              <w:rPr>
                <w:color w:val="000000"/>
              </w:rPr>
            </w:pPr>
            <w:r>
              <w:t>ПДО: В/03.6;</w:t>
            </w:r>
            <w:r>
              <w:rPr>
                <w:color w:val="000000"/>
              </w:rPr>
              <w:t xml:space="preserve"> C/02.6</w:t>
            </w:r>
          </w:p>
          <w:p w14:paraId="58F25E2B" w14:textId="77777777" w:rsidR="004C7545" w:rsidRDefault="004C7545" w:rsidP="00B436D3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 </w:t>
            </w:r>
          </w:p>
          <w:p w14:paraId="7EC6776D" w14:textId="3830AD7B" w:rsidR="004C7545" w:rsidRPr="0014221B" w:rsidRDefault="004C7545" w:rsidP="004C7545">
            <w:pPr>
              <w:rPr>
                <w:spacing w:val="-1"/>
              </w:rPr>
            </w:pPr>
            <w:r>
              <w:t xml:space="preserve">Р: </w:t>
            </w:r>
            <w:r>
              <w:rPr>
                <w:color w:val="000000"/>
              </w:rPr>
              <w:t>C/01.6</w:t>
            </w:r>
          </w:p>
        </w:tc>
        <w:tc>
          <w:tcPr>
            <w:tcW w:w="1808" w:type="dxa"/>
          </w:tcPr>
          <w:p w14:paraId="1EE08783" w14:textId="2EE5016F" w:rsidR="004C7545" w:rsidRPr="0014221B" w:rsidRDefault="004C754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ОПК-1</w:t>
            </w:r>
          </w:p>
        </w:tc>
      </w:tr>
      <w:tr w:rsidR="004C7545" w:rsidRPr="0014221B" w14:paraId="4B09DDA1" w14:textId="77777777" w:rsidTr="00E23D9B">
        <w:trPr>
          <w:trHeight w:val="286"/>
          <w:jc w:val="center"/>
        </w:trPr>
        <w:tc>
          <w:tcPr>
            <w:tcW w:w="4957" w:type="dxa"/>
          </w:tcPr>
          <w:p w14:paraId="7EE82C41" w14:textId="63C1B9CC" w:rsidR="004C7545" w:rsidRPr="0014221B" w:rsidRDefault="00DC4C20" w:rsidP="00DC4C20">
            <w:pPr>
              <w:ind w:right="19"/>
              <w:rPr>
                <w:color w:val="000000"/>
                <w:spacing w:val="-1"/>
              </w:rPr>
            </w:pPr>
            <w:r>
              <w:rPr>
                <w:color w:val="000000"/>
                <w:sz w:val="20"/>
                <w:szCs w:val="20"/>
              </w:rPr>
              <w:t xml:space="preserve">Обеспечение физического развития, физической подготовки занимающихся </w:t>
            </w:r>
            <w:r w:rsidR="004C7545" w:rsidRPr="00E817D4">
              <w:rPr>
                <w:color w:val="000000"/>
                <w:sz w:val="20"/>
                <w:szCs w:val="20"/>
              </w:rPr>
              <w:t xml:space="preserve">к занятиям </w:t>
            </w:r>
            <w:r>
              <w:rPr>
                <w:color w:val="000000"/>
                <w:sz w:val="20"/>
                <w:szCs w:val="20"/>
              </w:rPr>
              <w:t>рекреационной деятельностью.</w:t>
            </w:r>
          </w:p>
        </w:tc>
        <w:tc>
          <w:tcPr>
            <w:tcW w:w="2522" w:type="dxa"/>
          </w:tcPr>
          <w:p w14:paraId="5CABCD58" w14:textId="77777777" w:rsidR="004C7545" w:rsidRDefault="004C7545" w:rsidP="00B436D3">
            <w:r>
              <w:t xml:space="preserve">ПДО: </w:t>
            </w:r>
            <w:r>
              <w:rPr>
                <w:color w:val="000000"/>
              </w:rPr>
              <w:t>C/01.6</w:t>
            </w:r>
          </w:p>
          <w:p w14:paraId="45F19ED5" w14:textId="77777777" w:rsidR="004C7545" w:rsidRDefault="004C7545" w:rsidP="00B436D3">
            <w:r>
              <w:t xml:space="preserve">СИМР: </w:t>
            </w:r>
            <w:r>
              <w:rPr>
                <w:lang w:val="en-US"/>
              </w:rPr>
              <w:t>F</w:t>
            </w:r>
            <w:r>
              <w:t xml:space="preserve">/02.6 </w:t>
            </w:r>
          </w:p>
          <w:p w14:paraId="2BF6C85A" w14:textId="61672080" w:rsidR="004C7545" w:rsidRPr="0014221B" w:rsidRDefault="004C7545" w:rsidP="00232FAD">
            <w:pPr>
              <w:rPr>
                <w:color w:val="FF0000"/>
                <w:spacing w:val="-1"/>
              </w:rPr>
            </w:pPr>
            <w:r>
              <w:t xml:space="preserve">Р: </w:t>
            </w:r>
            <w:r>
              <w:rPr>
                <w:color w:val="000000"/>
              </w:rPr>
              <w:t>C/02.7</w:t>
            </w:r>
          </w:p>
        </w:tc>
        <w:tc>
          <w:tcPr>
            <w:tcW w:w="1808" w:type="dxa"/>
          </w:tcPr>
          <w:p w14:paraId="3570FF96" w14:textId="7F052070" w:rsidR="004C7545" w:rsidRPr="0014221B" w:rsidRDefault="004C7545" w:rsidP="0014221B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ПК-3</w:t>
            </w:r>
          </w:p>
        </w:tc>
      </w:tr>
    </w:tbl>
    <w:p w14:paraId="5719F98D" w14:textId="77777777" w:rsidR="00DC4C20" w:rsidRDefault="00DC4C20" w:rsidP="00FC1368">
      <w:pPr>
        <w:pStyle w:val="B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  <w:caps/>
          <w:spacing w:val="-1"/>
        </w:rPr>
      </w:pPr>
    </w:p>
    <w:p w14:paraId="1A877F5A" w14:textId="77777777" w:rsidR="00DC4C20" w:rsidRDefault="00DC4C20" w:rsidP="00FC1368">
      <w:pPr>
        <w:pStyle w:val="B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  <w:caps/>
          <w:spacing w:val="-1"/>
        </w:rPr>
      </w:pPr>
    </w:p>
    <w:p w14:paraId="1E15F32E" w14:textId="2E9D916D" w:rsidR="006E678A" w:rsidRDefault="00FC1368" w:rsidP="00FC1368">
      <w:pPr>
        <w:pStyle w:val="B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  <w:caps/>
          <w:spacing w:val="-1"/>
        </w:rPr>
      </w:pPr>
      <w:r>
        <w:rPr>
          <w:rFonts w:cs="Times New Roman"/>
          <w:caps/>
          <w:spacing w:val="-1"/>
        </w:rPr>
        <w:lastRenderedPageBreak/>
        <w:t xml:space="preserve">2. </w:t>
      </w:r>
      <w:r w:rsidR="005100CB" w:rsidRPr="00A859E0">
        <w:rPr>
          <w:rFonts w:cs="Times New Roman"/>
          <w:caps/>
          <w:spacing w:val="-1"/>
        </w:rPr>
        <w:t>Место дисциплины в структуре Образовательной Программы:</w:t>
      </w:r>
    </w:p>
    <w:p w14:paraId="45949E50" w14:textId="77777777" w:rsidR="00FC1368" w:rsidRPr="00A859E0" w:rsidRDefault="00FC1368" w:rsidP="00FC1368">
      <w:pPr>
        <w:pStyle w:val="B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both"/>
        <w:rPr>
          <w:rFonts w:cs="Times New Roman"/>
        </w:rPr>
      </w:pPr>
    </w:p>
    <w:p w14:paraId="4B1EE45B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к обязательной части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7B2B5D2F" w14:textId="7FE97613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spacing w:val="-1"/>
          <w:sz w:val="24"/>
          <w:szCs w:val="24"/>
        </w:rPr>
        <w:t>В соответствии с рабочим учебным</w:t>
      </w:r>
      <w:r w:rsidR="00FC1368">
        <w:rPr>
          <w:rFonts w:ascii="Times New Roman" w:hAnsi="Times New Roman" w:cs="Times New Roman"/>
          <w:spacing w:val="-1"/>
          <w:sz w:val="24"/>
          <w:szCs w:val="24"/>
        </w:rPr>
        <w:t xml:space="preserve"> планом дисциплина изучается в </w:t>
      </w:r>
      <w:r w:rsidR="00927817">
        <w:rPr>
          <w:rFonts w:ascii="Times New Roman" w:hAnsi="Times New Roman" w:cs="Times New Roman"/>
          <w:spacing w:val="-1"/>
          <w:sz w:val="24"/>
          <w:szCs w:val="24"/>
        </w:rPr>
        <w:t>5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 семестре в очной форме обучения. Вид промежуточной аттестации:</w:t>
      </w:r>
      <w:r w:rsidR="00A859E0"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 экзамен</w:t>
      </w:r>
      <w:r w:rsidRPr="00A859E0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49A2C404" w14:textId="77777777" w:rsidR="006E678A" w:rsidRDefault="006E678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0446B5AF" w14:textId="77777777" w:rsidR="006E678A" w:rsidRPr="00A859E0" w:rsidRDefault="005100CB" w:rsidP="00A67881">
      <w:pPr>
        <w:pStyle w:val="B0"/>
        <w:numPr>
          <w:ilvl w:val="0"/>
          <w:numId w:val="3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Объем дисциплины и виды учебной работы:</w:t>
      </w:r>
    </w:p>
    <w:p w14:paraId="0B982C5C" w14:textId="77777777" w:rsidR="00E01E96" w:rsidRDefault="00E01E96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67EA85A2" w14:textId="3E7C06B3" w:rsidR="00E01E96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7"/>
        <w:gridCol w:w="3232"/>
        <w:gridCol w:w="1981"/>
        <w:gridCol w:w="1948"/>
      </w:tblGrid>
      <w:tr w:rsidR="00F671A1" w:rsidRPr="00C92762" w14:paraId="7C304C18" w14:textId="77777777" w:rsidTr="00EE3299">
        <w:trPr>
          <w:jc w:val="center"/>
        </w:trPr>
        <w:tc>
          <w:tcPr>
            <w:tcW w:w="3005" w:type="pct"/>
            <w:gridSpan w:val="2"/>
            <w:vMerge w:val="restart"/>
            <w:vAlign w:val="center"/>
          </w:tcPr>
          <w:p w14:paraId="5794B0C4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006" w:type="pct"/>
            <w:vMerge w:val="restart"/>
            <w:vAlign w:val="center"/>
          </w:tcPr>
          <w:p w14:paraId="7E4E3EFE" w14:textId="77777777" w:rsidR="00F671A1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1AD396C7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990" w:type="pct"/>
            <w:vAlign w:val="center"/>
          </w:tcPr>
          <w:p w14:paraId="424C178D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F671A1" w:rsidRPr="00C92762" w14:paraId="3D218793" w14:textId="77777777" w:rsidTr="00EE3299">
        <w:trPr>
          <w:trHeight w:val="183"/>
          <w:jc w:val="center"/>
        </w:trPr>
        <w:tc>
          <w:tcPr>
            <w:tcW w:w="3005" w:type="pct"/>
            <w:gridSpan w:val="2"/>
            <w:vMerge/>
            <w:vAlign w:val="center"/>
          </w:tcPr>
          <w:p w14:paraId="63E426AF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006" w:type="pct"/>
            <w:vMerge/>
            <w:vAlign w:val="center"/>
          </w:tcPr>
          <w:p w14:paraId="42ACEC0E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990" w:type="pct"/>
            <w:vAlign w:val="center"/>
          </w:tcPr>
          <w:p w14:paraId="7EE89ED0" w14:textId="4E14DE97" w:rsidR="00F671A1" w:rsidRPr="002C10E4" w:rsidRDefault="007F5041" w:rsidP="00F671A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5</w:t>
            </w:r>
          </w:p>
        </w:tc>
      </w:tr>
      <w:tr w:rsidR="00F671A1" w:rsidRPr="008C54B3" w14:paraId="0401238E" w14:textId="77777777" w:rsidTr="00EE3299">
        <w:trPr>
          <w:jc w:val="center"/>
        </w:trPr>
        <w:tc>
          <w:tcPr>
            <w:tcW w:w="3005" w:type="pct"/>
            <w:gridSpan w:val="2"/>
            <w:vAlign w:val="center"/>
          </w:tcPr>
          <w:p w14:paraId="4A5AEF8A" w14:textId="77777777" w:rsidR="00F671A1" w:rsidRPr="00EE3299" w:rsidRDefault="00F671A1" w:rsidP="00F671A1">
            <w:pPr>
              <w:rPr>
                <w:b/>
                <w:spacing w:val="-1"/>
                <w:szCs w:val="28"/>
              </w:rPr>
            </w:pPr>
            <w:r w:rsidRPr="00EE3299">
              <w:rPr>
                <w:b/>
                <w:spacing w:val="-1"/>
                <w:szCs w:val="28"/>
              </w:rPr>
              <w:t xml:space="preserve">Контактная работа преподавателя с </w:t>
            </w:r>
          </w:p>
          <w:p w14:paraId="1DA45282" w14:textId="77777777" w:rsidR="00F671A1" w:rsidRPr="00EE3299" w:rsidRDefault="00F671A1" w:rsidP="00F671A1">
            <w:pPr>
              <w:rPr>
                <w:b/>
                <w:spacing w:val="-1"/>
                <w:szCs w:val="28"/>
              </w:rPr>
            </w:pPr>
            <w:r w:rsidRPr="00EE3299">
              <w:rPr>
                <w:b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006" w:type="pct"/>
            <w:vAlign w:val="center"/>
          </w:tcPr>
          <w:p w14:paraId="43FE02BE" w14:textId="16E75661" w:rsidR="00F671A1" w:rsidRPr="00EE3299" w:rsidRDefault="00E01E96" w:rsidP="007F5041">
            <w:pPr>
              <w:jc w:val="center"/>
              <w:rPr>
                <w:b/>
                <w:spacing w:val="-1"/>
                <w:szCs w:val="28"/>
              </w:rPr>
            </w:pPr>
            <w:r w:rsidRPr="00EE3299">
              <w:rPr>
                <w:b/>
                <w:spacing w:val="-1"/>
                <w:szCs w:val="28"/>
              </w:rPr>
              <w:t>3</w:t>
            </w:r>
            <w:r w:rsidR="007F5041">
              <w:rPr>
                <w:b/>
                <w:spacing w:val="-1"/>
                <w:szCs w:val="28"/>
              </w:rPr>
              <w:t>6</w:t>
            </w:r>
          </w:p>
        </w:tc>
        <w:tc>
          <w:tcPr>
            <w:tcW w:w="990" w:type="pct"/>
            <w:vAlign w:val="center"/>
          </w:tcPr>
          <w:p w14:paraId="02BC11BD" w14:textId="21F28C6F" w:rsidR="00F671A1" w:rsidRPr="00EE3299" w:rsidRDefault="00EE3299" w:rsidP="002C10E4">
            <w:pPr>
              <w:jc w:val="center"/>
              <w:rPr>
                <w:b/>
                <w:spacing w:val="-1"/>
                <w:szCs w:val="28"/>
              </w:rPr>
            </w:pPr>
            <w:r w:rsidRPr="00EE3299">
              <w:rPr>
                <w:b/>
                <w:spacing w:val="-1"/>
                <w:szCs w:val="28"/>
              </w:rPr>
              <w:t>3</w:t>
            </w:r>
            <w:r w:rsidR="002C10E4">
              <w:rPr>
                <w:b/>
                <w:spacing w:val="-1"/>
                <w:szCs w:val="28"/>
              </w:rPr>
              <w:t>8</w:t>
            </w:r>
          </w:p>
        </w:tc>
      </w:tr>
      <w:tr w:rsidR="00F671A1" w:rsidRPr="00C92762" w14:paraId="1A6D9818" w14:textId="77777777" w:rsidTr="00EE3299">
        <w:trPr>
          <w:jc w:val="center"/>
        </w:trPr>
        <w:tc>
          <w:tcPr>
            <w:tcW w:w="5000" w:type="pct"/>
            <w:gridSpan w:val="4"/>
            <w:vAlign w:val="center"/>
          </w:tcPr>
          <w:p w14:paraId="3ABDB24A" w14:textId="77777777" w:rsidR="00F671A1" w:rsidRPr="00EE3299" w:rsidRDefault="00F671A1" w:rsidP="00F671A1">
            <w:pPr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В том числе:</w:t>
            </w:r>
          </w:p>
        </w:tc>
      </w:tr>
      <w:tr w:rsidR="00F671A1" w:rsidRPr="00C92762" w14:paraId="1EA7A3A4" w14:textId="77777777" w:rsidTr="00EE3299">
        <w:trPr>
          <w:jc w:val="center"/>
        </w:trPr>
        <w:tc>
          <w:tcPr>
            <w:tcW w:w="3005" w:type="pct"/>
            <w:gridSpan w:val="2"/>
            <w:vAlign w:val="center"/>
          </w:tcPr>
          <w:p w14:paraId="79708564" w14:textId="77777777" w:rsidR="00F671A1" w:rsidRPr="00EE3299" w:rsidRDefault="00F671A1" w:rsidP="00F671A1">
            <w:pPr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Лекции</w:t>
            </w:r>
          </w:p>
        </w:tc>
        <w:tc>
          <w:tcPr>
            <w:tcW w:w="1006" w:type="pct"/>
            <w:vAlign w:val="center"/>
          </w:tcPr>
          <w:p w14:paraId="6CBA41C4" w14:textId="3D9F044B" w:rsidR="00F671A1" w:rsidRPr="00EE3299" w:rsidRDefault="002C10E4" w:rsidP="00F671A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10</w:t>
            </w:r>
          </w:p>
        </w:tc>
        <w:tc>
          <w:tcPr>
            <w:tcW w:w="990" w:type="pct"/>
            <w:vAlign w:val="center"/>
          </w:tcPr>
          <w:p w14:paraId="4079E088" w14:textId="3A3DDFCF" w:rsidR="00F671A1" w:rsidRPr="00EE3299" w:rsidRDefault="002C10E4" w:rsidP="00F671A1">
            <w:pPr>
              <w:jc w:val="center"/>
              <w:rPr>
                <w:spacing w:val="-1"/>
                <w:szCs w:val="28"/>
              </w:rPr>
            </w:pPr>
            <w:r>
              <w:rPr>
                <w:spacing w:val="-1"/>
                <w:szCs w:val="28"/>
              </w:rPr>
              <w:t>10</w:t>
            </w:r>
          </w:p>
        </w:tc>
      </w:tr>
      <w:tr w:rsidR="00F671A1" w:rsidRPr="00C92762" w14:paraId="6C5E9F75" w14:textId="77777777" w:rsidTr="00EE3299">
        <w:trPr>
          <w:jc w:val="center"/>
        </w:trPr>
        <w:tc>
          <w:tcPr>
            <w:tcW w:w="3005" w:type="pct"/>
            <w:gridSpan w:val="2"/>
            <w:vAlign w:val="center"/>
          </w:tcPr>
          <w:p w14:paraId="203D8314" w14:textId="77777777" w:rsidR="00F671A1" w:rsidRPr="00EE3299" w:rsidRDefault="00F671A1" w:rsidP="00F671A1">
            <w:pPr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 xml:space="preserve">Семинары </w:t>
            </w:r>
          </w:p>
        </w:tc>
        <w:tc>
          <w:tcPr>
            <w:tcW w:w="1006" w:type="pct"/>
            <w:vAlign w:val="center"/>
          </w:tcPr>
          <w:p w14:paraId="72DA4817" w14:textId="6DE7BDBB" w:rsidR="00F671A1" w:rsidRPr="00EE3299" w:rsidRDefault="00EE3299" w:rsidP="007F5041">
            <w:pPr>
              <w:jc w:val="center"/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2</w:t>
            </w:r>
            <w:r w:rsidR="007F5041">
              <w:rPr>
                <w:spacing w:val="-1"/>
                <w:szCs w:val="28"/>
              </w:rPr>
              <w:t>4</w:t>
            </w:r>
          </w:p>
        </w:tc>
        <w:tc>
          <w:tcPr>
            <w:tcW w:w="990" w:type="pct"/>
            <w:vAlign w:val="center"/>
          </w:tcPr>
          <w:p w14:paraId="3B0C928B" w14:textId="5F6CE009" w:rsidR="00F671A1" w:rsidRPr="00EE3299" w:rsidRDefault="00CF6106" w:rsidP="00F671A1">
            <w:pPr>
              <w:jc w:val="center"/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2</w:t>
            </w:r>
            <w:r w:rsidR="00EE3299" w:rsidRPr="00EE3299">
              <w:rPr>
                <w:spacing w:val="-1"/>
                <w:szCs w:val="28"/>
              </w:rPr>
              <w:t>6</w:t>
            </w:r>
          </w:p>
        </w:tc>
      </w:tr>
      <w:tr w:rsidR="00897D19" w:rsidRPr="00C92762" w14:paraId="3F88EC2F" w14:textId="77777777" w:rsidTr="00EE3299">
        <w:trPr>
          <w:jc w:val="center"/>
        </w:trPr>
        <w:tc>
          <w:tcPr>
            <w:tcW w:w="3005" w:type="pct"/>
            <w:gridSpan w:val="2"/>
            <w:vAlign w:val="center"/>
          </w:tcPr>
          <w:p w14:paraId="051837DB" w14:textId="77777777" w:rsidR="00897D19" w:rsidRPr="00EE3299" w:rsidRDefault="00897D19" w:rsidP="00F671A1">
            <w:pPr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Консультации</w:t>
            </w:r>
          </w:p>
        </w:tc>
        <w:tc>
          <w:tcPr>
            <w:tcW w:w="1006" w:type="pct"/>
            <w:vAlign w:val="center"/>
          </w:tcPr>
          <w:p w14:paraId="0D2372DA" w14:textId="77777777" w:rsidR="00897D19" w:rsidRPr="00EE3299" w:rsidRDefault="00897D19" w:rsidP="00F671A1">
            <w:pPr>
              <w:jc w:val="center"/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2</w:t>
            </w:r>
          </w:p>
        </w:tc>
        <w:tc>
          <w:tcPr>
            <w:tcW w:w="990" w:type="pct"/>
            <w:vAlign w:val="center"/>
          </w:tcPr>
          <w:p w14:paraId="23F9C1B4" w14:textId="77777777" w:rsidR="00897D19" w:rsidRPr="00EE3299" w:rsidRDefault="00897D19" w:rsidP="00F671A1">
            <w:pPr>
              <w:jc w:val="center"/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2</w:t>
            </w:r>
          </w:p>
        </w:tc>
      </w:tr>
      <w:tr w:rsidR="00F671A1" w:rsidRPr="00C92762" w14:paraId="5EBAD504" w14:textId="77777777" w:rsidTr="00EE3299">
        <w:trPr>
          <w:jc w:val="center"/>
        </w:trPr>
        <w:tc>
          <w:tcPr>
            <w:tcW w:w="3005" w:type="pct"/>
            <w:gridSpan w:val="2"/>
            <w:vAlign w:val="center"/>
          </w:tcPr>
          <w:p w14:paraId="02D9A018" w14:textId="77777777" w:rsidR="00F671A1" w:rsidRPr="00EE3299" w:rsidRDefault="00F671A1" w:rsidP="00F671A1">
            <w:pPr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Промежуточная аттестация: экзамен</w:t>
            </w:r>
          </w:p>
        </w:tc>
        <w:tc>
          <w:tcPr>
            <w:tcW w:w="1006" w:type="pct"/>
            <w:vAlign w:val="center"/>
          </w:tcPr>
          <w:p w14:paraId="71DF6419" w14:textId="77777777" w:rsidR="00F671A1" w:rsidRPr="00EE3299" w:rsidRDefault="00F671A1" w:rsidP="00F671A1">
            <w:pPr>
              <w:jc w:val="center"/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+</w:t>
            </w:r>
          </w:p>
        </w:tc>
        <w:tc>
          <w:tcPr>
            <w:tcW w:w="990" w:type="pct"/>
            <w:vAlign w:val="center"/>
          </w:tcPr>
          <w:p w14:paraId="221019CF" w14:textId="77777777" w:rsidR="00F671A1" w:rsidRPr="00EE3299" w:rsidRDefault="00F671A1" w:rsidP="00F671A1">
            <w:pPr>
              <w:jc w:val="center"/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+</w:t>
            </w:r>
          </w:p>
        </w:tc>
      </w:tr>
      <w:tr w:rsidR="00CF6106" w:rsidRPr="00C92762" w14:paraId="29BC9B65" w14:textId="77777777" w:rsidTr="00EE3299">
        <w:trPr>
          <w:jc w:val="center"/>
        </w:trPr>
        <w:tc>
          <w:tcPr>
            <w:tcW w:w="3005" w:type="pct"/>
            <w:gridSpan w:val="2"/>
            <w:vAlign w:val="center"/>
          </w:tcPr>
          <w:p w14:paraId="10466CE5" w14:textId="7FE2C06F" w:rsidR="00CF6106" w:rsidRPr="00EE3299" w:rsidRDefault="00CF6106" w:rsidP="00F671A1">
            <w:pPr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Контроль</w:t>
            </w:r>
          </w:p>
        </w:tc>
        <w:tc>
          <w:tcPr>
            <w:tcW w:w="1006" w:type="pct"/>
            <w:vAlign w:val="center"/>
          </w:tcPr>
          <w:p w14:paraId="78CC5040" w14:textId="54F4A8F2" w:rsidR="00CF6106" w:rsidRPr="00EE3299" w:rsidRDefault="00CF6106" w:rsidP="00F671A1">
            <w:pPr>
              <w:jc w:val="center"/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18</w:t>
            </w:r>
          </w:p>
        </w:tc>
        <w:tc>
          <w:tcPr>
            <w:tcW w:w="990" w:type="pct"/>
            <w:vAlign w:val="center"/>
          </w:tcPr>
          <w:p w14:paraId="512F96E4" w14:textId="4A036912" w:rsidR="00CF6106" w:rsidRPr="00EE3299" w:rsidRDefault="00CF6106" w:rsidP="00F671A1">
            <w:pPr>
              <w:jc w:val="center"/>
              <w:rPr>
                <w:spacing w:val="-1"/>
                <w:szCs w:val="28"/>
              </w:rPr>
            </w:pPr>
            <w:r w:rsidRPr="00EE3299">
              <w:rPr>
                <w:spacing w:val="-1"/>
                <w:szCs w:val="28"/>
              </w:rPr>
              <w:t>18</w:t>
            </w:r>
          </w:p>
        </w:tc>
      </w:tr>
      <w:tr w:rsidR="00F671A1" w:rsidRPr="00F671A1" w14:paraId="2F1306FF" w14:textId="77777777" w:rsidTr="00EE3299">
        <w:trPr>
          <w:jc w:val="center"/>
        </w:trPr>
        <w:tc>
          <w:tcPr>
            <w:tcW w:w="3005" w:type="pct"/>
            <w:gridSpan w:val="2"/>
            <w:vAlign w:val="center"/>
          </w:tcPr>
          <w:p w14:paraId="408AEAD9" w14:textId="77777777" w:rsidR="00F671A1" w:rsidRPr="003506F4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3506F4">
              <w:rPr>
                <w:b/>
                <w:color w:val="000000"/>
                <w:spacing w:val="-1"/>
                <w:szCs w:val="28"/>
              </w:rPr>
              <w:t>Самостоятельная работа студента</w:t>
            </w:r>
          </w:p>
          <w:p w14:paraId="2C604BFE" w14:textId="167C1841" w:rsidR="00F671A1" w:rsidRPr="00F671A1" w:rsidRDefault="00F671A1" w:rsidP="00F671A1">
            <w:pPr>
              <w:rPr>
                <w:i/>
                <w:color w:val="000000"/>
                <w:spacing w:val="-1"/>
                <w:szCs w:val="28"/>
              </w:rPr>
            </w:pPr>
          </w:p>
        </w:tc>
        <w:tc>
          <w:tcPr>
            <w:tcW w:w="1006" w:type="pct"/>
            <w:vAlign w:val="center"/>
          </w:tcPr>
          <w:p w14:paraId="05501BDB" w14:textId="7023B3E2" w:rsidR="00F671A1" w:rsidRPr="002C10E4" w:rsidRDefault="00E01E96" w:rsidP="007F5041">
            <w:pPr>
              <w:jc w:val="center"/>
              <w:rPr>
                <w:b/>
                <w:spacing w:val="-1"/>
                <w:szCs w:val="28"/>
              </w:rPr>
            </w:pPr>
            <w:r w:rsidRPr="002C10E4">
              <w:rPr>
                <w:b/>
                <w:spacing w:val="-1"/>
                <w:szCs w:val="28"/>
              </w:rPr>
              <w:t>5</w:t>
            </w:r>
            <w:r w:rsidR="007F5041">
              <w:rPr>
                <w:b/>
                <w:spacing w:val="-1"/>
                <w:szCs w:val="28"/>
              </w:rPr>
              <w:t>4</w:t>
            </w:r>
          </w:p>
        </w:tc>
        <w:tc>
          <w:tcPr>
            <w:tcW w:w="990" w:type="pct"/>
            <w:vAlign w:val="center"/>
          </w:tcPr>
          <w:p w14:paraId="6D494618" w14:textId="60146331" w:rsidR="00F671A1" w:rsidRPr="002C10E4" w:rsidRDefault="00EE3299" w:rsidP="007F5041">
            <w:pPr>
              <w:jc w:val="center"/>
              <w:rPr>
                <w:b/>
                <w:spacing w:val="-1"/>
                <w:szCs w:val="28"/>
              </w:rPr>
            </w:pPr>
            <w:r w:rsidRPr="002C10E4">
              <w:rPr>
                <w:b/>
                <w:spacing w:val="-1"/>
                <w:szCs w:val="28"/>
              </w:rPr>
              <w:t>5</w:t>
            </w:r>
            <w:r w:rsidR="007F5041">
              <w:rPr>
                <w:b/>
                <w:spacing w:val="-1"/>
                <w:szCs w:val="28"/>
              </w:rPr>
              <w:t>4</w:t>
            </w:r>
          </w:p>
        </w:tc>
      </w:tr>
      <w:tr w:rsidR="00F671A1" w:rsidRPr="00F671A1" w14:paraId="5DFF3572" w14:textId="77777777" w:rsidTr="00EE3299">
        <w:trPr>
          <w:jc w:val="center"/>
        </w:trPr>
        <w:tc>
          <w:tcPr>
            <w:tcW w:w="1364" w:type="pct"/>
            <w:vMerge w:val="restart"/>
            <w:vAlign w:val="center"/>
          </w:tcPr>
          <w:p w14:paraId="08003D48" w14:textId="77777777" w:rsidR="00075244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 xml:space="preserve">Общая </w:t>
            </w:r>
          </w:p>
          <w:p w14:paraId="0C3BA211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трудоемкость</w:t>
            </w:r>
          </w:p>
        </w:tc>
        <w:tc>
          <w:tcPr>
            <w:tcW w:w="1640" w:type="pct"/>
            <w:vAlign w:val="center"/>
          </w:tcPr>
          <w:p w14:paraId="66C50E69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006" w:type="pct"/>
            <w:vAlign w:val="center"/>
          </w:tcPr>
          <w:p w14:paraId="30C6C0BD" w14:textId="77777777" w:rsidR="00F671A1" w:rsidRPr="00EE3299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E3299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990" w:type="pct"/>
            <w:vAlign w:val="center"/>
          </w:tcPr>
          <w:p w14:paraId="53DCF065" w14:textId="77777777" w:rsidR="00F671A1" w:rsidRPr="00EE3299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E3299">
              <w:rPr>
                <w:b/>
                <w:spacing w:val="-1"/>
                <w:szCs w:val="28"/>
              </w:rPr>
              <w:t>108</w:t>
            </w:r>
          </w:p>
        </w:tc>
      </w:tr>
      <w:tr w:rsidR="00F671A1" w:rsidRPr="00F671A1" w14:paraId="3B4528C7" w14:textId="77777777" w:rsidTr="00EE3299">
        <w:trPr>
          <w:jc w:val="center"/>
        </w:trPr>
        <w:tc>
          <w:tcPr>
            <w:tcW w:w="1364" w:type="pct"/>
            <w:vMerge/>
            <w:vAlign w:val="center"/>
          </w:tcPr>
          <w:p w14:paraId="22B23FB1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1640" w:type="pct"/>
            <w:vAlign w:val="center"/>
          </w:tcPr>
          <w:p w14:paraId="2B4224A5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006" w:type="pct"/>
            <w:vAlign w:val="center"/>
          </w:tcPr>
          <w:p w14:paraId="2384A263" w14:textId="77777777" w:rsidR="00F671A1" w:rsidRPr="00EE3299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E3299">
              <w:rPr>
                <w:b/>
                <w:spacing w:val="-1"/>
                <w:szCs w:val="28"/>
              </w:rPr>
              <w:t>3</w:t>
            </w:r>
          </w:p>
        </w:tc>
        <w:tc>
          <w:tcPr>
            <w:tcW w:w="990" w:type="pct"/>
            <w:vAlign w:val="center"/>
          </w:tcPr>
          <w:p w14:paraId="32567EA4" w14:textId="77777777" w:rsidR="00F671A1" w:rsidRPr="00EE3299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E3299">
              <w:rPr>
                <w:b/>
                <w:spacing w:val="-1"/>
                <w:szCs w:val="28"/>
              </w:rPr>
              <w:t>3</w:t>
            </w:r>
          </w:p>
        </w:tc>
      </w:tr>
    </w:tbl>
    <w:p w14:paraId="673A33E8" w14:textId="77777777" w:rsidR="00F671A1" w:rsidRDefault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392BC76A" w14:textId="77777777" w:rsidR="006E678A" w:rsidRPr="004C7545" w:rsidRDefault="005100CB" w:rsidP="00A67881">
      <w:pPr>
        <w:pStyle w:val="B0"/>
        <w:numPr>
          <w:ilvl w:val="0"/>
          <w:numId w:val="5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Содержание дисциплины:</w:t>
      </w:r>
    </w:p>
    <w:p w14:paraId="3719D1A7" w14:textId="77777777" w:rsidR="004C7545" w:rsidRPr="00A859E0" w:rsidRDefault="004C7545" w:rsidP="004C7545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/>
        <w:jc w:val="both"/>
        <w:rPr>
          <w:rFonts w:cs="Times New Roman"/>
        </w:rPr>
      </w:pPr>
    </w:p>
    <w:tbl>
      <w:tblPr>
        <w:tblStyle w:val="TableNormal"/>
        <w:tblW w:w="5000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84"/>
        <w:gridCol w:w="2005"/>
        <w:gridCol w:w="5873"/>
        <w:gridCol w:w="1430"/>
      </w:tblGrid>
      <w:tr w:rsidR="006E678A" w:rsidRPr="00A859E0" w14:paraId="7B91AFFA" w14:textId="77777777" w:rsidTr="00FC1368">
        <w:trPr>
          <w:trHeight w:val="721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DFC41" w14:textId="77777777" w:rsidR="006E678A" w:rsidRPr="00A859E0" w:rsidRDefault="005100C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5134624" w14:textId="77777777" w:rsidR="006E678A" w:rsidRPr="00A859E0" w:rsidRDefault="005100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6CEF0" w14:textId="77777777" w:rsid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7BED8A53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раздела  </w:t>
            </w:r>
          </w:p>
          <w:p w14:paraId="62E09ABF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D7052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E2DAA" w14:textId="77777777" w:rsidR="007F5041" w:rsidRDefault="00CA282A">
            <w:pPr>
              <w:tabs>
                <w:tab w:val="left" w:pos="708"/>
              </w:tabs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 xml:space="preserve">Форма </w:t>
            </w:r>
          </w:p>
          <w:p w14:paraId="7BEAD8F2" w14:textId="4B9A8496" w:rsidR="006E678A" w:rsidRPr="00A859E0" w:rsidRDefault="00CA282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>контроля</w:t>
            </w:r>
          </w:p>
        </w:tc>
      </w:tr>
      <w:tr w:rsidR="00686A3A" w:rsidRPr="00A859E0" w14:paraId="7F3744FD" w14:textId="77777777" w:rsidTr="00FC1368">
        <w:trPr>
          <w:trHeight w:val="721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F199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5E119" w14:textId="25C3AC11" w:rsidR="00686A3A" w:rsidRPr="00A859E0" w:rsidRDefault="00686A3A" w:rsidP="00E32825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  <w:r w:rsidR="00EE3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теорию </w:t>
            </w:r>
            <w:r w:rsidR="00E32825">
              <w:rPr>
                <w:rFonts w:ascii="Times New Roman" w:hAnsi="Times New Roman" w:cs="Times New Roman"/>
                <w:sz w:val="24"/>
                <w:szCs w:val="24"/>
              </w:rPr>
              <w:t>рекреационной деятельности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2486E" w14:textId="473D1331" w:rsidR="00686A3A" w:rsidRPr="00A859E0" w:rsidRDefault="00E32825" w:rsidP="0049041F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рекреации. </w:t>
            </w:r>
            <w:r w:rsidR="0049041F">
              <w:rPr>
                <w:rFonts w:ascii="Times New Roman" w:hAnsi="Times New Roman" w:cs="Times New Roman"/>
                <w:sz w:val="24"/>
                <w:szCs w:val="24"/>
              </w:rPr>
              <w:t>Цели и задачи физической рекреации.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7376" w14:textId="46F82794" w:rsidR="00686A3A" w:rsidRPr="00A859E0" w:rsidRDefault="00E32825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>У</w:t>
            </w:r>
            <w:r w:rsidR="00EE3299">
              <w:rPr>
                <w:color w:val="000000"/>
                <w:u w:color="000000"/>
              </w:rPr>
              <w:t>стный опрос</w:t>
            </w:r>
            <w:r w:rsidR="00CA282A">
              <w:rPr>
                <w:color w:val="000000"/>
                <w:u w:color="000000"/>
              </w:rPr>
              <w:t xml:space="preserve"> </w:t>
            </w:r>
          </w:p>
        </w:tc>
      </w:tr>
      <w:tr w:rsidR="00686A3A" w:rsidRPr="00A859E0" w14:paraId="6D97C981" w14:textId="77777777" w:rsidTr="00FC1368">
        <w:trPr>
          <w:trHeight w:val="721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E96EC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C35FC" w14:textId="335D698C" w:rsidR="00686A3A" w:rsidRPr="00A859E0" w:rsidRDefault="00E32825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рекреационной деятельности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175D" w14:textId="55127F50" w:rsidR="00E32825" w:rsidRPr="00E32825" w:rsidRDefault="00E32825" w:rsidP="00E32825">
            <w:pPr>
              <w:shd w:val="clear" w:color="auto" w:fill="FFFFFF"/>
              <w:rPr>
                <w:color w:val="1A1A1A"/>
              </w:rPr>
            </w:pPr>
            <w:r>
              <w:rPr>
                <w:color w:val="1A1A1A"/>
              </w:rPr>
              <w:t>Применение различных видов деятельности в ре</w:t>
            </w:r>
            <w:r w:rsidR="0049041F">
              <w:rPr>
                <w:color w:val="1A1A1A"/>
              </w:rPr>
              <w:t xml:space="preserve">креации: </w:t>
            </w:r>
            <w:r>
              <w:rPr>
                <w:color w:val="1A1A1A"/>
              </w:rPr>
              <w:t>к</w:t>
            </w:r>
            <w:r w:rsidRPr="00E32825">
              <w:rPr>
                <w:color w:val="1A1A1A"/>
              </w:rPr>
              <w:t>лиматолечение,</w:t>
            </w:r>
            <w:r>
              <w:rPr>
                <w:color w:val="1A1A1A"/>
              </w:rPr>
              <w:t xml:space="preserve"> </w:t>
            </w:r>
            <w:r w:rsidRPr="00E32825">
              <w:rPr>
                <w:color w:val="1A1A1A"/>
              </w:rPr>
              <w:t>физические</w:t>
            </w:r>
            <w:r>
              <w:rPr>
                <w:color w:val="1A1A1A"/>
              </w:rPr>
              <w:t xml:space="preserve"> </w:t>
            </w:r>
            <w:r w:rsidRPr="00E32825">
              <w:rPr>
                <w:color w:val="1A1A1A"/>
              </w:rPr>
              <w:t>упражнения,</w:t>
            </w:r>
          </w:p>
          <w:p w14:paraId="28768EEF" w14:textId="5A1923DE" w:rsidR="00686A3A" w:rsidRPr="00A859E0" w:rsidRDefault="00E32825" w:rsidP="00E32825">
            <w:pPr>
              <w:shd w:val="clear" w:color="auto" w:fill="FFFFFF"/>
            </w:pPr>
            <w:r w:rsidRPr="00E32825">
              <w:rPr>
                <w:color w:val="1A1A1A"/>
              </w:rPr>
              <w:t>бальнеотерапия, подвижные игры, водные проце</w:t>
            </w:r>
            <w:r w:rsidR="0049041F">
              <w:rPr>
                <w:color w:val="1A1A1A"/>
              </w:rPr>
              <w:t>дуры</w:t>
            </w:r>
            <w:r w:rsidRPr="00E32825">
              <w:rPr>
                <w:color w:val="1A1A1A"/>
              </w:rPr>
              <w:t xml:space="preserve">.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1CB2" w14:textId="1C1B2A00" w:rsidR="00686A3A" w:rsidRPr="00A859E0" w:rsidRDefault="00EE3299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>Коллоквиум</w:t>
            </w:r>
            <w:r w:rsidR="00CA282A">
              <w:rPr>
                <w:color w:val="000000"/>
                <w:u w:color="000000"/>
              </w:rPr>
              <w:t xml:space="preserve"> </w:t>
            </w:r>
          </w:p>
        </w:tc>
      </w:tr>
      <w:tr w:rsidR="00E32825" w:rsidRPr="00A859E0" w14:paraId="12F443E6" w14:textId="77777777" w:rsidTr="00FC1368">
        <w:trPr>
          <w:trHeight w:val="721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783A" w14:textId="3913324E" w:rsidR="00E32825" w:rsidRPr="00A859E0" w:rsidRDefault="00E32825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551E" w14:textId="37F20942" w:rsidR="00E32825" w:rsidRDefault="00E32825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методы и приемы обучения рекреационной деятельности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AFFBF" w14:textId="222A7A46" w:rsidR="00E32825" w:rsidRPr="00A859E0" w:rsidRDefault="008F6BA0" w:rsidP="00686A3A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методы и формы занятий рекреативной физической культурой.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FD6F" w14:textId="2802A48E" w:rsidR="00E32825" w:rsidRDefault="00E32825" w:rsidP="00686A3A">
            <w:pPr>
              <w:tabs>
                <w:tab w:val="left" w:pos="708"/>
              </w:tabs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Коллоквиум</w:t>
            </w:r>
          </w:p>
        </w:tc>
      </w:tr>
      <w:tr w:rsidR="00686A3A" w:rsidRPr="00A859E0" w14:paraId="3B1F30AC" w14:textId="77777777" w:rsidTr="00FC1368">
        <w:trPr>
          <w:trHeight w:val="721"/>
          <w:jc w:val="center"/>
        </w:trPr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A48D4" w14:textId="61CF1002" w:rsidR="00686A3A" w:rsidRPr="00A859E0" w:rsidRDefault="00E32825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6A3A" w:rsidRPr="00A85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28E51" w14:textId="5B59F1E1" w:rsidR="00686A3A" w:rsidRPr="00A859E0" w:rsidRDefault="00E32825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Рекреационный туризм</w:t>
            </w:r>
          </w:p>
        </w:tc>
        <w:tc>
          <w:tcPr>
            <w:tcW w:w="2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530E9" w14:textId="4A274156" w:rsidR="00E32825" w:rsidRPr="00E32825" w:rsidRDefault="00E32825" w:rsidP="00E32825">
            <w:pPr>
              <w:shd w:val="clear" w:color="auto" w:fill="FFFFFF"/>
              <w:rPr>
                <w:color w:val="1A1A1A"/>
              </w:rPr>
            </w:pPr>
            <w:r w:rsidRPr="00E32825">
              <w:rPr>
                <w:color w:val="1A1A1A"/>
              </w:rPr>
              <w:t>Правила методики и организации занятий рекреационным туризмом. Основные</w:t>
            </w:r>
            <w:r>
              <w:rPr>
                <w:color w:val="1A1A1A"/>
              </w:rPr>
              <w:t xml:space="preserve"> </w:t>
            </w:r>
            <w:r w:rsidRPr="00E32825">
              <w:rPr>
                <w:color w:val="1A1A1A"/>
              </w:rPr>
              <w:t>целевые</w:t>
            </w:r>
            <w:r>
              <w:rPr>
                <w:color w:val="1A1A1A"/>
              </w:rPr>
              <w:t xml:space="preserve"> </w:t>
            </w:r>
            <w:r w:rsidRPr="00E32825">
              <w:rPr>
                <w:color w:val="1A1A1A"/>
              </w:rPr>
              <w:t>функции</w:t>
            </w:r>
          </w:p>
          <w:p w14:paraId="4F32B8B1" w14:textId="7553E092" w:rsidR="00686A3A" w:rsidRPr="00A859E0" w:rsidRDefault="00E32825" w:rsidP="0049041F">
            <w:pPr>
              <w:shd w:val="clear" w:color="auto" w:fill="FFFFFF"/>
            </w:pPr>
            <w:r>
              <w:rPr>
                <w:color w:val="1A1A1A"/>
              </w:rPr>
              <w:t>р</w:t>
            </w:r>
            <w:r w:rsidRPr="00E32825">
              <w:rPr>
                <w:color w:val="1A1A1A"/>
              </w:rPr>
              <w:t>екреационного</w:t>
            </w:r>
            <w:r>
              <w:rPr>
                <w:color w:val="1A1A1A"/>
              </w:rPr>
              <w:t xml:space="preserve"> </w:t>
            </w:r>
            <w:r w:rsidRPr="00E32825">
              <w:rPr>
                <w:color w:val="1A1A1A"/>
              </w:rPr>
              <w:t>туризма.</w:t>
            </w:r>
            <w:r>
              <w:rPr>
                <w:color w:val="1A1A1A"/>
              </w:rPr>
              <w:t xml:space="preserve"> </w:t>
            </w:r>
            <w:r w:rsidRPr="00E32825">
              <w:rPr>
                <w:color w:val="1A1A1A"/>
              </w:rPr>
              <w:t>Отличительные</w:t>
            </w:r>
            <w:r>
              <w:rPr>
                <w:color w:val="1A1A1A"/>
              </w:rPr>
              <w:t xml:space="preserve"> </w:t>
            </w:r>
            <w:r w:rsidRPr="00E32825">
              <w:rPr>
                <w:color w:val="1A1A1A"/>
              </w:rPr>
              <w:t>особенности</w:t>
            </w:r>
            <w:r>
              <w:rPr>
                <w:color w:val="1A1A1A"/>
              </w:rPr>
              <w:t xml:space="preserve"> </w:t>
            </w:r>
            <w:r w:rsidRPr="00E32825">
              <w:rPr>
                <w:color w:val="1A1A1A"/>
              </w:rPr>
              <w:t>спортивных и рекреационных туристских мероприятий. Влияние активного</w:t>
            </w:r>
            <w:r w:rsidR="0049041F">
              <w:rPr>
                <w:color w:val="1A1A1A"/>
              </w:rPr>
              <w:t xml:space="preserve"> отдыха и физических тренировок на функциональные возможности организма.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4445A" w14:textId="4733D487" w:rsidR="00686A3A" w:rsidRPr="00A859E0" w:rsidRDefault="00EE3299" w:rsidP="00686A3A">
            <w:pPr>
              <w:tabs>
                <w:tab w:val="left" w:pos="708"/>
              </w:tabs>
              <w:jc w:val="center"/>
            </w:pPr>
            <w:r>
              <w:rPr>
                <w:color w:val="000000"/>
                <w:u w:color="000000"/>
              </w:rPr>
              <w:t>Коллоквиум</w:t>
            </w:r>
            <w:r w:rsidR="00CA282A">
              <w:rPr>
                <w:color w:val="000000"/>
                <w:u w:color="000000"/>
              </w:rPr>
              <w:t xml:space="preserve"> </w:t>
            </w:r>
          </w:p>
        </w:tc>
      </w:tr>
      <w:tr w:rsidR="00F671A1" w:rsidRPr="00A859E0" w14:paraId="6464E9E3" w14:textId="77777777" w:rsidTr="00E32825">
        <w:trPr>
          <w:trHeight w:val="20"/>
          <w:jc w:val="center"/>
        </w:trPr>
        <w:tc>
          <w:tcPr>
            <w:tcW w:w="42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62F56" w14:textId="77777777" w:rsidR="00F671A1" w:rsidRPr="00F671A1" w:rsidRDefault="00F671A1" w:rsidP="00F671A1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A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2E12A" w14:textId="77777777" w:rsidR="00F671A1" w:rsidRPr="00655E63" w:rsidRDefault="00655E63" w:rsidP="00F671A1">
            <w:pPr>
              <w:tabs>
                <w:tab w:val="left" w:pos="708"/>
              </w:tabs>
              <w:jc w:val="center"/>
              <w:rPr>
                <w:b/>
                <w:color w:val="000000"/>
                <w:u w:color="000000"/>
              </w:rPr>
            </w:pPr>
            <w:r w:rsidRPr="00655E63">
              <w:rPr>
                <w:b/>
                <w:color w:val="000000"/>
                <w:u w:color="000000"/>
              </w:rPr>
              <w:t>108</w:t>
            </w:r>
          </w:p>
        </w:tc>
      </w:tr>
    </w:tbl>
    <w:p w14:paraId="0E6D9D4F" w14:textId="77777777" w:rsidR="006E678A" w:rsidRDefault="006E678A" w:rsidP="00A859E0">
      <w:pPr>
        <w:pStyle w:val="B0"/>
        <w:widowControl w:val="0"/>
        <w:tabs>
          <w:tab w:val="left" w:pos="52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1E388C22" w14:textId="77777777" w:rsidR="006E678A" w:rsidRPr="00A859E0" w:rsidRDefault="005100CB" w:rsidP="004C7545">
      <w:pPr>
        <w:pStyle w:val="B0"/>
        <w:numPr>
          <w:ilvl w:val="0"/>
          <w:numId w:val="6"/>
        </w:numPr>
        <w:rPr>
          <w:rFonts w:cs="Times New Roman"/>
        </w:rPr>
      </w:pPr>
      <w:r w:rsidRPr="00A859E0">
        <w:rPr>
          <w:rFonts w:cs="Times New Roman"/>
        </w:rPr>
        <w:lastRenderedPageBreak/>
        <w:t>КАЛЕНДАРНО-ТЕМАТИЧЕСКИЙ ПЛАН ДИСЦИПЛИНЫ:</w:t>
      </w:r>
    </w:p>
    <w:p w14:paraId="36A37EED" w14:textId="77777777" w:rsidR="00AA3457" w:rsidRDefault="00AA3457" w:rsidP="004C75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A64C32C" w14:textId="77777777" w:rsidR="00655E63" w:rsidRDefault="005100CB" w:rsidP="004C7545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E63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850"/>
        <w:gridCol w:w="708"/>
        <w:gridCol w:w="852"/>
        <w:gridCol w:w="991"/>
      </w:tblGrid>
      <w:tr w:rsidR="00655E63" w:rsidRPr="005A4BB1" w14:paraId="0C5E7BB3" w14:textId="77777777" w:rsidTr="00655E6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0727D" w14:textId="77777777" w:rsidR="00655E63" w:rsidRPr="005A4BB1" w:rsidRDefault="00655E63" w:rsidP="004C7545">
            <w:pPr>
              <w:jc w:val="both"/>
            </w:pPr>
            <w:r w:rsidRPr="005A4BB1">
              <w:t>№ 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4D07E" w14:textId="77777777" w:rsidR="00655E63" w:rsidRPr="005A4BB1" w:rsidRDefault="00655E63" w:rsidP="004C7545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5C9F" w14:textId="77777777" w:rsidR="00655E63" w:rsidRPr="005A4BB1" w:rsidRDefault="00655E63" w:rsidP="004C7545">
            <w:pPr>
              <w:jc w:val="center"/>
            </w:pPr>
            <w:r w:rsidRPr="005A4BB1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1A5A" w14:textId="77777777" w:rsidR="00655E63" w:rsidRPr="005A4BB1" w:rsidRDefault="00655E63" w:rsidP="004C7545">
            <w:pPr>
              <w:jc w:val="center"/>
            </w:pPr>
            <w:r w:rsidRPr="005A4BB1">
              <w:t>Всего</w:t>
            </w:r>
          </w:p>
          <w:p w14:paraId="3AFCB953" w14:textId="77777777" w:rsidR="00655E63" w:rsidRPr="005A4BB1" w:rsidRDefault="00655E63" w:rsidP="004C7545">
            <w:pPr>
              <w:jc w:val="center"/>
            </w:pPr>
            <w:r w:rsidRPr="005A4BB1">
              <w:t>часов</w:t>
            </w:r>
          </w:p>
        </w:tc>
      </w:tr>
      <w:tr w:rsidR="00655E63" w:rsidRPr="005A4BB1" w14:paraId="28F57310" w14:textId="77777777" w:rsidTr="004C7545">
        <w:trPr>
          <w:trHeight w:val="33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2DA3" w14:textId="77777777" w:rsidR="00655E63" w:rsidRPr="005A4BB1" w:rsidRDefault="00655E63" w:rsidP="004C7545"/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951E" w14:textId="77777777" w:rsidR="00655E63" w:rsidRPr="005A4BB1" w:rsidRDefault="00655E63" w:rsidP="004C754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85DA3" w14:textId="77777777" w:rsidR="00655E63" w:rsidRPr="005A4BB1" w:rsidRDefault="00655E63" w:rsidP="004C7545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29D4" w14:textId="77777777" w:rsidR="00655E63" w:rsidRPr="005A4BB1" w:rsidRDefault="00CA282A" w:rsidP="004C7545">
            <w:pPr>
              <w:ind w:right="-108"/>
              <w:jc w:val="center"/>
            </w:pPr>
            <w:r>
              <w:t>С</w:t>
            </w:r>
            <w:r w:rsidR="00655E63" w:rsidRPr="005A4BB1">
              <w:t>З</w:t>
            </w:r>
          </w:p>
          <w:p w14:paraId="132A8E46" w14:textId="77777777" w:rsidR="00655E63" w:rsidRPr="005A4BB1" w:rsidRDefault="00655E63" w:rsidP="004C7545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C841" w14:textId="77777777" w:rsidR="00655E63" w:rsidRPr="005A4BB1" w:rsidRDefault="00655E63" w:rsidP="004C7545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1A0" w14:textId="77777777" w:rsidR="00655E63" w:rsidRPr="005A4BB1" w:rsidRDefault="00655E63" w:rsidP="004C7545"/>
        </w:tc>
      </w:tr>
      <w:tr w:rsidR="008F6BA0" w:rsidRPr="005A4BB1" w14:paraId="3AC66BE2" w14:textId="77777777" w:rsidTr="00922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C01C7" w14:textId="77777777" w:rsidR="008F6BA0" w:rsidRPr="005A4BB1" w:rsidRDefault="008F6BA0" w:rsidP="004C7545">
            <w:pPr>
              <w:jc w:val="both"/>
            </w:pPr>
            <w:r w:rsidRPr="005A4BB1"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2EBF" w14:textId="78D3F82F" w:rsidR="008F6BA0" w:rsidRPr="00A859E0" w:rsidRDefault="008F6BA0" w:rsidP="004C75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теорию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2E2D" w14:textId="6484E583" w:rsidR="008F6BA0" w:rsidRPr="00A859E0" w:rsidRDefault="008F6BA0" w:rsidP="004C754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578D" w14:textId="77777777" w:rsidR="008F6BA0" w:rsidRPr="00125819" w:rsidRDefault="008F6BA0" w:rsidP="004C7545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A8F1" w14:textId="181BB605" w:rsidR="008F6BA0" w:rsidRPr="00A859E0" w:rsidRDefault="008F6BA0" w:rsidP="008F6BA0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814E6" w14:textId="02E4A3C8" w:rsidR="008F6BA0" w:rsidRPr="00A859E0" w:rsidRDefault="008F6BA0" w:rsidP="008F6BA0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F6BA0" w:rsidRPr="005A4BB1" w14:paraId="66C8E118" w14:textId="77777777" w:rsidTr="00922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9D02" w14:textId="77777777" w:rsidR="008F6BA0" w:rsidRPr="005A4BB1" w:rsidRDefault="008F6BA0" w:rsidP="004C7545">
            <w:pPr>
              <w:jc w:val="both"/>
            </w:pPr>
            <w:r w:rsidRPr="005A4BB1"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E3D" w14:textId="4D3FA6B8" w:rsidR="008F6BA0" w:rsidRPr="00A859E0" w:rsidRDefault="008F6BA0" w:rsidP="004C75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рекреационной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D6BC" w14:textId="77777777" w:rsidR="008F6BA0" w:rsidRPr="00A859E0" w:rsidRDefault="008F6BA0" w:rsidP="004C754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A558" w14:textId="1FF92464" w:rsidR="008F6BA0" w:rsidRPr="00A859E0" w:rsidRDefault="007F5041" w:rsidP="004C754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D98C" w14:textId="2E935099" w:rsidR="008F6BA0" w:rsidRPr="00A859E0" w:rsidRDefault="008F6BA0" w:rsidP="00D20FD7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0F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6DCB" w14:textId="6D3938E1" w:rsidR="008F6BA0" w:rsidRPr="00A859E0" w:rsidRDefault="008F6BA0" w:rsidP="00D20FD7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0F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F6BA0" w:rsidRPr="005A4BB1" w14:paraId="75991257" w14:textId="77777777" w:rsidTr="00922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4955" w14:textId="77777777" w:rsidR="008F6BA0" w:rsidRPr="005A4BB1" w:rsidRDefault="008F6BA0" w:rsidP="004C7545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2622" w14:textId="763AAAB1" w:rsidR="008F6BA0" w:rsidRPr="00A859E0" w:rsidRDefault="008F6BA0" w:rsidP="004C75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Средства, методы и приемы обучения рекреационной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C18B" w14:textId="77777777" w:rsidR="008F6BA0" w:rsidRPr="00A859E0" w:rsidRDefault="008F6BA0" w:rsidP="004C754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726" w14:textId="54032F7A" w:rsidR="008F6BA0" w:rsidRPr="00A859E0" w:rsidRDefault="008F6BA0" w:rsidP="004C754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1261" w14:textId="6BDBA7F6" w:rsidR="008F6BA0" w:rsidRPr="00A859E0" w:rsidRDefault="008F6BA0" w:rsidP="008F6BA0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E836" w14:textId="171FA696" w:rsidR="008F6BA0" w:rsidRPr="00A859E0" w:rsidRDefault="008F6BA0" w:rsidP="008F6BA0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F6BA0" w:rsidRPr="005A4BB1" w14:paraId="200CCF09" w14:textId="77777777" w:rsidTr="009226B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92B0" w14:textId="77777777" w:rsidR="008F6BA0" w:rsidRDefault="008F6BA0" w:rsidP="004C7545">
            <w:pPr>
              <w:jc w:val="both"/>
            </w:pPr>
            <w: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1FD0" w14:textId="50DD0401" w:rsidR="008F6BA0" w:rsidRPr="00A859E0" w:rsidRDefault="008F6BA0" w:rsidP="004C75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Рекреационный туризм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390A" w14:textId="31911037" w:rsidR="008F6BA0" w:rsidRPr="00A859E0" w:rsidRDefault="008F6BA0" w:rsidP="004C754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239B" w14:textId="498E28B2" w:rsidR="008F6BA0" w:rsidRPr="00A859E0" w:rsidRDefault="008F6BA0" w:rsidP="004C754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A53B" w14:textId="1DB93E90" w:rsidR="008F6BA0" w:rsidRPr="00A859E0" w:rsidRDefault="008F6BA0" w:rsidP="008F6BA0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3EA" w14:textId="1219A7B9" w:rsidR="008F6BA0" w:rsidRPr="00A859E0" w:rsidRDefault="008F6BA0" w:rsidP="008F6BA0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55E63" w:rsidRPr="005A4BB1" w14:paraId="0DEF318B" w14:textId="77777777" w:rsidTr="00655E63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9619" w14:textId="77777777" w:rsidR="00655E63" w:rsidRPr="00A859E0" w:rsidRDefault="00655E63" w:rsidP="004C7545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07B7" w14:textId="134FB37A" w:rsidR="00655E63" w:rsidRPr="00A859E0" w:rsidRDefault="008F6BA0" w:rsidP="004C754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A7A9" w14:textId="792B9E90" w:rsidR="00655E63" w:rsidRPr="00A859E0" w:rsidRDefault="00CF6106" w:rsidP="007F5041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F5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05D" w14:textId="52CF5D37" w:rsidR="00655E63" w:rsidRPr="00A859E0" w:rsidRDefault="008F6BA0" w:rsidP="007F5041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F50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750D" w14:textId="762F885D" w:rsidR="00655E63" w:rsidRPr="00A859E0" w:rsidRDefault="00CF6106" w:rsidP="004C7545">
            <w:pPr>
              <w:pStyle w:val="a5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125819" w:rsidRPr="005A4BB1" w14:paraId="6CA51393" w14:textId="77777777" w:rsidTr="001258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4F5B" w14:textId="77777777" w:rsidR="00125819" w:rsidRPr="005A4BB1" w:rsidRDefault="00125819" w:rsidP="004C7545">
            <w:pPr>
              <w:jc w:val="right"/>
            </w:pPr>
            <w:r>
              <w:t>Подготовка к промежуточной аттестации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FD5" w14:textId="77777777" w:rsidR="00125819" w:rsidRPr="00655E63" w:rsidRDefault="00125819" w:rsidP="004C7545">
            <w:pPr>
              <w:jc w:val="center"/>
            </w:pPr>
            <w:r>
              <w:t>18</w:t>
            </w:r>
          </w:p>
        </w:tc>
      </w:tr>
      <w:tr w:rsidR="00897D19" w:rsidRPr="005A4BB1" w14:paraId="32B8C16A" w14:textId="77777777" w:rsidTr="00125819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ED42" w14:textId="77777777" w:rsidR="00897D19" w:rsidRPr="00CA282A" w:rsidRDefault="00897D19" w:rsidP="004C7545">
            <w:pPr>
              <w:jc w:val="right"/>
            </w:pPr>
            <w:r w:rsidRPr="00CA282A">
              <w:t>Консультации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C463" w14:textId="77777777" w:rsidR="00897D19" w:rsidRPr="00CA282A" w:rsidRDefault="00897D19" w:rsidP="004C7545">
            <w:pPr>
              <w:jc w:val="center"/>
            </w:pPr>
            <w:r w:rsidRPr="00CA282A">
              <w:t>2</w:t>
            </w:r>
          </w:p>
        </w:tc>
      </w:tr>
      <w:tr w:rsidR="00E23013" w:rsidRPr="005A4BB1" w14:paraId="46B8D1B4" w14:textId="77777777" w:rsidTr="00E23013">
        <w:tc>
          <w:tcPr>
            <w:tcW w:w="8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0C2DE" w14:textId="77777777" w:rsidR="00E23013" w:rsidRPr="00075244" w:rsidRDefault="00E23013" w:rsidP="004C7545">
            <w:pPr>
              <w:jc w:val="right"/>
              <w:rPr>
                <w:b/>
              </w:rPr>
            </w:pPr>
            <w:r w:rsidRPr="00075244">
              <w:rPr>
                <w:b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0A3CD" w14:textId="77777777" w:rsidR="00E23013" w:rsidRPr="00E23013" w:rsidRDefault="00E23013" w:rsidP="004C7545">
            <w:pPr>
              <w:jc w:val="center"/>
              <w:rPr>
                <w:b/>
              </w:rPr>
            </w:pPr>
            <w:r w:rsidRPr="00E23013">
              <w:rPr>
                <w:b/>
              </w:rPr>
              <w:t>108</w:t>
            </w:r>
          </w:p>
        </w:tc>
      </w:tr>
    </w:tbl>
    <w:p w14:paraId="4086FEAF" w14:textId="77777777" w:rsidR="00B436D3" w:rsidRDefault="00B436D3" w:rsidP="00194D5E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6"/>
          <w:rFonts w:ascii="Times New Roman" w:hAnsi="Times New Roman" w:cs="Times New Roman"/>
          <w:caps/>
          <w:sz w:val="24"/>
          <w:szCs w:val="24"/>
        </w:rPr>
      </w:pPr>
    </w:p>
    <w:p w14:paraId="6B13875F" w14:textId="7B4EC28C" w:rsidR="00194D5E" w:rsidRPr="00BF036F" w:rsidRDefault="00E83475" w:rsidP="00194D5E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eastAsia="Times New Roman"/>
          <w:bCs/>
        </w:rPr>
        <w:pict w14:anchorId="3D12D302">
          <v:line id="_x0000_s1026" alt="" style="position:absolute;z-index:25168179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  <w:r w:rsidR="00194D5E" w:rsidRPr="00BF036F">
        <w:rPr>
          <w:rStyle w:val="a6"/>
          <w:rFonts w:ascii="Times New Roman" w:hAnsi="Times New Roman" w:cs="Times New Roman"/>
          <w:caps/>
          <w:sz w:val="24"/>
          <w:szCs w:val="24"/>
        </w:rPr>
        <w:t>6.</w:t>
      </w:r>
      <w:r w:rsidR="00194D5E" w:rsidRPr="00BF036F">
        <w:rPr>
          <w:rStyle w:val="a6"/>
          <w:caps/>
          <w:sz w:val="24"/>
          <w:szCs w:val="24"/>
        </w:rPr>
        <w:t xml:space="preserve"> </w:t>
      </w:r>
      <w:r w:rsidR="00BF036F" w:rsidRPr="00BF036F">
        <w:rPr>
          <w:rStyle w:val="a6"/>
          <w:rFonts w:ascii="Times New Roman" w:hAnsi="Times New Roman" w:cs="Times New Roman"/>
          <w:sz w:val="24"/>
          <w:szCs w:val="24"/>
        </w:rPr>
        <w:t>ПЕРЕЧЕНЬ ОСНОВНОЙ И ДОПОЛНИТЕЛЬНОЙ ЛИТЕРАТУРЫ</w:t>
      </w:r>
    </w:p>
    <w:p w14:paraId="3510B043" w14:textId="77777777" w:rsidR="00C219B1" w:rsidRPr="00BF036F" w:rsidRDefault="00C219B1" w:rsidP="00194D5E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Af2"/>
          <w:rFonts w:ascii="Times New Roman" w:hAnsi="Times New Roman" w:cs="Times New Roman"/>
          <w:sz w:val="24"/>
          <w:szCs w:val="24"/>
        </w:rPr>
      </w:pPr>
    </w:p>
    <w:p w14:paraId="0E8590CD" w14:textId="6D3DD746" w:rsidR="00C219B1" w:rsidRPr="00967CA8" w:rsidRDefault="00194D5E" w:rsidP="00194D5E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Style w:val="Af2"/>
          <w:b/>
        </w:rPr>
      </w:pPr>
      <w:r w:rsidRPr="00BF036F">
        <w:rPr>
          <w:rStyle w:val="Af2"/>
        </w:rPr>
        <w:t>6.1. Основная литература</w:t>
      </w: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6440"/>
        <w:gridCol w:w="1417"/>
        <w:gridCol w:w="1127"/>
      </w:tblGrid>
      <w:tr w:rsidR="00194D5E" w:rsidRPr="00967CA8" w14:paraId="33217D61" w14:textId="77777777" w:rsidTr="00194D5E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08476" w14:textId="77777777" w:rsidR="00194D5E" w:rsidRPr="00967CA8" w:rsidRDefault="00194D5E" w:rsidP="00C173FB">
            <w:pPr>
              <w:pStyle w:val="Af1"/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66480" w14:textId="77777777" w:rsidR="00194D5E" w:rsidRPr="00967CA8" w:rsidRDefault="00194D5E" w:rsidP="00C173FB">
            <w:pPr>
              <w:pStyle w:val="Af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A8732" w14:textId="77777777" w:rsidR="00194D5E" w:rsidRPr="00967CA8" w:rsidRDefault="00194D5E" w:rsidP="00C173FB">
            <w:pPr>
              <w:pStyle w:val="Af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94D5E" w:rsidRPr="00967CA8" w14:paraId="56E42F5E" w14:textId="77777777" w:rsidTr="00194D5E">
        <w:trPr>
          <w:trHeight w:val="3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3C197" w14:textId="77777777" w:rsidR="00194D5E" w:rsidRPr="00967CA8" w:rsidRDefault="00194D5E" w:rsidP="00C173FB"/>
        </w:tc>
        <w:tc>
          <w:tcPr>
            <w:tcW w:w="6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67F0C" w14:textId="77777777" w:rsidR="00194D5E" w:rsidRPr="00967CA8" w:rsidRDefault="00194D5E" w:rsidP="00C173F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4A3E3" w14:textId="77777777" w:rsidR="00194D5E" w:rsidRPr="00967CA8" w:rsidRDefault="00194D5E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FFB9A" w14:textId="77777777" w:rsidR="00194D5E" w:rsidRPr="00967CA8" w:rsidRDefault="00194D5E" w:rsidP="00C173FB">
            <w:pPr>
              <w:pStyle w:val="Af1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925356" w:rsidRPr="00967CA8" w14:paraId="72E77415" w14:textId="77777777" w:rsidTr="00194D5E">
        <w:trPr>
          <w:trHeight w:val="30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5EDB" w14:textId="1CB61969" w:rsidR="00925356" w:rsidRPr="00967CA8" w:rsidRDefault="00925356" w:rsidP="00C173FB">
            <w:r>
              <w:t xml:space="preserve">  1.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A9FD" w14:textId="4A958860" w:rsidR="00925356" w:rsidRPr="00925356" w:rsidRDefault="00925356" w:rsidP="00925356">
            <w:pPr>
              <w:ind w:left="61"/>
            </w:pPr>
            <w:r w:rsidRPr="00925356">
              <w:rPr>
                <w:rFonts w:cs="Arial Unicode MS"/>
                <w:bCs/>
                <w:color w:val="000000"/>
                <w:u w:color="000000"/>
              </w:rPr>
              <w:t>Буйленко, В. Ф.</w:t>
            </w:r>
            <w:r w:rsidRPr="00925356">
              <w:rPr>
                <w:rFonts w:cs="Arial Unicode MS"/>
                <w:color w:val="000000"/>
                <w:u w:color="000000"/>
              </w:rPr>
              <w:t xml:space="preserve">   Основы профессиональной деятельности в туризме: учебно-методическое пособие / В. Ф. </w:t>
            </w:r>
            <w:proofErr w:type="gramStart"/>
            <w:r w:rsidRPr="00925356">
              <w:rPr>
                <w:rFonts w:cs="Arial Unicode MS"/>
                <w:color w:val="000000"/>
                <w:u w:color="000000"/>
              </w:rPr>
              <w:t>Буйленко ;</w:t>
            </w:r>
            <w:proofErr w:type="gramEnd"/>
            <w:r w:rsidRPr="00925356">
              <w:rPr>
                <w:rFonts w:cs="Arial Unicode MS"/>
                <w:color w:val="000000"/>
                <w:u w:color="000000"/>
              </w:rPr>
              <w:t xml:space="preserve"> КубГУФК. - Краснодар, 2007. - 245 </w:t>
            </w:r>
            <w:proofErr w:type="gramStart"/>
            <w:r w:rsidRPr="00925356">
              <w:rPr>
                <w:rFonts w:cs="Arial Unicode MS"/>
                <w:color w:val="000000"/>
                <w:u w:color="000000"/>
              </w:rPr>
              <w:t>с. :</w:t>
            </w:r>
            <w:proofErr w:type="gramEnd"/>
            <w:r w:rsidRPr="00925356">
              <w:rPr>
                <w:rFonts w:cs="Arial Unicode MS"/>
                <w:color w:val="000000"/>
                <w:u w:color="000000"/>
              </w:rPr>
              <w:t xml:space="preserve"> ил. - Библиогр.: с. 240-241. - б/ц.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60BC1" w14:textId="67544BF1" w:rsidR="00925356" w:rsidRPr="00967CA8" w:rsidRDefault="00925356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DBCF9" w14:textId="77777777" w:rsidR="00925356" w:rsidRPr="00967CA8" w:rsidRDefault="00925356" w:rsidP="00C173FB">
            <w:pPr>
              <w:pStyle w:val="Af1"/>
              <w:tabs>
                <w:tab w:val="left" w:pos="708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925356" w:rsidRPr="00967CA8" w14:paraId="670E4795" w14:textId="77777777" w:rsidTr="00194D5E">
        <w:trPr>
          <w:trHeight w:val="30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04F84" w14:textId="10F99868" w:rsidR="00925356" w:rsidRPr="00967CA8" w:rsidRDefault="00925356" w:rsidP="00C173FB">
            <w:r>
              <w:t xml:space="preserve">  2.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729EE" w14:textId="79846645" w:rsidR="00925356" w:rsidRPr="00925356" w:rsidRDefault="00925356" w:rsidP="00925356">
            <w:pPr>
              <w:ind w:left="61"/>
            </w:pPr>
            <w:r w:rsidRPr="00925356">
              <w:t xml:space="preserve"> </w:t>
            </w:r>
            <w:r w:rsidRPr="00925356">
              <w:rPr>
                <w:rFonts w:cs="Arial Unicode MS"/>
                <w:bCs/>
                <w:color w:val="000000"/>
                <w:u w:color="000000"/>
              </w:rPr>
              <w:t>Велединский, В. Г.</w:t>
            </w:r>
            <w:r w:rsidRPr="00925356">
              <w:rPr>
                <w:rFonts w:cs="Arial Unicode MS"/>
                <w:color w:val="000000"/>
                <w:u w:color="000000"/>
              </w:rPr>
              <w:t xml:space="preserve">   Содержание и виды спортивно-оздоровительного сервиса: учебно-методическое пособие / В. Г. Велединский, А. Н. Чудных; СПбГУФК. - </w:t>
            </w:r>
            <w:proofErr w:type="gramStart"/>
            <w:r w:rsidRPr="00925356">
              <w:rPr>
                <w:rFonts w:cs="Arial Unicode MS"/>
                <w:color w:val="000000"/>
                <w:u w:color="000000"/>
              </w:rPr>
              <w:t>СПб.,</w:t>
            </w:r>
            <w:proofErr w:type="gramEnd"/>
            <w:r w:rsidRPr="00925356">
              <w:rPr>
                <w:rFonts w:cs="Arial Unicode MS"/>
                <w:color w:val="000000"/>
                <w:u w:color="000000"/>
              </w:rPr>
              <w:t xml:space="preserve"> 2007. - 225 с.: ил. - Библиогр.: с. 186-190. - б/ц.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08B65" w14:textId="27F24587" w:rsidR="00925356" w:rsidRPr="00967CA8" w:rsidRDefault="00925356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C065CD" w14:textId="77777777" w:rsidR="00925356" w:rsidRPr="00967CA8" w:rsidRDefault="00925356" w:rsidP="00C173FB">
            <w:pPr>
              <w:pStyle w:val="Af1"/>
              <w:tabs>
                <w:tab w:val="left" w:pos="708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925356" w:rsidRPr="00967CA8" w14:paraId="247019B6" w14:textId="77777777" w:rsidTr="00194D5E">
        <w:trPr>
          <w:trHeight w:val="30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EBBB" w14:textId="5258774A" w:rsidR="00925356" w:rsidRPr="00967CA8" w:rsidRDefault="00925356" w:rsidP="00C173FB">
            <w:r>
              <w:t xml:space="preserve">  3.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763DC" w14:textId="7709B482" w:rsidR="00925356" w:rsidRPr="00925356" w:rsidRDefault="00925356" w:rsidP="00925356">
            <w:pPr>
              <w:ind w:left="61"/>
            </w:pPr>
            <w:r w:rsidRPr="00925356">
              <w:rPr>
                <w:rFonts w:cs="Arial Unicode MS"/>
                <w:bCs/>
                <w:color w:val="000000"/>
                <w:u w:color="000000"/>
              </w:rPr>
              <w:t>Губа В. П.</w:t>
            </w:r>
            <w:r w:rsidRPr="00925356">
              <w:rPr>
                <w:rFonts w:cs="Arial Unicode MS"/>
                <w:color w:val="000000"/>
                <w:u w:color="000000"/>
              </w:rPr>
              <w:t xml:space="preserve">   Лечебно-оздоровительный </w:t>
            </w:r>
            <w:proofErr w:type="gramStart"/>
            <w:r w:rsidRPr="00925356">
              <w:rPr>
                <w:rFonts w:cs="Arial Unicode MS"/>
                <w:color w:val="000000"/>
                <w:u w:color="000000"/>
              </w:rPr>
              <w:t>туризм :</w:t>
            </w:r>
            <w:proofErr w:type="gramEnd"/>
            <w:r w:rsidRPr="00925356">
              <w:rPr>
                <w:rFonts w:cs="Arial Unicode MS"/>
                <w:color w:val="000000"/>
                <w:u w:color="000000"/>
              </w:rPr>
              <w:t xml:space="preserve"> учебник для вузов / В. П. Губа, Ю. С. Воронов, В. Ю. Карпов. - </w:t>
            </w:r>
            <w:proofErr w:type="gramStart"/>
            <w:r w:rsidRPr="00925356">
              <w:rPr>
                <w:rFonts w:cs="Arial Unicode MS"/>
                <w:color w:val="000000"/>
                <w:u w:color="000000"/>
              </w:rPr>
              <w:t>М. :</w:t>
            </w:r>
            <w:proofErr w:type="gramEnd"/>
            <w:r w:rsidRPr="00925356">
              <w:rPr>
                <w:rFonts w:cs="Arial Unicode MS"/>
                <w:color w:val="000000"/>
                <w:u w:color="000000"/>
              </w:rPr>
              <w:t xml:space="preserve"> Физическая культура, 2010. - 117 с. - </w:t>
            </w:r>
            <w:proofErr w:type="gramStart"/>
            <w:r w:rsidRPr="00925356">
              <w:rPr>
                <w:rFonts w:cs="Arial Unicode MS"/>
                <w:color w:val="000000"/>
                <w:u w:color="000000"/>
              </w:rPr>
              <w:t>Библиогр.:</w:t>
            </w:r>
            <w:proofErr w:type="gramEnd"/>
            <w:r w:rsidRPr="00925356">
              <w:rPr>
                <w:rFonts w:cs="Arial Unicode MS"/>
                <w:color w:val="000000"/>
                <w:u w:color="000000"/>
              </w:rPr>
              <w:t xml:space="preserve"> с. 90-92. - ISBN 978-5-9746-0147-7 : 507.10.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EE395" w14:textId="4A5EE2E0" w:rsidR="00925356" w:rsidRPr="00967CA8" w:rsidRDefault="00925356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C44A" w14:textId="77777777" w:rsidR="00925356" w:rsidRPr="00967CA8" w:rsidRDefault="00925356" w:rsidP="00C173FB">
            <w:pPr>
              <w:pStyle w:val="Af1"/>
              <w:tabs>
                <w:tab w:val="left" w:pos="708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925356" w:rsidRPr="00967CA8" w14:paraId="0F90F408" w14:textId="77777777" w:rsidTr="00194D5E">
        <w:trPr>
          <w:trHeight w:val="30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E44E6" w14:textId="26E543DA" w:rsidR="00925356" w:rsidRPr="00967CA8" w:rsidRDefault="00925356" w:rsidP="00C173FB">
            <w:r>
              <w:t xml:space="preserve">  4.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0180" w14:textId="4AB28635" w:rsidR="00925356" w:rsidRPr="00925356" w:rsidRDefault="00925356" w:rsidP="00925356">
            <w:pPr>
              <w:ind w:left="61"/>
            </w:pPr>
            <w:r w:rsidRPr="00925356">
              <w:rPr>
                <w:rFonts w:cs="Arial Unicode MS"/>
                <w:bCs/>
                <w:color w:val="000000"/>
                <w:u w:color="000000"/>
              </w:rPr>
              <w:t>Камакин О. Н.</w:t>
            </w:r>
            <w:r w:rsidRPr="00925356">
              <w:rPr>
                <w:rFonts w:cs="Arial Unicode MS"/>
                <w:color w:val="000000"/>
                <w:u w:color="000000"/>
              </w:rPr>
              <w:t xml:space="preserve"> Организация досуга учащихся. 5-11 классы: игры, эстафеты, туристические старты и слеты / О. Н. Камакин. – Изд. 2-е. – Волгоград: Учитель, 2013. – 135 с. – ISBN 978-5-7057-2689-9: 92.70.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44C16" w14:textId="6F8E816C" w:rsidR="00925356" w:rsidRPr="00967CA8" w:rsidRDefault="00925356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7D7DD" w14:textId="77777777" w:rsidR="00925356" w:rsidRPr="00967CA8" w:rsidRDefault="00925356" w:rsidP="00C173FB">
            <w:pPr>
              <w:pStyle w:val="Af1"/>
              <w:tabs>
                <w:tab w:val="left" w:pos="708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925356" w:rsidRPr="00967CA8" w14:paraId="4F96A3F6" w14:textId="77777777" w:rsidTr="00194D5E">
        <w:trPr>
          <w:trHeight w:val="30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52C7" w14:textId="4468C03C" w:rsidR="00925356" w:rsidRPr="00967CA8" w:rsidRDefault="00925356" w:rsidP="00C173FB">
            <w:r>
              <w:t xml:space="preserve">  5.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6DE5" w14:textId="3DD37F76" w:rsidR="00925356" w:rsidRPr="00925356" w:rsidRDefault="00925356" w:rsidP="00925356">
            <w:pPr>
              <w:ind w:left="61"/>
            </w:pPr>
            <w:r w:rsidRPr="00925356">
              <w:rPr>
                <w:rFonts w:cs="Arial Unicode MS"/>
                <w:bCs/>
                <w:color w:val="000000"/>
                <w:u w:color="000000"/>
              </w:rPr>
              <w:t>Кравчук, Т. А.</w:t>
            </w:r>
            <w:r w:rsidRPr="00925356">
              <w:rPr>
                <w:rFonts w:cs="Arial Unicode MS"/>
                <w:color w:val="000000"/>
                <w:u w:color="000000"/>
              </w:rPr>
              <w:t>   Теория и методика спортивно-оздоровительного туризма: учебное пособие. Ч. 2 / Т. А. Кравчук, И. А. Зданович, В. Н. Агальцов; СибГУФК. - 2-е изд., перераб. и доп. - Омск, 2009. - 135 с.: ил. - Библиогр.: с. 130-132. - ISBN 5-7065-0295-</w:t>
            </w:r>
            <w:proofErr w:type="gramStart"/>
            <w:r w:rsidRPr="00925356">
              <w:rPr>
                <w:rFonts w:cs="Arial Unicode MS"/>
                <w:color w:val="000000"/>
                <w:u w:color="000000"/>
              </w:rPr>
              <w:t>1 :</w:t>
            </w:r>
            <w:proofErr w:type="gramEnd"/>
            <w:r w:rsidRPr="00925356">
              <w:rPr>
                <w:rFonts w:cs="Arial Unicode MS"/>
                <w:color w:val="000000"/>
                <w:u w:color="000000"/>
              </w:rPr>
              <w:t xml:space="preserve"> б/ц.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D9641" w14:textId="4907FA4E" w:rsidR="00925356" w:rsidRPr="00967CA8" w:rsidRDefault="00925356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9E798" w14:textId="77777777" w:rsidR="00925356" w:rsidRPr="00967CA8" w:rsidRDefault="00925356" w:rsidP="00C173FB">
            <w:pPr>
              <w:pStyle w:val="Af1"/>
              <w:tabs>
                <w:tab w:val="left" w:pos="708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  <w:tr w:rsidR="00925356" w:rsidRPr="00967CA8" w14:paraId="37D86500" w14:textId="77777777" w:rsidTr="00194D5E">
        <w:trPr>
          <w:trHeight w:val="30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D8A3B" w14:textId="01A3A6ED" w:rsidR="00925356" w:rsidRPr="00967CA8" w:rsidRDefault="00925356" w:rsidP="00C173FB">
            <w:r>
              <w:t xml:space="preserve">  6.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B90C" w14:textId="5757C724" w:rsidR="00925356" w:rsidRPr="00925356" w:rsidRDefault="00925356" w:rsidP="00925356">
            <w:pPr>
              <w:ind w:left="61"/>
            </w:pPr>
            <w:r w:rsidRPr="00925356">
              <w:rPr>
                <w:rFonts w:cs="Arial Unicode MS"/>
                <w:bCs/>
                <w:color w:val="000000"/>
                <w:u w:color="000000"/>
              </w:rPr>
              <w:t>Технологии управления и саморегулирования в сфере туризма</w:t>
            </w:r>
            <w:r w:rsidRPr="00925356">
              <w:rPr>
                <w:rFonts w:cs="Arial Unicode MS"/>
                <w:color w:val="000000"/>
                <w:u w:color="000000"/>
              </w:rPr>
              <w:t xml:space="preserve"> / В. И. Кружалин [и др.]. - М.: Диалог культур, 2014. - 324 с.: ил. - ISBN 978-5-902690-52-8: 617.10.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3E35D" w14:textId="77777777" w:rsidR="00925356" w:rsidRPr="00967CA8" w:rsidRDefault="00925356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6571B" w14:textId="77777777" w:rsidR="00925356" w:rsidRPr="00967CA8" w:rsidRDefault="00925356" w:rsidP="00C173FB">
            <w:pPr>
              <w:pStyle w:val="Af1"/>
              <w:tabs>
                <w:tab w:val="left" w:pos="708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FEB300" w14:textId="7878824D" w:rsidR="00C219B1" w:rsidRPr="00967CA8" w:rsidRDefault="00C219B1" w:rsidP="00194D5E">
      <w:pPr>
        <w:pStyle w:val="Af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Style w:val="a6"/>
          <w:rFonts w:ascii="Times New Roman" w:eastAsia="Times New Roman" w:hAnsi="Times New Roman" w:cs="Times New Roman"/>
          <w:sz w:val="24"/>
          <w:szCs w:val="24"/>
        </w:rPr>
      </w:pPr>
      <w:r w:rsidRPr="00BF036F">
        <w:rPr>
          <w:rStyle w:val="a6"/>
          <w:rFonts w:ascii="Times New Roman" w:hAnsi="Times New Roman"/>
          <w:sz w:val="24"/>
          <w:szCs w:val="24"/>
        </w:rPr>
        <w:lastRenderedPageBreak/>
        <w:t>6.2. Дополнительная литература</w:t>
      </w: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4"/>
        <w:gridCol w:w="6516"/>
        <w:gridCol w:w="1417"/>
        <w:gridCol w:w="1155"/>
      </w:tblGrid>
      <w:tr w:rsidR="00194D5E" w:rsidRPr="00967CA8" w14:paraId="045C6132" w14:textId="77777777" w:rsidTr="00194D5E">
        <w:trPr>
          <w:trHeight w:val="30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B0E1B" w14:textId="77777777" w:rsidR="00194D5E" w:rsidRPr="00967CA8" w:rsidRDefault="00194D5E" w:rsidP="00C173FB">
            <w:pPr>
              <w:pStyle w:val="Af1"/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8DA15" w14:textId="77777777" w:rsidR="00194D5E" w:rsidRPr="00967CA8" w:rsidRDefault="00194D5E" w:rsidP="00C173FB">
            <w:pPr>
              <w:pStyle w:val="Af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31AEA" w14:textId="77777777" w:rsidR="00194D5E" w:rsidRPr="00967CA8" w:rsidRDefault="00194D5E" w:rsidP="00C173FB">
            <w:pPr>
              <w:pStyle w:val="Af1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194D5E" w:rsidRPr="00967CA8" w14:paraId="56BC2E37" w14:textId="77777777" w:rsidTr="00194D5E">
        <w:trPr>
          <w:trHeight w:val="300"/>
        </w:trPr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97B00" w14:textId="77777777" w:rsidR="00194D5E" w:rsidRPr="00967CA8" w:rsidRDefault="00194D5E" w:rsidP="00C173FB"/>
        </w:tc>
        <w:tc>
          <w:tcPr>
            <w:tcW w:w="6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0A5E9" w14:textId="77777777" w:rsidR="00194D5E" w:rsidRPr="00967CA8" w:rsidRDefault="00194D5E" w:rsidP="00C173FB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9BF9A" w14:textId="77777777" w:rsidR="00194D5E" w:rsidRPr="00967CA8" w:rsidRDefault="00194D5E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83669" w14:textId="77777777" w:rsidR="00194D5E" w:rsidRPr="00967CA8" w:rsidRDefault="00194D5E" w:rsidP="00C173FB">
            <w:pPr>
              <w:pStyle w:val="Af1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967CA8">
              <w:rPr>
                <w:rStyle w:val="a6"/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D157DF" w:rsidRPr="00967CA8" w14:paraId="5C32FB78" w14:textId="77777777" w:rsidTr="00194D5E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86DFA" w14:textId="333552A8" w:rsidR="00D157DF" w:rsidRPr="00967CA8" w:rsidRDefault="00D157DF" w:rsidP="00C173FB">
            <w:r>
              <w:t xml:space="preserve">  1.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00C47" w14:textId="7171A25A" w:rsidR="00D157DF" w:rsidRPr="00967CA8" w:rsidRDefault="00D157DF" w:rsidP="00D157DF">
            <w:proofErr w:type="spellStart"/>
            <w:r w:rsidRPr="008A6FB0">
              <w:rPr>
                <w:bCs/>
                <w:color w:val="000000"/>
                <w:shd w:val="clear" w:color="auto" w:fill="FFFFFF"/>
              </w:rPr>
              <w:t>Джаубаев</w:t>
            </w:r>
            <w:proofErr w:type="spellEnd"/>
            <w:r w:rsidR="00E63A63">
              <w:rPr>
                <w:bCs/>
                <w:color w:val="000000"/>
                <w:shd w:val="clear" w:color="auto" w:fill="FFFFFF"/>
              </w:rPr>
              <w:t>,</w:t>
            </w:r>
            <w:r w:rsidRPr="008A6FB0">
              <w:rPr>
                <w:bCs/>
                <w:color w:val="000000"/>
                <w:shd w:val="clear" w:color="auto" w:fill="FFFFFF"/>
              </w:rPr>
              <w:t xml:space="preserve"> Ю. А.</w:t>
            </w:r>
            <w:r>
              <w:rPr>
                <w:bCs/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</w:rPr>
              <w:t xml:space="preserve">Физическая рекреация по месту жительства детей старшего школьного </w:t>
            </w:r>
            <w:proofErr w:type="gramStart"/>
            <w:r w:rsidRPr="008A6FB0">
              <w:rPr>
                <w:color w:val="000000"/>
                <w:shd w:val="clear" w:color="auto" w:fill="FFFFFF"/>
              </w:rPr>
              <w:t>возраста :</w:t>
            </w:r>
            <w:proofErr w:type="gramEnd"/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A6FB0">
              <w:rPr>
                <w:color w:val="000000"/>
                <w:shd w:val="clear" w:color="auto" w:fill="FFFFFF"/>
              </w:rPr>
              <w:t>автореф</w:t>
            </w:r>
            <w:proofErr w:type="spellEnd"/>
            <w:r w:rsidRPr="008A6FB0">
              <w:rPr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8A6FB0">
              <w:rPr>
                <w:color w:val="000000"/>
                <w:shd w:val="clear" w:color="auto" w:fill="FFFFFF"/>
              </w:rPr>
              <w:t>дис</w:t>
            </w:r>
            <w:proofErr w:type="spellEnd"/>
            <w:r w:rsidRPr="008A6FB0">
              <w:rPr>
                <w:color w:val="000000"/>
                <w:shd w:val="clear" w:color="auto" w:fill="FFFFFF"/>
              </w:rPr>
              <w:t xml:space="preserve">. ... канд. </w:t>
            </w:r>
            <w:proofErr w:type="spellStart"/>
            <w:r w:rsidRPr="008A6FB0">
              <w:rPr>
                <w:color w:val="000000"/>
                <w:shd w:val="clear" w:color="auto" w:fill="FFFFFF"/>
              </w:rPr>
              <w:t>пед</w:t>
            </w:r>
            <w:proofErr w:type="spellEnd"/>
            <w:r w:rsidRPr="008A6FB0">
              <w:rPr>
                <w:color w:val="000000"/>
                <w:shd w:val="clear" w:color="auto" w:fill="FFFFFF"/>
              </w:rPr>
              <w:t xml:space="preserve">. наук : 13.00.04 / Ю. А. </w:t>
            </w:r>
            <w:proofErr w:type="spellStart"/>
            <w:r w:rsidRPr="008A6FB0">
              <w:rPr>
                <w:color w:val="000000"/>
                <w:shd w:val="clear" w:color="auto" w:fill="FFFFFF"/>
              </w:rPr>
              <w:t>Джаубаев</w:t>
            </w:r>
            <w:proofErr w:type="spellEnd"/>
            <w:r w:rsidRPr="008A6FB0">
              <w:rPr>
                <w:color w:val="000000"/>
                <w:shd w:val="clear" w:color="auto" w:fill="FFFFFF"/>
              </w:rPr>
              <w:t xml:space="preserve"> ; ГДОИФК. - Ленинград, 1990. - 23 </w:t>
            </w:r>
            <w:proofErr w:type="gramStart"/>
            <w:r w:rsidRPr="008A6FB0">
              <w:rPr>
                <w:color w:val="000000"/>
                <w:shd w:val="clear" w:color="auto" w:fill="FFFFFF"/>
              </w:rPr>
              <w:t>с. :</w:t>
            </w:r>
            <w:proofErr w:type="gramEnd"/>
            <w:r w:rsidRPr="008A6FB0">
              <w:rPr>
                <w:color w:val="000000"/>
                <w:shd w:val="clear" w:color="auto" w:fill="FFFFFF"/>
              </w:rPr>
              <w:t xml:space="preserve"> ил. - Библиогр.: с. 22-23.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3CE65" w14:textId="740AB33A" w:rsidR="00D157DF" w:rsidRPr="00967CA8" w:rsidRDefault="00D157DF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1C0EC" w14:textId="4617FC41" w:rsidR="00D157DF" w:rsidRPr="00967CA8" w:rsidRDefault="00E73ABB" w:rsidP="00C173FB">
            <w:pPr>
              <w:pStyle w:val="Af1"/>
              <w:tabs>
                <w:tab w:val="left" w:pos="708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57DF" w:rsidRPr="00967CA8" w14:paraId="1B51F4BC" w14:textId="77777777" w:rsidTr="00194D5E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34695" w14:textId="1FB0BC7E" w:rsidR="00D157DF" w:rsidRPr="00967CA8" w:rsidRDefault="00D157DF" w:rsidP="00C173FB">
            <w:r>
              <w:t xml:space="preserve">  2.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8351" w14:textId="063E4EBC" w:rsidR="00D157DF" w:rsidRPr="008A6FB0" w:rsidRDefault="00D157DF" w:rsidP="00D157DF">
            <w:pPr>
              <w:rPr>
                <w:bCs/>
                <w:color w:val="000000"/>
                <w:shd w:val="clear" w:color="auto" w:fill="FFFFFF"/>
              </w:rPr>
            </w:pPr>
            <w:r w:rsidRPr="008A6FB0">
              <w:rPr>
                <w:bCs/>
                <w:color w:val="000000"/>
                <w:shd w:val="clear" w:color="auto" w:fill="FFFFFF"/>
              </w:rPr>
              <w:t>Костылева, И. В.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</w:rPr>
              <w:t xml:space="preserve">Физическая рекреация учащихся старших классов на основе использования средств спортивно-оздоровительного туризма =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Physical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recreation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of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the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studying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senior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classes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on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the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basis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of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use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of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means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of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sports</w:t>
            </w:r>
            <w:r w:rsidRPr="008A6FB0">
              <w:rPr>
                <w:color w:val="000000"/>
                <w:shd w:val="clear" w:color="auto" w:fill="FFFFFF"/>
              </w:rPr>
              <w:t xml:space="preserve"> </w:t>
            </w:r>
            <w:r w:rsidRPr="008A6FB0">
              <w:rPr>
                <w:color w:val="000000"/>
                <w:shd w:val="clear" w:color="auto" w:fill="FFFFFF"/>
                <w:lang w:val="en-US"/>
              </w:rPr>
              <w:t>tourism</w:t>
            </w:r>
            <w:r w:rsidRPr="008A6FB0">
              <w:rPr>
                <w:color w:val="000000"/>
                <w:shd w:val="clear" w:color="auto" w:fill="FFFFFF"/>
              </w:rPr>
              <w:t xml:space="preserve"> / И. В. Костылева, А. В. </w:t>
            </w:r>
            <w:proofErr w:type="spellStart"/>
            <w:r w:rsidRPr="008A6FB0">
              <w:rPr>
                <w:color w:val="000000"/>
                <w:shd w:val="clear" w:color="auto" w:fill="FFFFFF"/>
              </w:rPr>
              <w:t>Лотоненко</w:t>
            </w:r>
            <w:proofErr w:type="spellEnd"/>
            <w:r w:rsidRPr="008A6FB0">
              <w:rPr>
                <w:color w:val="000000"/>
                <w:shd w:val="clear" w:color="auto" w:fill="FFFFFF"/>
              </w:rPr>
              <w:t xml:space="preserve">, И. П. </w:t>
            </w:r>
            <w:proofErr w:type="gramStart"/>
            <w:r w:rsidRPr="008A6FB0">
              <w:rPr>
                <w:color w:val="000000"/>
                <w:shd w:val="clear" w:color="auto" w:fill="FFFFFF"/>
              </w:rPr>
              <w:t>Куликов ;</w:t>
            </w:r>
            <w:proofErr w:type="gramEnd"/>
            <w:r w:rsidRPr="008A6FB0">
              <w:rPr>
                <w:color w:val="000000"/>
                <w:shd w:val="clear" w:color="auto" w:fill="FFFFFF"/>
              </w:rPr>
              <w:t xml:space="preserve"> Воронеж. гос. </w:t>
            </w:r>
            <w:proofErr w:type="spellStart"/>
            <w:r w:rsidRPr="008A6FB0">
              <w:rPr>
                <w:color w:val="000000"/>
                <w:shd w:val="clear" w:color="auto" w:fill="FFFFFF"/>
              </w:rPr>
              <w:t>пед</w:t>
            </w:r>
            <w:proofErr w:type="spellEnd"/>
            <w:r w:rsidRPr="008A6FB0">
              <w:rPr>
                <w:color w:val="000000"/>
                <w:shd w:val="clear" w:color="auto" w:fill="FFFFFF"/>
              </w:rPr>
              <w:t>. ун-т. - Текст (визуальный) : непосредственный</w:t>
            </w:r>
            <w:r w:rsidRPr="008A6FB0">
              <w:rPr>
                <w:color w:val="000000"/>
              </w:rPr>
              <w:br/>
            </w:r>
            <w:r w:rsidRPr="008A6FB0">
              <w:rPr>
                <w:color w:val="000000"/>
                <w:shd w:val="clear" w:color="auto" w:fill="FFFFFF"/>
              </w:rPr>
              <w:t xml:space="preserve">// Культура физическая и здоровье. - 2017. - № 3. - С. 52-54. - </w:t>
            </w:r>
            <w:proofErr w:type="gramStart"/>
            <w:r w:rsidRPr="008A6FB0">
              <w:rPr>
                <w:color w:val="000000"/>
                <w:shd w:val="clear" w:color="auto" w:fill="FFFFFF"/>
              </w:rPr>
              <w:t>Библиогр.:</w:t>
            </w:r>
            <w:proofErr w:type="gramEnd"/>
            <w:r w:rsidRPr="008A6FB0">
              <w:rPr>
                <w:color w:val="000000"/>
                <w:shd w:val="clear" w:color="auto" w:fill="FFFFFF"/>
              </w:rPr>
              <w:t xml:space="preserve"> с. 53-54. - Рез. англ.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59551" w14:textId="1F5F44E9" w:rsidR="00D157DF" w:rsidRDefault="00D157DF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E0491" w14:textId="213519A4" w:rsidR="00D157DF" w:rsidRPr="00967CA8" w:rsidRDefault="00E73ABB" w:rsidP="00C173FB">
            <w:pPr>
              <w:pStyle w:val="Af1"/>
              <w:tabs>
                <w:tab w:val="left" w:pos="708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57DF" w:rsidRPr="00967CA8" w14:paraId="643BFF9E" w14:textId="77777777" w:rsidTr="00194D5E">
        <w:trPr>
          <w:trHeight w:val="30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1C7E9" w14:textId="5A3BEFDC" w:rsidR="00D157DF" w:rsidRPr="00967CA8" w:rsidRDefault="00D157DF" w:rsidP="00C173FB">
            <w:r>
              <w:t xml:space="preserve">  3.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EF45C" w14:textId="1BD49372" w:rsidR="00D157DF" w:rsidRPr="008A6FB0" w:rsidRDefault="00D157DF" w:rsidP="00D157DF">
            <w:pPr>
              <w:rPr>
                <w:bCs/>
                <w:color w:val="000000"/>
                <w:shd w:val="clear" w:color="auto" w:fill="FFFFFF"/>
              </w:rPr>
            </w:pPr>
            <w:r w:rsidRPr="004A24C8">
              <w:rPr>
                <w:bCs/>
                <w:color w:val="000000"/>
                <w:shd w:val="clear" w:color="auto" w:fill="FFFFFF"/>
              </w:rPr>
              <w:t>Рыжкин, Ю. Е.</w:t>
            </w:r>
            <w:r>
              <w:rPr>
                <w:bCs/>
                <w:shd w:val="clear" w:color="auto" w:fill="FFFFFF"/>
              </w:rPr>
              <w:t xml:space="preserve"> </w:t>
            </w:r>
            <w:r w:rsidRPr="004A24C8">
              <w:rPr>
                <w:color w:val="000000"/>
                <w:shd w:val="clear" w:color="auto" w:fill="FFFFFF"/>
              </w:rPr>
              <w:t xml:space="preserve">Физическая рекреация в сфере досуга человека / Ю. Е. </w:t>
            </w:r>
            <w:proofErr w:type="gramStart"/>
            <w:r w:rsidRPr="004A24C8">
              <w:rPr>
                <w:color w:val="000000"/>
                <w:shd w:val="clear" w:color="auto" w:fill="FFFFFF"/>
              </w:rPr>
              <w:t>Рыжкин ;</w:t>
            </w:r>
            <w:proofErr w:type="gramEnd"/>
            <w:r w:rsidRPr="004A24C8">
              <w:rPr>
                <w:color w:val="000000"/>
                <w:shd w:val="clear" w:color="auto" w:fill="FFFFFF"/>
              </w:rPr>
              <w:t xml:space="preserve"> Рос. гос. </w:t>
            </w:r>
            <w:proofErr w:type="spellStart"/>
            <w:r w:rsidRPr="004A24C8">
              <w:rPr>
                <w:color w:val="000000"/>
                <w:shd w:val="clear" w:color="auto" w:fill="FFFFFF"/>
              </w:rPr>
              <w:t>пед</w:t>
            </w:r>
            <w:proofErr w:type="spellEnd"/>
            <w:r w:rsidRPr="004A24C8">
              <w:rPr>
                <w:color w:val="000000"/>
                <w:shd w:val="clear" w:color="auto" w:fill="FFFFFF"/>
              </w:rPr>
              <w:t>. ун-т им. А. И. Герцена. - Текст (визуальный</w:t>
            </w:r>
            <w:proofErr w:type="gramStart"/>
            <w:r w:rsidRPr="004A24C8">
              <w:rPr>
                <w:color w:val="000000"/>
                <w:shd w:val="clear" w:color="auto" w:fill="FFFFFF"/>
              </w:rPr>
              <w:t>) :</w:t>
            </w:r>
            <w:proofErr w:type="gramEnd"/>
            <w:r w:rsidRPr="004A24C8">
              <w:rPr>
                <w:color w:val="000000"/>
                <w:shd w:val="clear" w:color="auto" w:fill="FFFFFF"/>
              </w:rPr>
              <w:t xml:space="preserve"> непосредственный</w:t>
            </w:r>
            <w:r w:rsidRPr="004A24C8">
              <w:rPr>
                <w:color w:val="000000"/>
              </w:rPr>
              <w:br/>
            </w:r>
            <w:r w:rsidRPr="004A24C8">
              <w:rPr>
                <w:color w:val="000000"/>
                <w:shd w:val="clear" w:color="auto" w:fill="FFFFFF"/>
              </w:rPr>
              <w:t>// Теория и практика физической культуры. - 2002. - № 5. - С. 17-19. - Библиогр.: 12 назв.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14888" w14:textId="4529306A" w:rsidR="00D157DF" w:rsidRDefault="00D157DF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E884D1" w14:textId="0D255BC2" w:rsidR="00D157DF" w:rsidRPr="00967CA8" w:rsidRDefault="00E73ABB" w:rsidP="00C173FB">
            <w:pPr>
              <w:pStyle w:val="Af1"/>
              <w:tabs>
                <w:tab w:val="left" w:pos="708"/>
              </w:tabs>
              <w:jc w:val="center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94D5E" w:rsidRPr="00967CA8" w14:paraId="6A4DE560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5C62E" w14:textId="69BE659D" w:rsidR="00194D5E" w:rsidRPr="00D157DF" w:rsidRDefault="00D157DF" w:rsidP="00D157D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 xml:space="preserve"> 4.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9026" w14:textId="0F756949" w:rsidR="00194D5E" w:rsidRPr="004A24C8" w:rsidRDefault="004A24C8" w:rsidP="004A24C8">
            <w:pPr>
              <w:pStyle w:val="Af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4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Физическая рекреация для здоровья человека и восстановления работоспособности спортсменов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А. В. </w:t>
            </w:r>
            <w:proofErr w:type="spellStart"/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Лотоненко</w:t>
            </w:r>
            <w:proofErr w:type="spellEnd"/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В. В. </w:t>
            </w:r>
            <w:proofErr w:type="spellStart"/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Трунин</w:t>
            </w:r>
            <w:proofErr w:type="spellEnd"/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А. В. Козлов [и др.]. - Текст (визуальный</w:t>
            </w:r>
            <w:proofErr w:type="gramStart"/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:</w:t>
            </w:r>
            <w:proofErr w:type="gramEnd"/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 Культура физическая и здоровье. - 2007. - № 2. - С. 7-10.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6FFE9" w14:textId="4C839E90" w:rsidR="00194D5E" w:rsidRPr="00194D5E" w:rsidRDefault="008A6FB0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45C18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476FCBE1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579DA" w14:textId="75961829" w:rsidR="00194D5E" w:rsidRPr="00967CA8" w:rsidRDefault="00D157DF" w:rsidP="00D157D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t xml:space="preserve"> 5.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8233" w14:textId="0975416E" w:rsidR="00194D5E" w:rsidRPr="004467C0" w:rsidRDefault="00D157DF" w:rsidP="008A6FB0">
            <w:pPr>
              <w:pStyle w:val="Af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24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Смирнова</w:t>
            </w:r>
            <w:r w:rsidRPr="004467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4A24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</w:t>
            </w:r>
            <w:r w:rsidRPr="004467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4A24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</w:t>
            </w:r>
            <w:r w:rsidRPr="004467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  <w:r w:rsidRPr="004467C0">
              <w:rPr>
                <w:bCs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Физическая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рекреация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современное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состояние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перспективы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развития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= </w:t>
            </w:r>
            <w:r w:rsidRPr="00D1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Physical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recreation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D1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present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situation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and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development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157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prospects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/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Смирнова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proofErr w:type="gramStart"/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Эльмурзаев</w:t>
            </w:r>
            <w:proofErr w:type="spellEnd"/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;</w:t>
            </w:r>
            <w:proofErr w:type="gramEnd"/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.-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Петерб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горный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ун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визуальный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: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непосредственный</w:t>
            </w:r>
            <w:r w:rsidRPr="004467C0">
              <w:rPr>
                <w:shd w:val="clear" w:color="auto" w:fill="FFFFFF"/>
              </w:rPr>
              <w:t xml:space="preserve"> 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//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Теория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практика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физической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культуры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- 2017. - № 5. -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12-14. -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Библиогр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.: </w:t>
            </w:r>
            <w:r w:rsidRPr="004A24C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446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14.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FCED9" w14:textId="4742F069" w:rsidR="00194D5E" w:rsidRPr="00194D5E" w:rsidRDefault="00D157DF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F1906" w14:textId="77777777" w:rsidR="00194D5E" w:rsidRPr="00194D5E" w:rsidRDefault="00194D5E" w:rsidP="00C173FB">
            <w:pPr>
              <w:jc w:val="center"/>
            </w:pPr>
            <w:r w:rsidRPr="00194D5E">
              <w:rPr>
                <w:rStyle w:val="a6"/>
              </w:rPr>
              <w:t>-</w:t>
            </w:r>
          </w:p>
        </w:tc>
      </w:tr>
      <w:tr w:rsidR="00194D5E" w:rsidRPr="00967CA8" w14:paraId="2E03B3CA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D4245" w14:textId="4D755279" w:rsidR="00194D5E" w:rsidRPr="00D157DF" w:rsidRDefault="00D157DF" w:rsidP="00D157D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4"/>
            </w:pPr>
            <w:r>
              <w:t xml:space="preserve"> 6.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0823" w14:textId="65610EF2" w:rsidR="00194D5E" w:rsidRPr="008A6FB0" w:rsidRDefault="008A6FB0" w:rsidP="008A6FB0">
            <w:pPr>
              <w:pStyle w:val="Af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Физическая рекреация как элемент образа жизни современного человека = </w:t>
            </w:r>
            <w:proofErr w:type="spellStart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Physical</w:t>
            </w:r>
            <w:proofErr w:type="spellEnd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recreation</w:t>
            </w:r>
            <w:proofErr w:type="spellEnd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as</w:t>
            </w:r>
            <w:proofErr w:type="spellEnd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element</w:t>
            </w:r>
            <w:proofErr w:type="spellEnd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of a </w:t>
            </w:r>
            <w:proofErr w:type="spellStart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life</w:t>
            </w:r>
            <w:proofErr w:type="spellEnd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style</w:t>
            </w:r>
            <w:proofErr w:type="spellEnd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of </w:t>
            </w:r>
            <w:proofErr w:type="spellStart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contemporary</w:t>
            </w:r>
            <w:proofErr w:type="spellEnd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human</w:t>
            </w:r>
            <w:proofErr w:type="spellEnd"/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М. А. </w:t>
            </w:r>
            <w:proofErr w:type="spellStart"/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Эльмурзаев</w:t>
            </w:r>
            <w:proofErr w:type="spellEnd"/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К. Ш. Дунаев, Ю. В. Яковлев, М. К. Дунаев. - Текст (визуальный</w:t>
            </w:r>
            <w:proofErr w:type="gramStart"/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:</w:t>
            </w:r>
            <w:proofErr w:type="gramEnd"/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непосредственный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 Ученые записки университета имени П. Ф. Лесгафта. - 2018. - № 4. - С. 380-383. - Библиогр.: с. 383. - Рез. англ.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13F6" w14:textId="6A406560" w:rsidR="00194D5E" w:rsidRPr="00967CA8" w:rsidRDefault="008A6FB0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97E9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  <w:tr w:rsidR="00194D5E" w:rsidRPr="00967CA8" w14:paraId="265E7E73" w14:textId="77777777" w:rsidTr="00194D5E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526AB" w14:textId="50233D41" w:rsidR="00194D5E" w:rsidRPr="00967CA8" w:rsidRDefault="00D157DF" w:rsidP="00D157D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4"/>
            </w:pPr>
            <w:r>
              <w:t>7.</w:t>
            </w: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9699A" w14:textId="65280204" w:rsidR="00194D5E" w:rsidRPr="008A6FB0" w:rsidRDefault="008A6FB0" w:rsidP="008A6FB0">
            <w:pPr>
              <w:pStyle w:val="Af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A6F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Физическая рекреация женщин 20-35 лет средствами SUP-BOARD</w:t>
            </w:r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/ Ю. Э. Гудков, Н. В. </w:t>
            </w:r>
            <w:proofErr w:type="spellStart"/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Мазитова</w:t>
            </w:r>
            <w:proofErr w:type="spellEnd"/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Ю. А. Красников [и др.]. - Текст (визуальный</w:t>
            </w:r>
            <w:proofErr w:type="gramStart"/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:</w:t>
            </w:r>
            <w:proofErr w:type="gramEnd"/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непосредственный</w:t>
            </w:r>
            <w:r w:rsidRPr="008A6F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6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// Ученые записки университета имени П. Ф. Лесгафта. - 2019. - № 10 (176), ч. 1. - C. 113-117. - Библиогр.: с. 117 (7 назв.).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1FF9" w14:textId="528B0657" w:rsidR="00194D5E" w:rsidRPr="00967CA8" w:rsidRDefault="008A6FB0" w:rsidP="00C173FB">
            <w:pPr>
              <w:pStyle w:val="Af1"/>
              <w:tabs>
                <w:tab w:val="left" w:pos="708"/>
                <w:tab w:val="left" w:pos="1416"/>
              </w:tabs>
              <w:jc w:val="center"/>
              <w:rPr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63ED" w14:textId="77777777" w:rsidR="00194D5E" w:rsidRPr="00967CA8" w:rsidRDefault="00194D5E" w:rsidP="00C173FB">
            <w:pPr>
              <w:jc w:val="center"/>
            </w:pPr>
            <w:r w:rsidRPr="00967CA8">
              <w:rPr>
                <w:rStyle w:val="a6"/>
              </w:rPr>
              <w:t>-</w:t>
            </w:r>
          </w:p>
        </w:tc>
      </w:tr>
    </w:tbl>
    <w:p w14:paraId="5889F92B" w14:textId="77777777" w:rsidR="00AA3457" w:rsidRDefault="00AA3457" w:rsidP="00194D5E">
      <w:pPr>
        <w:shd w:val="clear" w:color="auto" w:fill="FFFFFF"/>
        <w:tabs>
          <w:tab w:val="left" w:pos="993"/>
        </w:tabs>
        <w:jc w:val="both"/>
        <w:rPr>
          <w:rStyle w:val="a6"/>
          <w:caps/>
        </w:rPr>
      </w:pPr>
    </w:p>
    <w:p w14:paraId="3DD2702D" w14:textId="77777777" w:rsidR="00194D5E" w:rsidRDefault="00194D5E" w:rsidP="00194D5E">
      <w:pPr>
        <w:shd w:val="clear" w:color="auto" w:fill="FFFFFF"/>
        <w:tabs>
          <w:tab w:val="left" w:pos="993"/>
        </w:tabs>
        <w:jc w:val="both"/>
        <w:rPr>
          <w:rStyle w:val="a6"/>
          <w:caps/>
        </w:rPr>
      </w:pPr>
      <w:r w:rsidRPr="00967CA8">
        <w:rPr>
          <w:rStyle w:val="a6"/>
          <w:caps/>
        </w:rPr>
        <w:lastRenderedPageBreak/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695E4351" w14:textId="77777777" w:rsidR="00BF036F" w:rsidRPr="00967CA8" w:rsidRDefault="00BF036F" w:rsidP="00194D5E">
      <w:pPr>
        <w:shd w:val="clear" w:color="auto" w:fill="FFFFFF"/>
        <w:tabs>
          <w:tab w:val="left" w:pos="993"/>
        </w:tabs>
        <w:jc w:val="both"/>
        <w:rPr>
          <w:rStyle w:val="a6"/>
          <w:caps/>
        </w:rPr>
      </w:pPr>
    </w:p>
    <w:p w14:paraId="22BFD572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</w:pPr>
      <w:r w:rsidRPr="00585277">
        <w:t xml:space="preserve">Антиплагиат: российская система обнаружения текстовых заимствований </w:t>
      </w:r>
      <w:hyperlink r:id="rId7" w:history="1">
        <w:r w:rsidRPr="00585277">
          <w:rPr>
            <w:color w:val="0066CC"/>
            <w:u w:val="single"/>
          </w:rPr>
          <w:t>https://antiplagiat.ru/</w:t>
        </w:r>
      </w:hyperlink>
      <w:r w:rsidRPr="00585277">
        <w:t xml:space="preserve"> </w:t>
      </w:r>
    </w:p>
    <w:p w14:paraId="346C350E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8" w:history="1">
        <w:r w:rsidRPr="00585277">
          <w:rPr>
            <w:rFonts w:eastAsia="Calibri"/>
            <w:color w:val="0066CC"/>
            <w:u w:val="single"/>
            <w:lang w:eastAsia="en-US"/>
          </w:rPr>
          <w:t>https://minobrnauki.gov.ru/</w:t>
        </w:r>
      </w:hyperlink>
    </w:p>
    <w:p w14:paraId="363C2E3B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color w:val="000000"/>
        </w:rPr>
        <w:t xml:space="preserve">Министерство спорта Российской Федерации </w:t>
      </w:r>
      <w:hyperlink r:id="rId9" w:history="1">
        <w:r w:rsidRPr="00585277">
          <w:rPr>
            <w:color w:val="0066CC"/>
            <w:sz w:val="20"/>
            <w:szCs w:val="20"/>
            <w:u w:val="single"/>
          </w:rPr>
          <w:t>http://www.minsport.gov.ru/</w:t>
        </w:r>
      </w:hyperlink>
    </w:p>
    <w:p w14:paraId="3DC66699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color w:val="000000"/>
        </w:rPr>
        <w:t xml:space="preserve">Московская государственная академия физической культуры </w:t>
      </w:r>
      <w:hyperlink r:id="rId10" w:history="1">
        <w:r w:rsidRPr="00585277">
          <w:rPr>
            <w:color w:val="0066CC"/>
            <w:u w:val="single"/>
          </w:rPr>
          <w:t>https://mgafk.ru/</w:t>
        </w:r>
      </w:hyperlink>
      <w:r w:rsidRPr="00585277">
        <w:rPr>
          <w:color w:val="000000"/>
        </w:rPr>
        <w:t xml:space="preserve"> </w:t>
      </w:r>
    </w:p>
    <w:p w14:paraId="7F5ADB43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bCs/>
          <w:color w:val="000000"/>
        </w:rPr>
        <w:t xml:space="preserve">Образовательная платформа МГАФК (SAKAI) </w:t>
      </w:r>
      <w:hyperlink r:id="rId11" w:history="1">
        <w:r w:rsidRPr="00585277">
          <w:rPr>
            <w:color w:val="0066CC"/>
            <w:u w:val="single"/>
          </w:rPr>
          <w:t>https://edu.mgafk.ru/portal</w:t>
        </w:r>
      </w:hyperlink>
      <w:r w:rsidRPr="00585277">
        <w:rPr>
          <w:bCs/>
          <w:color w:val="000000"/>
        </w:rPr>
        <w:t xml:space="preserve"> </w:t>
      </w:r>
    </w:p>
    <w:p w14:paraId="5B9A97D1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</w:pPr>
      <w:r w:rsidRPr="00585277">
        <w:t xml:space="preserve">Сервис организации видеоконференцсвязи, вебинаров, онлайн-конференций, интерактивные доски </w:t>
      </w:r>
      <w:r w:rsidRPr="00585277">
        <w:rPr>
          <w:bCs/>
          <w:color w:val="000000"/>
        </w:rPr>
        <w:t>МГАФК</w:t>
      </w:r>
      <w:r w:rsidRPr="00585277">
        <w:t xml:space="preserve"> </w:t>
      </w:r>
      <w:hyperlink r:id="rId12" w:history="1">
        <w:r w:rsidRPr="00585277">
          <w:rPr>
            <w:color w:val="0066CC"/>
            <w:u w:val="single"/>
          </w:rPr>
          <w:t>https://vks.mgafk.ru/</w:t>
        </w:r>
      </w:hyperlink>
      <w:r w:rsidRPr="00585277">
        <w:t xml:space="preserve"> </w:t>
      </w:r>
    </w:p>
    <w:p w14:paraId="54BF1E24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3" w:history="1">
        <w:r w:rsidRPr="00585277">
          <w:rPr>
            <w:rFonts w:eastAsia="Calibri"/>
            <w:color w:val="0066CC"/>
            <w:u w:val="single"/>
            <w:lang w:eastAsia="en-US"/>
          </w:rPr>
          <w:t>http://obrnadzor.gov.ru/ru/</w:t>
        </w:r>
      </w:hyperlink>
    </w:p>
    <w:p w14:paraId="42F4368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585277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4" w:history="1">
        <w:r w:rsidRPr="00585277">
          <w:rPr>
            <w:rFonts w:eastAsia="Calibri"/>
            <w:color w:val="0000FF"/>
            <w:u w:val="single"/>
            <w:lang w:eastAsia="en-US"/>
          </w:rPr>
          <w:t>http://www.edu.ru</w:t>
        </w:r>
      </w:hyperlink>
    </w:p>
    <w:p w14:paraId="2DDC9EA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 w:line="254" w:lineRule="auto"/>
        <w:contextualSpacing/>
        <w:rPr>
          <w:color w:val="000000"/>
        </w:rPr>
      </w:pPr>
      <w:r w:rsidRPr="00585277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15" w:history="1">
        <w:r w:rsidRPr="00585277">
          <w:rPr>
            <w:color w:val="0066CC"/>
            <w:sz w:val="20"/>
            <w:szCs w:val="20"/>
            <w:u w:val="single"/>
          </w:rPr>
          <w:t>http://fcior.edu.ru/</w:t>
        </w:r>
      </w:hyperlink>
      <w:r w:rsidRPr="00585277">
        <w:rPr>
          <w:color w:val="000000"/>
          <w:sz w:val="20"/>
          <w:szCs w:val="20"/>
        </w:rPr>
        <w:t xml:space="preserve"> </w:t>
      </w:r>
    </w:p>
    <w:p w14:paraId="03BF3CB2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>Электронная библиотечная система ЭЛМАРК (МГАФК)</w:t>
      </w:r>
      <w:r w:rsidRPr="00585277">
        <w:rPr>
          <w:rFonts w:ascii="Courier New" w:hAnsi="Courier New" w:cs="Courier New"/>
          <w:color w:val="000000"/>
        </w:rPr>
        <w:t xml:space="preserve"> </w:t>
      </w:r>
      <w:hyperlink r:id="rId16" w:history="1">
        <w:r w:rsidRPr="00585277">
          <w:rPr>
            <w:color w:val="0066CC"/>
            <w:u w:val="single"/>
            <w:lang w:val="en-US"/>
          </w:rPr>
          <w:t>http</w:t>
        </w:r>
        <w:r w:rsidRPr="00585277">
          <w:rPr>
            <w:color w:val="0066CC"/>
            <w:u w:val="single"/>
          </w:rPr>
          <w:t>://lib.mgafk.ru</w:t>
        </w:r>
      </w:hyperlink>
    </w:p>
    <w:p w14:paraId="5A882BD7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</w:pPr>
      <w:r w:rsidRPr="00585277">
        <w:t xml:space="preserve">Электронно-библиотечная система «Юрайт» </w:t>
      </w:r>
      <w:hyperlink r:id="rId17" w:history="1">
        <w:r w:rsidRPr="00585277">
          <w:rPr>
            <w:color w:val="0066CC"/>
            <w:u w:val="single"/>
          </w:rPr>
          <w:t>https://urait.ru/</w:t>
        </w:r>
      </w:hyperlink>
    </w:p>
    <w:p w14:paraId="3506B345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 xml:space="preserve">Электронно-библиотечная система Elibrary </w:t>
      </w:r>
      <w:hyperlink r:id="rId18" w:history="1">
        <w:r w:rsidRPr="00585277">
          <w:rPr>
            <w:color w:val="0000FF"/>
            <w:u w:val="single"/>
          </w:rPr>
          <w:t>https://elibrary.ru</w:t>
        </w:r>
      </w:hyperlink>
    </w:p>
    <w:p w14:paraId="5D182193" w14:textId="77777777" w:rsidR="00585277" w:rsidRPr="00585277" w:rsidRDefault="00585277" w:rsidP="00585277">
      <w:pPr>
        <w:widowControl w:val="0"/>
        <w:numPr>
          <w:ilvl w:val="0"/>
          <w:numId w:val="70"/>
        </w:numPr>
        <w:spacing w:after="160"/>
        <w:contextualSpacing/>
        <w:jc w:val="both"/>
      </w:pPr>
      <w:r w:rsidRPr="00585277">
        <w:t xml:space="preserve">Электронно-библиотечная система </w:t>
      </w:r>
      <w:proofErr w:type="spellStart"/>
      <w:r w:rsidRPr="00585277">
        <w:t>IPRbooks</w:t>
      </w:r>
      <w:proofErr w:type="spellEnd"/>
      <w:r w:rsidRPr="00585277">
        <w:t xml:space="preserve"> </w:t>
      </w:r>
      <w:hyperlink r:id="rId19" w:history="1">
        <w:r w:rsidRPr="00585277">
          <w:rPr>
            <w:color w:val="0000FF"/>
            <w:u w:val="single"/>
          </w:rPr>
          <w:t>http://www.iprbookshop.ru</w:t>
        </w:r>
      </w:hyperlink>
    </w:p>
    <w:p w14:paraId="01CCF77F" w14:textId="77777777" w:rsidR="00585277" w:rsidRPr="00585277" w:rsidRDefault="00585277" w:rsidP="00585277">
      <w:pPr>
        <w:widowControl w:val="0"/>
        <w:numPr>
          <w:ilvl w:val="0"/>
          <w:numId w:val="70"/>
        </w:numPr>
        <w:autoSpaceDE w:val="0"/>
        <w:autoSpaceDN w:val="0"/>
        <w:adjustRightInd w:val="0"/>
        <w:spacing w:after="160"/>
        <w:contextualSpacing/>
      </w:pPr>
      <w:r w:rsidRPr="00585277">
        <w:t xml:space="preserve">Электронно-библиотечная система РУКОНТ </w:t>
      </w:r>
      <w:hyperlink r:id="rId20" w:history="1">
        <w:r w:rsidRPr="00585277">
          <w:rPr>
            <w:color w:val="0066CC"/>
            <w:u w:val="single"/>
          </w:rPr>
          <w:t>https://lib.rucont.ru</w:t>
        </w:r>
      </w:hyperlink>
    </w:p>
    <w:p w14:paraId="0EDFC49E" w14:textId="77777777" w:rsidR="00194D5E" w:rsidRDefault="00194D5E" w:rsidP="00194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caps/>
        </w:rPr>
      </w:pPr>
      <w:r w:rsidRPr="00967CA8">
        <w:rPr>
          <w:rStyle w:val="a6"/>
        </w:rPr>
        <w:t xml:space="preserve">8. </w:t>
      </w:r>
      <w:r w:rsidRPr="00967CA8">
        <w:rPr>
          <w:rStyle w:val="a6"/>
          <w:caps/>
        </w:rPr>
        <w:t>Материально-техническое обеспечение дисциплины</w:t>
      </w:r>
    </w:p>
    <w:p w14:paraId="4C3B6DBF" w14:textId="77777777" w:rsidR="00BF036F" w:rsidRPr="00967CA8" w:rsidRDefault="00BF036F" w:rsidP="00194D5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b/>
          <w:bCs/>
        </w:rPr>
      </w:pPr>
    </w:p>
    <w:p w14:paraId="39869360" w14:textId="77777777" w:rsidR="00194D5E" w:rsidRPr="00967CA8" w:rsidRDefault="00194D5E" w:rsidP="00194D5E">
      <w:pPr>
        <w:pStyle w:val="ad"/>
        <w:shd w:val="clear" w:color="auto" w:fill="FFFFFF"/>
        <w:tabs>
          <w:tab w:val="left" w:pos="1134"/>
          <w:tab w:val="left" w:pos="1276"/>
        </w:tabs>
        <w:ind w:left="0" w:firstLine="709"/>
        <w:jc w:val="both"/>
        <w:rPr>
          <w:rStyle w:val="a6"/>
          <w:lang w:val="ru-RU"/>
        </w:rPr>
      </w:pPr>
      <w:r w:rsidRPr="00967CA8">
        <w:rPr>
          <w:rStyle w:val="a6"/>
          <w:lang w:val="ru-RU"/>
        </w:rPr>
        <w:t>8.1.</w:t>
      </w:r>
      <w:r w:rsidRPr="00967CA8">
        <w:rPr>
          <w:rStyle w:val="a6"/>
          <w:lang w:val="ru-RU"/>
        </w:rPr>
        <w:tab/>
        <w:t>Перечень специализированных аудиторий и компьютерной техники.</w:t>
      </w:r>
    </w:p>
    <w:p w14:paraId="7AD0A9A1" w14:textId="77777777" w:rsidR="00194D5E" w:rsidRPr="00967CA8" w:rsidRDefault="00194D5E" w:rsidP="00194D5E">
      <w:pPr>
        <w:ind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Для проведения лекционных и семинарских занятий: </w:t>
      </w:r>
    </w:p>
    <w:p w14:paraId="32088AF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CC6E00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448C0610" w14:textId="77777777" w:rsidR="00194D5E" w:rsidRPr="00967CA8" w:rsidRDefault="00194D5E" w:rsidP="00194D5E">
      <w:pPr>
        <w:ind w:firstLine="709"/>
        <w:jc w:val="both"/>
        <w:rPr>
          <w:rStyle w:val="a6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4AD17824" w14:textId="77777777" w:rsidR="00194D5E" w:rsidRPr="00967CA8" w:rsidRDefault="00194D5E" w:rsidP="00194D5E">
      <w:pPr>
        <w:ind w:firstLine="709"/>
        <w:jc w:val="both"/>
        <w:rPr>
          <w:rStyle w:val="a6"/>
        </w:rPr>
      </w:pPr>
    </w:p>
    <w:p w14:paraId="60FADF3C" w14:textId="77777777" w:rsidR="00194D5E" w:rsidRPr="00967CA8" w:rsidRDefault="00194D5E" w:rsidP="00194D5E">
      <w:pPr>
        <w:ind w:firstLine="709"/>
        <w:jc w:val="both"/>
        <w:rPr>
          <w:rStyle w:val="Af2"/>
        </w:rPr>
      </w:pPr>
      <w:r w:rsidRPr="00967CA8">
        <w:rPr>
          <w:rStyle w:val="a6"/>
        </w:rPr>
        <w:t>8.2. В качестве программного обеспечения используется офисное программное обеспечение с открытым исходным кодом под общественной лицензией GYULGPLLibreOffice или одна из лицензионных версий MicrosoftOffice.</w:t>
      </w:r>
    </w:p>
    <w:p w14:paraId="1352D8B1" w14:textId="77777777" w:rsidR="00194D5E" w:rsidRPr="00967CA8" w:rsidRDefault="00194D5E" w:rsidP="00194D5E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  <w:rPr>
          <w:rStyle w:val="a6"/>
          <w:lang w:val="ru-RU"/>
        </w:rPr>
      </w:pPr>
      <w:r w:rsidRPr="00967CA8">
        <w:rPr>
          <w:rStyle w:val="a6"/>
          <w:lang w:val="ru-RU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14:paraId="6C4FB43F" w14:textId="77777777" w:rsidR="00194D5E" w:rsidRPr="00967CA8" w:rsidRDefault="00194D5E" w:rsidP="00194D5E">
      <w:pPr>
        <w:pStyle w:val="af"/>
        <w:ind w:right="106" w:firstLine="709"/>
        <w:jc w:val="both"/>
        <w:rPr>
          <w:rStyle w:val="a6"/>
        </w:rPr>
      </w:pPr>
    </w:p>
    <w:p w14:paraId="48C2CCB2" w14:textId="77777777" w:rsidR="00194D5E" w:rsidRPr="00967CA8" w:rsidRDefault="00194D5E" w:rsidP="00194D5E">
      <w:pPr>
        <w:pStyle w:val="af"/>
        <w:ind w:right="106" w:firstLine="709"/>
        <w:jc w:val="both"/>
        <w:rPr>
          <w:rStyle w:val="a6"/>
        </w:rPr>
      </w:pPr>
      <w:r w:rsidRPr="00967CA8">
        <w:rPr>
          <w:rStyle w:val="a6"/>
        </w:rPr>
        <w:t xml:space="preserve">8.3. Изучение дисциплины инвалидами </w:t>
      </w:r>
      <w:r w:rsidRPr="00967CA8">
        <w:rPr>
          <w:rStyle w:val="Af2"/>
        </w:rPr>
        <w:t xml:space="preserve">и </w:t>
      </w:r>
      <w:r w:rsidRPr="00967CA8">
        <w:rPr>
          <w:rStyle w:val="a6"/>
        </w:rPr>
        <w:t xml:space="preserve">обучающимися </w:t>
      </w:r>
      <w:r w:rsidRPr="00967CA8">
        <w:rPr>
          <w:rStyle w:val="Af2"/>
        </w:rPr>
        <w:t xml:space="preserve">с ограниченными </w:t>
      </w:r>
      <w:r w:rsidRPr="00967CA8">
        <w:rPr>
          <w:rStyle w:val="a6"/>
        </w:rPr>
        <w:t xml:space="preserve">возможностями здоровья осуществляется </w:t>
      </w:r>
      <w:r w:rsidRPr="00967CA8">
        <w:rPr>
          <w:rStyle w:val="Af2"/>
        </w:rPr>
        <w:t xml:space="preserve">с </w:t>
      </w:r>
      <w:r w:rsidRPr="00967CA8">
        <w:rPr>
          <w:rStyle w:val="a6"/>
        </w:rPr>
        <w:t>учетом особенностей психофизического развития, индивидуальных возможностей</w:t>
      </w:r>
      <w:r w:rsidRPr="00967CA8">
        <w:rPr>
          <w:rStyle w:val="Af2"/>
        </w:rPr>
        <w:t xml:space="preserve"> и </w:t>
      </w:r>
      <w:r w:rsidRPr="00967CA8">
        <w:rPr>
          <w:rStyle w:val="a6"/>
        </w:rPr>
        <w:t xml:space="preserve">состояния здоровья обучающихся. Для данной категории обучающихся обеспечен беспрепятственный доступ </w:t>
      </w:r>
      <w:r w:rsidRPr="00967CA8">
        <w:rPr>
          <w:rStyle w:val="Af2"/>
        </w:rPr>
        <w:t xml:space="preserve">в </w:t>
      </w:r>
      <w:r w:rsidRPr="00967CA8">
        <w:rPr>
          <w:rStyle w:val="a6"/>
        </w:rPr>
        <w:t xml:space="preserve">учебные помещения Академии, организованы занятия </w:t>
      </w:r>
      <w:r w:rsidRPr="00967CA8">
        <w:rPr>
          <w:rStyle w:val="Af2"/>
        </w:rPr>
        <w:t xml:space="preserve">на 1 этаже главного здания. </w:t>
      </w:r>
      <w:r w:rsidRPr="00967CA8">
        <w:rPr>
          <w:rStyle w:val="a6"/>
        </w:rPr>
        <w:t xml:space="preserve">Созданы следующие специальные условия: </w:t>
      </w:r>
    </w:p>
    <w:p w14:paraId="7433B395" w14:textId="77777777" w:rsidR="00194D5E" w:rsidRPr="00967CA8" w:rsidRDefault="00194D5E" w:rsidP="00194D5E">
      <w:pPr>
        <w:pStyle w:val="af"/>
        <w:ind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>8.3.1. для инвалидов и лиц с ограниченными возможностями здоровья по зрению:</w:t>
      </w:r>
    </w:p>
    <w:p w14:paraId="7E7D630C" w14:textId="77777777" w:rsidR="00194D5E" w:rsidRPr="00967CA8" w:rsidRDefault="00194D5E" w:rsidP="00194D5E">
      <w:pPr>
        <w:jc w:val="both"/>
        <w:rPr>
          <w:rStyle w:val="a6"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</w:rPr>
        <w:t>обеспечен доступ обучающихся, являющихся слепыми или слабовидящими к зданиям Академии;</w:t>
      </w:r>
    </w:p>
    <w:p w14:paraId="2B4DB062" w14:textId="77777777" w:rsidR="00194D5E" w:rsidRPr="00967CA8" w:rsidRDefault="00194D5E" w:rsidP="00194D5E">
      <w:pPr>
        <w:jc w:val="both"/>
        <w:rPr>
          <w:rStyle w:val="Af2"/>
        </w:rPr>
      </w:pPr>
      <w:r w:rsidRPr="00967CA8">
        <w:rPr>
          <w:rStyle w:val="a6"/>
        </w:rPr>
        <w:t>- электронный видео увеличитель "ONYXDesksetHD 22 (в полной комплектации);</w:t>
      </w:r>
    </w:p>
    <w:p w14:paraId="5E745E2A" w14:textId="77777777" w:rsidR="00194D5E" w:rsidRPr="00967CA8" w:rsidRDefault="00194D5E" w:rsidP="00194D5E">
      <w:pPr>
        <w:jc w:val="both"/>
        <w:rPr>
          <w:rStyle w:val="Af2"/>
        </w:rPr>
      </w:pPr>
      <w:r w:rsidRPr="00967CA8">
        <w:rPr>
          <w:rStyle w:val="a6"/>
          <w:b/>
          <w:bCs/>
        </w:rPr>
        <w:lastRenderedPageBreak/>
        <w:t xml:space="preserve">- </w:t>
      </w:r>
      <w:r w:rsidRPr="00967CA8">
        <w:rPr>
          <w:rStyle w:val="a6"/>
          <w:shd w:val="clear" w:color="auto" w:fill="FFFFFF"/>
        </w:rPr>
        <w:t>портативный компьютер с вводом/выводом шрифтом Брайля и синтезатором речи «ElBrailleW14JG2;</w:t>
      </w:r>
    </w:p>
    <w:p w14:paraId="314D64CC" w14:textId="77777777" w:rsidR="00194D5E" w:rsidRPr="00967CA8" w:rsidRDefault="00194D5E" w:rsidP="00194D5E">
      <w:pPr>
        <w:jc w:val="both"/>
        <w:rPr>
          <w:rStyle w:val="a6"/>
          <w:shd w:val="clear" w:color="auto" w:fill="FFFFFF"/>
        </w:rPr>
      </w:pPr>
      <w:r w:rsidRPr="00967CA8">
        <w:rPr>
          <w:rStyle w:val="a6"/>
          <w:b/>
          <w:bCs/>
        </w:rPr>
        <w:t>-</w:t>
      </w:r>
      <w:r w:rsidRPr="00967CA8">
        <w:rPr>
          <w:rStyle w:val="a6"/>
        </w:rPr>
        <w:t xml:space="preserve"> принтер Брайля; </w:t>
      </w:r>
    </w:p>
    <w:p w14:paraId="0120C366" w14:textId="77777777" w:rsidR="00194D5E" w:rsidRPr="00967CA8" w:rsidRDefault="00194D5E" w:rsidP="00194D5E">
      <w:pPr>
        <w:jc w:val="both"/>
        <w:rPr>
          <w:rStyle w:val="a6"/>
          <w:shd w:val="clear" w:color="auto" w:fill="FEFEFE"/>
        </w:rPr>
      </w:pPr>
      <w:r w:rsidRPr="00967CA8">
        <w:rPr>
          <w:rStyle w:val="a6"/>
          <w:b/>
          <w:bCs/>
          <w:shd w:val="clear" w:color="auto" w:fill="FFFFFF"/>
        </w:rPr>
        <w:t xml:space="preserve">- </w:t>
      </w:r>
      <w:r w:rsidRPr="00967CA8">
        <w:rPr>
          <w:rStyle w:val="a6"/>
          <w:shd w:val="clear" w:color="auto" w:fill="FEFEFE"/>
        </w:rPr>
        <w:t>портативное устройство для чтения и увеличения.</w:t>
      </w:r>
    </w:p>
    <w:p w14:paraId="60F4D900" w14:textId="2F3F769D" w:rsidR="00194D5E" w:rsidRPr="00967CA8" w:rsidRDefault="00194D5E" w:rsidP="00194D5E">
      <w:pPr>
        <w:pStyle w:val="af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    </w:t>
      </w:r>
      <w:r w:rsidR="00585277">
        <w:rPr>
          <w:rStyle w:val="a6"/>
          <w:i/>
          <w:iCs/>
        </w:rPr>
        <w:tab/>
      </w:r>
      <w:r w:rsidRPr="00967CA8">
        <w:rPr>
          <w:rStyle w:val="a6"/>
          <w:i/>
          <w:iCs/>
        </w:rPr>
        <w:t xml:space="preserve"> 8.3.2. для инвалидов и лиц с ограниченными возможностями здоровья по слуху:</w:t>
      </w:r>
    </w:p>
    <w:p w14:paraId="2C35B0A4" w14:textId="77777777" w:rsidR="00194D5E" w:rsidRPr="00967CA8" w:rsidRDefault="00194D5E" w:rsidP="00194D5E">
      <w:pPr>
        <w:pStyle w:val="af"/>
        <w:ind w:right="113"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f2"/>
        </w:rPr>
        <w:t xml:space="preserve">акустическая система </w:t>
      </w:r>
      <w:r w:rsidRPr="00967CA8">
        <w:rPr>
          <w:rStyle w:val="a6"/>
          <w:shd w:val="clear" w:color="auto" w:fill="FFFFFF"/>
        </w:rPr>
        <w:t>FrontRowtoGo в комплекте (системы свободного звукового поля);</w:t>
      </w:r>
    </w:p>
    <w:p w14:paraId="22C64824" w14:textId="77777777" w:rsidR="00194D5E" w:rsidRPr="00967CA8" w:rsidRDefault="00194D5E" w:rsidP="00194D5E">
      <w:pPr>
        <w:pStyle w:val="af"/>
        <w:ind w:right="114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b/>
          <w:bCs/>
          <w:shd w:val="clear" w:color="auto" w:fill="FFFFFF"/>
        </w:rPr>
        <w:t>-</w:t>
      </w:r>
      <w:r w:rsidRPr="00967CA8">
        <w:rPr>
          <w:rStyle w:val="a6"/>
          <w:shd w:val="clear" w:color="auto" w:fill="FFFFFF"/>
        </w:rPr>
        <w:t xml:space="preserve"> FM- приёмник ARC с индукционной петлей;</w:t>
      </w:r>
    </w:p>
    <w:p w14:paraId="2BCA4846" w14:textId="77777777" w:rsidR="00194D5E" w:rsidRPr="00967CA8" w:rsidRDefault="00194D5E" w:rsidP="00194D5E">
      <w:pPr>
        <w:pStyle w:val="af"/>
        <w:ind w:right="113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shd w:val="clear" w:color="auto" w:fill="FFFFFF"/>
        </w:rPr>
        <w:t>- FM-передатчик AMIGO T31;</w:t>
      </w:r>
    </w:p>
    <w:p w14:paraId="0A436BF1" w14:textId="77777777" w:rsidR="00194D5E" w:rsidRPr="00967CA8" w:rsidRDefault="00194D5E" w:rsidP="00194D5E">
      <w:pPr>
        <w:pStyle w:val="af"/>
        <w:ind w:right="113" w:firstLine="709"/>
        <w:jc w:val="both"/>
        <w:rPr>
          <w:rStyle w:val="a6"/>
          <w:shd w:val="clear" w:color="auto" w:fill="FFFFFF"/>
        </w:rPr>
      </w:pPr>
      <w:r w:rsidRPr="00967CA8">
        <w:rPr>
          <w:rStyle w:val="a6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14:paraId="5790AD1A" w14:textId="77777777" w:rsidR="00194D5E" w:rsidRPr="00967CA8" w:rsidRDefault="00194D5E" w:rsidP="00194D5E">
      <w:pPr>
        <w:pStyle w:val="af"/>
        <w:ind w:right="114" w:firstLine="709"/>
        <w:jc w:val="both"/>
        <w:rPr>
          <w:rStyle w:val="a6"/>
          <w:i/>
          <w:iCs/>
        </w:rPr>
      </w:pPr>
      <w:r w:rsidRPr="00967CA8">
        <w:rPr>
          <w:rStyle w:val="a6"/>
          <w:i/>
          <w:iCs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14:paraId="644DB342" w14:textId="77777777" w:rsidR="00194D5E" w:rsidRPr="00967CA8" w:rsidRDefault="00194D5E" w:rsidP="00194D5E">
      <w:pPr>
        <w:pStyle w:val="af"/>
        <w:ind w:right="113" w:firstLine="709"/>
        <w:jc w:val="both"/>
      </w:pPr>
      <w:r w:rsidRPr="00967CA8">
        <w:rPr>
          <w:rStyle w:val="a6"/>
          <w:i/>
          <w:iCs/>
        </w:rPr>
        <w:t xml:space="preserve">- </w:t>
      </w:r>
      <w:r w:rsidRPr="00967CA8">
        <w:rPr>
          <w:rStyle w:val="a6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E477F80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7F3548E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6CFF7E9C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20A91B43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287A518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78D555B1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2B456E8C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21AEC575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48D9CFC0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6703E611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B9E1AE8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B7AEC02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55BCC545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45E8B8EA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0C0AC27A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3D37127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31A8ACCD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2EFA00D3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47FE7C03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08E8655F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56859EAA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5F24BF97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FD6E9E9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2D85242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0FD873D0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7DDFB120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099B0C2B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C2E848C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3F9FA7CE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6AF56579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6342B26A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0C37616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3595DAD9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50F97ACB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0DE88DEC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2D9957D9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6ECBF3C0" w14:textId="77777777" w:rsidR="00925356" w:rsidRDefault="00925356" w:rsidP="00BB3E99">
      <w:pPr>
        <w:suppressAutoHyphens/>
        <w:jc w:val="right"/>
        <w:rPr>
          <w:i/>
          <w:lang w:eastAsia="ar-SA"/>
        </w:rPr>
      </w:pPr>
    </w:p>
    <w:p w14:paraId="161F5ADE" w14:textId="77777777" w:rsidR="00BB3E99" w:rsidRPr="00896BB4" w:rsidRDefault="00BB3E99" w:rsidP="00BB3E99">
      <w:pPr>
        <w:suppressAutoHyphens/>
        <w:jc w:val="right"/>
        <w:rPr>
          <w:i/>
          <w:lang w:eastAsia="ar-SA"/>
        </w:rPr>
      </w:pPr>
      <w:r w:rsidRPr="00896BB4">
        <w:rPr>
          <w:i/>
          <w:lang w:eastAsia="ar-SA"/>
        </w:rPr>
        <w:lastRenderedPageBreak/>
        <w:t xml:space="preserve">Приложение к Рабочей программе дисциплины </w:t>
      </w:r>
    </w:p>
    <w:p w14:paraId="4BEDC33A" w14:textId="64C0B419" w:rsidR="00BB3E99" w:rsidRPr="00896BB4" w:rsidRDefault="00BB3E99" w:rsidP="00BB3E99">
      <w:pPr>
        <w:suppressAutoHyphens/>
        <w:jc w:val="right"/>
        <w:rPr>
          <w:lang w:eastAsia="ar-SA"/>
        </w:rPr>
      </w:pPr>
      <w:r w:rsidRPr="00896BB4">
        <w:rPr>
          <w:i/>
          <w:lang w:eastAsia="ar-SA"/>
        </w:rPr>
        <w:t xml:space="preserve">«Теория и методика </w:t>
      </w:r>
      <w:r>
        <w:rPr>
          <w:i/>
          <w:lang w:eastAsia="ar-SA"/>
        </w:rPr>
        <w:t xml:space="preserve">физической </w:t>
      </w:r>
      <w:r w:rsidR="00E73ABB">
        <w:rPr>
          <w:i/>
          <w:lang w:eastAsia="ar-SA"/>
        </w:rPr>
        <w:t>рекреации</w:t>
      </w:r>
      <w:r w:rsidRPr="00896BB4">
        <w:rPr>
          <w:i/>
          <w:lang w:eastAsia="ar-SA"/>
        </w:rPr>
        <w:t>»</w:t>
      </w:r>
    </w:p>
    <w:p w14:paraId="6A4AE813" w14:textId="77777777" w:rsidR="00CF6106" w:rsidRDefault="00CF6106" w:rsidP="00BB3E99">
      <w:pPr>
        <w:jc w:val="center"/>
        <w:rPr>
          <w:b/>
        </w:rPr>
      </w:pPr>
    </w:p>
    <w:p w14:paraId="7B6753F8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 xml:space="preserve">Министерство спорта Российской Федерации </w:t>
      </w:r>
    </w:p>
    <w:p w14:paraId="460D515F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 xml:space="preserve">Федеральное государственное бюджетное образовательное учреждение </w:t>
      </w:r>
    </w:p>
    <w:p w14:paraId="07F78228" w14:textId="77777777" w:rsidR="00BB3E99" w:rsidRPr="00A4299B" w:rsidRDefault="00BB3E99" w:rsidP="00BB3E99">
      <w:pPr>
        <w:jc w:val="center"/>
        <w:rPr>
          <w:b/>
        </w:rPr>
      </w:pPr>
      <w:r w:rsidRPr="00A4299B">
        <w:rPr>
          <w:b/>
        </w:rPr>
        <w:t>высшего образования</w:t>
      </w:r>
    </w:p>
    <w:p w14:paraId="3D48E770" w14:textId="77777777" w:rsidR="00BB3E99" w:rsidRPr="00FC4B88" w:rsidRDefault="00BB3E99" w:rsidP="00BB3E99">
      <w:pPr>
        <w:jc w:val="center"/>
        <w:rPr>
          <w:b/>
        </w:rPr>
      </w:pPr>
      <w:r w:rsidRPr="00A4299B">
        <w:rPr>
          <w:b/>
        </w:rPr>
        <w:t xml:space="preserve"> «Московская государственная академия физической культуры»</w:t>
      </w:r>
    </w:p>
    <w:p w14:paraId="30E3824A" w14:textId="6487C91C" w:rsidR="00BB3E99" w:rsidRPr="00FC4B88" w:rsidRDefault="00BB3E99" w:rsidP="00BB3E99">
      <w:pPr>
        <w:jc w:val="center"/>
        <w:rPr>
          <w:rFonts w:eastAsia="Calibri"/>
          <w:b/>
          <w:bCs/>
          <w:lang w:eastAsia="en-US"/>
        </w:rPr>
      </w:pPr>
      <w:r w:rsidRPr="00FC4B88">
        <w:rPr>
          <w:rFonts w:eastAsia="Calibri"/>
          <w:b/>
          <w:bCs/>
          <w:lang w:eastAsia="en-US"/>
        </w:rPr>
        <w:t xml:space="preserve">Кафедра теории и методики физической культуры </w:t>
      </w:r>
    </w:p>
    <w:p w14:paraId="230A191E" w14:textId="77777777" w:rsidR="00BB3E99" w:rsidRPr="00CF07F1" w:rsidRDefault="00BB3E99" w:rsidP="00BB3E99">
      <w:pPr>
        <w:jc w:val="right"/>
        <w:rPr>
          <w:rFonts w:eastAsia="Calibri"/>
          <w:lang w:eastAsia="en-US"/>
        </w:rPr>
      </w:pPr>
    </w:p>
    <w:p w14:paraId="2BE8F364" w14:textId="77777777" w:rsidR="00D20FD7" w:rsidRDefault="00D20FD7" w:rsidP="00D20FD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22CDFAC7" w14:textId="77777777" w:rsidR="00D20FD7" w:rsidRDefault="00D20FD7" w:rsidP="00D20FD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14:paraId="531A67A7" w14:textId="77777777" w:rsidR="00D20FD7" w:rsidRDefault="00D20FD7" w:rsidP="00D20FD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5/24 от «17» июня 2024 г.</w:t>
      </w:r>
    </w:p>
    <w:p w14:paraId="370756D2" w14:textId="77777777" w:rsidR="00D20FD7" w:rsidRDefault="00D20FD7" w:rsidP="00D20FD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УМК,</w:t>
      </w:r>
    </w:p>
    <w:p w14:paraId="2F9A985F" w14:textId="333DCB3B" w:rsidR="00D20FD7" w:rsidRDefault="00D20FD7" w:rsidP="00D20FD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14:paraId="58D4456F" w14:textId="46C94A8D" w:rsidR="00D20FD7" w:rsidRDefault="00D20FD7" w:rsidP="00D20FD7">
      <w:pPr>
        <w:pStyle w:val="Standard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___________________А.П. Морозов</w:t>
      </w:r>
    </w:p>
    <w:p w14:paraId="627893C1" w14:textId="77777777" w:rsidR="00D20FD7" w:rsidRDefault="00D20FD7" w:rsidP="00D20FD7">
      <w:pPr>
        <w:jc w:val="right"/>
      </w:pPr>
      <w:r>
        <w:t>«17» июня 2024 г.</w:t>
      </w:r>
    </w:p>
    <w:p w14:paraId="7C982003" w14:textId="3D48C637" w:rsidR="00BB3E99" w:rsidRPr="00A4299B" w:rsidRDefault="00BB3E99" w:rsidP="00BB3E99">
      <w:pPr>
        <w:jc w:val="right"/>
      </w:pPr>
    </w:p>
    <w:p w14:paraId="56B61F28" w14:textId="77777777" w:rsidR="00CF6106" w:rsidRDefault="00CF6106" w:rsidP="00F44611">
      <w:pPr>
        <w:spacing w:after="160" w:line="256" w:lineRule="auto"/>
        <w:jc w:val="center"/>
        <w:rPr>
          <w:b/>
          <w:lang w:eastAsia="en-US"/>
        </w:rPr>
      </w:pPr>
    </w:p>
    <w:p w14:paraId="4155C9F9" w14:textId="77777777" w:rsidR="00F44611" w:rsidRPr="00C73940" w:rsidRDefault="00F44611" w:rsidP="00F44611">
      <w:pPr>
        <w:spacing w:after="160" w:line="256" w:lineRule="auto"/>
        <w:jc w:val="center"/>
        <w:rPr>
          <w:b/>
          <w:lang w:eastAsia="en-US"/>
        </w:rPr>
      </w:pPr>
      <w:r w:rsidRPr="00C73940">
        <w:rPr>
          <w:b/>
          <w:lang w:eastAsia="en-US"/>
        </w:rPr>
        <w:t>ФОНД ОЦЕНОЧНЫХ СРЕДСТВ</w:t>
      </w:r>
    </w:p>
    <w:p w14:paraId="4D49BADB" w14:textId="77777777" w:rsidR="00D157DF" w:rsidRPr="00A859E0" w:rsidRDefault="00F44611" w:rsidP="00D157D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73940">
        <w:rPr>
          <w:rFonts w:ascii="Times New Roman" w:eastAsia="Times New Roman" w:hAnsi="Times New Roman" w:cs="Tahoma"/>
          <w:b/>
          <w:sz w:val="24"/>
          <w:szCs w:val="24"/>
          <w:bdr w:val="none" w:sz="0" w:space="0" w:color="auto"/>
        </w:rPr>
        <w:t xml:space="preserve">По дисциплине </w:t>
      </w:r>
      <w:r w:rsidR="00D157DF">
        <w:rPr>
          <w:rFonts w:ascii="Times New Roman" w:hAnsi="Times New Roman"/>
          <w:b/>
          <w:bCs/>
          <w:sz w:val="24"/>
          <w:szCs w:val="24"/>
        </w:rPr>
        <w:t>«</w:t>
      </w:r>
      <w:r w:rsidR="00D157DF" w:rsidRPr="00A859E0">
        <w:rPr>
          <w:rFonts w:ascii="Times New Roman" w:hAnsi="Times New Roman"/>
          <w:b/>
          <w:bCs/>
          <w:sz w:val="24"/>
          <w:szCs w:val="24"/>
        </w:rPr>
        <w:t>Теори</w:t>
      </w:r>
      <w:r w:rsidR="00D157DF">
        <w:rPr>
          <w:rFonts w:ascii="Times New Roman" w:hAnsi="Times New Roman"/>
          <w:b/>
          <w:bCs/>
          <w:sz w:val="24"/>
          <w:szCs w:val="24"/>
        </w:rPr>
        <w:t>я и методика физической рекреации</w:t>
      </w:r>
      <w:r w:rsidR="00D157DF" w:rsidRPr="00A859E0">
        <w:rPr>
          <w:rFonts w:ascii="Times New Roman" w:hAnsi="Times New Roman"/>
          <w:b/>
          <w:bCs/>
          <w:sz w:val="24"/>
          <w:szCs w:val="24"/>
        </w:rPr>
        <w:t>»</w:t>
      </w:r>
    </w:p>
    <w:p w14:paraId="20924F62" w14:textId="2A0F0A0D" w:rsidR="00D157DF" w:rsidRPr="00707F73" w:rsidRDefault="00D20FD7" w:rsidP="00D157D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Б1.О.13.01</w:t>
      </w:r>
      <w:r w:rsidR="00D157DF" w:rsidRPr="00707F73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14:paraId="3CE0CCB8" w14:textId="233542A0" w:rsidR="00F44611" w:rsidRPr="00C73940" w:rsidRDefault="00F44611" w:rsidP="00D157D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cs="Tahoma"/>
          <w:b/>
        </w:rPr>
      </w:pPr>
    </w:p>
    <w:p w14:paraId="485BA315" w14:textId="77777777" w:rsidR="00AA3457" w:rsidRPr="00707F73" w:rsidRDefault="00AA3457" w:rsidP="00AA3457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07F73">
        <w:rPr>
          <w:rFonts w:ascii="Times New Roman" w:hAnsi="Times New Roman"/>
          <w:b/>
          <w:bCs/>
          <w:color w:val="auto"/>
          <w:sz w:val="24"/>
          <w:szCs w:val="24"/>
        </w:rPr>
        <w:t xml:space="preserve">Направление подготовки </w:t>
      </w:r>
    </w:p>
    <w:p w14:paraId="7E8C4693" w14:textId="39AB10DD" w:rsidR="00AA3457" w:rsidRPr="00707F73" w:rsidRDefault="00AA3457" w:rsidP="00AA3457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07F73">
        <w:rPr>
          <w:rFonts w:ascii="Times New Roman" w:hAnsi="Times New Roman"/>
          <w:b/>
          <w:bCs/>
          <w:color w:val="auto"/>
          <w:sz w:val="24"/>
          <w:szCs w:val="24"/>
        </w:rPr>
        <w:t>49.03.0</w:t>
      </w:r>
      <w:r w:rsidR="00D20FD7">
        <w:rPr>
          <w:rFonts w:ascii="Times New Roman" w:hAnsi="Times New Roman"/>
          <w:b/>
          <w:bCs/>
          <w:color w:val="auto"/>
          <w:sz w:val="24"/>
          <w:szCs w:val="24"/>
        </w:rPr>
        <w:t>1 Физическая культура</w:t>
      </w:r>
    </w:p>
    <w:p w14:paraId="667C6F75" w14:textId="77777777" w:rsidR="00AA3457" w:rsidRPr="00707F73" w:rsidRDefault="00AA3457" w:rsidP="00AA3457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ECCD7A9" w14:textId="0B88872D" w:rsidR="00AA3457" w:rsidRPr="00707F73" w:rsidRDefault="00AA3457" w:rsidP="00AA3457">
      <w:pPr>
        <w:jc w:val="center"/>
        <w:rPr>
          <w:i/>
        </w:rPr>
      </w:pPr>
      <w:r w:rsidRPr="00707F73">
        <w:rPr>
          <w:i/>
        </w:rPr>
        <w:t>ОПОП «</w:t>
      </w:r>
      <w:r w:rsidR="00D20FD7">
        <w:rPr>
          <w:i/>
        </w:rPr>
        <w:t>Организационно-управленческая деятельность в физической культуре</w:t>
      </w:r>
      <w:r w:rsidRPr="00707F73">
        <w:rPr>
          <w:i/>
        </w:rPr>
        <w:t>»</w:t>
      </w:r>
    </w:p>
    <w:p w14:paraId="0349A244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3AE2CBBE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  <w:r w:rsidRPr="00C73940">
        <w:rPr>
          <w:rFonts w:cs="Tahoma"/>
          <w:b/>
        </w:rPr>
        <w:t>Квалификация выпускника - бакалавр</w:t>
      </w:r>
    </w:p>
    <w:p w14:paraId="29AF04FB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</w:p>
    <w:p w14:paraId="3A5ECA34" w14:textId="77777777" w:rsidR="00F44611" w:rsidRPr="00C73940" w:rsidRDefault="00F44611" w:rsidP="00F44611">
      <w:pPr>
        <w:widowControl w:val="0"/>
        <w:jc w:val="center"/>
        <w:rPr>
          <w:rFonts w:cs="Tahoma"/>
          <w:b/>
        </w:rPr>
      </w:pPr>
      <w:r w:rsidRPr="00C73940">
        <w:rPr>
          <w:rFonts w:cs="Tahoma"/>
          <w:b/>
        </w:rPr>
        <w:t>Форма обучения:</w:t>
      </w:r>
    </w:p>
    <w:p w14:paraId="61800F7F" w14:textId="1EE37B65" w:rsidR="00F44611" w:rsidRPr="00C73940" w:rsidRDefault="00D20FD7" w:rsidP="00F44611">
      <w:pPr>
        <w:widowControl w:val="0"/>
        <w:jc w:val="center"/>
        <w:rPr>
          <w:rFonts w:cs="Tahoma"/>
        </w:rPr>
      </w:pPr>
      <w:r>
        <w:rPr>
          <w:rFonts w:cs="Tahoma"/>
        </w:rPr>
        <w:t>о</w:t>
      </w:r>
      <w:r w:rsidR="00F44611" w:rsidRPr="00C73940">
        <w:rPr>
          <w:rFonts w:cs="Tahoma"/>
        </w:rPr>
        <w:t>чная</w:t>
      </w:r>
      <w:r>
        <w:rPr>
          <w:rFonts w:cs="Tahoma"/>
        </w:rPr>
        <w:t>/заочная</w:t>
      </w:r>
    </w:p>
    <w:p w14:paraId="08DF567A" w14:textId="77777777" w:rsidR="00F44611" w:rsidRDefault="00F44611" w:rsidP="00F44611">
      <w:pPr>
        <w:widowControl w:val="0"/>
        <w:jc w:val="center"/>
        <w:rPr>
          <w:rFonts w:cs="Tahoma"/>
          <w:b/>
        </w:rPr>
      </w:pPr>
    </w:p>
    <w:tbl>
      <w:tblPr>
        <w:tblW w:w="5087" w:type="dxa"/>
        <w:tblInd w:w="503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87"/>
      </w:tblGrid>
      <w:tr w:rsidR="00D20FD7" w:rsidRPr="00D9301A" w14:paraId="63186C5C" w14:textId="77777777" w:rsidTr="00D20FD7">
        <w:trPr>
          <w:trHeight w:val="1803"/>
        </w:trPr>
        <w:tc>
          <w:tcPr>
            <w:tcW w:w="5087" w:type="dxa"/>
          </w:tcPr>
          <w:p w14:paraId="4C46DDDF" w14:textId="77777777" w:rsidR="00D20FD7" w:rsidRPr="00D20FD7" w:rsidRDefault="00D20FD7" w:rsidP="0075480C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  <w:p w14:paraId="1901F768" w14:textId="77777777" w:rsidR="00D20FD7" w:rsidRDefault="00D20FD7" w:rsidP="0075480C">
            <w:pPr>
              <w:widowControl w:val="0"/>
              <w:jc w:val="center"/>
              <w:rPr>
                <w:rFonts w:cs="Tahoma"/>
                <w:lang w:eastAsia="en-US"/>
              </w:rPr>
            </w:pPr>
            <w:r w:rsidRPr="00D20FD7">
              <w:rPr>
                <w:rFonts w:cs="Tahoma"/>
                <w:lang w:eastAsia="en-US"/>
              </w:rPr>
              <w:t xml:space="preserve">Программа рассмотрена и одобрена </w:t>
            </w:r>
          </w:p>
          <w:p w14:paraId="55BA926C" w14:textId="7B7D077A" w:rsidR="00D20FD7" w:rsidRPr="00D20FD7" w:rsidRDefault="00D20FD7" w:rsidP="0075480C">
            <w:pPr>
              <w:widowControl w:val="0"/>
              <w:jc w:val="center"/>
              <w:rPr>
                <w:rFonts w:cs="Tahoma"/>
                <w:lang w:eastAsia="en-US"/>
              </w:rPr>
            </w:pPr>
            <w:r w:rsidRPr="00D20FD7">
              <w:rPr>
                <w:rFonts w:cs="Tahoma"/>
                <w:lang w:eastAsia="en-US"/>
              </w:rPr>
              <w:t xml:space="preserve">на заседании кафедры </w:t>
            </w:r>
          </w:p>
          <w:p w14:paraId="71900DFA" w14:textId="77777777" w:rsidR="00D20FD7" w:rsidRPr="00D20FD7" w:rsidRDefault="00D20FD7" w:rsidP="00D20FD7">
            <w:pPr>
              <w:widowControl w:val="0"/>
              <w:jc w:val="center"/>
              <w:rPr>
                <w:rFonts w:cs="Tahoma"/>
                <w:lang w:eastAsia="en-US"/>
              </w:rPr>
            </w:pPr>
            <w:r w:rsidRPr="00D20FD7">
              <w:rPr>
                <w:rFonts w:cs="Tahoma"/>
                <w:lang w:eastAsia="en-US"/>
              </w:rPr>
              <w:t>(протокол № 11 «14» мая 2024 г.)</w:t>
            </w:r>
          </w:p>
          <w:p w14:paraId="3E751A5E" w14:textId="77777777" w:rsidR="00D20FD7" w:rsidRPr="00D20FD7" w:rsidRDefault="00D20FD7" w:rsidP="0075480C">
            <w:pPr>
              <w:widowControl w:val="0"/>
              <w:jc w:val="center"/>
              <w:rPr>
                <w:rFonts w:cs="Tahoma"/>
                <w:lang w:eastAsia="en-US"/>
              </w:rPr>
            </w:pPr>
            <w:r w:rsidRPr="00D20FD7">
              <w:rPr>
                <w:rFonts w:cs="Tahoma"/>
                <w:lang w:eastAsia="en-US"/>
              </w:rPr>
              <w:t xml:space="preserve">Заведующий кафедрой, </w:t>
            </w:r>
          </w:p>
          <w:p w14:paraId="2D816D61" w14:textId="77777777" w:rsidR="00D20FD7" w:rsidRPr="00D20FD7" w:rsidRDefault="00D20FD7" w:rsidP="0075480C">
            <w:pPr>
              <w:widowControl w:val="0"/>
              <w:jc w:val="center"/>
              <w:rPr>
                <w:rFonts w:cs="Tahoma"/>
                <w:lang w:eastAsia="en-US"/>
              </w:rPr>
            </w:pPr>
            <w:r w:rsidRPr="00D20FD7">
              <w:rPr>
                <w:rFonts w:cs="Tahoma"/>
                <w:lang w:eastAsia="en-US"/>
              </w:rPr>
              <w:t xml:space="preserve">д-р </w:t>
            </w:r>
            <w:proofErr w:type="spellStart"/>
            <w:r w:rsidRPr="00D20FD7">
              <w:rPr>
                <w:rFonts w:cs="Tahoma"/>
                <w:lang w:eastAsia="en-US"/>
              </w:rPr>
              <w:t>пед</w:t>
            </w:r>
            <w:proofErr w:type="spellEnd"/>
            <w:r w:rsidRPr="00D20FD7">
              <w:rPr>
                <w:rFonts w:cs="Tahoma"/>
                <w:lang w:eastAsia="en-US"/>
              </w:rPr>
              <w:t>. наук, доцент</w:t>
            </w:r>
          </w:p>
          <w:p w14:paraId="594DE4EC" w14:textId="77777777" w:rsidR="00D20FD7" w:rsidRPr="00D20FD7" w:rsidRDefault="00D20FD7" w:rsidP="0075480C">
            <w:pPr>
              <w:widowControl w:val="0"/>
              <w:jc w:val="center"/>
              <w:rPr>
                <w:rFonts w:cs="Tahoma"/>
                <w:lang w:eastAsia="en-US"/>
              </w:rPr>
            </w:pPr>
            <w:r w:rsidRPr="00D20FD7">
              <w:rPr>
                <w:rFonts w:cs="Tahoma"/>
                <w:lang w:eastAsia="en-US"/>
              </w:rPr>
              <w:t>_________Л.В. Тарасова</w:t>
            </w:r>
          </w:p>
          <w:p w14:paraId="1C5424E7" w14:textId="77777777" w:rsidR="00D20FD7" w:rsidRPr="00D20FD7" w:rsidRDefault="00D20FD7" w:rsidP="0075480C">
            <w:pPr>
              <w:widowControl w:val="0"/>
              <w:jc w:val="center"/>
              <w:rPr>
                <w:rFonts w:cs="Tahoma"/>
                <w:lang w:eastAsia="en-US"/>
              </w:rPr>
            </w:pPr>
          </w:p>
        </w:tc>
      </w:tr>
    </w:tbl>
    <w:p w14:paraId="62344DCE" w14:textId="77777777" w:rsidR="00D20FD7" w:rsidRDefault="00D20FD7" w:rsidP="00F44611">
      <w:pPr>
        <w:spacing w:after="160" w:line="259" w:lineRule="auto"/>
        <w:jc w:val="center"/>
        <w:rPr>
          <w:rFonts w:cs="Tahoma"/>
          <w:b/>
        </w:rPr>
      </w:pPr>
    </w:p>
    <w:p w14:paraId="0B99CD7A" w14:textId="77777777" w:rsidR="00D20FD7" w:rsidRDefault="00D20FD7" w:rsidP="00F44611">
      <w:pPr>
        <w:spacing w:after="160" w:line="259" w:lineRule="auto"/>
        <w:jc w:val="center"/>
        <w:rPr>
          <w:rFonts w:cs="Tahoma"/>
          <w:b/>
        </w:rPr>
      </w:pPr>
    </w:p>
    <w:p w14:paraId="051709FA" w14:textId="782C1734" w:rsidR="00F44611" w:rsidRPr="00C73940" w:rsidRDefault="00D20FD7" w:rsidP="00F44611">
      <w:pPr>
        <w:spacing w:after="160" w:line="259" w:lineRule="auto"/>
        <w:jc w:val="center"/>
        <w:rPr>
          <w:lang w:eastAsia="en-US"/>
        </w:rPr>
      </w:pPr>
      <w:proofErr w:type="spellStart"/>
      <w:r>
        <w:rPr>
          <w:rFonts w:cs="Tahoma"/>
          <w:b/>
        </w:rPr>
        <w:t>р</w:t>
      </w:r>
      <w:r w:rsidR="00AA3457">
        <w:rPr>
          <w:rFonts w:cs="Tahoma"/>
          <w:b/>
        </w:rPr>
        <w:t>п</w:t>
      </w:r>
      <w:proofErr w:type="spellEnd"/>
      <w:r w:rsidR="00AA3457">
        <w:rPr>
          <w:rFonts w:cs="Tahoma"/>
          <w:b/>
        </w:rPr>
        <w:t>. Малаховка</w:t>
      </w:r>
      <w:r w:rsidR="00F44611" w:rsidRPr="00C73940">
        <w:rPr>
          <w:rFonts w:cs="Tahoma"/>
          <w:b/>
        </w:rPr>
        <w:t xml:space="preserve"> 202</w:t>
      </w:r>
      <w:r>
        <w:rPr>
          <w:rFonts w:cs="Tahoma"/>
          <w:b/>
        </w:rPr>
        <w:t>4</w:t>
      </w:r>
    </w:p>
    <w:p w14:paraId="5FE68194" w14:textId="77777777" w:rsidR="00F44611" w:rsidRDefault="00F44611" w:rsidP="00F44611">
      <w:pPr>
        <w:jc w:val="center"/>
      </w:pPr>
      <w:r>
        <w:br w:type="page"/>
      </w:r>
    </w:p>
    <w:p w14:paraId="2905E8BA" w14:textId="38B6F00C" w:rsidR="00F44611" w:rsidRDefault="00787E08" w:rsidP="00F44611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ПАСПОРТ ФОНДА ОЦЕНОЧНЫХ СРЕДСТВ </w:t>
      </w:r>
    </w:p>
    <w:p w14:paraId="6075A30B" w14:textId="77777777" w:rsidR="00787E08" w:rsidRDefault="00787E08" w:rsidP="00F44611">
      <w:pPr>
        <w:jc w:val="center"/>
        <w:rPr>
          <w:b/>
          <w:bCs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2692"/>
        <w:gridCol w:w="3403"/>
        <w:gridCol w:w="2226"/>
      </w:tblGrid>
      <w:tr w:rsidR="00A4483E" w:rsidRPr="00D648D8" w14:paraId="5E16B9F0" w14:textId="2F619A75" w:rsidTr="007F72C8">
        <w:tc>
          <w:tcPr>
            <w:tcW w:w="775" w:type="pct"/>
          </w:tcPr>
          <w:p w14:paraId="0456DC1A" w14:textId="77777777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Компетенция</w:t>
            </w:r>
          </w:p>
        </w:tc>
        <w:tc>
          <w:tcPr>
            <w:tcW w:w="1367" w:type="pct"/>
          </w:tcPr>
          <w:p w14:paraId="12354587" w14:textId="77777777" w:rsidR="00D648D8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Трудовые функции </w:t>
            </w:r>
          </w:p>
          <w:p w14:paraId="13468932" w14:textId="20B909B6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(при наличии)</w:t>
            </w:r>
          </w:p>
        </w:tc>
        <w:tc>
          <w:tcPr>
            <w:tcW w:w="1728" w:type="pct"/>
          </w:tcPr>
          <w:p w14:paraId="1409FC0A" w14:textId="17CA2C09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proofErr w:type="spellStart"/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ЗУНы</w:t>
            </w:r>
            <w:proofErr w:type="spellEnd"/>
          </w:p>
        </w:tc>
        <w:tc>
          <w:tcPr>
            <w:tcW w:w="1130" w:type="pct"/>
          </w:tcPr>
          <w:p w14:paraId="37F61BDD" w14:textId="77777777" w:rsidR="00D648D8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 xml:space="preserve">Индикаторы </w:t>
            </w:r>
          </w:p>
          <w:p w14:paraId="4E6F420F" w14:textId="7797B630" w:rsidR="00851DF5" w:rsidRPr="008F0CD6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8F0CD6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достижения</w:t>
            </w:r>
          </w:p>
        </w:tc>
      </w:tr>
      <w:tr w:rsidR="00A4483E" w:rsidRPr="00D648D8" w14:paraId="497428C9" w14:textId="60D7DFA5" w:rsidTr="007F72C8">
        <w:tc>
          <w:tcPr>
            <w:tcW w:w="775" w:type="pct"/>
          </w:tcPr>
          <w:p w14:paraId="5A52F099" w14:textId="77777777" w:rsidR="00851DF5" w:rsidRPr="00D648D8" w:rsidRDefault="00851DF5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УК-2</w:t>
            </w:r>
          </w:p>
          <w:p w14:paraId="59E80953" w14:textId="75FD3F32" w:rsidR="00044529" w:rsidRPr="00D648D8" w:rsidRDefault="00044529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367" w:type="pct"/>
          </w:tcPr>
          <w:p w14:paraId="0F2CD965" w14:textId="18DFCFC8" w:rsidR="00851DF5" w:rsidRPr="00D648D8" w:rsidRDefault="00C72365" w:rsidP="00CA5560">
            <w:pPr>
              <w:jc w:val="center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  <w:t>Не предусмотрено</w:t>
            </w:r>
          </w:p>
        </w:tc>
        <w:tc>
          <w:tcPr>
            <w:tcW w:w="1728" w:type="pct"/>
          </w:tcPr>
          <w:p w14:paraId="469CC398" w14:textId="77777777" w:rsidR="00851DF5" w:rsidRPr="00D648D8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</w:p>
          <w:p w14:paraId="6A688946" w14:textId="77777777" w:rsidR="00CE14C5" w:rsidRPr="009C1824" w:rsidRDefault="005C2BD2" w:rsidP="00CE1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Цели и задач рекреационной деятельности, нормативные требования в сфере профессиональной деятельности. </w:t>
            </w:r>
          </w:p>
          <w:p w14:paraId="42CC9C3F" w14:textId="398CD232" w:rsidR="00851DF5" w:rsidRPr="00CE14C5" w:rsidRDefault="00851DF5" w:rsidP="00787E08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CE14C5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663958BE" w14:textId="77777777" w:rsidR="00CE14C5" w:rsidRPr="00CE14C5" w:rsidRDefault="005C2BD2" w:rsidP="00787E0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Выбирать эффективные средства и методы физической рекреации для решения поставленных целей и задач. </w:t>
            </w:r>
          </w:p>
          <w:p w14:paraId="12AB5246" w14:textId="410E6CE1" w:rsidR="00851DF5" w:rsidRPr="00CE14C5" w:rsidRDefault="00851DF5" w:rsidP="00787E08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CE14C5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370B5978" w14:textId="407C49A6" w:rsidR="00851DF5" w:rsidRPr="00D648D8" w:rsidRDefault="005C2BD2" w:rsidP="00F44611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CE1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физического развития, физической подготовки </w:t>
            </w:r>
            <w:proofErr w:type="gramStart"/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занимающихся  к</w:t>
            </w:r>
            <w:proofErr w:type="gramEnd"/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занятиям рекреационной деятельностью.</w:t>
            </w:r>
          </w:p>
        </w:tc>
        <w:tc>
          <w:tcPr>
            <w:tcW w:w="1130" w:type="pct"/>
          </w:tcPr>
          <w:p w14:paraId="54AB9595" w14:textId="10AFA894" w:rsidR="00B8158C" w:rsidRPr="00D648D8" w:rsidRDefault="00B8158C" w:rsidP="00585277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Владеет вариантами решения поставленных целей и задач в рамках правовых норм</w:t>
            </w:r>
          </w:p>
        </w:tc>
      </w:tr>
      <w:tr w:rsidR="00A4483E" w:rsidRPr="00D648D8" w14:paraId="24026850" w14:textId="3901717A" w:rsidTr="007F72C8">
        <w:trPr>
          <w:trHeight w:val="5211"/>
        </w:trPr>
        <w:tc>
          <w:tcPr>
            <w:tcW w:w="775" w:type="pct"/>
          </w:tcPr>
          <w:p w14:paraId="25DE2754" w14:textId="77777777" w:rsidR="00851DF5" w:rsidRPr="00D648D8" w:rsidRDefault="00044529" w:rsidP="00F44611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648D8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ОПК-1</w:t>
            </w:r>
          </w:p>
          <w:p w14:paraId="4995D772" w14:textId="5C78D155" w:rsidR="00044529" w:rsidRPr="00B8158C" w:rsidRDefault="00B8158C" w:rsidP="005548C6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B8158C">
              <w:rPr>
                <w:rFonts w:ascii="Times New Roman" w:hAnsi="Times New Roman" w:cs="Times New Roman"/>
                <w:sz w:val="20"/>
                <w:szCs w:val="20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психических особенностей занимающихся различного пола и возраста</w:t>
            </w:r>
          </w:p>
        </w:tc>
        <w:tc>
          <w:tcPr>
            <w:tcW w:w="1367" w:type="pct"/>
          </w:tcPr>
          <w:p w14:paraId="06D3FABB" w14:textId="0D467DB3" w:rsidR="00DD2D8C" w:rsidRDefault="00DD2D8C" w:rsidP="004D3A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D8C">
              <w:rPr>
                <w:rFonts w:ascii="Times New Roman" w:hAnsi="Times New Roman" w:cs="Times New Roman"/>
                <w:b/>
                <w:sz w:val="20"/>
                <w:szCs w:val="20"/>
              </w:rPr>
              <w:t>ПДО:</w:t>
            </w:r>
          </w:p>
          <w:p w14:paraId="0EBAA72E" w14:textId="656AFFC2" w:rsidR="00C37138" w:rsidRPr="00C37138" w:rsidRDefault="00C37138" w:rsidP="00C3713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В/03</w:t>
            </w:r>
            <w:r w:rsidR="00DD2D8C" w:rsidRPr="007F4972">
              <w:rPr>
                <w:rFonts w:ascii="Times New Roman" w:hAnsi="Times New Roman" w:cs="Times New Roman"/>
                <w:sz w:val="20"/>
                <w:szCs w:val="20"/>
              </w:rPr>
              <w:t>.6</w:t>
            </w:r>
            <w:r w:rsidR="00DD2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D8C"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3713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Мониторинг и оценка качества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C3713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реализации педагогами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C3713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дополнительных общеобразовательных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C3713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программ</w:t>
            </w:r>
          </w:p>
          <w:p w14:paraId="5AE1E5DF" w14:textId="1CC9B4E5" w:rsidR="00C37138" w:rsidRPr="00C37138" w:rsidRDefault="00C37138" w:rsidP="00C3713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D2D8C"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C3713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Организационно-педагогическое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C3713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обеспечение развития социального</w:t>
            </w:r>
          </w:p>
          <w:p w14:paraId="6E7FAB08" w14:textId="1416974A" w:rsidR="00C37138" w:rsidRPr="00C37138" w:rsidRDefault="00C37138" w:rsidP="00C3713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C3713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партнерства и продвижения услуг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C3713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дополнительного образования детей и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C3713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взрослых</w:t>
            </w:r>
          </w:p>
          <w:p w14:paraId="5984F880" w14:textId="77777777" w:rsidR="004D3AAE" w:rsidRPr="004D3AAE" w:rsidRDefault="007F4972" w:rsidP="007F49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33B0782D" w14:textId="338CD6C7" w:rsidR="004D3AAE" w:rsidRDefault="007F4972" w:rsidP="007F49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 w:rsidR="0044047B">
              <w:rPr>
                <w:rFonts w:ascii="Times New Roman" w:hAnsi="Times New Roman" w:cs="Times New Roman"/>
                <w:sz w:val="20"/>
                <w:szCs w:val="20"/>
              </w:rPr>
              <w:t>/02</w:t>
            </w:r>
            <w:r w:rsidR="004D3AAE">
              <w:rPr>
                <w:rFonts w:ascii="Times New Roman" w:hAnsi="Times New Roman" w:cs="Times New Roman"/>
                <w:sz w:val="20"/>
                <w:szCs w:val="20"/>
              </w:rPr>
              <w:t xml:space="preserve">.6 </w:t>
            </w:r>
            <w:r w:rsidR="004D3AAE"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AF74091" w14:textId="28CC22BA" w:rsidR="004D3AAE" w:rsidRDefault="00B8158C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7F4972"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7F4972"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1B5314D" w14:textId="383F8138" w:rsidR="00A532A5" w:rsidRPr="00A532A5" w:rsidRDefault="00A532A5" w:rsidP="007F497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662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C/01.6</w:t>
            </w:r>
          </w:p>
          <w:p w14:paraId="380D378D" w14:textId="1B044B44" w:rsidR="00DD2D8C" w:rsidRPr="00A532A5" w:rsidRDefault="00A532A5" w:rsidP="00B8158C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A53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и планирование деятельности организации бюджетной сферы</w:t>
            </w:r>
          </w:p>
        </w:tc>
        <w:tc>
          <w:tcPr>
            <w:tcW w:w="1728" w:type="pct"/>
          </w:tcPr>
          <w:p w14:paraId="6E18E726" w14:textId="77777777" w:rsidR="00851DF5" w:rsidRPr="00CE14C5" w:rsidRDefault="00851DF5" w:rsidP="00B8158C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CE14C5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</w:p>
          <w:p w14:paraId="7EF9667A" w14:textId="77777777" w:rsidR="00CE14C5" w:rsidRPr="00CE14C5" w:rsidRDefault="005C2BD2" w:rsidP="00B815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Теоретические основы физической рекреации, понятийный аппарат теории и методики обучения, основы планирования рекреационных занятий с учетом особенностей различных анатомо-морфологических и психических особенностей занимающихся.</w:t>
            </w:r>
          </w:p>
          <w:p w14:paraId="624B3F44" w14:textId="40DD57DF" w:rsidR="00851DF5" w:rsidRPr="00CE14C5" w:rsidRDefault="00851DF5" w:rsidP="00B8158C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CE14C5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CE14C5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413350F1" w14:textId="77777777" w:rsidR="00CE14C5" w:rsidRPr="009C1824" w:rsidRDefault="005C2BD2" w:rsidP="00CE1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Планировать содержание рекреационных занятий занимающихся с учетом особенностей их развития.</w:t>
            </w:r>
          </w:p>
          <w:p w14:paraId="1EF4A139" w14:textId="482EA9C2" w:rsidR="00851DF5" w:rsidRPr="00CE14C5" w:rsidRDefault="00851DF5" w:rsidP="00B8158C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CE14C5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74FA892A" w14:textId="77777777" w:rsidR="00CE14C5" w:rsidRPr="009C1824" w:rsidRDefault="005C2BD2" w:rsidP="00CE1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программное содержание физической рекреации для формирования здорового стиля жизни занимающихся.</w:t>
            </w:r>
          </w:p>
          <w:p w14:paraId="29D9CFB7" w14:textId="03372106" w:rsidR="00851DF5" w:rsidRPr="00D648D8" w:rsidRDefault="00851DF5" w:rsidP="007F72C8">
            <w:pPr>
              <w:rPr>
                <w:rStyle w:val="FontStyle11"/>
                <w:rFonts w:cs="Times New Roman"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130" w:type="pct"/>
          </w:tcPr>
          <w:p w14:paraId="3DE2E2CC" w14:textId="5E7D0DCE" w:rsidR="00B8158C" w:rsidRDefault="00B8158C" w:rsidP="008F0C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Владеет навыками разработки программ и планирования учебных занятий</w:t>
            </w:r>
            <w:r w:rsidR="006F08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физической культуры с учетом особенностей различных категорий занимающихся</w:t>
            </w:r>
          </w:p>
          <w:p w14:paraId="44238C51" w14:textId="77777777" w:rsidR="00B8158C" w:rsidRDefault="00B8158C" w:rsidP="008F0CD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76B3528" w14:textId="7E878634" w:rsidR="00851DF5" w:rsidRPr="00D648D8" w:rsidRDefault="00851DF5" w:rsidP="008F0CD6">
            <w:pPr>
              <w:rPr>
                <w:rStyle w:val="FontStyle11"/>
                <w:rFonts w:cs="Times New Roman"/>
                <w:i/>
                <w:iCs/>
                <w:sz w:val="20"/>
                <w:szCs w:val="20"/>
                <w:highlight w:val="yellow"/>
              </w:rPr>
            </w:pPr>
          </w:p>
        </w:tc>
      </w:tr>
      <w:tr w:rsidR="00A4483E" w:rsidRPr="00D648D8" w14:paraId="060DAEC9" w14:textId="0AC13FA0" w:rsidTr="007F72C8">
        <w:tc>
          <w:tcPr>
            <w:tcW w:w="775" w:type="pct"/>
          </w:tcPr>
          <w:p w14:paraId="7FD226C7" w14:textId="5D2E7C15" w:rsidR="00851DF5" w:rsidRPr="00557CAE" w:rsidRDefault="00851DF5" w:rsidP="00D648D8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557CAE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ПК-</w:t>
            </w:r>
            <w:r w:rsidR="005C2BD2"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  <w:t>3</w:t>
            </w:r>
          </w:p>
          <w:p w14:paraId="260B8A93" w14:textId="77777777" w:rsidR="00B8158C" w:rsidRPr="00B8158C" w:rsidRDefault="00B8158C" w:rsidP="00B8158C">
            <w:pPr>
              <w:pStyle w:val="B0"/>
              <w:tabs>
                <w:tab w:val="left" w:pos="567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ascii="Times New Roman" w:eastAsia="Times New Roman" w:hAnsi="Times New Roman" w:cs="Times New Roman"/>
                <w:caps/>
                <w:color w:val="FF0000"/>
                <w:spacing w:val="-1"/>
                <w:sz w:val="20"/>
                <w:szCs w:val="20"/>
              </w:rPr>
            </w:pPr>
            <w:r w:rsidRPr="00B81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Способен использовать в образовательном </w:t>
            </w:r>
            <w:proofErr w:type="gramStart"/>
            <w:r w:rsidRPr="00B81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процессе  педагогически</w:t>
            </w:r>
            <w:proofErr w:type="gramEnd"/>
            <w:r w:rsidRPr="00B8158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обоснованные формы, методы, средства и приемы организации деятельности обучающихся.</w:t>
            </w:r>
          </w:p>
          <w:p w14:paraId="648F5741" w14:textId="65DE8E72" w:rsidR="00D648D8" w:rsidRPr="00D648D8" w:rsidRDefault="00D648D8" w:rsidP="00D648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7" w:type="pct"/>
          </w:tcPr>
          <w:p w14:paraId="6D212ADA" w14:textId="2C75E2E9" w:rsidR="004059EA" w:rsidRDefault="004059EA" w:rsidP="00CB4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9EA">
              <w:rPr>
                <w:rFonts w:ascii="Times New Roman" w:hAnsi="Times New Roman" w:cs="Times New Roman"/>
                <w:b/>
                <w:sz w:val="20"/>
                <w:szCs w:val="20"/>
              </w:rPr>
              <w:t>ПДО:</w:t>
            </w:r>
          </w:p>
          <w:p w14:paraId="735B956B" w14:textId="77777777" w:rsidR="0044047B" w:rsidRPr="0044047B" w:rsidRDefault="0044047B" w:rsidP="004404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D2D8C" w:rsidRPr="007F497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="00DD2D8C" w:rsidRPr="007F4972">
              <w:rPr>
                <w:rFonts w:ascii="Times New Roman" w:hAnsi="Times New Roman" w:cs="Times New Roman"/>
                <w:sz w:val="20"/>
                <w:szCs w:val="20"/>
              </w:rPr>
              <w:t>01.6</w:t>
            </w:r>
            <w:r w:rsidR="00DD2D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2D8C"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047B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Организация</w:t>
            </w:r>
            <w:proofErr w:type="gramEnd"/>
            <w:r w:rsidRPr="0044047B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и проведение массовых</w:t>
            </w:r>
          </w:p>
          <w:p w14:paraId="1B8028CD" w14:textId="77777777" w:rsidR="0044047B" w:rsidRPr="0044047B" w:rsidRDefault="0044047B" w:rsidP="0044047B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 w:rsidRPr="0044047B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досуговых мероприятий</w:t>
            </w:r>
          </w:p>
          <w:p w14:paraId="7314AEE1" w14:textId="77777777" w:rsidR="00CB4B22" w:rsidRPr="004D3AAE" w:rsidRDefault="00CB4B22" w:rsidP="00CB4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СИМР: </w:t>
            </w:r>
          </w:p>
          <w:p w14:paraId="7B85F129" w14:textId="77777777" w:rsidR="00CB4B22" w:rsidRDefault="00CB4B22" w:rsidP="00CB4B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9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/02.6 </w:t>
            </w:r>
            <w:r w:rsidRPr="004D3AAE">
              <w:rPr>
                <w:rFonts w:ascii="Times New Roman" w:hAnsi="Times New Roman" w:cs="Times New Roman"/>
                <w:sz w:val="20"/>
                <w:szCs w:val="20"/>
              </w:rPr>
              <w:t>Планирование и методическое сопровождение физической подготовки и физического развития населения</w:t>
            </w:r>
            <w:r w:rsidRPr="007F49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5DC64D" w14:textId="3033BF4A" w:rsidR="00CB4B22" w:rsidRDefault="00B8158C" w:rsidP="00CB4B2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="00CB4B22" w:rsidRPr="00AD054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  <w:r w:rsidR="00CB4B22" w:rsidRPr="00AD05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5F64F7F" w14:textId="78B52ACB" w:rsidR="007F72C8" w:rsidRPr="007F72C8" w:rsidRDefault="007F72C8" w:rsidP="007F72C8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C/02.7</w:t>
            </w:r>
            <w:r>
              <w:rPr>
                <w:rFonts w:ascii="Helvetica Neue" w:hAnsi="Helvetica Neue"/>
                <w:color w:val="1A1A1A"/>
                <w:sz w:val="23"/>
                <w:szCs w:val="23"/>
              </w:rPr>
              <w:t xml:space="preserve"> </w:t>
            </w:r>
            <w:r w:rsidRPr="007F72C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Организация и развитие физкультурно-оздоровительной,</w:t>
            </w:r>
          </w:p>
          <w:p w14:paraId="42E9EE77" w14:textId="6E027E42" w:rsidR="00DD2D8C" w:rsidRPr="00CB4B22" w:rsidRDefault="007F72C8" w:rsidP="007F72C8">
            <w:pPr>
              <w:shd w:val="clear" w:color="auto" w:fill="FFFFFF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  <w:highlight w:val="yellow"/>
              </w:rPr>
            </w:pPr>
            <w:r w:rsidRPr="007F72C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физкультурно-массовой, спортивной и воспитательной работы в</w:t>
            </w:r>
            <w:r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 xml:space="preserve"> </w:t>
            </w:r>
            <w:r w:rsidRPr="007F72C8">
              <w:rPr>
                <w:rFonts w:ascii="Times New Roman" w:hAnsi="Times New Roman" w:cs="Times New Roman"/>
                <w:color w:val="1A1A1A"/>
                <w:sz w:val="20"/>
                <w:szCs w:val="20"/>
              </w:rPr>
              <w:t>организации бюджетной сферы</w:t>
            </w:r>
          </w:p>
        </w:tc>
        <w:tc>
          <w:tcPr>
            <w:tcW w:w="1728" w:type="pct"/>
          </w:tcPr>
          <w:p w14:paraId="236E1244" w14:textId="77777777" w:rsidR="00851DF5" w:rsidRPr="00CE14C5" w:rsidRDefault="00851DF5" w:rsidP="00F44611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CE14C5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</w:p>
          <w:p w14:paraId="39A691C3" w14:textId="77777777" w:rsidR="00CE14C5" w:rsidRPr="00CE14C5" w:rsidRDefault="005C2BD2" w:rsidP="00B8158C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14C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организации рекреационной деятельности, средства, методы, формы организации, теория и методика обучения в решении задач профессиональной деятельности.</w:t>
            </w:r>
          </w:p>
          <w:p w14:paraId="51D2DCEB" w14:textId="4632C466" w:rsidR="00851DF5" w:rsidRPr="00CE14C5" w:rsidRDefault="00851DF5" w:rsidP="00B8158C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CE14C5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1936CE14" w14:textId="77777777" w:rsidR="00CE14C5" w:rsidRPr="009C1824" w:rsidRDefault="005C2BD2" w:rsidP="00CE14C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4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E14C5" w:rsidRPr="009C18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традиционные и инновационные средства, методы, формы и приемы организации рекреационной деятельности в профессиональной сфере.</w:t>
            </w:r>
          </w:p>
          <w:p w14:paraId="2064E745" w14:textId="4F1CA6C6" w:rsidR="00851DF5" w:rsidRPr="00CE14C5" w:rsidRDefault="00851DF5" w:rsidP="00B8158C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CE14C5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61F16DC9" w14:textId="76687709" w:rsidR="00851DF5" w:rsidRPr="00557CAE" w:rsidRDefault="00CE14C5" w:rsidP="00B8158C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9C18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физического развития, физической подготовки </w:t>
            </w:r>
            <w:proofErr w:type="gramStart"/>
            <w:r w:rsidRPr="009C18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занимающихся  к</w:t>
            </w:r>
            <w:proofErr w:type="gramEnd"/>
            <w:r w:rsidRPr="009C182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занятиям рекреационной деятельностью.</w:t>
            </w:r>
          </w:p>
        </w:tc>
        <w:tc>
          <w:tcPr>
            <w:tcW w:w="1130" w:type="pct"/>
          </w:tcPr>
          <w:p w14:paraId="07765BB4" w14:textId="4C76819F" w:rsidR="00557CAE" w:rsidRPr="00557CAE" w:rsidRDefault="00A4483E" w:rsidP="00F44611">
            <w:pP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Разрабатывает 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мотивационно- ценностную установку</w:t>
            </w:r>
            <w:r w:rsid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557CAE" w:rsidRPr="00557CA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на ведение здорового образа жизни</w:t>
            </w:r>
          </w:p>
          <w:p w14:paraId="32B29BB1" w14:textId="2644DA9B" w:rsidR="00851DF5" w:rsidRPr="006F0842" w:rsidRDefault="006F0842" w:rsidP="00F44611">
            <w:pPr>
              <w:rPr>
                <w:rStyle w:val="FontStyle11"/>
                <w:rFonts w:cs="Times New Roman"/>
                <w:b w:val="0"/>
                <w:iCs/>
                <w:sz w:val="20"/>
                <w:szCs w:val="20"/>
              </w:rPr>
            </w:pPr>
            <w:r w:rsidRPr="006F0842">
              <w:rPr>
                <w:rStyle w:val="FontStyle11"/>
                <w:rFonts w:cs="Times New Roman"/>
                <w:b w:val="0"/>
                <w:iCs/>
                <w:sz w:val="20"/>
                <w:szCs w:val="20"/>
              </w:rPr>
              <w:t xml:space="preserve">Владеет навыками методической деятельности </w:t>
            </w:r>
            <w:r>
              <w:rPr>
                <w:rStyle w:val="FontStyle11"/>
                <w:rFonts w:cs="Times New Roman"/>
                <w:b w:val="0"/>
                <w:iCs/>
                <w:sz w:val="20"/>
                <w:szCs w:val="20"/>
              </w:rPr>
              <w:t>в образовательном процессе с учетом здоровье сберегающих технологий</w:t>
            </w:r>
          </w:p>
        </w:tc>
      </w:tr>
    </w:tbl>
    <w:p w14:paraId="1DAEEA7C" w14:textId="28146C8B" w:rsidR="0010394B" w:rsidRPr="00B8158C" w:rsidRDefault="0010394B" w:rsidP="00B8158C">
      <w:pPr>
        <w:pStyle w:val="ad"/>
        <w:numPr>
          <w:ilvl w:val="0"/>
          <w:numId w:val="71"/>
        </w:numPr>
        <w:shd w:val="clear" w:color="auto" w:fill="FFFFFF"/>
        <w:jc w:val="center"/>
        <w:rPr>
          <w:b/>
          <w:spacing w:val="-1"/>
        </w:rPr>
      </w:pPr>
      <w:r w:rsidRPr="00B8158C">
        <w:rPr>
          <w:b/>
          <w:spacing w:val="-1"/>
        </w:rPr>
        <w:lastRenderedPageBreak/>
        <w:t>Типовые контрольные задания:</w:t>
      </w:r>
    </w:p>
    <w:p w14:paraId="5A6662A6" w14:textId="77777777" w:rsidR="0010394B" w:rsidRPr="009A3F25" w:rsidRDefault="0010394B" w:rsidP="0010394B">
      <w:pPr>
        <w:shd w:val="clear" w:color="auto" w:fill="FFFFFF"/>
        <w:ind w:left="1429"/>
        <w:contextualSpacing/>
        <w:jc w:val="center"/>
        <w:rPr>
          <w:b/>
          <w:spacing w:val="-1"/>
        </w:rPr>
      </w:pPr>
    </w:p>
    <w:p w14:paraId="24E35EB6" w14:textId="346D14CD" w:rsidR="0010394B" w:rsidRDefault="0010394B" w:rsidP="0010394B">
      <w:pPr>
        <w:shd w:val="clear" w:color="auto" w:fill="FFFFFF"/>
        <w:jc w:val="center"/>
        <w:rPr>
          <w:b/>
          <w:i/>
          <w:spacing w:val="-1"/>
        </w:rPr>
      </w:pPr>
      <w:r w:rsidRPr="009A3F25">
        <w:rPr>
          <w:b/>
          <w:i/>
          <w:spacing w:val="-1"/>
        </w:rPr>
        <w:t>1.1. Перечень вопросов для промежуточной аттестации</w:t>
      </w:r>
      <w:r w:rsidR="004C7545">
        <w:rPr>
          <w:b/>
          <w:i/>
          <w:spacing w:val="-1"/>
        </w:rPr>
        <w:t xml:space="preserve"> (экзамен)</w:t>
      </w:r>
    </w:p>
    <w:p w14:paraId="6AC61F23" w14:textId="77777777" w:rsidR="00E73ABB" w:rsidRPr="009A3F25" w:rsidRDefault="00E73ABB" w:rsidP="0010394B">
      <w:pPr>
        <w:shd w:val="clear" w:color="auto" w:fill="FFFFFF"/>
        <w:jc w:val="center"/>
        <w:rPr>
          <w:b/>
          <w:i/>
          <w:spacing w:val="-1"/>
        </w:rPr>
      </w:pPr>
    </w:p>
    <w:p w14:paraId="7DB2FE0F" w14:textId="5DCF0A2C" w:rsidR="00F44611" w:rsidRDefault="00E73ABB" w:rsidP="00CD6460">
      <w:r>
        <w:t>1. Рекреация как учебная и научная дисциплина, ее историческое развитие.</w:t>
      </w:r>
    </w:p>
    <w:p w14:paraId="706DC6D9" w14:textId="311A162A" w:rsidR="00E73ABB" w:rsidRDefault="00CD6460" w:rsidP="00CD6460">
      <w:r>
        <w:t xml:space="preserve">2. Основные понятия </w:t>
      </w:r>
      <w:r w:rsidR="00312A06">
        <w:t xml:space="preserve">и характеристика физической </w:t>
      </w:r>
      <w:r>
        <w:t>рекреации.</w:t>
      </w:r>
    </w:p>
    <w:p w14:paraId="50B8FD9C" w14:textId="26973F80" w:rsidR="00CD6460" w:rsidRDefault="00CD6460" w:rsidP="00CD6460">
      <w:r>
        <w:t>3. Классификация рекреационных ресурсов.</w:t>
      </w:r>
    </w:p>
    <w:p w14:paraId="33823E27" w14:textId="465837EA" w:rsidR="00CD6460" w:rsidRDefault="00CD6460" w:rsidP="00CD6460">
      <w:r>
        <w:t>4. Типы природных рекреационных ресурсов.</w:t>
      </w:r>
    </w:p>
    <w:p w14:paraId="2DE85D83" w14:textId="133E2FE4" w:rsidR="00CD6460" w:rsidRDefault="00CD6460" w:rsidP="00CD6460">
      <w:r>
        <w:t>5. Рекреационная география.</w:t>
      </w:r>
    </w:p>
    <w:p w14:paraId="7FCA697F" w14:textId="1AEE2716" w:rsidR="00CD6460" w:rsidRDefault="00CD6460" w:rsidP="00CD6460">
      <w:r>
        <w:t>6. Курортология.</w:t>
      </w:r>
    </w:p>
    <w:p w14:paraId="05655157" w14:textId="59B69434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t xml:space="preserve">7. </w:t>
      </w:r>
      <w:r>
        <w:rPr>
          <w:color w:val="1A1A1A"/>
          <w:sz w:val="23"/>
          <w:szCs w:val="23"/>
          <w:shd w:val="clear" w:color="auto" w:fill="FFFFFF"/>
        </w:rPr>
        <w:t>Факторы и условия, определяющие эффективность физической рекреации.</w:t>
      </w:r>
    </w:p>
    <w:p w14:paraId="2EB465EA" w14:textId="2B1CEE68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8. Функции физической рекреации.</w:t>
      </w:r>
    </w:p>
    <w:p w14:paraId="4C6072B2" w14:textId="339CF071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9. Содержание и требования к проведению физической рекреации.</w:t>
      </w:r>
    </w:p>
    <w:p w14:paraId="72A80A38" w14:textId="5544070D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10. Эффективность физических нагрузок при рекреационно-оздоровительных занятиях.</w:t>
      </w:r>
    </w:p>
    <w:p w14:paraId="26C100AF" w14:textId="0550CD25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11. Средства рекреационной деятельности.</w:t>
      </w:r>
    </w:p>
    <w:p w14:paraId="2DCF5085" w14:textId="3DC6A693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12. Виды деятельности в рекреации.</w:t>
      </w:r>
    </w:p>
    <w:p w14:paraId="6D4CFE5A" w14:textId="4E7CB756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13. Элементарные занятия. Самостоятельные занятия.</w:t>
      </w:r>
    </w:p>
    <w:p w14:paraId="286BE6A9" w14:textId="47D7793A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14. Рекреационный туризм.</w:t>
      </w:r>
    </w:p>
    <w:p w14:paraId="037558AC" w14:textId="024715CD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15. Игры на местности.</w:t>
      </w:r>
    </w:p>
    <w:p w14:paraId="685583E8" w14:textId="21E13957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16. Игровые комплексы</w:t>
      </w:r>
    </w:p>
    <w:p w14:paraId="2CEF1D05" w14:textId="6A0FBFDC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19. Агитационно-пропагандистская работа в физической рекреации.</w:t>
      </w:r>
    </w:p>
    <w:p w14:paraId="7C1C193C" w14:textId="05E368CE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20. Пути образования и развития потребностей в рекреационной деятельности.</w:t>
      </w:r>
    </w:p>
    <w:p w14:paraId="2FB3201B" w14:textId="0C18CA4F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21. направления работы по формированию мотивации у детей и взрослых к физической рекреации.</w:t>
      </w:r>
    </w:p>
    <w:p w14:paraId="003854C5" w14:textId="3A9F6BF2" w:rsidR="00CD6460" w:rsidRDefault="00CD6460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 xml:space="preserve">22. </w:t>
      </w:r>
      <w:r w:rsidR="00312A06">
        <w:rPr>
          <w:color w:val="1A1A1A"/>
          <w:sz w:val="23"/>
          <w:szCs w:val="23"/>
          <w:shd w:val="clear" w:color="auto" w:fill="FFFFFF"/>
        </w:rPr>
        <w:t>Факторы, способствующие повышению интереса к рекреационной деятельности.</w:t>
      </w:r>
    </w:p>
    <w:p w14:paraId="68DE7E47" w14:textId="51A7CA3F" w:rsidR="00312A06" w:rsidRDefault="00312A06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23. Научно-методические рекомендации по применению конкретных форм физической рекреации.</w:t>
      </w:r>
    </w:p>
    <w:p w14:paraId="10FCE9F3" w14:textId="73D55079" w:rsidR="00312A06" w:rsidRDefault="00312A06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24. Досуговые мероприятия и их место в программе рекреационно-оздоровительной и туристической деятельности.</w:t>
      </w:r>
    </w:p>
    <w:p w14:paraId="2D06AADB" w14:textId="597D25A5" w:rsidR="00312A06" w:rsidRDefault="00312A06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25. Психолого-педагогические условия организации различных форм физической рекреации.</w:t>
      </w:r>
    </w:p>
    <w:p w14:paraId="50D12053" w14:textId="1291FB76" w:rsidR="00312A06" w:rsidRDefault="00312A06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26. Физические упражнения в обрядах, играх в создании новых средств физической рекреации.</w:t>
      </w:r>
    </w:p>
    <w:p w14:paraId="6D41DB96" w14:textId="1934DC47" w:rsidR="00312A06" w:rsidRDefault="00312A06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27. Возникновение и развитие физической рекреации в зарубежных странах.</w:t>
      </w:r>
    </w:p>
    <w:p w14:paraId="05689BFD" w14:textId="1BF35F72" w:rsidR="00312A06" w:rsidRDefault="00312A06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28. Физическая рекреация как составная часть физической культуры.</w:t>
      </w:r>
    </w:p>
    <w:p w14:paraId="62A14F1C" w14:textId="7470402F" w:rsidR="00312A06" w:rsidRDefault="00312A06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29. Приоритетные направления развития физической рекреации.</w:t>
      </w:r>
    </w:p>
    <w:p w14:paraId="6164D5F0" w14:textId="77102CC7" w:rsidR="00312A06" w:rsidRDefault="00312A06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>30. Виды воздействия физической рекреационной деятельности.</w:t>
      </w:r>
    </w:p>
    <w:p w14:paraId="115B4FC7" w14:textId="763E5BB2" w:rsidR="00312A06" w:rsidRDefault="00312A06" w:rsidP="00CD6460">
      <w:pPr>
        <w:rPr>
          <w:color w:val="1A1A1A"/>
          <w:sz w:val="23"/>
          <w:szCs w:val="23"/>
          <w:shd w:val="clear" w:color="auto" w:fill="FFFFFF"/>
        </w:rPr>
      </w:pPr>
      <w:r>
        <w:rPr>
          <w:color w:val="1A1A1A"/>
          <w:sz w:val="23"/>
          <w:szCs w:val="23"/>
          <w:shd w:val="clear" w:color="auto" w:fill="FFFFFF"/>
        </w:rPr>
        <w:t xml:space="preserve">31. </w:t>
      </w:r>
      <w:r w:rsidR="001368A8">
        <w:rPr>
          <w:color w:val="1A1A1A"/>
          <w:sz w:val="23"/>
          <w:szCs w:val="23"/>
          <w:shd w:val="clear" w:color="auto" w:fill="FFFFFF"/>
        </w:rPr>
        <w:t>Рекреационные ресурсы для активного и пассивного отдыха.</w:t>
      </w:r>
    </w:p>
    <w:p w14:paraId="36059B58" w14:textId="039EE9D9" w:rsidR="001368A8" w:rsidRDefault="001368A8" w:rsidP="001368A8">
      <w:pPr>
        <w:pStyle w:val="Style6"/>
        <w:widowControl/>
        <w:tabs>
          <w:tab w:val="left" w:pos="0"/>
        </w:tabs>
        <w:jc w:val="both"/>
        <w:rPr>
          <w:sz w:val="22"/>
          <w:szCs w:val="22"/>
        </w:rPr>
      </w:pPr>
      <w:r>
        <w:rPr>
          <w:sz w:val="22"/>
          <w:szCs w:val="22"/>
        </w:rPr>
        <w:t>32. Организация физической рекреации средствами туризма.</w:t>
      </w:r>
    </w:p>
    <w:p w14:paraId="651BEDE9" w14:textId="77777777" w:rsidR="00CD6460" w:rsidRPr="00CD6460" w:rsidRDefault="00CD6460" w:rsidP="00CD6460"/>
    <w:p w14:paraId="56C98F8A" w14:textId="77777777" w:rsidR="00F44611" w:rsidRDefault="00F44611" w:rsidP="00F44611">
      <w:pPr>
        <w:spacing w:line="360" w:lineRule="auto"/>
        <w:rPr>
          <w:b/>
          <w:bCs/>
        </w:rPr>
      </w:pPr>
      <w:r>
        <w:rPr>
          <w:b/>
          <w:bCs/>
        </w:rPr>
        <w:t xml:space="preserve">Критерии оценки: </w:t>
      </w:r>
    </w:p>
    <w:p w14:paraId="0D949859" w14:textId="77777777" w:rsidR="00F44611" w:rsidRDefault="00F44611" w:rsidP="00F44611">
      <w:pPr>
        <w:ind w:firstLine="709"/>
        <w:jc w:val="both"/>
      </w:pPr>
      <w:r>
        <w:t xml:space="preserve"> 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18A54170" w14:textId="77777777" w:rsidR="00F44611" w:rsidRDefault="00F44611" w:rsidP="00F44611">
      <w:pPr>
        <w:ind w:firstLine="709"/>
        <w:jc w:val="both"/>
      </w:pPr>
      <w: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16CC1485" w14:textId="77777777" w:rsidR="00F44611" w:rsidRDefault="00F44611" w:rsidP="00F44611">
      <w:pPr>
        <w:ind w:firstLine="709"/>
        <w:jc w:val="both"/>
      </w:pPr>
      <w: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2E3BF9F3" w14:textId="77777777" w:rsidR="00F44611" w:rsidRDefault="00F44611" w:rsidP="00F44611">
      <w:pPr>
        <w:ind w:firstLine="709"/>
        <w:jc w:val="both"/>
      </w:pPr>
      <w: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0DF7DF13" w14:textId="77777777" w:rsidR="0046196B" w:rsidRDefault="0046196B" w:rsidP="00F44611">
      <w:pPr>
        <w:pStyle w:val="Style1"/>
        <w:widowControl/>
        <w:spacing w:before="55"/>
        <w:jc w:val="both"/>
        <w:rPr>
          <w:b/>
          <w:bCs/>
        </w:rPr>
      </w:pPr>
    </w:p>
    <w:p w14:paraId="5150AB28" w14:textId="77777777" w:rsidR="001368A8" w:rsidRDefault="001368A8" w:rsidP="00F44611">
      <w:pPr>
        <w:pStyle w:val="Style1"/>
        <w:widowControl/>
        <w:spacing w:before="55"/>
        <w:jc w:val="both"/>
        <w:rPr>
          <w:b/>
          <w:bCs/>
        </w:rPr>
      </w:pPr>
    </w:p>
    <w:p w14:paraId="75FF13C5" w14:textId="6871F1A9" w:rsidR="00F44611" w:rsidRPr="00297FCB" w:rsidRDefault="000B12DC" w:rsidP="00F44611">
      <w:pPr>
        <w:pStyle w:val="Style4"/>
        <w:widowControl/>
        <w:spacing w:before="156"/>
        <w:ind w:left="1493" w:right="1690"/>
        <w:jc w:val="center"/>
        <w:rPr>
          <w:rStyle w:val="FontStyle15"/>
          <w:i/>
          <w:sz w:val="24"/>
          <w:szCs w:val="24"/>
        </w:rPr>
      </w:pPr>
      <w:r w:rsidRPr="00297FCB">
        <w:rPr>
          <w:rStyle w:val="FontStyle15"/>
          <w:i/>
          <w:sz w:val="24"/>
          <w:szCs w:val="24"/>
        </w:rPr>
        <w:lastRenderedPageBreak/>
        <w:t xml:space="preserve">1.2. </w:t>
      </w:r>
      <w:r w:rsidR="00F44611" w:rsidRPr="00297FCB">
        <w:rPr>
          <w:rStyle w:val="FontStyle15"/>
          <w:i/>
          <w:sz w:val="24"/>
          <w:szCs w:val="24"/>
        </w:rPr>
        <w:t>Вопросы для коллоквиумов по дисциплине</w:t>
      </w:r>
    </w:p>
    <w:p w14:paraId="68BC6085" w14:textId="77777777" w:rsidR="00F44611" w:rsidRDefault="00F44611" w:rsidP="00F44611">
      <w:pPr>
        <w:pStyle w:val="Style5"/>
        <w:widowControl/>
        <w:spacing w:line="240" w:lineRule="exact"/>
        <w:ind w:left="3586"/>
        <w:rPr>
          <w:sz w:val="22"/>
          <w:szCs w:val="22"/>
        </w:rPr>
      </w:pPr>
    </w:p>
    <w:p w14:paraId="73696327" w14:textId="737865A7" w:rsidR="00F44611" w:rsidRPr="00297FCB" w:rsidRDefault="001368A8" w:rsidP="00925356">
      <w:pPr>
        <w:pStyle w:val="Style6"/>
        <w:widowControl/>
        <w:numPr>
          <w:ilvl w:val="0"/>
          <w:numId w:val="34"/>
        </w:numPr>
        <w:tabs>
          <w:tab w:val="clear" w:pos="926"/>
          <w:tab w:val="left" w:pos="0"/>
        </w:tabs>
        <w:ind w:left="0" w:firstLine="0"/>
        <w:jc w:val="both"/>
      </w:pPr>
      <w:r w:rsidRPr="00297FCB">
        <w:t>Причины возникновения и исторические предпосылки развития знаний о физической рекреации.</w:t>
      </w:r>
    </w:p>
    <w:p w14:paraId="2D0DCBC6" w14:textId="7CCFEE3D" w:rsidR="00F44611" w:rsidRPr="00297FCB" w:rsidRDefault="001368A8" w:rsidP="00925356">
      <w:pPr>
        <w:pStyle w:val="Style6"/>
        <w:widowControl/>
        <w:numPr>
          <w:ilvl w:val="0"/>
          <w:numId w:val="34"/>
        </w:numPr>
        <w:tabs>
          <w:tab w:val="clear" w:pos="926"/>
          <w:tab w:val="left" w:pos="0"/>
        </w:tabs>
        <w:ind w:left="0" w:firstLine="0"/>
        <w:jc w:val="both"/>
      </w:pPr>
      <w:r w:rsidRPr="00297FCB">
        <w:t>Воспитание культуры проведения досуга, использование двигательной активности, дающей рекреативный эффект.</w:t>
      </w:r>
    </w:p>
    <w:p w14:paraId="054F4778" w14:textId="59E7E95B" w:rsidR="00F44611" w:rsidRPr="00297FCB" w:rsidRDefault="001368A8" w:rsidP="00925356">
      <w:pPr>
        <w:pStyle w:val="Style6"/>
        <w:widowControl/>
        <w:numPr>
          <w:ilvl w:val="0"/>
          <w:numId w:val="34"/>
        </w:numPr>
        <w:tabs>
          <w:tab w:val="clear" w:pos="926"/>
          <w:tab w:val="left" w:pos="0"/>
        </w:tabs>
        <w:ind w:left="0" w:firstLine="0"/>
        <w:jc w:val="both"/>
      </w:pPr>
      <w:r w:rsidRPr="00297FCB">
        <w:t>Формы физической рекреации</w:t>
      </w:r>
      <w:r w:rsidR="00F44611" w:rsidRPr="00297FCB">
        <w:t>.</w:t>
      </w:r>
    </w:p>
    <w:p w14:paraId="4D758695" w14:textId="754E0666" w:rsidR="00F44611" w:rsidRPr="00297FCB" w:rsidRDefault="001368A8" w:rsidP="00925356">
      <w:pPr>
        <w:pStyle w:val="Style6"/>
        <w:widowControl/>
        <w:numPr>
          <w:ilvl w:val="0"/>
          <w:numId w:val="34"/>
        </w:numPr>
        <w:tabs>
          <w:tab w:val="clear" w:pos="926"/>
          <w:tab w:val="left" w:pos="0"/>
        </w:tabs>
        <w:ind w:left="0" w:firstLine="0"/>
        <w:jc w:val="both"/>
      </w:pPr>
      <w:r w:rsidRPr="00297FCB">
        <w:t>Активные средства двигательной рекреации</w:t>
      </w:r>
      <w:r w:rsidR="00F44611" w:rsidRPr="00297FCB">
        <w:t>.</w:t>
      </w:r>
    </w:p>
    <w:p w14:paraId="30B8E09D" w14:textId="79A44A53" w:rsidR="00F44611" w:rsidRPr="00297FCB" w:rsidRDefault="001368A8" w:rsidP="00925356">
      <w:pPr>
        <w:pStyle w:val="Style6"/>
        <w:widowControl/>
        <w:numPr>
          <w:ilvl w:val="0"/>
          <w:numId w:val="34"/>
        </w:numPr>
        <w:tabs>
          <w:tab w:val="clear" w:pos="926"/>
          <w:tab w:val="left" w:pos="0"/>
        </w:tabs>
        <w:ind w:left="0" w:firstLine="0"/>
        <w:jc w:val="both"/>
      </w:pPr>
      <w:r w:rsidRPr="00297FCB">
        <w:t>Организация физической рекреации средствами туризма</w:t>
      </w:r>
      <w:r w:rsidR="00F44611" w:rsidRPr="00297FCB">
        <w:t>.</w:t>
      </w:r>
    </w:p>
    <w:p w14:paraId="3F8DC2BF" w14:textId="7E81CB29" w:rsidR="00F44611" w:rsidRPr="00297FCB" w:rsidRDefault="00F63DF2" w:rsidP="00925356">
      <w:pPr>
        <w:pStyle w:val="Style6"/>
        <w:widowControl/>
        <w:numPr>
          <w:ilvl w:val="0"/>
          <w:numId w:val="34"/>
        </w:numPr>
        <w:tabs>
          <w:tab w:val="clear" w:pos="926"/>
          <w:tab w:val="left" w:pos="0"/>
        </w:tabs>
        <w:ind w:left="0" w:firstLine="0"/>
        <w:jc w:val="both"/>
      </w:pPr>
      <w:r w:rsidRPr="00297FCB">
        <w:t>Спортивные праздники и выступления в структуре физической рекреации</w:t>
      </w:r>
      <w:r w:rsidR="00F44611" w:rsidRPr="00297FCB">
        <w:t>.</w:t>
      </w:r>
    </w:p>
    <w:p w14:paraId="7F42810C" w14:textId="527DFFE4" w:rsidR="00F63DF2" w:rsidRPr="00297FCB" w:rsidRDefault="00F63DF2" w:rsidP="00925356">
      <w:pPr>
        <w:pStyle w:val="Style6"/>
        <w:widowControl/>
        <w:numPr>
          <w:ilvl w:val="0"/>
          <w:numId w:val="34"/>
        </w:numPr>
        <w:tabs>
          <w:tab w:val="clear" w:pos="926"/>
          <w:tab w:val="left" w:pos="0"/>
        </w:tabs>
        <w:ind w:left="0" w:firstLine="0"/>
        <w:jc w:val="both"/>
      </w:pPr>
      <w:r w:rsidRPr="00297FCB">
        <w:t xml:space="preserve"> Противоречие между потребностью общества и каждой личности в рациональном использовании досуга и отсутствием развитой инфраструктуры досуга</w:t>
      </w:r>
      <w:r w:rsidR="00925356" w:rsidRPr="00297FCB">
        <w:t xml:space="preserve"> по применению конкретных форм физической рекреации.</w:t>
      </w:r>
    </w:p>
    <w:p w14:paraId="64F3FD1F" w14:textId="77777777" w:rsidR="00F63DF2" w:rsidRDefault="00F63DF2" w:rsidP="000B12DC">
      <w:pPr>
        <w:ind w:firstLine="708"/>
        <w:rPr>
          <w:b/>
        </w:rPr>
      </w:pPr>
    </w:p>
    <w:p w14:paraId="0243FFC3" w14:textId="4AE2CE35" w:rsidR="000B12DC" w:rsidRDefault="000B12DC" w:rsidP="000B12DC">
      <w:pPr>
        <w:ind w:firstLine="708"/>
        <w:rPr>
          <w:b/>
        </w:rPr>
      </w:pPr>
      <w:r w:rsidRPr="000B12DC">
        <w:rPr>
          <w:b/>
        </w:rPr>
        <w:t xml:space="preserve">Критерии оценки </w:t>
      </w:r>
      <w:r>
        <w:rPr>
          <w:b/>
        </w:rPr>
        <w:t>коллоквиума</w:t>
      </w:r>
      <w:r w:rsidRPr="000B12DC">
        <w:rPr>
          <w:b/>
        </w:rPr>
        <w:t>:</w:t>
      </w:r>
    </w:p>
    <w:p w14:paraId="73B92175" w14:textId="77777777" w:rsidR="009A3F25" w:rsidRPr="000B12DC" w:rsidRDefault="009A3F25" w:rsidP="000B12DC">
      <w:pPr>
        <w:ind w:firstLine="708"/>
        <w:rPr>
          <w:b/>
        </w:rPr>
      </w:pPr>
    </w:p>
    <w:p w14:paraId="05B78DE5" w14:textId="77777777" w:rsidR="000B12DC" w:rsidRPr="000B12DC" w:rsidRDefault="000B12DC" w:rsidP="000B12DC">
      <w:pPr>
        <w:ind w:firstLine="708"/>
        <w:jc w:val="both"/>
      </w:pPr>
      <w:r w:rsidRPr="000B12DC">
        <w:t>Оценка «5» (отлично) ставится, если вопросы  раскрыты в полном объеме, изложены логично, без существенных ошибок. Ответ не требует дополнительных вопросов, сделаны выводы, речь хорошая.</w:t>
      </w:r>
    </w:p>
    <w:p w14:paraId="6DCB4A8E" w14:textId="77777777" w:rsidR="000B12DC" w:rsidRPr="000B12DC" w:rsidRDefault="000B12DC" w:rsidP="000B12DC">
      <w:pPr>
        <w:ind w:firstLine="708"/>
        <w:jc w:val="both"/>
      </w:pPr>
      <w:r w:rsidRPr="000B12DC">
        <w:t>Оценка «4» (хорошо) ставится, если в ответе допущены незначительные ошибки, изложение вопросов недостаточно систематизированное и последовательное, в выводах имеются неточности.</w:t>
      </w:r>
    </w:p>
    <w:p w14:paraId="2AF81B8C" w14:textId="77777777" w:rsidR="000B12DC" w:rsidRPr="000B12DC" w:rsidRDefault="000B12DC" w:rsidP="000B12DC">
      <w:pPr>
        <w:ind w:firstLine="708"/>
        <w:jc w:val="both"/>
      </w:pPr>
      <w:r w:rsidRPr="000B12DC">
        <w:t>Оценка «3» (удовлетворительно) ставится, если в ответе имеются существенные ошибки, в том числе в выводах, аргументация слабая, изложение вопросов недостаточно самостоятельное, речь бедная.</w:t>
      </w:r>
    </w:p>
    <w:p w14:paraId="0B45A6B3" w14:textId="77777777" w:rsidR="000B12DC" w:rsidRPr="000B12DC" w:rsidRDefault="000B12DC" w:rsidP="000B12DC">
      <w:pPr>
        <w:ind w:firstLine="708"/>
        <w:jc w:val="both"/>
        <w:rPr>
          <w:b/>
        </w:rPr>
      </w:pPr>
      <w:r w:rsidRPr="000B12DC">
        <w:t>Оценка «2» (неудовлетворительно) ставится, если главное содержание вопросов  не раскрыто.</w:t>
      </w:r>
    </w:p>
    <w:p w14:paraId="1310B9BB" w14:textId="77777777" w:rsidR="00F44611" w:rsidRDefault="00F44611" w:rsidP="00F44611">
      <w:pPr>
        <w:pStyle w:val="a5"/>
        <w:tabs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4611" w:rsidSect="000E3011">
      <w:headerReference w:type="default" r:id="rId21"/>
      <w:footerReference w:type="default" r:id="rId22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24CCA" w14:textId="77777777" w:rsidR="00E83475" w:rsidRDefault="00E83475">
      <w:r>
        <w:separator/>
      </w:r>
    </w:p>
  </w:endnote>
  <w:endnote w:type="continuationSeparator" w:id="0">
    <w:p w14:paraId="611DA698" w14:textId="77777777" w:rsidR="00E83475" w:rsidRDefault="00E8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B182" w14:textId="77777777" w:rsidR="00B351A2" w:rsidRDefault="00B351A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8599B" w14:textId="77777777" w:rsidR="00E83475" w:rsidRDefault="00E83475">
      <w:r>
        <w:separator/>
      </w:r>
    </w:p>
  </w:footnote>
  <w:footnote w:type="continuationSeparator" w:id="0">
    <w:p w14:paraId="68698647" w14:textId="77777777" w:rsidR="00E83475" w:rsidRDefault="00E83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29CB6" w14:textId="77777777" w:rsidR="00B351A2" w:rsidRDefault="00B351A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2B1"/>
    <w:multiLevelType w:val="hybridMultilevel"/>
    <w:tmpl w:val="B4DE40C4"/>
    <w:styleLink w:val="15"/>
    <w:lvl w:ilvl="0" w:tplc="EED8704C">
      <w:start w:val="1"/>
      <w:numFmt w:val="decimal"/>
      <w:lvlText w:val="%1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01788">
      <w:start w:val="1"/>
      <w:numFmt w:val="decimal"/>
      <w:lvlText w:val="%2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4DF56">
      <w:start w:val="1"/>
      <w:numFmt w:val="decimal"/>
      <w:lvlText w:val="%3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4C7AC">
      <w:start w:val="1"/>
      <w:numFmt w:val="decimal"/>
      <w:lvlText w:val="%4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02468">
      <w:start w:val="1"/>
      <w:numFmt w:val="decimal"/>
      <w:lvlText w:val="%5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CACE0">
      <w:start w:val="1"/>
      <w:numFmt w:val="decimal"/>
      <w:lvlText w:val="%6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EF0FC">
      <w:start w:val="1"/>
      <w:numFmt w:val="decimal"/>
      <w:lvlText w:val="%7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8090C">
      <w:start w:val="1"/>
      <w:numFmt w:val="decimal"/>
      <w:lvlText w:val="%8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C968C">
      <w:start w:val="1"/>
      <w:numFmt w:val="decimal"/>
      <w:lvlText w:val="%9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776BD1"/>
    <w:multiLevelType w:val="hybridMultilevel"/>
    <w:tmpl w:val="15E2D5C6"/>
    <w:styleLink w:val="9"/>
    <w:lvl w:ilvl="0" w:tplc="8E5621FA">
      <w:start w:val="1"/>
      <w:numFmt w:val="decimal"/>
      <w:lvlText w:val="%1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8A0CA">
      <w:start w:val="1"/>
      <w:numFmt w:val="decimal"/>
      <w:lvlText w:val="%2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AE522">
      <w:start w:val="1"/>
      <w:numFmt w:val="decimal"/>
      <w:lvlText w:val="%3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86F34">
      <w:start w:val="1"/>
      <w:numFmt w:val="decimal"/>
      <w:lvlText w:val="%4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CC3FC">
      <w:start w:val="1"/>
      <w:numFmt w:val="decimal"/>
      <w:lvlText w:val="%5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49366">
      <w:start w:val="1"/>
      <w:numFmt w:val="decimal"/>
      <w:lvlText w:val="%6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8A020">
      <w:start w:val="1"/>
      <w:numFmt w:val="decimal"/>
      <w:lvlText w:val="%7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E496E">
      <w:start w:val="1"/>
      <w:numFmt w:val="decimal"/>
      <w:lvlText w:val="%8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0E738">
      <w:start w:val="1"/>
      <w:numFmt w:val="decimal"/>
      <w:lvlText w:val="%9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DA27D2"/>
    <w:multiLevelType w:val="hybridMultilevel"/>
    <w:tmpl w:val="1242EC78"/>
    <w:numStyleLink w:val="19"/>
  </w:abstractNum>
  <w:abstractNum w:abstractNumId="4" w15:restartNumberingAfterBreak="0">
    <w:nsid w:val="024B366B"/>
    <w:multiLevelType w:val="hybridMultilevel"/>
    <w:tmpl w:val="4E08F7D6"/>
    <w:numStyleLink w:val="12"/>
  </w:abstractNum>
  <w:abstractNum w:abstractNumId="5" w15:restartNumberingAfterBreak="0">
    <w:nsid w:val="048B7E8D"/>
    <w:multiLevelType w:val="hybridMultilevel"/>
    <w:tmpl w:val="779E7BFC"/>
    <w:styleLink w:val="17"/>
    <w:lvl w:ilvl="0" w:tplc="F18E67BA">
      <w:start w:val="1"/>
      <w:numFmt w:val="decimal"/>
      <w:lvlText w:val="%1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AFE14">
      <w:start w:val="1"/>
      <w:numFmt w:val="decimal"/>
      <w:lvlText w:val="%2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889C4">
      <w:start w:val="1"/>
      <w:numFmt w:val="decimal"/>
      <w:lvlText w:val="%3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C8766">
      <w:start w:val="1"/>
      <w:numFmt w:val="decimal"/>
      <w:lvlText w:val="%4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8CBA1A">
      <w:start w:val="1"/>
      <w:numFmt w:val="decimal"/>
      <w:lvlText w:val="%5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2FCA6">
      <w:start w:val="1"/>
      <w:numFmt w:val="decimal"/>
      <w:lvlText w:val="%6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2249C">
      <w:start w:val="1"/>
      <w:numFmt w:val="decimal"/>
      <w:lvlText w:val="%7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ABADE">
      <w:start w:val="1"/>
      <w:numFmt w:val="decimal"/>
      <w:lvlText w:val="%8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8E40">
      <w:start w:val="1"/>
      <w:numFmt w:val="decimal"/>
      <w:lvlText w:val="%9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08487219"/>
    <w:multiLevelType w:val="hybridMultilevel"/>
    <w:tmpl w:val="40DC90E2"/>
    <w:numStyleLink w:val="6"/>
  </w:abstractNum>
  <w:abstractNum w:abstractNumId="8" w15:restartNumberingAfterBreak="0">
    <w:nsid w:val="09CB7444"/>
    <w:multiLevelType w:val="hybridMultilevel"/>
    <w:tmpl w:val="4B1E2DF8"/>
    <w:styleLink w:val="23"/>
    <w:lvl w:ilvl="0" w:tplc="DBAE47B0">
      <w:start w:val="1"/>
      <w:numFmt w:val="decimal"/>
      <w:lvlText w:val="%1."/>
      <w:lvlJc w:val="left"/>
      <w:pPr>
        <w:tabs>
          <w:tab w:val="left" w:pos="32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61288">
      <w:start w:val="1"/>
      <w:numFmt w:val="lowerLetter"/>
      <w:lvlText w:val="%2."/>
      <w:lvlJc w:val="left"/>
      <w:pPr>
        <w:tabs>
          <w:tab w:val="left" w:pos="32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AEFC0">
      <w:start w:val="1"/>
      <w:numFmt w:val="lowerRoman"/>
      <w:lvlText w:val="%3."/>
      <w:lvlJc w:val="left"/>
      <w:pPr>
        <w:tabs>
          <w:tab w:val="left" w:pos="329"/>
        </w:tabs>
        <w:ind w:left="243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49394">
      <w:start w:val="1"/>
      <w:numFmt w:val="decimal"/>
      <w:lvlText w:val="%4."/>
      <w:lvlJc w:val="left"/>
      <w:pPr>
        <w:tabs>
          <w:tab w:val="left" w:pos="32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2EC02">
      <w:start w:val="1"/>
      <w:numFmt w:val="lowerLetter"/>
      <w:lvlText w:val="%5."/>
      <w:lvlJc w:val="left"/>
      <w:pPr>
        <w:tabs>
          <w:tab w:val="left" w:pos="32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06A28">
      <w:start w:val="1"/>
      <w:numFmt w:val="lowerRoman"/>
      <w:lvlText w:val="%6."/>
      <w:lvlJc w:val="left"/>
      <w:pPr>
        <w:tabs>
          <w:tab w:val="left" w:pos="329"/>
        </w:tabs>
        <w:ind w:left="459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2570">
      <w:start w:val="1"/>
      <w:numFmt w:val="decimal"/>
      <w:lvlText w:val="%7."/>
      <w:lvlJc w:val="left"/>
      <w:pPr>
        <w:tabs>
          <w:tab w:val="left" w:pos="32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A01D1C">
      <w:start w:val="1"/>
      <w:numFmt w:val="lowerLetter"/>
      <w:lvlText w:val="%8."/>
      <w:lvlJc w:val="left"/>
      <w:pPr>
        <w:tabs>
          <w:tab w:val="left" w:pos="32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C0168E">
      <w:start w:val="1"/>
      <w:numFmt w:val="lowerRoman"/>
      <w:lvlText w:val="%9."/>
      <w:lvlJc w:val="left"/>
      <w:pPr>
        <w:tabs>
          <w:tab w:val="left" w:pos="329"/>
        </w:tabs>
        <w:ind w:left="675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9EC4DA9"/>
    <w:multiLevelType w:val="hybridMultilevel"/>
    <w:tmpl w:val="ADD2DF72"/>
    <w:numStyleLink w:val="10"/>
  </w:abstractNum>
  <w:abstractNum w:abstractNumId="10" w15:restartNumberingAfterBreak="0">
    <w:nsid w:val="0DB8778D"/>
    <w:multiLevelType w:val="hybridMultilevel"/>
    <w:tmpl w:val="4CB87CE6"/>
    <w:numStyleLink w:val="21"/>
  </w:abstractNum>
  <w:abstractNum w:abstractNumId="11" w15:restartNumberingAfterBreak="0">
    <w:nsid w:val="125B5BE8"/>
    <w:multiLevelType w:val="hybridMultilevel"/>
    <w:tmpl w:val="49605386"/>
    <w:styleLink w:val="13"/>
    <w:lvl w:ilvl="0" w:tplc="CC90444A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E0CE4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A1B6A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C6F26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F2090E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D68E54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AC18C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C08C8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C8650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512E08"/>
    <w:multiLevelType w:val="hybridMultilevel"/>
    <w:tmpl w:val="460A7976"/>
    <w:styleLink w:val="22"/>
    <w:lvl w:ilvl="0" w:tplc="22706338">
      <w:start w:val="1"/>
      <w:numFmt w:val="decimal"/>
      <w:lvlText w:val="%1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3E5D5C">
      <w:start w:val="1"/>
      <w:numFmt w:val="decimal"/>
      <w:lvlText w:val="%2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CD0F0">
      <w:start w:val="1"/>
      <w:numFmt w:val="decimal"/>
      <w:lvlText w:val="%3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6B0C0">
      <w:start w:val="1"/>
      <w:numFmt w:val="decimal"/>
      <w:lvlText w:val="%4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0D69A">
      <w:start w:val="1"/>
      <w:numFmt w:val="decimal"/>
      <w:lvlText w:val="%5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444A4">
      <w:start w:val="1"/>
      <w:numFmt w:val="decimal"/>
      <w:lvlText w:val="%6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2C7FE">
      <w:start w:val="1"/>
      <w:numFmt w:val="decimal"/>
      <w:lvlText w:val="%7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87BDC">
      <w:start w:val="1"/>
      <w:numFmt w:val="decimal"/>
      <w:lvlText w:val="%8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A07C6">
      <w:start w:val="1"/>
      <w:numFmt w:val="decimal"/>
      <w:lvlText w:val="%9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4727CA7"/>
    <w:multiLevelType w:val="hybridMultilevel"/>
    <w:tmpl w:val="C328747A"/>
    <w:numStyleLink w:val="1"/>
  </w:abstractNum>
  <w:abstractNum w:abstractNumId="14" w15:restartNumberingAfterBreak="0">
    <w:nsid w:val="16254683"/>
    <w:multiLevelType w:val="hybridMultilevel"/>
    <w:tmpl w:val="91724CD6"/>
    <w:numStyleLink w:val="4"/>
  </w:abstractNum>
  <w:abstractNum w:abstractNumId="15" w15:restartNumberingAfterBreak="0">
    <w:nsid w:val="17375C89"/>
    <w:multiLevelType w:val="hybridMultilevel"/>
    <w:tmpl w:val="1668111A"/>
    <w:numStyleLink w:val="11"/>
  </w:abstractNum>
  <w:abstractNum w:abstractNumId="16" w15:restartNumberingAfterBreak="0">
    <w:nsid w:val="19C42D46"/>
    <w:multiLevelType w:val="hybridMultilevel"/>
    <w:tmpl w:val="0E367632"/>
    <w:lvl w:ilvl="0" w:tplc="E5A8FE38">
      <w:numFmt w:val="bullet"/>
      <w:lvlText w:val="-"/>
      <w:lvlJc w:val="left"/>
      <w:pPr>
        <w:ind w:left="201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AE702">
      <w:numFmt w:val="bullet"/>
      <w:lvlText w:val="•"/>
      <w:lvlJc w:val="left"/>
      <w:pPr>
        <w:ind w:left="1194" w:hanging="163"/>
      </w:pPr>
      <w:rPr>
        <w:rFonts w:hint="default"/>
        <w:lang w:val="ru-RU" w:eastAsia="en-US" w:bidi="ar-SA"/>
      </w:rPr>
    </w:lvl>
    <w:lvl w:ilvl="2" w:tplc="BF7CA71C">
      <w:numFmt w:val="bullet"/>
      <w:lvlText w:val="•"/>
      <w:lvlJc w:val="left"/>
      <w:pPr>
        <w:ind w:left="2189" w:hanging="163"/>
      </w:pPr>
      <w:rPr>
        <w:rFonts w:hint="default"/>
        <w:lang w:val="ru-RU" w:eastAsia="en-US" w:bidi="ar-SA"/>
      </w:rPr>
    </w:lvl>
    <w:lvl w:ilvl="3" w:tplc="7FC40BAC">
      <w:numFmt w:val="bullet"/>
      <w:lvlText w:val="•"/>
      <w:lvlJc w:val="left"/>
      <w:pPr>
        <w:ind w:left="3183" w:hanging="163"/>
      </w:pPr>
      <w:rPr>
        <w:rFonts w:hint="default"/>
        <w:lang w:val="ru-RU" w:eastAsia="en-US" w:bidi="ar-SA"/>
      </w:rPr>
    </w:lvl>
    <w:lvl w:ilvl="4" w:tplc="45A67BD8">
      <w:numFmt w:val="bullet"/>
      <w:lvlText w:val="•"/>
      <w:lvlJc w:val="left"/>
      <w:pPr>
        <w:ind w:left="4178" w:hanging="163"/>
      </w:pPr>
      <w:rPr>
        <w:rFonts w:hint="default"/>
        <w:lang w:val="ru-RU" w:eastAsia="en-US" w:bidi="ar-SA"/>
      </w:rPr>
    </w:lvl>
    <w:lvl w:ilvl="5" w:tplc="9C0033E4">
      <w:numFmt w:val="bullet"/>
      <w:lvlText w:val="•"/>
      <w:lvlJc w:val="left"/>
      <w:pPr>
        <w:ind w:left="5173" w:hanging="163"/>
      </w:pPr>
      <w:rPr>
        <w:rFonts w:hint="default"/>
        <w:lang w:val="ru-RU" w:eastAsia="en-US" w:bidi="ar-SA"/>
      </w:rPr>
    </w:lvl>
    <w:lvl w:ilvl="6" w:tplc="29AC0342">
      <w:numFmt w:val="bullet"/>
      <w:lvlText w:val="•"/>
      <w:lvlJc w:val="left"/>
      <w:pPr>
        <w:ind w:left="6167" w:hanging="163"/>
      </w:pPr>
      <w:rPr>
        <w:rFonts w:hint="default"/>
        <w:lang w:val="ru-RU" w:eastAsia="en-US" w:bidi="ar-SA"/>
      </w:rPr>
    </w:lvl>
    <w:lvl w:ilvl="7" w:tplc="7C3CA9F0">
      <w:numFmt w:val="bullet"/>
      <w:lvlText w:val="•"/>
      <w:lvlJc w:val="left"/>
      <w:pPr>
        <w:ind w:left="7162" w:hanging="163"/>
      </w:pPr>
      <w:rPr>
        <w:rFonts w:hint="default"/>
        <w:lang w:val="ru-RU" w:eastAsia="en-US" w:bidi="ar-SA"/>
      </w:rPr>
    </w:lvl>
    <w:lvl w:ilvl="8" w:tplc="F4482BF2">
      <w:numFmt w:val="bullet"/>
      <w:lvlText w:val="•"/>
      <w:lvlJc w:val="left"/>
      <w:pPr>
        <w:ind w:left="8157" w:hanging="163"/>
      </w:pPr>
      <w:rPr>
        <w:rFonts w:hint="default"/>
        <w:lang w:val="ru-RU" w:eastAsia="en-US" w:bidi="ar-SA"/>
      </w:rPr>
    </w:lvl>
  </w:abstractNum>
  <w:abstractNum w:abstractNumId="17" w15:restartNumberingAfterBreak="0">
    <w:nsid w:val="1B0C5BB6"/>
    <w:multiLevelType w:val="hybridMultilevel"/>
    <w:tmpl w:val="4E08F7D6"/>
    <w:styleLink w:val="12"/>
    <w:lvl w:ilvl="0" w:tplc="9362B3FC">
      <w:start w:val="1"/>
      <w:numFmt w:val="decimal"/>
      <w:lvlText w:val="%1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26B9C">
      <w:start w:val="1"/>
      <w:numFmt w:val="decimal"/>
      <w:lvlText w:val="%2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7FBA">
      <w:start w:val="1"/>
      <w:numFmt w:val="decimal"/>
      <w:lvlText w:val="%3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67E38">
      <w:start w:val="1"/>
      <w:numFmt w:val="decimal"/>
      <w:lvlText w:val="%4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AAED2">
      <w:start w:val="1"/>
      <w:numFmt w:val="decimal"/>
      <w:lvlText w:val="%5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8A492">
      <w:start w:val="1"/>
      <w:numFmt w:val="decimal"/>
      <w:lvlText w:val="%6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6A9CA">
      <w:start w:val="1"/>
      <w:numFmt w:val="decimal"/>
      <w:lvlText w:val="%7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98BCBC">
      <w:start w:val="1"/>
      <w:numFmt w:val="decimal"/>
      <w:lvlText w:val="%8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6DE46">
      <w:start w:val="1"/>
      <w:numFmt w:val="decimal"/>
      <w:lvlText w:val="%9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B651931"/>
    <w:multiLevelType w:val="hybridMultilevel"/>
    <w:tmpl w:val="347E1B92"/>
    <w:styleLink w:val="2"/>
    <w:lvl w:ilvl="0" w:tplc="1AEAC780">
      <w:start w:val="1"/>
      <w:numFmt w:val="decimal"/>
      <w:lvlText w:val="%1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01ED2">
      <w:start w:val="1"/>
      <w:numFmt w:val="decimal"/>
      <w:lvlText w:val="%2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26CBC">
      <w:start w:val="1"/>
      <w:numFmt w:val="decimal"/>
      <w:lvlText w:val="%3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C7A6A">
      <w:start w:val="1"/>
      <w:numFmt w:val="decimal"/>
      <w:lvlText w:val="%4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E115C">
      <w:start w:val="1"/>
      <w:numFmt w:val="decimal"/>
      <w:lvlText w:val="%5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4B48E">
      <w:start w:val="1"/>
      <w:numFmt w:val="decimal"/>
      <w:lvlText w:val="%6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01B76">
      <w:start w:val="1"/>
      <w:numFmt w:val="decimal"/>
      <w:lvlText w:val="%7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4ACDC">
      <w:start w:val="1"/>
      <w:numFmt w:val="decimal"/>
      <w:lvlText w:val="%8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433D2">
      <w:start w:val="1"/>
      <w:numFmt w:val="decimal"/>
      <w:lvlText w:val="%9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325B87"/>
    <w:multiLevelType w:val="hybridMultilevel"/>
    <w:tmpl w:val="B4DE40C4"/>
    <w:numStyleLink w:val="15"/>
  </w:abstractNum>
  <w:abstractNum w:abstractNumId="20" w15:restartNumberingAfterBreak="0">
    <w:nsid w:val="207C6EF1"/>
    <w:multiLevelType w:val="hybridMultilevel"/>
    <w:tmpl w:val="C2CC9802"/>
    <w:styleLink w:val="7"/>
    <w:lvl w:ilvl="0" w:tplc="F1A61668">
      <w:start w:val="1"/>
      <w:numFmt w:val="decimal"/>
      <w:lvlText w:val="%1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8F8EC">
      <w:start w:val="1"/>
      <w:numFmt w:val="decimal"/>
      <w:lvlText w:val="%2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CA7302">
      <w:start w:val="1"/>
      <w:numFmt w:val="decimal"/>
      <w:lvlText w:val="%3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C64FE">
      <w:start w:val="1"/>
      <w:numFmt w:val="decimal"/>
      <w:lvlText w:val="%4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4D364">
      <w:start w:val="1"/>
      <w:numFmt w:val="decimal"/>
      <w:lvlText w:val="%5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E1202">
      <w:start w:val="1"/>
      <w:numFmt w:val="decimal"/>
      <w:lvlText w:val="%6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9F02">
      <w:start w:val="1"/>
      <w:numFmt w:val="decimal"/>
      <w:lvlText w:val="%7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C8933E">
      <w:start w:val="1"/>
      <w:numFmt w:val="decimal"/>
      <w:lvlText w:val="%8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8BDC4">
      <w:start w:val="1"/>
      <w:numFmt w:val="decimal"/>
      <w:lvlText w:val="%9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1ED2A88"/>
    <w:multiLevelType w:val="hybridMultilevel"/>
    <w:tmpl w:val="ADD2DF72"/>
    <w:styleLink w:val="10"/>
    <w:lvl w:ilvl="0" w:tplc="B06CB2B4">
      <w:start w:val="1"/>
      <w:numFmt w:val="decimal"/>
      <w:lvlText w:val="%1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CE9E0">
      <w:start w:val="1"/>
      <w:numFmt w:val="decimal"/>
      <w:lvlText w:val="%2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4FE7A">
      <w:start w:val="1"/>
      <w:numFmt w:val="decimal"/>
      <w:lvlText w:val="%3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CAEB8">
      <w:start w:val="1"/>
      <w:numFmt w:val="decimal"/>
      <w:lvlText w:val="%4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D040">
      <w:start w:val="1"/>
      <w:numFmt w:val="decimal"/>
      <w:lvlText w:val="%5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EA484">
      <w:start w:val="1"/>
      <w:numFmt w:val="decimal"/>
      <w:lvlText w:val="%6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CCB58">
      <w:start w:val="1"/>
      <w:numFmt w:val="decimal"/>
      <w:lvlText w:val="%7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C154">
      <w:start w:val="1"/>
      <w:numFmt w:val="decimal"/>
      <w:lvlText w:val="%8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E0B08A">
      <w:start w:val="1"/>
      <w:numFmt w:val="decimal"/>
      <w:lvlText w:val="%9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2C51DF7"/>
    <w:multiLevelType w:val="hybridMultilevel"/>
    <w:tmpl w:val="91724CD6"/>
    <w:styleLink w:val="4"/>
    <w:lvl w:ilvl="0" w:tplc="0BEEF614">
      <w:start w:val="1"/>
      <w:numFmt w:val="decimal"/>
      <w:lvlText w:val="%1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2A7A2">
      <w:start w:val="1"/>
      <w:numFmt w:val="decimal"/>
      <w:lvlText w:val="%2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2C18E">
      <w:start w:val="1"/>
      <w:numFmt w:val="decimal"/>
      <w:lvlText w:val="%3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C2072">
      <w:start w:val="1"/>
      <w:numFmt w:val="decimal"/>
      <w:lvlText w:val="%4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8D8F2">
      <w:start w:val="1"/>
      <w:numFmt w:val="decimal"/>
      <w:lvlText w:val="%5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86B12">
      <w:start w:val="1"/>
      <w:numFmt w:val="decimal"/>
      <w:lvlText w:val="%6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AA982">
      <w:start w:val="1"/>
      <w:numFmt w:val="decimal"/>
      <w:lvlText w:val="%7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5C47E4">
      <w:start w:val="1"/>
      <w:numFmt w:val="decimal"/>
      <w:lvlText w:val="%8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2A4E8">
      <w:start w:val="1"/>
      <w:numFmt w:val="decimal"/>
      <w:lvlText w:val="%9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298D4132"/>
    <w:multiLevelType w:val="hybridMultilevel"/>
    <w:tmpl w:val="EB328798"/>
    <w:numStyleLink w:val="14"/>
  </w:abstractNum>
  <w:abstractNum w:abstractNumId="24" w15:restartNumberingAfterBreak="0">
    <w:nsid w:val="2AFB0B76"/>
    <w:multiLevelType w:val="hybridMultilevel"/>
    <w:tmpl w:val="D9F069F8"/>
    <w:styleLink w:val="3"/>
    <w:lvl w:ilvl="0" w:tplc="BA7CCEB8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62B14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FAF542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62320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1D9E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496F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2D1A4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4BF7A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0E64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E6C1169"/>
    <w:multiLevelType w:val="hybridMultilevel"/>
    <w:tmpl w:val="4CB87CE6"/>
    <w:styleLink w:val="21"/>
    <w:lvl w:ilvl="0" w:tplc="116A6AF8">
      <w:start w:val="1"/>
      <w:numFmt w:val="decimal"/>
      <w:lvlText w:val="%1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2A6DC">
      <w:start w:val="1"/>
      <w:numFmt w:val="decimal"/>
      <w:lvlText w:val="%2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01FEC">
      <w:start w:val="1"/>
      <w:numFmt w:val="decimal"/>
      <w:lvlText w:val="%3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4C8C">
      <w:start w:val="1"/>
      <w:numFmt w:val="decimal"/>
      <w:lvlText w:val="%4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A4A80">
      <w:start w:val="1"/>
      <w:numFmt w:val="decimal"/>
      <w:lvlText w:val="%5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014B2">
      <w:start w:val="1"/>
      <w:numFmt w:val="decimal"/>
      <w:lvlText w:val="%6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30AA00">
      <w:start w:val="1"/>
      <w:numFmt w:val="decimal"/>
      <w:lvlText w:val="%7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6DFE8">
      <w:start w:val="1"/>
      <w:numFmt w:val="decimal"/>
      <w:lvlText w:val="%8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0A4D0">
      <w:start w:val="1"/>
      <w:numFmt w:val="decimal"/>
      <w:lvlText w:val="%9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EA40E3C"/>
    <w:multiLevelType w:val="hybridMultilevel"/>
    <w:tmpl w:val="9530CE9A"/>
    <w:styleLink w:val="16"/>
    <w:lvl w:ilvl="0" w:tplc="9656EBCA">
      <w:start w:val="1"/>
      <w:numFmt w:val="decimal"/>
      <w:lvlText w:val="%1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6A570">
      <w:start w:val="1"/>
      <w:numFmt w:val="decimal"/>
      <w:lvlText w:val="%2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EAEE8">
      <w:start w:val="1"/>
      <w:numFmt w:val="decimal"/>
      <w:lvlText w:val="%3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C8474">
      <w:start w:val="1"/>
      <w:numFmt w:val="decimal"/>
      <w:lvlText w:val="%4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0D614">
      <w:start w:val="1"/>
      <w:numFmt w:val="decimal"/>
      <w:lvlText w:val="%5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408EE">
      <w:start w:val="1"/>
      <w:numFmt w:val="decimal"/>
      <w:lvlText w:val="%6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A42C98">
      <w:start w:val="1"/>
      <w:numFmt w:val="decimal"/>
      <w:lvlText w:val="%7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0A18E">
      <w:start w:val="1"/>
      <w:numFmt w:val="decimal"/>
      <w:lvlText w:val="%8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279A4">
      <w:start w:val="1"/>
      <w:numFmt w:val="decimal"/>
      <w:lvlText w:val="%9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0174BB"/>
    <w:multiLevelType w:val="hybridMultilevel"/>
    <w:tmpl w:val="EB328798"/>
    <w:styleLink w:val="14"/>
    <w:lvl w:ilvl="0" w:tplc="4A3C6738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6D436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6B6F8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C05B0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AA138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04726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016BE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C51DE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D0EFAC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F213365"/>
    <w:multiLevelType w:val="hybridMultilevel"/>
    <w:tmpl w:val="460A7976"/>
    <w:numStyleLink w:val="22"/>
  </w:abstractNum>
  <w:abstractNum w:abstractNumId="29" w15:restartNumberingAfterBreak="0">
    <w:nsid w:val="30B0181E"/>
    <w:multiLevelType w:val="hybridMultilevel"/>
    <w:tmpl w:val="D9F069F8"/>
    <w:numStyleLink w:val="3"/>
  </w:abstractNum>
  <w:abstractNum w:abstractNumId="30" w15:restartNumberingAfterBreak="0">
    <w:nsid w:val="324544B8"/>
    <w:multiLevelType w:val="hybridMultilevel"/>
    <w:tmpl w:val="14E4D82E"/>
    <w:styleLink w:val="5"/>
    <w:lvl w:ilvl="0" w:tplc="D80CD2C2">
      <w:start w:val="1"/>
      <w:numFmt w:val="decimal"/>
      <w:lvlText w:val="%1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E125E">
      <w:start w:val="1"/>
      <w:numFmt w:val="decimal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6E91A">
      <w:start w:val="1"/>
      <w:numFmt w:val="decimal"/>
      <w:lvlText w:val="%3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8468C">
      <w:start w:val="1"/>
      <w:numFmt w:val="decimal"/>
      <w:lvlText w:val="%4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A1A80">
      <w:start w:val="1"/>
      <w:numFmt w:val="decimal"/>
      <w:lvlText w:val="%5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AEB5C">
      <w:start w:val="1"/>
      <w:numFmt w:val="decimal"/>
      <w:lvlText w:val="%6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2908A">
      <w:start w:val="1"/>
      <w:numFmt w:val="decimal"/>
      <w:lvlText w:val="%7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27C14">
      <w:start w:val="1"/>
      <w:numFmt w:val="decimal"/>
      <w:lvlText w:val="%8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C39E2">
      <w:start w:val="1"/>
      <w:numFmt w:val="decimal"/>
      <w:lvlText w:val="%9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29411D2"/>
    <w:multiLevelType w:val="hybridMultilevel"/>
    <w:tmpl w:val="1476474A"/>
    <w:lvl w:ilvl="0" w:tplc="387C42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34CC333E"/>
    <w:multiLevelType w:val="hybridMultilevel"/>
    <w:tmpl w:val="361C202A"/>
    <w:styleLink w:val="18"/>
    <w:lvl w:ilvl="0" w:tplc="5428D70E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8F364">
      <w:start w:val="1"/>
      <w:numFmt w:val="decimal"/>
      <w:lvlText w:val="%2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47EE0">
      <w:start w:val="1"/>
      <w:numFmt w:val="decimal"/>
      <w:lvlText w:val="%3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45F5E">
      <w:start w:val="1"/>
      <w:numFmt w:val="decimal"/>
      <w:lvlText w:val="%4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819C6">
      <w:start w:val="1"/>
      <w:numFmt w:val="decimal"/>
      <w:lvlText w:val="%5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6C0AE">
      <w:start w:val="1"/>
      <w:numFmt w:val="decimal"/>
      <w:lvlText w:val="%6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41BF4">
      <w:start w:val="1"/>
      <w:numFmt w:val="decimal"/>
      <w:lvlText w:val="%7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8CA0A">
      <w:start w:val="1"/>
      <w:numFmt w:val="decimal"/>
      <w:lvlText w:val="%8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8A360">
      <w:start w:val="1"/>
      <w:numFmt w:val="decimal"/>
      <w:lvlText w:val="%9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A5B6A34"/>
    <w:multiLevelType w:val="hybridMultilevel"/>
    <w:tmpl w:val="4B1E2DF8"/>
    <w:numStyleLink w:val="23"/>
  </w:abstractNum>
  <w:abstractNum w:abstractNumId="34" w15:restartNumberingAfterBreak="0">
    <w:nsid w:val="3C1C35F1"/>
    <w:multiLevelType w:val="hybridMultilevel"/>
    <w:tmpl w:val="1668111A"/>
    <w:styleLink w:val="11"/>
    <w:lvl w:ilvl="0" w:tplc="6936C58C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EA1AC">
      <w:start w:val="1"/>
      <w:numFmt w:val="decimal"/>
      <w:lvlText w:val="%2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C37F0">
      <w:start w:val="1"/>
      <w:numFmt w:val="decimal"/>
      <w:lvlText w:val="%3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C82A">
      <w:start w:val="1"/>
      <w:numFmt w:val="decimal"/>
      <w:lvlText w:val="%4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AA1764">
      <w:start w:val="1"/>
      <w:numFmt w:val="decimal"/>
      <w:lvlText w:val="%5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4475C">
      <w:start w:val="1"/>
      <w:numFmt w:val="decimal"/>
      <w:lvlText w:val="%6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A0C0E">
      <w:start w:val="1"/>
      <w:numFmt w:val="decimal"/>
      <w:lvlText w:val="%7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A7A4A">
      <w:start w:val="1"/>
      <w:numFmt w:val="decimal"/>
      <w:lvlText w:val="%8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441E2">
      <w:start w:val="1"/>
      <w:numFmt w:val="decimal"/>
      <w:lvlText w:val="%9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3E712743"/>
    <w:multiLevelType w:val="hybridMultilevel"/>
    <w:tmpl w:val="D9F069F8"/>
    <w:numStyleLink w:val="3"/>
  </w:abstractNum>
  <w:abstractNum w:abstractNumId="36" w15:restartNumberingAfterBreak="0">
    <w:nsid w:val="433048D8"/>
    <w:multiLevelType w:val="hybridMultilevel"/>
    <w:tmpl w:val="347E1B92"/>
    <w:numStyleLink w:val="2"/>
  </w:abstractNum>
  <w:abstractNum w:abstractNumId="37" w15:restartNumberingAfterBreak="0">
    <w:nsid w:val="4606267E"/>
    <w:multiLevelType w:val="hybridMultilevel"/>
    <w:tmpl w:val="E9700938"/>
    <w:styleLink w:val="31"/>
    <w:lvl w:ilvl="0" w:tplc="24FAE394">
      <w:start w:val="1"/>
      <w:numFmt w:val="decimal"/>
      <w:suff w:val="nothing"/>
      <w:lvlText w:val="%1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8FD90">
      <w:start w:val="1"/>
      <w:numFmt w:val="decimal"/>
      <w:suff w:val="nothing"/>
      <w:lvlText w:val="%2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267356">
      <w:start w:val="1"/>
      <w:numFmt w:val="decimal"/>
      <w:suff w:val="nothing"/>
      <w:lvlText w:val="%3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181746">
      <w:start w:val="1"/>
      <w:numFmt w:val="decimal"/>
      <w:suff w:val="nothing"/>
      <w:lvlText w:val="%4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64CEA">
      <w:start w:val="1"/>
      <w:numFmt w:val="decimal"/>
      <w:suff w:val="nothing"/>
      <w:lvlText w:val="%5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A81BE0">
      <w:start w:val="1"/>
      <w:numFmt w:val="decimal"/>
      <w:suff w:val="nothing"/>
      <w:lvlText w:val="%6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63D7C">
      <w:start w:val="1"/>
      <w:numFmt w:val="decimal"/>
      <w:suff w:val="nothing"/>
      <w:lvlText w:val="%7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490F8">
      <w:start w:val="1"/>
      <w:numFmt w:val="decimal"/>
      <w:suff w:val="nothing"/>
      <w:lvlText w:val="%8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52BEAC">
      <w:start w:val="1"/>
      <w:numFmt w:val="decimal"/>
      <w:suff w:val="nothing"/>
      <w:lvlText w:val="%9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DD2266A"/>
    <w:multiLevelType w:val="hybridMultilevel"/>
    <w:tmpl w:val="82FC7C1E"/>
    <w:numStyleLink w:val="8"/>
  </w:abstractNum>
  <w:abstractNum w:abstractNumId="41" w15:restartNumberingAfterBreak="0">
    <w:nsid w:val="50CC5A78"/>
    <w:multiLevelType w:val="hybridMultilevel"/>
    <w:tmpl w:val="1242EC78"/>
    <w:styleLink w:val="19"/>
    <w:lvl w:ilvl="0" w:tplc="743A3C2E">
      <w:start w:val="1"/>
      <w:numFmt w:val="decimal"/>
      <w:lvlText w:val="%1."/>
      <w:lvlJc w:val="left"/>
      <w:pPr>
        <w:tabs>
          <w:tab w:val="num" w:pos="1032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627B8">
      <w:start w:val="1"/>
      <w:numFmt w:val="lowerLetter"/>
      <w:lvlText w:val="%2."/>
      <w:lvlJc w:val="left"/>
      <w:pPr>
        <w:tabs>
          <w:tab w:val="left" w:pos="1032"/>
        </w:tabs>
        <w:ind w:left="1440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44946">
      <w:start w:val="1"/>
      <w:numFmt w:val="lowerRoman"/>
      <w:lvlText w:val="%3."/>
      <w:lvlJc w:val="left"/>
      <w:pPr>
        <w:tabs>
          <w:tab w:val="left" w:pos="1032"/>
        </w:tabs>
        <w:ind w:left="2160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ED12A">
      <w:start w:val="1"/>
      <w:numFmt w:val="decimal"/>
      <w:lvlText w:val="%4."/>
      <w:lvlJc w:val="left"/>
      <w:pPr>
        <w:tabs>
          <w:tab w:val="left" w:pos="1032"/>
        </w:tabs>
        <w:ind w:left="28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0E1C4">
      <w:start w:val="1"/>
      <w:numFmt w:val="lowerLetter"/>
      <w:lvlText w:val="%5."/>
      <w:lvlJc w:val="left"/>
      <w:pPr>
        <w:tabs>
          <w:tab w:val="left" w:pos="1032"/>
        </w:tabs>
        <w:ind w:left="36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4E142">
      <w:start w:val="1"/>
      <w:numFmt w:val="lowerRoman"/>
      <w:lvlText w:val="%6."/>
      <w:lvlJc w:val="left"/>
      <w:pPr>
        <w:tabs>
          <w:tab w:val="left" w:pos="1032"/>
        </w:tabs>
        <w:ind w:left="432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89A0">
      <w:start w:val="1"/>
      <w:numFmt w:val="decimal"/>
      <w:lvlText w:val="%7."/>
      <w:lvlJc w:val="left"/>
      <w:pPr>
        <w:tabs>
          <w:tab w:val="left" w:pos="1032"/>
        </w:tabs>
        <w:ind w:left="5040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43150">
      <w:start w:val="1"/>
      <w:numFmt w:val="lowerLetter"/>
      <w:lvlText w:val="%8."/>
      <w:lvlJc w:val="left"/>
      <w:pPr>
        <w:tabs>
          <w:tab w:val="left" w:pos="1032"/>
        </w:tabs>
        <w:ind w:left="57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02250">
      <w:start w:val="1"/>
      <w:numFmt w:val="lowerRoman"/>
      <w:lvlText w:val="%9."/>
      <w:lvlJc w:val="left"/>
      <w:pPr>
        <w:tabs>
          <w:tab w:val="left" w:pos="1032"/>
        </w:tabs>
        <w:ind w:left="648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4E471D6"/>
    <w:multiLevelType w:val="hybridMultilevel"/>
    <w:tmpl w:val="C328747A"/>
    <w:styleLink w:val="1"/>
    <w:lvl w:ilvl="0" w:tplc="0B4A90C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3DF0B2D2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A3E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C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3E4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4931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6733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2B31C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A791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7150D3D"/>
    <w:multiLevelType w:val="hybridMultilevel"/>
    <w:tmpl w:val="862CDAE6"/>
    <w:numStyleLink w:val="20"/>
  </w:abstractNum>
  <w:abstractNum w:abstractNumId="44" w15:restartNumberingAfterBreak="0">
    <w:nsid w:val="5B4537B0"/>
    <w:multiLevelType w:val="hybridMultilevel"/>
    <w:tmpl w:val="C2CC9802"/>
    <w:numStyleLink w:val="7"/>
  </w:abstractNum>
  <w:abstractNum w:abstractNumId="45" w15:restartNumberingAfterBreak="0">
    <w:nsid w:val="5DC34D7F"/>
    <w:multiLevelType w:val="hybridMultilevel"/>
    <w:tmpl w:val="361C202A"/>
    <w:numStyleLink w:val="18"/>
  </w:abstractNum>
  <w:abstractNum w:abstractNumId="46" w15:restartNumberingAfterBreak="0">
    <w:nsid w:val="5F714AAE"/>
    <w:multiLevelType w:val="hybridMultilevel"/>
    <w:tmpl w:val="862CDAE6"/>
    <w:styleLink w:val="20"/>
    <w:lvl w:ilvl="0" w:tplc="60868D56">
      <w:start w:val="1"/>
      <w:numFmt w:val="decimal"/>
      <w:lvlText w:val="%1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EC7E0">
      <w:start w:val="1"/>
      <w:numFmt w:val="decimal"/>
      <w:lvlText w:val="%2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8363E">
      <w:start w:val="1"/>
      <w:numFmt w:val="decimal"/>
      <w:lvlText w:val="%3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29902">
      <w:start w:val="1"/>
      <w:numFmt w:val="decimal"/>
      <w:lvlText w:val="%4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65F42">
      <w:start w:val="1"/>
      <w:numFmt w:val="decimal"/>
      <w:lvlText w:val="%5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20346">
      <w:start w:val="1"/>
      <w:numFmt w:val="decimal"/>
      <w:lvlText w:val="%6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892CA">
      <w:start w:val="1"/>
      <w:numFmt w:val="decimal"/>
      <w:lvlText w:val="%7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A8920">
      <w:start w:val="1"/>
      <w:numFmt w:val="decimal"/>
      <w:lvlText w:val="%8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85DA0">
      <w:start w:val="1"/>
      <w:numFmt w:val="decimal"/>
      <w:lvlText w:val="%9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62331545"/>
    <w:multiLevelType w:val="hybridMultilevel"/>
    <w:tmpl w:val="40DC90E2"/>
    <w:styleLink w:val="6"/>
    <w:lvl w:ilvl="0" w:tplc="BB648BB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2AFC7E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F21BF6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24E842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92ED64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F86966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A702C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18EAC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50F712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65E714C9"/>
    <w:multiLevelType w:val="hybridMultilevel"/>
    <w:tmpl w:val="49605386"/>
    <w:numStyleLink w:val="13"/>
  </w:abstractNum>
  <w:abstractNum w:abstractNumId="49" w15:restartNumberingAfterBreak="0">
    <w:nsid w:val="6AA61DBA"/>
    <w:multiLevelType w:val="hybridMultilevel"/>
    <w:tmpl w:val="14E4D82E"/>
    <w:numStyleLink w:val="5"/>
  </w:abstractNum>
  <w:abstractNum w:abstractNumId="50" w15:restartNumberingAfterBreak="0">
    <w:nsid w:val="6AF80AA6"/>
    <w:multiLevelType w:val="hybridMultilevel"/>
    <w:tmpl w:val="15E2D5C6"/>
    <w:numStyleLink w:val="9"/>
  </w:abstractNum>
  <w:abstractNum w:abstractNumId="51" w15:restartNumberingAfterBreak="0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74053039"/>
    <w:multiLevelType w:val="hybridMultilevel"/>
    <w:tmpl w:val="82FC7C1E"/>
    <w:styleLink w:val="8"/>
    <w:lvl w:ilvl="0" w:tplc="E682CA4A">
      <w:start w:val="1"/>
      <w:numFmt w:val="decimal"/>
      <w:lvlText w:val="%1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6C712">
      <w:start w:val="1"/>
      <w:numFmt w:val="decimal"/>
      <w:lvlText w:val="%2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8F8EC">
      <w:start w:val="1"/>
      <w:numFmt w:val="decimal"/>
      <w:lvlText w:val="%3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4348C">
      <w:start w:val="1"/>
      <w:numFmt w:val="decimal"/>
      <w:lvlText w:val="%4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8AB8E">
      <w:start w:val="1"/>
      <w:numFmt w:val="decimal"/>
      <w:lvlText w:val="%5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CE220">
      <w:start w:val="1"/>
      <w:numFmt w:val="decimal"/>
      <w:lvlText w:val="%6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A1ACC">
      <w:start w:val="1"/>
      <w:numFmt w:val="decimal"/>
      <w:lvlText w:val="%7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F4AA80">
      <w:start w:val="1"/>
      <w:numFmt w:val="decimal"/>
      <w:lvlText w:val="%8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21640">
      <w:start w:val="1"/>
      <w:numFmt w:val="decimal"/>
      <w:lvlText w:val="%9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74AE0274"/>
    <w:multiLevelType w:val="hybridMultilevel"/>
    <w:tmpl w:val="9530CE9A"/>
    <w:numStyleLink w:val="16"/>
  </w:abstractNum>
  <w:abstractNum w:abstractNumId="55" w15:restartNumberingAfterBreak="0">
    <w:nsid w:val="769B5791"/>
    <w:multiLevelType w:val="hybridMultilevel"/>
    <w:tmpl w:val="779E7BFC"/>
    <w:numStyleLink w:val="17"/>
  </w:abstractNum>
  <w:abstractNum w:abstractNumId="56" w15:restartNumberingAfterBreak="0">
    <w:nsid w:val="78F940EA"/>
    <w:multiLevelType w:val="hybridMultilevel"/>
    <w:tmpl w:val="08E4953E"/>
    <w:styleLink w:val="51"/>
    <w:lvl w:ilvl="0" w:tplc="15441090">
      <w:start w:val="1"/>
      <w:numFmt w:val="decimal"/>
      <w:lvlText w:val="%1)"/>
      <w:lvlJc w:val="left"/>
      <w:pPr>
        <w:tabs>
          <w:tab w:val="left" w:pos="621"/>
          <w:tab w:val="left" w:pos="677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7" w:firstLine="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5D49B64">
      <w:start w:val="1"/>
      <w:numFmt w:val="decimal"/>
      <w:lvlText w:val="%2)"/>
      <w:lvlJc w:val="left"/>
      <w:pPr>
        <w:tabs>
          <w:tab w:val="left" w:pos="621"/>
          <w:tab w:val="left" w:pos="677"/>
          <w:tab w:val="num" w:pos="14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1" w:hanging="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FA64843C">
      <w:start w:val="1"/>
      <w:numFmt w:val="decimal"/>
      <w:lvlText w:val="%3)"/>
      <w:lvlJc w:val="left"/>
      <w:pPr>
        <w:tabs>
          <w:tab w:val="left" w:pos="621"/>
          <w:tab w:val="left" w:pos="677"/>
          <w:tab w:val="num" w:pos="15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14" w:firstLine="29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804C4ED4">
      <w:start w:val="1"/>
      <w:numFmt w:val="decimal"/>
      <w:lvlText w:val="%4)"/>
      <w:lvlJc w:val="left"/>
      <w:pPr>
        <w:tabs>
          <w:tab w:val="left" w:pos="621"/>
          <w:tab w:val="left" w:pos="677"/>
          <w:tab w:val="num" w:pos="188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74" w:hanging="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B36011EC">
      <w:start w:val="1"/>
      <w:numFmt w:val="decimal"/>
      <w:lvlText w:val="%5)"/>
      <w:lvlJc w:val="left"/>
      <w:pPr>
        <w:tabs>
          <w:tab w:val="left" w:pos="621"/>
          <w:tab w:val="left" w:pos="677"/>
          <w:tab w:val="left" w:pos="1416"/>
          <w:tab w:val="num" w:pos="22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34" w:firstLine="3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E3DAA97E">
      <w:start w:val="1"/>
      <w:numFmt w:val="decimal"/>
      <w:lvlText w:val="%6)"/>
      <w:lvlJc w:val="left"/>
      <w:pPr>
        <w:tabs>
          <w:tab w:val="left" w:pos="621"/>
          <w:tab w:val="left" w:pos="677"/>
          <w:tab w:val="left" w:pos="1416"/>
          <w:tab w:val="num" w:pos="26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4" w:hanging="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C004FF74">
      <w:start w:val="1"/>
      <w:numFmt w:val="decimal"/>
      <w:lvlText w:val="%7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29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54" w:firstLine="32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60462FA">
      <w:start w:val="1"/>
      <w:numFmt w:val="decimal"/>
      <w:lvlText w:val="%8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332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14" w:hanging="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D1A82E2">
      <w:start w:val="1"/>
      <w:numFmt w:val="decimal"/>
      <w:suff w:val="nothing"/>
      <w:lvlText w:val="%9)"/>
      <w:lvlJc w:val="left"/>
      <w:pPr>
        <w:tabs>
          <w:tab w:val="left" w:pos="621"/>
          <w:tab w:val="left" w:pos="6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4" w:firstLine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57" w15:restartNumberingAfterBreak="0">
    <w:nsid w:val="7EC10621"/>
    <w:multiLevelType w:val="hybridMultilevel"/>
    <w:tmpl w:val="FBBC21D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4"/>
  </w:num>
  <w:num w:numId="3">
    <w:abstractNumId w:val="29"/>
  </w:num>
  <w:num w:numId="4">
    <w:abstractNumId w:val="29"/>
    <w:lvlOverride w:ilvl="0">
      <w:startOverride w:val="2"/>
    </w:lvlOverride>
  </w:num>
  <w:num w:numId="5">
    <w:abstractNumId w:val="29"/>
    <w:lvlOverride w:ilvl="0">
      <w:startOverride w:val="4"/>
      <w:lvl w:ilvl="0" w:tplc="F31E6E90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9C9E98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18213F6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C05B48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906232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1EE144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DC53E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18339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F6579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9"/>
    <w:lvlOverride w:ilvl="0">
      <w:startOverride w:val="5"/>
      <w:lvl w:ilvl="0" w:tplc="F31E6E90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79C9E98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18213F6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CC05B48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8906232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B51EE144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DC53E2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5618339A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CF65796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7"/>
  </w:num>
  <w:num w:numId="8">
    <w:abstractNumId w:val="37"/>
  </w:num>
  <w:num w:numId="9">
    <w:abstractNumId w:val="56"/>
  </w:num>
  <w:num w:numId="10">
    <w:abstractNumId w:val="0"/>
  </w:num>
  <w:num w:numId="11">
    <w:abstractNumId w:val="51"/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36"/>
  </w:num>
  <w:num w:numId="16">
    <w:abstractNumId w:val="35"/>
  </w:num>
  <w:num w:numId="17">
    <w:abstractNumId w:val="22"/>
  </w:num>
  <w:num w:numId="18">
    <w:abstractNumId w:val="14"/>
  </w:num>
  <w:num w:numId="19">
    <w:abstractNumId w:val="30"/>
  </w:num>
  <w:num w:numId="20">
    <w:abstractNumId w:val="49"/>
  </w:num>
  <w:num w:numId="21">
    <w:abstractNumId w:val="7"/>
  </w:num>
  <w:num w:numId="22">
    <w:abstractNumId w:val="20"/>
  </w:num>
  <w:num w:numId="23">
    <w:abstractNumId w:val="44"/>
  </w:num>
  <w:num w:numId="24">
    <w:abstractNumId w:val="53"/>
  </w:num>
  <w:num w:numId="25">
    <w:abstractNumId w:val="40"/>
  </w:num>
  <w:num w:numId="26">
    <w:abstractNumId w:val="2"/>
  </w:num>
  <w:num w:numId="27">
    <w:abstractNumId w:val="50"/>
  </w:num>
  <w:num w:numId="28">
    <w:abstractNumId w:val="21"/>
  </w:num>
  <w:num w:numId="29">
    <w:abstractNumId w:val="9"/>
  </w:num>
  <w:num w:numId="30">
    <w:abstractNumId w:val="9"/>
    <w:lvlOverride w:ilvl="0">
      <w:lvl w:ilvl="0" w:tplc="D0EC843E">
        <w:start w:val="1"/>
        <w:numFmt w:val="decimal"/>
        <w:lvlText w:val="%1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A49632">
        <w:start w:val="1"/>
        <w:numFmt w:val="decimal"/>
        <w:lvlText w:val="%2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B61C38">
        <w:start w:val="1"/>
        <w:numFmt w:val="decimal"/>
        <w:lvlText w:val="%3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5EF436">
        <w:start w:val="1"/>
        <w:numFmt w:val="decimal"/>
        <w:lvlText w:val="%4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1C0438">
        <w:start w:val="1"/>
        <w:numFmt w:val="decimal"/>
        <w:lvlText w:val="%5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980E7E">
        <w:start w:val="1"/>
        <w:numFmt w:val="decimal"/>
        <w:lvlText w:val="%6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C3AAF18">
        <w:start w:val="1"/>
        <w:numFmt w:val="decimal"/>
        <w:lvlText w:val="%7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BE830BA">
        <w:start w:val="1"/>
        <w:numFmt w:val="decimal"/>
        <w:lvlText w:val="%8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6985B36">
        <w:start w:val="1"/>
        <w:numFmt w:val="decimal"/>
        <w:lvlText w:val="%9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4"/>
  </w:num>
  <w:num w:numId="32">
    <w:abstractNumId w:val="15"/>
  </w:num>
  <w:num w:numId="33">
    <w:abstractNumId w:val="17"/>
  </w:num>
  <w:num w:numId="34">
    <w:abstractNumId w:val="4"/>
  </w:num>
  <w:num w:numId="35">
    <w:abstractNumId w:val="11"/>
  </w:num>
  <w:num w:numId="36">
    <w:abstractNumId w:val="48"/>
  </w:num>
  <w:num w:numId="37">
    <w:abstractNumId w:val="48"/>
    <w:lvlOverride w:ilvl="0">
      <w:startOverride w:val="10"/>
    </w:lvlOverride>
  </w:num>
  <w:num w:numId="38">
    <w:abstractNumId w:val="27"/>
  </w:num>
  <w:num w:numId="39">
    <w:abstractNumId w:val="23"/>
  </w:num>
  <w:num w:numId="40">
    <w:abstractNumId w:val="23"/>
    <w:lvlOverride w:ilvl="0">
      <w:startOverride w:val="17"/>
    </w:lvlOverride>
  </w:num>
  <w:num w:numId="41">
    <w:abstractNumId w:val="1"/>
  </w:num>
  <w:num w:numId="42">
    <w:abstractNumId w:val="19"/>
  </w:num>
  <w:num w:numId="43">
    <w:abstractNumId w:val="19"/>
    <w:lvlOverride w:ilvl="0">
      <w:startOverride w:val="22"/>
    </w:lvlOverride>
  </w:num>
  <w:num w:numId="44">
    <w:abstractNumId w:val="26"/>
  </w:num>
  <w:num w:numId="45">
    <w:abstractNumId w:val="54"/>
  </w:num>
  <w:num w:numId="46">
    <w:abstractNumId w:val="54"/>
    <w:lvlOverride w:ilvl="0">
      <w:startOverride w:val="4"/>
    </w:lvlOverride>
  </w:num>
  <w:num w:numId="47">
    <w:abstractNumId w:val="5"/>
  </w:num>
  <w:num w:numId="48">
    <w:abstractNumId w:val="55"/>
  </w:num>
  <w:num w:numId="49">
    <w:abstractNumId w:val="55"/>
    <w:lvlOverride w:ilvl="0">
      <w:startOverride w:val="6"/>
    </w:lvlOverride>
  </w:num>
  <w:num w:numId="50">
    <w:abstractNumId w:val="32"/>
  </w:num>
  <w:num w:numId="51">
    <w:abstractNumId w:val="45"/>
  </w:num>
  <w:num w:numId="52">
    <w:abstractNumId w:val="45"/>
    <w:lvlOverride w:ilvl="0">
      <w:startOverride w:val="10"/>
    </w:lvlOverride>
  </w:num>
  <w:num w:numId="53">
    <w:abstractNumId w:val="41"/>
  </w:num>
  <w:num w:numId="54">
    <w:abstractNumId w:val="3"/>
  </w:num>
  <w:num w:numId="55">
    <w:abstractNumId w:val="46"/>
  </w:num>
  <w:num w:numId="56">
    <w:abstractNumId w:val="43"/>
  </w:num>
  <w:num w:numId="57">
    <w:abstractNumId w:val="25"/>
  </w:num>
  <w:num w:numId="58">
    <w:abstractNumId w:val="10"/>
  </w:num>
  <w:num w:numId="59">
    <w:abstractNumId w:val="10"/>
    <w:lvlOverride w:ilvl="0">
      <w:startOverride w:val="6"/>
    </w:lvlOverride>
  </w:num>
  <w:num w:numId="60">
    <w:abstractNumId w:val="12"/>
  </w:num>
  <w:num w:numId="61">
    <w:abstractNumId w:val="28"/>
  </w:num>
  <w:num w:numId="62">
    <w:abstractNumId w:val="28"/>
    <w:lvlOverride w:ilvl="0">
      <w:startOverride w:val="10"/>
    </w:lvlOverride>
  </w:num>
  <w:num w:numId="63">
    <w:abstractNumId w:val="8"/>
  </w:num>
  <w:num w:numId="64">
    <w:abstractNumId w:val="33"/>
  </w:num>
  <w:num w:numId="65">
    <w:abstractNumId w:val="33"/>
    <w:lvlOverride w:ilvl="0">
      <w:lvl w:ilvl="0" w:tplc="622CC820">
        <w:start w:val="1"/>
        <w:numFmt w:val="decimal"/>
        <w:lvlText w:val="%1."/>
        <w:lvlJc w:val="left"/>
        <w:pPr>
          <w:tabs>
            <w:tab w:val="left" w:pos="403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94258E">
        <w:start w:val="1"/>
        <w:numFmt w:val="lowerLetter"/>
        <w:lvlText w:val="%2."/>
        <w:lvlJc w:val="left"/>
        <w:pPr>
          <w:tabs>
            <w:tab w:val="left" w:pos="403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4080FC">
        <w:start w:val="1"/>
        <w:numFmt w:val="lowerRoman"/>
        <w:lvlText w:val="%3."/>
        <w:lvlJc w:val="left"/>
        <w:pPr>
          <w:tabs>
            <w:tab w:val="left" w:pos="403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AEFB9E">
        <w:start w:val="1"/>
        <w:numFmt w:val="decimal"/>
        <w:lvlText w:val="%4."/>
        <w:lvlJc w:val="left"/>
        <w:pPr>
          <w:tabs>
            <w:tab w:val="left" w:pos="403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EC271A">
        <w:start w:val="1"/>
        <w:numFmt w:val="lowerLetter"/>
        <w:lvlText w:val="%5."/>
        <w:lvlJc w:val="left"/>
        <w:pPr>
          <w:tabs>
            <w:tab w:val="left" w:pos="403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406D10">
        <w:start w:val="1"/>
        <w:numFmt w:val="lowerRoman"/>
        <w:lvlText w:val="%6."/>
        <w:lvlJc w:val="left"/>
        <w:pPr>
          <w:tabs>
            <w:tab w:val="left" w:pos="403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768ED2">
        <w:start w:val="1"/>
        <w:numFmt w:val="decimal"/>
        <w:lvlText w:val="%7."/>
        <w:lvlJc w:val="left"/>
        <w:pPr>
          <w:tabs>
            <w:tab w:val="left" w:pos="403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722952">
        <w:start w:val="1"/>
        <w:numFmt w:val="lowerLetter"/>
        <w:lvlText w:val="%8."/>
        <w:lvlJc w:val="left"/>
        <w:pPr>
          <w:tabs>
            <w:tab w:val="left" w:pos="403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66E3AE">
        <w:start w:val="1"/>
        <w:numFmt w:val="lowerRoman"/>
        <w:lvlText w:val="%9."/>
        <w:lvlJc w:val="left"/>
        <w:pPr>
          <w:tabs>
            <w:tab w:val="left" w:pos="403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6">
    <w:abstractNumId w:val="33"/>
    <w:lvlOverride w:ilvl="0">
      <w:lvl w:ilvl="0" w:tplc="622CC820">
        <w:start w:val="1"/>
        <w:numFmt w:val="decimal"/>
        <w:lvlText w:val="%1."/>
        <w:lvlJc w:val="left"/>
        <w:pPr>
          <w:tabs>
            <w:tab w:val="left" w:pos="324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A94258E">
        <w:start w:val="1"/>
        <w:numFmt w:val="lowerLetter"/>
        <w:lvlText w:val="%2."/>
        <w:lvlJc w:val="left"/>
        <w:pPr>
          <w:tabs>
            <w:tab w:val="left" w:pos="324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A4080FC">
        <w:start w:val="1"/>
        <w:numFmt w:val="lowerRoman"/>
        <w:lvlText w:val="%3."/>
        <w:lvlJc w:val="left"/>
        <w:pPr>
          <w:tabs>
            <w:tab w:val="left" w:pos="324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AEFB9E">
        <w:start w:val="1"/>
        <w:numFmt w:val="decimal"/>
        <w:lvlText w:val="%4."/>
        <w:lvlJc w:val="left"/>
        <w:pPr>
          <w:tabs>
            <w:tab w:val="left" w:pos="324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AEC271A">
        <w:start w:val="1"/>
        <w:numFmt w:val="lowerLetter"/>
        <w:lvlText w:val="%5."/>
        <w:lvlJc w:val="left"/>
        <w:pPr>
          <w:tabs>
            <w:tab w:val="left" w:pos="324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C406D10">
        <w:start w:val="1"/>
        <w:numFmt w:val="lowerRoman"/>
        <w:lvlText w:val="%6."/>
        <w:lvlJc w:val="left"/>
        <w:pPr>
          <w:tabs>
            <w:tab w:val="left" w:pos="324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768ED2">
        <w:start w:val="1"/>
        <w:numFmt w:val="decimal"/>
        <w:lvlText w:val="%7."/>
        <w:lvlJc w:val="left"/>
        <w:pPr>
          <w:tabs>
            <w:tab w:val="left" w:pos="324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F722952">
        <w:start w:val="1"/>
        <w:numFmt w:val="lowerLetter"/>
        <w:lvlText w:val="%8."/>
        <w:lvlJc w:val="left"/>
        <w:pPr>
          <w:tabs>
            <w:tab w:val="left" w:pos="324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766E3AE">
        <w:start w:val="1"/>
        <w:numFmt w:val="lowerRoman"/>
        <w:lvlText w:val="%9."/>
        <w:lvlJc w:val="left"/>
        <w:pPr>
          <w:tabs>
            <w:tab w:val="left" w:pos="324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8"/>
  </w:num>
  <w:num w:numId="68">
    <w:abstractNumId w:val="6"/>
  </w:num>
  <w:num w:numId="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31"/>
  </w:num>
  <w:num w:numId="72">
    <w:abstractNumId w:val="57"/>
  </w:num>
  <w:num w:numId="73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678A"/>
    <w:rsid w:val="00044529"/>
    <w:rsid w:val="00052AA5"/>
    <w:rsid w:val="0005325F"/>
    <w:rsid w:val="000607D5"/>
    <w:rsid w:val="000669DE"/>
    <w:rsid w:val="00075244"/>
    <w:rsid w:val="00090795"/>
    <w:rsid w:val="000B12DC"/>
    <w:rsid w:val="000B160D"/>
    <w:rsid w:val="000D749B"/>
    <w:rsid w:val="000E3011"/>
    <w:rsid w:val="0010394B"/>
    <w:rsid w:val="00122CD4"/>
    <w:rsid w:val="00125819"/>
    <w:rsid w:val="001368A8"/>
    <w:rsid w:val="0014221B"/>
    <w:rsid w:val="00154437"/>
    <w:rsid w:val="00187E32"/>
    <w:rsid w:val="001939EC"/>
    <w:rsid w:val="00193AC5"/>
    <w:rsid w:val="00194D5E"/>
    <w:rsid w:val="001A671E"/>
    <w:rsid w:val="001B2B96"/>
    <w:rsid w:val="001E3D76"/>
    <w:rsid w:val="001E7D58"/>
    <w:rsid w:val="00216851"/>
    <w:rsid w:val="0022039E"/>
    <w:rsid w:val="0022166F"/>
    <w:rsid w:val="00223919"/>
    <w:rsid w:val="00232FAD"/>
    <w:rsid w:val="00235B5E"/>
    <w:rsid w:val="0025668C"/>
    <w:rsid w:val="00297FCB"/>
    <w:rsid w:val="002B0EE6"/>
    <w:rsid w:val="002C10E4"/>
    <w:rsid w:val="00312A06"/>
    <w:rsid w:val="0033714E"/>
    <w:rsid w:val="0034362E"/>
    <w:rsid w:val="003506F4"/>
    <w:rsid w:val="003679E3"/>
    <w:rsid w:val="003713AA"/>
    <w:rsid w:val="0037220E"/>
    <w:rsid w:val="0038343D"/>
    <w:rsid w:val="0038465C"/>
    <w:rsid w:val="00384F71"/>
    <w:rsid w:val="003971AC"/>
    <w:rsid w:val="003C1896"/>
    <w:rsid w:val="003C1ED3"/>
    <w:rsid w:val="003E209B"/>
    <w:rsid w:val="003E787C"/>
    <w:rsid w:val="004059EA"/>
    <w:rsid w:val="00417141"/>
    <w:rsid w:val="00420BC6"/>
    <w:rsid w:val="0044047B"/>
    <w:rsid w:val="004412A3"/>
    <w:rsid w:val="004467C0"/>
    <w:rsid w:val="00453600"/>
    <w:rsid w:val="0046196B"/>
    <w:rsid w:val="00470BC6"/>
    <w:rsid w:val="004767D0"/>
    <w:rsid w:val="00486A2F"/>
    <w:rsid w:val="0049041F"/>
    <w:rsid w:val="004A24C8"/>
    <w:rsid w:val="004C33FF"/>
    <w:rsid w:val="004C37F5"/>
    <w:rsid w:val="004C7545"/>
    <w:rsid w:val="004D3526"/>
    <w:rsid w:val="004D3AAE"/>
    <w:rsid w:val="004E1062"/>
    <w:rsid w:val="004E3464"/>
    <w:rsid w:val="004E346C"/>
    <w:rsid w:val="004E7F1D"/>
    <w:rsid w:val="005100CB"/>
    <w:rsid w:val="005548C6"/>
    <w:rsid w:val="00555AB9"/>
    <w:rsid w:val="00557CAE"/>
    <w:rsid w:val="00585277"/>
    <w:rsid w:val="005A25EC"/>
    <w:rsid w:val="005C2BD2"/>
    <w:rsid w:val="005D3C93"/>
    <w:rsid w:val="005D4614"/>
    <w:rsid w:val="00654F1B"/>
    <w:rsid w:val="00655E63"/>
    <w:rsid w:val="006648C6"/>
    <w:rsid w:val="00666829"/>
    <w:rsid w:val="00686A3A"/>
    <w:rsid w:val="006A19FD"/>
    <w:rsid w:val="006E678A"/>
    <w:rsid w:val="006F0842"/>
    <w:rsid w:val="006F528F"/>
    <w:rsid w:val="0070345A"/>
    <w:rsid w:val="00707F73"/>
    <w:rsid w:val="00711471"/>
    <w:rsid w:val="00713E9D"/>
    <w:rsid w:val="00787DDE"/>
    <w:rsid w:val="00787E08"/>
    <w:rsid w:val="007C3228"/>
    <w:rsid w:val="007F4972"/>
    <w:rsid w:val="007F5041"/>
    <w:rsid w:val="007F72C8"/>
    <w:rsid w:val="0080246C"/>
    <w:rsid w:val="00826213"/>
    <w:rsid w:val="008405B0"/>
    <w:rsid w:val="0084543F"/>
    <w:rsid w:val="00851DF5"/>
    <w:rsid w:val="00880499"/>
    <w:rsid w:val="00897D19"/>
    <w:rsid w:val="008A6FB0"/>
    <w:rsid w:val="008B606C"/>
    <w:rsid w:val="008B7EF6"/>
    <w:rsid w:val="008C79B7"/>
    <w:rsid w:val="008D64D7"/>
    <w:rsid w:val="008E3461"/>
    <w:rsid w:val="008E4E0F"/>
    <w:rsid w:val="008F0CD6"/>
    <w:rsid w:val="008F3D95"/>
    <w:rsid w:val="008F6BA0"/>
    <w:rsid w:val="008F7CDB"/>
    <w:rsid w:val="009226BD"/>
    <w:rsid w:val="00925356"/>
    <w:rsid w:val="00927817"/>
    <w:rsid w:val="00947F8D"/>
    <w:rsid w:val="00951470"/>
    <w:rsid w:val="009575F1"/>
    <w:rsid w:val="00965817"/>
    <w:rsid w:val="00993F79"/>
    <w:rsid w:val="009A3F25"/>
    <w:rsid w:val="009A7999"/>
    <w:rsid w:val="009B4782"/>
    <w:rsid w:val="009E2501"/>
    <w:rsid w:val="009E5C82"/>
    <w:rsid w:val="009E5D7F"/>
    <w:rsid w:val="009E6D24"/>
    <w:rsid w:val="009F3D46"/>
    <w:rsid w:val="00A0094D"/>
    <w:rsid w:val="00A31D5F"/>
    <w:rsid w:val="00A35FAE"/>
    <w:rsid w:val="00A4483E"/>
    <w:rsid w:val="00A532A5"/>
    <w:rsid w:val="00A552CC"/>
    <w:rsid w:val="00A61E2E"/>
    <w:rsid w:val="00A67881"/>
    <w:rsid w:val="00A77871"/>
    <w:rsid w:val="00A8349F"/>
    <w:rsid w:val="00A859E0"/>
    <w:rsid w:val="00A86E2E"/>
    <w:rsid w:val="00AA3457"/>
    <w:rsid w:val="00AD0B70"/>
    <w:rsid w:val="00B351A2"/>
    <w:rsid w:val="00B436D3"/>
    <w:rsid w:val="00B43D71"/>
    <w:rsid w:val="00B7318C"/>
    <w:rsid w:val="00B8158C"/>
    <w:rsid w:val="00B83A39"/>
    <w:rsid w:val="00BB2375"/>
    <w:rsid w:val="00BB3E99"/>
    <w:rsid w:val="00BB787F"/>
    <w:rsid w:val="00BD3A2A"/>
    <w:rsid w:val="00BF036F"/>
    <w:rsid w:val="00C11CB5"/>
    <w:rsid w:val="00C173FB"/>
    <w:rsid w:val="00C219B1"/>
    <w:rsid w:val="00C37138"/>
    <w:rsid w:val="00C445EC"/>
    <w:rsid w:val="00C5694F"/>
    <w:rsid w:val="00C71F75"/>
    <w:rsid w:val="00C72365"/>
    <w:rsid w:val="00C933FC"/>
    <w:rsid w:val="00CA282A"/>
    <w:rsid w:val="00CA5560"/>
    <w:rsid w:val="00CB4B22"/>
    <w:rsid w:val="00CD0407"/>
    <w:rsid w:val="00CD6460"/>
    <w:rsid w:val="00CE1499"/>
    <w:rsid w:val="00CE14C5"/>
    <w:rsid w:val="00CF5108"/>
    <w:rsid w:val="00CF576E"/>
    <w:rsid w:val="00CF6106"/>
    <w:rsid w:val="00CF7D89"/>
    <w:rsid w:val="00D0238F"/>
    <w:rsid w:val="00D157DF"/>
    <w:rsid w:val="00D20FD7"/>
    <w:rsid w:val="00D25797"/>
    <w:rsid w:val="00D347F1"/>
    <w:rsid w:val="00D648D8"/>
    <w:rsid w:val="00D7078F"/>
    <w:rsid w:val="00D70C3C"/>
    <w:rsid w:val="00D81555"/>
    <w:rsid w:val="00DA76A4"/>
    <w:rsid w:val="00DC4C20"/>
    <w:rsid w:val="00DD2D8C"/>
    <w:rsid w:val="00DF4980"/>
    <w:rsid w:val="00DF5564"/>
    <w:rsid w:val="00DF6ED5"/>
    <w:rsid w:val="00E00D60"/>
    <w:rsid w:val="00E01E96"/>
    <w:rsid w:val="00E06EBB"/>
    <w:rsid w:val="00E14C36"/>
    <w:rsid w:val="00E20DD3"/>
    <w:rsid w:val="00E23013"/>
    <w:rsid w:val="00E23D9B"/>
    <w:rsid w:val="00E31C08"/>
    <w:rsid w:val="00E32825"/>
    <w:rsid w:val="00E5255E"/>
    <w:rsid w:val="00E53F76"/>
    <w:rsid w:val="00E63A63"/>
    <w:rsid w:val="00E73ABB"/>
    <w:rsid w:val="00E817D4"/>
    <w:rsid w:val="00E819DF"/>
    <w:rsid w:val="00E83475"/>
    <w:rsid w:val="00EC105B"/>
    <w:rsid w:val="00EE2FA3"/>
    <w:rsid w:val="00EE3299"/>
    <w:rsid w:val="00F01B4B"/>
    <w:rsid w:val="00F06B07"/>
    <w:rsid w:val="00F14962"/>
    <w:rsid w:val="00F15949"/>
    <w:rsid w:val="00F278E5"/>
    <w:rsid w:val="00F44611"/>
    <w:rsid w:val="00F4768C"/>
    <w:rsid w:val="00F63DF2"/>
    <w:rsid w:val="00F671A1"/>
    <w:rsid w:val="00FA1E2F"/>
    <w:rsid w:val="00FC1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C2CE61"/>
  <w15:docId w15:val="{533FF8E1-F457-4EE0-A7DE-62944B4C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a">
    <w:name w:val="heading 1"/>
    <w:basedOn w:val="a"/>
    <w:next w:val="a"/>
    <w:link w:val="1b"/>
    <w:uiPriority w:val="99"/>
    <w:qFormat/>
    <w:rsid w:val="005100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3011"/>
    <w:rPr>
      <w:u w:val="single"/>
    </w:rPr>
  </w:style>
  <w:style w:type="table" w:customStyle="1" w:styleId="TableNormal">
    <w:name w:val="Table Normal"/>
    <w:rsid w:val="000E30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0E30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0E3011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0E3011"/>
    <w:pPr>
      <w:numPr>
        <w:numId w:val="1"/>
      </w:numPr>
    </w:pPr>
  </w:style>
  <w:style w:type="character" w:customStyle="1" w:styleId="B">
    <w:name w:val="Нет B"/>
    <w:rsid w:val="000E3011"/>
  </w:style>
  <w:style w:type="paragraph" w:customStyle="1" w:styleId="B0">
    <w:name w:val="Основной текст B"/>
    <w:rsid w:val="000E3011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0E3011"/>
    <w:pPr>
      <w:numPr>
        <w:numId w:val="2"/>
      </w:numPr>
    </w:pPr>
  </w:style>
  <w:style w:type="numbering" w:customStyle="1" w:styleId="6">
    <w:name w:val="Импортированный стиль 6"/>
    <w:rsid w:val="000E3011"/>
    <w:pPr>
      <w:numPr>
        <w:numId w:val="7"/>
      </w:numPr>
    </w:pPr>
  </w:style>
  <w:style w:type="character" w:customStyle="1" w:styleId="a6">
    <w:name w:val="Нет"/>
    <w:rsid w:val="000E3011"/>
  </w:style>
  <w:style w:type="character" w:customStyle="1" w:styleId="Hyperlink0">
    <w:name w:val="Hyperlink.0"/>
    <w:basedOn w:val="a6"/>
    <w:rsid w:val="000E3011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numbering" w:customStyle="1" w:styleId="31">
    <w:name w:val="Список 31"/>
    <w:rsid w:val="000E3011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510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0CB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customStyle="1" w:styleId="1b">
    <w:name w:val="Заголовок 1 Знак"/>
    <w:basedOn w:val="a0"/>
    <w:link w:val="1a"/>
    <w:uiPriority w:val="9"/>
    <w:rsid w:val="005100CB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table" w:styleId="a9">
    <w:name w:val="Table Grid"/>
    <w:basedOn w:val="a1"/>
    <w:uiPriority w:val="39"/>
    <w:rsid w:val="00510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B7318C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d">
    <w:name w:val="List Paragraph"/>
    <w:aliases w:val="Bullet List,FooterText,Paragraphe de liste1"/>
    <w:basedOn w:val="a"/>
    <w:link w:val="ae"/>
    <w:uiPriority w:val="34"/>
    <w:qFormat/>
    <w:rsid w:val="0088049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af">
    <w:name w:val="Body Text"/>
    <w:link w:val="af0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af0">
    <w:name w:val="Основной текст Знак"/>
    <w:basedOn w:val="a0"/>
    <w:link w:val="af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sid w:val="006A19FD"/>
    <w:rPr>
      <w:outline w:val="0"/>
      <w:color w:val="000000"/>
      <w:u w:color="000000"/>
      <w:lang w:val="en-US"/>
    </w:rPr>
  </w:style>
  <w:style w:type="numbering" w:customStyle="1" w:styleId="51">
    <w:name w:val="Список 51"/>
    <w:rsid w:val="003713AA"/>
    <w:pPr>
      <w:numPr>
        <w:numId w:val="9"/>
      </w:numPr>
    </w:pPr>
  </w:style>
  <w:style w:type="paragraph" w:customStyle="1" w:styleId="Af1">
    <w:name w:val="По умолчанию A"/>
    <w:rsid w:val="00194D5E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f2">
    <w:name w:val="Нет A"/>
    <w:rsid w:val="00194D5E"/>
    <w:rPr>
      <w:lang w:val="ru-RU"/>
    </w:rPr>
  </w:style>
  <w:style w:type="character" w:customStyle="1" w:styleId="Hyperlink2">
    <w:name w:val="Hyperlink.2"/>
    <w:basedOn w:val="a6"/>
    <w:rsid w:val="00194D5E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character" w:customStyle="1" w:styleId="Hyperlink3">
    <w:name w:val="Hyperlink.3"/>
    <w:basedOn w:val="a6"/>
    <w:rsid w:val="00194D5E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table" w:customStyle="1" w:styleId="1c">
    <w:name w:val="Сетка таблицы1"/>
    <w:basedOn w:val="a1"/>
    <w:next w:val="a9"/>
    <w:uiPriority w:val="39"/>
    <w:rsid w:val="008F7C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link w:val="af4"/>
    <w:rsid w:val="00F44611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af4">
    <w:name w:val="Верхний колонтитул Знак"/>
    <w:basedOn w:val="a0"/>
    <w:link w:val="af3"/>
    <w:rsid w:val="00F44611"/>
    <w:rPr>
      <w:rFonts w:ascii="Calibri" w:eastAsia="Calibri" w:hAnsi="Calibri" w:cs="Calibri"/>
      <w:color w:val="000000"/>
      <w:u w:color="000000"/>
    </w:rPr>
  </w:style>
  <w:style w:type="paragraph" w:customStyle="1" w:styleId="af5">
    <w:name w:val="Колонтитул"/>
    <w:rsid w:val="00F4461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FontStyle11">
    <w:name w:val="Font Style11"/>
    <w:rsid w:val="00F44611"/>
    <w:rPr>
      <w:rFonts w:ascii="Times New Roman" w:hAnsi="Times New Roman" w:hint="default"/>
      <w:b/>
      <w:bCs/>
      <w:sz w:val="24"/>
      <w:szCs w:val="24"/>
      <w:lang w:val="ru-RU"/>
    </w:rPr>
  </w:style>
  <w:style w:type="paragraph" w:customStyle="1" w:styleId="Default">
    <w:name w:val="Default"/>
    <w:rsid w:val="00F44611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24">
    <w:name w:val="Основной текст Знак2"/>
    <w:rsid w:val="00F44611"/>
    <w:rPr>
      <w:rFonts w:ascii="Times New Roman" w:hAnsi="Times New Roman" w:hint="default"/>
      <w:color w:val="000000"/>
      <w:sz w:val="24"/>
      <w:szCs w:val="24"/>
      <w:u w:color="000000"/>
      <w:lang w:val="ru-RU"/>
    </w:rPr>
  </w:style>
  <w:style w:type="paragraph" w:customStyle="1" w:styleId="Style2">
    <w:name w:val="Style2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4">
    <w:name w:val="Style4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3">
    <w:name w:val="Style3"/>
    <w:rsid w:val="00F44611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F44611"/>
    <w:pPr>
      <w:numPr>
        <w:numId w:val="14"/>
      </w:numPr>
    </w:pPr>
  </w:style>
  <w:style w:type="numbering" w:customStyle="1" w:styleId="4">
    <w:name w:val="Импортированный стиль 4"/>
    <w:rsid w:val="00F44611"/>
    <w:pPr>
      <w:numPr>
        <w:numId w:val="17"/>
      </w:numPr>
    </w:pPr>
  </w:style>
  <w:style w:type="numbering" w:customStyle="1" w:styleId="5">
    <w:name w:val="Импортированный стиль 5"/>
    <w:rsid w:val="00F44611"/>
    <w:pPr>
      <w:numPr>
        <w:numId w:val="19"/>
      </w:numPr>
    </w:pPr>
  </w:style>
  <w:style w:type="numbering" w:customStyle="1" w:styleId="7">
    <w:name w:val="Импортированный стиль 7"/>
    <w:rsid w:val="00F44611"/>
    <w:pPr>
      <w:numPr>
        <w:numId w:val="22"/>
      </w:numPr>
    </w:pPr>
  </w:style>
  <w:style w:type="numbering" w:customStyle="1" w:styleId="8">
    <w:name w:val="Импортированный стиль 8"/>
    <w:rsid w:val="00F44611"/>
    <w:pPr>
      <w:numPr>
        <w:numId w:val="24"/>
      </w:numPr>
    </w:pPr>
  </w:style>
  <w:style w:type="numbering" w:customStyle="1" w:styleId="9">
    <w:name w:val="Импортированный стиль 9"/>
    <w:rsid w:val="00F44611"/>
    <w:pPr>
      <w:numPr>
        <w:numId w:val="26"/>
      </w:numPr>
    </w:pPr>
  </w:style>
  <w:style w:type="numbering" w:customStyle="1" w:styleId="10">
    <w:name w:val="Импортированный стиль 10"/>
    <w:rsid w:val="00F44611"/>
    <w:pPr>
      <w:numPr>
        <w:numId w:val="28"/>
      </w:numPr>
    </w:pPr>
  </w:style>
  <w:style w:type="numbering" w:customStyle="1" w:styleId="11">
    <w:name w:val="Импортированный стиль 11"/>
    <w:rsid w:val="00F44611"/>
    <w:pPr>
      <w:numPr>
        <w:numId w:val="31"/>
      </w:numPr>
    </w:pPr>
  </w:style>
  <w:style w:type="character" w:customStyle="1" w:styleId="FontStyle15">
    <w:name w:val="Font Style15"/>
    <w:rsid w:val="00F44611"/>
    <w:rPr>
      <w:rFonts w:ascii="Times New Roman" w:hAnsi="Times New Roman" w:hint="default"/>
      <w:b/>
      <w:bCs/>
      <w:sz w:val="22"/>
      <w:szCs w:val="22"/>
      <w:lang w:val="ru-RU"/>
    </w:rPr>
  </w:style>
  <w:style w:type="paragraph" w:customStyle="1" w:styleId="Style5">
    <w:name w:val="Style5"/>
    <w:rsid w:val="00F44611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6">
    <w:name w:val="Style6"/>
    <w:rsid w:val="00F44611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rsid w:val="00F44611"/>
    <w:pPr>
      <w:numPr>
        <w:numId w:val="33"/>
      </w:numPr>
    </w:pPr>
  </w:style>
  <w:style w:type="numbering" w:customStyle="1" w:styleId="13">
    <w:name w:val="Импортированный стиль 13"/>
    <w:rsid w:val="00F44611"/>
    <w:pPr>
      <w:numPr>
        <w:numId w:val="35"/>
      </w:numPr>
    </w:pPr>
  </w:style>
  <w:style w:type="numbering" w:customStyle="1" w:styleId="14">
    <w:name w:val="Импортированный стиль 14"/>
    <w:rsid w:val="00F44611"/>
    <w:pPr>
      <w:numPr>
        <w:numId w:val="38"/>
      </w:numPr>
    </w:pPr>
  </w:style>
  <w:style w:type="numbering" w:customStyle="1" w:styleId="15">
    <w:name w:val="Импортированный стиль 15"/>
    <w:rsid w:val="00F44611"/>
    <w:pPr>
      <w:numPr>
        <w:numId w:val="41"/>
      </w:numPr>
    </w:pPr>
  </w:style>
  <w:style w:type="numbering" w:customStyle="1" w:styleId="16">
    <w:name w:val="Импортированный стиль 16"/>
    <w:rsid w:val="00F44611"/>
    <w:pPr>
      <w:numPr>
        <w:numId w:val="44"/>
      </w:numPr>
    </w:pPr>
  </w:style>
  <w:style w:type="numbering" w:customStyle="1" w:styleId="17">
    <w:name w:val="Импортированный стиль 17"/>
    <w:rsid w:val="00F44611"/>
    <w:pPr>
      <w:numPr>
        <w:numId w:val="47"/>
      </w:numPr>
    </w:pPr>
  </w:style>
  <w:style w:type="numbering" w:customStyle="1" w:styleId="18">
    <w:name w:val="Импортированный стиль 18"/>
    <w:rsid w:val="00F44611"/>
    <w:pPr>
      <w:numPr>
        <w:numId w:val="50"/>
      </w:numPr>
    </w:pPr>
  </w:style>
  <w:style w:type="numbering" w:customStyle="1" w:styleId="19">
    <w:name w:val="Импортированный стиль 19"/>
    <w:rsid w:val="00F44611"/>
    <w:pPr>
      <w:numPr>
        <w:numId w:val="53"/>
      </w:numPr>
    </w:pPr>
  </w:style>
  <w:style w:type="numbering" w:customStyle="1" w:styleId="20">
    <w:name w:val="Импортированный стиль 20"/>
    <w:rsid w:val="00F44611"/>
    <w:pPr>
      <w:numPr>
        <w:numId w:val="55"/>
      </w:numPr>
    </w:pPr>
  </w:style>
  <w:style w:type="numbering" w:customStyle="1" w:styleId="21">
    <w:name w:val="Импортированный стиль 21"/>
    <w:rsid w:val="00F44611"/>
    <w:pPr>
      <w:numPr>
        <w:numId w:val="57"/>
      </w:numPr>
    </w:pPr>
  </w:style>
  <w:style w:type="numbering" w:customStyle="1" w:styleId="22">
    <w:name w:val="Импортированный стиль 22"/>
    <w:rsid w:val="00F44611"/>
    <w:pPr>
      <w:numPr>
        <w:numId w:val="60"/>
      </w:numPr>
    </w:pPr>
  </w:style>
  <w:style w:type="numbering" w:customStyle="1" w:styleId="23">
    <w:name w:val="Импортированный стиль 23"/>
    <w:rsid w:val="00F44611"/>
    <w:pPr>
      <w:numPr>
        <w:numId w:val="63"/>
      </w:numPr>
    </w:pPr>
  </w:style>
  <w:style w:type="paragraph" w:styleId="af6">
    <w:name w:val="footer"/>
    <w:basedOn w:val="a"/>
    <w:link w:val="af7"/>
    <w:uiPriority w:val="99"/>
    <w:unhideWhenUsed/>
    <w:rsid w:val="00F4461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f7">
    <w:name w:val="Нижний колонтитул Знак"/>
    <w:basedOn w:val="a0"/>
    <w:link w:val="af6"/>
    <w:uiPriority w:val="99"/>
    <w:rsid w:val="00F4461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e">
    <w:name w:val="Абзац списка Знак"/>
    <w:aliases w:val="Bullet List Знак,FooterText Знак,Paragraphe de liste1 Знак"/>
    <w:link w:val="ad"/>
    <w:uiPriority w:val="34"/>
    <w:locked/>
    <w:rsid w:val="007F5041"/>
    <w:rPr>
      <w:sz w:val="24"/>
      <w:szCs w:val="24"/>
      <w:lang w:val="en-US" w:eastAsia="en-US"/>
    </w:rPr>
  </w:style>
  <w:style w:type="paragraph" w:customStyle="1" w:styleId="Standard">
    <w:name w:val="Standard"/>
    <w:rsid w:val="00D20F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60" w:line="259" w:lineRule="auto"/>
      <w:textAlignment w:val="baseline"/>
    </w:pPr>
    <w:rPr>
      <w:rFonts w:ascii="Calibri" w:eastAsia="SimSun" w:hAnsi="Calibri" w:cs="F"/>
      <w:kern w:val="3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obrnadzor.gov.ru/ru/" TargetMode="External"/><Relationship Id="rId18" Type="http://schemas.openxmlformats.org/officeDocument/2006/relationships/hyperlink" Target="https://elibrary.ru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antiplagiat.ru/" TargetMode="External"/><Relationship Id="rId12" Type="http://schemas.openxmlformats.org/officeDocument/2006/relationships/hyperlink" Target="https://vks.mgafk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mgafk.ru/portal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cior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gafk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sport.gov.ru/" TargetMode="External"/><Relationship Id="rId14" Type="http://schemas.openxmlformats.org/officeDocument/2006/relationships/hyperlink" Target="http://www.edu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Завучотдел</cp:lastModifiedBy>
  <cp:revision>95</cp:revision>
  <cp:lastPrinted>2023-03-27T14:29:00Z</cp:lastPrinted>
  <dcterms:created xsi:type="dcterms:W3CDTF">2020-01-31T18:47:00Z</dcterms:created>
  <dcterms:modified xsi:type="dcterms:W3CDTF">2025-02-10T18:10:00Z</dcterms:modified>
</cp:coreProperties>
</file>