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392" w:rsidRPr="00E137B5" w:rsidRDefault="00410392" w:rsidP="00410392">
      <w:pPr>
        <w:widowControl w:val="0"/>
        <w:jc w:val="center"/>
        <w:rPr>
          <w:sz w:val="24"/>
          <w:szCs w:val="24"/>
        </w:rPr>
      </w:pPr>
      <w:r w:rsidRPr="00E137B5">
        <w:rPr>
          <w:sz w:val="24"/>
          <w:szCs w:val="24"/>
        </w:rPr>
        <w:t>Министерство спорта Российской Федерации</w:t>
      </w:r>
    </w:p>
    <w:p w:rsidR="00410392" w:rsidRPr="00E137B5" w:rsidRDefault="00410392" w:rsidP="00410392">
      <w:pPr>
        <w:widowControl w:val="0"/>
        <w:jc w:val="center"/>
        <w:rPr>
          <w:b/>
          <w:sz w:val="24"/>
          <w:szCs w:val="24"/>
        </w:rPr>
      </w:pPr>
    </w:p>
    <w:p w:rsidR="00410392" w:rsidRPr="00E137B5" w:rsidRDefault="00410392" w:rsidP="00410392">
      <w:pPr>
        <w:widowControl w:val="0"/>
        <w:jc w:val="center"/>
        <w:rPr>
          <w:sz w:val="24"/>
          <w:szCs w:val="24"/>
        </w:rPr>
      </w:pPr>
      <w:r w:rsidRPr="00E137B5">
        <w:rPr>
          <w:sz w:val="24"/>
          <w:szCs w:val="24"/>
        </w:rPr>
        <w:t>Федеральное государственное бюджетное образовательное учреждение</w:t>
      </w:r>
    </w:p>
    <w:p w:rsidR="00410392" w:rsidRPr="00E137B5" w:rsidRDefault="00410392" w:rsidP="00410392">
      <w:pPr>
        <w:widowControl w:val="0"/>
        <w:jc w:val="center"/>
        <w:rPr>
          <w:sz w:val="24"/>
          <w:szCs w:val="24"/>
        </w:rPr>
      </w:pPr>
      <w:r w:rsidRPr="00E137B5">
        <w:rPr>
          <w:sz w:val="24"/>
          <w:szCs w:val="24"/>
        </w:rPr>
        <w:t>высшего образования</w:t>
      </w:r>
    </w:p>
    <w:p w:rsidR="00410392" w:rsidRPr="00E137B5" w:rsidRDefault="00410392" w:rsidP="00410392">
      <w:pPr>
        <w:widowControl w:val="0"/>
        <w:jc w:val="center"/>
        <w:rPr>
          <w:sz w:val="24"/>
          <w:szCs w:val="24"/>
        </w:rPr>
      </w:pPr>
      <w:r w:rsidRPr="00E137B5">
        <w:rPr>
          <w:sz w:val="24"/>
          <w:szCs w:val="24"/>
        </w:rPr>
        <w:t>«Московская государственная академия физической культуры»</w:t>
      </w:r>
    </w:p>
    <w:p w:rsidR="00410392" w:rsidRPr="00E137B5" w:rsidRDefault="00410392" w:rsidP="00410392">
      <w:pPr>
        <w:widowControl w:val="0"/>
        <w:jc w:val="right"/>
        <w:rPr>
          <w:sz w:val="24"/>
          <w:szCs w:val="24"/>
        </w:rPr>
      </w:pPr>
    </w:p>
    <w:p w:rsidR="00410392" w:rsidRPr="00E137B5" w:rsidRDefault="00410392" w:rsidP="00410392">
      <w:pPr>
        <w:widowControl w:val="0"/>
        <w:jc w:val="center"/>
        <w:rPr>
          <w:sz w:val="24"/>
          <w:szCs w:val="24"/>
        </w:rPr>
      </w:pPr>
      <w:r w:rsidRPr="00E137B5">
        <w:rPr>
          <w:sz w:val="24"/>
          <w:szCs w:val="24"/>
        </w:rPr>
        <w:t>Кафедра педагогики и психологии</w:t>
      </w:r>
    </w:p>
    <w:p w:rsidR="00410392" w:rsidRPr="00E137B5" w:rsidRDefault="00410392" w:rsidP="00410392">
      <w:pPr>
        <w:widowControl w:val="0"/>
        <w:numPr>
          <w:ilvl w:val="0"/>
          <w:numId w:val="33"/>
        </w:numPr>
        <w:autoSpaceDE/>
        <w:autoSpaceDN/>
        <w:adjustRightInd/>
        <w:ind w:left="709" w:firstLine="707"/>
        <w:jc w:val="center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7"/>
        <w:gridCol w:w="4454"/>
      </w:tblGrid>
      <w:tr w:rsidR="00126284" w:rsidRPr="00E137B5" w:rsidTr="00993C1C">
        <w:tc>
          <w:tcPr>
            <w:tcW w:w="4617" w:type="dxa"/>
            <w:hideMark/>
          </w:tcPr>
          <w:p w:rsidR="00126284" w:rsidRPr="00126284" w:rsidRDefault="00126284" w:rsidP="00126284">
            <w:pPr>
              <w:jc w:val="center"/>
              <w:rPr>
                <w:sz w:val="24"/>
                <w:szCs w:val="24"/>
              </w:rPr>
            </w:pPr>
            <w:r w:rsidRPr="00126284">
              <w:rPr>
                <w:sz w:val="24"/>
                <w:szCs w:val="24"/>
              </w:rPr>
              <w:t>СОГЛАСОВАНО</w:t>
            </w:r>
          </w:p>
          <w:p w:rsidR="00126284" w:rsidRPr="00126284" w:rsidRDefault="00126284" w:rsidP="00126284">
            <w:pPr>
              <w:jc w:val="center"/>
              <w:rPr>
                <w:sz w:val="24"/>
                <w:szCs w:val="24"/>
              </w:rPr>
            </w:pPr>
            <w:r w:rsidRPr="00126284">
              <w:rPr>
                <w:sz w:val="24"/>
                <w:szCs w:val="24"/>
              </w:rPr>
              <w:t>Начальник Учебно-методического управления</w:t>
            </w:r>
          </w:p>
          <w:p w:rsidR="00126284" w:rsidRPr="00126284" w:rsidRDefault="00126284" w:rsidP="00126284">
            <w:pPr>
              <w:jc w:val="center"/>
              <w:rPr>
                <w:sz w:val="24"/>
                <w:szCs w:val="24"/>
              </w:rPr>
            </w:pPr>
            <w:r w:rsidRPr="00126284">
              <w:rPr>
                <w:sz w:val="24"/>
                <w:szCs w:val="24"/>
              </w:rPr>
              <w:t xml:space="preserve">канд. биол. наук, доцент </w:t>
            </w:r>
          </w:p>
          <w:p w:rsidR="00126284" w:rsidRPr="00126284" w:rsidRDefault="00126284" w:rsidP="00126284">
            <w:pPr>
              <w:jc w:val="center"/>
              <w:rPr>
                <w:sz w:val="24"/>
                <w:szCs w:val="24"/>
              </w:rPr>
            </w:pPr>
            <w:r w:rsidRPr="00126284">
              <w:rPr>
                <w:sz w:val="24"/>
                <w:szCs w:val="24"/>
              </w:rPr>
              <w:t>И.В. Осадченко</w:t>
            </w:r>
          </w:p>
          <w:p w:rsidR="00126284" w:rsidRPr="00126284" w:rsidRDefault="00126284" w:rsidP="00126284">
            <w:pPr>
              <w:jc w:val="center"/>
              <w:rPr>
                <w:sz w:val="24"/>
                <w:szCs w:val="24"/>
              </w:rPr>
            </w:pPr>
            <w:r w:rsidRPr="00126284">
              <w:rPr>
                <w:sz w:val="24"/>
                <w:szCs w:val="24"/>
              </w:rPr>
              <w:t>____________________________</w:t>
            </w:r>
          </w:p>
          <w:p w:rsidR="00126284" w:rsidRPr="00126284" w:rsidRDefault="00126284" w:rsidP="00126284">
            <w:pPr>
              <w:jc w:val="center"/>
              <w:rPr>
                <w:sz w:val="24"/>
                <w:szCs w:val="24"/>
              </w:rPr>
            </w:pPr>
            <w:r w:rsidRPr="00126284">
              <w:rPr>
                <w:sz w:val="24"/>
                <w:szCs w:val="24"/>
              </w:rPr>
              <w:t>«19» мая 2025 г.</w:t>
            </w:r>
          </w:p>
        </w:tc>
        <w:tc>
          <w:tcPr>
            <w:tcW w:w="4454" w:type="dxa"/>
            <w:hideMark/>
          </w:tcPr>
          <w:p w:rsidR="00126284" w:rsidRPr="00126284" w:rsidRDefault="00126284" w:rsidP="00126284">
            <w:pPr>
              <w:jc w:val="center"/>
              <w:rPr>
                <w:sz w:val="24"/>
                <w:szCs w:val="24"/>
              </w:rPr>
            </w:pPr>
            <w:r w:rsidRPr="00126284">
              <w:rPr>
                <w:sz w:val="24"/>
                <w:szCs w:val="24"/>
              </w:rPr>
              <w:t>УТВЕРЖДЕНО</w:t>
            </w:r>
          </w:p>
          <w:p w:rsidR="00126284" w:rsidRPr="00126284" w:rsidRDefault="00126284" w:rsidP="00126284">
            <w:pPr>
              <w:jc w:val="center"/>
              <w:rPr>
                <w:sz w:val="24"/>
                <w:szCs w:val="24"/>
              </w:rPr>
            </w:pPr>
            <w:r w:rsidRPr="00126284">
              <w:rPr>
                <w:sz w:val="24"/>
                <w:szCs w:val="24"/>
              </w:rPr>
              <w:t>Председатель УМК</w:t>
            </w:r>
          </w:p>
          <w:p w:rsidR="00126284" w:rsidRPr="00126284" w:rsidRDefault="00126284" w:rsidP="00126284">
            <w:pPr>
              <w:jc w:val="center"/>
              <w:rPr>
                <w:sz w:val="24"/>
                <w:szCs w:val="24"/>
              </w:rPr>
            </w:pPr>
            <w:r w:rsidRPr="00126284">
              <w:rPr>
                <w:sz w:val="24"/>
                <w:szCs w:val="24"/>
              </w:rPr>
              <w:t>проректор по учебной работе</w:t>
            </w:r>
          </w:p>
          <w:p w:rsidR="00126284" w:rsidRPr="00126284" w:rsidRDefault="00126284" w:rsidP="00126284">
            <w:pPr>
              <w:jc w:val="center"/>
              <w:rPr>
                <w:sz w:val="24"/>
                <w:szCs w:val="24"/>
              </w:rPr>
            </w:pPr>
            <w:r w:rsidRPr="00126284">
              <w:rPr>
                <w:sz w:val="24"/>
                <w:szCs w:val="24"/>
              </w:rPr>
              <w:t xml:space="preserve">канд. </w:t>
            </w:r>
            <w:proofErr w:type="spellStart"/>
            <w:r w:rsidRPr="00126284">
              <w:rPr>
                <w:sz w:val="24"/>
                <w:szCs w:val="24"/>
              </w:rPr>
              <w:t>пед</w:t>
            </w:r>
            <w:proofErr w:type="spellEnd"/>
            <w:r w:rsidRPr="00126284">
              <w:rPr>
                <w:sz w:val="24"/>
                <w:szCs w:val="24"/>
              </w:rPr>
              <w:t xml:space="preserve">. наук, доцент </w:t>
            </w:r>
          </w:p>
          <w:p w:rsidR="00126284" w:rsidRPr="00126284" w:rsidRDefault="00126284" w:rsidP="00126284">
            <w:pPr>
              <w:jc w:val="center"/>
              <w:rPr>
                <w:sz w:val="24"/>
                <w:szCs w:val="24"/>
              </w:rPr>
            </w:pPr>
            <w:r w:rsidRPr="00126284">
              <w:rPr>
                <w:sz w:val="24"/>
                <w:szCs w:val="24"/>
              </w:rPr>
              <w:t>А.П. Морозов ______________________________</w:t>
            </w:r>
          </w:p>
          <w:p w:rsidR="00126284" w:rsidRPr="00126284" w:rsidRDefault="00126284" w:rsidP="00126284">
            <w:pPr>
              <w:jc w:val="center"/>
              <w:rPr>
                <w:b/>
                <w:sz w:val="24"/>
                <w:szCs w:val="24"/>
              </w:rPr>
            </w:pPr>
            <w:r w:rsidRPr="00126284">
              <w:rPr>
                <w:sz w:val="24"/>
                <w:szCs w:val="24"/>
              </w:rPr>
              <w:t>«19» мая 2025 г.</w:t>
            </w:r>
          </w:p>
        </w:tc>
      </w:tr>
    </w:tbl>
    <w:p w:rsidR="00410392" w:rsidRPr="00E137B5" w:rsidRDefault="00410392" w:rsidP="00410392">
      <w:pPr>
        <w:widowControl w:val="0"/>
        <w:jc w:val="center"/>
        <w:rPr>
          <w:b/>
          <w:sz w:val="24"/>
          <w:szCs w:val="24"/>
        </w:rPr>
      </w:pPr>
    </w:p>
    <w:p w:rsidR="00410392" w:rsidRPr="00E137B5" w:rsidRDefault="00410392" w:rsidP="00410392">
      <w:pPr>
        <w:widowControl w:val="0"/>
        <w:jc w:val="center"/>
        <w:rPr>
          <w:b/>
          <w:sz w:val="24"/>
          <w:szCs w:val="24"/>
        </w:rPr>
      </w:pPr>
    </w:p>
    <w:p w:rsidR="00410392" w:rsidRPr="00E137B5" w:rsidRDefault="00410392" w:rsidP="00410392">
      <w:pPr>
        <w:widowControl w:val="0"/>
        <w:jc w:val="center"/>
        <w:rPr>
          <w:rFonts w:cs="Tahoma"/>
          <w:b/>
          <w:sz w:val="24"/>
          <w:szCs w:val="24"/>
        </w:rPr>
      </w:pPr>
      <w:r w:rsidRPr="00E137B5">
        <w:rPr>
          <w:rFonts w:cs="Tahoma"/>
          <w:b/>
          <w:sz w:val="24"/>
          <w:szCs w:val="24"/>
        </w:rPr>
        <w:t>РАБОЧАЯ ПРОГРАММА ДИСЦИПЛИНЫ</w:t>
      </w:r>
    </w:p>
    <w:p w:rsidR="00410392" w:rsidRPr="00E137B5" w:rsidRDefault="00410392" w:rsidP="00410392">
      <w:pPr>
        <w:widowControl w:val="0"/>
        <w:jc w:val="center"/>
        <w:rPr>
          <w:rFonts w:cs="Tahoma"/>
          <w:b/>
          <w:sz w:val="24"/>
          <w:szCs w:val="24"/>
        </w:rPr>
      </w:pPr>
    </w:p>
    <w:p w:rsidR="00410392" w:rsidRPr="00EF5617" w:rsidRDefault="00410392" w:rsidP="00410392">
      <w:pPr>
        <w:jc w:val="center"/>
        <w:rPr>
          <w:b/>
          <w:bCs/>
          <w:sz w:val="24"/>
          <w:szCs w:val="24"/>
        </w:rPr>
      </w:pPr>
      <w:r w:rsidRPr="00EF5617">
        <w:rPr>
          <w:b/>
          <w:bCs/>
          <w:sz w:val="24"/>
          <w:szCs w:val="24"/>
        </w:rPr>
        <w:t>«ОСНОВЫ ДЕФЕКТОЛОГИИ»</w:t>
      </w:r>
    </w:p>
    <w:p w:rsidR="00410392" w:rsidRPr="00EF5617" w:rsidRDefault="00C118E4" w:rsidP="0041039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Б1.О.11</w:t>
      </w:r>
    </w:p>
    <w:p w:rsidR="00410392" w:rsidRPr="00E137B5" w:rsidRDefault="00410392" w:rsidP="00410392">
      <w:pPr>
        <w:jc w:val="center"/>
        <w:rPr>
          <w:b/>
          <w:sz w:val="24"/>
          <w:szCs w:val="24"/>
        </w:rPr>
      </w:pPr>
    </w:p>
    <w:p w:rsidR="00410392" w:rsidRPr="00E137B5" w:rsidRDefault="00410392" w:rsidP="00410392">
      <w:pPr>
        <w:jc w:val="center"/>
        <w:rPr>
          <w:b/>
          <w:sz w:val="24"/>
          <w:szCs w:val="24"/>
        </w:rPr>
      </w:pPr>
      <w:r w:rsidRPr="00E137B5">
        <w:rPr>
          <w:b/>
          <w:sz w:val="24"/>
          <w:szCs w:val="24"/>
        </w:rPr>
        <w:t xml:space="preserve">Направление подготовки </w:t>
      </w:r>
    </w:p>
    <w:p w:rsidR="00410392" w:rsidRPr="00E137B5" w:rsidRDefault="00410392" w:rsidP="00410392">
      <w:pPr>
        <w:jc w:val="center"/>
        <w:rPr>
          <w:sz w:val="24"/>
          <w:szCs w:val="24"/>
        </w:rPr>
      </w:pPr>
      <w:r w:rsidRPr="00E137B5">
        <w:rPr>
          <w:iCs/>
          <w:sz w:val="24"/>
          <w:szCs w:val="24"/>
        </w:rPr>
        <w:t>49.03.04</w:t>
      </w:r>
      <w:r w:rsidR="00C118E4">
        <w:rPr>
          <w:iCs/>
          <w:sz w:val="24"/>
          <w:szCs w:val="24"/>
        </w:rPr>
        <w:t xml:space="preserve"> </w:t>
      </w:r>
      <w:r w:rsidRPr="00E137B5">
        <w:rPr>
          <w:sz w:val="24"/>
          <w:szCs w:val="24"/>
        </w:rPr>
        <w:t xml:space="preserve">Спорт </w:t>
      </w:r>
    </w:p>
    <w:p w:rsidR="00410392" w:rsidRPr="00E137B5" w:rsidRDefault="00410392" w:rsidP="00410392">
      <w:pPr>
        <w:jc w:val="center"/>
        <w:rPr>
          <w:b/>
          <w:sz w:val="24"/>
          <w:szCs w:val="24"/>
        </w:rPr>
      </w:pPr>
    </w:p>
    <w:p w:rsidR="00C118E4" w:rsidRPr="00C118E4" w:rsidRDefault="00C118E4" w:rsidP="00C118E4">
      <w:pPr>
        <w:widowControl w:val="0"/>
        <w:jc w:val="center"/>
        <w:rPr>
          <w:rFonts w:eastAsia="Times New Roman"/>
          <w:b/>
          <w:color w:val="000000"/>
          <w:sz w:val="24"/>
          <w:szCs w:val="24"/>
        </w:rPr>
      </w:pPr>
      <w:r w:rsidRPr="00C118E4">
        <w:rPr>
          <w:rFonts w:eastAsia="Times New Roman"/>
          <w:b/>
          <w:color w:val="000000"/>
          <w:sz w:val="24"/>
          <w:szCs w:val="24"/>
        </w:rPr>
        <w:t>ОПОП «Спортивная подготовка по виду спорта, тренерско-преподавательская деятельность в образовании»</w:t>
      </w:r>
    </w:p>
    <w:p w:rsidR="00C118E4" w:rsidRPr="00C118E4" w:rsidRDefault="00C118E4" w:rsidP="00C118E4">
      <w:pPr>
        <w:widowControl w:val="0"/>
        <w:jc w:val="center"/>
        <w:rPr>
          <w:rFonts w:eastAsia="Times New Roman"/>
          <w:b/>
          <w:color w:val="000000"/>
          <w:sz w:val="24"/>
          <w:szCs w:val="24"/>
        </w:rPr>
      </w:pPr>
      <w:r w:rsidRPr="00C118E4">
        <w:rPr>
          <w:rFonts w:eastAsia="Times New Roman"/>
          <w:b/>
          <w:color w:val="000000"/>
          <w:sz w:val="24"/>
          <w:szCs w:val="24"/>
        </w:rPr>
        <w:t>ОПОП «Управление спортивной подготовкой в индивидуальных и командных видах спорта»</w:t>
      </w:r>
    </w:p>
    <w:p w:rsidR="00C118E4" w:rsidRPr="00C118E4" w:rsidRDefault="00C118E4" w:rsidP="00C118E4">
      <w:pPr>
        <w:widowControl w:val="0"/>
        <w:jc w:val="center"/>
        <w:rPr>
          <w:rFonts w:eastAsia="Times New Roman"/>
          <w:b/>
          <w:sz w:val="24"/>
          <w:szCs w:val="24"/>
        </w:rPr>
      </w:pPr>
    </w:p>
    <w:p w:rsidR="00C118E4" w:rsidRPr="00C118E4" w:rsidRDefault="00C118E4" w:rsidP="00C118E4">
      <w:pPr>
        <w:widowControl w:val="0"/>
        <w:jc w:val="center"/>
        <w:rPr>
          <w:rFonts w:eastAsia="Times New Roman"/>
          <w:b/>
          <w:sz w:val="24"/>
          <w:szCs w:val="24"/>
        </w:rPr>
      </w:pPr>
      <w:r w:rsidRPr="00C118E4">
        <w:rPr>
          <w:rFonts w:eastAsia="Times New Roman"/>
          <w:b/>
          <w:sz w:val="24"/>
          <w:szCs w:val="24"/>
        </w:rPr>
        <w:t>Квалификация выпускника</w:t>
      </w:r>
    </w:p>
    <w:p w:rsidR="00C118E4" w:rsidRPr="00C118E4" w:rsidRDefault="00C118E4" w:rsidP="00C118E4">
      <w:pPr>
        <w:widowControl w:val="0"/>
        <w:jc w:val="center"/>
        <w:rPr>
          <w:rFonts w:eastAsia="Times New Roman"/>
          <w:b/>
          <w:i/>
          <w:sz w:val="24"/>
          <w:szCs w:val="24"/>
        </w:rPr>
      </w:pPr>
      <w:r w:rsidRPr="00C118E4">
        <w:rPr>
          <w:rFonts w:eastAsia="Times New Roman"/>
          <w:b/>
          <w:i/>
          <w:sz w:val="24"/>
          <w:szCs w:val="24"/>
        </w:rPr>
        <w:t>Тренер по виду спорта. Преподаватель.</w:t>
      </w:r>
    </w:p>
    <w:p w:rsidR="00C118E4" w:rsidRPr="00C118E4" w:rsidRDefault="00C118E4" w:rsidP="00C118E4">
      <w:pPr>
        <w:widowControl w:val="0"/>
        <w:jc w:val="center"/>
        <w:rPr>
          <w:rFonts w:eastAsia="Times New Roman"/>
          <w:b/>
          <w:i/>
          <w:sz w:val="24"/>
          <w:szCs w:val="24"/>
        </w:rPr>
      </w:pPr>
    </w:p>
    <w:p w:rsidR="00C118E4" w:rsidRPr="00C118E4" w:rsidRDefault="00C118E4" w:rsidP="00C118E4">
      <w:pPr>
        <w:widowControl w:val="0"/>
        <w:jc w:val="center"/>
        <w:rPr>
          <w:rFonts w:eastAsia="Times New Roman"/>
          <w:b/>
          <w:i/>
          <w:sz w:val="24"/>
          <w:szCs w:val="24"/>
        </w:rPr>
      </w:pPr>
    </w:p>
    <w:p w:rsidR="00C118E4" w:rsidRPr="00C118E4" w:rsidRDefault="00C118E4" w:rsidP="00C118E4">
      <w:pPr>
        <w:widowControl w:val="0"/>
        <w:jc w:val="center"/>
        <w:rPr>
          <w:rFonts w:eastAsia="Times New Roman"/>
          <w:b/>
          <w:i/>
          <w:sz w:val="24"/>
          <w:szCs w:val="24"/>
        </w:rPr>
      </w:pPr>
    </w:p>
    <w:p w:rsidR="00C118E4" w:rsidRPr="00C118E4" w:rsidRDefault="00C118E4" w:rsidP="00C118E4">
      <w:pPr>
        <w:widowControl w:val="0"/>
        <w:jc w:val="center"/>
        <w:rPr>
          <w:rFonts w:eastAsia="Times New Roman"/>
          <w:b/>
          <w:sz w:val="24"/>
          <w:szCs w:val="24"/>
        </w:rPr>
      </w:pPr>
      <w:r w:rsidRPr="00C118E4">
        <w:rPr>
          <w:rFonts w:eastAsia="Times New Roman"/>
          <w:b/>
          <w:sz w:val="24"/>
          <w:szCs w:val="24"/>
        </w:rPr>
        <w:t xml:space="preserve">Форма обучения </w:t>
      </w:r>
    </w:p>
    <w:p w:rsidR="00C118E4" w:rsidRPr="00C118E4" w:rsidRDefault="00C118E4" w:rsidP="00C118E4">
      <w:pPr>
        <w:widowControl w:val="0"/>
        <w:jc w:val="center"/>
        <w:rPr>
          <w:rFonts w:eastAsia="Times New Roman"/>
          <w:sz w:val="24"/>
          <w:szCs w:val="24"/>
        </w:rPr>
      </w:pPr>
      <w:r w:rsidRPr="00C118E4">
        <w:rPr>
          <w:rFonts w:eastAsia="Times New Roman"/>
          <w:sz w:val="24"/>
          <w:szCs w:val="24"/>
        </w:rPr>
        <w:t>очная/заочная</w:t>
      </w:r>
    </w:p>
    <w:p w:rsidR="00C118E4" w:rsidRPr="00C118E4" w:rsidRDefault="00C118E4" w:rsidP="00C118E4">
      <w:pPr>
        <w:widowControl w:val="0"/>
        <w:jc w:val="center"/>
        <w:rPr>
          <w:rFonts w:eastAsia="Times New Roman"/>
          <w:sz w:val="24"/>
          <w:szCs w:val="24"/>
        </w:rPr>
      </w:pPr>
    </w:p>
    <w:p w:rsidR="00C118E4" w:rsidRPr="00C118E4" w:rsidRDefault="00C118E4" w:rsidP="00C118E4">
      <w:pPr>
        <w:widowControl w:val="0"/>
        <w:jc w:val="center"/>
        <w:rPr>
          <w:rFonts w:eastAsia="Times New Roman"/>
          <w:sz w:val="24"/>
          <w:szCs w:val="24"/>
        </w:rPr>
      </w:pPr>
    </w:p>
    <w:tbl>
      <w:tblPr>
        <w:tblW w:w="22884" w:type="dxa"/>
        <w:tblLayout w:type="fixed"/>
        <w:tblLook w:val="04A0" w:firstRow="1" w:lastRow="0" w:firstColumn="1" w:lastColumn="0" w:noHBand="0" w:noVBand="1"/>
      </w:tblPr>
      <w:tblGrid>
        <w:gridCol w:w="3510"/>
        <w:gridCol w:w="3261"/>
        <w:gridCol w:w="3261"/>
        <w:gridCol w:w="3261"/>
        <w:gridCol w:w="3197"/>
        <w:gridCol w:w="3197"/>
        <w:gridCol w:w="3197"/>
      </w:tblGrid>
      <w:tr w:rsidR="00126284" w:rsidRPr="00126284" w:rsidTr="00126284">
        <w:tc>
          <w:tcPr>
            <w:tcW w:w="3510" w:type="dxa"/>
          </w:tcPr>
          <w:p w:rsidR="00126284" w:rsidRPr="00126284" w:rsidRDefault="00126284" w:rsidP="00126284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 w:rsidRPr="00126284">
              <w:rPr>
                <w:rFonts w:eastAsia="Times New Roman"/>
                <w:sz w:val="24"/>
                <w:szCs w:val="24"/>
              </w:rPr>
              <w:t>СОГЛАСОВАНО</w:t>
            </w:r>
          </w:p>
          <w:p w:rsidR="00126284" w:rsidRPr="00126284" w:rsidRDefault="00126284" w:rsidP="00126284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 w:rsidRPr="00126284">
              <w:rPr>
                <w:rFonts w:eastAsia="Times New Roman"/>
                <w:sz w:val="24"/>
                <w:szCs w:val="24"/>
              </w:rPr>
              <w:t xml:space="preserve">Декан </w:t>
            </w:r>
          </w:p>
          <w:p w:rsidR="00126284" w:rsidRPr="00126284" w:rsidRDefault="00126284" w:rsidP="00126284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 w:rsidRPr="00126284">
              <w:rPr>
                <w:rFonts w:eastAsia="Times New Roman"/>
                <w:sz w:val="24"/>
                <w:szCs w:val="24"/>
              </w:rPr>
              <w:t xml:space="preserve">тренерского факультета, </w:t>
            </w:r>
          </w:p>
          <w:p w:rsidR="00126284" w:rsidRPr="00126284" w:rsidRDefault="00126284" w:rsidP="00126284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 w:rsidRPr="00126284">
              <w:rPr>
                <w:rFonts w:eastAsia="Times New Roman"/>
                <w:sz w:val="24"/>
                <w:szCs w:val="24"/>
              </w:rPr>
              <w:t xml:space="preserve">канд. </w:t>
            </w:r>
            <w:proofErr w:type="spellStart"/>
            <w:r w:rsidRPr="00126284">
              <w:rPr>
                <w:rFonts w:eastAsia="Times New Roman"/>
                <w:sz w:val="24"/>
                <w:szCs w:val="24"/>
              </w:rPr>
              <w:t>пед</w:t>
            </w:r>
            <w:proofErr w:type="spellEnd"/>
            <w:r w:rsidRPr="00126284">
              <w:rPr>
                <w:rFonts w:eastAsia="Times New Roman"/>
                <w:sz w:val="24"/>
                <w:szCs w:val="24"/>
              </w:rPr>
              <w:t>. наук, доцент</w:t>
            </w:r>
          </w:p>
          <w:p w:rsidR="00126284" w:rsidRPr="00126284" w:rsidRDefault="00126284" w:rsidP="00126284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 w:rsidRPr="00126284">
              <w:rPr>
                <w:rFonts w:eastAsia="Times New Roman"/>
                <w:sz w:val="24"/>
                <w:szCs w:val="24"/>
              </w:rPr>
              <w:t xml:space="preserve">А.В. Завьялов </w:t>
            </w:r>
          </w:p>
          <w:p w:rsidR="00126284" w:rsidRPr="00126284" w:rsidRDefault="00126284" w:rsidP="00126284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 w:rsidRPr="00126284">
              <w:rPr>
                <w:rFonts w:eastAsia="Times New Roman"/>
                <w:sz w:val="24"/>
                <w:szCs w:val="24"/>
              </w:rPr>
              <w:t xml:space="preserve">_____________________ </w:t>
            </w:r>
          </w:p>
          <w:p w:rsidR="00126284" w:rsidRPr="00126284" w:rsidRDefault="00126284" w:rsidP="00126284">
            <w:pPr>
              <w:widowControl w:val="0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126284">
              <w:rPr>
                <w:rFonts w:eastAsia="Times New Roman"/>
                <w:sz w:val="24"/>
                <w:szCs w:val="24"/>
              </w:rPr>
              <w:t>«19» мая 2025 г.</w:t>
            </w:r>
          </w:p>
          <w:p w:rsidR="00126284" w:rsidRPr="00126284" w:rsidRDefault="00126284" w:rsidP="00126284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126284" w:rsidRPr="00126284" w:rsidRDefault="00126284" w:rsidP="00126284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 w:rsidRPr="00126284">
              <w:rPr>
                <w:rFonts w:eastAsia="Times New Roman"/>
                <w:sz w:val="24"/>
                <w:szCs w:val="24"/>
              </w:rPr>
              <w:t>СОГЛАСОВАНО</w:t>
            </w:r>
          </w:p>
          <w:p w:rsidR="00126284" w:rsidRPr="00126284" w:rsidRDefault="00126284" w:rsidP="00126284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 w:rsidRPr="00126284">
              <w:rPr>
                <w:rFonts w:eastAsia="Times New Roman"/>
                <w:sz w:val="24"/>
                <w:szCs w:val="24"/>
              </w:rPr>
              <w:t>Декан факультета</w:t>
            </w:r>
          </w:p>
          <w:p w:rsidR="00126284" w:rsidRPr="00126284" w:rsidRDefault="00126284" w:rsidP="00126284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 w:rsidRPr="00126284">
              <w:rPr>
                <w:rFonts w:eastAsia="Times New Roman"/>
                <w:sz w:val="24"/>
                <w:szCs w:val="24"/>
              </w:rPr>
              <w:t xml:space="preserve"> заочной формы обучения, канд. </w:t>
            </w:r>
            <w:proofErr w:type="spellStart"/>
            <w:r w:rsidRPr="00126284">
              <w:rPr>
                <w:rFonts w:eastAsia="Times New Roman"/>
                <w:sz w:val="24"/>
                <w:szCs w:val="24"/>
              </w:rPr>
              <w:t>пед</w:t>
            </w:r>
            <w:proofErr w:type="spellEnd"/>
            <w:r w:rsidRPr="00126284">
              <w:rPr>
                <w:rFonts w:eastAsia="Times New Roman"/>
                <w:sz w:val="24"/>
                <w:szCs w:val="24"/>
              </w:rPr>
              <w:t>. наук, профессор</w:t>
            </w:r>
          </w:p>
          <w:p w:rsidR="00126284" w:rsidRPr="00126284" w:rsidRDefault="00126284" w:rsidP="00126284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 w:rsidRPr="00126284">
              <w:rPr>
                <w:rFonts w:eastAsia="Times New Roman"/>
                <w:sz w:val="24"/>
                <w:szCs w:val="24"/>
              </w:rPr>
              <w:t>_____________В.Х Шнайдер</w:t>
            </w:r>
          </w:p>
          <w:p w:rsidR="00126284" w:rsidRPr="00126284" w:rsidRDefault="00126284" w:rsidP="00126284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 w:rsidRPr="00126284">
              <w:rPr>
                <w:rFonts w:eastAsia="Times New Roman"/>
                <w:sz w:val="24"/>
                <w:szCs w:val="24"/>
              </w:rPr>
              <w:t>«19» мая 2025 г.</w:t>
            </w:r>
          </w:p>
        </w:tc>
        <w:tc>
          <w:tcPr>
            <w:tcW w:w="3261" w:type="dxa"/>
          </w:tcPr>
          <w:p w:rsidR="00126284" w:rsidRPr="00126284" w:rsidRDefault="00126284" w:rsidP="00126284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 w:rsidRPr="00126284">
              <w:rPr>
                <w:rFonts w:eastAsia="Times New Roman"/>
                <w:sz w:val="24"/>
                <w:szCs w:val="24"/>
              </w:rPr>
              <w:t xml:space="preserve">Программа рассмотрена и одобрена на заседании кафедры (протокол № 4 </w:t>
            </w:r>
          </w:p>
          <w:p w:rsidR="00126284" w:rsidRPr="00126284" w:rsidRDefault="00126284" w:rsidP="00126284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 w:rsidRPr="00126284">
              <w:rPr>
                <w:rFonts w:eastAsia="Times New Roman"/>
                <w:sz w:val="24"/>
                <w:szCs w:val="24"/>
              </w:rPr>
              <w:t>от «28» апреля 2024 г.)</w:t>
            </w:r>
          </w:p>
          <w:p w:rsidR="00126284" w:rsidRPr="00126284" w:rsidRDefault="00126284" w:rsidP="00126284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 w:rsidRPr="00126284">
              <w:rPr>
                <w:rFonts w:eastAsia="Times New Roman"/>
                <w:sz w:val="24"/>
                <w:szCs w:val="24"/>
              </w:rPr>
              <w:t xml:space="preserve">Заведующий кафедрой, </w:t>
            </w:r>
          </w:p>
          <w:p w:rsidR="00126284" w:rsidRPr="00126284" w:rsidRDefault="00126284" w:rsidP="00126284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 w:rsidRPr="00126284">
              <w:rPr>
                <w:rFonts w:eastAsia="Times New Roman"/>
                <w:sz w:val="24"/>
                <w:szCs w:val="24"/>
              </w:rPr>
              <w:t xml:space="preserve">канд. </w:t>
            </w:r>
            <w:proofErr w:type="spellStart"/>
            <w:r w:rsidRPr="00126284">
              <w:rPr>
                <w:rFonts w:eastAsia="Times New Roman"/>
                <w:sz w:val="24"/>
                <w:szCs w:val="24"/>
              </w:rPr>
              <w:t>пед</w:t>
            </w:r>
            <w:proofErr w:type="spellEnd"/>
            <w:r w:rsidRPr="00126284">
              <w:rPr>
                <w:rFonts w:eastAsia="Times New Roman"/>
                <w:sz w:val="24"/>
                <w:szCs w:val="24"/>
              </w:rPr>
              <w:t xml:space="preserve">. наук, доцент </w:t>
            </w:r>
          </w:p>
          <w:p w:rsidR="00126284" w:rsidRPr="00126284" w:rsidRDefault="00126284" w:rsidP="00126284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 w:rsidRPr="00126284">
              <w:rPr>
                <w:rFonts w:eastAsia="Times New Roman"/>
                <w:sz w:val="24"/>
                <w:szCs w:val="24"/>
              </w:rPr>
              <w:t xml:space="preserve">В.В. </w:t>
            </w:r>
            <w:proofErr w:type="spellStart"/>
            <w:r w:rsidRPr="00126284">
              <w:rPr>
                <w:rFonts w:eastAsia="Times New Roman"/>
                <w:sz w:val="24"/>
                <w:szCs w:val="24"/>
              </w:rPr>
              <w:t>Буторин</w:t>
            </w:r>
            <w:proofErr w:type="spellEnd"/>
          </w:p>
          <w:p w:rsidR="00126284" w:rsidRPr="00126284" w:rsidRDefault="00126284" w:rsidP="00126284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 w:rsidRPr="00126284">
              <w:rPr>
                <w:rFonts w:eastAsia="Times New Roman"/>
                <w:sz w:val="24"/>
                <w:szCs w:val="24"/>
              </w:rPr>
              <w:t>____________________</w:t>
            </w:r>
          </w:p>
          <w:p w:rsidR="00126284" w:rsidRPr="00126284" w:rsidRDefault="00126284" w:rsidP="00126284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 w:rsidRPr="00126284">
              <w:rPr>
                <w:rFonts w:eastAsia="Times New Roman"/>
                <w:sz w:val="24"/>
                <w:szCs w:val="24"/>
              </w:rPr>
              <w:t>«28» апреля 2025 г.</w:t>
            </w:r>
          </w:p>
        </w:tc>
        <w:tc>
          <w:tcPr>
            <w:tcW w:w="3261" w:type="dxa"/>
          </w:tcPr>
          <w:p w:rsidR="00126284" w:rsidRPr="00126284" w:rsidRDefault="00126284" w:rsidP="00126284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126284" w:rsidRPr="00126284" w:rsidRDefault="00126284" w:rsidP="00126284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 w:rsidRPr="00126284">
              <w:rPr>
                <w:rFonts w:eastAsia="Times New Roman"/>
                <w:sz w:val="24"/>
                <w:szCs w:val="24"/>
              </w:rPr>
              <w:t xml:space="preserve">Программа рассмотрена и одобрена на заседании кафедры (протокол </w:t>
            </w:r>
            <w:proofErr w:type="gramStart"/>
            <w:r w:rsidRPr="00126284">
              <w:rPr>
                <w:rFonts w:eastAsia="Times New Roman"/>
                <w:sz w:val="24"/>
                <w:szCs w:val="24"/>
              </w:rPr>
              <w:t>№  4</w:t>
            </w:r>
            <w:proofErr w:type="gramEnd"/>
            <w:r w:rsidRPr="00126284">
              <w:rPr>
                <w:rFonts w:eastAsia="Times New Roman"/>
                <w:sz w:val="24"/>
                <w:szCs w:val="24"/>
              </w:rPr>
              <w:t xml:space="preserve"> от  29.04.20)</w:t>
            </w:r>
          </w:p>
          <w:p w:rsidR="00126284" w:rsidRPr="00126284" w:rsidRDefault="00126284" w:rsidP="00126284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 w:rsidRPr="00126284">
              <w:rPr>
                <w:rFonts w:eastAsia="Times New Roman"/>
                <w:sz w:val="24"/>
                <w:szCs w:val="24"/>
              </w:rPr>
              <w:t xml:space="preserve">Заведующий кафедрой </w:t>
            </w:r>
            <w:proofErr w:type="spellStart"/>
            <w:r w:rsidRPr="00126284">
              <w:rPr>
                <w:rFonts w:eastAsia="Times New Roman"/>
                <w:sz w:val="24"/>
                <w:szCs w:val="24"/>
              </w:rPr>
              <w:t>к.п.н</w:t>
            </w:r>
            <w:proofErr w:type="spellEnd"/>
            <w:r w:rsidRPr="00126284">
              <w:rPr>
                <w:rFonts w:eastAsia="Times New Roman"/>
                <w:sz w:val="24"/>
                <w:szCs w:val="24"/>
              </w:rPr>
              <w:t xml:space="preserve">., доцент </w:t>
            </w:r>
            <w:proofErr w:type="spellStart"/>
            <w:r w:rsidRPr="00126284">
              <w:rPr>
                <w:rFonts w:eastAsia="Times New Roman"/>
                <w:sz w:val="24"/>
                <w:szCs w:val="24"/>
              </w:rPr>
              <w:t>Буторин</w:t>
            </w:r>
            <w:proofErr w:type="spellEnd"/>
            <w:r w:rsidRPr="00126284">
              <w:rPr>
                <w:rFonts w:eastAsia="Times New Roman"/>
                <w:sz w:val="24"/>
                <w:szCs w:val="24"/>
              </w:rPr>
              <w:t xml:space="preserve"> В.В.  </w:t>
            </w:r>
          </w:p>
          <w:p w:rsidR="00126284" w:rsidRPr="00126284" w:rsidRDefault="00126284" w:rsidP="00126284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 w:rsidRPr="00126284">
              <w:rPr>
                <w:rFonts w:eastAsia="Times New Roman"/>
                <w:sz w:val="24"/>
                <w:szCs w:val="24"/>
              </w:rPr>
              <w:t>________________________</w:t>
            </w:r>
          </w:p>
          <w:p w:rsidR="00126284" w:rsidRPr="00126284" w:rsidRDefault="00126284" w:rsidP="00126284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126284" w:rsidRPr="00126284" w:rsidRDefault="00126284" w:rsidP="00126284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126284" w:rsidRPr="00126284" w:rsidRDefault="00126284" w:rsidP="00126284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:rsidR="00126284" w:rsidRPr="00126284" w:rsidRDefault="00126284" w:rsidP="00126284">
      <w:pPr>
        <w:widowControl w:val="0"/>
        <w:jc w:val="center"/>
        <w:rPr>
          <w:rFonts w:eastAsia="Times New Roman"/>
          <w:sz w:val="24"/>
          <w:szCs w:val="24"/>
        </w:rPr>
      </w:pPr>
    </w:p>
    <w:p w:rsidR="00126284" w:rsidRPr="00126284" w:rsidRDefault="00126284" w:rsidP="00126284">
      <w:pPr>
        <w:widowControl w:val="0"/>
        <w:jc w:val="center"/>
        <w:rPr>
          <w:rFonts w:eastAsia="Times New Roman"/>
          <w:b/>
          <w:sz w:val="24"/>
          <w:szCs w:val="24"/>
        </w:rPr>
      </w:pPr>
      <w:proofErr w:type="spellStart"/>
      <w:r w:rsidRPr="00126284">
        <w:rPr>
          <w:rFonts w:eastAsia="Times New Roman"/>
          <w:sz w:val="24"/>
          <w:szCs w:val="24"/>
        </w:rPr>
        <w:t>Малаховка</w:t>
      </w:r>
      <w:proofErr w:type="spellEnd"/>
      <w:r w:rsidRPr="00126284">
        <w:rPr>
          <w:rFonts w:eastAsia="Times New Roman"/>
          <w:sz w:val="24"/>
          <w:szCs w:val="24"/>
        </w:rPr>
        <w:t xml:space="preserve"> 2025   </w:t>
      </w:r>
    </w:p>
    <w:p w:rsidR="00C118E4" w:rsidRPr="00C118E4" w:rsidRDefault="00C118E4" w:rsidP="00C118E4">
      <w:pPr>
        <w:widowControl w:val="0"/>
        <w:jc w:val="center"/>
        <w:rPr>
          <w:rFonts w:eastAsia="Times New Roman"/>
          <w:b/>
          <w:sz w:val="24"/>
          <w:szCs w:val="24"/>
        </w:rPr>
      </w:pPr>
      <w:r w:rsidRPr="00C118E4">
        <w:rPr>
          <w:rFonts w:eastAsia="Times New Roman"/>
          <w:color w:val="000000"/>
          <w:sz w:val="24"/>
          <w:szCs w:val="24"/>
        </w:rPr>
        <w:t xml:space="preserve">  </w:t>
      </w:r>
    </w:p>
    <w:p w:rsidR="00410392" w:rsidRDefault="00410392" w:rsidP="00410392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227E0" w:rsidRPr="00E06621" w:rsidRDefault="00BE076F" w:rsidP="00E06621">
      <w:pPr>
        <w:jc w:val="both"/>
        <w:rPr>
          <w:sz w:val="24"/>
          <w:szCs w:val="24"/>
        </w:rPr>
      </w:pPr>
      <w:r w:rsidRPr="00E06621">
        <w:rPr>
          <w:sz w:val="24"/>
          <w:szCs w:val="24"/>
        </w:rPr>
        <w:lastRenderedPageBreak/>
        <w:t xml:space="preserve">Рабочая программа разработана в соответствии с федеральным государственным образовательным стандартом высшего образования – </w:t>
      </w:r>
      <w:proofErr w:type="spellStart"/>
      <w:r w:rsidRPr="00E06621">
        <w:rPr>
          <w:sz w:val="24"/>
          <w:szCs w:val="24"/>
        </w:rPr>
        <w:t>бакалавриат</w:t>
      </w:r>
      <w:proofErr w:type="spellEnd"/>
      <w:r w:rsidRPr="00E06621">
        <w:rPr>
          <w:sz w:val="24"/>
          <w:szCs w:val="24"/>
        </w:rPr>
        <w:t xml:space="preserve"> по направлению подготовки 49.03.04 Спорт, утвержденным приказом Министерства образования и науки Российской Федерации 25 сентября 2019 г., № 886 (зарегистрирован Министерством юстиции Российской Федерации 21 октября 2019 г., регистрационный номер № 56284), с изменениями, утвержденными приказом Министерства науки и высшего образования Российской Федерации № 681 от 25 мая 2020 г.</w:t>
      </w:r>
    </w:p>
    <w:p w:rsidR="007227E0" w:rsidRPr="00E06621" w:rsidRDefault="007227E0" w:rsidP="00E06621">
      <w:pPr>
        <w:jc w:val="both"/>
        <w:rPr>
          <w:sz w:val="24"/>
          <w:szCs w:val="24"/>
        </w:rPr>
      </w:pPr>
    </w:p>
    <w:p w:rsidR="007227E0" w:rsidRPr="00E06621" w:rsidRDefault="007227E0" w:rsidP="00E06621">
      <w:pPr>
        <w:jc w:val="both"/>
        <w:rPr>
          <w:sz w:val="24"/>
          <w:szCs w:val="24"/>
        </w:rPr>
      </w:pPr>
    </w:p>
    <w:p w:rsidR="00C55E74" w:rsidRPr="00EF5617" w:rsidRDefault="00C55E74">
      <w:pPr>
        <w:rPr>
          <w:sz w:val="24"/>
          <w:szCs w:val="24"/>
        </w:rPr>
      </w:pPr>
    </w:p>
    <w:p w:rsidR="00C55E74" w:rsidRPr="00EF5617" w:rsidRDefault="00C55E74">
      <w:pPr>
        <w:rPr>
          <w:sz w:val="24"/>
          <w:szCs w:val="24"/>
        </w:rPr>
      </w:pPr>
    </w:p>
    <w:p w:rsidR="00C55E74" w:rsidRPr="00EF5617" w:rsidRDefault="00574D11">
      <w:pPr>
        <w:widowContro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Составитель</w:t>
      </w:r>
      <w:r w:rsidR="00C55E74" w:rsidRPr="00EF5617">
        <w:rPr>
          <w:b/>
          <w:bCs/>
          <w:sz w:val="24"/>
          <w:szCs w:val="24"/>
        </w:rPr>
        <w:t xml:space="preserve"> рабочей программы: </w:t>
      </w:r>
    </w:p>
    <w:p w:rsidR="00C55E74" w:rsidRPr="00EF5617" w:rsidRDefault="00C55E74">
      <w:pPr>
        <w:rPr>
          <w:sz w:val="24"/>
          <w:szCs w:val="24"/>
        </w:rPr>
      </w:pPr>
    </w:p>
    <w:p w:rsidR="00C55E74" w:rsidRPr="00EF5617" w:rsidRDefault="00C873C5">
      <w:pPr>
        <w:rPr>
          <w:sz w:val="24"/>
          <w:szCs w:val="24"/>
        </w:rPr>
      </w:pPr>
      <w:r w:rsidRPr="00EF5617">
        <w:rPr>
          <w:sz w:val="24"/>
          <w:szCs w:val="24"/>
        </w:rPr>
        <w:t>И.А</w:t>
      </w:r>
      <w:r>
        <w:rPr>
          <w:sz w:val="24"/>
          <w:szCs w:val="24"/>
        </w:rPr>
        <w:t>.</w:t>
      </w:r>
      <w:r w:rsidRPr="00EF5617">
        <w:rPr>
          <w:sz w:val="24"/>
          <w:szCs w:val="24"/>
        </w:rPr>
        <w:t xml:space="preserve"> </w:t>
      </w:r>
      <w:proofErr w:type="spellStart"/>
      <w:r w:rsidR="00C55E74" w:rsidRPr="00EF5617">
        <w:rPr>
          <w:sz w:val="24"/>
          <w:szCs w:val="24"/>
        </w:rPr>
        <w:t>Климашин</w:t>
      </w:r>
      <w:proofErr w:type="spellEnd"/>
      <w:r w:rsidR="00C55E74" w:rsidRPr="00EF5617">
        <w:rPr>
          <w:sz w:val="24"/>
          <w:szCs w:val="24"/>
        </w:rPr>
        <w:t xml:space="preserve">, </w:t>
      </w:r>
      <w:r w:rsidRPr="009258DF">
        <w:rPr>
          <w:rFonts w:cs="Tahoma"/>
          <w:color w:val="000000"/>
          <w:sz w:val="24"/>
          <w:szCs w:val="24"/>
        </w:rPr>
        <w:t xml:space="preserve">канд. </w:t>
      </w:r>
      <w:proofErr w:type="spellStart"/>
      <w:r w:rsidRPr="009258DF">
        <w:rPr>
          <w:rFonts w:cs="Tahoma"/>
          <w:color w:val="000000"/>
          <w:sz w:val="24"/>
          <w:szCs w:val="24"/>
        </w:rPr>
        <w:t>пед</w:t>
      </w:r>
      <w:proofErr w:type="spellEnd"/>
      <w:r w:rsidRPr="009258DF">
        <w:rPr>
          <w:rFonts w:cs="Tahoma"/>
          <w:color w:val="000000"/>
          <w:sz w:val="24"/>
          <w:szCs w:val="24"/>
        </w:rPr>
        <w:t>. наук, доцент</w:t>
      </w:r>
      <w:r w:rsidR="00C55E74" w:rsidRPr="00EF5617">
        <w:rPr>
          <w:sz w:val="24"/>
          <w:szCs w:val="24"/>
        </w:rPr>
        <w:t xml:space="preserve">                      </w:t>
      </w:r>
      <w:r w:rsidR="00574D11">
        <w:rPr>
          <w:sz w:val="24"/>
          <w:szCs w:val="24"/>
        </w:rPr>
        <w:t>___________________</w:t>
      </w:r>
    </w:p>
    <w:p w:rsidR="00C55E74" w:rsidRPr="00EF5617" w:rsidRDefault="00C55E74">
      <w:pPr>
        <w:outlineLvl w:val="0"/>
        <w:rPr>
          <w:sz w:val="24"/>
          <w:szCs w:val="24"/>
        </w:rPr>
      </w:pPr>
    </w:p>
    <w:p w:rsidR="00C55E74" w:rsidRPr="00EF5617" w:rsidRDefault="00C55E74">
      <w:pPr>
        <w:outlineLvl w:val="0"/>
        <w:rPr>
          <w:b/>
          <w:bCs/>
          <w:sz w:val="24"/>
          <w:szCs w:val="24"/>
        </w:rPr>
      </w:pPr>
      <w:r w:rsidRPr="00EF5617">
        <w:rPr>
          <w:b/>
          <w:bCs/>
          <w:sz w:val="24"/>
          <w:szCs w:val="24"/>
        </w:rPr>
        <w:t xml:space="preserve">Рецензенты: </w:t>
      </w:r>
    </w:p>
    <w:p w:rsidR="00C55E74" w:rsidRPr="00EF5617" w:rsidRDefault="00C55E74">
      <w:pPr>
        <w:outlineLvl w:val="0"/>
        <w:rPr>
          <w:sz w:val="24"/>
          <w:szCs w:val="24"/>
        </w:rPr>
      </w:pPr>
    </w:p>
    <w:p w:rsidR="00C55E74" w:rsidRPr="00EF5617" w:rsidRDefault="00574D11">
      <w:pPr>
        <w:outlineLvl w:val="0"/>
        <w:rPr>
          <w:sz w:val="24"/>
          <w:szCs w:val="24"/>
        </w:rPr>
      </w:pPr>
      <w:r w:rsidRPr="00EF5617">
        <w:rPr>
          <w:sz w:val="24"/>
          <w:szCs w:val="24"/>
        </w:rPr>
        <w:t>Ж.В</w:t>
      </w:r>
      <w:r>
        <w:rPr>
          <w:sz w:val="24"/>
          <w:szCs w:val="24"/>
        </w:rPr>
        <w:t>.</w:t>
      </w:r>
      <w:r w:rsidRPr="00EF5617">
        <w:rPr>
          <w:sz w:val="24"/>
          <w:szCs w:val="24"/>
        </w:rPr>
        <w:t xml:space="preserve"> </w:t>
      </w:r>
      <w:r w:rsidR="007227E0" w:rsidRPr="00EF5617">
        <w:rPr>
          <w:sz w:val="24"/>
          <w:szCs w:val="24"/>
        </w:rPr>
        <w:t>Кузнецова</w:t>
      </w:r>
      <w:r w:rsidR="00C55E74" w:rsidRPr="00EF5617">
        <w:rPr>
          <w:sz w:val="24"/>
          <w:szCs w:val="24"/>
        </w:rPr>
        <w:t>, к</w:t>
      </w:r>
      <w:r>
        <w:rPr>
          <w:sz w:val="24"/>
          <w:szCs w:val="24"/>
        </w:rPr>
        <w:t>анд</w:t>
      </w:r>
      <w:r w:rsidR="00C55E74" w:rsidRPr="00EF561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C55E74" w:rsidRPr="00EF5617">
        <w:rPr>
          <w:sz w:val="24"/>
          <w:szCs w:val="24"/>
        </w:rPr>
        <w:t>п</w:t>
      </w:r>
      <w:r w:rsidR="007227E0" w:rsidRPr="00EF5617">
        <w:rPr>
          <w:sz w:val="24"/>
          <w:szCs w:val="24"/>
        </w:rPr>
        <w:t>с</w:t>
      </w:r>
      <w:r>
        <w:rPr>
          <w:sz w:val="24"/>
          <w:szCs w:val="24"/>
        </w:rPr>
        <w:t>и</w:t>
      </w:r>
      <w:r w:rsidR="007227E0" w:rsidRPr="00EF5617">
        <w:rPr>
          <w:sz w:val="24"/>
          <w:szCs w:val="24"/>
        </w:rPr>
        <w:t>х</w:t>
      </w:r>
      <w:r>
        <w:rPr>
          <w:sz w:val="24"/>
          <w:szCs w:val="24"/>
        </w:rPr>
        <w:t>ол</w:t>
      </w:r>
      <w:r w:rsidR="00C55E74" w:rsidRPr="00EF5617">
        <w:rPr>
          <w:sz w:val="24"/>
          <w:szCs w:val="24"/>
        </w:rPr>
        <w:t>. н</w:t>
      </w:r>
      <w:r>
        <w:rPr>
          <w:sz w:val="24"/>
          <w:szCs w:val="24"/>
        </w:rPr>
        <w:t>аук,</w:t>
      </w:r>
      <w:r w:rsidR="00C55E74" w:rsidRPr="00EF5617">
        <w:rPr>
          <w:sz w:val="24"/>
          <w:szCs w:val="24"/>
        </w:rPr>
        <w:t xml:space="preserve"> доцент                   </w:t>
      </w:r>
      <w:r>
        <w:rPr>
          <w:sz w:val="24"/>
          <w:szCs w:val="24"/>
        </w:rPr>
        <w:t>___________________</w:t>
      </w:r>
    </w:p>
    <w:p w:rsidR="00C55E74" w:rsidRPr="00EF5617" w:rsidRDefault="00C55E74">
      <w:pPr>
        <w:widowControl w:val="0"/>
        <w:rPr>
          <w:b/>
          <w:bCs/>
          <w:i/>
          <w:iCs/>
          <w:sz w:val="24"/>
          <w:szCs w:val="24"/>
        </w:rPr>
      </w:pPr>
    </w:p>
    <w:p w:rsidR="00C55E74" w:rsidRPr="00EF5617" w:rsidRDefault="00C55E74">
      <w:pPr>
        <w:widowControl w:val="0"/>
        <w:rPr>
          <w:b/>
          <w:bCs/>
          <w:i/>
          <w:iCs/>
          <w:sz w:val="24"/>
          <w:szCs w:val="24"/>
        </w:rPr>
      </w:pPr>
    </w:p>
    <w:p w:rsidR="00574D11" w:rsidRPr="00F546E6" w:rsidRDefault="00574D11" w:rsidP="00574D11">
      <w:pPr>
        <w:rPr>
          <w:rFonts w:cs="Tahoma"/>
          <w:b/>
          <w:color w:val="000000"/>
          <w:sz w:val="24"/>
          <w:szCs w:val="24"/>
        </w:rPr>
      </w:pPr>
      <w:r w:rsidRPr="009258DF">
        <w:rPr>
          <w:rFonts w:cs="Tahoma"/>
          <w:color w:val="000000"/>
          <w:sz w:val="24"/>
          <w:szCs w:val="24"/>
        </w:rPr>
        <w:t xml:space="preserve">К.С. Дунаев, д-р </w:t>
      </w:r>
      <w:proofErr w:type="spellStart"/>
      <w:r w:rsidRPr="009258DF">
        <w:rPr>
          <w:rFonts w:cs="Tahoma"/>
          <w:color w:val="000000"/>
          <w:sz w:val="24"/>
          <w:szCs w:val="24"/>
        </w:rPr>
        <w:t>пед</w:t>
      </w:r>
      <w:proofErr w:type="spellEnd"/>
      <w:r w:rsidRPr="009258DF">
        <w:rPr>
          <w:rFonts w:cs="Tahoma"/>
          <w:color w:val="000000"/>
          <w:sz w:val="24"/>
          <w:szCs w:val="24"/>
        </w:rPr>
        <w:t xml:space="preserve">. наук, профессор </w:t>
      </w:r>
      <w:r w:rsidRPr="009258DF">
        <w:rPr>
          <w:rFonts w:cs="Tahoma"/>
          <w:color w:val="000000"/>
          <w:sz w:val="24"/>
          <w:szCs w:val="24"/>
        </w:rPr>
        <w:tab/>
        <w:t xml:space="preserve">      </w:t>
      </w:r>
      <w:r w:rsidRPr="009258DF">
        <w:rPr>
          <w:rFonts w:cs="Tahoma"/>
          <w:color w:val="000000"/>
          <w:sz w:val="24"/>
          <w:szCs w:val="24"/>
        </w:rPr>
        <w:tab/>
      </w:r>
      <w:proofErr w:type="gramStart"/>
      <w:r>
        <w:rPr>
          <w:rFonts w:cs="Tahoma"/>
          <w:color w:val="000000"/>
          <w:sz w:val="24"/>
          <w:szCs w:val="24"/>
        </w:rPr>
        <w:tab/>
      </w:r>
      <w:r w:rsidR="0003562B">
        <w:rPr>
          <w:rFonts w:cs="Tahoma"/>
          <w:color w:val="000000"/>
          <w:sz w:val="24"/>
          <w:szCs w:val="24"/>
        </w:rPr>
        <w:t xml:space="preserve">  </w:t>
      </w:r>
      <w:r w:rsidRPr="009258DF">
        <w:rPr>
          <w:rFonts w:cs="Tahoma"/>
          <w:color w:val="000000"/>
          <w:sz w:val="24"/>
          <w:szCs w:val="24"/>
        </w:rPr>
        <w:t>_</w:t>
      </w:r>
      <w:proofErr w:type="gramEnd"/>
      <w:r w:rsidRPr="009258DF">
        <w:rPr>
          <w:rFonts w:cs="Tahoma"/>
          <w:color w:val="000000"/>
          <w:sz w:val="24"/>
          <w:szCs w:val="24"/>
        </w:rPr>
        <w:t>__________________</w:t>
      </w:r>
    </w:p>
    <w:p w:rsidR="00AD7541" w:rsidRPr="00EF5617" w:rsidRDefault="00AD7541">
      <w:pPr>
        <w:widowControl w:val="0"/>
        <w:rPr>
          <w:b/>
          <w:bCs/>
          <w:i/>
          <w:iCs/>
          <w:sz w:val="24"/>
          <w:szCs w:val="24"/>
        </w:rPr>
      </w:pPr>
    </w:p>
    <w:p w:rsidR="00AD7541" w:rsidRPr="00EF5617" w:rsidRDefault="00AD7541">
      <w:pPr>
        <w:widowControl w:val="0"/>
        <w:rPr>
          <w:b/>
          <w:bCs/>
          <w:i/>
          <w:iCs/>
          <w:sz w:val="24"/>
          <w:szCs w:val="24"/>
        </w:rPr>
      </w:pPr>
    </w:p>
    <w:p w:rsidR="00AD7541" w:rsidRDefault="00AD7541">
      <w:pPr>
        <w:widowControl w:val="0"/>
        <w:rPr>
          <w:b/>
          <w:bCs/>
          <w:i/>
          <w:iCs/>
          <w:sz w:val="24"/>
          <w:szCs w:val="24"/>
        </w:rPr>
      </w:pPr>
    </w:p>
    <w:p w:rsidR="002A1ABF" w:rsidRDefault="002A1ABF">
      <w:pPr>
        <w:widowControl w:val="0"/>
        <w:rPr>
          <w:b/>
          <w:bCs/>
          <w:i/>
          <w:iCs/>
          <w:sz w:val="24"/>
          <w:szCs w:val="24"/>
        </w:rPr>
      </w:pPr>
    </w:p>
    <w:p w:rsidR="002A1ABF" w:rsidRDefault="002A1ABF">
      <w:pPr>
        <w:widowControl w:val="0"/>
        <w:rPr>
          <w:b/>
          <w:bCs/>
          <w:i/>
          <w:iCs/>
          <w:sz w:val="24"/>
          <w:szCs w:val="24"/>
        </w:rPr>
      </w:pPr>
    </w:p>
    <w:p w:rsidR="002A1ABF" w:rsidRDefault="002A1ABF">
      <w:pPr>
        <w:widowControl w:val="0"/>
        <w:rPr>
          <w:b/>
          <w:bCs/>
          <w:i/>
          <w:iCs/>
          <w:sz w:val="24"/>
          <w:szCs w:val="24"/>
        </w:rPr>
      </w:pPr>
    </w:p>
    <w:p w:rsidR="002A1ABF" w:rsidRDefault="002A1ABF">
      <w:pPr>
        <w:widowControl w:val="0"/>
        <w:rPr>
          <w:b/>
          <w:bCs/>
          <w:i/>
          <w:iCs/>
          <w:sz w:val="24"/>
          <w:szCs w:val="24"/>
        </w:rPr>
      </w:pPr>
    </w:p>
    <w:p w:rsidR="002A1ABF" w:rsidRPr="00EF5617" w:rsidRDefault="002A1ABF">
      <w:pPr>
        <w:widowControl w:val="0"/>
        <w:rPr>
          <w:b/>
          <w:bCs/>
          <w:i/>
          <w:iCs/>
          <w:sz w:val="24"/>
          <w:szCs w:val="24"/>
        </w:rPr>
      </w:pPr>
    </w:p>
    <w:p w:rsidR="00AD7541" w:rsidRPr="00EF5617" w:rsidRDefault="00AD7541">
      <w:pPr>
        <w:widowControl w:val="0"/>
        <w:rPr>
          <w:b/>
          <w:bCs/>
          <w:i/>
          <w:iCs/>
          <w:sz w:val="24"/>
          <w:szCs w:val="24"/>
        </w:rPr>
      </w:pPr>
    </w:p>
    <w:p w:rsidR="002A1ABF" w:rsidRPr="00F546E6" w:rsidRDefault="002A1ABF" w:rsidP="002A1ABF">
      <w:pPr>
        <w:widowControl w:val="0"/>
        <w:rPr>
          <w:sz w:val="24"/>
          <w:szCs w:val="24"/>
        </w:rPr>
      </w:pPr>
      <w:r w:rsidRPr="00F546E6">
        <w:rPr>
          <w:b/>
          <w:sz w:val="24"/>
          <w:szCs w:val="24"/>
        </w:rPr>
        <w:t>Ссылки на используемые в разработке РПД дисциплины профессиональные стандарты (в</w:t>
      </w:r>
      <w:r w:rsidR="000A642D">
        <w:rPr>
          <w:b/>
          <w:sz w:val="24"/>
          <w:szCs w:val="24"/>
        </w:rPr>
        <w:t xml:space="preserve"> соответствии с ФГОС ВО 49.03.04</w:t>
      </w:r>
      <w:r w:rsidRPr="00F546E6">
        <w:rPr>
          <w:b/>
          <w:sz w:val="24"/>
          <w:szCs w:val="24"/>
        </w:rPr>
        <w:t>):</w:t>
      </w:r>
    </w:p>
    <w:tbl>
      <w:tblPr>
        <w:tblStyle w:val="af2"/>
        <w:tblW w:w="9782" w:type="dxa"/>
        <w:tblInd w:w="-289" w:type="dxa"/>
        <w:tblLook w:val="04A0" w:firstRow="1" w:lastRow="0" w:firstColumn="1" w:lastColumn="0" w:noHBand="0" w:noVBand="1"/>
      </w:tblPr>
      <w:tblGrid>
        <w:gridCol w:w="876"/>
        <w:gridCol w:w="3236"/>
        <w:gridCol w:w="4739"/>
        <w:gridCol w:w="931"/>
      </w:tblGrid>
      <w:tr w:rsidR="002A1ABF" w:rsidRPr="002A1ABF" w:rsidTr="00C118E4">
        <w:tc>
          <w:tcPr>
            <w:tcW w:w="876" w:type="dxa"/>
          </w:tcPr>
          <w:p w:rsidR="002A1ABF" w:rsidRPr="002A1ABF" w:rsidRDefault="002A1ABF" w:rsidP="00CC79D4">
            <w:pPr>
              <w:widowControl w:val="0"/>
              <w:jc w:val="center"/>
              <w:rPr>
                <w:b/>
                <w:color w:val="000000"/>
              </w:rPr>
            </w:pPr>
            <w:r w:rsidRPr="002A1ABF">
              <w:rPr>
                <w:b/>
                <w:color w:val="000000"/>
              </w:rPr>
              <w:t>Код ПС</w:t>
            </w:r>
          </w:p>
        </w:tc>
        <w:tc>
          <w:tcPr>
            <w:tcW w:w="3236" w:type="dxa"/>
          </w:tcPr>
          <w:p w:rsidR="002A1ABF" w:rsidRPr="002A1ABF" w:rsidRDefault="002A1ABF" w:rsidP="00CC79D4">
            <w:pPr>
              <w:widowControl w:val="0"/>
              <w:jc w:val="center"/>
              <w:rPr>
                <w:b/>
                <w:color w:val="000000"/>
              </w:rPr>
            </w:pPr>
            <w:r w:rsidRPr="002A1ABF">
              <w:rPr>
                <w:b/>
                <w:color w:val="000000"/>
              </w:rPr>
              <w:t>Профессиональный стандарт</w:t>
            </w:r>
          </w:p>
        </w:tc>
        <w:tc>
          <w:tcPr>
            <w:tcW w:w="4739" w:type="dxa"/>
          </w:tcPr>
          <w:p w:rsidR="002A1ABF" w:rsidRPr="002A1ABF" w:rsidRDefault="002A1ABF" w:rsidP="00CC79D4">
            <w:pPr>
              <w:widowControl w:val="0"/>
              <w:jc w:val="center"/>
              <w:rPr>
                <w:b/>
                <w:color w:val="000000"/>
              </w:rPr>
            </w:pPr>
            <w:r w:rsidRPr="002A1ABF">
              <w:rPr>
                <w:b/>
                <w:color w:val="000000"/>
              </w:rPr>
              <w:t>Приказ Министерства труда и социальной защиты РФ</w:t>
            </w:r>
          </w:p>
        </w:tc>
        <w:tc>
          <w:tcPr>
            <w:tcW w:w="931" w:type="dxa"/>
          </w:tcPr>
          <w:p w:rsidR="002A1ABF" w:rsidRPr="002A1ABF" w:rsidRDefault="002A1ABF" w:rsidP="00CC79D4">
            <w:pPr>
              <w:widowControl w:val="0"/>
              <w:jc w:val="center"/>
              <w:rPr>
                <w:b/>
                <w:color w:val="000000"/>
              </w:rPr>
            </w:pPr>
            <w:proofErr w:type="spellStart"/>
            <w:r w:rsidRPr="002A1ABF">
              <w:rPr>
                <w:b/>
                <w:color w:val="000000"/>
              </w:rPr>
              <w:t>Аббрев</w:t>
            </w:r>
            <w:proofErr w:type="spellEnd"/>
            <w:r w:rsidRPr="002A1ABF">
              <w:rPr>
                <w:b/>
                <w:color w:val="000000"/>
              </w:rPr>
              <w:t>. исп. в РПД</w:t>
            </w:r>
          </w:p>
        </w:tc>
      </w:tr>
      <w:tr w:rsidR="002A1ABF" w:rsidRPr="002A1ABF" w:rsidTr="002A1ABF">
        <w:tc>
          <w:tcPr>
            <w:tcW w:w="9782" w:type="dxa"/>
            <w:gridSpan w:val="4"/>
          </w:tcPr>
          <w:p w:rsidR="002A1ABF" w:rsidRPr="002A1ABF" w:rsidRDefault="002A1ABF" w:rsidP="00CC79D4">
            <w:pPr>
              <w:widowControl w:val="0"/>
              <w:jc w:val="center"/>
              <w:rPr>
                <w:b/>
                <w:color w:val="000000"/>
              </w:rPr>
            </w:pPr>
            <w:r w:rsidRPr="002A1ABF">
              <w:rPr>
                <w:b/>
                <w:color w:val="000000"/>
              </w:rPr>
              <w:t>05 Физическая культура и спорт</w:t>
            </w:r>
          </w:p>
        </w:tc>
      </w:tr>
      <w:tr w:rsidR="002A1ABF" w:rsidRPr="002A1ABF" w:rsidTr="00C118E4">
        <w:tc>
          <w:tcPr>
            <w:tcW w:w="876" w:type="dxa"/>
          </w:tcPr>
          <w:p w:rsidR="002A1ABF" w:rsidRPr="002A1ABF" w:rsidRDefault="002A1ABF" w:rsidP="00CC79D4">
            <w:pPr>
              <w:widowControl w:val="0"/>
              <w:jc w:val="both"/>
            </w:pPr>
            <w:r w:rsidRPr="002A1ABF">
              <w:t>05.003</w:t>
            </w:r>
          </w:p>
        </w:tc>
        <w:tc>
          <w:tcPr>
            <w:tcW w:w="3236" w:type="dxa"/>
            <w:shd w:val="clear" w:color="auto" w:fill="auto"/>
          </w:tcPr>
          <w:p w:rsidR="002A1ABF" w:rsidRPr="002A1ABF" w:rsidRDefault="00126284" w:rsidP="00CC79D4">
            <w:pPr>
              <w:pStyle w:val="1"/>
              <w:spacing w:before="0"/>
              <w:jc w:val="both"/>
              <w:rPr>
                <w:rFonts w:cs="Times New Roman"/>
                <w:b w:val="0"/>
                <w:color w:val="auto"/>
                <w:sz w:val="20"/>
                <w:szCs w:val="20"/>
              </w:rPr>
            </w:pPr>
            <w:hyperlink r:id="rId7" w:history="1">
              <w:r w:rsidR="002A1ABF" w:rsidRPr="002A1ABF">
                <w:rPr>
                  <w:rStyle w:val="a6"/>
                  <w:rFonts w:ascii="Times New Roman" w:hAnsi="Times New Roman" w:cs="Times New Roman"/>
                  <w:b w:val="0"/>
                  <w:color w:val="auto"/>
                  <w:sz w:val="20"/>
                  <w:szCs w:val="20"/>
                </w:rPr>
                <w:t>"Тренер"</w:t>
              </w:r>
            </w:hyperlink>
          </w:p>
          <w:p w:rsidR="002A1ABF" w:rsidRPr="002A1ABF" w:rsidRDefault="002A1ABF" w:rsidP="00CC79D4">
            <w:pPr>
              <w:pStyle w:val="1"/>
              <w:spacing w:before="0"/>
              <w:jc w:val="both"/>
              <w:rPr>
                <w:rFonts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739" w:type="dxa"/>
          </w:tcPr>
          <w:p w:rsidR="002A1ABF" w:rsidRPr="002A1ABF" w:rsidRDefault="002A1ABF" w:rsidP="00CC79D4">
            <w:pPr>
              <w:widowControl w:val="0"/>
              <w:jc w:val="both"/>
            </w:pPr>
            <w:r w:rsidRPr="002A1ABF">
              <w:rPr>
                <w:lang w:eastAsia="en-US"/>
              </w:rPr>
              <w:t xml:space="preserve">Приказ </w:t>
            </w:r>
            <w:r w:rsidR="00C118E4" w:rsidRPr="00C118E4">
              <w:rPr>
                <w:lang w:eastAsia="en-US"/>
              </w:rPr>
              <w:t xml:space="preserve">Министерства труда и социальной защиты Российской Федерации от 27 апреля 2023 г. N 362н (зарегистрирован Министерством юстиции Российской Федерации 25 мая 2023 г., регистрационный N 73442), </w:t>
            </w:r>
            <w:r w:rsidRPr="002A1ABF">
              <w:rPr>
                <w:lang w:eastAsia="en-US"/>
              </w:rPr>
              <w:t>н</w:t>
            </w:r>
          </w:p>
        </w:tc>
        <w:tc>
          <w:tcPr>
            <w:tcW w:w="931" w:type="dxa"/>
          </w:tcPr>
          <w:p w:rsidR="002A1ABF" w:rsidRPr="002A1ABF" w:rsidRDefault="002A1ABF" w:rsidP="00CC79D4">
            <w:pPr>
              <w:widowControl w:val="0"/>
              <w:jc w:val="both"/>
              <w:rPr>
                <w:b/>
              </w:rPr>
            </w:pPr>
            <w:r w:rsidRPr="002A1ABF">
              <w:rPr>
                <w:b/>
              </w:rPr>
              <w:t>Т</w:t>
            </w:r>
          </w:p>
        </w:tc>
      </w:tr>
      <w:tr w:rsidR="00C118E4" w:rsidTr="00C118E4">
        <w:tc>
          <w:tcPr>
            <w:tcW w:w="876" w:type="dxa"/>
            <w:hideMark/>
          </w:tcPr>
          <w:p w:rsidR="00C118E4" w:rsidRPr="00EB32F4" w:rsidRDefault="00C118E4" w:rsidP="00C118E4">
            <w:pPr>
              <w:pStyle w:val="1"/>
              <w:spacing w:before="0"/>
              <w:jc w:val="both"/>
              <w:rPr>
                <w:rStyle w:val="a6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EB32F4">
              <w:rPr>
                <w:rStyle w:val="a6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05.012</w:t>
            </w:r>
          </w:p>
        </w:tc>
        <w:tc>
          <w:tcPr>
            <w:tcW w:w="3236" w:type="dxa"/>
            <w:hideMark/>
          </w:tcPr>
          <w:p w:rsidR="00C118E4" w:rsidRDefault="00C118E4" w:rsidP="00C118E4">
            <w:pPr>
              <w:widowControl w:val="0"/>
              <w:jc w:val="both"/>
            </w:pPr>
            <w:r w:rsidRPr="0095794F">
              <w:rPr>
                <w:lang w:eastAsia="en-US"/>
              </w:rPr>
              <w:t>«</w:t>
            </w:r>
            <w:r w:rsidRPr="00C118E4">
              <w:t>Тренер-преподаватель»</w:t>
            </w:r>
          </w:p>
        </w:tc>
        <w:tc>
          <w:tcPr>
            <w:tcW w:w="4739" w:type="dxa"/>
          </w:tcPr>
          <w:p w:rsidR="00C118E4" w:rsidRDefault="00C118E4" w:rsidP="00C118E4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Pr="0095794F">
              <w:rPr>
                <w:lang w:eastAsia="en-US"/>
              </w:rPr>
              <w:t>риказ Министерства труда и социальной защиты Российской Федерации от 24 декабря 2020 г. N 952н (зарегистрирован Министерством юстиции Российской Федерации 25 января 2021 г., регистрационный N 62203), с изменениями, внесенными приказами Министерства труда и социальной защиты Российской Федерации от 30 августа 2023 г. № 686 н (зарегистрирован Министерство</w:t>
            </w:r>
            <w:r>
              <w:rPr>
                <w:lang w:eastAsia="en-US"/>
              </w:rPr>
              <w:t xml:space="preserve">м юстиции Российской Федерации </w:t>
            </w:r>
            <w:r w:rsidRPr="0095794F">
              <w:rPr>
                <w:lang w:eastAsia="en-US"/>
              </w:rPr>
              <w:t>14 сентября 2023 г., регистрационный № 75229)</w:t>
            </w:r>
          </w:p>
        </w:tc>
        <w:tc>
          <w:tcPr>
            <w:tcW w:w="931" w:type="dxa"/>
            <w:hideMark/>
          </w:tcPr>
          <w:p w:rsidR="00C118E4" w:rsidRPr="00EB32F4" w:rsidRDefault="00C118E4" w:rsidP="00C118E4">
            <w:pPr>
              <w:pStyle w:val="1"/>
              <w:spacing w:before="0"/>
              <w:jc w:val="both"/>
              <w:rPr>
                <w:rStyle w:val="a6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EB32F4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</w:rPr>
              <w:t>ТП</w:t>
            </w:r>
          </w:p>
        </w:tc>
      </w:tr>
    </w:tbl>
    <w:p w:rsidR="00E06621" w:rsidRDefault="00E06621">
      <w:pPr>
        <w:autoSpaceDE/>
        <w:autoSpaceDN/>
        <w:adjustRightInd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</w:rPr>
        <w:br w:type="page"/>
      </w:r>
    </w:p>
    <w:p w:rsidR="00C55E74" w:rsidRPr="00EF5617" w:rsidRDefault="00C55E74">
      <w:pPr>
        <w:pStyle w:val="a3"/>
        <w:ind w:left="0" w:firstLine="709"/>
        <w:jc w:val="both"/>
        <w:rPr>
          <w:rFonts w:cs="Times New Roman"/>
          <w:b/>
          <w:bCs/>
          <w:spacing w:val="-1"/>
        </w:rPr>
      </w:pPr>
      <w:r w:rsidRPr="00EF5617">
        <w:rPr>
          <w:rFonts w:cs="Times New Roman"/>
          <w:b/>
          <w:bCs/>
          <w:caps/>
          <w:spacing w:val="-1"/>
        </w:rPr>
        <w:lastRenderedPageBreak/>
        <w:t xml:space="preserve">1. </w:t>
      </w:r>
      <w:r w:rsidR="00940D2A" w:rsidRPr="00EF5617">
        <w:rPr>
          <w:rFonts w:cs="Times New Roman"/>
          <w:b/>
          <w:bCs/>
          <w:spacing w:val="-1"/>
        </w:rPr>
        <w:t>Изучение дисциплины направлено на формирование следующих компетенций:</w:t>
      </w:r>
    </w:p>
    <w:p w:rsidR="00C55E74" w:rsidRPr="00EF5617" w:rsidRDefault="00B376EA">
      <w:pPr>
        <w:ind w:firstLine="709"/>
        <w:jc w:val="both"/>
        <w:rPr>
          <w:iCs/>
          <w:spacing w:val="-1"/>
          <w:sz w:val="24"/>
          <w:szCs w:val="24"/>
        </w:rPr>
      </w:pPr>
      <w:r w:rsidRPr="00EF5617">
        <w:rPr>
          <w:b/>
          <w:bCs/>
          <w:iCs/>
          <w:caps/>
          <w:spacing w:val="-1"/>
          <w:sz w:val="24"/>
          <w:szCs w:val="24"/>
        </w:rPr>
        <w:t>УК</w:t>
      </w:r>
      <w:r w:rsidR="00C55E74" w:rsidRPr="00EF5617">
        <w:rPr>
          <w:b/>
          <w:bCs/>
          <w:iCs/>
          <w:caps/>
          <w:spacing w:val="-1"/>
          <w:sz w:val="24"/>
          <w:szCs w:val="24"/>
        </w:rPr>
        <w:t>-</w:t>
      </w:r>
      <w:r w:rsidRPr="00EF5617">
        <w:rPr>
          <w:b/>
          <w:bCs/>
          <w:iCs/>
          <w:caps/>
          <w:spacing w:val="-1"/>
          <w:sz w:val="24"/>
          <w:szCs w:val="24"/>
        </w:rPr>
        <w:t>9</w:t>
      </w:r>
      <w:r w:rsidR="00C55E74" w:rsidRPr="00EF5617">
        <w:rPr>
          <w:iCs/>
          <w:caps/>
          <w:spacing w:val="-1"/>
          <w:sz w:val="24"/>
          <w:szCs w:val="24"/>
        </w:rPr>
        <w:t xml:space="preserve"> </w:t>
      </w:r>
      <w:r w:rsidR="00CC79D4">
        <w:rPr>
          <w:iCs/>
          <w:caps/>
          <w:spacing w:val="-1"/>
          <w:sz w:val="24"/>
          <w:szCs w:val="24"/>
        </w:rPr>
        <w:t>С</w:t>
      </w:r>
      <w:r w:rsidRPr="00EF5617">
        <w:rPr>
          <w:iCs/>
          <w:spacing w:val="-1"/>
          <w:sz w:val="24"/>
          <w:szCs w:val="24"/>
        </w:rPr>
        <w:t>пособен использовать базовые дефектологические знания в социальной и профессиональной сферах</w:t>
      </w:r>
    </w:p>
    <w:p w:rsidR="007F2EA8" w:rsidRDefault="00C55E74" w:rsidP="007F2EA8">
      <w:pPr>
        <w:shd w:val="clear" w:color="auto" w:fill="FFFFFF"/>
        <w:ind w:firstLine="708"/>
        <w:jc w:val="both"/>
        <w:rPr>
          <w:caps/>
          <w:spacing w:val="-1"/>
          <w:sz w:val="24"/>
          <w:szCs w:val="24"/>
        </w:rPr>
      </w:pPr>
      <w:r w:rsidRPr="00EF5617">
        <w:rPr>
          <w:caps/>
          <w:spacing w:val="-1"/>
          <w:sz w:val="24"/>
          <w:szCs w:val="24"/>
        </w:rPr>
        <w:t>РЕЗУЛЬТАТЫ ОБУЧЕНИЯ ПО ДИСЦИПЛИНЕ: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215"/>
        <w:gridCol w:w="2153"/>
        <w:gridCol w:w="1693"/>
      </w:tblGrid>
      <w:tr w:rsidR="00951EA4" w:rsidRPr="00EF5617" w:rsidTr="00951EA4">
        <w:tc>
          <w:tcPr>
            <w:tcW w:w="6259" w:type="dxa"/>
          </w:tcPr>
          <w:p w:rsidR="00951EA4" w:rsidRPr="00E137B5" w:rsidRDefault="00951EA4" w:rsidP="00951EA4">
            <w:pPr>
              <w:jc w:val="center"/>
              <w:rPr>
                <w:b/>
                <w:spacing w:val="-1"/>
                <w:sz w:val="24"/>
                <w:szCs w:val="24"/>
              </w:rPr>
            </w:pPr>
            <w:r w:rsidRPr="00E137B5">
              <w:rPr>
                <w:b/>
                <w:spacing w:val="-1"/>
                <w:sz w:val="24"/>
                <w:szCs w:val="24"/>
              </w:rPr>
              <w:t>ЗУН</w:t>
            </w:r>
          </w:p>
          <w:p w:rsidR="00951EA4" w:rsidRPr="00E137B5" w:rsidRDefault="00951EA4" w:rsidP="00951EA4">
            <w:pPr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1389" w:type="dxa"/>
          </w:tcPr>
          <w:p w:rsidR="00951EA4" w:rsidRPr="00E137B5" w:rsidRDefault="00951EA4" w:rsidP="00951EA4">
            <w:pPr>
              <w:jc w:val="center"/>
              <w:rPr>
                <w:spacing w:val="-1"/>
                <w:sz w:val="24"/>
                <w:szCs w:val="24"/>
              </w:rPr>
            </w:pPr>
            <w:r w:rsidRPr="00E137B5">
              <w:rPr>
                <w:spacing w:val="-1"/>
                <w:sz w:val="24"/>
                <w:szCs w:val="24"/>
              </w:rPr>
              <w:t>Соотнесенные профессиональные стандарты</w:t>
            </w:r>
          </w:p>
        </w:tc>
        <w:tc>
          <w:tcPr>
            <w:tcW w:w="1697" w:type="dxa"/>
          </w:tcPr>
          <w:p w:rsidR="00951EA4" w:rsidRPr="00E137B5" w:rsidRDefault="00951EA4" w:rsidP="00951EA4">
            <w:pPr>
              <w:jc w:val="center"/>
              <w:rPr>
                <w:spacing w:val="-1"/>
                <w:sz w:val="24"/>
                <w:szCs w:val="24"/>
              </w:rPr>
            </w:pPr>
            <w:r w:rsidRPr="00E137B5">
              <w:rPr>
                <w:spacing w:val="-1"/>
                <w:sz w:val="24"/>
                <w:szCs w:val="24"/>
              </w:rPr>
              <w:t>Формируемые компетенции</w:t>
            </w:r>
          </w:p>
        </w:tc>
      </w:tr>
      <w:tr w:rsidR="00951EA4" w:rsidRPr="00EF5617" w:rsidTr="00CC79D4">
        <w:trPr>
          <w:trHeight w:val="10616"/>
        </w:trPr>
        <w:tc>
          <w:tcPr>
            <w:tcW w:w="6259" w:type="dxa"/>
          </w:tcPr>
          <w:p w:rsidR="00951EA4" w:rsidRDefault="00951EA4">
            <w:pPr>
              <w:jc w:val="both"/>
              <w:rPr>
                <w:b/>
                <w:bCs/>
                <w:spacing w:val="-1"/>
                <w:sz w:val="24"/>
                <w:szCs w:val="24"/>
              </w:rPr>
            </w:pPr>
            <w:r w:rsidRPr="00EF5617">
              <w:rPr>
                <w:b/>
                <w:bCs/>
                <w:spacing w:val="-1"/>
                <w:sz w:val="24"/>
                <w:szCs w:val="24"/>
              </w:rPr>
              <w:t xml:space="preserve">Знания: </w:t>
            </w:r>
          </w:p>
          <w:p w:rsidR="00951EA4" w:rsidRPr="00951EA4" w:rsidRDefault="00951EA4" w:rsidP="007F2EA8">
            <w:pPr>
              <w:autoSpaceDE/>
              <w:autoSpaceDN/>
              <w:adjustRightInd/>
              <w:spacing w:line="256" w:lineRule="auto"/>
              <w:jc w:val="both"/>
              <w:rPr>
                <w:rFonts w:eastAsia="Times New Roman"/>
                <w:spacing w:val="-1"/>
                <w:sz w:val="24"/>
                <w:szCs w:val="24"/>
                <w:lang w:eastAsia="en-US"/>
              </w:rPr>
            </w:pPr>
            <w:r w:rsidRPr="00951EA4">
              <w:rPr>
                <w:rFonts w:eastAsia="Times New Roman"/>
                <w:sz w:val="24"/>
                <w:szCs w:val="24"/>
              </w:rPr>
              <w:t xml:space="preserve">Педагогических технологий, средств и методов, в том числе и цифровых, формирования общечеловеческих норм нравственности по </w:t>
            </w:r>
            <w:proofErr w:type="gramStart"/>
            <w:r w:rsidRPr="00951EA4">
              <w:rPr>
                <w:rFonts w:eastAsia="Times New Roman"/>
                <w:sz w:val="24"/>
                <w:szCs w:val="24"/>
              </w:rPr>
              <w:t xml:space="preserve">отношению </w:t>
            </w:r>
            <w:r w:rsidRPr="00951EA4">
              <w:rPr>
                <w:rFonts w:eastAsia="Times New Roman"/>
                <w:spacing w:val="-1"/>
                <w:sz w:val="24"/>
                <w:szCs w:val="24"/>
                <w:lang w:eastAsia="en-US"/>
              </w:rPr>
              <w:t xml:space="preserve"> к</w:t>
            </w:r>
            <w:proofErr w:type="gramEnd"/>
            <w:r w:rsidRPr="00951EA4">
              <w:rPr>
                <w:rFonts w:eastAsia="Times New Roman"/>
                <w:spacing w:val="-1"/>
                <w:sz w:val="24"/>
                <w:szCs w:val="24"/>
                <w:lang w:eastAsia="en-US"/>
              </w:rPr>
              <w:t xml:space="preserve"> лицам с ограниченными возможностями здоровья, техник общения с лицами с ограниченными возможностями здоровья, методов общения с лицами, имеющими поражения отдельных органов чувств.</w:t>
            </w:r>
          </w:p>
          <w:p w:rsidR="00951EA4" w:rsidRPr="00951EA4" w:rsidRDefault="00951EA4" w:rsidP="007F2EA8">
            <w:pPr>
              <w:jc w:val="both"/>
              <w:rPr>
                <w:caps/>
                <w:spacing w:val="-1"/>
                <w:sz w:val="24"/>
                <w:szCs w:val="24"/>
              </w:rPr>
            </w:pPr>
            <w:r w:rsidRPr="00951EA4">
              <w:rPr>
                <w:rFonts w:eastAsia="Times New Roman"/>
                <w:iCs/>
                <w:spacing w:val="-1"/>
                <w:sz w:val="24"/>
                <w:szCs w:val="24"/>
                <w:lang w:eastAsia="en-US"/>
              </w:rPr>
              <w:t xml:space="preserve">Психолого-педагогических технологий, в том числе и </w:t>
            </w:r>
            <w:proofErr w:type="gramStart"/>
            <w:r w:rsidRPr="00951EA4">
              <w:rPr>
                <w:rFonts w:eastAsia="Times New Roman"/>
                <w:iCs/>
                <w:spacing w:val="-1"/>
                <w:sz w:val="24"/>
                <w:szCs w:val="24"/>
                <w:lang w:eastAsia="en-US"/>
              </w:rPr>
              <w:t>цифровых,  индивидуализации</w:t>
            </w:r>
            <w:proofErr w:type="gramEnd"/>
            <w:r w:rsidRPr="00951EA4">
              <w:rPr>
                <w:rFonts w:eastAsia="Times New Roman"/>
                <w:iCs/>
                <w:spacing w:val="-1"/>
                <w:sz w:val="24"/>
                <w:szCs w:val="24"/>
                <w:lang w:eastAsia="en-US"/>
              </w:rPr>
              <w:t xml:space="preserve"> обучения, развития, воспитания</w:t>
            </w:r>
            <w:r w:rsidRPr="00951EA4">
              <w:rPr>
                <w:rFonts w:eastAsia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951EA4">
              <w:rPr>
                <w:rFonts w:eastAsia="Times New Roman"/>
                <w:iCs/>
                <w:spacing w:val="-1"/>
                <w:sz w:val="24"/>
                <w:szCs w:val="24"/>
                <w:lang w:eastAsia="en-US"/>
              </w:rPr>
              <w:t>лиц с ограниченными возможностями здоровья.</w:t>
            </w:r>
          </w:p>
          <w:p w:rsidR="00951EA4" w:rsidRPr="00951EA4" w:rsidRDefault="00951EA4" w:rsidP="007F2EA8">
            <w:pPr>
              <w:jc w:val="both"/>
              <w:rPr>
                <w:b/>
                <w:bCs/>
                <w:spacing w:val="-1"/>
                <w:sz w:val="24"/>
                <w:szCs w:val="24"/>
              </w:rPr>
            </w:pPr>
            <w:r w:rsidRPr="00951EA4">
              <w:rPr>
                <w:b/>
                <w:bCs/>
                <w:spacing w:val="-1"/>
                <w:sz w:val="24"/>
                <w:szCs w:val="24"/>
              </w:rPr>
              <w:t xml:space="preserve">Умения: </w:t>
            </w:r>
          </w:p>
          <w:p w:rsidR="00951EA4" w:rsidRPr="00951EA4" w:rsidRDefault="00951EA4" w:rsidP="007F2EA8">
            <w:pPr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51EA4">
              <w:rPr>
                <w:rFonts w:eastAsia="Times New Roman"/>
                <w:sz w:val="24"/>
                <w:szCs w:val="24"/>
              </w:rPr>
              <w:t xml:space="preserve">Использовать соответствующие возрастному психофизиологическому развитию спортсменов методики воспитания этических и </w:t>
            </w:r>
            <w:proofErr w:type="spellStart"/>
            <w:r w:rsidRPr="00951EA4">
              <w:rPr>
                <w:rFonts w:eastAsia="Times New Roman"/>
                <w:sz w:val="24"/>
                <w:szCs w:val="24"/>
              </w:rPr>
              <w:t>деонтологических</w:t>
            </w:r>
            <w:proofErr w:type="spellEnd"/>
            <w:r w:rsidRPr="00951EA4">
              <w:rPr>
                <w:rFonts w:eastAsia="Times New Roman"/>
                <w:sz w:val="24"/>
                <w:szCs w:val="24"/>
              </w:rPr>
              <w:t xml:space="preserve"> норм при общении с инвалидами, лицами с ограниченными возможностями здоровья, в том числе с </w:t>
            </w:r>
            <w:r w:rsidRPr="00951EA4">
              <w:rPr>
                <w:rFonts w:eastAsia="Calibri"/>
                <w:sz w:val="24"/>
                <w:szCs w:val="24"/>
                <w:lang w:eastAsia="en-US"/>
              </w:rPr>
              <w:t>применением цифровых методов коммуникации.</w:t>
            </w:r>
          </w:p>
          <w:p w:rsidR="00951EA4" w:rsidRPr="00951EA4" w:rsidRDefault="00951EA4" w:rsidP="007F2EA8">
            <w:pPr>
              <w:jc w:val="both"/>
              <w:rPr>
                <w:caps/>
                <w:spacing w:val="-1"/>
                <w:sz w:val="24"/>
                <w:szCs w:val="24"/>
              </w:rPr>
            </w:pPr>
            <w:r w:rsidRPr="00951EA4">
              <w:rPr>
                <w:rFonts w:eastAsia="Calibri"/>
                <w:iCs/>
                <w:sz w:val="24"/>
                <w:szCs w:val="24"/>
                <w:lang w:eastAsia="en-US"/>
              </w:rPr>
              <w:t xml:space="preserve">Использовать технологии, включая </w:t>
            </w:r>
            <w:proofErr w:type="gramStart"/>
            <w:r w:rsidRPr="00951EA4">
              <w:rPr>
                <w:rFonts w:eastAsia="Calibri"/>
                <w:iCs/>
                <w:sz w:val="24"/>
                <w:szCs w:val="24"/>
                <w:lang w:eastAsia="en-US"/>
              </w:rPr>
              <w:t>цифровые,  психолого</w:t>
            </w:r>
            <w:proofErr w:type="gramEnd"/>
            <w:r w:rsidRPr="00951EA4">
              <w:rPr>
                <w:rFonts w:eastAsia="Calibri"/>
                <w:iCs/>
                <w:sz w:val="24"/>
                <w:szCs w:val="24"/>
                <w:lang w:eastAsia="en-US"/>
              </w:rPr>
              <w:t>-педагогического, информационного, технического сопровождения в профессиональной деятельности для индивидуализации обучения, развития, воспитания спортсменов и обучающихся, в том числе обучающихся с особыми образовательными потребностями.</w:t>
            </w:r>
          </w:p>
          <w:p w:rsidR="00951EA4" w:rsidRPr="00951EA4" w:rsidRDefault="00951EA4" w:rsidP="00652375">
            <w:pPr>
              <w:jc w:val="both"/>
              <w:rPr>
                <w:b/>
                <w:bCs/>
                <w:spacing w:val="-1"/>
                <w:sz w:val="24"/>
                <w:szCs w:val="24"/>
              </w:rPr>
            </w:pPr>
            <w:r w:rsidRPr="00951EA4">
              <w:rPr>
                <w:b/>
                <w:bCs/>
                <w:spacing w:val="-1"/>
                <w:sz w:val="24"/>
                <w:szCs w:val="24"/>
              </w:rPr>
              <w:t>Навыки и/или опыт деятельности:</w:t>
            </w:r>
          </w:p>
          <w:p w:rsidR="00951EA4" w:rsidRPr="00951EA4" w:rsidRDefault="00951EA4" w:rsidP="007F2EA8">
            <w:pPr>
              <w:tabs>
                <w:tab w:val="right" w:leader="underscore" w:pos="9356"/>
              </w:tabs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951EA4">
              <w:rPr>
                <w:rFonts w:eastAsia="Times New Roman"/>
                <w:sz w:val="24"/>
                <w:szCs w:val="24"/>
              </w:rPr>
              <w:t xml:space="preserve">Проведение мероприятий по формированию общечеловеческих норм нравственного поведения по отношению к </w:t>
            </w:r>
            <w:r w:rsidRPr="00951EA4">
              <w:rPr>
                <w:rFonts w:eastAsia="Times New Roman"/>
                <w:sz w:val="24"/>
                <w:szCs w:val="24"/>
                <w:lang w:eastAsia="en-US"/>
              </w:rPr>
              <w:t>лицам с ограниченными возможностями здоровья, включая цифровые средства коммуникации.</w:t>
            </w:r>
          </w:p>
          <w:p w:rsidR="00951EA4" w:rsidRPr="00EF5617" w:rsidRDefault="00951EA4" w:rsidP="007F2EA8">
            <w:pPr>
              <w:jc w:val="both"/>
              <w:rPr>
                <w:caps/>
                <w:spacing w:val="-1"/>
                <w:sz w:val="24"/>
                <w:szCs w:val="24"/>
              </w:rPr>
            </w:pPr>
            <w:r w:rsidRPr="00951EA4">
              <w:rPr>
                <w:rFonts w:eastAsia="Times New Roman"/>
                <w:iCs/>
                <w:sz w:val="24"/>
                <w:szCs w:val="24"/>
                <w:lang w:eastAsia="en-US"/>
              </w:rPr>
              <w:t>Обеспечение информационного, технического сопровождения обучающихся с применением психолого-педагогических технологий, необходимых для индивидуализации обучения, развития, воспитания обучающихся, в том числе обучающихся с особыми образовательными потребностями</w:t>
            </w:r>
            <w:r w:rsidRPr="00951EA4">
              <w:rPr>
                <w:rFonts w:eastAsia="Times New Roman"/>
                <w:sz w:val="24"/>
                <w:szCs w:val="24"/>
                <w:lang w:eastAsia="en-US"/>
              </w:rPr>
              <w:t xml:space="preserve"> с использованием цифровых средств коммуникаций.</w:t>
            </w:r>
          </w:p>
        </w:tc>
        <w:tc>
          <w:tcPr>
            <w:tcW w:w="1389" w:type="dxa"/>
          </w:tcPr>
          <w:p w:rsidR="004C6BE5" w:rsidRPr="004C6BE5" w:rsidRDefault="004C6BE5" w:rsidP="00652375">
            <w:pPr>
              <w:rPr>
                <w:b/>
                <w:bCs/>
                <w:i/>
                <w:iCs/>
                <w:spacing w:val="-1"/>
                <w:sz w:val="24"/>
                <w:szCs w:val="24"/>
              </w:rPr>
            </w:pPr>
            <w:r w:rsidRPr="004C6BE5">
              <w:rPr>
                <w:b/>
                <w:bCs/>
                <w:i/>
                <w:iCs/>
                <w:spacing w:val="-1"/>
                <w:sz w:val="24"/>
                <w:szCs w:val="24"/>
              </w:rPr>
              <w:t>Т</w:t>
            </w:r>
          </w:p>
          <w:p w:rsidR="004C6BE5" w:rsidRPr="004C6BE5" w:rsidRDefault="004C6BE5" w:rsidP="00652375">
            <w:pPr>
              <w:rPr>
                <w:b/>
                <w:bCs/>
                <w:iCs/>
                <w:spacing w:val="-1"/>
                <w:sz w:val="24"/>
                <w:szCs w:val="24"/>
                <w:u w:val="single"/>
              </w:rPr>
            </w:pPr>
            <w:r w:rsidRPr="004C6BE5">
              <w:rPr>
                <w:b/>
                <w:bCs/>
                <w:iCs/>
                <w:spacing w:val="-1"/>
                <w:sz w:val="24"/>
                <w:szCs w:val="24"/>
                <w:u w:val="single"/>
              </w:rPr>
              <w:t>C/01.6</w:t>
            </w:r>
          </w:p>
          <w:p w:rsidR="001549E3" w:rsidRDefault="0013732C" w:rsidP="00652375">
            <w:pPr>
              <w:rPr>
                <w:bCs/>
                <w:iCs/>
                <w:spacing w:val="-1"/>
                <w:sz w:val="24"/>
                <w:szCs w:val="24"/>
              </w:rPr>
            </w:pPr>
            <w:r w:rsidRPr="0013732C">
              <w:rPr>
                <w:bCs/>
                <w:iCs/>
                <w:spacing w:val="-1"/>
                <w:sz w:val="24"/>
                <w:szCs w:val="24"/>
              </w:rPr>
              <w:t>Организация и проведение тренировочных, соревновательных мероприятий со спортсменами спортивной сборной команды муниципальных образований, в том числе спортивной сборной команды физкультурно-спортивных обществ (далее - команда территории)</w:t>
            </w:r>
          </w:p>
          <w:p w:rsidR="0013732C" w:rsidRDefault="0013732C" w:rsidP="00652375">
            <w:pPr>
              <w:rPr>
                <w:bCs/>
                <w:iCs/>
                <w:spacing w:val="-1"/>
                <w:sz w:val="24"/>
                <w:szCs w:val="24"/>
              </w:rPr>
            </w:pPr>
          </w:p>
          <w:p w:rsidR="001549E3" w:rsidRPr="001549E3" w:rsidRDefault="001549E3" w:rsidP="00652375">
            <w:pPr>
              <w:rPr>
                <w:b/>
                <w:bCs/>
                <w:i/>
                <w:iCs/>
                <w:spacing w:val="-1"/>
                <w:sz w:val="24"/>
                <w:szCs w:val="24"/>
              </w:rPr>
            </w:pPr>
            <w:r w:rsidRPr="001549E3">
              <w:rPr>
                <w:b/>
                <w:bCs/>
                <w:i/>
                <w:iCs/>
                <w:spacing w:val="-1"/>
                <w:sz w:val="24"/>
                <w:szCs w:val="24"/>
              </w:rPr>
              <w:t>ТП</w:t>
            </w:r>
          </w:p>
          <w:p w:rsidR="001549E3" w:rsidRDefault="001549E3" w:rsidP="00652375">
            <w:pPr>
              <w:rPr>
                <w:b/>
                <w:bCs/>
                <w:i/>
                <w:spacing w:val="-1"/>
                <w:sz w:val="24"/>
                <w:szCs w:val="24"/>
                <w:u w:val="single"/>
              </w:rPr>
            </w:pPr>
            <w:r w:rsidRPr="001549E3">
              <w:rPr>
                <w:b/>
                <w:bCs/>
                <w:i/>
                <w:spacing w:val="-1"/>
                <w:sz w:val="24"/>
                <w:szCs w:val="24"/>
                <w:u w:val="single"/>
              </w:rPr>
              <w:t>А/04.6</w:t>
            </w:r>
          </w:p>
          <w:p w:rsidR="001549E3" w:rsidRPr="001549E3" w:rsidRDefault="001549E3" w:rsidP="00652375">
            <w:pPr>
              <w:rPr>
                <w:bCs/>
                <w:iCs/>
                <w:spacing w:val="-1"/>
                <w:sz w:val="24"/>
                <w:szCs w:val="24"/>
              </w:rPr>
            </w:pPr>
            <w:r w:rsidRPr="001549E3">
              <w:rPr>
                <w:bCs/>
                <w:iCs/>
                <w:spacing w:val="-1"/>
                <w:sz w:val="24"/>
                <w:szCs w:val="24"/>
              </w:rPr>
              <w:t>Психолого-педагогическое, информационное, техническое сопровождение занятий физической культурой и спортом</w:t>
            </w:r>
          </w:p>
        </w:tc>
        <w:tc>
          <w:tcPr>
            <w:tcW w:w="1697" w:type="dxa"/>
          </w:tcPr>
          <w:p w:rsidR="00951EA4" w:rsidRPr="00EF5617" w:rsidRDefault="00951EA4" w:rsidP="00652375">
            <w:pPr>
              <w:rPr>
                <w:i/>
                <w:iCs/>
                <w:spacing w:val="-1"/>
                <w:sz w:val="24"/>
                <w:szCs w:val="24"/>
              </w:rPr>
            </w:pPr>
            <w:r w:rsidRPr="00EF5617">
              <w:rPr>
                <w:b/>
                <w:bCs/>
                <w:i/>
                <w:iCs/>
                <w:spacing w:val="-1"/>
                <w:sz w:val="24"/>
                <w:szCs w:val="24"/>
              </w:rPr>
              <w:t>УК-9</w:t>
            </w:r>
          </w:p>
          <w:p w:rsidR="00951EA4" w:rsidRPr="00EF5617" w:rsidRDefault="00951EA4">
            <w:pPr>
              <w:jc w:val="both"/>
              <w:rPr>
                <w:caps/>
                <w:spacing w:val="-1"/>
                <w:sz w:val="24"/>
                <w:szCs w:val="24"/>
              </w:rPr>
            </w:pPr>
          </w:p>
        </w:tc>
      </w:tr>
    </w:tbl>
    <w:p w:rsidR="00721876" w:rsidRPr="00EF5617" w:rsidRDefault="00721876">
      <w:pPr>
        <w:shd w:val="clear" w:color="auto" w:fill="FFFFFF"/>
        <w:ind w:firstLine="708"/>
        <w:jc w:val="both"/>
        <w:rPr>
          <w:caps/>
          <w:spacing w:val="-1"/>
          <w:sz w:val="24"/>
          <w:szCs w:val="24"/>
        </w:rPr>
      </w:pPr>
    </w:p>
    <w:p w:rsidR="00C55E74" w:rsidRPr="00EF5617" w:rsidRDefault="00940D2A">
      <w:pPr>
        <w:pStyle w:val="a3"/>
        <w:numPr>
          <w:ilvl w:val="0"/>
          <w:numId w:val="3"/>
        </w:numPr>
        <w:tabs>
          <w:tab w:val="left" w:pos="1134"/>
        </w:tabs>
        <w:ind w:left="0"/>
        <w:jc w:val="both"/>
        <w:rPr>
          <w:rFonts w:cs="Times New Roman"/>
          <w:b/>
          <w:caps/>
          <w:spacing w:val="-1"/>
        </w:rPr>
      </w:pPr>
      <w:r w:rsidRPr="00EF5617">
        <w:rPr>
          <w:rFonts w:cs="Times New Roman"/>
          <w:b/>
          <w:spacing w:val="-1"/>
        </w:rPr>
        <w:lastRenderedPageBreak/>
        <w:t>Место дисциплины в структуре образовательной программы:</w:t>
      </w:r>
    </w:p>
    <w:p w:rsidR="005A036F" w:rsidRPr="00940D2A" w:rsidRDefault="00C55E74" w:rsidP="00934543">
      <w:pPr>
        <w:ind w:firstLine="709"/>
        <w:jc w:val="both"/>
        <w:rPr>
          <w:bCs/>
          <w:iCs/>
          <w:spacing w:val="-1"/>
          <w:sz w:val="24"/>
          <w:szCs w:val="24"/>
        </w:rPr>
      </w:pPr>
      <w:r w:rsidRPr="00EF5617">
        <w:rPr>
          <w:spacing w:val="-1"/>
          <w:sz w:val="24"/>
          <w:szCs w:val="24"/>
        </w:rPr>
        <w:t xml:space="preserve">Дисциплина в структуре образовательной программы относится </w:t>
      </w:r>
      <w:r w:rsidRPr="00940D2A">
        <w:rPr>
          <w:bCs/>
          <w:iCs/>
          <w:spacing w:val="-1"/>
          <w:sz w:val="24"/>
          <w:szCs w:val="24"/>
        </w:rPr>
        <w:t>к обязательной части.</w:t>
      </w:r>
    </w:p>
    <w:p w:rsidR="00AD7541" w:rsidRPr="00EF5617" w:rsidRDefault="00C55E74" w:rsidP="00934543">
      <w:pPr>
        <w:ind w:firstLine="709"/>
        <w:jc w:val="both"/>
        <w:rPr>
          <w:spacing w:val="-1"/>
          <w:sz w:val="24"/>
          <w:szCs w:val="24"/>
        </w:rPr>
      </w:pPr>
      <w:r w:rsidRPr="00EF5617">
        <w:rPr>
          <w:spacing w:val="-1"/>
          <w:sz w:val="24"/>
          <w:szCs w:val="24"/>
        </w:rPr>
        <w:t>В соответствии с рабочим учебным планом дисциплина изучается в</w:t>
      </w:r>
      <w:r w:rsidR="00940D2A">
        <w:rPr>
          <w:spacing w:val="-1"/>
          <w:sz w:val="24"/>
          <w:szCs w:val="24"/>
        </w:rPr>
        <w:t>о</w:t>
      </w:r>
      <w:r w:rsidR="00143282">
        <w:rPr>
          <w:spacing w:val="-1"/>
          <w:sz w:val="24"/>
          <w:szCs w:val="24"/>
        </w:rPr>
        <w:t xml:space="preserve"> </w:t>
      </w:r>
      <w:r w:rsidR="00940D2A">
        <w:rPr>
          <w:spacing w:val="-1"/>
          <w:sz w:val="24"/>
          <w:szCs w:val="24"/>
        </w:rPr>
        <w:t>2</w:t>
      </w:r>
      <w:r w:rsidRPr="00EF5617">
        <w:rPr>
          <w:spacing w:val="-1"/>
          <w:sz w:val="24"/>
          <w:szCs w:val="24"/>
        </w:rPr>
        <w:t xml:space="preserve"> семестре очной</w:t>
      </w:r>
      <w:r w:rsidR="00AD7541" w:rsidRPr="00EF5617">
        <w:rPr>
          <w:spacing w:val="-1"/>
          <w:sz w:val="24"/>
          <w:szCs w:val="24"/>
        </w:rPr>
        <w:t xml:space="preserve"> и </w:t>
      </w:r>
      <w:r w:rsidR="00940D2A">
        <w:rPr>
          <w:spacing w:val="-1"/>
          <w:sz w:val="24"/>
          <w:szCs w:val="24"/>
        </w:rPr>
        <w:t xml:space="preserve">в 3 семестре </w:t>
      </w:r>
      <w:r w:rsidR="00AD7541" w:rsidRPr="00EF5617">
        <w:rPr>
          <w:spacing w:val="-1"/>
          <w:sz w:val="24"/>
          <w:szCs w:val="24"/>
        </w:rPr>
        <w:t>заочной</w:t>
      </w:r>
      <w:r w:rsidR="00940D2A">
        <w:rPr>
          <w:spacing w:val="-1"/>
          <w:sz w:val="24"/>
          <w:szCs w:val="24"/>
        </w:rPr>
        <w:t xml:space="preserve"> форм</w:t>
      </w:r>
      <w:r w:rsidRPr="00EF5617">
        <w:rPr>
          <w:spacing w:val="-1"/>
          <w:sz w:val="24"/>
          <w:szCs w:val="24"/>
        </w:rPr>
        <w:t xml:space="preserve"> обучения. Вид промежуточной аттестации: </w:t>
      </w:r>
      <w:r w:rsidR="00C63C9A" w:rsidRPr="00EF5617">
        <w:rPr>
          <w:spacing w:val="-1"/>
          <w:sz w:val="24"/>
          <w:szCs w:val="24"/>
        </w:rPr>
        <w:t>зачет с оценкой</w:t>
      </w:r>
      <w:r w:rsidRPr="00EF5617">
        <w:rPr>
          <w:spacing w:val="-1"/>
          <w:sz w:val="24"/>
          <w:szCs w:val="24"/>
        </w:rPr>
        <w:t xml:space="preserve">. </w:t>
      </w:r>
      <w:r w:rsidR="00AD7541" w:rsidRPr="00EF5617">
        <w:rPr>
          <w:spacing w:val="-1"/>
          <w:sz w:val="24"/>
          <w:szCs w:val="24"/>
        </w:rPr>
        <w:t xml:space="preserve">Общая трудоемкость дисциплины составляет </w:t>
      </w:r>
      <w:r w:rsidR="00CD4934" w:rsidRPr="00EF5617">
        <w:rPr>
          <w:spacing w:val="-1"/>
          <w:sz w:val="24"/>
          <w:szCs w:val="24"/>
        </w:rPr>
        <w:t>72</w:t>
      </w:r>
      <w:r w:rsidR="00AD7541" w:rsidRPr="00EF5617">
        <w:rPr>
          <w:spacing w:val="-1"/>
          <w:sz w:val="24"/>
          <w:szCs w:val="24"/>
        </w:rPr>
        <w:t xml:space="preserve"> часа. </w:t>
      </w:r>
    </w:p>
    <w:p w:rsidR="00721876" w:rsidRPr="00EF5617" w:rsidRDefault="00721876" w:rsidP="005378DF">
      <w:pPr>
        <w:ind w:firstLine="709"/>
        <w:jc w:val="both"/>
        <w:rPr>
          <w:i/>
          <w:iCs/>
          <w:spacing w:val="-1"/>
          <w:sz w:val="28"/>
          <w:szCs w:val="28"/>
        </w:rPr>
      </w:pPr>
    </w:p>
    <w:p w:rsidR="00C55E74" w:rsidRPr="00EF5617" w:rsidRDefault="00940D2A" w:rsidP="005378DF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ind w:left="43" w:right="19" w:firstLine="629"/>
        <w:jc w:val="center"/>
        <w:rPr>
          <w:i/>
          <w:iCs/>
          <w:spacing w:val="-1"/>
        </w:rPr>
      </w:pPr>
      <w:r w:rsidRPr="00940D2A">
        <w:rPr>
          <w:rFonts w:cs="Times New Roman"/>
          <w:b/>
          <w:spacing w:val="-1"/>
        </w:rPr>
        <w:t>Объем дисциплины и виды учебной работы</w:t>
      </w:r>
      <w:r w:rsidR="00C55E74" w:rsidRPr="00EF5617">
        <w:rPr>
          <w:rFonts w:cs="Times New Roman"/>
          <w:caps/>
          <w:spacing w:val="-1"/>
        </w:rPr>
        <w:t>:</w:t>
      </w:r>
    </w:p>
    <w:p w:rsidR="00D72F19" w:rsidRPr="00EF5617" w:rsidRDefault="00D72F19" w:rsidP="00D72F19">
      <w:pPr>
        <w:shd w:val="clear" w:color="auto" w:fill="FFFFFF"/>
        <w:tabs>
          <w:tab w:val="left" w:pos="1134"/>
        </w:tabs>
        <w:ind w:left="43" w:right="19"/>
        <w:jc w:val="center"/>
        <w:rPr>
          <w:i/>
          <w:iCs/>
          <w:spacing w:val="-1"/>
          <w:sz w:val="24"/>
          <w:szCs w:val="24"/>
        </w:rPr>
      </w:pPr>
      <w:r w:rsidRPr="00EF5617">
        <w:rPr>
          <w:i/>
          <w:iCs/>
          <w:spacing w:val="-1"/>
          <w:sz w:val="24"/>
          <w:szCs w:val="24"/>
        </w:rPr>
        <w:t>очная форма обучения</w:t>
      </w:r>
    </w:p>
    <w:tbl>
      <w:tblPr>
        <w:tblW w:w="9077" w:type="dxa"/>
        <w:jc w:val="center"/>
        <w:tblLayout w:type="fixed"/>
        <w:tblLook w:val="0000" w:firstRow="0" w:lastRow="0" w:firstColumn="0" w:lastColumn="0" w:noHBand="0" w:noVBand="0"/>
      </w:tblPr>
      <w:tblGrid>
        <w:gridCol w:w="3547"/>
        <w:gridCol w:w="2412"/>
        <w:gridCol w:w="1838"/>
        <w:gridCol w:w="1280"/>
      </w:tblGrid>
      <w:tr w:rsidR="00040CA8" w:rsidRPr="00EF5617" w:rsidTr="00940D2A">
        <w:trPr>
          <w:trHeight w:val="301"/>
          <w:jc w:val="center"/>
        </w:trPr>
        <w:tc>
          <w:tcPr>
            <w:tcW w:w="5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CA8" w:rsidRPr="00EF5617" w:rsidRDefault="00040CA8" w:rsidP="005378DF">
            <w:pPr>
              <w:jc w:val="center"/>
              <w:rPr>
                <w:spacing w:val="-1"/>
                <w:sz w:val="24"/>
                <w:szCs w:val="24"/>
              </w:rPr>
            </w:pPr>
            <w:r w:rsidRPr="00EF5617">
              <w:rPr>
                <w:spacing w:val="-1"/>
                <w:sz w:val="24"/>
                <w:szCs w:val="24"/>
              </w:rPr>
              <w:t>Вид учебной работы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CA8" w:rsidRPr="00EF5617" w:rsidRDefault="00040CA8" w:rsidP="005378DF">
            <w:pPr>
              <w:jc w:val="center"/>
              <w:rPr>
                <w:spacing w:val="-1"/>
                <w:sz w:val="24"/>
                <w:szCs w:val="24"/>
              </w:rPr>
            </w:pPr>
            <w:r w:rsidRPr="00EF5617">
              <w:rPr>
                <w:spacing w:val="-1"/>
                <w:sz w:val="24"/>
                <w:szCs w:val="24"/>
              </w:rPr>
              <w:t>Всего часов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40CA8" w:rsidRPr="00EF5617" w:rsidRDefault="00040CA8" w:rsidP="005378DF">
            <w:pPr>
              <w:jc w:val="center"/>
              <w:rPr>
                <w:spacing w:val="-1"/>
                <w:sz w:val="24"/>
                <w:szCs w:val="24"/>
              </w:rPr>
            </w:pPr>
            <w:r w:rsidRPr="00EF5617">
              <w:rPr>
                <w:spacing w:val="-1"/>
                <w:sz w:val="24"/>
                <w:szCs w:val="24"/>
              </w:rPr>
              <w:t xml:space="preserve">Семестр </w:t>
            </w:r>
          </w:p>
        </w:tc>
      </w:tr>
      <w:tr w:rsidR="00040CA8" w:rsidRPr="00EF5617" w:rsidTr="005A036F">
        <w:tblPrEx>
          <w:tblCellSpacing w:w="-5" w:type="nil"/>
        </w:tblPrEx>
        <w:trPr>
          <w:trHeight w:val="179"/>
          <w:tblCellSpacing w:w="-5" w:type="nil"/>
          <w:jc w:val="center"/>
        </w:trPr>
        <w:tc>
          <w:tcPr>
            <w:tcW w:w="5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CA8" w:rsidRPr="00EF5617" w:rsidRDefault="00040CA8" w:rsidP="005378DF">
            <w:pPr>
              <w:widowControl w:val="0"/>
              <w:rPr>
                <w:i/>
                <w:iCs/>
                <w:spacing w:val="-1"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CA8" w:rsidRPr="00EF5617" w:rsidRDefault="00040CA8" w:rsidP="005378DF">
            <w:pPr>
              <w:widowControl w:val="0"/>
              <w:rPr>
                <w:i/>
                <w:iCs/>
                <w:spacing w:val="-1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40CA8" w:rsidRPr="00EF5617" w:rsidRDefault="00940D2A" w:rsidP="005378DF">
            <w:pPr>
              <w:jc w:val="center"/>
              <w:rPr>
                <w:b/>
                <w:spacing w:val="-1"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2</w:t>
            </w:r>
          </w:p>
        </w:tc>
      </w:tr>
      <w:tr w:rsidR="00040CA8" w:rsidRPr="00EF5617" w:rsidTr="005A036F">
        <w:tblPrEx>
          <w:tblCellSpacing w:w="-5" w:type="nil"/>
        </w:tblPrEx>
        <w:trPr>
          <w:trHeight w:val="293"/>
          <w:tblCellSpacing w:w="-5" w:type="nil"/>
          <w:jc w:val="center"/>
        </w:trPr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CA8" w:rsidRPr="00EF5617" w:rsidRDefault="00040CA8" w:rsidP="005378DF">
            <w:pPr>
              <w:rPr>
                <w:b/>
                <w:bCs/>
                <w:spacing w:val="-1"/>
                <w:sz w:val="24"/>
                <w:szCs w:val="24"/>
              </w:rPr>
            </w:pPr>
            <w:r w:rsidRPr="00EF5617">
              <w:rPr>
                <w:b/>
                <w:bCs/>
                <w:spacing w:val="-1"/>
                <w:sz w:val="24"/>
                <w:szCs w:val="24"/>
              </w:rPr>
              <w:t>Контактная работа преподавателя с обучающимися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CA8" w:rsidRPr="00EF5617" w:rsidRDefault="00143282" w:rsidP="005378DF">
            <w:pPr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28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CA8" w:rsidRPr="00EF5617" w:rsidRDefault="00143282" w:rsidP="005378DF">
            <w:pPr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28</w:t>
            </w:r>
          </w:p>
        </w:tc>
      </w:tr>
      <w:tr w:rsidR="00040CA8" w:rsidRPr="00EF5617" w:rsidTr="005A036F">
        <w:tblPrEx>
          <w:tblCellSpacing w:w="-5" w:type="nil"/>
        </w:tblPrEx>
        <w:trPr>
          <w:trHeight w:val="264"/>
          <w:tblCellSpacing w:w="-5" w:type="nil"/>
          <w:jc w:val="center"/>
        </w:trPr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CA8" w:rsidRPr="00EF5617" w:rsidRDefault="00040CA8" w:rsidP="005378DF">
            <w:pPr>
              <w:rPr>
                <w:spacing w:val="-1"/>
                <w:sz w:val="24"/>
                <w:szCs w:val="24"/>
              </w:rPr>
            </w:pPr>
            <w:r w:rsidRPr="00EF5617">
              <w:rPr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CA8" w:rsidRPr="00EF5617" w:rsidRDefault="00040CA8" w:rsidP="005378DF">
            <w:pPr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CA8" w:rsidRPr="00EF5617" w:rsidRDefault="00040CA8" w:rsidP="005378DF">
            <w:pPr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040CA8" w:rsidRPr="00EF5617" w:rsidTr="005A036F">
        <w:tblPrEx>
          <w:tblCellSpacing w:w="-5" w:type="nil"/>
        </w:tblPrEx>
        <w:trPr>
          <w:trHeight w:val="284"/>
          <w:tblCellSpacing w:w="-5" w:type="nil"/>
          <w:jc w:val="center"/>
        </w:trPr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CA8" w:rsidRPr="00EF5617" w:rsidRDefault="00040CA8" w:rsidP="005378DF">
            <w:pPr>
              <w:rPr>
                <w:spacing w:val="-1"/>
                <w:sz w:val="24"/>
                <w:szCs w:val="24"/>
              </w:rPr>
            </w:pPr>
            <w:r w:rsidRPr="00EF5617">
              <w:rPr>
                <w:spacing w:val="-1"/>
                <w:sz w:val="24"/>
                <w:szCs w:val="24"/>
              </w:rPr>
              <w:t>Лекции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CA8" w:rsidRPr="00EF5617" w:rsidRDefault="00040CA8" w:rsidP="005378DF">
            <w:pPr>
              <w:jc w:val="center"/>
              <w:rPr>
                <w:spacing w:val="-1"/>
                <w:sz w:val="24"/>
                <w:szCs w:val="24"/>
              </w:rPr>
            </w:pPr>
            <w:r w:rsidRPr="00EF5617">
              <w:rPr>
                <w:spacing w:val="-1"/>
                <w:sz w:val="24"/>
                <w:szCs w:val="24"/>
              </w:rPr>
              <w:t>1</w:t>
            </w:r>
            <w:r w:rsidR="002D0345">
              <w:rPr>
                <w:spacing w:val="-1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CA8" w:rsidRPr="00EF5617" w:rsidRDefault="00040CA8" w:rsidP="002D0345">
            <w:pPr>
              <w:jc w:val="center"/>
              <w:rPr>
                <w:spacing w:val="-1"/>
                <w:sz w:val="24"/>
                <w:szCs w:val="24"/>
              </w:rPr>
            </w:pPr>
            <w:r w:rsidRPr="00EF5617">
              <w:rPr>
                <w:spacing w:val="-1"/>
                <w:sz w:val="24"/>
                <w:szCs w:val="24"/>
              </w:rPr>
              <w:t>1</w:t>
            </w:r>
            <w:r w:rsidR="002D0345">
              <w:rPr>
                <w:spacing w:val="-1"/>
                <w:sz w:val="24"/>
                <w:szCs w:val="24"/>
              </w:rPr>
              <w:t>0</w:t>
            </w:r>
          </w:p>
        </w:tc>
      </w:tr>
      <w:tr w:rsidR="00040CA8" w:rsidRPr="00EF5617" w:rsidTr="005A036F">
        <w:tblPrEx>
          <w:tblCellSpacing w:w="-5" w:type="nil"/>
        </w:tblPrEx>
        <w:trPr>
          <w:trHeight w:val="259"/>
          <w:tblCellSpacing w:w="-5" w:type="nil"/>
          <w:jc w:val="center"/>
        </w:trPr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CA8" w:rsidRPr="00EF5617" w:rsidRDefault="00040CA8" w:rsidP="005378DF">
            <w:pPr>
              <w:rPr>
                <w:spacing w:val="-1"/>
                <w:sz w:val="24"/>
                <w:szCs w:val="24"/>
              </w:rPr>
            </w:pPr>
            <w:r w:rsidRPr="00EF5617">
              <w:rPr>
                <w:spacing w:val="-1"/>
                <w:sz w:val="24"/>
                <w:szCs w:val="24"/>
              </w:rPr>
              <w:t xml:space="preserve">Семинары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CA8" w:rsidRPr="00EF5617" w:rsidRDefault="002D0345" w:rsidP="005378DF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18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CA8" w:rsidRPr="00EF5617" w:rsidRDefault="002D0345" w:rsidP="005378DF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18</w:t>
            </w:r>
          </w:p>
        </w:tc>
      </w:tr>
      <w:tr w:rsidR="00040CA8" w:rsidRPr="00EF5617" w:rsidTr="00940D2A">
        <w:tblPrEx>
          <w:tblCellSpacing w:w="-5" w:type="nil"/>
        </w:tblPrEx>
        <w:trPr>
          <w:trHeight w:val="82"/>
          <w:tblCellSpacing w:w="-5" w:type="nil"/>
          <w:jc w:val="center"/>
        </w:trPr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0CA8" w:rsidRPr="00EF5617" w:rsidRDefault="00040CA8" w:rsidP="005378DF">
            <w:pPr>
              <w:rPr>
                <w:spacing w:val="-1"/>
                <w:sz w:val="24"/>
                <w:szCs w:val="24"/>
              </w:rPr>
            </w:pPr>
            <w:r w:rsidRPr="00EF5617">
              <w:rPr>
                <w:spacing w:val="-1"/>
                <w:sz w:val="24"/>
                <w:szCs w:val="24"/>
              </w:rPr>
              <w:t>Промежуто</w:t>
            </w:r>
            <w:r w:rsidR="005A036F" w:rsidRPr="00EF5617">
              <w:rPr>
                <w:spacing w:val="-1"/>
                <w:sz w:val="24"/>
                <w:szCs w:val="24"/>
              </w:rPr>
              <w:t xml:space="preserve">чная аттестация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0CA8" w:rsidRPr="00EF5617" w:rsidRDefault="00C63C9A" w:rsidP="005378DF">
            <w:pPr>
              <w:jc w:val="center"/>
              <w:rPr>
                <w:spacing w:val="-1"/>
                <w:sz w:val="24"/>
                <w:szCs w:val="24"/>
              </w:rPr>
            </w:pPr>
            <w:r w:rsidRPr="00EF5617">
              <w:rPr>
                <w:spacing w:val="-1"/>
                <w:sz w:val="24"/>
                <w:szCs w:val="24"/>
              </w:rPr>
              <w:t>зачет с оценкой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0CA8" w:rsidRPr="00EF5617" w:rsidRDefault="00040CA8" w:rsidP="005378DF">
            <w:pPr>
              <w:jc w:val="center"/>
              <w:rPr>
                <w:spacing w:val="-1"/>
                <w:sz w:val="24"/>
                <w:szCs w:val="24"/>
              </w:rPr>
            </w:pPr>
            <w:r w:rsidRPr="00EF5617">
              <w:rPr>
                <w:spacing w:val="-1"/>
                <w:sz w:val="24"/>
                <w:szCs w:val="24"/>
              </w:rPr>
              <w:t>+</w:t>
            </w:r>
          </w:p>
        </w:tc>
      </w:tr>
      <w:tr w:rsidR="00040CA8" w:rsidRPr="00EF5617" w:rsidTr="005A036F">
        <w:tblPrEx>
          <w:tblCellSpacing w:w="-5" w:type="nil"/>
        </w:tblPrEx>
        <w:trPr>
          <w:trHeight w:val="130"/>
          <w:tblCellSpacing w:w="-5" w:type="nil"/>
          <w:jc w:val="center"/>
        </w:trPr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CA8" w:rsidRPr="00EF5617" w:rsidRDefault="00040CA8" w:rsidP="005378DF">
            <w:pPr>
              <w:rPr>
                <w:b/>
                <w:bCs/>
                <w:spacing w:val="-1"/>
                <w:sz w:val="24"/>
                <w:szCs w:val="24"/>
              </w:rPr>
            </w:pPr>
            <w:r w:rsidRPr="00EF5617">
              <w:rPr>
                <w:b/>
                <w:bCs/>
                <w:spacing w:val="-1"/>
                <w:sz w:val="24"/>
                <w:szCs w:val="24"/>
              </w:rPr>
              <w:t>Самостоятельная работа студента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CA8" w:rsidRPr="00EF5617" w:rsidRDefault="00143282" w:rsidP="005378DF">
            <w:pPr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44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CA8" w:rsidRPr="00EF5617" w:rsidRDefault="00143282" w:rsidP="005378DF">
            <w:pPr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44</w:t>
            </w:r>
          </w:p>
        </w:tc>
      </w:tr>
      <w:tr w:rsidR="00040CA8" w:rsidRPr="00EF5617" w:rsidTr="005A036F">
        <w:tblPrEx>
          <w:tblCellSpacing w:w="-5" w:type="nil"/>
        </w:tblPrEx>
        <w:trPr>
          <w:trHeight w:val="264"/>
          <w:tblCellSpacing w:w="-5" w:type="nil"/>
          <w:jc w:val="center"/>
        </w:trPr>
        <w:tc>
          <w:tcPr>
            <w:tcW w:w="3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CA8" w:rsidRPr="00EF5617" w:rsidRDefault="00040CA8" w:rsidP="005378DF">
            <w:pPr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r w:rsidRPr="00EF5617">
              <w:rPr>
                <w:b/>
                <w:bCs/>
                <w:spacing w:val="-1"/>
                <w:sz w:val="24"/>
                <w:szCs w:val="24"/>
              </w:rPr>
              <w:t>Общая трудоемкость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CA8" w:rsidRPr="00EF5617" w:rsidRDefault="00040CA8" w:rsidP="005378DF">
            <w:pPr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r w:rsidRPr="00EF5617">
              <w:rPr>
                <w:b/>
                <w:bCs/>
                <w:spacing w:val="-1"/>
                <w:sz w:val="24"/>
                <w:szCs w:val="24"/>
              </w:rPr>
              <w:t>часы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CA8" w:rsidRPr="00EF5617" w:rsidRDefault="00C63C9A" w:rsidP="005378DF">
            <w:pPr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r w:rsidRPr="00EF5617">
              <w:rPr>
                <w:b/>
                <w:bCs/>
                <w:spacing w:val="-1"/>
                <w:sz w:val="24"/>
                <w:szCs w:val="24"/>
              </w:rPr>
              <w:t>72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CA8" w:rsidRPr="00EF5617" w:rsidRDefault="00C63C9A" w:rsidP="005378DF">
            <w:pPr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r w:rsidRPr="00EF5617">
              <w:rPr>
                <w:b/>
                <w:bCs/>
                <w:spacing w:val="-1"/>
                <w:sz w:val="24"/>
                <w:szCs w:val="24"/>
              </w:rPr>
              <w:t>72</w:t>
            </w:r>
          </w:p>
        </w:tc>
      </w:tr>
      <w:tr w:rsidR="00040CA8" w:rsidRPr="00EF5617" w:rsidTr="005A036F">
        <w:tblPrEx>
          <w:tblCellSpacing w:w="-5" w:type="nil"/>
        </w:tblPrEx>
        <w:trPr>
          <w:trHeight w:val="141"/>
          <w:tblCellSpacing w:w="-5" w:type="nil"/>
          <w:jc w:val="center"/>
        </w:trPr>
        <w:tc>
          <w:tcPr>
            <w:tcW w:w="3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CA8" w:rsidRPr="00EF5617" w:rsidRDefault="00040CA8" w:rsidP="005378DF">
            <w:pPr>
              <w:widowControl w:val="0"/>
              <w:rPr>
                <w:i/>
                <w:iCs/>
                <w:spacing w:val="-1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CA8" w:rsidRPr="00EF5617" w:rsidRDefault="00040CA8" w:rsidP="005378DF">
            <w:pPr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r w:rsidRPr="00EF5617">
              <w:rPr>
                <w:b/>
                <w:bCs/>
                <w:spacing w:val="-1"/>
                <w:sz w:val="24"/>
                <w:szCs w:val="24"/>
              </w:rPr>
              <w:t>зачетные единицы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CA8" w:rsidRPr="00EF5617" w:rsidRDefault="00C63C9A" w:rsidP="005378DF">
            <w:pPr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r w:rsidRPr="00EF5617">
              <w:rPr>
                <w:b/>
                <w:bCs/>
                <w:spacing w:val="-1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CA8" w:rsidRPr="00EF5617" w:rsidRDefault="00C63C9A" w:rsidP="005378DF">
            <w:pPr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r w:rsidRPr="00EF5617">
              <w:rPr>
                <w:b/>
                <w:bCs/>
                <w:spacing w:val="-1"/>
                <w:sz w:val="24"/>
                <w:szCs w:val="24"/>
              </w:rPr>
              <w:t>2</w:t>
            </w:r>
          </w:p>
        </w:tc>
      </w:tr>
    </w:tbl>
    <w:p w:rsidR="00721876" w:rsidRPr="00EF5617" w:rsidRDefault="00721876" w:rsidP="00D72F19">
      <w:pPr>
        <w:shd w:val="clear" w:color="auto" w:fill="FFFFFF"/>
        <w:tabs>
          <w:tab w:val="left" w:pos="1134"/>
        </w:tabs>
        <w:ind w:left="43" w:right="19"/>
        <w:jc w:val="center"/>
        <w:rPr>
          <w:i/>
          <w:iCs/>
          <w:spacing w:val="-1"/>
          <w:sz w:val="24"/>
          <w:szCs w:val="24"/>
        </w:rPr>
      </w:pPr>
    </w:p>
    <w:p w:rsidR="00D72F19" w:rsidRPr="00EF5617" w:rsidRDefault="00D72F19" w:rsidP="00D72F19">
      <w:pPr>
        <w:shd w:val="clear" w:color="auto" w:fill="FFFFFF"/>
        <w:tabs>
          <w:tab w:val="left" w:pos="1134"/>
        </w:tabs>
        <w:ind w:left="43" w:right="19"/>
        <w:jc w:val="center"/>
        <w:rPr>
          <w:i/>
          <w:iCs/>
          <w:spacing w:val="-1"/>
          <w:sz w:val="24"/>
          <w:szCs w:val="24"/>
        </w:rPr>
      </w:pPr>
      <w:r w:rsidRPr="00EF5617">
        <w:rPr>
          <w:i/>
          <w:iCs/>
          <w:spacing w:val="-1"/>
          <w:sz w:val="24"/>
          <w:szCs w:val="24"/>
        </w:rPr>
        <w:t>заочная форма обучения</w:t>
      </w:r>
    </w:p>
    <w:tbl>
      <w:tblPr>
        <w:tblW w:w="9077" w:type="dxa"/>
        <w:jc w:val="center"/>
        <w:tblLayout w:type="fixed"/>
        <w:tblLook w:val="0000" w:firstRow="0" w:lastRow="0" w:firstColumn="0" w:lastColumn="0" w:noHBand="0" w:noVBand="0"/>
      </w:tblPr>
      <w:tblGrid>
        <w:gridCol w:w="3547"/>
        <w:gridCol w:w="2412"/>
        <w:gridCol w:w="1838"/>
        <w:gridCol w:w="1280"/>
      </w:tblGrid>
      <w:tr w:rsidR="00D72F19" w:rsidRPr="00EF5617" w:rsidTr="00940D2A">
        <w:trPr>
          <w:trHeight w:val="256"/>
          <w:jc w:val="center"/>
        </w:trPr>
        <w:tc>
          <w:tcPr>
            <w:tcW w:w="5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F19" w:rsidRPr="00EF5617" w:rsidRDefault="00D72F19" w:rsidP="00993C1C">
            <w:pPr>
              <w:jc w:val="center"/>
              <w:rPr>
                <w:spacing w:val="-1"/>
                <w:sz w:val="24"/>
                <w:szCs w:val="24"/>
              </w:rPr>
            </w:pPr>
            <w:r w:rsidRPr="00EF5617">
              <w:rPr>
                <w:spacing w:val="-1"/>
                <w:sz w:val="24"/>
                <w:szCs w:val="24"/>
              </w:rPr>
              <w:t>Вид учебной работы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F19" w:rsidRPr="00EF5617" w:rsidRDefault="00D72F19" w:rsidP="00993C1C">
            <w:pPr>
              <w:jc w:val="center"/>
              <w:rPr>
                <w:spacing w:val="-1"/>
                <w:sz w:val="24"/>
                <w:szCs w:val="24"/>
              </w:rPr>
            </w:pPr>
            <w:r w:rsidRPr="00EF5617">
              <w:rPr>
                <w:spacing w:val="-1"/>
                <w:sz w:val="24"/>
                <w:szCs w:val="24"/>
              </w:rPr>
              <w:t>Всего часов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72F19" w:rsidRPr="00EF5617" w:rsidRDefault="00D72F19" w:rsidP="00993C1C">
            <w:pPr>
              <w:jc w:val="center"/>
              <w:rPr>
                <w:spacing w:val="-1"/>
                <w:sz w:val="24"/>
                <w:szCs w:val="24"/>
              </w:rPr>
            </w:pPr>
            <w:r w:rsidRPr="00EF5617">
              <w:rPr>
                <w:spacing w:val="-1"/>
                <w:sz w:val="24"/>
                <w:szCs w:val="24"/>
              </w:rPr>
              <w:t xml:space="preserve">Семестр </w:t>
            </w:r>
          </w:p>
        </w:tc>
      </w:tr>
      <w:tr w:rsidR="00D72F19" w:rsidRPr="00EF5617" w:rsidTr="00993C1C">
        <w:tblPrEx>
          <w:tblCellSpacing w:w="-5" w:type="nil"/>
        </w:tblPrEx>
        <w:trPr>
          <w:trHeight w:val="179"/>
          <w:tblCellSpacing w:w="-5" w:type="nil"/>
          <w:jc w:val="center"/>
        </w:trPr>
        <w:tc>
          <w:tcPr>
            <w:tcW w:w="5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F19" w:rsidRPr="00EF5617" w:rsidRDefault="00D72F19" w:rsidP="00993C1C">
            <w:pPr>
              <w:widowControl w:val="0"/>
              <w:rPr>
                <w:i/>
                <w:iCs/>
                <w:spacing w:val="-1"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F19" w:rsidRPr="00EF5617" w:rsidRDefault="00D72F19" w:rsidP="00993C1C">
            <w:pPr>
              <w:widowControl w:val="0"/>
              <w:rPr>
                <w:i/>
                <w:iCs/>
                <w:spacing w:val="-1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72F19" w:rsidRPr="00EF5617" w:rsidRDefault="00D72F19" w:rsidP="00993C1C">
            <w:pPr>
              <w:jc w:val="center"/>
              <w:rPr>
                <w:b/>
                <w:spacing w:val="-1"/>
                <w:sz w:val="24"/>
                <w:szCs w:val="24"/>
              </w:rPr>
            </w:pPr>
            <w:r w:rsidRPr="00EF5617">
              <w:rPr>
                <w:b/>
                <w:spacing w:val="-1"/>
                <w:sz w:val="24"/>
                <w:szCs w:val="24"/>
              </w:rPr>
              <w:t>3</w:t>
            </w:r>
          </w:p>
        </w:tc>
      </w:tr>
      <w:tr w:rsidR="00D72F19" w:rsidRPr="00EF5617" w:rsidTr="00993C1C">
        <w:tblPrEx>
          <w:tblCellSpacing w:w="-5" w:type="nil"/>
        </w:tblPrEx>
        <w:trPr>
          <w:trHeight w:val="293"/>
          <w:tblCellSpacing w:w="-5" w:type="nil"/>
          <w:jc w:val="center"/>
        </w:trPr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F19" w:rsidRPr="00EF5617" w:rsidRDefault="00D72F19" w:rsidP="00993C1C">
            <w:pPr>
              <w:rPr>
                <w:b/>
                <w:bCs/>
                <w:spacing w:val="-1"/>
                <w:sz w:val="24"/>
                <w:szCs w:val="24"/>
              </w:rPr>
            </w:pPr>
            <w:r w:rsidRPr="00EF5617">
              <w:rPr>
                <w:b/>
                <w:bCs/>
                <w:spacing w:val="-1"/>
                <w:sz w:val="24"/>
                <w:szCs w:val="24"/>
              </w:rPr>
              <w:t>Контактная работа преподавателя с обучающимися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F19" w:rsidRPr="00EF5617" w:rsidRDefault="00143282" w:rsidP="00993C1C">
            <w:pPr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8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F19" w:rsidRPr="00EF5617" w:rsidRDefault="00143282" w:rsidP="00993C1C">
            <w:pPr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8</w:t>
            </w:r>
          </w:p>
        </w:tc>
      </w:tr>
      <w:tr w:rsidR="00D72F19" w:rsidRPr="00EF5617" w:rsidTr="00993C1C">
        <w:tblPrEx>
          <w:tblCellSpacing w:w="-5" w:type="nil"/>
        </w:tblPrEx>
        <w:trPr>
          <w:trHeight w:val="264"/>
          <w:tblCellSpacing w:w="-5" w:type="nil"/>
          <w:jc w:val="center"/>
        </w:trPr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F19" w:rsidRPr="00EF5617" w:rsidRDefault="00D72F19" w:rsidP="00993C1C">
            <w:pPr>
              <w:rPr>
                <w:spacing w:val="-1"/>
                <w:sz w:val="24"/>
                <w:szCs w:val="24"/>
              </w:rPr>
            </w:pPr>
            <w:r w:rsidRPr="00EF5617">
              <w:rPr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F19" w:rsidRPr="00EF5617" w:rsidRDefault="00D72F19" w:rsidP="00993C1C">
            <w:pPr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F19" w:rsidRPr="00EF5617" w:rsidRDefault="00D72F19" w:rsidP="00993C1C">
            <w:pPr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D72F19" w:rsidRPr="00EF5617" w:rsidTr="00993C1C">
        <w:tblPrEx>
          <w:tblCellSpacing w:w="-5" w:type="nil"/>
        </w:tblPrEx>
        <w:trPr>
          <w:trHeight w:val="284"/>
          <w:tblCellSpacing w:w="-5" w:type="nil"/>
          <w:jc w:val="center"/>
        </w:trPr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F19" w:rsidRPr="00EF5617" w:rsidRDefault="00D72F19" w:rsidP="00993C1C">
            <w:pPr>
              <w:rPr>
                <w:spacing w:val="-1"/>
                <w:sz w:val="24"/>
                <w:szCs w:val="24"/>
              </w:rPr>
            </w:pPr>
            <w:r w:rsidRPr="00EF5617">
              <w:rPr>
                <w:spacing w:val="-1"/>
                <w:sz w:val="24"/>
                <w:szCs w:val="24"/>
              </w:rPr>
              <w:t>Лекции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F19" w:rsidRPr="00EF5617" w:rsidRDefault="00D72F19" w:rsidP="00993C1C">
            <w:pPr>
              <w:jc w:val="center"/>
              <w:rPr>
                <w:spacing w:val="-1"/>
                <w:sz w:val="24"/>
                <w:szCs w:val="24"/>
              </w:rPr>
            </w:pPr>
            <w:r w:rsidRPr="00EF5617">
              <w:rPr>
                <w:spacing w:val="-1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F19" w:rsidRPr="00EF5617" w:rsidRDefault="00D72F19" w:rsidP="00993C1C">
            <w:pPr>
              <w:jc w:val="center"/>
              <w:rPr>
                <w:spacing w:val="-1"/>
                <w:sz w:val="24"/>
                <w:szCs w:val="24"/>
              </w:rPr>
            </w:pPr>
            <w:r w:rsidRPr="00EF5617">
              <w:rPr>
                <w:spacing w:val="-1"/>
                <w:sz w:val="24"/>
                <w:szCs w:val="24"/>
              </w:rPr>
              <w:t>2</w:t>
            </w:r>
          </w:p>
        </w:tc>
      </w:tr>
      <w:tr w:rsidR="00D72F19" w:rsidRPr="00EF5617" w:rsidTr="00993C1C">
        <w:tblPrEx>
          <w:tblCellSpacing w:w="-5" w:type="nil"/>
        </w:tblPrEx>
        <w:trPr>
          <w:trHeight w:val="259"/>
          <w:tblCellSpacing w:w="-5" w:type="nil"/>
          <w:jc w:val="center"/>
        </w:trPr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F19" w:rsidRPr="00EF5617" w:rsidRDefault="00D72F19" w:rsidP="00993C1C">
            <w:pPr>
              <w:rPr>
                <w:spacing w:val="-1"/>
                <w:sz w:val="24"/>
                <w:szCs w:val="24"/>
              </w:rPr>
            </w:pPr>
            <w:r w:rsidRPr="00EF5617">
              <w:rPr>
                <w:spacing w:val="-1"/>
                <w:sz w:val="24"/>
                <w:szCs w:val="24"/>
              </w:rPr>
              <w:t xml:space="preserve">Семинары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F19" w:rsidRPr="00EF5617" w:rsidRDefault="002D0345" w:rsidP="00993C1C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F19" w:rsidRPr="00EF5617" w:rsidRDefault="002D0345" w:rsidP="00993C1C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</w:t>
            </w:r>
          </w:p>
        </w:tc>
      </w:tr>
      <w:tr w:rsidR="00D72F19" w:rsidRPr="00EF5617" w:rsidTr="00940D2A">
        <w:tblPrEx>
          <w:tblCellSpacing w:w="-5" w:type="nil"/>
        </w:tblPrEx>
        <w:trPr>
          <w:trHeight w:val="267"/>
          <w:tblCellSpacing w:w="-5" w:type="nil"/>
          <w:jc w:val="center"/>
        </w:trPr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72F19" w:rsidRPr="00EF5617" w:rsidRDefault="00D72F19" w:rsidP="00993C1C">
            <w:pPr>
              <w:rPr>
                <w:spacing w:val="-1"/>
                <w:sz w:val="24"/>
                <w:szCs w:val="24"/>
              </w:rPr>
            </w:pPr>
            <w:r w:rsidRPr="00EF5617">
              <w:rPr>
                <w:spacing w:val="-1"/>
                <w:sz w:val="24"/>
                <w:szCs w:val="24"/>
              </w:rPr>
              <w:t xml:space="preserve">Промежуточная аттестация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72F19" w:rsidRPr="00EF5617" w:rsidRDefault="00D72F19" w:rsidP="00993C1C">
            <w:pPr>
              <w:jc w:val="center"/>
              <w:rPr>
                <w:spacing w:val="-1"/>
                <w:sz w:val="24"/>
                <w:szCs w:val="24"/>
              </w:rPr>
            </w:pPr>
            <w:r w:rsidRPr="00EF5617">
              <w:rPr>
                <w:spacing w:val="-1"/>
                <w:sz w:val="24"/>
                <w:szCs w:val="24"/>
              </w:rPr>
              <w:t>зачет с оценкой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72F19" w:rsidRPr="00EF5617" w:rsidRDefault="00D72F19" w:rsidP="00993C1C">
            <w:pPr>
              <w:jc w:val="center"/>
              <w:rPr>
                <w:spacing w:val="-1"/>
                <w:sz w:val="24"/>
                <w:szCs w:val="24"/>
              </w:rPr>
            </w:pPr>
            <w:r w:rsidRPr="00EF5617">
              <w:rPr>
                <w:spacing w:val="-1"/>
                <w:sz w:val="24"/>
                <w:szCs w:val="24"/>
              </w:rPr>
              <w:t>+</w:t>
            </w:r>
          </w:p>
        </w:tc>
      </w:tr>
      <w:tr w:rsidR="00D72F19" w:rsidRPr="00EF5617" w:rsidTr="00993C1C">
        <w:tblPrEx>
          <w:tblCellSpacing w:w="-5" w:type="nil"/>
        </w:tblPrEx>
        <w:trPr>
          <w:trHeight w:val="130"/>
          <w:tblCellSpacing w:w="-5" w:type="nil"/>
          <w:jc w:val="center"/>
        </w:trPr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F19" w:rsidRPr="00EF5617" w:rsidRDefault="00D72F19" w:rsidP="00993C1C">
            <w:pPr>
              <w:rPr>
                <w:b/>
                <w:bCs/>
                <w:spacing w:val="-1"/>
                <w:sz w:val="24"/>
                <w:szCs w:val="24"/>
              </w:rPr>
            </w:pPr>
            <w:r w:rsidRPr="00EF5617">
              <w:rPr>
                <w:b/>
                <w:bCs/>
                <w:spacing w:val="-1"/>
                <w:sz w:val="24"/>
                <w:szCs w:val="24"/>
              </w:rPr>
              <w:t>Самостоятельная работа студента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F19" w:rsidRPr="00EF5617" w:rsidRDefault="00143282" w:rsidP="00993C1C">
            <w:pPr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64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F19" w:rsidRPr="00EF5617" w:rsidRDefault="00143282" w:rsidP="00993C1C">
            <w:pPr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64</w:t>
            </w:r>
          </w:p>
        </w:tc>
      </w:tr>
      <w:tr w:rsidR="00D72F19" w:rsidRPr="00EF5617" w:rsidTr="00993C1C">
        <w:tblPrEx>
          <w:tblCellSpacing w:w="-5" w:type="nil"/>
        </w:tblPrEx>
        <w:trPr>
          <w:trHeight w:val="264"/>
          <w:tblCellSpacing w:w="-5" w:type="nil"/>
          <w:jc w:val="center"/>
        </w:trPr>
        <w:tc>
          <w:tcPr>
            <w:tcW w:w="3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F19" w:rsidRPr="00EF5617" w:rsidRDefault="00D72F19" w:rsidP="00993C1C">
            <w:pPr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r w:rsidRPr="00EF5617">
              <w:rPr>
                <w:b/>
                <w:bCs/>
                <w:spacing w:val="-1"/>
                <w:sz w:val="24"/>
                <w:szCs w:val="24"/>
              </w:rPr>
              <w:t>Общая трудоемкость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F19" w:rsidRPr="00EF5617" w:rsidRDefault="00D72F19" w:rsidP="00993C1C">
            <w:pPr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r w:rsidRPr="00EF5617">
              <w:rPr>
                <w:b/>
                <w:bCs/>
                <w:spacing w:val="-1"/>
                <w:sz w:val="24"/>
                <w:szCs w:val="24"/>
              </w:rPr>
              <w:t>часы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F19" w:rsidRPr="00EF5617" w:rsidRDefault="00D72F19" w:rsidP="00993C1C">
            <w:pPr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r w:rsidRPr="00EF5617">
              <w:rPr>
                <w:b/>
                <w:bCs/>
                <w:spacing w:val="-1"/>
                <w:sz w:val="24"/>
                <w:szCs w:val="24"/>
              </w:rPr>
              <w:t>72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F19" w:rsidRPr="00EF5617" w:rsidRDefault="00D72F19" w:rsidP="00993C1C">
            <w:pPr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r w:rsidRPr="00EF5617">
              <w:rPr>
                <w:b/>
                <w:bCs/>
                <w:spacing w:val="-1"/>
                <w:sz w:val="24"/>
                <w:szCs w:val="24"/>
              </w:rPr>
              <w:t>72</w:t>
            </w:r>
          </w:p>
        </w:tc>
      </w:tr>
      <w:tr w:rsidR="00D72F19" w:rsidRPr="00EF5617" w:rsidTr="00993C1C">
        <w:tblPrEx>
          <w:tblCellSpacing w:w="-5" w:type="nil"/>
        </w:tblPrEx>
        <w:trPr>
          <w:trHeight w:val="141"/>
          <w:tblCellSpacing w:w="-5" w:type="nil"/>
          <w:jc w:val="center"/>
        </w:trPr>
        <w:tc>
          <w:tcPr>
            <w:tcW w:w="3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F19" w:rsidRPr="00EF5617" w:rsidRDefault="00D72F19" w:rsidP="00993C1C">
            <w:pPr>
              <w:widowControl w:val="0"/>
              <w:rPr>
                <w:i/>
                <w:iCs/>
                <w:spacing w:val="-1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F19" w:rsidRPr="00EF5617" w:rsidRDefault="00D72F19" w:rsidP="00993C1C">
            <w:pPr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r w:rsidRPr="00EF5617">
              <w:rPr>
                <w:b/>
                <w:bCs/>
                <w:spacing w:val="-1"/>
                <w:sz w:val="24"/>
                <w:szCs w:val="24"/>
              </w:rPr>
              <w:t>зачетные единицы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F19" w:rsidRPr="00EF5617" w:rsidRDefault="00D72F19" w:rsidP="00993C1C">
            <w:pPr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r w:rsidRPr="00EF5617">
              <w:rPr>
                <w:b/>
                <w:bCs/>
                <w:spacing w:val="-1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F19" w:rsidRPr="00EF5617" w:rsidRDefault="00D72F19" w:rsidP="00993C1C">
            <w:pPr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r w:rsidRPr="00EF5617">
              <w:rPr>
                <w:b/>
                <w:bCs/>
                <w:spacing w:val="-1"/>
                <w:sz w:val="24"/>
                <w:szCs w:val="24"/>
              </w:rPr>
              <w:t>2</w:t>
            </w:r>
          </w:p>
        </w:tc>
      </w:tr>
    </w:tbl>
    <w:p w:rsidR="00D72F19" w:rsidRPr="00EF5617" w:rsidRDefault="00D72F19" w:rsidP="00634FB9">
      <w:pPr>
        <w:pStyle w:val="a3"/>
        <w:ind w:left="709"/>
        <w:jc w:val="both"/>
        <w:rPr>
          <w:rFonts w:cs="Times New Roman"/>
          <w:b/>
          <w:caps/>
          <w:spacing w:val="-1"/>
          <w:sz w:val="28"/>
          <w:szCs w:val="28"/>
        </w:rPr>
      </w:pPr>
    </w:p>
    <w:p w:rsidR="00C55E74" w:rsidRPr="00EF5617" w:rsidRDefault="00C55E74">
      <w:pPr>
        <w:pStyle w:val="a3"/>
        <w:numPr>
          <w:ilvl w:val="0"/>
          <w:numId w:val="3"/>
        </w:numPr>
        <w:ind w:left="0"/>
        <w:jc w:val="both"/>
        <w:rPr>
          <w:rFonts w:cs="Times New Roman"/>
          <w:b/>
          <w:caps/>
          <w:spacing w:val="-1"/>
        </w:rPr>
      </w:pPr>
      <w:r w:rsidRPr="00EF5617">
        <w:rPr>
          <w:rFonts w:cs="Times New Roman"/>
          <w:b/>
          <w:caps/>
          <w:spacing w:val="-1"/>
        </w:rPr>
        <w:t>Содержание дисциплины:</w:t>
      </w:r>
    </w:p>
    <w:tbl>
      <w:tblPr>
        <w:tblStyle w:val="af2"/>
        <w:tblW w:w="9209" w:type="dxa"/>
        <w:tblLayout w:type="fixed"/>
        <w:tblLook w:val="0000" w:firstRow="0" w:lastRow="0" w:firstColumn="0" w:lastColumn="0" w:noHBand="0" w:noVBand="0"/>
      </w:tblPr>
      <w:tblGrid>
        <w:gridCol w:w="675"/>
        <w:gridCol w:w="2127"/>
        <w:gridCol w:w="6407"/>
      </w:tblGrid>
      <w:tr w:rsidR="000E5FCC" w:rsidRPr="00EF5617" w:rsidTr="000E5FCC">
        <w:trPr>
          <w:trHeight w:val="518"/>
        </w:trPr>
        <w:tc>
          <w:tcPr>
            <w:tcW w:w="675" w:type="dxa"/>
          </w:tcPr>
          <w:p w:rsidR="000E5FCC" w:rsidRPr="00EF5617" w:rsidRDefault="000E5FCC">
            <w:pPr>
              <w:ind w:right="19"/>
              <w:jc w:val="center"/>
              <w:rPr>
                <w:spacing w:val="-1"/>
                <w:sz w:val="24"/>
                <w:szCs w:val="24"/>
              </w:rPr>
            </w:pPr>
            <w:r w:rsidRPr="00EF5617">
              <w:rPr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2127" w:type="dxa"/>
          </w:tcPr>
          <w:p w:rsidR="000E5FCC" w:rsidRPr="00EF5617" w:rsidRDefault="000E5FCC">
            <w:pPr>
              <w:ind w:right="19"/>
              <w:jc w:val="center"/>
              <w:rPr>
                <w:spacing w:val="-1"/>
                <w:sz w:val="24"/>
                <w:szCs w:val="24"/>
              </w:rPr>
            </w:pPr>
            <w:r w:rsidRPr="00EF5617">
              <w:rPr>
                <w:spacing w:val="-1"/>
                <w:sz w:val="24"/>
                <w:szCs w:val="24"/>
              </w:rPr>
              <w:t>Тема (раздел)</w:t>
            </w:r>
          </w:p>
        </w:tc>
        <w:tc>
          <w:tcPr>
            <w:tcW w:w="6407" w:type="dxa"/>
          </w:tcPr>
          <w:p w:rsidR="000E5FCC" w:rsidRPr="00EF5617" w:rsidRDefault="000E5FCC">
            <w:pPr>
              <w:jc w:val="center"/>
              <w:rPr>
                <w:spacing w:val="-1"/>
                <w:sz w:val="24"/>
                <w:szCs w:val="24"/>
              </w:rPr>
            </w:pPr>
            <w:r w:rsidRPr="00EF5617">
              <w:rPr>
                <w:spacing w:val="-1"/>
                <w:sz w:val="24"/>
                <w:szCs w:val="24"/>
              </w:rPr>
              <w:t xml:space="preserve">Содержание раздела </w:t>
            </w:r>
          </w:p>
        </w:tc>
      </w:tr>
      <w:tr w:rsidR="000E5FCC" w:rsidRPr="00EF5617" w:rsidTr="000E5FCC">
        <w:tc>
          <w:tcPr>
            <w:tcW w:w="675" w:type="dxa"/>
          </w:tcPr>
          <w:p w:rsidR="000E5FCC" w:rsidRPr="00EF5617" w:rsidRDefault="000E5FCC" w:rsidP="00410392">
            <w:pPr>
              <w:ind w:right="19"/>
              <w:jc w:val="center"/>
              <w:rPr>
                <w:spacing w:val="-1"/>
                <w:sz w:val="24"/>
                <w:szCs w:val="24"/>
              </w:rPr>
            </w:pPr>
            <w:r w:rsidRPr="00EF5617">
              <w:rPr>
                <w:spacing w:val="-1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0E5FCC" w:rsidRPr="00EF5617" w:rsidRDefault="000E5FCC" w:rsidP="00410392">
            <w:pPr>
              <w:rPr>
                <w:sz w:val="24"/>
                <w:szCs w:val="24"/>
              </w:rPr>
            </w:pPr>
            <w:r w:rsidRPr="00EF5617">
              <w:rPr>
                <w:sz w:val="24"/>
                <w:szCs w:val="24"/>
              </w:rPr>
              <w:t>Введение в дефектологию: предмет, задачи и методы дефектологии, некоторые исторические аспекты и современность.</w:t>
            </w:r>
          </w:p>
        </w:tc>
        <w:tc>
          <w:tcPr>
            <w:tcW w:w="6407" w:type="dxa"/>
          </w:tcPr>
          <w:p w:rsidR="000E5FCC" w:rsidRPr="00EF5617" w:rsidRDefault="000E5FCC" w:rsidP="00940D2A">
            <w:pPr>
              <w:pStyle w:val="af0"/>
              <w:jc w:val="both"/>
              <w:rPr>
                <w:b w:val="0"/>
                <w:bCs w:val="0"/>
                <w:sz w:val="24"/>
                <w:szCs w:val="24"/>
              </w:rPr>
            </w:pPr>
            <w:r w:rsidRPr="00EF5617">
              <w:rPr>
                <w:b w:val="0"/>
                <w:bCs w:val="0"/>
                <w:sz w:val="24"/>
                <w:szCs w:val="24"/>
              </w:rPr>
              <w:t>Дефектология как наука о воспитании и обучении детей с нарушениями в развитии. Основные понятия и категории дефектологии. Проблемы компенсации, декомпенсации и коррекции развития в педагогическом процессе.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F5617">
              <w:rPr>
                <w:b w:val="0"/>
                <w:bCs w:val="0"/>
                <w:sz w:val="24"/>
                <w:szCs w:val="24"/>
              </w:rPr>
              <w:t xml:space="preserve">Краткий исторический очерк развития специальной педагогики в России и за рубежом. Современные концептуальные подходы к определению путей коррекционно-педагогического воздействия и взаимодействия с детьми, имеющими особенности здоровья. </w:t>
            </w:r>
          </w:p>
        </w:tc>
      </w:tr>
      <w:tr w:rsidR="000E5FCC" w:rsidRPr="00EF5617" w:rsidTr="000E5FCC">
        <w:tc>
          <w:tcPr>
            <w:tcW w:w="675" w:type="dxa"/>
          </w:tcPr>
          <w:p w:rsidR="000E5FCC" w:rsidRPr="00EF5617" w:rsidRDefault="000E5FCC" w:rsidP="00410392">
            <w:pPr>
              <w:ind w:right="19"/>
              <w:jc w:val="center"/>
              <w:rPr>
                <w:spacing w:val="-1"/>
                <w:sz w:val="24"/>
                <w:szCs w:val="24"/>
              </w:rPr>
            </w:pPr>
            <w:r w:rsidRPr="00EF5617">
              <w:rPr>
                <w:spacing w:val="-1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0E5FCC" w:rsidRPr="00EF5617" w:rsidRDefault="000E5FCC" w:rsidP="00410392">
            <w:pPr>
              <w:rPr>
                <w:sz w:val="24"/>
                <w:szCs w:val="24"/>
              </w:rPr>
            </w:pPr>
            <w:r w:rsidRPr="00EF5617">
              <w:rPr>
                <w:sz w:val="24"/>
                <w:szCs w:val="24"/>
              </w:rPr>
              <w:t xml:space="preserve">Дети с отклонениями в развитии. Учение Л.С. Выготского о сложной структуре аномального </w:t>
            </w:r>
            <w:r w:rsidRPr="00EF5617">
              <w:rPr>
                <w:sz w:val="24"/>
                <w:szCs w:val="24"/>
              </w:rPr>
              <w:lastRenderedPageBreak/>
              <w:t>развития. Система образования и развития детей с особыми образовательными потребностями.</w:t>
            </w:r>
          </w:p>
        </w:tc>
        <w:tc>
          <w:tcPr>
            <w:tcW w:w="6407" w:type="dxa"/>
          </w:tcPr>
          <w:p w:rsidR="000E5FCC" w:rsidRPr="00EF5617" w:rsidRDefault="000E5FCC" w:rsidP="00940D2A">
            <w:pPr>
              <w:jc w:val="both"/>
              <w:rPr>
                <w:sz w:val="24"/>
                <w:szCs w:val="24"/>
              </w:rPr>
            </w:pPr>
            <w:r w:rsidRPr="00EF5617">
              <w:rPr>
                <w:sz w:val="24"/>
                <w:szCs w:val="24"/>
              </w:rPr>
              <w:lastRenderedPageBreak/>
              <w:t xml:space="preserve">Понятие «дети с отклонениями в развитии». Учение Л.С. Выготского о первичном дефекте и вторичных отклонениях в </w:t>
            </w:r>
            <w:proofErr w:type="spellStart"/>
            <w:r w:rsidRPr="00EF5617">
              <w:rPr>
                <w:sz w:val="24"/>
                <w:szCs w:val="24"/>
              </w:rPr>
              <w:t>дизонтогенезе</w:t>
            </w:r>
            <w:proofErr w:type="spellEnd"/>
            <w:r w:rsidRPr="00EF5617">
              <w:rPr>
                <w:sz w:val="24"/>
                <w:szCs w:val="24"/>
              </w:rPr>
              <w:t>. Система дошкольных и школьных специальных (коррекционных) образовательных учреждений.</w:t>
            </w:r>
          </w:p>
          <w:p w:rsidR="000E5FCC" w:rsidRPr="00EF5617" w:rsidRDefault="000E5FCC" w:rsidP="00410392">
            <w:pPr>
              <w:pStyle w:val="af0"/>
              <w:jc w:val="both"/>
              <w:rPr>
                <w:b w:val="0"/>
                <w:bCs w:val="0"/>
                <w:sz w:val="24"/>
                <w:szCs w:val="24"/>
              </w:rPr>
            </w:pPr>
            <w:r w:rsidRPr="00EF5617">
              <w:rPr>
                <w:b w:val="0"/>
                <w:bCs w:val="0"/>
                <w:sz w:val="24"/>
                <w:szCs w:val="24"/>
              </w:rPr>
              <w:t xml:space="preserve">Документы, регламентирующие деятельность учреждений специального образования. Проблема отбора детей в </w:t>
            </w:r>
            <w:r w:rsidRPr="00EF5617">
              <w:rPr>
                <w:b w:val="0"/>
                <w:bCs w:val="0"/>
                <w:sz w:val="24"/>
                <w:szCs w:val="24"/>
              </w:rPr>
              <w:lastRenderedPageBreak/>
              <w:t>специальные школы на основе психолого-медико-педагогической комиссии.</w:t>
            </w:r>
          </w:p>
          <w:p w:rsidR="000E5FCC" w:rsidRPr="00EF5617" w:rsidRDefault="000E5FCC" w:rsidP="00410392">
            <w:pPr>
              <w:jc w:val="both"/>
              <w:rPr>
                <w:sz w:val="24"/>
                <w:szCs w:val="24"/>
              </w:rPr>
            </w:pPr>
          </w:p>
        </w:tc>
      </w:tr>
      <w:tr w:rsidR="000E5FCC" w:rsidRPr="00EF5617" w:rsidTr="000E5FCC">
        <w:tc>
          <w:tcPr>
            <w:tcW w:w="675" w:type="dxa"/>
          </w:tcPr>
          <w:p w:rsidR="000E5FCC" w:rsidRPr="00EF5617" w:rsidRDefault="000E5FCC" w:rsidP="00410392">
            <w:pPr>
              <w:ind w:right="19"/>
              <w:jc w:val="center"/>
              <w:rPr>
                <w:spacing w:val="-1"/>
                <w:sz w:val="24"/>
                <w:szCs w:val="24"/>
              </w:rPr>
            </w:pPr>
            <w:r w:rsidRPr="00EF5617">
              <w:rPr>
                <w:spacing w:val="-1"/>
                <w:sz w:val="24"/>
                <w:szCs w:val="24"/>
              </w:rPr>
              <w:lastRenderedPageBreak/>
              <w:t>3</w:t>
            </w:r>
          </w:p>
        </w:tc>
        <w:tc>
          <w:tcPr>
            <w:tcW w:w="2127" w:type="dxa"/>
          </w:tcPr>
          <w:p w:rsidR="000E5FCC" w:rsidRPr="00EF5617" w:rsidRDefault="000E5FCC" w:rsidP="00410392">
            <w:pPr>
              <w:overflowPunct w:val="0"/>
              <w:rPr>
                <w:sz w:val="24"/>
                <w:szCs w:val="24"/>
              </w:rPr>
            </w:pPr>
            <w:r w:rsidRPr="00EF5617">
              <w:rPr>
                <w:sz w:val="24"/>
                <w:szCs w:val="24"/>
              </w:rPr>
              <w:t xml:space="preserve">Отрасли дефектологии. </w:t>
            </w:r>
          </w:p>
          <w:p w:rsidR="000E5FCC" w:rsidRPr="00EF5617" w:rsidRDefault="000E5FCC" w:rsidP="00410392">
            <w:pPr>
              <w:rPr>
                <w:sz w:val="24"/>
                <w:szCs w:val="24"/>
              </w:rPr>
            </w:pPr>
          </w:p>
        </w:tc>
        <w:tc>
          <w:tcPr>
            <w:tcW w:w="6407" w:type="dxa"/>
          </w:tcPr>
          <w:p w:rsidR="000E5FCC" w:rsidRDefault="000E5FCC" w:rsidP="000E5F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Основы </w:t>
            </w:r>
            <w:proofErr w:type="spellStart"/>
            <w:r>
              <w:rPr>
                <w:sz w:val="24"/>
                <w:szCs w:val="24"/>
              </w:rPr>
              <w:t>тифло</w:t>
            </w:r>
            <w:proofErr w:type="spellEnd"/>
            <w:r>
              <w:rPr>
                <w:sz w:val="24"/>
                <w:szCs w:val="24"/>
              </w:rPr>
              <w:t xml:space="preserve">- и сурдопедагогики. Развитие двигательных функций и воспитание навыков самообслуживания детей с нарушением ОДА. Клинико-психолого-педагогическая характеристика детей со сложными и множественными нарушениями. Обучение и воспитание детей </w:t>
            </w:r>
            <w:proofErr w:type="gramStart"/>
            <w:r>
              <w:rPr>
                <w:sz w:val="24"/>
                <w:szCs w:val="24"/>
              </w:rPr>
              <w:t>с  задержками</w:t>
            </w:r>
            <w:proofErr w:type="gramEnd"/>
            <w:r>
              <w:rPr>
                <w:sz w:val="24"/>
                <w:szCs w:val="24"/>
              </w:rPr>
              <w:t xml:space="preserve"> психического развития (ЗПР). </w:t>
            </w:r>
          </w:p>
          <w:p w:rsidR="000E5FCC" w:rsidRPr="00EF5617" w:rsidRDefault="000E5FCC" w:rsidP="000E5F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Олигофренопедагогика. Коррекционные технологии в работе с детьми с ментальными нарушениями развития (РАС). Логопедия. Соматические </w:t>
            </w:r>
            <w:proofErr w:type="gramStart"/>
            <w:r>
              <w:rPr>
                <w:sz w:val="24"/>
                <w:szCs w:val="24"/>
              </w:rPr>
              <w:t xml:space="preserve">заболевания.  </w:t>
            </w:r>
            <w:proofErr w:type="gramEnd"/>
          </w:p>
        </w:tc>
      </w:tr>
    </w:tbl>
    <w:p w:rsidR="00C55E74" w:rsidRPr="00EF5617" w:rsidRDefault="00C55E74">
      <w:pPr>
        <w:ind w:left="709"/>
        <w:rPr>
          <w:sz w:val="28"/>
          <w:szCs w:val="28"/>
        </w:rPr>
      </w:pPr>
    </w:p>
    <w:p w:rsidR="00C55E74" w:rsidRPr="00EF5617" w:rsidRDefault="00721876">
      <w:pPr>
        <w:pStyle w:val="a3"/>
        <w:numPr>
          <w:ilvl w:val="0"/>
          <w:numId w:val="3"/>
        </w:numPr>
        <w:ind w:left="0"/>
        <w:rPr>
          <w:rFonts w:cs="Times New Roman"/>
          <w:b/>
        </w:rPr>
      </w:pPr>
      <w:r>
        <w:rPr>
          <w:b/>
          <w:bCs/>
        </w:rPr>
        <w:t xml:space="preserve">Разделы </w:t>
      </w:r>
      <w:r w:rsidR="005A036F" w:rsidRPr="00EF5617">
        <w:rPr>
          <w:b/>
          <w:bCs/>
        </w:rPr>
        <w:t>дисциплины</w:t>
      </w:r>
      <w:r>
        <w:rPr>
          <w:b/>
          <w:bCs/>
        </w:rPr>
        <w:t xml:space="preserve"> и виды </w:t>
      </w:r>
      <w:r w:rsidR="00143282">
        <w:rPr>
          <w:b/>
          <w:bCs/>
        </w:rPr>
        <w:t>учебной работы</w:t>
      </w:r>
      <w:r w:rsidR="00C55E74" w:rsidRPr="00EF5617">
        <w:rPr>
          <w:rFonts w:cs="Times New Roman"/>
          <w:b/>
        </w:rPr>
        <w:t>:</w:t>
      </w:r>
    </w:p>
    <w:p w:rsidR="00D72F19" w:rsidRPr="00EF5617" w:rsidRDefault="00D72F19" w:rsidP="00D72F19">
      <w:pPr>
        <w:pStyle w:val="a3"/>
        <w:shd w:val="clear" w:color="auto" w:fill="FFFFFF"/>
        <w:tabs>
          <w:tab w:val="left" w:pos="1134"/>
        </w:tabs>
        <w:ind w:left="1429" w:right="19"/>
        <w:rPr>
          <w:i/>
          <w:iCs/>
          <w:spacing w:val="-1"/>
        </w:rPr>
      </w:pPr>
      <w:r w:rsidRPr="00EF5617">
        <w:rPr>
          <w:i/>
          <w:iCs/>
          <w:spacing w:val="-1"/>
        </w:rPr>
        <w:t>очная форма обучения</w:t>
      </w:r>
    </w:p>
    <w:tbl>
      <w:tblPr>
        <w:tblW w:w="9315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640"/>
        <w:gridCol w:w="5131"/>
        <w:gridCol w:w="993"/>
        <w:gridCol w:w="708"/>
        <w:gridCol w:w="851"/>
        <w:gridCol w:w="992"/>
      </w:tblGrid>
      <w:tr w:rsidR="00DA1EEE" w:rsidRPr="00EF5617" w:rsidTr="00CC79D4">
        <w:trPr>
          <w:trHeight w:val="258"/>
        </w:trPr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EEE" w:rsidRPr="00EF5617" w:rsidRDefault="00DA1EEE">
            <w:pPr>
              <w:jc w:val="both"/>
              <w:rPr>
                <w:sz w:val="24"/>
                <w:szCs w:val="24"/>
              </w:rPr>
            </w:pPr>
            <w:r w:rsidRPr="00EF5617">
              <w:rPr>
                <w:sz w:val="24"/>
                <w:szCs w:val="24"/>
              </w:rPr>
              <w:t>№ п/п</w:t>
            </w:r>
          </w:p>
        </w:tc>
        <w:tc>
          <w:tcPr>
            <w:tcW w:w="5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EEE" w:rsidRPr="00EF5617" w:rsidRDefault="00DA1EEE">
            <w:pPr>
              <w:jc w:val="center"/>
              <w:rPr>
                <w:sz w:val="24"/>
                <w:szCs w:val="24"/>
              </w:rPr>
            </w:pPr>
            <w:r w:rsidRPr="00EF5617">
              <w:rPr>
                <w:sz w:val="24"/>
                <w:szCs w:val="24"/>
              </w:rPr>
              <w:t>Наименование разделов дисциплины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1EEE" w:rsidRPr="00EF5617" w:rsidRDefault="00DA1EEE">
            <w:pPr>
              <w:jc w:val="center"/>
              <w:rPr>
                <w:sz w:val="24"/>
                <w:szCs w:val="24"/>
              </w:rPr>
            </w:pPr>
            <w:r w:rsidRPr="00EF5617">
              <w:rPr>
                <w:sz w:val="24"/>
                <w:szCs w:val="24"/>
              </w:rPr>
              <w:t>Виды учебной работы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A1EEE" w:rsidRPr="00EF5617" w:rsidRDefault="00DA1EEE">
            <w:pPr>
              <w:jc w:val="center"/>
              <w:rPr>
                <w:sz w:val="24"/>
                <w:szCs w:val="24"/>
              </w:rPr>
            </w:pPr>
            <w:r w:rsidRPr="00EF5617">
              <w:rPr>
                <w:sz w:val="24"/>
                <w:szCs w:val="24"/>
              </w:rPr>
              <w:t>Всего</w:t>
            </w:r>
          </w:p>
          <w:p w:rsidR="00DA1EEE" w:rsidRPr="00EF5617" w:rsidRDefault="00DA1EEE">
            <w:pPr>
              <w:jc w:val="center"/>
              <w:rPr>
                <w:sz w:val="24"/>
                <w:szCs w:val="24"/>
              </w:rPr>
            </w:pPr>
            <w:r w:rsidRPr="00EF5617">
              <w:rPr>
                <w:sz w:val="24"/>
                <w:szCs w:val="24"/>
              </w:rPr>
              <w:t>часов</w:t>
            </w:r>
          </w:p>
        </w:tc>
      </w:tr>
      <w:tr w:rsidR="00DA1EEE" w:rsidRPr="00EF5617" w:rsidTr="00DA1EEE">
        <w:tblPrEx>
          <w:tblCellSpacing w:w="-5" w:type="nil"/>
        </w:tblPrEx>
        <w:trPr>
          <w:trHeight w:val="70"/>
          <w:tblCellSpacing w:w="-5" w:type="nil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EEE" w:rsidRPr="00EF5617" w:rsidRDefault="00DA1EEE">
            <w:pPr>
              <w:widowControl w:val="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5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EEE" w:rsidRPr="00EF5617" w:rsidRDefault="00DA1EEE">
            <w:pPr>
              <w:widowControl w:val="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EEE" w:rsidRPr="00EF5617" w:rsidRDefault="00DA1EEE" w:rsidP="00DA1EEE">
            <w:pPr>
              <w:jc w:val="center"/>
              <w:rPr>
                <w:sz w:val="24"/>
                <w:szCs w:val="24"/>
              </w:rPr>
            </w:pPr>
            <w:r w:rsidRPr="00EF5617">
              <w:rPr>
                <w:sz w:val="24"/>
                <w:szCs w:val="24"/>
              </w:rPr>
              <w:t>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EEE" w:rsidRPr="00EF5617" w:rsidRDefault="00DA1EEE" w:rsidP="00DA1EEE">
            <w:pPr>
              <w:ind w:right="-108"/>
              <w:jc w:val="center"/>
              <w:rPr>
                <w:sz w:val="24"/>
                <w:szCs w:val="24"/>
              </w:rPr>
            </w:pPr>
            <w:r w:rsidRPr="00EF5617">
              <w:rPr>
                <w:sz w:val="24"/>
                <w:szCs w:val="24"/>
              </w:rPr>
              <w:t>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1EEE" w:rsidRPr="00EF5617" w:rsidRDefault="00DA1EEE" w:rsidP="00DA1EEE">
            <w:pPr>
              <w:jc w:val="center"/>
              <w:rPr>
                <w:sz w:val="24"/>
                <w:szCs w:val="24"/>
              </w:rPr>
            </w:pPr>
            <w:r w:rsidRPr="00EF5617">
              <w:rPr>
                <w:sz w:val="24"/>
                <w:szCs w:val="24"/>
              </w:rPr>
              <w:t>СРС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1EEE" w:rsidRPr="00EF5617" w:rsidRDefault="00DA1EEE">
            <w:pPr>
              <w:widowControl w:val="0"/>
              <w:rPr>
                <w:i/>
                <w:iCs/>
                <w:sz w:val="28"/>
                <w:szCs w:val="28"/>
              </w:rPr>
            </w:pPr>
          </w:p>
        </w:tc>
      </w:tr>
      <w:tr w:rsidR="006435DC" w:rsidRPr="00EF5617" w:rsidTr="00DA1EEE">
        <w:tblPrEx>
          <w:tblCellSpacing w:w="-5" w:type="nil"/>
        </w:tblPrEx>
        <w:trPr>
          <w:trHeight w:val="983"/>
          <w:tblCellSpacing w:w="-5" w:type="nil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5DC" w:rsidRPr="00EF5617" w:rsidRDefault="006435DC">
            <w:pPr>
              <w:jc w:val="both"/>
              <w:rPr>
                <w:sz w:val="24"/>
                <w:szCs w:val="24"/>
              </w:rPr>
            </w:pPr>
            <w:r w:rsidRPr="00EF5617">
              <w:rPr>
                <w:sz w:val="24"/>
                <w:szCs w:val="24"/>
              </w:rPr>
              <w:t>1.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5DC" w:rsidRPr="00EF5617" w:rsidRDefault="004051B9" w:rsidP="002D0345">
            <w:pPr>
              <w:rPr>
                <w:sz w:val="24"/>
                <w:szCs w:val="24"/>
              </w:rPr>
            </w:pPr>
            <w:r w:rsidRPr="00EF5617">
              <w:rPr>
                <w:sz w:val="24"/>
                <w:szCs w:val="24"/>
              </w:rPr>
              <w:t>Введение в дефектологию: предмет, задачи и методы дефектологии, некоторые истор</w:t>
            </w:r>
            <w:r w:rsidR="005A036F" w:rsidRPr="00EF5617">
              <w:rPr>
                <w:sz w:val="24"/>
                <w:szCs w:val="24"/>
              </w:rPr>
              <w:t>ические аспекты и современность</w:t>
            </w:r>
            <w:r w:rsidR="00601E1E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DC" w:rsidRPr="00EF5617" w:rsidRDefault="00A160A2" w:rsidP="00DA1EEE">
            <w:pPr>
              <w:jc w:val="center"/>
              <w:rPr>
                <w:sz w:val="24"/>
                <w:szCs w:val="24"/>
              </w:rPr>
            </w:pPr>
            <w:r w:rsidRPr="00EF5617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DC" w:rsidRPr="00EF5617" w:rsidRDefault="002D0345" w:rsidP="00DA1E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DC" w:rsidRPr="00EF5617" w:rsidRDefault="00143282" w:rsidP="00DA1E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DC" w:rsidRPr="00EF5617" w:rsidRDefault="006435DC" w:rsidP="00DA1EEE">
            <w:pPr>
              <w:jc w:val="center"/>
              <w:rPr>
                <w:sz w:val="24"/>
                <w:szCs w:val="24"/>
              </w:rPr>
            </w:pPr>
            <w:r w:rsidRPr="00EF5617">
              <w:rPr>
                <w:sz w:val="24"/>
                <w:szCs w:val="24"/>
              </w:rPr>
              <w:t>1</w:t>
            </w:r>
            <w:r w:rsidR="00A160A2" w:rsidRPr="00EF5617">
              <w:rPr>
                <w:sz w:val="24"/>
                <w:szCs w:val="24"/>
              </w:rPr>
              <w:t>6</w:t>
            </w:r>
          </w:p>
        </w:tc>
      </w:tr>
      <w:tr w:rsidR="006435DC" w:rsidRPr="00EF5617" w:rsidTr="00DA1EEE">
        <w:tblPrEx>
          <w:tblCellSpacing w:w="-5" w:type="nil"/>
        </w:tblPrEx>
        <w:trPr>
          <w:trHeight w:val="1425"/>
          <w:tblCellSpacing w:w="-5" w:type="nil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5DC" w:rsidRPr="00EF5617" w:rsidRDefault="006435DC">
            <w:pPr>
              <w:jc w:val="both"/>
              <w:rPr>
                <w:sz w:val="24"/>
                <w:szCs w:val="24"/>
              </w:rPr>
            </w:pPr>
            <w:r w:rsidRPr="00EF5617">
              <w:rPr>
                <w:sz w:val="24"/>
                <w:szCs w:val="24"/>
              </w:rPr>
              <w:t>2.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5DC" w:rsidRPr="00EF5617" w:rsidRDefault="006435DC" w:rsidP="005A036F">
            <w:pPr>
              <w:rPr>
                <w:sz w:val="24"/>
                <w:szCs w:val="24"/>
              </w:rPr>
            </w:pPr>
            <w:r w:rsidRPr="00EF5617">
              <w:rPr>
                <w:sz w:val="24"/>
                <w:szCs w:val="24"/>
              </w:rPr>
              <w:t>Дети с отклонениями в развитии. Учение Л.С. Выготского о сложной структуре аномального развития. Система образования и развития детей с особыми образовательными потребностями</w:t>
            </w:r>
            <w:r w:rsidR="00601E1E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DC" w:rsidRPr="00EF5617" w:rsidRDefault="006435DC" w:rsidP="00DA1EEE">
            <w:pPr>
              <w:jc w:val="center"/>
              <w:rPr>
                <w:sz w:val="24"/>
                <w:szCs w:val="24"/>
              </w:rPr>
            </w:pPr>
            <w:r w:rsidRPr="00EF5617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DC" w:rsidRPr="00EF5617" w:rsidRDefault="006435DC" w:rsidP="00DA1EEE">
            <w:pPr>
              <w:jc w:val="center"/>
              <w:rPr>
                <w:sz w:val="24"/>
                <w:szCs w:val="24"/>
              </w:rPr>
            </w:pPr>
            <w:r w:rsidRPr="00EF5617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DC" w:rsidRPr="00EF5617" w:rsidRDefault="00A160A2" w:rsidP="00DA1EEE">
            <w:pPr>
              <w:jc w:val="center"/>
              <w:rPr>
                <w:sz w:val="24"/>
                <w:szCs w:val="24"/>
              </w:rPr>
            </w:pPr>
            <w:r w:rsidRPr="00EF5617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DC" w:rsidRPr="00EF5617" w:rsidRDefault="006435DC" w:rsidP="00DA1EEE">
            <w:pPr>
              <w:jc w:val="center"/>
              <w:rPr>
                <w:sz w:val="24"/>
                <w:szCs w:val="24"/>
              </w:rPr>
            </w:pPr>
            <w:r w:rsidRPr="00EF5617">
              <w:rPr>
                <w:sz w:val="24"/>
                <w:szCs w:val="24"/>
              </w:rPr>
              <w:t>1</w:t>
            </w:r>
            <w:r w:rsidR="00A160A2" w:rsidRPr="00EF5617">
              <w:rPr>
                <w:sz w:val="24"/>
                <w:szCs w:val="24"/>
              </w:rPr>
              <w:t>2</w:t>
            </w:r>
          </w:p>
        </w:tc>
      </w:tr>
      <w:tr w:rsidR="006435DC" w:rsidRPr="00EF5617" w:rsidTr="00DA1EEE">
        <w:tblPrEx>
          <w:tblCellSpacing w:w="-5" w:type="nil"/>
        </w:tblPrEx>
        <w:trPr>
          <w:trHeight w:val="325"/>
          <w:tblCellSpacing w:w="-5" w:type="nil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5DC" w:rsidRPr="00EF5617" w:rsidRDefault="006435DC">
            <w:pPr>
              <w:jc w:val="both"/>
              <w:rPr>
                <w:sz w:val="24"/>
                <w:szCs w:val="24"/>
              </w:rPr>
            </w:pPr>
            <w:r w:rsidRPr="00EF5617">
              <w:rPr>
                <w:sz w:val="24"/>
                <w:szCs w:val="24"/>
              </w:rPr>
              <w:t>3.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5DC" w:rsidRPr="00EF5617" w:rsidRDefault="005A036F" w:rsidP="000B1FA6">
            <w:pPr>
              <w:overflowPunct w:val="0"/>
              <w:rPr>
                <w:sz w:val="24"/>
                <w:szCs w:val="24"/>
              </w:rPr>
            </w:pPr>
            <w:r w:rsidRPr="00EF5617">
              <w:rPr>
                <w:sz w:val="24"/>
                <w:szCs w:val="24"/>
              </w:rPr>
              <w:t>Отрасли дефектологии</w:t>
            </w:r>
            <w:r w:rsidR="00601E1E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DC" w:rsidRPr="00EF5617" w:rsidRDefault="002D0345" w:rsidP="00DA1E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DC" w:rsidRPr="00EF5617" w:rsidRDefault="006435DC" w:rsidP="00DA1EEE">
            <w:pPr>
              <w:jc w:val="center"/>
              <w:rPr>
                <w:sz w:val="24"/>
                <w:szCs w:val="24"/>
              </w:rPr>
            </w:pPr>
            <w:r w:rsidRPr="00EF5617">
              <w:rPr>
                <w:sz w:val="24"/>
                <w:szCs w:val="24"/>
              </w:rPr>
              <w:t>1</w:t>
            </w:r>
            <w:r w:rsidR="002D0345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DC" w:rsidRPr="00EF5617" w:rsidRDefault="00143282" w:rsidP="00DA1E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DC" w:rsidRPr="00EF5617" w:rsidRDefault="00A160A2" w:rsidP="00DA1EEE">
            <w:pPr>
              <w:jc w:val="center"/>
              <w:rPr>
                <w:sz w:val="24"/>
                <w:szCs w:val="24"/>
              </w:rPr>
            </w:pPr>
            <w:r w:rsidRPr="00EF5617">
              <w:rPr>
                <w:sz w:val="24"/>
                <w:szCs w:val="24"/>
              </w:rPr>
              <w:t>44</w:t>
            </w:r>
          </w:p>
        </w:tc>
      </w:tr>
      <w:tr w:rsidR="006435DC" w:rsidRPr="00EF5617" w:rsidTr="00DA1EEE">
        <w:tblPrEx>
          <w:tblCellSpacing w:w="-5" w:type="nil"/>
        </w:tblPrEx>
        <w:trPr>
          <w:trHeight w:val="355"/>
          <w:tblCellSpacing w:w="-5" w:type="nil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5DC" w:rsidRPr="00EF5617" w:rsidRDefault="006435DC" w:rsidP="006435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5DC" w:rsidRPr="00EF5617" w:rsidRDefault="006435DC" w:rsidP="006435DC">
            <w:pPr>
              <w:tabs>
                <w:tab w:val="right" w:leader="underscore" w:pos="9356"/>
              </w:tabs>
              <w:ind w:hanging="1"/>
              <w:jc w:val="both"/>
              <w:rPr>
                <w:sz w:val="24"/>
                <w:szCs w:val="24"/>
              </w:rPr>
            </w:pPr>
            <w:r w:rsidRPr="00EF5617">
              <w:rPr>
                <w:sz w:val="24"/>
                <w:szCs w:val="24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DC" w:rsidRPr="00EF5617" w:rsidRDefault="009E3DF9" w:rsidP="00DA1EEE">
            <w:pPr>
              <w:jc w:val="center"/>
              <w:rPr>
                <w:sz w:val="24"/>
                <w:szCs w:val="24"/>
              </w:rPr>
            </w:pPr>
            <w:r w:rsidRPr="00EF5617">
              <w:rPr>
                <w:sz w:val="24"/>
                <w:szCs w:val="24"/>
              </w:rPr>
              <w:t>1</w:t>
            </w:r>
            <w:r w:rsidR="002D0345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DC" w:rsidRPr="00EF5617" w:rsidRDefault="002D0345" w:rsidP="00DA1E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DC" w:rsidRPr="00EF5617" w:rsidRDefault="00143282" w:rsidP="00DA1EEE">
            <w:pPr>
              <w:jc w:val="center"/>
              <w:rPr>
                <w:sz w:val="24"/>
                <w:szCs w:val="24"/>
              </w:rPr>
            </w:pPr>
            <w:r w:rsidRPr="00143282">
              <w:rPr>
                <w:sz w:val="24"/>
                <w:szCs w:val="24"/>
              </w:rPr>
              <w:t>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DC" w:rsidRPr="00EF5617" w:rsidRDefault="00A160A2" w:rsidP="00DA1EEE">
            <w:pPr>
              <w:jc w:val="center"/>
              <w:rPr>
                <w:sz w:val="24"/>
                <w:szCs w:val="24"/>
              </w:rPr>
            </w:pPr>
            <w:r w:rsidRPr="00EF5617">
              <w:rPr>
                <w:sz w:val="24"/>
                <w:szCs w:val="24"/>
              </w:rPr>
              <w:t>72</w:t>
            </w:r>
          </w:p>
        </w:tc>
      </w:tr>
    </w:tbl>
    <w:p w:rsidR="006060E4" w:rsidRDefault="006060E4" w:rsidP="00D72F19">
      <w:pPr>
        <w:shd w:val="clear" w:color="auto" w:fill="FFFFFF"/>
        <w:tabs>
          <w:tab w:val="left" w:pos="1134"/>
        </w:tabs>
        <w:ind w:left="43" w:right="19"/>
        <w:jc w:val="center"/>
        <w:rPr>
          <w:i/>
          <w:iCs/>
          <w:spacing w:val="-1"/>
          <w:sz w:val="24"/>
          <w:szCs w:val="24"/>
        </w:rPr>
      </w:pPr>
    </w:p>
    <w:p w:rsidR="00D72F19" w:rsidRPr="00EF5617" w:rsidRDefault="00D72F19" w:rsidP="00D72F19">
      <w:pPr>
        <w:shd w:val="clear" w:color="auto" w:fill="FFFFFF"/>
        <w:tabs>
          <w:tab w:val="left" w:pos="1134"/>
        </w:tabs>
        <w:ind w:left="43" w:right="19"/>
        <w:jc w:val="center"/>
        <w:rPr>
          <w:i/>
          <w:iCs/>
          <w:spacing w:val="-1"/>
          <w:sz w:val="24"/>
          <w:szCs w:val="24"/>
        </w:rPr>
      </w:pPr>
      <w:r w:rsidRPr="00EF5617">
        <w:rPr>
          <w:i/>
          <w:iCs/>
          <w:spacing w:val="-1"/>
          <w:sz w:val="24"/>
          <w:szCs w:val="24"/>
        </w:rPr>
        <w:t>заочная форма обучения</w:t>
      </w:r>
    </w:p>
    <w:tbl>
      <w:tblPr>
        <w:tblW w:w="9315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640"/>
        <w:gridCol w:w="5131"/>
        <w:gridCol w:w="993"/>
        <w:gridCol w:w="708"/>
        <w:gridCol w:w="851"/>
        <w:gridCol w:w="992"/>
      </w:tblGrid>
      <w:tr w:rsidR="00D72F19" w:rsidRPr="00EF5617" w:rsidTr="006060E4">
        <w:trPr>
          <w:trHeight w:val="269"/>
        </w:trPr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19" w:rsidRPr="00EF5617" w:rsidRDefault="00D72F19" w:rsidP="00993C1C">
            <w:pPr>
              <w:jc w:val="both"/>
              <w:rPr>
                <w:sz w:val="24"/>
                <w:szCs w:val="24"/>
              </w:rPr>
            </w:pPr>
            <w:r w:rsidRPr="00EF5617">
              <w:rPr>
                <w:sz w:val="24"/>
                <w:szCs w:val="24"/>
              </w:rPr>
              <w:t>№ п/п</w:t>
            </w:r>
          </w:p>
        </w:tc>
        <w:tc>
          <w:tcPr>
            <w:tcW w:w="5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19" w:rsidRPr="00EF5617" w:rsidRDefault="00D72F19" w:rsidP="00993C1C">
            <w:pPr>
              <w:jc w:val="center"/>
              <w:rPr>
                <w:sz w:val="24"/>
                <w:szCs w:val="24"/>
              </w:rPr>
            </w:pPr>
            <w:r w:rsidRPr="00EF5617">
              <w:rPr>
                <w:sz w:val="24"/>
                <w:szCs w:val="24"/>
              </w:rPr>
              <w:t>Наименование разделов дисциплины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2F19" w:rsidRPr="00EF5617" w:rsidRDefault="00D72F19" w:rsidP="00993C1C">
            <w:pPr>
              <w:jc w:val="center"/>
              <w:rPr>
                <w:sz w:val="24"/>
                <w:szCs w:val="24"/>
              </w:rPr>
            </w:pPr>
            <w:r w:rsidRPr="00EF5617">
              <w:rPr>
                <w:sz w:val="24"/>
                <w:szCs w:val="24"/>
              </w:rPr>
              <w:t>Виды учебной работы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2F19" w:rsidRPr="00EF5617" w:rsidRDefault="00D72F19" w:rsidP="00993C1C">
            <w:pPr>
              <w:jc w:val="center"/>
              <w:rPr>
                <w:sz w:val="24"/>
                <w:szCs w:val="24"/>
              </w:rPr>
            </w:pPr>
            <w:r w:rsidRPr="00EF5617">
              <w:rPr>
                <w:sz w:val="24"/>
                <w:szCs w:val="24"/>
              </w:rPr>
              <w:t>Всего</w:t>
            </w:r>
          </w:p>
          <w:p w:rsidR="00D72F19" w:rsidRPr="00EF5617" w:rsidRDefault="00D72F19" w:rsidP="00993C1C">
            <w:pPr>
              <w:jc w:val="center"/>
              <w:rPr>
                <w:sz w:val="24"/>
                <w:szCs w:val="24"/>
              </w:rPr>
            </w:pPr>
            <w:r w:rsidRPr="00EF5617">
              <w:rPr>
                <w:sz w:val="24"/>
                <w:szCs w:val="24"/>
              </w:rPr>
              <w:t>часов</w:t>
            </w:r>
          </w:p>
        </w:tc>
      </w:tr>
      <w:tr w:rsidR="00D72F19" w:rsidRPr="00EF5617" w:rsidTr="006060E4">
        <w:tblPrEx>
          <w:tblCellSpacing w:w="-5" w:type="nil"/>
        </w:tblPrEx>
        <w:trPr>
          <w:trHeight w:val="70"/>
          <w:tblCellSpacing w:w="-5" w:type="nil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19" w:rsidRPr="00EF5617" w:rsidRDefault="00D72F19" w:rsidP="00993C1C">
            <w:pPr>
              <w:widowControl w:val="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5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19" w:rsidRPr="00EF5617" w:rsidRDefault="00D72F19" w:rsidP="00993C1C">
            <w:pPr>
              <w:widowControl w:val="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19" w:rsidRPr="00EF5617" w:rsidRDefault="00D72F19" w:rsidP="00993C1C">
            <w:pPr>
              <w:jc w:val="center"/>
              <w:rPr>
                <w:sz w:val="24"/>
                <w:szCs w:val="24"/>
              </w:rPr>
            </w:pPr>
            <w:r w:rsidRPr="00EF5617">
              <w:rPr>
                <w:sz w:val="24"/>
                <w:szCs w:val="24"/>
              </w:rPr>
              <w:t>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19" w:rsidRPr="00EF5617" w:rsidRDefault="00D72F19" w:rsidP="00993C1C">
            <w:pPr>
              <w:ind w:right="-108"/>
              <w:jc w:val="center"/>
              <w:rPr>
                <w:sz w:val="24"/>
                <w:szCs w:val="24"/>
              </w:rPr>
            </w:pPr>
            <w:r w:rsidRPr="00EF5617">
              <w:rPr>
                <w:sz w:val="24"/>
                <w:szCs w:val="24"/>
              </w:rPr>
              <w:t>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2F19" w:rsidRPr="00EF5617" w:rsidRDefault="00D72F19" w:rsidP="00993C1C">
            <w:pPr>
              <w:jc w:val="center"/>
              <w:rPr>
                <w:sz w:val="24"/>
                <w:szCs w:val="24"/>
              </w:rPr>
            </w:pPr>
            <w:r w:rsidRPr="00EF5617">
              <w:rPr>
                <w:sz w:val="24"/>
                <w:szCs w:val="24"/>
              </w:rPr>
              <w:t>СРС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2F19" w:rsidRPr="00EF5617" w:rsidRDefault="00D72F19" w:rsidP="00993C1C">
            <w:pPr>
              <w:widowControl w:val="0"/>
              <w:rPr>
                <w:i/>
                <w:iCs/>
                <w:sz w:val="28"/>
                <w:szCs w:val="28"/>
              </w:rPr>
            </w:pPr>
          </w:p>
        </w:tc>
      </w:tr>
      <w:tr w:rsidR="00D72F19" w:rsidRPr="00EF5617" w:rsidTr="006060E4">
        <w:tblPrEx>
          <w:tblCellSpacing w:w="-5" w:type="nil"/>
        </w:tblPrEx>
        <w:trPr>
          <w:trHeight w:val="757"/>
          <w:tblCellSpacing w:w="-5" w:type="nil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19" w:rsidRPr="00EF5617" w:rsidRDefault="00D72F19" w:rsidP="00993C1C">
            <w:pPr>
              <w:jc w:val="both"/>
              <w:rPr>
                <w:sz w:val="24"/>
                <w:szCs w:val="24"/>
              </w:rPr>
            </w:pPr>
            <w:r w:rsidRPr="00EF5617">
              <w:rPr>
                <w:sz w:val="24"/>
                <w:szCs w:val="24"/>
              </w:rPr>
              <w:t>1.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19" w:rsidRPr="00EF5617" w:rsidRDefault="00D72F19" w:rsidP="006060E4">
            <w:pPr>
              <w:rPr>
                <w:sz w:val="24"/>
                <w:szCs w:val="24"/>
              </w:rPr>
            </w:pPr>
            <w:r w:rsidRPr="00EF5617">
              <w:rPr>
                <w:sz w:val="24"/>
                <w:szCs w:val="24"/>
              </w:rPr>
              <w:t>Введение в дефектологию: предмет, задачи и методы дефектологии, некоторые исторические аспекты и современность</w:t>
            </w:r>
            <w:r w:rsidR="00601E1E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19" w:rsidRPr="00EF5617" w:rsidRDefault="00601E1E" w:rsidP="00993C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19" w:rsidRPr="00EF5617" w:rsidRDefault="00EF5617" w:rsidP="00993C1C">
            <w:pPr>
              <w:jc w:val="both"/>
              <w:rPr>
                <w:sz w:val="24"/>
                <w:szCs w:val="24"/>
              </w:rPr>
            </w:pPr>
            <w:r w:rsidRPr="00EF5617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19" w:rsidRPr="00EF5617" w:rsidRDefault="00EF5617" w:rsidP="00993C1C">
            <w:pPr>
              <w:jc w:val="both"/>
              <w:rPr>
                <w:sz w:val="24"/>
                <w:szCs w:val="24"/>
              </w:rPr>
            </w:pPr>
            <w:r w:rsidRPr="00EF5617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19" w:rsidRPr="00EF5617" w:rsidRDefault="00C00E65" w:rsidP="00993C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D72F19" w:rsidRPr="00EF5617" w:rsidTr="006060E4">
        <w:tblPrEx>
          <w:tblCellSpacing w:w="-5" w:type="nil"/>
        </w:tblPrEx>
        <w:trPr>
          <w:trHeight w:val="1425"/>
          <w:tblCellSpacing w:w="-5" w:type="nil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19" w:rsidRPr="00EF5617" w:rsidRDefault="00D72F19" w:rsidP="00993C1C">
            <w:pPr>
              <w:jc w:val="both"/>
              <w:rPr>
                <w:sz w:val="24"/>
                <w:szCs w:val="24"/>
              </w:rPr>
            </w:pPr>
            <w:r w:rsidRPr="00EF5617">
              <w:rPr>
                <w:sz w:val="24"/>
                <w:szCs w:val="24"/>
              </w:rPr>
              <w:t>2.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19" w:rsidRPr="00EF5617" w:rsidRDefault="00D72F19" w:rsidP="00993C1C">
            <w:pPr>
              <w:rPr>
                <w:sz w:val="24"/>
                <w:szCs w:val="24"/>
              </w:rPr>
            </w:pPr>
            <w:r w:rsidRPr="00EF5617">
              <w:rPr>
                <w:sz w:val="24"/>
                <w:szCs w:val="24"/>
              </w:rPr>
              <w:t>Дети с отклонениями в развитии. Учение Л.С. Выготского о сложной структуре аномального развития. Система образования и развития детей с особыми образовательными потребностями</w:t>
            </w:r>
            <w:r w:rsidR="006060E4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19" w:rsidRPr="00EF5617" w:rsidRDefault="00601E1E" w:rsidP="00993C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19" w:rsidRPr="00EF5617" w:rsidRDefault="00EF5617" w:rsidP="00993C1C">
            <w:pPr>
              <w:jc w:val="both"/>
              <w:rPr>
                <w:sz w:val="24"/>
                <w:szCs w:val="24"/>
              </w:rPr>
            </w:pPr>
            <w:r w:rsidRPr="00EF5617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19" w:rsidRPr="00EF5617" w:rsidRDefault="00EF5617" w:rsidP="00993C1C">
            <w:pPr>
              <w:jc w:val="both"/>
              <w:rPr>
                <w:sz w:val="24"/>
                <w:szCs w:val="24"/>
              </w:rPr>
            </w:pPr>
            <w:r w:rsidRPr="00EF5617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19" w:rsidRPr="00EF5617" w:rsidRDefault="00C00E65" w:rsidP="00993C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D72F19" w:rsidRPr="00EF5617" w:rsidTr="006060E4">
        <w:tblPrEx>
          <w:tblCellSpacing w:w="-5" w:type="nil"/>
        </w:tblPrEx>
        <w:trPr>
          <w:trHeight w:val="325"/>
          <w:tblCellSpacing w:w="-5" w:type="nil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19" w:rsidRPr="00EF5617" w:rsidRDefault="00D72F19" w:rsidP="00993C1C">
            <w:pPr>
              <w:jc w:val="both"/>
              <w:rPr>
                <w:sz w:val="24"/>
                <w:szCs w:val="24"/>
              </w:rPr>
            </w:pPr>
            <w:r w:rsidRPr="00EF5617">
              <w:rPr>
                <w:sz w:val="24"/>
                <w:szCs w:val="24"/>
              </w:rPr>
              <w:t>3.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19" w:rsidRPr="00EF5617" w:rsidRDefault="00D72F19" w:rsidP="00993C1C">
            <w:pPr>
              <w:overflowPunct w:val="0"/>
              <w:rPr>
                <w:sz w:val="24"/>
                <w:szCs w:val="24"/>
              </w:rPr>
            </w:pPr>
            <w:r w:rsidRPr="00EF5617">
              <w:rPr>
                <w:sz w:val="24"/>
                <w:szCs w:val="24"/>
              </w:rPr>
              <w:t>Отрасли дефектологии</w:t>
            </w:r>
            <w:r w:rsidR="00601E1E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19" w:rsidRPr="00EF5617" w:rsidRDefault="00EF5617" w:rsidP="00993C1C">
            <w:pPr>
              <w:jc w:val="both"/>
              <w:rPr>
                <w:sz w:val="24"/>
                <w:szCs w:val="24"/>
              </w:rPr>
            </w:pPr>
            <w:r w:rsidRPr="00EF5617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19" w:rsidRPr="00143282" w:rsidRDefault="002D0345" w:rsidP="00993C1C">
            <w:pPr>
              <w:jc w:val="both"/>
              <w:rPr>
                <w:sz w:val="24"/>
                <w:szCs w:val="24"/>
              </w:rPr>
            </w:pPr>
            <w:r w:rsidRPr="00143282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19" w:rsidRPr="00EF5617" w:rsidRDefault="00143282" w:rsidP="00993C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19" w:rsidRPr="00EF5617" w:rsidRDefault="00D72F19" w:rsidP="00993C1C">
            <w:pPr>
              <w:jc w:val="both"/>
              <w:rPr>
                <w:sz w:val="24"/>
                <w:szCs w:val="24"/>
              </w:rPr>
            </w:pPr>
            <w:r w:rsidRPr="00EF5617">
              <w:rPr>
                <w:sz w:val="24"/>
                <w:szCs w:val="24"/>
              </w:rPr>
              <w:t>44</w:t>
            </w:r>
          </w:p>
        </w:tc>
      </w:tr>
      <w:tr w:rsidR="00EF5617" w:rsidRPr="00EF5617" w:rsidTr="006060E4">
        <w:tblPrEx>
          <w:tblCellSpacing w:w="-5" w:type="nil"/>
        </w:tblPrEx>
        <w:trPr>
          <w:trHeight w:val="355"/>
          <w:tblCellSpacing w:w="-5" w:type="nil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19" w:rsidRPr="00EF5617" w:rsidRDefault="00D72F19" w:rsidP="00993C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19" w:rsidRPr="00EF5617" w:rsidRDefault="00D72F19" w:rsidP="00993C1C">
            <w:pPr>
              <w:tabs>
                <w:tab w:val="right" w:leader="underscore" w:pos="9356"/>
              </w:tabs>
              <w:ind w:hanging="1"/>
              <w:jc w:val="both"/>
              <w:rPr>
                <w:sz w:val="24"/>
                <w:szCs w:val="24"/>
              </w:rPr>
            </w:pPr>
            <w:r w:rsidRPr="00EF5617">
              <w:rPr>
                <w:sz w:val="24"/>
                <w:szCs w:val="24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19" w:rsidRPr="00EF5617" w:rsidRDefault="00D72F19" w:rsidP="00993C1C">
            <w:pPr>
              <w:jc w:val="both"/>
              <w:rPr>
                <w:sz w:val="24"/>
                <w:szCs w:val="24"/>
              </w:rPr>
            </w:pPr>
            <w:r w:rsidRPr="00EF5617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19" w:rsidRPr="00143282" w:rsidRDefault="00143282" w:rsidP="00993C1C">
            <w:pPr>
              <w:jc w:val="both"/>
              <w:rPr>
                <w:sz w:val="24"/>
                <w:szCs w:val="24"/>
              </w:rPr>
            </w:pPr>
            <w:r w:rsidRPr="00143282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19" w:rsidRPr="00EF5617" w:rsidRDefault="00143282" w:rsidP="00993C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19" w:rsidRPr="00EF5617" w:rsidRDefault="00D72F19" w:rsidP="00993C1C">
            <w:pPr>
              <w:jc w:val="both"/>
              <w:rPr>
                <w:sz w:val="24"/>
                <w:szCs w:val="24"/>
              </w:rPr>
            </w:pPr>
            <w:r w:rsidRPr="00EF5617">
              <w:rPr>
                <w:sz w:val="24"/>
                <w:szCs w:val="24"/>
              </w:rPr>
              <w:t>72</w:t>
            </w:r>
          </w:p>
        </w:tc>
      </w:tr>
    </w:tbl>
    <w:p w:rsidR="00C55E74" w:rsidRPr="00EF5617" w:rsidRDefault="00C55E74">
      <w:pPr>
        <w:rPr>
          <w:b/>
          <w:bCs/>
          <w:sz w:val="28"/>
          <w:szCs w:val="28"/>
        </w:rPr>
      </w:pPr>
    </w:p>
    <w:p w:rsidR="00100B2B" w:rsidRPr="00EF5617" w:rsidRDefault="00100B2B" w:rsidP="00100B2B">
      <w:pPr>
        <w:numPr>
          <w:ilvl w:val="0"/>
          <w:numId w:val="8"/>
        </w:numPr>
        <w:shd w:val="clear" w:color="auto" w:fill="FFFFFF"/>
        <w:tabs>
          <w:tab w:val="left" w:pos="993"/>
        </w:tabs>
        <w:autoSpaceDE/>
        <w:autoSpaceDN/>
        <w:adjustRightInd/>
        <w:jc w:val="both"/>
        <w:rPr>
          <w:b/>
          <w:sz w:val="24"/>
          <w:szCs w:val="24"/>
        </w:rPr>
      </w:pPr>
      <w:r w:rsidRPr="00EF5617">
        <w:rPr>
          <w:b/>
          <w:sz w:val="24"/>
          <w:szCs w:val="24"/>
        </w:rPr>
        <w:t>Перечень основной и дополнительной литературы, необходимый для освоения дисциплины:</w:t>
      </w:r>
    </w:p>
    <w:p w:rsidR="00100B2B" w:rsidRPr="00EF5617" w:rsidRDefault="00100B2B" w:rsidP="00100B2B">
      <w:pPr>
        <w:shd w:val="clear" w:color="auto" w:fill="FFFFFF"/>
        <w:tabs>
          <w:tab w:val="left" w:pos="993"/>
        </w:tabs>
        <w:jc w:val="both"/>
        <w:rPr>
          <w:b/>
          <w:sz w:val="24"/>
          <w:szCs w:val="24"/>
        </w:rPr>
      </w:pPr>
      <w:r w:rsidRPr="00EF5617">
        <w:rPr>
          <w:b/>
          <w:sz w:val="24"/>
          <w:szCs w:val="24"/>
        </w:rPr>
        <w:t>6.1. Основная литература.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"/>
        <w:gridCol w:w="6811"/>
        <w:gridCol w:w="1611"/>
      </w:tblGrid>
      <w:tr w:rsidR="00EF5617" w:rsidRPr="00EF5617" w:rsidTr="00410392">
        <w:trPr>
          <w:trHeight w:val="340"/>
        </w:trPr>
        <w:tc>
          <w:tcPr>
            <w:tcW w:w="665" w:type="dxa"/>
            <w:vMerge w:val="restart"/>
            <w:vAlign w:val="center"/>
          </w:tcPr>
          <w:p w:rsidR="00100B2B" w:rsidRPr="00EF5617" w:rsidRDefault="00100B2B" w:rsidP="005A036F">
            <w:pPr>
              <w:jc w:val="center"/>
              <w:rPr>
                <w:b/>
                <w:sz w:val="24"/>
                <w:szCs w:val="24"/>
              </w:rPr>
            </w:pPr>
            <w:r w:rsidRPr="00EF5617">
              <w:rPr>
                <w:b/>
                <w:sz w:val="24"/>
                <w:szCs w:val="24"/>
              </w:rPr>
              <w:t>п/№</w:t>
            </w:r>
          </w:p>
        </w:tc>
        <w:tc>
          <w:tcPr>
            <w:tcW w:w="7240" w:type="dxa"/>
            <w:vMerge w:val="restart"/>
            <w:vAlign w:val="center"/>
          </w:tcPr>
          <w:p w:rsidR="00100B2B" w:rsidRPr="00EF5617" w:rsidRDefault="00100B2B" w:rsidP="005A036F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EF5617">
              <w:rPr>
                <w:b/>
                <w:sz w:val="24"/>
                <w:szCs w:val="24"/>
              </w:rPr>
              <w:t>Наименование издания</w:t>
            </w:r>
          </w:p>
        </w:tc>
        <w:tc>
          <w:tcPr>
            <w:tcW w:w="1701" w:type="dxa"/>
            <w:vAlign w:val="center"/>
          </w:tcPr>
          <w:p w:rsidR="00100B2B" w:rsidRPr="00EF5617" w:rsidRDefault="00100B2B" w:rsidP="005A036F">
            <w:pPr>
              <w:jc w:val="center"/>
              <w:rPr>
                <w:b/>
                <w:sz w:val="24"/>
                <w:szCs w:val="24"/>
              </w:rPr>
            </w:pPr>
            <w:r w:rsidRPr="00EF5617">
              <w:rPr>
                <w:b/>
                <w:sz w:val="24"/>
                <w:szCs w:val="24"/>
              </w:rPr>
              <w:t>Кол-во экземпляров</w:t>
            </w:r>
          </w:p>
        </w:tc>
      </w:tr>
      <w:tr w:rsidR="00EF5617" w:rsidRPr="00EF5617" w:rsidTr="00410392">
        <w:trPr>
          <w:trHeight w:val="340"/>
        </w:trPr>
        <w:tc>
          <w:tcPr>
            <w:tcW w:w="665" w:type="dxa"/>
            <w:vMerge/>
            <w:vAlign w:val="center"/>
          </w:tcPr>
          <w:p w:rsidR="00EF5617" w:rsidRPr="00EF5617" w:rsidRDefault="00EF5617" w:rsidP="005A03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40" w:type="dxa"/>
            <w:vMerge/>
            <w:vAlign w:val="center"/>
          </w:tcPr>
          <w:p w:rsidR="00EF5617" w:rsidRPr="00EF5617" w:rsidRDefault="00EF5617" w:rsidP="005A03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F5617" w:rsidRPr="00EF5617" w:rsidRDefault="00EF5617" w:rsidP="005A036F">
            <w:pPr>
              <w:jc w:val="center"/>
              <w:rPr>
                <w:sz w:val="24"/>
                <w:szCs w:val="24"/>
              </w:rPr>
            </w:pPr>
            <w:r w:rsidRPr="00EF5617">
              <w:rPr>
                <w:sz w:val="24"/>
                <w:szCs w:val="24"/>
              </w:rPr>
              <w:t>библиотека</w:t>
            </w:r>
          </w:p>
        </w:tc>
      </w:tr>
      <w:tr w:rsidR="00EF5617" w:rsidRPr="00EF5617" w:rsidTr="00410392">
        <w:trPr>
          <w:trHeight w:val="340"/>
        </w:trPr>
        <w:tc>
          <w:tcPr>
            <w:tcW w:w="665" w:type="dxa"/>
          </w:tcPr>
          <w:p w:rsidR="00EF5617" w:rsidRPr="00EF5617" w:rsidRDefault="00EF5617" w:rsidP="00100B2B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  <w:tab w:val="num" w:pos="284"/>
              </w:tabs>
              <w:autoSpaceDE/>
              <w:autoSpaceDN/>
              <w:adjustRightInd/>
              <w:ind w:left="0" w:hanging="720"/>
              <w:jc w:val="both"/>
              <w:rPr>
                <w:sz w:val="24"/>
                <w:szCs w:val="24"/>
              </w:rPr>
            </w:pPr>
            <w:r w:rsidRPr="00EF5617">
              <w:rPr>
                <w:sz w:val="24"/>
                <w:szCs w:val="24"/>
              </w:rPr>
              <w:t>1.</w:t>
            </w:r>
          </w:p>
        </w:tc>
        <w:tc>
          <w:tcPr>
            <w:tcW w:w="7240" w:type="dxa"/>
          </w:tcPr>
          <w:p w:rsidR="00EF5617" w:rsidRPr="00EF5617" w:rsidRDefault="00075832" w:rsidP="005A036F">
            <w:pPr>
              <w:rPr>
                <w:sz w:val="24"/>
                <w:szCs w:val="24"/>
              </w:rPr>
            </w:pPr>
            <w:r w:rsidRPr="00075832">
              <w:rPr>
                <w:sz w:val="24"/>
                <w:szCs w:val="24"/>
              </w:rPr>
              <w:t xml:space="preserve">Основы </w:t>
            </w:r>
            <w:proofErr w:type="gramStart"/>
            <w:r w:rsidRPr="00075832">
              <w:rPr>
                <w:sz w:val="24"/>
                <w:szCs w:val="24"/>
              </w:rPr>
              <w:t>дефектологии :</w:t>
            </w:r>
            <w:proofErr w:type="gramEnd"/>
            <w:r w:rsidRPr="00075832">
              <w:rPr>
                <w:sz w:val="24"/>
                <w:szCs w:val="24"/>
              </w:rPr>
              <w:t xml:space="preserve"> учебное пособие / И. А. </w:t>
            </w:r>
            <w:proofErr w:type="spellStart"/>
            <w:r w:rsidRPr="00075832">
              <w:rPr>
                <w:sz w:val="24"/>
                <w:szCs w:val="24"/>
              </w:rPr>
              <w:t>Климашин</w:t>
            </w:r>
            <w:proofErr w:type="spellEnd"/>
            <w:r w:rsidRPr="00075832">
              <w:rPr>
                <w:sz w:val="24"/>
                <w:szCs w:val="24"/>
              </w:rPr>
              <w:t xml:space="preserve"> ; Московская государственная академия физической культуры. - </w:t>
            </w:r>
            <w:proofErr w:type="spellStart"/>
            <w:proofErr w:type="gramStart"/>
            <w:r w:rsidRPr="00075832">
              <w:rPr>
                <w:sz w:val="24"/>
                <w:szCs w:val="24"/>
              </w:rPr>
              <w:t>Малаховка</w:t>
            </w:r>
            <w:proofErr w:type="spellEnd"/>
            <w:r w:rsidRPr="00075832">
              <w:rPr>
                <w:sz w:val="24"/>
                <w:szCs w:val="24"/>
              </w:rPr>
              <w:t xml:space="preserve"> :</w:t>
            </w:r>
            <w:proofErr w:type="gramEnd"/>
            <w:r w:rsidRPr="00075832">
              <w:rPr>
                <w:sz w:val="24"/>
                <w:szCs w:val="24"/>
              </w:rPr>
              <w:t xml:space="preserve"> МГАФК, 2023. - 147 с.</w:t>
            </w:r>
          </w:p>
        </w:tc>
        <w:tc>
          <w:tcPr>
            <w:tcW w:w="1701" w:type="dxa"/>
          </w:tcPr>
          <w:p w:rsidR="00EF5617" w:rsidRPr="00EF5617" w:rsidRDefault="00075832" w:rsidP="005A03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F5617" w:rsidRPr="00EF5617">
              <w:rPr>
                <w:sz w:val="24"/>
                <w:szCs w:val="24"/>
              </w:rPr>
              <w:t>0</w:t>
            </w:r>
          </w:p>
        </w:tc>
      </w:tr>
      <w:tr w:rsidR="00EF5617" w:rsidRPr="00EF5617" w:rsidTr="00410392">
        <w:trPr>
          <w:trHeight w:val="340"/>
        </w:trPr>
        <w:tc>
          <w:tcPr>
            <w:tcW w:w="665" w:type="dxa"/>
          </w:tcPr>
          <w:p w:rsidR="00EF5617" w:rsidRPr="00EF5617" w:rsidRDefault="00EF5617" w:rsidP="00100B2B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  <w:tab w:val="num" w:pos="284"/>
              </w:tabs>
              <w:autoSpaceDE/>
              <w:autoSpaceDN/>
              <w:adjustRightInd/>
              <w:ind w:left="0" w:hanging="720"/>
              <w:jc w:val="both"/>
              <w:rPr>
                <w:sz w:val="24"/>
                <w:szCs w:val="24"/>
              </w:rPr>
            </w:pPr>
            <w:r w:rsidRPr="00EF5617">
              <w:rPr>
                <w:sz w:val="24"/>
                <w:szCs w:val="24"/>
              </w:rPr>
              <w:t>2</w:t>
            </w:r>
          </w:p>
        </w:tc>
        <w:tc>
          <w:tcPr>
            <w:tcW w:w="7240" w:type="dxa"/>
          </w:tcPr>
          <w:p w:rsidR="00EF5617" w:rsidRPr="00EF5617" w:rsidRDefault="00075832" w:rsidP="00075832">
            <w:pPr>
              <w:rPr>
                <w:sz w:val="24"/>
                <w:szCs w:val="24"/>
              </w:rPr>
            </w:pPr>
            <w:r w:rsidRPr="00075832">
              <w:rPr>
                <w:sz w:val="24"/>
                <w:szCs w:val="24"/>
              </w:rPr>
              <w:t xml:space="preserve">Основы </w:t>
            </w:r>
            <w:proofErr w:type="gramStart"/>
            <w:r w:rsidRPr="00075832">
              <w:rPr>
                <w:sz w:val="24"/>
                <w:szCs w:val="24"/>
              </w:rPr>
              <w:t>дефектологии :</w:t>
            </w:r>
            <w:proofErr w:type="gramEnd"/>
            <w:r w:rsidRPr="00075832">
              <w:rPr>
                <w:sz w:val="24"/>
                <w:szCs w:val="24"/>
              </w:rPr>
              <w:t xml:space="preserve"> учебное пособие / И. А. </w:t>
            </w:r>
            <w:proofErr w:type="spellStart"/>
            <w:r w:rsidRPr="00075832">
              <w:rPr>
                <w:sz w:val="24"/>
                <w:szCs w:val="24"/>
              </w:rPr>
              <w:t>Климашин</w:t>
            </w:r>
            <w:proofErr w:type="spellEnd"/>
            <w:r w:rsidRPr="00075832">
              <w:rPr>
                <w:sz w:val="24"/>
                <w:szCs w:val="24"/>
              </w:rPr>
              <w:t xml:space="preserve"> ; Московская государственная академия физической культуры. - </w:t>
            </w:r>
            <w:proofErr w:type="spellStart"/>
            <w:proofErr w:type="gramStart"/>
            <w:r w:rsidRPr="00075832">
              <w:rPr>
                <w:sz w:val="24"/>
                <w:szCs w:val="24"/>
              </w:rPr>
              <w:t>Малаховка</w:t>
            </w:r>
            <w:proofErr w:type="spellEnd"/>
            <w:r w:rsidRPr="00075832">
              <w:rPr>
                <w:sz w:val="24"/>
                <w:szCs w:val="24"/>
              </w:rPr>
              <w:t xml:space="preserve"> :</w:t>
            </w:r>
            <w:proofErr w:type="gramEnd"/>
            <w:r w:rsidRPr="00075832">
              <w:rPr>
                <w:sz w:val="24"/>
                <w:szCs w:val="24"/>
              </w:rPr>
              <w:t xml:space="preserve"> МГАФК, 2023. - 147 с.</w:t>
            </w:r>
            <w:r w:rsidR="00EF5617" w:rsidRPr="00EF5617">
              <w:rPr>
                <w:sz w:val="24"/>
                <w:szCs w:val="24"/>
              </w:rPr>
              <w:t xml:space="preserve"> - </w:t>
            </w:r>
            <w:proofErr w:type="spellStart"/>
            <w:proofErr w:type="gramStart"/>
            <w:r w:rsidR="00EF5617" w:rsidRPr="00EF5617">
              <w:rPr>
                <w:sz w:val="24"/>
                <w:szCs w:val="24"/>
              </w:rPr>
              <w:t>Библиогр</w:t>
            </w:r>
            <w:proofErr w:type="spellEnd"/>
            <w:r w:rsidR="00EF5617" w:rsidRPr="00EF5617">
              <w:rPr>
                <w:sz w:val="24"/>
                <w:szCs w:val="24"/>
              </w:rPr>
              <w:t>.:</w:t>
            </w:r>
            <w:proofErr w:type="gramEnd"/>
            <w:r w:rsidR="00EF5617" w:rsidRPr="00EF5617">
              <w:rPr>
                <w:sz w:val="24"/>
                <w:szCs w:val="24"/>
              </w:rPr>
              <w:t xml:space="preserve"> в конце каждого раздела. - </w:t>
            </w:r>
            <w:proofErr w:type="gramStart"/>
            <w:r w:rsidR="00EF5617" w:rsidRPr="00EF5617">
              <w:rPr>
                <w:sz w:val="24"/>
                <w:szCs w:val="24"/>
              </w:rPr>
              <w:t>Текст :</w:t>
            </w:r>
            <w:proofErr w:type="gramEnd"/>
            <w:r w:rsidR="00EF5617" w:rsidRPr="00EF5617">
              <w:rPr>
                <w:sz w:val="24"/>
                <w:szCs w:val="24"/>
              </w:rPr>
              <w:t xml:space="preserve"> электронный // Электронно-библиотечная система ЭЛМАРК (МГАФК) : [сайт]. — </w:t>
            </w:r>
            <w:hyperlink r:id="rId8" w:history="1">
              <w:r w:rsidR="00EF5617" w:rsidRPr="00EF5617">
                <w:rPr>
                  <w:rStyle w:val="af"/>
                  <w:rFonts w:ascii="Times New Roman" w:hAnsi="Times New Roman" w:cs="Times New Roman"/>
                  <w:color w:val="auto"/>
                  <w:sz w:val="24"/>
                  <w:szCs w:val="24"/>
                </w:rPr>
                <w:t>URL: http://lib.mgafk.ru</w:t>
              </w:r>
            </w:hyperlink>
            <w:r w:rsidR="00EF5617" w:rsidRPr="00EF5617">
              <w:rPr>
                <w:sz w:val="24"/>
                <w:szCs w:val="24"/>
              </w:rPr>
              <w:t xml:space="preserve"> (дата обращения: </w:t>
            </w:r>
            <w:r>
              <w:rPr>
                <w:sz w:val="24"/>
                <w:szCs w:val="24"/>
              </w:rPr>
              <w:t>04.05</w:t>
            </w:r>
            <w:r w:rsidR="00EF5617" w:rsidRPr="00EF5617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4</w:t>
            </w:r>
            <w:r w:rsidR="00EF5617" w:rsidRPr="00EF5617">
              <w:rPr>
                <w:sz w:val="24"/>
                <w:szCs w:val="24"/>
              </w:rPr>
              <w:t xml:space="preserve">). — Режим доступа: для </w:t>
            </w:r>
            <w:proofErr w:type="spellStart"/>
            <w:r w:rsidR="00EF5617" w:rsidRPr="00EF5617">
              <w:rPr>
                <w:sz w:val="24"/>
                <w:szCs w:val="24"/>
              </w:rPr>
              <w:t>авторизир</w:t>
            </w:r>
            <w:proofErr w:type="spellEnd"/>
            <w:r w:rsidR="00EF5617" w:rsidRPr="00EF5617">
              <w:rPr>
                <w:sz w:val="24"/>
                <w:szCs w:val="24"/>
              </w:rPr>
              <w:t>. пользователей</w:t>
            </w:r>
          </w:p>
        </w:tc>
        <w:tc>
          <w:tcPr>
            <w:tcW w:w="1701" w:type="dxa"/>
          </w:tcPr>
          <w:p w:rsidR="00EF5617" w:rsidRPr="00EF5617" w:rsidRDefault="00EF5617" w:rsidP="005A036F">
            <w:pPr>
              <w:jc w:val="center"/>
              <w:rPr>
                <w:sz w:val="24"/>
                <w:szCs w:val="24"/>
              </w:rPr>
            </w:pPr>
            <w:r w:rsidRPr="00EF5617">
              <w:rPr>
                <w:sz w:val="24"/>
                <w:szCs w:val="24"/>
              </w:rPr>
              <w:t>1</w:t>
            </w:r>
          </w:p>
        </w:tc>
      </w:tr>
      <w:tr w:rsidR="00EF5617" w:rsidRPr="00EF5617" w:rsidTr="00410392">
        <w:trPr>
          <w:trHeight w:val="340"/>
        </w:trPr>
        <w:tc>
          <w:tcPr>
            <w:tcW w:w="665" w:type="dxa"/>
          </w:tcPr>
          <w:p w:rsidR="00EF5617" w:rsidRPr="00EF5617" w:rsidRDefault="00EF5617" w:rsidP="00100B2B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  <w:tab w:val="num" w:pos="284"/>
              </w:tabs>
              <w:autoSpaceDE/>
              <w:autoSpaceDN/>
              <w:adjustRightInd/>
              <w:ind w:left="0" w:hanging="720"/>
              <w:jc w:val="both"/>
              <w:rPr>
                <w:sz w:val="24"/>
                <w:szCs w:val="24"/>
              </w:rPr>
            </w:pPr>
            <w:r w:rsidRPr="00EF5617">
              <w:rPr>
                <w:sz w:val="24"/>
                <w:szCs w:val="24"/>
              </w:rPr>
              <w:t>3</w:t>
            </w:r>
          </w:p>
        </w:tc>
        <w:tc>
          <w:tcPr>
            <w:tcW w:w="7240" w:type="dxa"/>
          </w:tcPr>
          <w:p w:rsidR="00EF5617" w:rsidRPr="00EF5617" w:rsidRDefault="00EF5617" w:rsidP="005A036F">
            <w:pPr>
              <w:rPr>
                <w:sz w:val="24"/>
                <w:szCs w:val="24"/>
              </w:rPr>
            </w:pPr>
            <w:r w:rsidRPr="00EF5617">
              <w:rPr>
                <w:sz w:val="24"/>
                <w:szCs w:val="24"/>
              </w:rPr>
              <w:t xml:space="preserve">Глухов, В. П. Дефектология. Специальная педагогика и специальная </w:t>
            </w:r>
            <w:proofErr w:type="gramStart"/>
            <w:r w:rsidRPr="00EF5617">
              <w:rPr>
                <w:sz w:val="24"/>
                <w:szCs w:val="24"/>
              </w:rPr>
              <w:t>психология :</w:t>
            </w:r>
            <w:proofErr w:type="gramEnd"/>
            <w:r w:rsidRPr="00EF5617">
              <w:rPr>
                <w:sz w:val="24"/>
                <w:szCs w:val="24"/>
              </w:rPr>
              <w:t xml:space="preserve"> курс лекций / В. П. Глухов. — </w:t>
            </w:r>
            <w:proofErr w:type="gramStart"/>
            <w:r w:rsidRPr="00EF5617">
              <w:rPr>
                <w:sz w:val="24"/>
                <w:szCs w:val="24"/>
              </w:rPr>
              <w:t>Москва :</w:t>
            </w:r>
            <w:proofErr w:type="gramEnd"/>
            <w:r w:rsidRPr="00EF5617">
              <w:rPr>
                <w:sz w:val="24"/>
                <w:szCs w:val="24"/>
              </w:rPr>
              <w:t xml:space="preserve"> Московский педагогический государственный университет, 2017. — 312 c. — ISBN 978-5-4263-0575-5. — </w:t>
            </w:r>
            <w:proofErr w:type="gramStart"/>
            <w:r w:rsidRPr="00EF5617">
              <w:rPr>
                <w:sz w:val="24"/>
                <w:szCs w:val="24"/>
              </w:rPr>
              <w:t>Текст :</w:t>
            </w:r>
            <w:proofErr w:type="gramEnd"/>
            <w:r w:rsidRPr="00EF5617">
              <w:rPr>
                <w:sz w:val="24"/>
                <w:szCs w:val="24"/>
              </w:rPr>
              <w:t xml:space="preserve"> электронный // Электронно-библиотечная система IPR BOOKS : [сайт]. — URL: </w:t>
            </w:r>
            <w:hyperlink r:id="rId9" w:history="1">
              <w:r w:rsidRPr="00EF5617">
                <w:rPr>
                  <w:rStyle w:val="af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http://www.iprbookshop.ru/75801.html</w:t>
              </w:r>
            </w:hyperlink>
            <w:r w:rsidRPr="00EF5617">
              <w:rPr>
                <w:sz w:val="24"/>
                <w:szCs w:val="24"/>
              </w:rPr>
              <w:t xml:space="preserve"> (дата обращения: 04.02.2020). — Режим доступа: для </w:t>
            </w:r>
            <w:proofErr w:type="spellStart"/>
            <w:r w:rsidRPr="00EF5617">
              <w:rPr>
                <w:sz w:val="24"/>
                <w:szCs w:val="24"/>
              </w:rPr>
              <w:t>авторизир</w:t>
            </w:r>
            <w:proofErr w:type="spellEnd"/>
            <w:r w:rsidRPr="00EF5617">
              <w:rPr>
                <w:sz w:val="24"/>
                <w:szCs w:val="24"/>
              </w:rPr>
              <w:t>. пользователей</w:t>
            </w:r>
          </w:p>
        </w:tc>
        <w:tc>
          <w:tcPr>
            <w:tcW w:w="1701" w:type="dxa"/>
          </w:tcPr>
          <w:p w:rsidR="00EF5617" w:rsidRPr="00EF5617" w:rsidRDefault="00EF5617" w:rsidP="005A036F">
            <w:pPr>
              <w:jc w:val="center"/>
              <w:rPr>
                <w:sz w:val="24"/>
                <w:szCs w:val="24"/>
              </w:rPr>
            </w:pPr>
            <w:r w:rsidRPr="00EF5617">
              <w:rPr>
                <w:sz w:val="24"/>
                <w:szCs w:val="24"/>
              </w:rPr>
              <w:t>1</w:t>
            </w:r>
          </w:p>
        </w:tc>
      </w:tr>
      <w:tr w:rsidR="00EF5617" w:rsidRPr="00EF5617" w:rsidTr="00410392">
        <w:trPr>
          <w:trHeight w:val="340"/>
        </w:trPr>
        <w:tc>
          <w:tcPr>
            <w:tcW w:w="665" w:type="dxa"/>
          </w:tcPr>
          <w:p w:rsidR="00EF5617" w:rsidRPr="00EF5617" w:rsidRDefault="00EF5617" w:rsidP="00100B2B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  <w:tab w:val="num" w:pos="284"/>
              </w:tabs>
              <w:autoSpaceDE/>
              <w:autoSpaceDN/>
              <w:adjustRightInd/>
              <w:ind w:left="0" w:hanging="720"/>
              <w:jc w:val="both"/>
              <w:rPr>
                <w:sz w:val="24"/>
                <w:szCs w:val="24"/>
              </w:rPr>
            </w:pPr>
            <w:r w:rsidRPr="00EF5617">
              <w:rPr>
                <w:sz w:val="24"/>
                <w:szCs w:val="24"/>
              </w:rPr>
              <w:t>4.</w:t>
            </w:r>
          </w:p>
        </w:tc>
        <w:tc>
          <w:tcPr>
            <w:tcW w:w="7240" w:type="dxa"/>
          </w:tcPr>
          <w:p w:rsidR="00EF5617" w:rsidRPr="00EF5617" w:rsidRDefault="00EF5617" w:rsidP="005A036F">
            <w:pPr>
              <w:rPr>
                <w:sz w:val="24"/>
                <w:szCs w:val="24"/>
              </w:rPr>
            </w:pPr>
            <w:r w:rsidRPr="00EF5617">
              <w:rPr>
                <w:sz w:val="24"/>
                <w:szCs w:val="24"/>
              </w:rPr>
              <w:t xml:space="preserve">Наджарян, А. Г. Основы дефектологии. Курс </w:t>
            </w:r>
            <w:proofErr w:type="gramStart"/>
            <w:r w:rsidRPr="00EF5617">
              <w:rPr>
                <w:sz w:val="24"/>
                <w:szCs w:val="24"/>
              </w:rPr>
              <w:t>лекций :</w:t>
            </w:r>
            <w:proofErr w:type="gramEnd"/>
            <w:r w:rsidRPr="00EF5617">
              <w:rPr>
                <w:sz w:val="24"/>
                <w:szCs w:val="24"/>
              </w:rPr>
              <w:t xml:space="preserve"> учебное пособие / А. Г. Наджарян, Ф. К. </w:t>
            </w:r>
            <w:proofErr w:type="spellStart"/>
            <w:r w:rsidRPr="00EF5617">
              <w:rPr>
                <w:sz w:val="24"/>
                <w:szCs w:val="24"/>
              </w:rPr>
              <w:t>Тубеева</w:t>
            </w:r>
            <w:proofErr w:type="spellEnd"/>
            <w:r w:rsidRPr="00EF5617">
              <w:rPr>
                <w:sz w:val="24"/>
                <w:szCs w:val="24"/>
              </w:rPr>
              <w:t xml:space="preserve">, Л. И. </w:t>
            </w:r>
            <w:proofErr w:type="spellStart"/>
            <w:r w:rsidRPr="00EF5617">
              <w:rPr>
                <w:sz w:val="24"/>
                <w:szCs w:val="24"/>
              </w:rPr>
              <w:t>Доева</w:t>
            </w:r>
            <w:proofErr w:type="spellEnd"/>
            <w:r w:rsidRPr="00EF5617">
              <w:rPr>
                <w:sz w:val="24"/>
                <w:szCs w:val="24"/>
              </w:rPr>
              <w:t xml:space="preserve">. — </w:t>
            </w:r>
            <w:proofErr w:type="gramStart"/>
            <w:r w:rsidRPr="00EF5617">
              <w:rPr>
                <w:sz w:val="24"/>
                <w:szCs w:val="24"/>
              </w:rPr>
              <w:t>Владикавказ :</w:t>
            </w:r>
            <w:proofErr w:type="gramEnd"/>
            <w:r w:rsidRPr="00EF5617">
              <w:rPr>
                <w:sz w:val="24"/>
                <w:szCs w:val="24"/>
              </w:rPr>
              <w:t xml:space="preserve"> Северо-Осетинский государственный педагогический институт, 2017. — 151 c. — ISBN 2227-8397. — </w:t>
            </w:r>
            <w:proofErr w:type="gramStart"/>
            <w:r w:rsidRPr="00EF5617">
              <w:rPr>
                <w:sz w:val="24"/>
                <w:szCs w:val="24"/>
              </w:rPr>
              <w:t>Текст :</w:t>
            </w:r>
            <w:proofErr w:type="gramEnd"/>
            <w:r w:rsidRPr="00EF5617">
              <w:rPr>
                <w:sz w:val="24"/>
                <w:szCs w:val="24"/>
              </w:rPr>
              <w:t xml:space="preserve"> электронный // Электронно-библиотечная система IPR BOOKS : [сайт]. — URL: </w:t>
            </w:r>
            <w:r w:rsidRPr="00B838BD">
              <w:rPr>
                <w:rStyle w:val="af"/>
                <w:rFonts w:ascii="Times New Roman" w:hAnsi="Times New Roman" w:cs="Times New Roman"/>
                <w:color w:val="auto"/>
                <w:sz w:val="24"/>
                <w:szCs w:val="24"/>
              </w:rPr>
              <w:t>http://www.iprbookshop.ru/76967.html</w:t>
            </w:r>
            <w:r w:rsidRPr="00EF5617">
              <w:rPr>
                <w:sz w:val="24"/>
                <w:szCs w:val="24"/>
              </w:rPr>
              <w:t xml:space="preserve"> (дата обращения: 04.02.2020). — Режим доступа: для </w:t>
            </w:r>
            <w:proofErr w:type="spellStart"/>
            <w:r w:rsidRPr="00EF5617">
              <w:rPr>
                <w:sz w:val="24"/>
                <w:szCs w:val="24"/>
              </w:rPr>
              <w:t>авторизир</w:t>
            </w:r>
            <w:proofErr w:type="spellEnd"/>
            <w:r w:rsidRPr="00EF5617">
              <w:rPr>
                <w:sz w:val="24"/>
                <w:szCs w:val="24"/>
              </w:rPr>
              <w:t>. пользователей</w:t>
            </w:r>
          </w:p>
        </w:tc>
        <w:tc>
          <w:tcPr>
            <w:tcW w:w="1701" w:type="dxa"/>
          </w:tcPr>
          <w:p w:rsidR="00EF5617" w:rsidRPr="00EF5617" w:rsidRDefault="00EF5617" w:rsidP="005A036F">
            <w:pPr>
              <w:jc w:val="center"/>
              <w:rPr>
                <w:sz w:val="24"/>
                <w:szCs w:val="24"/>
              </w:rPr>
            </w:pPr>
            <w:r w:rsidRPr="00EF5617">
              <w:rPr>
                <w:sz w:val="24"/>
                <w:szCs w:val="24"/>
              </w:rPr>
              <w:t>1</w:t>
            </w:r>
          </w:p>
        </w:tc>
      </w:tr>
      <w:tr w:rsidR="00EF5617" w:rsidRPr="00EF5617" w:rsidTr="00410392">
        <w:trPr>
          <w:trHeight w:val="340"/>
        </w:trPr>
        <w:tc>
          <w:tcPr>
            <w:tcW w:w="665" w:type="dxa"/>
          </w:tcPr>
          <w:p w:rsidR="00EF5617" w:rsidRPr="00EF5617" w:rsidRDefault="00EF5617" w:rsidP="00100B2B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  <w:tab w:val="num" w:pos="284"/>
              </w:tabs>
              <w:autoSpaceDE/>
              <w:autoSpaceDN/>
              <w:adjustRightInd/>
              <w:ind w:left="0" w:hanging="720"/>
              <w:jc w:val="both"/>
              <w:rPr>
                <w:sz w:val="24"/>
                <w:szCs w:val="24"/>
              </w:rPr>
            </w:pPr>
            <w:r w:rsidRPr="00EF5617">
              <w:rPr>
                <w:sz w:val="24"/>
                <w:szCs w:val="24"/>
              </w:rPr>
              <w:t>5.</w:t>
            </w:r>
          </w:p>
        </w:tc>
        <w:tc>
          <w:tcPr>
            <w:tcW w:w="7240" w:type="dxa"/>
          </w:tcPr>
          <w:p w:rsidR="00EF5617" w:rsidRPr="00EF5617" w:rsidRDefault="00EF5617" w:rsidP="005A036F">
            <w:pPr>
              <w:rPr>
                <w:sz w:val="24"/>
                <w:szCs w:val="24"/>
              </w:rPr>
            </w:pPr>
            <w:r w:rsidRPr="00EF5617">
              <w:rPr>
                <w:sz w:val="24"/>
                <w:szCs w:val="24"/>
              </w:rPr>
              <w:t xml:space="preserve">Коррекционная педагогика. Основы обучения и воспитания детей с отклонениями в </w:t>
            </w:r>
            <w:proofErr w:type="gramStart"/>
            <w:r w:rsidRPr="00EF5617">
              <w:rPr>
                <w:sz w:val="24"/>
                <w:szCs w:val="24"/>
              </w:rPr>
              <w:t>развитии :</w:t>
            </w:r>
            <w:proofErr w:type="gramEnd"/>
            <w:r w:rsidRPr="00EF5617">
              <w:rPr>
                <w:sz w:val="24"/>
                <w:szCs w:val="24"/>
              </w:rPr>
              <w:t xml:space="preserve"> учебное пособие / В. И. Селиверстов, С. Н. Шаховская, Ю. А. </w:t>
            </w:r>
            <w:proofErr w:type="spellStart"/>
            <w:r w:rsidRPr="00EF5617">
              <w:rPr>
                <w:sz w:val="24"/>
                <w:szCs w:val="24"/>
              </w:rPr>
              <w:t>Костенкова</w:t>
            </w:r>
            <w:proofErr w:type="spellEnd"/>
            <w:r w:rsidRPr="00EF5617">
              <w:rPr>
                <w:sz w:val="24"/>
                <w:szCs w:val="24"/>
              </w:rPr>
              <w:t xml:space="preserve"> ; под ред. Б. П. </w:t>
            </w:r>
            <w:proofErr w:type="spellStart"/>
            <w:r w:rsidRPr="00EF5617">
              <w:rPr>
                <w:sz w:val="24"/>
                <w:szCs w:val="24"/>
              </w:rPr>
              <w:t>Пузанова</w:t>
            </w:r>
            <w:proofErr w:type="spellEnd"/>
            <w:r w:rsidRPr="00EF5617">
              <w:rPr>
                <w:sz w:val="24"/>
                <w:szCs w:val="24"/>
              </w:rPr>
              <w:t xml:space="preserve"> . - 3-е изд., доп. - </w:t>
            </w:r>
            <w:proofErr w:type="gramStart"/>
            <w:r w:rsidRPr="00EF5617">
              <w:rPr>
                <w:sz w:val="24"/>
                <w:szCs w:val="24"/>
              </w:rPr>
              <w:t>М. :</w:t>
            </w:r>
            <w:proofErr w:type="gramEnd"/>
            <w:r w:rsidRPr="00EF5617">
              <w:rPr>
                <w:sz w:val="24"/>
                <w:szCs w:val="24"/>
              </w:rPr>
              <w:t xml:space="preserve"> ACADEMIA, 2001. - 158 с. - ISBN 5-7695-0468-</w:t>
            </w:r>
            <w:proofErr w:type="gramStart"/>
            <w:r w:rsidRPr="00EF5617">
              <w:rPr>
                <w:sz w:val="24"/>
                <w:szCs w:val="24"/>
              </w:rPr>
              <w:t>4 :</w:t>
            </w:r>
            <w:proofErr w:type="gramEnd"/>
            <w:r w:rsidRPr="00EF5617">
              <w:rPr>
                <w:sz w:val="24"/>
                <w:szCs w:val="24"/>
              </w:rPr>
              <w:t xml:space="preserve"> 28.50.</w:t>
            </w:r>
          </w:p>
        </w:tc>
        <w:tc>
          <w:tcPr>
            <w:tcW w:w="1701" w:type="dxa"/>
          </w:tcPr>
          <w:p w:rsidR="00EF5617" w:rsidRPr="00EF5617" w:rsidRDefault="00EF5617" w:rsidP="005A036F">
            <w:pPr>
              <w:jc w:val="center"/>
              <w:rPr>
                <w:sz w:val="24"/>
                <w:szCs w:val="24"/>
              </w:rPr>
            </w:pPr>
            <w:r w:rsidRPr="00EF5617">
              <w:rPr>
                <w:sz w:val="24"/>
                <w:szCs w:val="24"/>
              </w:rPr>
              <w:t>38</w:t>
            </w:r>
          </w:p>
        </w:tc>
      </w:tr>
      <w:tr w:rsidR="00B838BD" w:rsidRPr="00EF5617" w:rsidTr="00410392">
        <w:trPr>
          <w:trHeight w:val="340"/>
        </w:trPr>
        <w:tc>
          <w:tcPr>
            <w:tcW w:w="665" w:type="dxa"/>
          </w:tcPr>
          <w:p w:rsidR="00B838BD" w:rsidRPr="00EF5617" w:rsidRDefault="00B838BD" w:rsidP="00100B2B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  <w:tab w:val="num" w:pos="284"/>
              </w:tabs>
              <w:autoSpaceDE/>
              <w:autoSpaceDN/>
              <w:adjustRightInd/>
              <w:ind w:left="0" w:hanging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240" w:type="dxa"/>
          </w:tcPr>
          <w:p w:rsidR="00B838BD" w:rsidRPr="00EF5617" w:rsidRDefault="00B838BD" w:rsidP="00B838BD">
            <w:pPr>
              <w:rPr>
                <w:sz w:val="24"/>
                <w:szCs w:val="24"/>
              </w:rPr>
            </w:pPr>
            <w:r w:rsidRPr="00B838BD">
              <w:rPr>
                <w:sz w:val="24"/>
                <w:szCs w:val="24"/>
              </w:rPr>
              <w:t xml:space="preserve">Специальная </w:t>
            </w:r>
            <w:proofErr w:type="gramStart"/>
            <w:r w:rsidRPr="00B838BD">
              <w:rPr>
                <w:sz w:val="24"/>
                <w:szCs w:val="24"/>
              </w:rPr>
              <w:t>педагогика :</w:t>
            </w:r>
            <w:proofErr w:type="gramEnd"/>
            <w:r w:rsidRPr="00B838BD">
              <w:rPr>
                <w:sz w:val="24"/>
                <w:szCs w:val="24"/>
              </w:rPr>
              <w:t xml:space="preserve"> учебник для вузов / Л. В. </w:t>
            </w:r>
            <w:proofErr w:type="spellStart"/>
            <w:r w:rsidRPr="00B838BD">
              <w:rPr>
                <w:sz w:val="24"/>
                <w:szCs w:val="24"/>
              </w:rPr>
              <w:t>Мардахаев</w:t>
            </w:r>
            <w:proofErr w:type="spellEnd"/>
            <w:r w:rsidRPr="00B838BD">
              <w:rPr>
                <w:sz w:val="24"/>
                <w:szCs w:val="24"/>
              </w:rPr>
              <w:t xml:space="preserve"> [и др.] ; под редакцией Л. В. </w:t>
            </w:r>
            <w:proofErr w:type="spellStart"/>
            <w:r w:rsidRPr="00B838BD">
              <w:rPr>
                <w:sz w:val="24"/>
                <w:szCs w:val="24"/>
              </w:rPr>
              <w:t>Мардахаева</w:t>
            </w:r>
            <w:proofErr w:type="spellEnd"/>
            <w:r w:rsidRPr="00B838BD">
              <w:rPr>
                <w:sz w:val="24"/>
                <w:szCs w:val="24"/>
              </w:rPr>
              <w:t xml:space="preserve">, Е. А. Орловой. — </w:t>
            </w:r>
            <w:proofErr w:type="gramStart"/>
            <w:r w:rsidRPr="00B838BD">
              <w:rPr>
                <w:sz w:val="24"/>
                <w:szCs w:val="24"/>
              </w:rPr>
              <w:t>Москва :</w:t>
            </w:r>
            <w:proofErr w:type="gramEnd"/>
            <w:r w:rsidRPr="00B838BD">
              <w:rPr>
                <w:sz w:val="24"/>
                <w:szCs w:val="24"/>
              </w:rPr>
              <w:t xml:space="preserve"> Издательство </w:t>
            </w:r>
            <w:proofErr w:type="spellStart"/>
            <w:r w:rsidRPr="00B838BD">
              <w:rPr>
                <w:sz w:val="24"/>
                <w:szCs w:val="24"/>
              </w:rPr>
              <w:t>Юрайт</w:t>
            </w:r>
            <w:proofErr w:type="spellEnd"/>
            <w:r w:rsidRPr="00B838BD">
              <w:rPr>
                <w:sz w:val="24"/>
                <w:szCs w:val="24"/>
              </w:rPr>
              <w:t xml:space="preserve">, 2023. — 448 с. — (Высшее образование). — ISBN 978-5-534-04114-9. — </w:t>
            </w:r>
            <w:proofErr w:type="gramStart"/>
            <w:r w:rsidRPr="00B838BD">
              <w:rPr>
                <w:sz w:val="24"/>
                <w:szCs w:val="24"/>
              </w:rPr>
              <w:t>Текст :</w:t>
            </w:r>
            <w:proofErr w:type="gramEnd"/>
            <w:r w:rsidRPr="00B838BD">
              <w:rPr>
                <w:sz w:val="24"/>
                <w:szCs w:val="24"/>
              </w:rPr>
              <w:t xml:space="preserve"> электронный // Образовательная платформа </w:t>
            </w:r>
            <w:proofErr w:type="spellStart"/>
            <w:r w:rsidRPr="00B838BD">
              <w:rPr>
                <w:sz w:val="24"/>
                <w:szCs w:val="24"/>
              </w:rPr>
              <w:t>Юрайт</w:t>
            </w:r>
            <w:proofErr w:type="spellEnd"/>
            <w:r w:rsidRPr="00B838BD">
              <w:rPr>
                <w:sz w:val="24"/>
                <w:szCs w:val="24"/>
              </w:rPr>
              <w:t xml:space="preserve"> [сайт]. — URL: </w:t>
            </w:r>
            <w:hyperlink r:id="rId10" w:history="1">
              <w:r w:rsidRPr="007D107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https://urait.ru/bcode/510643</w:t>
              </w:r>
            </w:hyperlink>
            <w:r>
              <w:rPr>
                <w:sz w:val="24"/>
                <w:szCs w:val="24"/>
              </w:rPr>
              <w:t xml:space="preserve"> (дата обращения: 27.03</w:t>
            </w:r>
            <w:r w:rsidRPr="00B838BD">
              <w:rPr>
                <w:sz w:val="24"/>
                <w:szCs w:val="24"/>
              </w:rPr>
              <w:t>.2023)</w:t>
            </w:r>
          </w:p>
        </w:tc>
        <w:tc>
          <w:tcPr>
            <w:tcW w:w="1701" w:type="dxa"/>
          </w:tcPr>
          <w:p w:rsidR="00B838BD" w:rsidRPr="00EF5617" w:rsidRDefault="00B838BD" w:rsidP="005A03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100B2B" w:rsidRPr="00EF5617" w:rsidRDefault="00100B2B" w:rsidP="00100B2B">
      <w:pPr>
        <w:jc w:val="both"/>
        <w:rPr>
          <w:sz w:val="24"/>
          <w:szCs w:val="24"/>
        </w:rPr>
      </w:pPr>
    </w:p>
    <w:p w:rsidR="00100B2B" w:rsidRPr="00EF5617" w:rsidRDefault="00100B2B" w:rsidP="00100B2B">
      <w:pPr>
        <w:rPr>
          <w:b/>
          <w:sz w:val="24"/>
          <w:szCs w:val="24"/>
        </w:rPr>
      </w:pPr>
      <w:r w:rsidRPr="00EF5617">
        <w:rPr>
          <w:b/>
          <w:sz w:val="24"/>
          <w:szCs w:val="24"/>
        </w:rPr>
        <w:t>6.2. Дополнительная литература.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6832"/>
        <w:gridCol w:w="1616"/>
      </w:tblGrid>
      <w:tr w:rsidR="00EF5617" w:rsidRPr="00EF5617" w:rsidTr="00C118E4">
        <w:trPr>
          <w:trHeight w:val="340"/>
        </w:trPr>
        <w:tc>
          <w:tcPr>
            <w:tcW w:w="646" w:type="dxa"/>
            <w:vMerge w:val="restart"/>
            <w:vAlign w:val="center"/>
          </w:tcPr>
          <w:p w:rsidR="00100B2B" w:rsidRPr="00EF5617" w:rsidRDefault="00100B2B" w:rsidP="005A036F">
            <w:pPr>
              <w:jc w:val="center"/>
              <w:rPr>
                <w:b/>
                <w:sz w:val="24"/>
                <w:szCs w:val="24"/>
              </w:rPr>
            </w:pPr>
            <w:r w:rsidRPr="00EF5617">
              <w:rPr>
                <w:b/>
                <w:sz w:val="24"/>
                <w:szCs w:val="24"/>
              </w:rPr>
              <w:t>п/№</w:t>
            </w:r>
          </w:p>
        </w:tc>
        <w:tc>
          <w:tcPr>
            <w:tcW w:w="6832" w:type="dxa"/>
            <w:vMerge w:val="restart"/>
            <w:vAlign w:val="center"/>
          </w:tcPr>
          <w:p w:rsidR="00100B2B" w:rsidRPr="00EF5617" w:rsidRDefault="00100B2B" w:rsidP="005A036F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EF5617">
              <w:rPr>
                <w:b/>
                <w:sz w:val="24"/>
                <w:szCs w:val="24"/>
              </w:rPr>
              <w:t>Наименование издания</w:t>
            </w:r>
          </w:p>
        </w:tc>
        <w:tc>
          <w:tcPr>
            <w:tcW w:w="1616" w:type="dxa"/>
            <w:vAlign w:val="center"/>
          </w:tcPr>
          <w:p w:rsidR="00100B2B" w:rsidRPr="00EF5617" w:rsidRDefault="00100B2B" w:rsidP="005A036F">
            <w:pPr>
              <w:jc w:val="center"/>
              <w:rPr>
                <w:b/>
                <w:sz w:val="24"/>
                <w:szCs w:val="24"/>
              </w:rPr>
            </w:pPr>
            <w:r w:rsidRPr="00EF5617">
              <w:rPr>
                <w:b/>
                <w:sz w:val="24"/>
                <w:szCs w:val="24"/>
              </w:rPr>
              <w:t>Кол-во экземпляров</w:t>
            </w:r>
          </w:p>
        </w:tc>
      </w:tr>
      <w:tr w:rsidR="00EF5617" w:rsidRPr="00EF5617" w:rsidTr="00C118E4">
        <w:trPr>
          <w:trHeight w:val="340"/>
        </w:trPr>
        <w:tc>
          <w:tcPr>
            <w:tcW w:w="646" w:type="dxa"/>
            <w:vMerge/>
            <w:vAlign w:val="center"/>
          </w:tcPr>
          <w:p w:rsidR="00EF5617" w:rsidRPr="00EF5617" w:rsidRDefault="00EF5617" w:rsidP="005A03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32" w:type="dxa"/>
            <w:vMerge/>
            <w:vAlign w:val="center"/>
          </w:tcPr>
          <w:p w:rsidR="00EF5617" w:rsidRPr="00EF5617" w:rsidRDefault="00EF5617" w:rsidP="005A03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EF5617" w:rsidRPr="00EF5617" w:rsidRDefault="00EF5617" w:rsidP="005A036F">
            <w:pPr>
              <w:jc w:val="center"/>
              <w:rPr>
                <w:sz w:val="24"/>
                <w:szCs w:val="24"/>
              </w:rPr>
            </w:pPr>
            <w:r w:rsidRPr="00EF5617">
              <w:rPr>
                <w:sz w:val="24"/>
                <w:szCs w:val="24"/>
              </w:rPr>
              <w:t>библиотека</w:t>
            </w:r>
          </w:p>
        </w:tc>
      </w:tr>
      <w:tr w:rsidR="00EF5617" w:rsidRPr="00EF5617" w:rsidTr="00C118E4">
        <w:trPr>
          <w:trHeight w:val="340"/>
        </w:trPr>
        <w:tc>
          <w:tcPr>
            <w:tcW w:w="646" w:type="dxa"/>
          </w:tcPr>
          <w:p w:rsidR="00EF5617" w:rsidRPr="00EF5617" w:rsidRDefault="00EF5617" w:rsidP="00100B2B">
            <w:pPr>
              <w:numPr>
                <w:ilvl w:val="0"/>
                <w:numId w:val="5"/>
              </w:numPr>
              <w:tabs>
                <w:tab w:val="clear" w:pos="720"/>
                <w:tab w:val="num" w:pos="142"/>
                <w:tab w:val="num" w:pos="284"/>
              </w:tabs>
              <w:autoSpaceDE/>
              <w:autoSpaceDN/>
              <w:adjustRightInd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32" w:type="dxa"/>
          </w:tcPr>
          <w:p w:rsidR="00EF5617" w:rsidRPr="00EF5617" w:rsidRDefault="00EF5617" w:rsidP="005A036F">
            <w:pPr>
              <w:rPr>
                <w:sz w:val="24"/>
                <w:szCs w:val="24"/>
              </w:rPr>
            </w:pPr>
            <w:r w:rsidRPr="00EF5617">
              <w:rPr>
                <w:sz w:val="24"/>
                <w:szCs w:val="24"/>
              </w:rPr>
              <w:t xml:space="preserve">Выготский, Л. С. Вопросы детской психологии / Л. С. Выготский. - </w:t>
            </w:r>
            <w:proofErr w:type="gramStart"/>
            <w:r w:rsidRPr="00EF5617">
              <w:rPr>
                <w:sz w:val="24"/>
                <w:szCs w:val="24"/>
              </w:rPr>
              <w:t>М. :</w:t>
            </w:r>
            <w:proofErr w:type="spellStart"/>
            <w:r w:rsidRPr="00EF5617">
              <w:rPr>
                <w:sz w:val="24"/>
                <w:szCs w:val="24"/>
              </w:rPr>
              <w:t>Юрайт</w:t>
            </w:r>
            <w:proofErr w:type="spellEnd"/>
            <w:proofErr w:type="gramEnd"/>
            <w:r w:rsidRPr="00EF5617">
              <w:rPr>
                <w:sz w:val="24"/>
                <w:szCs w:val="24"/>
              </w:rPr>
              <w:t xml:space="preserve">, 2017. - 198 с. - </w:t>
            </w:r>
            <w:proofErr w:type="spellStart"/>
            <w:proofErr w:type="gramStart"/>
            <w:r w:rsidRPr="00EF5617">
              <w:rPr>
                <w:sz w:val="24"/>
                <w:szCs w:val="24"/>
              </w:rPr>
              <w:t>Библиогр</w:t>
            </w:r>
            <w:proofErr w:type="spellEnd"/>
            <w:r w:rsidRPr="00EF5617">
              <w:rPr>
                <w:sz w:val="24"/>
                <w:szCs w:val="24"/>
              </w:rPr>
              <w:t>.:</w:t>
            </w:r>
            <w:proofErr w:type="gramEnd"/>
            <w:r w:rsidRPr="00EF5617">
              <w:rPr>
                <w:sz w:val="24"/>
                <w:szCs w:val="24"/>
              </w:rPr>
              <w:t xml:space="preserve"> с. 193-199. - ISBN 978-5-534-02351-</w:t>
            </w:r>
            <w:proofErr w:type="gramStart"/>
            <w:r w:rsidRPr="00EF5617">
              <w:rPr>
                <w:sz w:val="24"/>
                <w:szCs w:val="24"/>
              </w:rPr>
              <w:t>0 :</w:t>
            </w:r>
            <w:proofErr w:type="gramEnd"/>
            <w:r w:rsidRPr="00EF5617">
              <w:rPr>
                <w:sz w:val="24"/>
                <w:szCs w:val="24"/>
              </w:rPr>
              <w:t xml:space="preserve"> 970.00.</w:t>
            </w:r>
          </w:p>
        </w:tc>
        <w:tc>
          <w:tcPr>
            <w:tcW w:w="1616" w:type="dxa"/>
          </w:tcPr>
          <w:p w:rsidR="00EF5617" w:rsidRPr="00EF5617" w:rsidRDefault="00EF5617" w:rsidP="005A036F">
            <w:pPr>
              <w:jc w:val="center"/>
              <w:rPr>
                <w:sz w:val="24"/>
                <w:szCs w:val="24"/>
              </w:rPr>
            </w:pPr>
            <w:r w:rsidRPr="00EF5617">
              <w:rPr>
                <w:sz w:val="24"/>
                <w:szCs w:val="24"/>
              </w:rPr>
              <w:t>5</w:t>
            </w:r>
          </w:p>
        </w:tc>
      </w:tr>
      <w:tr w:rsidR="00C118E4" w:rsidRPr="00EF5617" w:rsidTr="00C118E4">
        <w:trPr>
          <w:trHeight w:val="340"/>
        </w:trPr>
        <w:tc>
          <w:tcPr>
            <w:tcW w:w="646" w:type="dxa"/>
          </w:tcPr>
          <w:p w:rsidR="00C118E4" w:rsidRPr="00EF5617" w:rsidRDefault="00C118E4" w:rsidP="00C118E4">
            <w:pPr>
              <w:numPr>
                <w:ilvl w:val="0"/>
                <w:numId w:val="5"/>
              </w:numPr>
              <w:tabs>
                <w:tab w:val="clear" w:pos="720"/>
                <w:tab w:val="num" w:pos="142"/>
                <w:tab w:val="num" w:pos="284"/>
              </w:tabs>
              <w:autoSpaceDE/>
              <w:autoSpaceDN/>
              <w:adjustRightInd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32" w:type="dxa"/>
          </w:tcPr>
          <w:p w:rsidR="00C118E4" w:rsidRPr="00EF5617" w:rsidRDefault="00C118E4" w:rsidP="00C118E4">
            <w:pPr>
              <w:rPr>
                <w:sz w:val="24"/>
                <w:szCs w:val="24"/>
              </w:rPr>
            </w:pPr>
            <w:proofErr w:type="spellStart"/>
            <w:r w:rsidRPr="00EF5617">
              <w:rPr>
                <w:sz w:val="24"/>
                <w:szCs w:val="24"/>
              </w:rPr>
              <w:t>Климашин</w:t>
            </w:r>
            <w:proofErr w:type="spellEnd"/>
            <w:r w:rsidRPr="00EF5617">
              <w:rPr>
                <w:sz w:val="24"/>
                <w:szCs w:val="24"/>
              </w:rPr>
              <w:t xml:space="preserve">, И. А. </w:t>
            </w:r>
            <w:proofErr w:type="gramStart"/>
            <w:r w:rsidRPr="00EF5617">
              <w:rPr>
                <w:sz w:val="24"/>
                <w:szCs w:val="24"/>
              </w:rPr>
              <w:t>Дефектология :</w:t>
            </w:r>
            <w:proofErr w:type="gramEnd"/>
            <w:r w:rsidRPr="00EF5617">
              <w:rPr>
                <w:sz w:val="24"/>
                <w:szCs w:val="24"/>
              </w:rPr>
              <w:t xml:space="preserve"> учебное пособие / И. К. </w:t>
            </w:r>
            <w:proofErr w:type="spellStart"/>
            <w:r w:rsidRPr="00EF5617">
              <w:rPr>
                <w:sz w:val="24"/>
                <w:szCs w:val="24"/>
              </w:rPr>
              <w:t>Климашин</w:t>
            </w:r>
            <w:proofErr w:type="spellEnd"/>
            <w:r w:rsidRPr="00EF5617">
              <w:rPr>
                <w:sz w:val="24"/>
                <w:szCs w:val="24"/>
              </w:rPr>
              <w:t xml:space="preserve"> ; МГАФК. - </w:t>
            </w:r>
            <w:proofErr w:type="spellStart"/>
            <w:r w:rsidRPr="00EF5617">
              <w:rPr>
                <w:sz w:val="24"/>
                <w:szCs w:val="24"/>
              </w:rPr>
              <w:t>Малаховка</w:t>
            </w:r>
            <w:proofErr w:type="spellEnd"/>
            <w:r w:rsidRPr="00EF5617">
              <w:rPr>
                <w:sz w:val="24"/>
                <w:szCs w:val="24"/>
              </w:rPr>
              <w:t xml:space="preserve">, 2017. - 119 с. - </w:t>
            </w:r>
            <w:proofErr w:type="spellStart"/>
            <w:proofErr w:type="gramStart"/>
            <w:r w:rsidRPr="00EF5617">
              <w:rPr>
                <w:sz w:val="24"/>
                <w:szCs w:val="24"/>
              </w:rPr>
              <w:t>Библиогр</w:t>
            </w:r>
            <w:proofErr w:type="spellEnd"/>
            <w:r w:rsidRPr="00EF5617">
              <w:rPr>
                <w:sz w:val="24"/>
                <w:szCs w:val="24"/>
              </w:rPr>
              <w:t>.:</w:t>
            </w:r>
            <w:proofErr w:type="gramEnd"/>
            <w:r w:rsidRPr="00EF5617">
              <w:rPr>
                <w:sz w:val="24"/>
                <w:szCs w:val="24"/>
              </w:rPr>
              <w:t xml:space="preserve"> в конце каждого раздела. - 235.00.</w:t>
            </w:r>
          </w:p>
        </w:tc>
        <w:tc>
          <w:tcPr>
            <w:tcW w:w="1616" w:type="dxa"/>
          </w:tcPr>
          <w:p w:rsidR="00C118E4" w:rsidRPr="00EF5617" w:rsidRDefault="00C118E4" w:rsidP="00C118E4">
            <w:pPr>
              <w:jc w:val="center"/>
              <w:rPr>
                <w:sz w:val="24"/>
                <w:szCs w:val="24"/>
              </w:rPr>
            </w:pPr>
            <w:r w:rsidRPr="00EF5617">
              <w:rPr>
                <w:sz w:val="24"/>
                <w:szCs w:val="24"/>
              </w:rPr>
              <w:t>70</w:t>
            </w:r>
          </w:p>
        </w:tc>
      </w:tr>
      <w:tr w:rsidR="00C118E4" w:rsidRPr="00EF5617" w:rsidTr="00C118E4">
        <w:trPr>
          <w:trHeight w:val="340"/>
        </w:trPr>
        <w:tc>
          <w:tcPr>
            <w:tcW w:w="646" w:type="dxa"/>
          </w:tcPr>
          <w:p w:rsidR="00C118E4" w:rsidRPr="00EF5617" w:rsidRDefault="00C118E4" w:rsidP="00C118E4">
            <w:pPr>
              <w:numPr>
                <w:ilvl w:val="0"/>
                <w:numId w:val="5"/>
              </w:numPr>
              <w:tabs>
                <w:tab w:val="clear" w:pos="720"/>
                <w:tab w:val="num" w:pos="142"/>
                <w:tab w:val="num" w:pos="284"/>
              </w:tabs>
              <w:autoSpaceDE/>
              <w:autoSpaceDN/>
              <w:adjustRightInd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32" w:type="dxa"/>
          </w:tcPr>
          <w:p w:rsidR="00C118E4" w:rsidRPr="00EF5617" w:rsidRDefault="00C118E4" w:rsidP="00C118E4">
            <w:pPr>
              <w:rPr>
                <w:sz w:val="24"/>
                <w:szCs w:val="24"/>
              </w:rPr>
            </w:pPr>
            <w:proofErr w:type="spellStart"/>
            <w:r w:rsidRPr="00EF5617">
              <w:rPr>
                <w:sz w:val="24"/>
                <w:szCs w:val="24"/>
              </w:rPr>
              <w:t>Климашин</w:t>
            </w:r>
            <w:proofErr w:type="spellEnd"/>
            <w:r w:rsidRPr="00EF5617">
              <w:rPr>
                <w:sz w:val="24"/>
                <w:szCs w:val="24"/>
              </w:rPr>
              <w:t xml:space="preserve">, И. К. </w:t>
            </w:r>
            <w:proofErr w:type="gramStart"/>
            <w:r w:rsidRPr="00EF5617">
              <w:rPr>
                <w:sz w:val="24"/>
                <w:szCs w:val="24"/>
              </w:rPr>
              <w:t>Дефектология :</w:t>
            </w:r>
            <w:proofErr w:type="gramEnd"/>
            <w:r w:rsidRPr="00EF5617">
              <w:rPr>
                <w:sz w:val="24"/>
                <w:szCs w:val="24"/>
              </w:rPr>
              <w:t xml:space="preserve"> учебное пособие / И. К. </w:t>
            </w:r>
            <w:proofErr w:type="spellStart"/>
            <w:r w:rsidRPr="00EF5617">
              <w:rPr>
                <w:sz w:val="24"/>
                <w:szCs w:val="24"/>
              </w:rPr>
              <w:t>Климашин</w:t>
            </w:r>
            <w:proofErr w:type="spellEnd"/>
            <w:r w:rsidRPr="00EF5617">
              <w:rPr>
                <w:sz w:val="24"/>
                <w:szCs w:val="24"/>
              </w:rPr>
              <w:t xml:space="preserve"> ; МГАФК. - </w:t>
            </w:r>
            <w:proofErr w:type="spellStart"/>
            <w:r w:rsidRPr="00EF5617">
              <w:rPr>
                <w:sz w:val="24"/>
                <w:szCs w:val="24"/>
              </w:rPr>
              <w:t>Малаховка</w:t>
            </w:r>
            <w:proofErr w:type="spellEnd"/>
            <w:r w:rsidRPr="00EF5617">
              <w:rPr>
                <w:sz w:val="24"/>
                <w:szCs w:val="24"/>
              </w:rPr>
              <w:t xml:space="preserve">, 2017. - </w:t>
            </w:r>
            <w:proofErr w:type="spellStart"/>
            <w:proofErr w:type="gramStart"/>
            <w:r w:rsidRPr="00EF5617">
              <w:rPr>
                <w:sz w:val="24"/>
                <w:szCs w:val="24"/>
              </w:rPr>
              <w:t>Библиогр</w:t>
            </w:r>
            <w:proofErr w:type="spellEnd"/>
            <w:r w:rsidRPr="00EF5617">
              <w:rPr>
                <w:sz w:val="24"/>
                <w:szCs w:val="24"/>
              </w:rPr>
              <w:t>.:</w:t>
            </w:r>
            <w:proofErr w:type="gramEnd"/>
            <w:r w:rsidRPr="00EF5617">
              <w:rPr>
                <w:sz w:val="24"/>
                <w:szCs w:val="24"/>
              </w:rPr>
              <w:t xml:space="preserve"> в конце каждого раздела. - </w:t>
            </w:r>
            <w:proofErr w:type="gramStart"/>
            <w:r w:rsidRPr="00EF5617">
              <w:rPr>
                <w:sz w:val="24"/>
                <w:szCs w:val="24"/>
              </w:rPr>
              <w:t>Текст :</w:t>
            </w:r>
            <w:proofErr w:type="gramEnd"/>
            <w:r w:rsidRPr="00EF5617">
              <w:rPr>
                <w:sz w:val="24"/>
                <w:szCs w:val="24"/>
              </w:rPr>
              <w:t xml:space="preserve"> электронный // Электронно-</w:t>
            </w:r>
            <w:r w:rsidRPr="00EF5617">
              <w:rPr>
                <w:sz w:val="24"/>
                <w:szCs w:val="24"/>
              </w:rPr>
              <w:lastRenderedPageBreak/>
              <w:t xml:space="preserve">библиотечная система ЭЛМАРК (МГАФК) : [сайт]. — </w:t>
            </w:r>
            <w:hyperlink r:id="rId11" w:history="1">
              <w:r w:rsidRPr="00EF5617">
                <w:rPr>
                  <w:rStyle w:val="af"/>
                  <w:rFonts w:ascii="Times New Roman" w:hAnsi="Times New Roman" w:cs="Times New Roman"/>
                  <w:color w:val="auto"/>
                  <w:sz w:val="24"/>
                  <w:szCs w:val="24"/>
                </w:rPr>
                <w:t>URL: http://lib.mgafk.ru</w:t>
              </w:r>
            </w:hyperlink>
            <w:r w:rsidRPr="00EF5617">
              <w:rPr>
                <w:sz w:val="24"/>
                <w:szCs w:val="24"/>
              </w:rPr>
              <w:t xml:space="preserve"> (дата обращения: 04.02.2020). — Режим доступа: для </w:t>
            </w:r>
            <w:proofErr w:type="spellStart"/>
            <w:r w:rsidRPr="00EF5617">
              <w:rPr>
                <w:sz w:val="24"/>
                <w:szCs w:val="24"/>
              </w:rPr>
              <w:t>авторизир</w:t>
            </w:r>
            <w:proofErr w:type="spellEnd"/>
            <w:r w:rsidRPr="00EF5617">
              <w:rPr>
                <w:sz w:val="24"/>
                <w:szCs w:val="24"/>
              </w:rPr>
              <w:t>. пользователей</w:t>
            </w:r>
          </w:p>
        </w:tc>
        <w:tc>
          <w:tcPr>
            <w:tcW w:w="1616" w:type="dxa"/>
          </w:tcPr>
          <w:p w:rsidR="00C118E4" w:rsidRPr="00EF5617" w:rsidRDefault="00C118E4" w:rsidP="00C118E4">
            <w:pPr>
              <w:jc w:val="center"/>
              <w:rPr>
                <w:sz w:val="24"/>
                <w:szCs w:val="24"/>
              </w:rPr>
            </w:pPr>
            <w:r w:rsidRPr="00EF5617">
              <w:rPr>
                <w:sz w:val="24"/>
                <w:szCs w:val="24"/>
              </w:rPr>
              <w:lastRenderedPageBreak/>
              <w:t>1</w:t>
            </w:r>
          </w:p>
        </w:tc>
      </w:tr>
      <w:tr w:rsidR="00C118E4" w:rsidRPr="00EF5617" w:rsidTr="00C118E4">
        <w:trPr>
          <w:trHeight w:val="340"/>
        </w:trPr>
        <w:tc>
          <w:tcPr>
            <w:tcW w:w="646" w:type="dxa"/>
          </w:tcPr>
          <w:p w:rsidR="00C118E4" w:rsidRPr="00EF5617" w:rsidRDefault="00C118E4" w:rsidP="00C118E4">
            <w:pPr>
              <w:numPr>
                <w:ilvl w:val="0"/>
                <w:numId w:val="5"/>
              </w:numPr>
              <w:tabs>
                <w:tab w:val="clear" w:pos="720"/>
                <w:tab w:val="num" w:pos="142"/>
                <w:tab w:val="num" w:pos="284"/>
              </w:tabs>
              <w:autoSpaceDE/>
              <w:autoSpaceDN/>
              <w:adjustRightInd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32" w:type="dxa"/>
          </w:tcPr>
          <w:p w:rsidR="00C118E4" w:rsidRPr="00EF5617" w:rsidRDefault="00C118E4" w:rsidP="00C118E4">
            <w:pPr>
              <w:rPr>
                <w:sz w:val="24"/>
                <w:szCs w:val="24"/>
              </w:rPr>
            </w:pPr>
            <w:r w:rsidRPr="00EC488E">
              <w:rPr>
                <w:sz w:val="24"/>
                <w:szCs w:val="24"/>
              </w:rPr>
              <w:t xml:space="preserve">Выготский, Л. С.  Вопросы детской психологии / Л. С. Выготский. — </w:t>
            </w:r>
            <w:proofErr w:type="gramStart"/>
            <w:r w:rsidRPr="00EC488E">
              <w:rPr>
                <w:sz w:val="24"/>
                <w:szCs w:val="24"/>
              </w:rPr>
              <w:t>Москва :</w:t>
            </w:r>
            <w:proofErr w:type="gramEnd"/>
            <w:r w:rsidRPr="00EC488E">
              <w:rPr>
                <w:sz w:val="24"/>
                <w:szCs w:val="24"/>
              </w:rPr>
              <w:t xml:space="preserve"> Издательство </w:t>
            </w:r>
            <w:proofErr w:type="spellStart"/>
            <w:r w:rsidRPr="00EC488E">
              <w:rPr>
                <w:sz w:val="24"/>
                <w:szCs w:val="24"/>
              </w:rPr>
              <w:t>Юрайт</w:t>
            </w:r>
            <w:proofErr w:type="spellEnd"/>
            <w:r w:rsidRPr="00EC488E">
              <w:rPr>
                <w:sz w:val="24"/>
                <w:szCs w:val="24"/>
              </w:rPr>
              <w:t xml:space="preserve">, 2023. — 160 с. — (Антология мысли). — ISBN 978-5-534-06998-3. — </w:t>
            </w:r>
            <w:proofErr w:type="gramStart"/>
            <w:r w:rsidRPr="00EC488E">
              <w:rPr>
                <w:sz w:val="24"/>
                <w:szCs w:val="24"/>
              </w:rPr>
              <w:t>Текст :</w:t>
            </w:r>
            <w:proofErr w:type="gramEnd"/>
            <w:r w:rsidRPr="00EC488E">
              <w:rPr>
                <w:sz w:val="24"/>
                <w:szCs w:val="24"/>
              </w:rPr>
              <w:t xml:space="preserve"> электронный // Образовательная платформа </w:t>
            </w:r>
            <w:proofErr w:type="spellStart"/>
            <w:r w:rsidRPr="00EC488E">
              <w:rPr>
                <w:sz w:val="24"/>
                <w:szCs w:val="24"/>
              </w:rPr>
              <w:t>Юрайт</w:t>
            </w:r>
            <w:proofErr w:type="spellEnd"/>
            <w:r w:rsidRPr="00EC488E">
              <w:rPr>
                <w:sz w:val="24"/>
                <w:szCs w:val="24"/>
              </w:rPr>
              <w:t xml:space="preserve"> [сайт]. — URL: </w:t>
            </w:r>
            <w:hyperlink r:id="rId12" w:history="1">
              <w:r w:rsidRPr="007D107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https://urait.ru/bcode/513887</w:t>
              </w:r>
            </w:hyperlink>
            <w:r>
              <w:rPr>
                <w:sz w:val="24"/>
                <w:szCs w:val="24"/>
              </w:rPr>
              <w:t xml:space="preserve"> (дата обращения: 27.03</w:t>
            </w:r>
            <w:r w:rsidRPr="00EC488E">
              <w:rPr>
                <w:sz w:val="24"/>
                <w:szCs w:val="24"/>
              </w:rPr>
              <w:t>.2023).</w:t>
            </w:r>
          </w:p>
        </w:tc>
        <w:tc>
          <w:tcPr>
            <w:tcW w:w="1616" w:type="dxa"/>
          </w:tcPr>
          <w:p w:rsidR="00C118E4" w:rsidRPr="00EF5617" w:rsidRDefault="00C118E4" w:rsidP="00C118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118E4" w:rsidRPr="00EF5617" w:rsidTr="00C118E4">
        <w:trPr>
          <w:trHeight w:val="340"/>
        </w:trPr>
        <w:tc>
          <w:tcPr>
            <w:tcW w:w="646" w:type="dxa"/>
          </w:tcPr>
          <w:p w:rsidR="00C118E4" w:rsidRPr="00EF5617" w:rsidRDefault="00C118E4" w:rsidP="00C118E4">
            <w:pPr>
              <w:numPr>
                <w:ilvl w:val="0"/>
                <w:numId w:val="5"/>
              </w:numPr>
              <w:tabs>
                <w:tab w:val="clear" w:pos="720"/>
                <w:tab w:val="num" w:pos="142"/>
                <w:tab w:val="num" w:pos="284"/>
              </w:tabs>
              <w:autoSpaceDE/>
              <w:autoSpaceDN/>
              <w:adjustRightInd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32" w:type="dxa"/>
          </w:tcPr>
          <w:p w:rsidR="00C118E4" w:rsidRPr="00EC488E" w:rsidRDefault="00C118E4" w:rsidP="00C118E4">
            <w:pPr>
              <w:rPr>
                <w:sz w:val="24"/>
                <w:szCs w:val="24"/>
              </w:rPr>
            </w:pPr>
            <w:r w:rsidRPr="00EC488E">
              <w:rPr>
                <w:sz w:val="24"/>
                <w:szCs w:val="24"/>
              </w:rPr>
              <w:t xml:space="preserve">Выготский, Л. С.  Основы дефектологии / Л. С. Выготский. — </w:t>
            </w:r>
            <w:proofErr w:type="gramStart"/>
            <w:r w:rsidRPr="00EC488E">
              <w:rPr>
                <w:sz w:val="24"/>
                <w:szCs w:val="24"/>
              </w:rPr>
              <w:t>Москва :</w:t>
            </w:r>
            <w:proofErr w:type="gramEnd"/>
            <w:r w:rsidRPr="00EC488E">
              <w:rPr>
                <w:sz w:val="24"/>
                <w:szCs w:val="24"/>
              </w:rPr>
              <w:t xml:space="preserve"> Издательство </w:t>
            </w:r>
            <w:proofErr w:type="spellStart"/>
            <w:r w:rsidRPr="00EC488E">
              <w:rPr>
                <w:sz w:val="24"/>
                <w:szCs w:val="24"/>
              </w:rPr>
              <w:t>Юрайт</w:t>
            </w:r>
            <w:proofErr w:type="spellEnd"/>
            <w:r w:rsidRPr="00EC488E">
              <w:rPr>
                <w:sz w:val="24"/>
                <w:szCs w:val="24"/>
              </w:rPr>
              <w:t xml:space="preserve">, 2023. — 332 с. — (Антология мысли). — ISBN 978-5-534-11695-3. — </w:t>
            </w:r>
            <w:proofErr w:type="gramStart"/>
            <w:r w:rsidRPr="00EC488E">
              <w:rPr>
                <w:sz w:val="24"/>
                <w:szCs w:val="24"/>
              </w:rPr>
              <w:t>Текст :</w:t>
            </w:r>
            <w:proofErr w:type="gramEnd"/>
            <w:r w:rsidRPr="00EC488E">
              <w:rPr>
                <w:sz w:val="24"/>
                <w:szCs w:val="24"/>
              </w:rPr>
              <w:t xml:space="preserve"> электронный // Образовательная платформа </w:t>
            </w:r>
            <w:proofErr w:type="spellStart"/>
            <w:r w:rsidRPr="00EC488E">
              <w:rPr>
                <w:sz w:val="24"/>
                <w:szCs w:val="24"/>
              </w:rPr>
              <w:t>Юрайт</w:t>
            </w:r>
            <w:proofErr w:type="spellEnd"/>
            <w:r w:rsidRPr="00EC488E">
              <w:rPr>
                <w:sz w:val="24"/>
                <w:szCs w:val="24"/>
              </w:rPr>
              <w:t xml:space="preserve"> [сайт]. — URL: </w:t>
            </w:r>
            <w:hyperlink r:id="rId13" w:history="1">
              <w:r w:rsidRPr="007D107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https://urait.ru/bcode/518576</w:t>
              </w:r>
            </w:hyperlink>
            <w:r>
              <w:rPr>
                <w:sz w:val="24"/>
                <w:szCs w:val="24"/>
              </w:rPr>
              <w:t xml:space="preserve"> (дата обращения: 27.03</w:t>
            </w:r>
            <w:r w:rsidRPr="00EC488E">
              <w:rPr>
                <w:sz w:val="24"/>
                <w:szCs w:val="24"/>
              </w:rPr>
              <w:t>.2023).</w:t>
            </w:r>
          </w:p>
        </w:tc>
        <w:tc>
          <w:tcPr>
            <w:tcW w:w="1616" w:type="dxa"/>
          </w:tcPr>
          <w:p w:rsidR="00C118E4" w:rsidRDefault="00C118E4" w:rsidP="00C118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118E4" w:rsidRPr="00EF5617" w:rsidTr="00C118E4">
        <w:trPr>
          <w:trHeight w:val="340"/>
        </w:trPr>
        <w:tc>
          <w:tcPr>
            <w:tcW w:w="646" w:type="dxa"/>
          </w:tcPr>
          <w:p w:rsidR="00C118E4" w:rsidRPr="00EF5617" w:rsidRDefault="00C118E4" w:rsidP="00C118E4">
            <w:pPr>
              <w:numPr>
                <w:ilvl w:val="0"/>
                <w:numId w:val="5"/>
              </w:numPr>
              <w:tabs>
                <w:tab w:val="clear" w:pos="720"/>
                <w:tab w:val="num" w:pos="142"/>
                <w:tab w:val="num" w:pos="284"/>
              </w:tabs>
              <w:autoSpaceDE/>
              <w:autoSpaceDN/>
              <w:adjustRightInd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32" w:type="dxa"/>
          </w:tcPr>
          <w:p w:rsidR="00C118E4" w:rsidRPr="00334499" w:rsidRDefault="00C118E4" w:rsidP="00C118E4">
            <w:pPr>
              <w:rPr>
                <w:sz w:val="24"/>
                <w:szCs w:val="24"/>
              </w:rPr>
            </w:pPr>
            <w:r w:rsidRPr="00334499">
              <w:rPr>
                <w:iCs/>
                <w:sz w:val="24"/>
                <w:szCs w:val="24"/>
              </w:rPr>
              <w:t>Щербакова, Н. Н. </w:t>
            </w:r>
            <w:r w:rsidRPr="00334499">
              <w:rPr>
                <w:sz w:val="24"/>
                <w:szCs w:val="24"/>
              </w:rPr>
              <w:t xml:space="preserve"> Основы речевой культуры </w:t>
            </w:r>
            <w:proofErr w:type="gramStart"/>
            <w:r w:rsidRPr="00334499">
              <w:rPr>
                <w:sz w:val="24"/>
                <w:szCs w:val="24"/>
              </w:rPr>
              <w:t>дефектолога :</w:t>
            </w:r>
            <w:proofErr w:type="gramEnd"/>
            <w:r w:rsidRPr="00334499">
              <w:rPr>
                <w:sz w:val="24"/>
                <w:szCs w:val="24"/>
              </w:rPr>
              <w:t xml:space="preserve"> учебное пособие для вузов / Н. Н. Щербакова. — 2-е изд., </w:t>
            </w:r>
            <w:proofErr w:type="spellStart"/>
            <w:r w:rsidRPr="00334499">
              <w:rPr>
                <w:sz w:val="24"/>
                <w:szCs w:val="24"/>
              </w:rPr>
              <w:t>испр</w:t>
            </w:r>
            <w:proofErr w:type="spellEnd"/>
            <w:r w:rsidRPr="00334499">
              <w:rPr>
                <w:sz w:val="24"/>
                <w:szCs w:val="24"/>
              </w:rPr>
              <w:t xml:space="preserve">. и доп. — </w:t>
            </w:r>
            <w:proofErr w:type="gramStart"/>
            <w:r w:rsidRPr="00334499">
              <w:rPr>
                <w:sz w:val="24"/>
                <w:szCs w:val="24"/>
              </w:rPr>
              <w:t>Москва :</w:t>
            </w:r>
            <w:proofErr w:type="gramEnd"/>
            <w:r w:rsidRPr="00334499">
              <w:rPr>
                <w:sz w:val="24"/>
                <w:szCs w:val="24"/>
              </w:rPr>
              <w:t xml:space="preserve"> Издательство </w:t>
            </w:r>
            <w:proofErr w:type="spellStart"/>
            <w:r w:rsidRPr="00334499">
              <w:rPr>
                <w:sz w:val="24"/>
                <w:szCs w:val="24"/>
              </w:rPr>
              <w:t>Юрайт</w:t>
            </w:r>
            <w:proofErr w:type="spellEnd"/>
            <w:r w:rsidRPr="00334499">
              <w:rPr>
                <w:sz w:val="24"/>
                <w:szCs w:val="24"/>
              </w:rPr>
              <w:t xml:space="preserve">, 2023. — 137 с. — (Высшее образование). — ISBN 978-5-534-06676-0. — </w:t>
            </w:r>
            <w:proofErr w:type="gramStart"/>
            <w:r w:rsidRPr="00334499">
              <w:rPr>
                <w:sz w:val="24"/>
                <w:szCs w:val="24"/>
              </w:rPr>
              <w:t>Текст :</w:t>
            </w:r>
            <w:proofErr w:type="gramEnd"/>
            <w:r w:rsidRPr="00334499">
              <w:rPr>
                <w:sz w:val="24"/>
                <w:szCs w:val="24"/>
              </w:rPr>
              <w:t xml:space="preserve"> электронный // Образовательная платформа </w:t>
            </w:r>
            <w:proofErr w:type="spellStart"/>
            <w:r w:rsidRPr="00334499">
              <w:rPr>
                <w:sz w:val="24"/>
                <w:szCs w:val="24"/>
              </w:rPr>
              <w:t>Юрайт</w:t>
            </w:r>
            <w:proofErr w:type="spellEnd"/>
            <w:r w:rsidRPr="00334499">
              <w:rPr>
                <w:sz w:val="24"/>
                <w:szCs w:val="24"/>
              </w:rPr>
              <w:t xml:space="preserve"> [сайт]. — URL: </w:t>
            </w:r>
            <w:hyperlink r:id="rId14" w:tgtFrame="_blank" w:history="1">
              <w:r w:rsidRPr="00334499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https://urait.ru/bcode/515981</w:t>
              </w:r>
            </w:hyperlink>
            <w:r w:rsidRPr="00334499">
              <w:rPr>
                <w:sz w:val="24"/>
                <w:szCs w:val="24"/>
              </w:rPr>
              <w:t xml:space="preserve"> (дата обращения: 27.0</w:t>
            </w:r>
            <w:r>
              <w:rPr>
                <w:sz w:val="24"/>
                <w:szCs w:val="24"/>
              </w:rPr>
              <w:t>3</w:t>
            </w:r>
            <w:r w:rsidRPr="00334499">
              <w:rPr>
                <w:sz w:val="24"/>
                <w:szCs w:val="24"/>
              </w:rPr>
              <w:t>.2023).</w:t>
            </w:r>
          </w:p>
        </w:tc>
        <w:tc>
          <w:tcPr>
            <w:tcW w:w="1616" w:type="dxa"/>
          </w:tcPr>
          <w:p w:rsidR="00C118E4" w:rsidRPr="00EF5617" w:rsidRDefault="00C118E4" w:rsidP="00C118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118E4" w:rsidRPr="00EF5617" w:rsidTr="00C118E4">
        <w:trPr>
          <w:trHeight w:val="340"/>
        </w:trPr>
        <w:tc>
          <w:tcPr>
            <w:tcW w:w="646" w:type="dxa"/>
          </w:tcPr>
          <w:p w:rsidR="00C118E4" w:rsidRPr="00EF5617" w:rsidRDefault="00C118E4" w:rsidP="00C118E4">
            <w:pPr>
              <w:numPr>
                <w:ilvl w:val="0"/>
                <w:numId w:val="5"/>
              </w:numPr>
              <w:tabs>
                <w:tab w:val="clear" w:pos="720"/>
                <w:tab w:val="num" w:pos="142"/>
                <w:tab w:val="num" w:pos="284"/>
              </w:tabs>
              <w:autoSpaceDE/>
              <w:autoSpaceDN/>
              <w:adjustRightInd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32" w:type="dxa"/>
          </w:tcPr>
          <w:p w:rsidR="00C118E4" w:rsidRPr="00334499" w:rsidRDefault="00C118E4" w:rsidP="00C118E4">
            <w:pPr>
              <w:rPr>
                <w:iCs/>
                <w:sz w:val="24"/>
                <w:szCs w:val="24"/>
              </w:rPr>
            </w:pPr>
            <w:r w:rsidRPr="00334499">
              <w:rPr>
                <w:iCs/>
                <w:sz w:val="24"/>
                <w:szCs w:val="24"/>
              </w:rPr>
              <w:t xml:space="preserve">Моделирование образовательных программ для детей с ограниченными возможностями </w:t>
            </w:r>
            <w:proofErr w:type="gramStart"/>
            <w:r w:rsidRPr="00334499">
              <w:rPr>
                <w:iCs/>
                <w:sz w:val="24"/>
                <w:szCs w:val="24"/>
              </w:rPr>
              <w:t>здоровья :</w:t>
            </w:r>
            <w:proofErr w:type="gramEnd"/>
            <w:r w:rsidRPr="00334499">
              <w:rPr>
                <w:iCs/>
                <w:sz w:val="24"/>
                <w:szCs w:val="24"/>
              </w:rPr>
              <w:t xml:space="preserve"> учебное пособие для вузов / Н. В. </w:t>
            </w:r>
            <w:proofErr w:type="spellStart"/>
            <w:r w:rsidRPr="00334499">
              <w:rPr>
                <w:iCs/>
                <w:sz w:val="24"/>
                <w:szCs w:val="24"/>
              </w:rPr>
              <w:t>Микляева</w:t>
            </w:r>
            <w:proofErr w:type="spellEnd"/>
            <w:r w:rsidRPr="00334499">
              <w:rPr>
                <w:iCs/>
                <w:sz w:val="24"/>
                <w:szCs w:val="24"/>
              </w:rPr>
              <w:t xml:space="preserve"> [и др.] ; под редакцией Н. В. </w:t>
            </w:r>
            <w:proofErr w:type="spellStart"/>
            <w:r w:rsidRPr="00334499">
              <w:rPr>
                <w:iCs/>
                <w:sz w:val="24"/>
                <w:szCs w:val="24"/>
              </w:rPr>
              <w:t>Микляевой</w:t>
            </w:r>
            <w:proofErr w:type="spellEnd"/>
            <w:r w:rsidRPr="00334499">
              <w:rPr>
                <w:iCs/>
                <w:sz w:val="24"/>
                <w:szCs w:val="24"/>
              </w:rPr>
              <w:t xml:space="preserve">. — </w:t>
            </w:r>
            <w:proofErr w:type="gramStart"/>
            <w:r w:rsidRPr="00334499">
              <w:rPr>
                <w:iCs/>
                <w:sz w:val="24"/>
                <w:szCs w:val="24"/>
              </w:rPr>
              <w:t>Москва :</w:t>
            </w:r>
            <w:proofErr w:type="gramEnd"/>
            <w:r w:rsidRPr="00334499">
              <w:rPr>
                <w:iCs/>
                <w:sz w:val="24"/>
                <w:szCs w:val="24"/>
              </w:rPr>
              <w:t xml:space="preserve"> Издательство </w:t>
            </w:r>
            <w:proofErr w:type="spellStart"/>
            <w:r w:rsidRPr="00334499">
              <w:rPr>
                <w:iCs/>
                <w:sz w:val="24"/>
                <w:szCs w:val="24"/>
              </w:rPr>
              <w:t>Юрайт</w:t>
            </w:r>
            <w:proofErr w:type="spellEnd"/>
            <w:r w:rsidRPr="00334499">
              <w:rPr>
                <w:iCs/>
                <w:sz w:val="24"/>
                <w:szCs w:val="24"/>
              </w:rPr>
              <w:t xml:space="preserve">, 2023. — 362 с. — (Высшее образование). — ISBN 978-5-534-11198-9. — </w:t>
            </w:r>
            <w:proofErr w:type="gramStart"/>
            <w:r w:rsidRPr="00334499">
              <w:rPr>
                <w:iCs/>
                <w:sz w:val="24"/>
                <w:szCs w:val="24"/>
              </w:rPr>
              <w:t>Текст :</w:t>
            </w:r>
            <w:proofErr w:type="gramEnd"/>
            <w:r w:rsidRPr="00334499">
              <w:rPr>
                <w:iCs/>
                <w:sz w:val="24"/>
                <w:szCs w:val="24"/>
              </w:rPr>
              <w:t xml:space="preserve"> электронный // Образовательная платформа </w:t>
            </w:r>
            <w:proofErr w:type="spellStart"/>
            <w:r w:rsidRPr="00334499">
              <w:rPr>
                <w:iCs/>
                <w:sz w:val="24"/>
                <w:szCs w:val="24"/>
              </w:rPr>
              <w:t>Юрайт</w:t>
            </w:r>
            <w:proofErr w:type="spellEnd"/>
            <w:r w:rsidRPr="00334499">
              <w:rPr>
                <w:iCs/>
                <w:sz w:val="24"/>
                <w:szCs w:val="24"/>
              </w:rPr>
              <w:t xml:space="preserve"> [сайт]. — URL: </w:t>
            </w:r>
            <w:hyperlink r:id="rId15" w:tgtFrame="_blank" w:history="1">
              <w:r w:rsidRPr="00334499">
                <w:rPr>
                  <w:rStyle w:val="af"/>
                  <w:rFonts w:ascii="Times New Roman" w:hAnsi="Times New Roman" w:cs="Times New Roman"/>
                  <w:iCs/>
                  <w:sz w:val="24"/>
                  <w:szCs w:val="24"/>
                </w:rPr>
                <w:t>https://urait.ru/bcode/518094</w:t>
              </w:r>
            </w:hyperlink>
            <w:r w:rsidRPr="00334499">
              <w:rPr>
                <w:iCs/>
                <w:sz w:val="24"/>
                <w:szCs w:val="24"/>
              </w:rPr>
              <w:t xml:space="preserve"> (дата обращения: 27.0</w:t>
            </w:r>
            <w:r>
              <w:rPr>
                <w:iCs/>
                <w:sz w:val="24"/>
                <w:szCs w:val="24"/>
              </w:rPr>
              <w:t>3</w:t>
            </w:r>
            <w:r w:rsidRPr="00334499">
              <w:rPr>
                <w:iCs/>
                <w:sz w:val="24"/>
                <w:szCs w:val="24"/>
              </w:rPr>
              <w:t>.2023).</w:t>
            </w:r>
          </w:p>
        </w:tc>
        <w:tc>
          <w:tcPr>
            <w:tcW w:w="1616" w:type="dxa"/>
          </w:tcPr>
          <w:p w:rsidR="00C118E4" w:rsidRDefault="00C118E4" w:rsidP="00C118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118E4" w:rsidRPr="00EF5617" w:rsidTr="00C118E4">
        <w:trPr>
          <w:trHeight w:val="340"/>
        </w:trPr>
        <w:tc>
          <w:tcPr>
            <w:tcW w:w="646" w:type="dxa"/>
          </w:tcPr>
          <w:p w:rsidR="00C118E4" w:rsidRPr="00EF5617" w:rsidRDefault="00C118E4" w:rsidP="00C118E4">
            <w:pPr>
              <w:numPr>
                <w:ilvl w:val="0"/>
                <w:numId w:val="5"/>
              </w:numPr>
              <w:tabs>
                <w:tab w:val="clear" w:pos="720"/>
                <w:tab w:val="num" w:pos="142"/>
                <w:tab w:val="num" w:pos="284"/>
              </w:tabs>
              <w:autoSpaceDE/>
              <w:autoSpaceDN/>
              <w:adjustRightInd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32" w:type="dxa"/>
          </w:tcPr>
          <w:p w:rsidR="00C118E4" w:rsidRPr="00334499" w:rsidRDefault="00C118E4" w:rsidP="00C118E4">
            <w:pPr>
              <w:rPr>
                <w:iCs/>
                <w:sz w:val="24"/>
                <w:szCs w:val="24"/>
              </w:rPr>
            </w:pPr>
            <w:r w:rsidRPr="005A1A6D">
              <w:rPr>
                <w:iCs/>
                <w:sz w:val="24"/>
                <w:szCs w:val="24"/>
              </w:rPr>
              <w:t xml:space="preserve">Козырева, О. А.  </w:t>
            </w:r>
            <w:proofErr w:type="spellStart"/>
            <w:r w:rsidRPr="005A1A6D">
              <w:rPr>
                <w:iCs/>
                <w:sz w:val="24"/>
                <w:szCs w:val="24"/>
              </w:rPr>
              <w:t>Ассистивные</w:t>
            </w:r>
            <w:proofErr w:type="spellEnd"/>
            <w:r w:rsidRPr="005A1A6D">
              <w:rPr>
                <w:iCs/>
                <w:sz w:val="24"/>
                <w:szCs w:val="24"/>
              </w:rPr>
              <w:t xml:space="preserve"> технологии в инклюзивном </w:t>
            </w:r>
            <w:proofErr w:type="gramStart"/>
            <w:r w:rsidRPr="005A1A6D">
              <w:rPr>
                <w:iCs/>
                <w:sz w:val="24"/>
                <w:szCs w:val="24"/>
              </w:rPr>
              <w:t>образовании :</w:t>
            </w:r>
            <w:proofErr w:type="gramEnd"/>
            <w:r w:rsidRPr="005A1A6D">
              <w:rPr>
                <w:iCs/>
                <w:sz w:val="24"/>
                <w:szCs w:val="24"/>
              </w:rPr>
              <w:t xml:space="preserve"> учебное пособие для вузов / О. А. Козырева. — 2-е изд. — </w:t>
            </w:r>
            <w:proofErr w:type="gramStart"/>
            <w:r w:rsidRPr="005A1A6D">
              <w:rPr>
                <w:iCs/>
                <w:sz w:val="24"/>
                <w:szCs w:val="24"/>
              </w:rPr>
              <w:t>Москва :</w:t>
            </w:r>
            <w:proofErr w:type="gramEnd"/>
            <w:r w:rsidRPr="005A1A6D">
              <w:rPr>
                <w:iCs/>
                <w:sz w:val="24"/>
                <w:szCs w:val="24"/>
              </w:rPr>
              <w:t xml:space="preserve"> Издательство </w:t>
            </w:r>
            <w:proofErr w:type="spellStart"/>
            <w:r w:rsidRPr="005A1A6D">
              <w:rPr>
                <w:iCs/>
                <w:sz w:val="24"/>
                <w:szCs w:val="24"/>
              </w:rPr>
              <w:t>Юрайт</w:t>
            </w:r>
            <w:proofErr w:type="spellEnd"/>
            <w:r w:rsidRPr="005A1A6D">
              <w:rPr>
                <w:iCs/>
                <w:sz w:val="24"/>
                <w:szCs w:val="24"/>
              </w:rPr>
              <w:t xml:space="preserve">, 2023. — 118 с. — (Высшее образование). — ISBN 978-5-534-14959-3. — </w:t>
            </w:r>
            <w:proofErr w:type="gramStart"/>
            <w:r w:rsidRPr="005A1A6D">
              <w:rPr>
                <w:iCs/>
                <w:sz w:val="24"/>
                <w:szCs w:val="24"/>
              </w:rPr>
              <w:t>Текст :</w:t>
            </w:r>
            <w:proofErr w:type="gramEnd"/>
            <w:r w:rsidRPr="005A1A6D">
              <w:rPr>
                <w:iCs/>
                <w:sz w:val="24"/>
                <w:szCs w:val="24"/>
              </w:rPr>
              <w:t xml:space="preserve"> электронный // Образовательная платформа </w:t>
            </w:r>
            <w:proofErr w:type="spellStart"/>
            <w:r w:rsidRPr="005A1A6D">
              <w:rPr>
                <w:iCs/>
                <w:sz w:val="24"/>
                <w:szCs w:val="24"/>
              </w:rPr>
              <w:t>Юрайт</w:t>
            </w:r>
            <w:proofErr w:type="spellEnd"/>
            <w:r w:rsidRPr="005A1A6D">
              <w:rPr>
                <w:iCs/>
                <w:sz w:val="24"/>
                <w:szCs w:val="24"/>
              </w:rPr>
              <w:t xml:space="preserve"> [сайт]. — URL: </w:t>
            </w:r>
            <w:hyperlink r:id="rId16" w:history="1">
              <w:r w:rsidRPr="007D107D">
                <w:rPr>
                  <w:rStyle w:val="af"/>
                  <w:rFonts w:ascii="Times New Roman" w:hAnsi="Times New Roman" w:cs="Times New Roman"/>
                  <w:iCs/>
                  <w:sz w:val="24"/>
                  <w:szCs w:val="24"/>
                </w:rPr>
                <w:t>https://urait.ru/bcode/520108</w:t>
              </w:r>
            </w:hyperlink>
            <w:r>
              <w:rPr>
                <w:iCs/>
                <w:sz w:val="24"/>
                <w:szCs w:val="24"/>
              </w:rPr>
              <w:t xml:space="preserve"> </w:t>
            </w:r>
            <w:r w:rsidRPr="005A1A6D">
              <w:rPr>
                <w:iCs/>
                <w:sz w:val="24"/>
                <w:szCs w:val="24"/>
              </w:rPr>
              <w:t>(дата обращения: 27.0</w:t>
            </w:r>
            <w:r>
              <w:rPr>
                <w:iCs/>
                <w:sz w:val="24"/>
                <w:szCs w:val="24"/>
              </w:rPr>
              <w:t>3</w:t>
            </w:r>
            <w:r w:rsidRPr="005A1A6D">
              <w:rPr>
                <w:iCs/>
                <w:sz w:val="24"/>
                <w:szCs w:val="24"/>
              </w:rPr>
              <w:t>.2023).</w:t>
            </w:r>
          </w:p>
        </w:tc>
        <w:tc>
          <w:tcPr>
            <w:tcW w:w="1616" w:type="dxa"/>
          </w:tcPr>
          <w:p w:rsidR="00C118E4" w:rsidRDefault="00C118E4" w:rsidP="00C118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118E4" w:rsidRPr="00EF5617" w:rsidTr="00C118E4">
        <w:trPr>
          <w:trHeight w:val="340"/>
        </w:trPr>
        <w:tc>
          <w:tcPr>
            <w:tcW w:w="646" w:type="dxa"/>
          </w:tcPr>
          <w:p w:rsidR="00C118E4" w:rsidRPr="00EF5617" w:rsidRDefault="00C118E4" w:rsidP="00C118E4">
            <w:pPr>
              <w:numPr>
                <w:ilvl w:val="0"/>
                <w:numId w:val="5"/>
              </w:numPr>
              <w:tabs>
                <w:tab w:val="clear" w:pos="720"/>
                <w:tab w:val="num" w:pos="142"/>
                <w:tab w:val="num" w:pos="284"/>
              </w:tabs>
              <w:autoSpaceDE/>
              <w:autoSpaceDN/>
              <w:adjustRightInd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32" w:type="dxa"/>
          </w:tcPr>
          <w:p w:rsidR="00C118E4" w:rsidRPr="00EF5617" w:rsidRDefault="00C118E4" w:rsidP="00C118E4">
            <w:pPr>
              <w:rPr>
                <w:sz w:val="24"/>
                <w:szCs w:val="24"/>
              </w:rPr>
            </w:pPr>
            <w:proofErr w:type="gramStart"/>
            <w:r w:rsidRPr="00EF5617">
              <w:rPr>
                <w:sz w:val="24"/>
                <w:szCs w:val="24"/>
              </w:rPr>
              <w:t>Олигофренопедагогика :</w:t>
            </w:r>
            <w:proofErr w:type="gramEnd"/>
            <w:r w:rsidRPr="00EF5617">
              <w:rPr>
                <w:sz w:val="24"/>
                <w:szCs w:val="24"/>
              </w:rPr>
              <w:t xml:space="preserve"> учебное пособие для вузов / Т. В. </w:t>
            </w:r>
            <w:proofErr w:type="spellStart"/>
            <w:r w:rsidRPr="00EF5617">
              <w:rPr>
                <w:sz w:val="24"/>
                <w:szCs w:val="24"/>
              </w:rPr>
              <w:t>Алышева</w:t>
            </w:r>
            <w:proofErr w:type="spellEnd"/>
            <w:r w:rsidRPr="00EF5617">
              <w:rPr>
                <w:sz w:val="24"/>
                <w:szCs w:val="24"/>
              </w:rPr>
              <w:t xml:space="preserve"> [и др.]. - </w:t>
            </w:r>
            <w:proofErr w:type="gramStart"/>
            <w:r w:rsidRPr="00EF5617">
              <w:rPr>
                <w:sz w:val="24"/>
                <w:szCs w:val="24"/>
              </w:rPr>
              <w:t>М. :</w:t>
            </w:r>
            <w:proofErr w:type="gramEnd"/>
            <w:r w:rsidRPr="00EF5617">
              <w:rPr>
                <w:sz w:val="24"/>
                <w:szCs w:val="24"/>
              </w:rPr>
              <w:t xml:space="preserve"> Дрофа, 2009. - 396 с. - (Высшее педагогическое образование). - </w:t>
            </w:r>
            <w:proofErr w:type="spellStart"/>
            <w:proofErr w:type="gramStart"/>
            <w:r w:rsidRPr="00EF5617">
              <w:rPr>
                <w:sz w:val="24"/>
                <w:szCs w:val="24"/>
              </w:rPr>
              <w:t>Библиогр</w:t>
            </w:r>
            <w:proofErr w:type="spellEnd"/>
            <w:r w:rsidRPr="00EF5617">
              <w:rPr>
                <w:sz w:val="24"/>
                <w:szCs w:val="24"/>
              </w:rPr>
              <w:t>.:</w:t>
            </w:r>
            <w:proofErr w:type="gramEnd"/>
            <w:r w:rsidRPr="00EF5617">
              <w:rPr>
                <w:sz w:val="24"/>
                <w:szCs w:val="24"/>
              </w:rPr>
              <w:t xml:space="preserve"> с. 348-353. - ISBN 978-5-358-05969-</w:t>
            </w:r>
            <w:proofErr w:type="gramStart"/>
            <w:r w:rsidRPr="00EF5617">
              <w:rPr>
                <w:sz w:val="24"/>
                <w:szCs w:val="24"/>
              </w:rPr>
              <w:t>6 :</w:t>
            </w:r>
            <w:proofErr w:type="gramEnd"/>
            <w:r w:rsidRPr="00EF5617">
              <w:rPr>
                <w:sz w:val="24"/>
                <w:szCs w:val="24"/>
              </w:rPr>
              <w:t xml:space="preserve"> 594.38.</w:t>
            </w:r>
          </w:p>
        </w:tc>
        <w:tc>
          <w:tcPr>
            <w:tcW w:w="1616" w:type="dxa"/>
          </w:tcPr>
          <w:p w:rsidR="00C118E4" w:rsidRPr="00EF5617" w:rsidRDefault="00C118E4" w:rsidP="00C118E4">
            <w:pPr>
              <w:jc w:val="center"/>
              <w:rPr>
                <w:sz w:val="24"/>
                <w:szCs w:val="24"/>
              </w:rPr>
            </w:pPr>
            <w:r w:rsidRPr="00EF5617">
              <w:rPr>
                <w:sz w:val="24"/>
                <w:szCs w:val="24"/>
              </w:rPr>
              <w:t>1</w:t>
            </w:r>
          </w:p>
        </w:tc>
      </w:tr>
      <w:tr w:rsidR="00C118E4" w:rsidRPr="00EF5617" w:rsidTr="00C118E4">
        <w:trPr>
          <w:trHeight w:val="340"/>
        </w:trPr>
        <w:tc>
          <w:tcPr>
            <w:tcW w:w="646" w:type="dxa"/>
          </w:tcPr>
          <w:p w:rsidR="00C118E4" w:rsidRPr="00EF5617" w:rsidRDefault="00C118E4" w:rsidP="00C118E4">
            <w:pPr>
              <w:numPr>
                <w:ilvl w:val="0"/>
                <w:numId w:val="5"/>
              </w:numPr>
              <w:tabs>
                <w:tab w:val="clear" w:pos="720"/>
                <w:tab w:val="num" w:pos="142"/>
                <w:tab w:val="num" w:pos="284"/>
              </w:tabs>
              <w:autoSpaceDE/>
              <w:autoSpaceDN/>
              <w:adjustRightInd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32" w:type="dxa"/>
          </w:tcPr>
          <w:p w:rsidR="00C118E4" w:rsidRPr="00EF5617" w:rsidRDefault="00C118E4" w:rsidP="00C118E4">
            <w:pPr>
              <w:rPr>
                <w:sz w:val="24"/>
                <w:szCs w:val="24"/>
              </w:rPr>
            </w:pPr>
            <w:r w:rsidRPr="00EF5617">
              <w:rPr>
                <w:sz w:val="24"/>
                <w:szCs w:val="24"/>
              </w:rPr>
              <w:t xml:space="preserve">Хода, Л. Д.   Социальная интеграция детей с нарушениями слуха в различных видах адаптивной физической </w:t>
            </w:r>
            <w:proofErr w:type="gramStart"/>
            <w:r w:rsidRPr="00EF5617">
              <w:rPr>
                <w:sz w:val="24"/>
                <w:szCs w:val="24"/>
              </w:rPr>
              <w:t>культуры :</w:t>
            </w:r>
            <w:proofErr w:type="gramEnd"/>
            <w:r w:rsidRPr="00EF5617">
              <w:rPr>
                <w:sz w:val="24"/>
                <w:szCs w:val="24"/>
              </w:rPr>
              <w:t xml:space="preserve"> учебное пособие / Л. Д. Хода. - Нерюнгри, 2008. - 134 с. - ISBN 5-91243-020-</w:t>
            </w:r>
            <w:proofErr w:type="gramStart"/>
            <w:r w:rsidRPr="00EF5617">
              <w:rPr>
                <w:sz w:val="24"/>
                <w:szCs w:val="24"/>
              </w:rPr>
              <w:t>0 :</w:t>
            </w:r>
            <w:proofErr w:type="gramEnd"/>
            <w:r w:rsidRPr="00EF5617">
              <w:rPr>
                <w:sz w:val="24"/>
                <w:szCs w:val="24"/>
              </w:rPr>
              <w:t xml:space="preserve"> б/ц.</w:t>
            </w:r>
          </w:p>
        </w:tc>
        <w:tc>
          <w:tcPr>
            <w:tcW w:w="1616" w:type="dxa"/>
          </w:tcPr>
          <w:p w:rsidR="00C118E4" w:rsidRPr="00EF5617" w:rsidRDefault="00C118E4" w:rsidP="00C118E4">
            <w:pPr>
              <w:jc w:val="center"/>
              <w:rPr>
                <w:sz w:val="24"/>
                <w:szCs w:val="24"/>
              </w:rPr>
            </w:pPr>
            <w:r w:rsidRPr="00EF5617">
              <w:rPr>
                <w:sz w:val="24"/>
                <w:szCs w:val="24"/>
              </w:rPr>
              <w:t>1</w:t>
            </w:r>
          </w:p>
        </w:tc>
      </w:tr>
      <w:tr w:rsidR="00C118E4" w:rsidRPr="00EF5617" w:rsidTr="00C118E4">
        <w:trPr>
          <w:trHeight w:val="340"/>
        </w:trPr>
        <w:tc>
          <w:tcPr>
            <w:tcW w:w="646" w:type="dxa"/>
          </w:tcPr>
          <w:p w:rsidR="00C118E4" w:rsidRPr="00EF5617" w:rsidRDefault="00C118E4" w:rsidP="00C118E4">
            <w:pPr>
              <w:numPr>
                <w:ilvl w:val="0"/>
                <w:numId w:val="5"/>
              </w:numPr>
              <w:tabs>
                <w:tab w:val="clear" w:pos="720"/>
                <w:tab w:val="num" w:pos="0"/>
                <w:tab w:val="num" w:pos="284"/>
              </w:tabs>
              <w:autoSpaceDE/>
              <w:autoSpaceDN/>
              <w:adjustRightInd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32" w:type="dxa"/>
          </w:tcPr>
          <w:p w:rsidR="00C118E4" w:rsidRPr="00EF5617" w:rsidRDefault="00C118E4" w:rsidP="00C118E4">
            <w:pPr>
              <w:pStyle w:val="Style3"/>
              <w:rPr>
                <w:rFonts w:ascii="Times New Roman" w:hAnsi="Times New Roman"/>
              </w:rPr>
            </w:pPr>
            <w:r w:rsidRPr="00EF5617">
              <w:rPr>
                <w:rFonts w:ascii="Times New Roman" w:hAnsi="Times New Roman"/>
              </w:rPr>
              <w:t>Обучение детей с нарушениями интеллектуального развития (олигофренопедагогика</w:t>
            </w:r>
            <w:proofErr w:type="gramStart"/>
            <w:r w:rsidRPr="00EF5617">
              <w:rPr>
                <w:rFonts w:ascii="Times New Roman" w:hAnsi="Times New Roman"/>
              </w:rPr>
              <w:t>) :</w:t>
            </w:r>
            <w:proofErr w:type="gramEnd"/>
            <w:r w:rsidRPr="00EF5617">
              <w:rPr>
                <w:rFonts w:ascii="Times New Roman" w:hAnsi="Times New Roman"/>
              </w:rPr>
              <w:t xml:space="preserve"> учебное пособие / Б. П. Пузанов, Н. П. Коняева, Б. Б. Горская. - </w:t>
            </w:r>
            <w:proofErr w:type="gramStart"/>
            <w:r w:rsidRPr="00EF5617">
              <w:rPr>
                <w:rFonts w:ascii="Times New Roman" w:hAnsi="Times New Roman"/>
              </w:rPr>
              <w:t>М. :</w:t>
            </w:r>
            <w:proofErr w:type="gramEnd"/>
            <w:r w:rsidRPr="00EF5617">
              <w:rPr>
                <w:rFonts w:ascii="Times New Roman" w:hAnsi="Times New Roman"/>
              </w:rPr>
              <w:t xml:space="preserve"> ACADEMIA, 2000. - 270 с. - ISBN 5-7695-0343-</w:t>
            </w:r>
            <w:proofErr w:type="gramStart"/>
            <w:r w:rsidRPr="00EF5617">
              <w:rPr>
                <w:rFonts w:ascii="Times New Roman" w:hAnsi="Times New Roman"/>
              </w:rPr>
              <w:t>2 :</w:t>
            </w:r>
            <w:proofErr w:type="gramEnd"/>
            <w:r w:rsidRPr="00EF5617">
              <w:rPr>
                <w:rFonts w:ascii="Times New Roman" w:hAnsi="Times New Roman"/>
              </w:rPr>
              <w:t xml:space="preserve"> 45.20.</w:t>
            </w:r>
          </w:p>
        </w:tc>
        <w:tc>
          <w:tcPr>
            <w:tcW w:w="1616" w:type="dxa"/>
          </w:tcPr>
          <w:p w:rsidR="00C118E4" w:rsidRPr="00EF5617" w:rsidRDefault="00C118E4" w:rsidP="00C118E4">
            <w:pPr>
              <w:pStyle w:val="Style3"/>
              <w:jc w:val="center"/>
              <w:rPr>
                <w:rFonts w:ascii="Times New Roman" w:hAnsi="Times New Roman"/>
              </w:rPr>
            </w:pPr>
            <w:r w:rsidRPr="00EF5617">
              <w:rPr>
                <w:rFonts w:ascii="Times New Roman" w:hAnsi="Times New Roman"/>
              </w:rPr>
              <w:t>11</w:t>
            </w:r>
          </w:p>
        </w:tc>
      </w:tr>
      <w:tr w:rsidR="00C118E4" w:rsidRPr="00EF5617" w:rsidTr="00C118E4">
        <w:trPr>
          <w:trHeight w:val="340"/>
        </w:trPr>
        <w:tc>
          <w:tcPr>
            <w:tcW w:w="646" w:type="dxa"/>
          </w:tcPr>
          <w:p w:rsidR="00C118E4" w:rsidRPr="00EF5617" w:rsidRDefault="00C118E4" w:rsidP="00C118E4">
            <w:pPr>
              <w:numPr>
                <w:ilvl w:val="0"/>
                <w:numId w:val="5"/>
              </w:numPr>
              <w:tabs>
                <w:tab w:val="clear" w:pos="720"/>
                <w:tab w:val="num" w:pos="142"/>
                <w:tab w:val="num" w:pos="284"/>
              </w:tabs>
              <w:autoSpaceDE/>
              <w:autoSpaceDN/>
              <w:adjustRightInd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32" w:type="dxa"/>
          </w:tcPr>
          <w:p w:rsidR="00C118E4" w:rsidRPr="00EF5617" w:rsidRDefault="00C118E4" w:rsidP="00C118E4">
            <w:pPr>
              <w:rPr>
                <w:sz w:val="24"/>
                <w:szCs w:val="24"/>
              </w:rPr>
            </w:pPr>
            <w:proofErr w:type="spellStart"/>
            <w:r w:rsidRPr="00EF5617">
              <w:rPr>
                <w:sz w:val="24"/>
                <w:szCs w:val="24"/>
              </w:rPr>
              <w:t>Бенилова</w:t>
            </w:r>
            <w:proofErr w:type="spellEnd"/>
            <w:r w:rsidRPr="00EF5617">
              <w:rPr>
                <w:sz w:val="24"/>
                <w:szCs w:val="24"/>
              </w:rPr>
              <w:t>, С. Ю. Дошкольная дефектология. Ранняя комплексная профилактика нарушений развития у детей (современные подходы</w:t>
            </w:r>
            <w:proofErr w:type="gramStart"/>
            <w:r w:rsidRPr="00EF5617">
              <w:rPr>
                <w:sz w:val="24"/>
                <w:szCs w:val="24"/>
              </w:rPr>
              <w:t>) :</w:t>
            </w:r>
            <w:proofErr w:type="gramEnd"/>
            <w:r w:rsidRPr="00EF5617">
              <w:rPr>
                <w:sz w:val="24"/>
                <w:szCs w:val="24"/>
              </w:rPr>
              <w:t xml:space="preserve"> учебное пособие / С. Ю. </w:t>
            </w:r>
            <w:proofErr w:type="spellStart"/>
            <w:r w:rsidRPr="00EF5617">
              <w:rPr>
                <w:sz w:val="24"/>
                <w:szCs w:val="24"/>
              </w:rPr>
              <w:t>Бенилова</w:t>
            </w:r>
            <w:proofErr w:type="spellEnd"/>
            <w:r w:rsidRPr="00EF5617">
              <w:rPr>
                <w:sz w:val="24"/>
                <w:szCs w:val="24"/>
              </w:rPr>
              <w:t xml:space="preserve">, Л. Р. Давидович, Н. В. </w:t>
            </w:r>
            <w:proofErr w:type="spellStart"/>
            <w:r w:rsidRPr="00EF5617">
              <w:rPr>
                <w:sz w:val="24"/>
                <w:szCs w:val="24"/>
              </w:rPr>
              <w:t>Микляева</w:t>
            </w:r>
            <w:proofErr w:type="spellEnd"/>
            <w:r w:rsidRPr="00EF5617">
              <w:rPr>
                <w:sz w:val="24"/>
                <w:szCs w:val="24"/>
              </w:rPr>
              <w:t xml:space="preserve">. — </w:t>
            </w:r>
            <w:proofErr w:type="gramStart"/>
            <w:r w:rsidRPr="00EF5617">
              <w:rPr>
                <w:sz w:val="24"/>
                <w:szCs w:val="24"/>
              </w:rPr>
              <w:t>Москва :</w:t>
            </w:r>
            <w:proofErr w:type="gramEnd"/>
            <w:r w:rsidRPr="00EF5617">
              <w:rPr>
                <w:sz w:val="24"/>
                <w:szCs w:val="24"/>
              </w:rPr>
              <w:t xml:space="preserve"> ПАРАДИГМА, 2012. — 312 c. — ISBN 978-5-4114-0008-0. — </w:t>
            </w:r>
            <w:proofErr w:type="gramStart"/>
            <w:r w:rsidRPr="00EF5617">
              <w:rPr>
                <w:sz w:val="24"/>
                <w:szCs w:val="24"/>
              </w:rPr>
              <w:t>Текст :</w:t>
            </w:r>
            <w:proofErr w:type="gramEnd"/>
            <w:r w:rsidRPr="00EF5617">
              <w:rPr>
                <w:sz w:val="24"/>
                <w:szCs w:val="24"/>
              </w:rPr>
              <w:t xml:space="preserve"> электронный // Электронно-библиотечная система IPR BOOKS : [сайт]. — URL: </w:t>
            </w:r>
            <w:hyperlink r:id="rId17" w:history="1">
              <w:r w:rsidRPr="00EF5617">
                <w:rPr>
                  <w:rStyle w:val="af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http://www.iprbookshop.ru/13030.html</w:t>
              </w:r>
            </w:hyperlink>
            <w:r w:rsidRPr="00EF5617">
              <w:rPr>
                <w:sz w:val="24"/>
                <w:szCs w:val="24"/>
              </w:rPr>
              <w:t xml:space="preserve"> (дата </w:t>
            </w:r>
            <w:r w:rsidRPr="00EF5617">
              <w:rPr>
                <w:sz w:val="24"/>
                <w:szCs w:val="24"/>
              </w:rPr>
              <w:lastRenderedPageBreak/>
              <w:t xml:space="preserve">обращения: 04.02.2020). — Режим доступа: для </w:t>
            </w:r>
            <w:proofErr w:type="spellStart"/>
            <w:r w:rsidRPr="00EF5617">
              <w:rPr>
                <w:sz w:val="24"/>
                <w:szCs w:val="24"/>
              </w:rPr>
              <w:t>авторизир</w:t>
            </w:r>
            <w:proofErr w:type="spellEnd"/>
            <w:r w:rsidRPr="00EF5617">
              <w:rPr>
                <w:sz w:val="24"/>
                <w:szCs w:val="24"/>
              </w:rPr>
              <w:t>. пользователей</w:t>
            </w:r>
          </w:p>
        </w:tc>
        <w:tc>
          <w:tcPr>
            <w:tcW w:w="1616" w:type="dxa"/>
          </w:tcPr>
          <w:p w:rsidR="00C118E4" w:rsidRPr="00EF5617" w:rsidRDefault="00C118E4" w:rsidP="00C118E4">
            <w:pPr>
              <w:pStyle w:val="Style3"/>
              <w:jc w:val="center"/>
              <w:rPr>
                <w:rFonts w:ascii="Times New Roman" w:hAnsi="Times New Roman"/>
              </w:rPr>
            </w:pPr>
            <w:r w:rsidRPr="00EF5617">
              <w:rPr>
                <w:rFonts w:ascii="Times New Roman" w:hAnsi="Times New Roman"/>
              </w:rPr>
              <w:lastRenderedPageBreak/>
              <w:t>1</w:t>
            </w:r>
          </w:p>
        </w:tc>
      </w:tr>
      <w:tr w:rsidR="00C118E4" w:rsidRPr="00EF5617" w:rsidTr="00C118E4">
        <w:trPr>
          <w:trHeight w:val="340"/>
        </w:trPr>
        <w:tc>
          <w:tcPr>
            <w:tcW w:w="646" w:type="dxa"/>
          </w:tcPr>
          <w:p w:rsidR="00C118E4" w:rsidRPr="00EF5617" w:rsidRDefault="00C118E4" w:rsidP="00C118E4">
            <w:pPr>
              <w:numPr>
                <w:ilvl w:val="0"/>
                <w:numId w:val="5"/>
              </w:numPr>
              <w:tabs>
                <w:tab w:val="clear" w:pos="720"/>
                <w:tab w:val="num" w:pos="142"/>
                <w:tab w:val="num" w:pos="284"/>
              </w:tabs>
              <w:autoSpaceDE/>
              <w:autoSpaceDN/>
              <w:adjustRightInd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32" w:type="dxa"/>
          </w:tcPr>
          <w:p w:rsidR="00C118E4" w:rsidRPr="00EF5617" w:rsidRDefault="00C118E4" w:rsidP="00C118E4">
            <w:pPr>
              <w:rPr>
                <w:sz w:val="24"/>
                <w:szCs w:val="24"/>
              </w:rPr>
            </w:pPr>
            <w:r w:rsidRPr="00EF5617">
              <w:rPr>
                <w:sz w:val="24"/>
                <w:szCs w:val="24"/>
              </w:rPr>
              <w:t xml:space="preserve">Лебедева, О. В. Особенности работы учителя-дефектолога 2–3-й ступени обучения в школе для детей, имеющих нарушения слуха и </w:t>
            </w:r>
            <w:proofErr w:type="gramStart"/>
            <w:r w:rsidRPr="00EF5617">
              <w:rPr>
                <w:sz w:val="24"/>
                <w:szCs w:val="24"/>
              </w:rPr>
              <w:t>речи :</w:t>
            </w:r>
            <w:proofErr w:type="gramEnd"/>
            <w:r w:rsidRPr="00EF5617">
              <w:rPr>
                <w:sz w:val="24"/>
                <w:szCs w:val="24"/>
              </w:rPr>
              <w:t xml:space="preserve"> учебно-методическое пособие / О. В. Лебедева. — Санкт-</w:t>
            </w:r>
            <w:proofErr w:type="gramStart"/>
            <w:r w:rsidRPr="00EF5617">
              <w:rPr>
                <w:sz w:val="24"/>
                <w:szCs w:val="24"/>
              </w:rPr>
              <w:t>Петербург :</w:t>
            </w:r>
            <w:proofErr w:type="gramEnd"/>
            <w:r w:rsidRPr="00EF5617">
              <w:rPr>
                <w:sz w:val="24"/>
                <w:szCs w:val="24"/>
              </w:rPr>
              <w:t xml:space="preserve"> Антология, 2012. — 128 c. — ISBN 978-5-94962-205-6. — </w:t>
            </w:r>
            <w:proofErr w:type="gramStart"/>
            <w:r w:rsidRPr="00EF5617">
              <w:rPr>
                <w:sz w:val="24"/>
                <w:szCs w:val="24"/>
              </w:rPr>
              <w:t>Текст :</w:t>
            </w:r>
            <w:proofErr w:type="gramEnd"/>
            <w:r w:rsidRPr="00EF5617">
              <w:rPr>
                <w:sz w:val="24"/>
                <w:szCs w:val="24"/>
              </w:rPr>
              <w:t xml:space="preserve"> электронный // Электронно-библиотечная система IPR BOOKS : [сайт]. — URL: </w:t>
            </w:r>
            <w:hyperlink r:id="rId18" w:history="1">
              <w:r w:rsidRPr="00EF5617">
                <w:rPr>
                  <w:rStyle w:val="af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http://www.iprbookshop.ru/42455.html</w:t>
              </w:r>
            </w:hyperlink>
            <w:r w:rsidRPr="00EF5617">
              <w:rPr>
                <w:sz w:val="24"/>
                <w:szCs w:val="24"/>
              </w:rPr>
              <w:t xml:space="preserve"> (дата обращения: 04.02.2020). — Режим доступа: для </w:t>
            </w:r>
            <w:proofErr w:type="spellStart"/>
            <w:r w:rsidRPr="00EF5617">
              <w:rPr>
                <w:sz w:val="24"/>
                <w:szCs w:val="24"/>
              </w:rPr>
              <w:t>авторизир</w:t>
            </w:r>
            <w:proofErr w:type="spellEnd"/>
            <w:r w:rsidRPr="00EF5617">
              <w:rPr>
                <w:sz w:val="24"/>
                <w:szCs w:val="24"/>
              </w:rPr>
              <w:t>. пользователей</w:t>
            </w:r>
          </w:p>
        </w:tc>
        <w:tc>
          <w:tcPr>
            <w:tcW w:w="1616" w:type="dxa"/>
          </w:tcPr>
          <w:p w:rsidR="00C118E4" w:rsidRPr="00EF5617" w:rsidRDefault="00C118E4" w:rsidP="00C118E4">
            <w:pPr>
              <w:pStyle w:val="Style3"/>
              <w:jc w:val="center"/>
              <w:rPr>
                <w:rFonts w:ascii="Times New Roman" w:hAnsi="Times New Roman"/>
              </w:rPr>
            </w:pPr>
            <w:r w:rsidRPr="00EF5617">
              <w:rPr>
                <w:rFonts w:ascii="Times New Roman" w:hAnsi="Times New Roman"/>
              </w:rPr>
              <w:t>1</w:t>
            </w:r>
          </w:p>
        </w:tc>
      </w:tr>
      <w:tr w:rsidR="00C118E4" w:rsidRPr="00EF5617" w:rsidTr="00C118E4">
        <w:trPr>
          <w:trHeight w:val="340"/>
        </w:trPr>
        <w:tc>
          <w:tcPr>
            <w:tcW w:w="646" w:type="dxa"/>
          </w:tcPr>
          <w:p w:rsidR="00C118E4" w:rsidRPr="00EF5617" w:rsidRDefault="00C118E4" w:rsidP="00C118E4">
            <w:pPr>
              <w:numPr>
                <w:ilvl w:val="0"/>
                <w:numId w:val="5"/>
              </w:numPr>
              <w:tabs>
                <w:tab w:val="clear" w:pos="720"/>
                <w:tab w:val="num" w:pos="142"/>
                <w:tab w:val="num" w:pos="284"/>
              </w:tabs>
              <w:autoSpaceDE/>
              <w:autoSpaceDN/>
              <w:adjustRightInd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32" w:type="dxa"/>
          </w:tcPr>
          <w:p w:rsidR="00C118E4" w:rsidRPr="00EF5617" w:rsidRDefault="00C118E4" w:rsidP="00C118E4">
            <w:pPr>
              <w:rPr>
                <w:sz w:val="24"/>
                <w:szCs w:val="24"/>
              </w:rPr>
            </w:pPr>
            <w:proofErr w:type="spellStart"/>
            <w:r w:rsidRPr="00EF5617">
              <w:rPr>
                <w:sz w:val="24"/>
                <w:szCs w:val="24"/>
              </w:rPr>
              <w:t>Оразаева</w:t>
            </w:r>
            <w:proofErr w:type="spellEnd"/>
            <w:r w:rsidRPr="00EF5617">
              <w:rPr>
                <w:sz w:val="24"/>
                <w:szCs w:val="24"/>
              </w:rPr>
              <w:t>, Г. С. Введение в специальность для студентов-</w:t>
            </w:r>
            <w:proofErr w:type="gramStart"/>
            <w:r w:rsidRPr="00EF5617">
              <w:rPr>
                <w:sz w:val="24"/>
                <w:szCs w:val="24"/>
              </w:rPr>
              <w:t>дефектологов :</w:t>
            </w:r>
            <w:proofErr w:type="gramEnd"/>
            <w:r w:rsidRPr="00EF5617">
              <w:rPr>
                <w:sz w:val="24"/>
                <w:szCs w:val="24"/>
              </w:rPr>
              <w:t xml:space="preserve"> учебное пособие / Г. С. </w:t>
            </w:r>
            <w:proofErr w:type="spellStart"/>
            <w:r w:rsidRPr="00EF5617">
              <w:rPr>
                <w:sz w:val="24"/>
                <w:szCs w:val="24"/>
              </w:rPr>
              <w:t>Оразаева</w:t>
            </w:r>
            <w:proofErr w:type="spellEnd"/>
            <w:r w:rsidRPr="00EF5617">
              <w:rPr>
                <w:sz w:val="24"/>
                <w:szCs w:val="24"/>
              </w:rPr>
              <w:t xml:space="preserve">. — </w:t>
            </w:r>
            <w:proofErr w:type="gramStart"/>
            <w:r w:rsidRPr="00EF5617">
              <w:rPr>
                <w:sz w:val="24"/>
                <w:szCs w:val="24"/>
              </w:rPr>
              <w:t>Алматы :</w:t>
            </w:r>
            <w:proofErr w:type="spellStart"/>
            <w:r w:rsidRPr="00EF5617">
              <w:rPr>
                <w:sz w:val="24"/>
                <w:szCs w:val="24"/>
              </w:rPr>
              <w:t>Нур</w:t>
            </w:r>
            <w:proofErr w:type="gramEnd"/>
            <w:r w:rsidRPr="00EF5617">
              <w:rPr>
                <w:sz w:val="24"/>
                <w:szCs w:val="24"/>
              </w:rPr>
              <w:t>-Принт</w:t>
            </w:r>
            <w:proofErr w:type="spellEnd"/>
            <w:r w:rsidRPr="00EF5617">
              <w:rPr>
                <w:sz w:val="24"/>
                <w:szCs w:val="24"/>
              </w:rPr>
              <w:t xml:space="preserve">, 2014. — 112 c. — ISBN 9965-14-957-7. — </w:t>
            </w:r>
            <w:proofErr w:type="gramStart"/>
            <w:r w:rsidRPr="00EF5617">
              <w:rPr>
                <w:sz w:val="24"/>
                <w:szCs w:val="24"/>
              </w:rPr>
              <w:t>Текст :</w:t>
            </w:r>
            <w:proofErr w:type="gramEnd"/>
            <w:r w:rsidRPr="00EF5617">
              <w:rPr>
                <w:sz w:val="24"/>
                <w:szCs w:val="24"/>
              </w:rPr>
              <w:t xml:space="preserve"> электронный // Электронно-библиотечная система IPR BOOKS : [сайт]. — URL: </w:t>
            </w:r>
            <w:hyperlink r:id="rId19" w:history="1">
              <w:r w:rsidRPr="00EF5617">
                <w:rPr>
                  <w:rStyle w:val="af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http://www.iprbookshop.ru/69067.html</w:t>
              </w:r>
            </w:hyperlink>
            <w:r w:rsidRPr="00EF5617">
              <w:rPr>
                <w:sz w:val="24"/>
                <w:szCs w:val="24"/>
              </w:rPr>
              <w:t xml:space="preserve"> (дата обращения: 04.02.2020). — Режим доступа: для </w:t>
            </w:r>
            <w:proofErr w:type="spellStart"/>
            <w:r w:rsidRPr="00EF5617">
              <w:rPr>
                <w:sz w:val="24"/>
                <w:szCs w:val="24"/>
              </w:rPr>
              <w:t>авторизир</w:t>
            </w:r>
            <w:proofErr w:type="spellEnd"/>
            <w:r w:rsidRPr="00EF5617">
              <w:rPr>
                <w:sz w:val="24"/>
                <w:szCs w:val="24"/>
              </w:rPr>
              <w:t>. пользователей</w:t>
            </w:r>
          </w:p>
        </w:tc>
        <w:tc>
          <w:tcPr>
            <w:tcW w:w="1616" w:type="dxa"/>
          </w:tcPr>
          <w:p w:rsidR="00C118E4" w:rsidRPr="00EF5617" w:rsidRDefault="00C118E4" w:rsidP="00C118E4">
            <w:pPr>
              <w:pStyle w:val="Style3"/>
              <w:jc w:val="center"/>
              <w:rPr>
                <w:rFonts w:ascii="Times New Roman" w:hAnsi="Times New Roman"/>
              </w:rPr>
            </w:pPr>
            <w:r w:rsidRPr="00EF5617">
              <w:rPr>
                <w:rFonts w:ascii="Times New Roman" w:hAnsi="Times New Roman"/>
              </w:rPr>
              <w:t>1</w:t>
            </w:r>
          </w:p>
        </w:tc>
      </w:tr>
      <w:tr w:rsidR="00C118E4" w:rsidRPr="00EF5617" w:rsidTr="00C118E4">
        <w:trPr>
          <w:trHeight w:val="340"/>
        </w:trPr>
        <w:tc>
          <w:tcPr>
            <w:tcW w:w="646" w:type="dxa"/>
          </w:tcPr>
          <w:p w:rsidR="00C118E4" w:rsidRPr="00EF5617" w:rsidRDefault="00C118E4" w:rsidP="00C118E4">
            <w:pPr>
              <w:numPr>
                <w:ilvl w:val="0"/>
                <w:numId w:val="5"/>
              </w:numPr>
              <w:tabs>
                <w:tab w:val="clear" w:pos="720"/>
                <w:tab w:val="num" w:pos="142"/>
                <w:tab w:val="num" w:pos="284"/>
              </w:tabs>
              <w:autoSpaceDE/>
              <w:autoSpaceDN/>
              <w:adjustRightInd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32" w:type="dxa"/>
          </w:tcPr>
          <w:p w:rsidR="00C118E4" w:rsidRPr="00EF5617" w:rsidRDefault="00C118E4" w:rsidP="00C118E4">
            <w:pPr>
              <w:rPr>
                <w:sz w:val="24"/>
                <w:szCs w:val="24"/>
              </w:rPr>
            </w:pPr>
            <w:proofErr w:type="spellStart"/>
            <w:r w:rsidRPr="00EF5617">
              <w:rPr>
                <w:sz w:val="24"/>
                <w:szCs w:val="24"/>
              </w:rPr>
              <w:t>Стребелева</w:t>
            </w:r>
            <w:proofErr w:type="spellEnd"/>
            <w:r w:rsidRPr="00EF5617">
              <w:rPr>
                <w:sz w:val="24"/>
                <w:szCs w:val="24"/>
              </w:rPr>
              <w:t xml:space="preserve">, Е. А. Педагогическое сопровождение семьи, воспитывающей ребёнка раннего возраста с отклонениями в </w:t>
            </w:r>
            <w:proofErr w:type="gramStart"/>
            <w:r w:rsidRPr="00EF5617">
              <w:rPr>
                <w:sz w:val="24"/>
                <w:szCs w:val="24"/>
              </w:rPr>
              <w:t>развитии :</w:t>
            </w:r>
            <w:proofErr w:type="gramEnd"/>
            <w:r w:rsidRPr="00EF5617">
              <w:rPr>
                <w:sz w:val="24"/>
                <w:szCs w:val="24"/>
              </w:rPr>
              <w:t xml:space="preserve"> пособие для педагога-дефектолога и родителей / Е. А. </w:t>
            </w:r>
            <w:proofErr w:type="spellStart"/>
            <w:r w:rsidRPr="00EF5617">
              <w:rPr>
                <w:sz w:val="24"/>
                <w:szCs w:val="24"/>
              </w:rPr>
              <w:t>Стребелева</w:t>
            </w:r>
            <w:proofErr w:type="spellEnd"/>
            <w:r w:rsidRPr="00EF5617">
              <w:rPr>
                <w:sz w:val="24"/>
                <w:szCs w:val="24"/>
              </w:rPr>
              <w:t xml:space="preserve">, Г. А. Мишина. — </w:t>
            </w:r>
            <w:proofErr w:type="gramStart"/>
            <w:r w:rsidRPr="00EF5617">
              <w:rPr>
                <w:sz w:val="24"/>
                <w:szCs w:val="24"/>
              </w:rPr>
              <w:t>Москва :</w:t>
            </w:r>
            <w:proofErr w:type="gramEnd"/>
            <w:r w:rsidRPr="00EF5617">
              <w:rPr>
                <w:sz w:val="24"/>
                <w:szCs w:val="24"/>
              </w:rPr>
              <w:t xml:space="preserve"> ПАРАДИГМА, 2014. — 72 c. — ISBN 978-5-4214-0009-7. — </w:t>
            </w:r>
            <w:proofErr w:type="gramStart"/>
            <w:r w:rsidRPr="00EF5617">
              <w:rPr>
                <w:sz w:val="24"/>
                <w:szCs w:val="24"/>
              </w:rPr>
              <w:t>Текст :</w:t>
            </w:r>
            <w:proofErr w:type="gramEnd"/>
            <w:r w:rsidRPr="00EF5617">
              <w:rPr>
                <w:sz w:val="24"/>
                <w:szCs w:val="24"/>
              </w:rPr>
              <w:t xml:space="preserve"> электронный // Электронно-библиотечная система IPR BOOKS : [сайт]. — URL: </w:t>
            </w:r>
            <w:hyperlink r:id="rId20" w:history="1">
              <w:r w:rsidRPr="00EF5617">
                <w:rPr>
                  <w:rStyle w:val="af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http://www.iprbookshop.ru/21253.html</w:t>
              </w:r>
            </w:hyperlink>
            <w:r w:rsidRPr="00EF5617">
              <w:rPr>
                <w:sz w:val="24"/>
                <w:szCs w:val="24"/>
              </w:rPr>
              <w:t xml:space="preserve"> (дата обращения: 04.02.2020). — Режим доступа: для </w:t>
            </w:r>
            <w:proofErr w:type="spellStart"/>
            <w:r w:rsidRPr="00EF5617">
              <w:rPr>
                <w:sz w:val="24"/>
                <w:szCs w:val="24"/>
              </w:rPr>
              <w:t>авторизир</w:t>
            </w:r>
            <w:proofErr w:type="spellEnd"/>
            <w:r w:rsidRPr="00EF5617">
              <w:rPr>
                <w:sz w:val="24"/>
                <w:szCs w:val="24"/>
              </w:rPr>
              <w:t>. пользователей</w:t>
            </w:r>
          </w:p>
        </w:tc>
        <w:tc>
          <w:tcPr>
            <w:tcW w:w="1616" w:type="dxa"/>
          </w:tcPr>
          <w:p w:rsidR="00C118E4" w:rsidRPr="00EF5617" w:rsidRDefault="00C118E4" w:rsidP="00C118E4">
            <w:pPr>
              <w:pStyle w:val="Style3"/>
              <w:jc w:val="center"/>
              <w:rPr>
                <w:rFonts w:ascii="Times New Roman" w:hAnsi="Times New Roman"/>
              </w:rPr>
            </w:pPr>
            <w:r w:rsidRPr="00EF5617">
              <w:rPr>
                <w:rFonts w:ascii="Times New Roman" w:hAnsi="Times New Roman"/>
              </w:rPr>
              <w:t>1</w:t>
            </w:r>
          </w:p>
        </w:tc>
      </w:tr>
      <w:tr w:rsidR="00C118E4" w:rsidRPr="00EF5617" w:rsidTr="00C118E4">
        <w:trPr>
          <w:trHeight w:val="340"/>
        </w:trPr>
        <w:tc>
          <w:tcPr>
            <w:tcW w:w="646" w:type="dxa"/>
          </w:tcPr>
          <w:p w:rsidR="00C118E4" w:rsidRPr="00EF5617" w:rsidRDefault="00C118E4" w:rsidP="00C118E4">
            <w:pPr>
              <w:numPr>
                <w:ilvl w:val="0"/>
                <w:numId w:val="5"/>
              </w:numPr>
              <w:tabs>
                <w:tab w:val="clear" w:pos="720"/>
                <w:tab w:val="num" w:pos="142"/>
                <w:tab w:val="num" w:pos="284"/>
              </w:tabs>
              <w:autoSpaceDE/>
              <w:autoSpaceDN/>
              <w:adjustRightInd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32" w:type="dxa"/>
          </w:tcPr>
          <w:p w:rsidR="00C118E4" w:rsidRPr="00EF5617" w:rsidRDefault="00C118E4" w:rsidP="00C118E4">
            <w:pPr>
              <w:rPr>
                <w:sz w:val="24"/>
                <w:szCs w:val="24"/>
              </w:rPr>
            </w:pPr>
            <w:proofErr w:type="spellStart"/>
            <w:r w:rsidRPr="00EF5617">
              <w:rPr>
                <w:sz w:val="24"/>
                <w:szCs w:val="24"/>
              </w:rPr>
              <w:t>Токаева</w:t>
            </w:r>
            <w:proofErr w:type="spellEnd"/>
            <w:r w:rsidRPr="00EF5617">
              <w:rPr>
                <w:sz w:val="24"/>
                <w:szCs w:val="24"/>
              </w:rPr>
              <w:t xml:space="preserve">, Т. Э. Методика физического воспитания детей с проблемами в </w:t>
            </w:r>
            <w:proofErr w:type="gramStart"/>
            <w:r w:rsidRPr="00EF5617">
              <w:rPr>
                <w:sz w:val="24"/>
                <w:szCs w:val="24"/>
              </w:rPr>
              <w:t>развитии :</w:t>
            </w:r>
            <w:proofErr w:type="gramEnd"/>
            <w:r w:rsidRPr="00EF5617">
              <w:rPr>
                <w:sz w:val="24"/>
                <w:szCs w:val="24"/>
              </w:rPr>
              <w:t xml:space="preserve"> учебно-методическое пособие. Для специальностей по направлениям подготовки </w:t>
            </w:r>
            <w:proofErr w:type="spellStart"/>
            <w:r w:rsidRPr="00EF5617">
              <w:rPr>
                <w:sz w:val="24"/>
                <w:szCs w:val="24"/>
              </w:rPr>
              <w:t>специалитета</w:t>
            </w:r>
            <w:proofErr w:type="spellEnd"/>
            <w:r w:rsidRPr="00EF5617">
              <w:rPr>
                <w:sz w:val="24"/>
                <w:szCs w:val="24"/>
              </w:rPr>
              <w:t xml:space="preserve"> 050715.65 – «Логопедия», 050717.65 – «Специальная дошкольная педагогика и психология»; по направлениям подготовки </w:t>
            </w:r>
            <w:proofErr w:type="spellStart"/>
            <w:r w:rsidRPr="00EF5617">
              <w:rPr>
                <w:sz w:val="24"/>
                <w:szCs w:val="24"/>
              </w:rPr>
              <w:t>бакалавриата</w:t>
            </w:r>
            <w:proofErr w:type="spellEnd"/>
            <w:r w:rsidRPr="00EF5617">
              <w:rPr>
                <w:sz w:val="24"/>
                <w:szCs w:val="24"/>
              </w:rPr>
              <w:t xml:space="preserve"> 050700 – «Специальное (дефектологическое) образование – профиль «Дошкольная дефектология» / Т. Э. </w:t>
            </w:r>
            <w:proofErr w:type="spellStart"/>
            <w:r w:rsidRPr="00EF5617">
              <w:rPr>
                <w:sz w:val="24"/>
                <w:szCs w:val="24"/>
              </w:rPr>
              <w:t>Токаева</w:t>
            </w:r>
            <w:proofErr w:type="spellEnd"/>
            <w:r w:rsidRPr="00EF5617">
              <w:rPr>
                <w:sz w:val="24"/>
                <w:szCs w:val="24"/>
              </w:rPr>
              <w:t xml:space="preserve">, А. А. Наумов. — </w:t>
            </w:r>
            <w:proofErr w:type="gramStart"/>
            <w:r w:rsidRPr="00EF5617">
              <w:rPr>
                <w:sz w:val="24"/>
                <w:szCs w:val="24"/>
              </w:rPr>
              <w:t>Пермь :</w:t>
            </w:r>
            <w:proofErr w:type="gramEnd"/>
            <w:r w:rsidRPr="00EF5617">
              <w:rPr>
                <w:sz w:val="24"/>
                <w:szCs w:val="24"/>
              </w:rPr>
              <w:t xml:space="preserve"> Пермский государственный гуманитарно-педагогический университет, 2013. — 346 c. — ISBN 2227-8397. — </w:t>
            </w:r>
            <w:proofErr w:type="gramStart"/>
            <w:r w:rsidRPr="00EF5617">
              <w:rPr>
                <w:sz w:val="24"/>
                <w:szCs w:val="24"/>
              </w:rPr>
              <w:t>Текст :</w:t>
            </w:r>
            <w:proofErr w:type="gramEnd"/>
            <w:r w:rsidRPr="00EF5617">
              <w:rPr>
                <w:sz w:val="24"/>
                <w:szCs w:val="24"/>
              </w:rPr>
              <w:t xml:space="preserve"> электронный // Электронно-библиотечная система IPR BOOKS : [сайт]. — URL: </w:t>
            </w:r>
            <w:hyperlink r:id="rId21" w:history="1">
              <w:r w:rsidRPr="00EF5617">
                <w:rPr>
                  <w:rStyle w:val="af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http://www.iprbookshop.ru/32067.html</w:t>
              </w:r>
            </w:hyperlink>
            <w:r w:rsidRPr="00EF5617">
              <w:rPr>
                <w:sz w:val="24"/>
                <w:szCs w:val="24"/>
              </w:rPr>
              <w:t xml:space="preserve"> (дата обращения: 04.02.2020). — Режим доступа: для </w:t>
            </w:r>
            <w:proofErr w:type="spellStart"/>
            <w:r w:rsidRPr="00EF5617">
              <w:rPr>
                <w:sz w:val="24"/>
                <w:szCs w:val="24"/>
              </w:rPr>
              <w:t>авторизир</w:t>
            </w:r>
            <w:proofErr w:type="spellEnd"/>
            <w:r w:rsidRPr="00EF5617">
              <w:rPr>
                <w:sz w:val="24"/>
                <w:szCs w:val="24"/>
              </w:rPr>
              <w:t>. пользователей</w:t>
            </w:r>
          </w:p>
        </w:tc>
        <w:tc>
          <w:tcPr>
            <w:tcW w:w="1616" w:type="dxa"/>
          </w:tcPr>
          <w:p w:rsidR="00C118E4" w:rsidRPr="00EF5617" w:rsidRDefault="00C118E4" w:rsidP="00C118E4">
            <w:pPr>
              <w:pStyle w:val="Style3"/>
              <w:jc w:val="center"/>
              <w:rPr>
                <w:rFonts w:ascii="Times New Roman" w:hAnsi="Times New Roman"/>
              </w:rPr>
            </w:pPr>
            <w:r w:rsidRPr="00EF5617">
              <w:rPr>
                <w:rFonts w:ascii="Times New Roman" w:hAnsi="Times New Roman"/>
              </w:rPr>
              <w:t>1</w:t>
            </w:r>
          </w:p>
        </w:tc>
      </w:tr>
    </w:tbl>
    <w:p w:rsidR="00100B2B" w:rsidRPr="00EF5617" w:rsidRDefault="00100B2B" w:rsidP="00100B2B">
      <w:pPr>
        <w:tabs>
          <w:tab w:val="right" w:leader="underscore" w:pos="9356"/>
        </w:tabs>
        <w:jc w:val="both"/>
        <w:rPr>
          <w:b/>
          <w:sz w:val="24"/>
          <w:szCs w:val="24"/>
        </w:rPr>
      </w:pPr>
    </w:p>
    <w:p w:rsidR="00940D2A" w:rsidRPr="00940D2A" w:rsidRDefault="00940D2A" w:rsidP="00940D2A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ind w:firstLine="709"/>
        <w:rPr>
          <w:rFonts w:eastAsia="Calibri" w:cs="Tahoma"/>
          <w:b/>
          <w:sz w:val="24"/>
          <w:szCs w:val="24"/>
          <w:bdr w:val="nil"/>
          <w:lang w:eastAsia="en-US"/>
        </w:rPr>
      </w:pPr>
      <w:r w:rsidRPr="00940D2A">
        <w:rPr>
          <w:rFonts w:eastAsia="Calibri" w:cs="Tahoma"/>
          <w:b/>
          <w:sz w:val="24"/>
          <w:szCs w:val="24"/>
          <w:bdr w:val="nil"/>
          <w:lang w:eastAsia="en-US"/>
        </w:rPr>
        <w:t>7. Перечень ресурсов информационно-коммуникационной сети «Интернет». Информационно-справочные и поисковые системы, профессиональные базы данных:</w:t>
      </w:r>
    </w:p>
    <w:p w:rsidR="005A1A6D" w:rsidRPr="00AD279F" w:rsidRDefault="005A1A6D" w:rsidP="005A1A6D">
      <w:pPr>
        <w:widowControl w:val="0"/>
        <w:numPr>
          <w:ilvl w:val="0"/>
          <w:numId w:val="34"/>
        </w:numPr>
        <w:ind w:left="0" w:firstLine="709"/>
        <w:contextualSpacing/>
        <w:jc w:val="both"/>
        <w:rPr>
          <w:sz w:val="24"/>
          <w:szCs w:val="24"/>
        </w:rPr>
      </w:pPr>
      <w:proofErr w:type="spellStart"/>
      <w:r w:rsidRPr="00AD279F">
        <w:rPr>
          <w:sz w:val="24"/>
          <w:szCs w:val="24"/>
        </w:rPr>
        <w:t>Антиплагиат</w:t>
      </w:r>
      <w:proofErr w:type="spellEnd"/>
      <w:r w:rsidRPr="00AD279F">
        <w:rPr>
          <w:sz w:val="24"/>
          <w:szCs w:val="24"/>
        </w:rPr>
        <w:t xml:space="preserve">: российская система обнаружения текстовых заимствований </w:t>
      </w:r>
      <w:hyperlink r:id="rId22" w:history="1">
        <w:r w:rsidRPr="00AD279F">
          <w:rPr>
            <w:color w:val="0563C1"/>
            <w:sz w:val="24"/>
            <w:szCs w:val="24"/>
            <w:u w:val="single"/>
          </w:rPr>
          <w:t>https://antiplagiat.ru/</w:t>
        </w:r>
      </w:hyperlink>
      <w:r w:rsidRPr="00AD279F">
        <w:rPr>
          <w:sz w:val="24"/>
          <w:szCs w:val="24"/>
        </w:rPr>
        <w:t xml:space="preserve"> </w:t>
      </w:r>
    </w:p>
    <w:p w:rsidR="005A1A6D" w:rsidRPr="00AD279F" w:rsidRDefault="005A1A6D" w:rsidP="005A1A6D">
      <w:pPr>
        <w:widowControl w:val="0"/>
        <w:numPr>
          <w:ilvl w:val="0"/>
          <w:numId w:val="34"/>
        </w:numPr>
        <w:ind w:left="0" w:firstLine="709"/>
        <w:contextualSpacing/>
        <w:jc w:val="both"/>
        <w:rPr>
          <w:color w:val="2F2F2F"/>
          <w:sz w:val="24"/>
          <w:szCs w:val="24"/>
        </w:rPr>
      </w:pPr>
      <w:r w:rsidRPr="00AD279F">
        <w:rPr>
          <w:color w:val="2F2F2F"/>
          <w:sz w:val="24"/>
          <w:szCs w:val="24"/>
        </w:rPr>
        <w:t xml:space="preserve">Министерство науки и высшего образования Российской Федерации </w:t>
      </w:r>
      <w:hyperlink r:id="rId23" w:history="1">
        <w:r w:rsidRPr="00AD279F">
          <w:rPr>
            <w:color w:val="0563C1"/>
            <w:sz w:val="24"/>
            <w:szCs w:val="24"/>
            <w:u w:val="single"/>
          </w:rPr>
          <w:t>https://minobrnauki.gov.ru/</w:t>
        </w:r>
      </w:hyperlink>
    </w:p>
    <w:p w:rsidR="005A1A6D" w:rsidRPr="00AD279F" w:rsidRDefault="005A1A6D" w:rsidP="005A1A6D">
      <w:pPr>
        <w:widowControl w:val="0"/>
        <w:numPr>
          <w:ilvl w:val="0"/>
          <w:numId w:val="34"/>
        </w:numPr>
        <w:ind w:left="0" w:firstLine="709"/>
        <w:contextualSpacing/>
        <w:jc w:val="both"/>
        <w:rPr>
          <w:color w:val="000000"/>
          <w:sz w:val="24"/>
          <w:szCs w:val="24"/>
        </w:rPr>
      </w:pPr>
      <w:r w:rsidRPr="00AD279F">
        <w:rPr>
          <w:color w:val="000000"/>
          <w:sz w:val="24"/>
          <w:szCs w:val="24"/>
        </w:rPr>
        <w:t xml:space="preserve">Министерство спорта Российской Федерации </w:t>
      </w:r>
      <w:hyperlink r:id="rId24" w:history="1">
        <w:r w:rsidRPr="00AD279F">
          <w:rPr>
            <w:color w:val="0563C1"/>
            <w:sz w:val="24"/>
            <w:szCs w:val="24"/>
            <w:u w:val="single"/>
          </w:rPr>
          <w:t>http://www.minsport.gov.ru/</w:t>
        </w:r>
      </w:hyperlink>
    </w:p>
    <w:p w:rsidR="005A1A6D" w:rsidRPr="00AD279F" w:rsidRDefault="005A1A6D" w:rsidP="005A1A6D">
      <w:pPr>
        <w:widowControl w:val="0"/>
        <w:numPr>
          <w:ilvl w:val="0"/>
          <w:numId w:val="34"/>
        </w:numPr>
        <w:ind w:left="0" w:firstLine="709"/>
        <w:contextualSpacing/>
        <w:jc w:val="both"/>
        <w:rPr>
          <w:color w:val="000000"/>
          <w:sz w:val="24"/>
          <w:szCs w:val="24"/>
        </w:rPr>
      </w:pPr>
      <w:r w:rsidRPr="00AD279F">
        <w:rPr>
          <w:color w:val="000000"/>
          <w:sz w:val="24"/>
          <w:szCs w:val="24"/>
        </w:rPr>
        <w:t xml:space="preserve">Московская государственная академия физической культуры </w:t>
      </w:r>
      <w:hyperlink r:id="rId25" w:history="1">
        <w:r w:rsidRPr="00AD279F">
          <w:rPr>
            <w:color w:val="0563C1"/>
            <w:sz w:val="24"/>
            <w:szCs w:val="24"/>
            <w:u w:val="single"/>
          </w:rPr>
          <w:t>https://mgafk.ru/</w:t>
        </w:r>
      </w:hyperlink>
      <w:r w:rsidRPr="00AD279F">
        <w:rPr>
          <w:color w:val="000000"/>
          <w:sz w:val="24"/>
          <w:szCs w:val="24"/>
        </w:rPr>
        <w:t xml:space="preserve"> </w:t>
      </w:r>
    </w:p>
    <w:p w:rsidR="005A1A6D" w:rsidRPr="00AD279F" w:rsidRDefault="005A1A6D" w:rsidP="005A1A6D">
      <w:pPr>
        <w:widowControl w:val="0"/>
        <w:numPr>
          <w:ilvl w:val="0"/>
          <w:numId w:val="34"/>
        </w:numPr>
        <w:ind w:left="0" w:firstLine="709"/>
        <w:contextualSpacing/>
        <w:jc w:val="both"/>
        <w:rPr>
          <w:color w:val="000000"/>
          <w:sz w:val="24"/>
          <w:szCs w:val="24"/>
        </w:rPr>
      </w:pPr>
      <w:r w:rsidRPr="00AD279F">
        <w:rPr>
          <w:bCs/>
          <w:color w:val="000000"/>
          <w:sz w:val="24"/>
          <w:szCs w:val="24"/>
        </w:rPr>
        <w:t xml:space="preserve">Образовательная платформа МГАФК (SAKAI) </w:t>
      </w:r>
      <w:hyperlink r:id="rId26" w:history="1">
        <w:r w:rsidRPr="00AD279F">
          <w:rPr>
            <w:bCs/>
            <w:color w:val="0563C1"/>
            <w:sz w:val="24"/>
            <w:szCs w:val="24"/>
            <w:u w:val="single"/>
          </w:rPr>
          <w:t>https://edu.mgafk.ru/portal</w:t>
        </w:r>
      </w:hyperlink>
      <w:r w:rsidRPr="00AD279F">
        <w:rPr>
          <w:bCs/>
          <w:color w:val="000000"/>
          <w:sz w:val="24"/>
          <w:szCs w:val="24"/>
        </w:rPr>
        <w:t xml:space="preserve"> </w:t>
      </w:r>
    </w:p>
    <w:p w:rsidR="005A1A6D" w:rsidRPr="00AD279F" w:rsidRDefault="005A1A6D" w:rsidP="005A1A6D">
      <w:pPr>
        <w:widowControl w:val="0"/>
        <w:numPr>
          <w:ilvl w:val="0"/>
          <w:numId w:val="34"/>
        </w:numPr>
        <w:ind w:left="0" w:firstLine="709"/>
        <w:contextualSpacing/>
        <w:jc w:val="both"/>
        <w:rPr>
          <w:sz w:val="24"/>
          <w:szCs w:val="24"/>
        </w:rPr>
      </w:pPr>
      <w:r w:rsidRPr="00AD279F">
        <w:rPr>
          <w:sz w:val="24"/>
          <w:szCs w:val="24"/>
        </w:rPr>
        <w:t xml:space="preserve">Сервис организации видеоконференцсвязи, </w:t>
      </w:r>
      <w:proofErr w:type="spellStart"/>
      <w:r w:rsidRPr="00AD279F">
        <w:rPr>
          <w:sz w:val="24"/>
          <w:szCs w:val="24"/>
        </w:rPr>
        <w:t>вебинаров</w:t>
      </w:r>
      <w:proofErr w:type="spellEnd"/>
      <w:r w:rsidRPr="00AD279F">
        <w:rPr>
          <w:sz w:val="24"/>
          <w:szCs w:val="24"/>
        </w:rPr>
        <w:t xml:space="preserve">, онлайн-конференций, интерактивные доски </w:t>
      </w:r>
      <w:r w:rsidRPr="00AD279F">
        <w:rPr>
          <w:bCs/>
          <w:color w:val="000000"/>
          <w:sz w:val="24"/>
          <w:szCs w:val="24"/>
        </w:rPr>
        <w:t>МГАФК</w:t>
      </w:r>
      <w:r w:rsidRPr="00AD279F">
        <w:rPr>
          <w:sz w:val="24"/>
          <w:szCs w:val="24"/>
        </w:rPr>
        <w:t xml:space="preserve"> </w:t>
      </w:r>
      <w:hyperlink r:id="rId27" w:history="1">
        <w:r w:rsidRPr="00AD279F">
          <w:rPr>
            <w:color w:val="0563C1"/>
            <w:sz w:val="24"/>
            <w:szCs w:val="24"/>
            <w:u w:val="single"/>
          </w:rPr>
          <w:t>https://vks.mgafk.ru/</w:t>
        </w:r>
      </w:hyperlink>
      <w:r w:rsidRPr="00AD279F">
        <w:rPr>
          <w:sz w:val="24"/>
          <w:szCs w:val="24"/>
        </w:rPr>
        <w:t xml:space="preserve"> </w:t>
      </w:r>
    </w:p>
    <w:p w:rsidR="005A1A6D" w:rsidRPr="00AD279F" w:rsidRDefault="005A1A6D" w:rsidP="005A1A6D">
      <w:pPr>
        <w:widowControl w:val="0"/>
        <w:numPr>
          <w:ilvl w:val="0"/>
          <w:numId w:val="34"/>
        </w:numPr>
        <w:ind w:left="0" w:firstLine="709"/>
        <w:contextualSpacing/>
        <w:jc w:val="both"/>
        <w:rPr>
          <w:color w:val="2F2F2F"/>
          <w:sz w:val="24"/>
          <w:szCs w:val="24"/>
        </w:rPr>
      </w:pPr>
      <w:r w:rsidRPr="00AD279F">
        <w:rPr>
          <w:sz w:val="24"/>
          <w:szCs w:val="24"/>
        </w:rPr>
        <w:lastRenderedPageBreak/>
        <w:t xml:space="preserve">Федеральная служба по надзору в сфере образования и науки </w:t>
      </w:r>
      <w:hyperlink r:id="rId28" w:history="1">
        <w:r w:rsidRPr="00AD279F">
          <w:rPr>
            <w:color w:val="0563C1"/>
            <w:sz w:val="24"/>
            <w:szCs w:val="24"/>
            <w:u w:val="single"/>
          </w:rPr>
          <w:t>http://obrnadzor.gov.ru/ru/</w:t>
        </w:r>
      </w:hyperlink>
    </w:p>
    <w:p w:rsidR="005A1A6D" w:rsidRPr="00AD279F" w:rsidRDefault="005A1A6D" w:rsidP="005A1A6D">
      <w:pPr>
        <w:widowControl w:val="0"/>
        <w:numPr>
          <w:ilvl w:val="0"/>
          <w:numId w:val="34"/>
        </w:numPr>
        <w:ind w:left="0" w:firstLine="709"/>
        <w:contextualSpacing/>
        <w:jc w:val="both"/>
        <w:rPr>
          <w:color w:val="2F2F2F"/>
          <w:sz w:val="24"/>
          <w:szCs w:val="24"/>
        </w:rPr>
      </w:pPr>
      <w:r w:rsidRPr="00AD279F">
        <w:rPr>
          <w:sz w:val="24"/>
          <w:szCs w:val="24"/>
        </w:rPr>
        <w:t>Федеральный портал «Российское образование</w:t>
      </w:r>
      <w:r w:rsidRPr="00AD279F">
        <w:rPr>
          <w:color w:val="2F2F2F"/>
          <w:sz w:val="24"/>
          <w:szCs w:val="24"/>
        </w:rPr>
        <w:t xml:space="preserve">» </w:t>
      </w:r>
      <w:hyperlink r:id="rId29" w:history="1">
        <w:r w:rsidRPr="00AD279F">
          <w:rPr>
            <w:color w:val="0000FF"/>
            <w:sz w:val="24"/>
            <w:szCs w:val="24"/>
            <w:u w:val="single"/>
          </w:rPr>
          <w:t>http://www.edu.ru</w:t>
        </w:r>
      </w:hyperlink>
    </w:p>
    <w:p w:rsidR="005A1A6D" w:rsidRPr="00AD279F" w:rsidRDefault="005A1A6D" w:rsidP="005A1A6D">
      <w:pPr>
        <w:widowControl w:val="0"/>
        <w:numPr>
          <w:ilvl w:val="0"/>
          <w:numId w:val="34"/>
        </w:numPr>
        <w:autoSpaceDE/>
        <w:autoSpaceDN/>
        <w:adjustRightInd/>
        <w:ind w:left="0" w:firstLine="709"/>
        <w:contextualSpacing/>
        <w:jc w:val="both"/>
        <w:rPr>
          <w:sz w:val="24"/>
          <w:szCs w:val="24"/>
        </w:rPr>
      </w:pPr>
      <w:r w:rsidRPr="00AD279F">
        <w:rPr>
          <w:sz w:val="24"/>
          <w:szCs w:val="24"/>
        </w:rPr>
        <w:t>Электронная библиотечная система ЭЛМАРК (МГАФК)</w:t>
      </w:r>
      <w:r w:rsidRPr="00AD279F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hyperlink r:id="rId30" w:history="1">
        <w:r w:rsidRPr="00AD279F">
          <w:rPr>
            <w:color w:val="0563C1"/>
            <w:sz w:val="24"/>
            <w:szCs w:val="24"/>
            <w:u w:val="single"/>
          </w:rPr>
          <w:t>http://lib.mgafk.ru</w:t>
        </w:r>
      </w:hyperlink>
    </w:p>
    <w:p w:rsidR="005A1A6D" w:rsidRPr="00AD279F" w:rsidRDefault="005A1A6D" w:rsidP="005A1A6D">
      <w:pPr>
        <w:widowControl w:val="0"/>
        <w:numPr>
          <w:ilvl w:val="0"/>
          <w:numId w:val="34"/>
        </w:numPr>
        <w:ind w:left="0" w:firstLine="709"/>
        <w:contextualSpacing/>
        <w:jc w:val="both"/>
        <w:rPr>
          <w:sz w:val="24"/>
          <w:szCs w:val="24"/>
        </w:rPr>
      </w:pPr>
      <w:r w:rsidRPr="00AD279F">
        <w:rPr>
          <w:sz w:val="24"/>
          <w:szCs w:val="24"/>
        </w:rPr>
        <w:t>Электронно-библиотечная система «</w:t>
      </w:r>
      <w:proofErr w:type="spellStart"/>
      <w:r w:rsidRPr="00AD279F">
        <w:rPr>
          <w:sz w:val="24"/>
          <w:szCs w:val="24"/>
        </w:rPr>
        <w:t>Юрайт</w:t>
      </w:r>
      <w:proofErr w:type="spellEnd"/>
      <w:r w:rsidRPr="00AD279F">
        <w:rPr>
          <w:sz w:val="24"/>
          <w:szCs w:val="24"/>
        </w:rPr>
        <w:t xml:space="preserve">» </w:t>
      </w:r>
      <w:hyperlink r:id="rId31" w:history="1">
        <w:r w:rsidRPr="00AD279F">
          <w:rPr>
            <w:color w:val="0563C1"/>
            <w:sz w:val="24"/>
            <w:szCs w:val="24"/>
            <w:u w:val="single"/>
          </w:rPr>
          <w:t>https://urait.ru/</w:t>
        </w:r>
      </w:hyperlink>
    </w:p>
    <w:p w:rsidR="005A1A6D" w:rsidRPr="00AD279F" w:rsidRDefault="005A1A6D" w:rsidP="005A1A6D">
      <w:pPr>
        <w:widowControl w:val="0"/>
        <w:numPr>
          <w:ilvl w:val="0"/>
          <w:numId w:val="34"/>
        </w:numPr>
        <w:autoSpaceDE/>
        <w:autoSpaceDN/>
        <w:adjustRightInd/>
        <w:ind w:left="0" w:firstLine="709"/>
        <w:contextualSpacing/>
        <w:jc w:val="both"/>
        <w:rPr>
          <w:sz w:val="24"/>
          <w:szCs w:val="24"/>
        </w:rPr>
      </w:pPr>
      <w:r w:rsidRPr="00AD279F">
        <w:rPr>
          <w:sz w:val="24"/>
          <w:szCs w:val="24"/>
        </w:rPr>
        <w:t xml:space="preserve">Электронно-библиотечная система </w:t>
      </w:r>
      <w:proofErr w:type="spellStart"/>
      <w:r w:rsidRPr="00AD279F">
        <w:rPr>
          <w:sz w:val="24"/>
          <w:szCs w:val="24"/>
        </w:rPr>
        <w:t>Elibrary</w:t>
      </w:r>
      <w:proofErr w:type="spellEnd"/>
      <w:r w:rsidRPr="00AD279F">
        <w:rPr>
          <w:sz w:val="24"/>
          <w:szCs w:val="24"/>
        </w:rPr>
        <w:t xml:space="preserve"> </w:t>
      </w:r>
      <w:hyperlink r:id="rId32" w:history="1">
        <w:r w:rsidRPr="00AD279F">
          <w:rPr>
            <w:color w:val="0000FF"/>
            <w:sz w:val="24"/>
            <w:szCs w:val="24"/>
            <w:u w:val="single"/>
          </w:rPr>
          <w:t>https://elibrary.ru</w:t>
        </w:r>
      </w:hyperlink>
    </w:p>
    <w:p w:rsidR="005A1A6D" w:rsidRPr="00AD279F" w:rsidRDefault="005A1A6D" w:rsidP="005A1A6D">
      <w:pPr>
        <w:widowControl w:val="0"/>
        <w:numPr>
          <w:ilvl w:val="0"/>
          <w:numId w:val="34"/>
        </w:numPr>
        <w:autoSpaceDE/>
        <w:autoSpaceDN/>
        <w:adjustRightInd/>
        <w:ind w:left="0" w:firstLine="709"/>
        <w:contextualSpacing/>
        <w:jc w:val="both"/>
        <w:rPr>
          <w:sz w:val="24"/>
          <w:szCs w:val="24"/>
        </w:rPr>
      </w:pPr>
      <w:r w:rsidRPr="00AD279F">
        <w:rPr>
          <w:sz w:val="24"/>
          <w:szCs w:val="24"/>
        </w:rPr>
        <w:t xml:space="preserve">Электронно-библиотечная система </w:t>
      </w:r>
      <w:proofErr w:type="spellStart"/>
      <w:r w:rsidRPr="00AD279F">
        <w:rPr>
          <w:sz w:val="24"/>
          <w:szCs w:val="24"/>
        </w:rPr>
        <w:t>IPRbooks</w:t>
      </w:r>
      <w:proofErr w:type="spellEnd"/>
      <w:r w:rsidRPr="00AD279F">
        <w:rPr>
          <w:sz w:val="24"/>
          <w:szCs w:val="24"/>
        </w:rPr>
        <w:t xml:space="preserve"> </w:t>
      </w:r>
      <w:hyperlink r:id="rId33" w:history="1">
        <w:r w:rsidRPr="00AD279F">
          <w:rPr>
            <w:color w:val="0000FF"/>
            <w:sz w:val="24"/>
            <w:szCs w:val="24"/>
            <w:u w:val="single"/>
          </w:rPr>
          <w:t>http://www.iprbookshop.ru</w:t>
        </w:r>
      </w:hyperlink>
    </w:p>
    <w:p w:rsidR="005A1A6D" w:rsidRPr="00AD279F" w:rsidRDefault="005A1A6D" w:rsidP="005A1A6D">
      <w:pPr>
        <w:numPr>
          <w:ilvl w:val="0"/>
          <w:numId w:val="34"/>
        </w:numPr>
        <w:autoSpaceDE/>
        <w:autoSpaceDN/>
        <w:adjustRightInd/>
        <w:ind w:left="0" w:firstLine="709"/>
        <w:contextualSpacing/>
        <w:jc w:val="both"/>
        <w:rPr>
          <w:sz w:val="24"/>
          <w:szCs w:val="24"/>
        </w:rPr>
      </w:pPr>
      <w:r w:rsidRPr="00AD279F">
        <w:rPr>
          <w:sz w:val="24"/>
          <w:szCs w:val="24"/>
        </w:rPr>
        <w:t xml:space="preserve">Электронно-библиотечная система РУКОНТ </w:t>
      </w:r>
      <w:hyperlink r:id="rId34" w:history="1">
        <w:r w:rsidRPr="00AD279F">
          <w:rPr>
            <w:color w:val="0563C1"/>
            <w:sz w:val="24"/>
            <w:szCs w:val="24"/>
            <w:u w:val="single"/>
          </w:rPr>
          <w:t>https://lib.rucont.ru</w:t>
        </w:r>
      </w:hyperlink>
    </w:p>
    <w:p w:rsidR="005A1A6D" w:rsidRPr="00AD279F" w:rsidRDefault="005A1A6D" w:rsidP="005A1A6D">
      <w:pPr>
        <w:numPr>
          <w:ilvl w:val="0"/>
          <w:numId w:val="34"/>
        </w:numPr>
        <w:autoSpaceDE/>
        <w:autoSpaceDN/>
        <w:adjustRightInd/>
        <w:ind w:left="0" w:firstLine="709"/>
        <w:contextualSpacing/>
        <w:jc w:val="both"/>
        <w:rPr>
          <w:sz w:val="24"/>
          <w:szCs w:val="24"/>
        </w:rPr>
      </w:pPr>
      <w:r w:rsidRPr="00AD279F">
        <w:rPr>
          <w:sz w:val="24"/>
          <w:szCs w:val="24"/>
        </w:rPr>
        <w:t xml:space="preserve">Энциклопедия психодиагностики </w:t>
      </w:r>
      <w:hyperlink r:id="rId35" w:history="1">
        <w:r w:rsidRPr="00AD279F">
          <w:rPr>
            <w:color w:val="0563C1"/>
            <w:sz w:val="24"/>
            <w:szCs w:val="24"/>
            <w:u w:val="single"/>
          </w:rPr>
          <w:t>http://psylab.info</w:t>
        </w:r>
      </w:hyperlink>
      <w:r w:rsidRPr="00AD279F">
        <w:rPr>
          <w:sz w:val="24"/>
          <w:szCs w:val="24"/>
          <w:u w:val="single"/>
        </w:rPr>
        <w:t xml:space="preserve"> </w:t>
      </w:r>
    </w:p>
    <w:p w:rsidR="005A1A6D" w:rsidRPr="00AD279F" w:rsidRDefault="005A1A6D" w:rsidP="005A1A6D">
      <w:pPr>
        <w:numPr>
          <w:ilvl w:val="0"/>
          <w:numId w:val="34"/>
        </w:numPr>
        <w:autoSpaceDE/>
        <w:autoSpaceDN/>
        <w:adjustRightInd/>
        <w:ind w:left="0" w:firstLine="709"/>
        <w:contextualSpacing/>
        <w:jc w:val="both"/>
        <w:rPr>
          <w:color w:val="0563C1"/>
          <w:sz w:val="24"/>
          <w:szCs w:val="24"/>
          <w:u w:val="single"/>
        </w:rPr>
      </w:pPr>
      <w:r w:rsidRPr="00AD279F">
        <w:rPr>
          <w:sz w:val="24"/>
          <w:szCs w:val="24"/>
        </w:rPr>
        <w:t xml:space="preserve">Государственная научно-педагогическая библиотека им. К.Д. Ушинского </w:t>
      </w:r>
      <w:hyperlink r:id="rId36" w:history="1">
        <w:r w:rsidRPr="00AD279F">
          <w:rPr>
            <w:color w:val="0563C1"/>
            <w:sz w:val="24"/>
            <w:szCs w:val="24"/>
            <w:u w:val="single"/>
          </w:rPr>
          <w:t>http://www.gnpbu.ru/</w:t>
        </w:r>
      </w:hyperlink>
    </w:p>
    <w:p w:rsidR="00100B2B" w:rsidRPr="00EF5617" w:rsidRDefault="00100B2B" w:rsidP="00100B2B">
      <w:pPr>
        <w:widowControl w:val="0"/>
        <w:ind w:firstLine="709"/>
        <w:jc w:val="both"/>
        <w:rPr>
          <w:b/>
          <w:sz w:val="24"/>
          <w:szCs w:val="24"/>
        </w:rPr>
      </w:pPr>
    </w:p>
    <w:p w:rsidR="00100B2B" w:rsidRPr="00EF5617" w:rsidRDefault="00100B2B" w:rsidP="00100B2B">
      <w:pPr>
        <w:widowControl w:val="0"/>
        <w:ind w:firstLine="709"/>
        <w:rPr>
          <w:b/>
          <w:sz w:val="24"/>
          <w:szCs w:val="24"/>
        </w:rPr>
      </w:pPr>
      <w:r w:rsidRPr="00EF5617">
        <w:rPr>
          <w:b/>
          <w:caps/>
          <w:spacing w:val="-1"/>
          <w:sz w:val="24"/>
          <w:szCs w:val="24"/>
        </w:rPr>
        <w:t>8. М</w:t>
      </w:r>
      <w:r w:rsidRPr="00EF5617">
        <w:rPr>
          <w:b/>
          <w:spacing w:val="-1"/>
          <w:sz w:val="24"/>
          <w:szCs w:val="24"/>
        </w:rPr>
        <w:t>атериально-техническое обеспечение дисциплины</w:t>
      </w:r>
    </w:p>
    <w:p w:rsidR="00100B2B" w:rsidRPr="00EF5617" w:rsidRDefault="00100B2B" w:rsidP="00100B2B">
      <w:pPr>
        <w:ind w:firstLine="709"/>
        <w:jc w:val="both"/>
        <w:rPr>
          <w:sz w:val="24"/>
          <w:szCs w:val="24"/>
        </w:rPr>
      </w:pPr>
      <w:r w:rsidRPr="00EF5617">
        <w:rPr>
          <w:b/>
          <w:sz w:val="24"/>
          <w:szCs w:val="24"/>
        </w:rPr>
        <w:t>8.1.</w:t>
      </w:r>
      <w:r w:rsidRPr="00EF5617">
        <w:rPr>
          <w:sz w:val="24"/>
          <w:szCs w:val="24"/>
        </w:rPr>
        <w:t xml:space="preserve"> Для обеспечения традиционных и активных форм проведения занятий по дисциплине требуются мультимедийные аудитории и техническое обеспечение: видеопроектор и ноутбук.</w:t>
      </w:r>
    </w:p>
    <w:p w:rsidR="00100B2B" w:rsidRPr="00EF5617" w:rsidRDefault="00100B2B" w:rsidP="00100B2B">
      <w:pPr>
        <w:ind w:firstLine="709"/>
        <w:jc w:val="both"/>
        <w:rPr>
          <w:sz w:val="24"/>
          <w:szCs w:val="24"/>
        </w:rPr>
      </w:pPr>
      <w:r w:rsidRPr="00EF5617">
        <w:rPr>
          <w:b/>
          <w:sz w:val="24"/>
          <w:szCs w:val="24"/>
        </w:rPr>
        <w:t xml:space="preserve">8.2. Программное обеспечение. </w:t>
      </w:r>
    </w:p>
    <w:p w:rsidR="00100B2B" w:rsidRDefault="00100B2B" w:rsidP="00100B2B">
      <w:pPr>
        <w:widowControl w:val="0"/>
        <w:ind w:firstLine="709"/>
        <w:jc w:val="both"/>
        <w:rPr>
          <w:sz w:val="24"/>
          <w:szCs w:val="24"/>
        </w:rPr>
      </w:pPr>
      <w:r w:rsidRPr="00EF5617">
        <w:rPr>
          <w:sz w:val="24"/>
          <w:szCs w:val="24"/>
        </w:rPr>
        <w:t xml:space="preserve">В качестве программного обеспечения используется офисное программное обеспечение с открытым исходным кодом под общественной лицензией GYULGPL </w:t>
      </w:r>
      <w:proofErr w:type="spellStart"/>
      <w:r w:rsidRPr="00EF5617">
        <w:rPr>
          <w:sz w:val="24"/>
          <w:szCs w:val="24"/>
        </w:rPr>
        <w:t>LibreOffice</w:t>
      </w:r>
      <w:proofErr w:type="spellEnd"/>
      <w:r w:rsidRPr="00EF5617">
        <w:rPr>
          <w:sz w:val="24"/>
          <w:szCs w:val="24"/>
        </w:rPr>
        <w:t xml:space="preserve"> или одна из лицензионных версий </w:t>
      </w:r>
      <w:proofErr w:type="spellStart"/>
      <w:r w:rsidRPr="00EF5617">
        <w:rPr>
          <w:sz w:val="24"/>
          <w:szCs w:val="24"/>
        </w:rPr>
        <w:t>MicrosoftOffice</w:t>
      </w:r>
      <w:proofErr w:type="spellEnd"/>
      <w:r w:rsidRPr="00EF5617">
        <w:rPr>
          <w:sz w:val="24"/>
          <w:szCs w:val="24"/>
        </w:rPr>
        <w:t>.</w:t>
      </w:r>
    </w:p>
    <w:p w:rsidR="00EB7688" w:rsidRPr="00F546E6" w:rsidRDefault="00EB7688" w:rsidP="00EB7688">
      <w:pPr>
        <w:widowControl w:val="0"/>
        <w:ind w:firstLine="709"/>
        <w:jc w:val="both"/>
        <w:rPr>
          <w:rFonts w:eastAsia="Calibri"/>
          <w:sz w:val="24"/>
          <w:szCs w:val="24"/>
        </w:rPr>
      </w:pPr>
      <w:r w:rsidRPr="00F546E6">
        <w:rPr>
          <w:rFonts w:eastAsia="Calibri"/>
          <w:sz w:val="24"/>
          <w:szCs w:val="24"/>
        </w:rPr>
        <w:t xml:space="preserve">Для контроля </w:t>
      </w:r>
      <w:proofErr w:type="gramStart"/>
      <w:r w:rsidRPr="00F546E6">
        <w:rPr>
          <w:rFonts w:eastAsia="Calibri"/>
          <w:sz w:val="24"/>
          <w:szCs w:val="24"/>
        </w:rPr>
        <w:t>знаний</w:t>
      </w:r>
      <w:proofErr w:type="gramEnd"/>
      <w:r w:rsidRPr="00F546E6">
        <w:rPr>
          <w:rFonts w:eastAsia="Calibri"/>
          <w:sz w:val="24"/>
          <w:szCs w:val="24"/>
        </w:rPr>
        <w:t xml:space="preserve"> обучающихся используется «Программный комплекс для автоматизации процессов контроля текущей успеваемости методом тестирования и для дистанционных технологий в обучении» разработанной ЗАО «РАМЭК-ВС».</w:t>
      </w:r>
    </w:p>
    <w:p w:rsidR="00100B2B" w:rsidRPr="00EF5617" w:rsidRDefault="00100B2B" w:rsidP="00100B2B">
      <w:pPr>
        <w:kinsoku w:val="0"/>
        <w:overflowPunct w:val="0"/>
        <w:ind w:right="106" w:firstLine="709"/>
        <w:jc w:val="both"/>
        <w:rPr>
          <w:spacing w:val="-1"/>
          <w:sz w:val="24"/>
          <w:szCs w:val="24"/>
        </w:rPr>
      </w:pPr>
      <w:r w:rsidRPr="00EF5617">
        <w:rPr>
          <w:b/>
          <w:spacing w:val="-1"/>
          <w:sz w:val="24"/>
          <w:szCs w:val="24"/>
        </w:rPr>
        <w:t xml:space="preserve">8.3 Изучение дисциплины инвалидами </w:t>
      </w:r>
      <w:r w:rsidRPr="00EF5617">
        <w:rPr>
          <w:b/>
          <w:sz w:val="24"/>
          <w:szCs w:val="24"/>
        </w:rPr>
        <w:t xml:space="preserve">и </w:t>
      </w:r>
      <w:r w:rsidRPr="00EF5617">
        <w:rPr>
          <w:b/>
          <w:spacing w:val="-1"/>
          <w:sz w:val="24"/>
          <w:szCs w:val="24"/>
        </w:rPr>
        <w:t xml:space="preserve">обучающимися </w:t>
      </w:r>
      <w:r w:rsidRPr="00EF5617">
        <w:rPr>
          <w:b/>
          <w:sz w:val="24"/>
          <w:szCs w:val="24"/>
        </w:rPr>
        <w:t xml:space="preserve">с ограниченными </w:t>
      </w:r>
      <w:r w:rsidRPr="00EF5617">
        <w:rPr>
          <w:b/>
          <w:spacing w:val="-1"/>
          <w:sz w:val="24"/>
          <w:szCs w:val="24"/>
        </w:rPr>
        <w:t>возможностями здоровья</w:t>
      </w:r>
      <w:r w:rsidRPr="00EF5617">
        <w:rPr>
          <w:spacing w:val="-1"/>
          <w:sz w:val="24"/>
          <w:szCs w:val="24"/>
        </w:rPr>
        <w:t xml:space="preserve"> осуществляется </w:t>
      </w:r>
      <w:r w:rsidRPr="00EF5617">
        <w:rPr>
          <w:sz w:val="24"/>
          <w:szCs w:val="24"/>
        </w:rPr>
        <w:t xml:space="preserve">с </w:t>
      </w:r>
      <w:r w:rsidRPr="00EF5617">
        <w:rPr>
          <w:spacing w:val="-1"/>
          <w:sz w:val="24"/>
          <w:szCs w:val="24"/>
        </w:rPr>
        <w:t>учетом особенностей психофизического развития, индивидуальных возможностей</w:t>
      </w:r>
      <w:r w:rsidRPr="00EF5617">
        <w:rPr>
          <w:sz w:val="24"/>
          <w:szCs w:val="24"/>
        </w:rPr>
        <w:t xml:space="preserve"> и </w:t>
      </w:r>
      <w:r w:rsidRPr="00EF5617">
        <w:rPr>
          <w:spacing w:val="-1"/>
          <w:sz w:val="24"/>
          <w:szCs w:val="24"/>
        </w:rPr>
        <w:t xml:space="preserve">состояния здоровья обучающихся. Для данной категории обучающихся обеспечен беспрепятственный </w:t>
      </w:r>
      <w:r w:rsidRPr="00EF5617">
        <w:rPr>
          <w:spacing w:val="-2"/>
          <w:sz w:val="24"/>
          <w:szCs w:val="24"/>
        </w:rPr>
        <w:t xml:space="preserve">доступ </w:t>
      </w:r>
      <w:r w:rsidRPr="00EF5617">
        <w:rPr>
          <w:sz w:val="24"/>
          <w:szCs w:val="24"/>
        </w:rPr>
        <w:t xml:space="preserve">в </w:t>
      </w:r>
      <w:r w:rsidRPr="00EF5617">
        <w:rPr>
          <w:spacing w:val="-1"/>
          <w:sz w:val="24"/>
          <w:szCs w:val="24"/>
        </w:rPr>
        <w:t xml:space="preserve">учебные помещения Академии, организованы занятия </w:t>
      </w:r>
      <w:r w:rsidRPr="00EF5617">
        <w:rPr>
          <w:sz w:val="24"/>
          <w:szCs w:val="24"/>
        </w:rPr>
        <w:t xml:space="preserve">на 1 этаже главного здания. </w:t>
      </w:r>
      <w:r w:rsidRPr="00EF5617">
        <w:rPr>
          <w:spacing w:val="-1"/>
          <w:sz w:val="24"/>
          <w:szCs w:val="24"/>
        </w:rPr>
        <w:t xml:space="preserve">Созданы следующие специальные условия: </w:t>
      </w:r>
    </w:p>
    <w:p w:rsidR="00100B2B" w:rsidRPr="00EF5617" w:rsidRDefault="00100B2B" w:rsidP="00100B2B">
      <w:pPr>
        <w:kinsoku w:val="0"/>
        <w:overflowPunct w:val="0"/>
        <w:ind w:firstLine="709"/>
        <w:jc w:val="both"/>
        <w:rPr>
          <w:i/>
          <w:iCs/>
          <w:sz w:val="24"/>
          <w:szCs w:val="24"/>
        </w:rPr>
      </w:pPr>
      <w:r w:rsidRPr="00EF5617">
        <w:rPr>
          <w:i/>
          <w:iCs/>
          <w:sz w:val="24"/>
          <w:szCs w:val="24"/>
        </w:rPr>
        <w:t xml:space="preserve">8.3.1. для </w:t>
      </w:r>
      <w:r w:rsidRPr="00EF5617">
        <w:rPr>
          <w:i/>
          <w:iCs/>
          <w:spacing w:val="-1"/>
          <w:sz w:val="24"/>
          <w:szCs w:val="24"/>
        </w:rPr>
        <w:t xml:space="preserve">инвалидов </w:t>
      </w:r>
      <w:r w:rsidRPr="00EF5617">
        <w:rPr>
          <w:i/>
          <w:iCs/>
          <w:sz w:val="24"/>
          <w:szCs w:val="24"/>
        </w:rPr>
        <w:t>и лиц с</w:t>
      </w:r>
      <w:r w:rsidRPr="00EF5617">
        <w:rPr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EF5617">
        <w:rPr>
          <w:i/>
          <w:iCs/>
          <w:sz w:val="24"/>
          <w:szCs w:val="24"/>
        </w:rPr>
        <w:t xml:space="preserve"> здоровья по зрению:</w:t>
      </w:r>
    </w:p>
    <w:p w:rsidR="00100B2B" w:rsidRPr="00EF5617" w:rsidRDefault="00100B2B" w:rsidP="00100B2B">
      <w:pPr>
        <w:ind w:firstLine="709"/>
        <w:jc w:val="both"/>
        <w:rPr>
          <w:spacing w:val="-1"/>
          <w:sz w:val="24"/>
          <w:szCs w:val="24"/>
        </w:rPr>
      </w:pPr>
      <w:r w:rsidRPr="00EF5617">
        <w:rPr>
          <w:i/>
          <w:iCs/>
          <w:sz w:val="24"/>
          <w:szCs w:val="24"/>
        </w:rPr>
        <w:t xml:space="preserve">- </w:t>
      </w:r>
      <w:r w:rsidRPr="00EF5617">
        <w:rPr>
          <w:iCs/>
          <w:sz w:val="24"/>
          <w:szCs w:val="24"/>
        </w:rPr>
        <w:t>о</w:t>
      </w:r>
      <w:r w:rsidRPr="00EF5617">
        <w:rPr>
          <w:spacing w:val="-1"/>
          <w:sz w:val="24"/>
          <w:szCs w:val="24"/>
        </w:rPr>
        <w:t xml:space="preserve">беспечен доступ </w:t>
      </w:r>
      <w:r w:rsidRPr="00EF5617">
        <w:rPr>
          <w:sz w:val="24"/>
          <w:szCs w:val="24"/>
        </w:rPr>
        <w:t xml:space="preserve">обучающихся, </w:t>
      </w:r>
      <w:r w:rsidRPr="00EF5617">
        <w:rPr>
          <w:spacing w:val="-1"/>
          <w:sz w:val="24"/>
          <w:szCs w:val="24"/>
        </w:rPr>
        <w:t xml:space="preserve">являющихся слепыми или слабовидящими </w:t>
      </w:r>
      <w:r w:rsidRPr="00EF5617">
        <w:rPr>
          <w:sz w:val="24"/>
          <w:szCs w:val="24"/>
        </w:rPr>
        <w:t xml:space="preserve">к </w:t>
      </w:r>
      <w:r w:rsidRPr="00EF5617">
        <w:rPr>
          <w:spacing w:val="-1"/>
          <w:sz w:val="24"/>
          <w:szCs w:val="24"/>
        </w:rPr>
        <w:t>зданиям Академии;</w:t>
      </w:r>
    </w:p>
    <w:p w:rsidR="00100B2B" w:rsidRPr="00EF5617" w:rsidRDefault="00100B2B" w:rsidP="00100B2B">
      <w:pPr>
        <w:ind w:firstLine="709"/>
        <w:jc w:val="both"/>
        <w:rPr>
          <w:sz w:val="24"/>
          <w:szCs w:val="24"/>
        </w:rPr>
      </w:pPr>
      <w:r w:rsidRPr="00EF5617">
        <w:rPr>
          <w:spacing w:val="-1"/>
          <w:sz w:val="24"/>
          <w:szCs w:val="24"/>
        </w:rPr>
        <w:t xml:space="preserve">- </w:t>
      </w:r>
      <w:r w:rsidRPr="00EF5617">
        <w:rPr>
          <w:iCs/>
          <w:sz w:val="24"/>
          <w:szCs w:val="24"/>
        </w:rPr>
        <w:t>э</w:t>
      </w:r>
      <w:r w:rsidRPr="00EF5617">
        <w:rPr>
          <w:sz w:val="24"/>
          <w:szCs w:val="24"/>
        </w:rPr>
        <w:t xml:space="preserve">лектронный видео увеличитель "ONYX </w:t>
      </w:r>
      <w:proofErr w:type="spellStart"/>
      <w:r w:rsidRPr="00EF5617">
        <w:rPr>
          <w:sz w:val="24"/>
          <w:szCs w:val="24"/>
        </w:rPr>
        <w:t>Deskset</w:t>
      </w:r>
      <w:proofErr w:type="spellEnd"/>
      <w:r w:rsidRPr="00EF5617">
        <w:rPr>
          <w:sz w:val="24"/>
          <w:szCs w:val="24"/>
        </w:rPr>
        <w:t xml:space="preserve"> HD 22 (в полной комплектации);</w:t>
      </w:r>
    </w:p>
    <w:p w:rsidR="00100B2B" w:rsidRPr="00EF5617" w:rsidRDefault="00100B2B" w:rsidP="00100B2B">
      <w:pPr>
        <w:ind w:firstLine="709"/>
        <w:jc w:val="both"/>
        <w:rPr>
          <w:sz w:val="24"/>
          <w:szCs w:val="24"/>
        </w:rPr>
      </w:pPr>
      <w:r w:rsidRPr="00EF5617">
        <w:rPr>
          <w:b/>
          <w:sz w:val="24"/>
          <w:szCs w:val="24"/>
        </w:rPr>
        <w:t xml:space="preserve">- </w:t>
      </w:r>
      <w:r w:rsidRPr="00EF5617">
        <w:rPr>
          <w:sz w:val="24"/>
          <w:szCs w:val="24"/>
          <w:shd w:val="clear" w:color="auto" w:fill="FFFFFF"/>
        </w:rPr>
        <w:t>портативный компьютер с вводом/выводом шрифтом Брайля и синтезатором речи;</w:t>
      </w:r>
    </w:p>
    <w:p w:rsidR="00100B2B" w:rsidRPr="00EF5617" w:rsidRDefault="00100B2B" w:rsidP="00100B2B">
      <w:pPr>
        <w:ind w:firstLine="709"/>
        <w:jc w:val="both"/>
        <w:rPr>
          <w:sz w:val="24"/>
          <w:szCs w:val="24"/>
          <w:shd w:val="clear" w:color="auto" w:fill="FFFFFF"/>
        </w:rPr>
      </w:pPr>
      <w:r w:rsidRPr="00EF5617">
        <w:rPr>
          <w:b/>
          <w:sz w:val="24"/>
          <w:szCs w:val="24"/>
        </w:rPr>
        <w:t>-</w:t>
      </w:r>
      <w:r w:rsidRPr="00EF5617">
        <w:rPr>
          <w:sz w:val="24"/>
          <w:szCs w:val="24"/>
        </w:rPr>
        <w:t xml:space="preserve"> принтер Брайля; </w:t>
      </w:r>
    </w:p>
    <w:p w:rsidR="00100B2B" w:rsidRPr="00EF5617" w:rsidRDefault="00100B2B" w:rsidP="00100B2B">
      <w:pPr>
        <w:ind w:firstLine="709"/>
        <w:jc w:val="both"/>
        <w:rPr>
          <w:sz w:val="24"/>
          <w:szCs w:val="24"/>
          <w:shd w:val="clear" w:color="auto" w:fill="FEFEFE"/>
        </w:rPr>
      </w:pPr>
      <w:r w:rsidRPr="00EF5617">
        <w:rPr>
          <w:b/>
          <w:sz w:val="24"/>
          <w:szCs w:val="24"/>
          <w:shd w:val="clear" w:color="auto" w:fill="FFFFFF"/>
        </w:rPr>
        <w:t xml:space="preserve">- </w:t>
      </w:r>
      <w:r w:rsidRPr="00EF5617">
        <w:rPr>
          <w:sz w:val="24"/>
          <w:szCs w:val="24"/>
          <w:shd w:val="clear" w:color="auto" w:fill="FEFEFE"/>
        </w:rPr>
        <w:t>портативное устройство для чтения и увеличения.</w:t>
      </w:r>
    </w:p>
    <w:p w:rsidR="00100B2B" w:rsidRPr="00EF5617" w:rsidRDefault="00100B2B" w:rsidP="00100B2B">
      <w:pPr>
        <w:kinsoku w:val="0"/>
        <w:overflowPunct w:val="0"/>
        <w:ind w:firstLine="709"/>
        <w:jc w:val="both"/>
        <w:rPr>
          <w:i/>
          <w:iCs/>
          <w:sz w:val="24"/>
          <w:szCs w:val="24"/>
        </w:rPr>
      </w:pPr>
      <w:r w:rsidRPr="00EF5617">
        <w:rPr>
          <w:i/>
          <w:iCs/>
          <w:sz w:val="24"/>
          <w:szCs w:val="24"/>
        </w:rPr>
        <w:t xml:space="preserve">8.3.2. для </w:t>
      </w:r>
      <w:r w:rsidRPr="00EF5617">
        <w:rPr>
          <w:i/>
          <w:iCs/>
          <w:spacing w:val="-1"/>
          <w:sz w:val="24"/>
          <w:szCs w:val="24"/>
        </w:rPr>
        <w:t xml:space="preserve">инвалидов </w:t>
      </w:r>
      <w:r w:rsidRPr="00EF5617">
        <w:rPr>
          <w:i/>
          <w:iCs/>
          <w:sz w:val="24"/>
          <w:szCs w:val="24"/>
        </w:rPr>
        <w:t>и лиц с</w:t>
      </w:r>
      <w:r w:rsidRPr="00EF5617">
        <w:rPr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EF5617">
        <w:rPr>
          <w:i/>
          <w:iCs/>
          <w:sz w:val="24"/>
          <w:szCs w:val="24"/>
        </w:rPr>
        <w:t xml:space="preserve"> здоровья по слуху:</w:t>
      </w:r>
    </w:p>
    <w:p w:rsidR="00100B2B" w:rsidRPr="00EF5617" w:rsidRDefault="00100B2B" w:rsidP="00100B2B">
      <w:pPr>
        <w:kinsoku w:val="0"/>
        <w:overflowPunct w:val="0"/>
        <w:ind w:right="113" w:firstLine="709"/>
        <w:jc w:val="both"/>
        <w:rPr>
          <w:i/>
          <w:iCs/>
          <w:sz w:val="24"/>
          <w:szCs w:val="24"/>
        </w:rPr>
      </w:pPr>
      <w:r w:rsidRPr="00EF5617">
        <w:rPr>
          <w:i/>
          <w:iCs/>
          <w:sz w:val="24"/>
          <w:szCs w:val="24"/>
        </w:rPr>
        <w:t xml:space="preserve">- </w:t>
      </w:r>
      <w:r w:rsidRPr="00EF5617">
        <w:rPr>
          <w:sz w:val="24"/>
          <w:szCs w:val="24"/>
        </w:rPr>
        <w:t>акустическая система</w:t>
      </w:r>
      <w:r w:rsidR="00C00E65">
        <w:rPr>
          <w:sz w:val="24"/>
          <w:szCs w:val="24"/>
        </w:rPr>
        <w:t xml:space="preserve"> </w:t>
      </w:r>
      <w:proofErr w:type="spellStart"/>
      <w:r w:rsidRPr="00EF5617">
        <w:rPr>
          <w:sz w:val="24"/>
          <w:szCs w:val="24"/>
          <w:shd w:val="clear" w:color="auto" w:fill="FFFFFF"/>
        </w:rPr>
        <w:t>FrontRowtoGo</w:t>
      </w:r>
      <w:proofErr w:type="spellEnd"/>
      <w:r w:rsidRPr="00EF5617">
        <w:rPr>
          <w:sz w:val="24"/>
          <w:szCs w:val="24"/>
          <w:shd w:val="clear" w:color="auto" w:fill="FFFFFF"/>
        </w:rPr>
        <w:t xml:space="preserve"> в комплекте (системы свободного звукового поля);</w:t>
      </w:r>
    </w:p>
    <w:p w:rsidR="00100B2B" w:rsidRPr="00EF5617" w:rsidRDefault="00100B2B" w:rsidP="00100B2B">
      <w:pPr>
        <w:kinsoku w:val="0"/>
        <w:overflowPunct w:val="0"/>
        <w:ind w:right="113" w:firstLine="709"/>
        <w:jc w:val="both"/>
        <w:rPr>
          <w:shd w:val="clear" w:color="auto" w:fill="FFFFFF"/>
        </w:rPr>
      </w:pPr>
      <w:r w:rsidRPr="00EF5617">
        <w:rPr>
          <w:i/>
          <w:iCs/>
          <w:sz w:val="24"/>
          <w:szCs w:val="24"/>
        </w:rPr>
        <w:t xml:space="preserve">- </w:t>
      </w:r>
      <w:r w:rsidRPr="00EF5617">
        <w:rPr>
          <w:sz w:val="24"/>
          <w:szCs w:val="24"/>
          <w:shd w:val="clear" w:color="auto" w:fill="FFFFFF"/>
        </w:rPr>
        <w:t>«ElBrailleW14J G2;</w:t>
      </w:r>
    </w:p>
    <w:p w:rsidR="00100B2B" w:rsidRPr="00EF5617" w:rsidRDefault="00100B2B" w:rsidP="00100B2B">
      <w:pPr>
        <w:kinsoku w:val="0"/>
        <w:overflowPunct w:val="0"/>
        <w:ind w:right="114" w:firstLine="709"/>
        <w:jc w:val="both"/>
        <w:rPr>
          <w:sz w:val="24"/>
          <w:szCs w:val="24"/>
          <w:shd w:val="clear" w:color="auto" w:fill="FFFFFF"/>
        </w:rPr>
      </w:pPr>
      <w:r w:rsidRPr="00EF5617">
        <w:rPr>
          <w:b/>
          <w:sz w:val="24"/>
          <w:szCs w:val="24"/>
          <w:shd w:val="clear" w:color="auto" w:fill="FFFFFF"/>
        </w:rPr>
        <w:t>-</w:t>
      </w:r>
      <w:r w:rsidRPr="00EF5617">
        <w:rPr>
          <w:sz w:val="24"/>
          <w:szCs w:val="24"/>
          <w:shd w:val="clear" w:color="auto" w:fill="FFFFFF"/>
        </w:rPr>
        <w:t xml:space="preserve"> FM- приёмник ARC с индукционной петлей;</w:t>
      </w:r>
    </w:p>
    <w:p w:rsidR="00100B2B" w:rsidRPr="00EF5617" w:rsidRDefault="00100B2B" w:rsidP="00100B2B">
      <w:pPr>
        <w:kinsoku w:val="0"/>
        <w:overflowPunct w:val="0"/>
        <w:ind w:right="113" w:firstLine="709"/>
        <w:jc w:val="both"/>
        <w:rPr>
          <w:sz w:val="24"/>
          <w:szCs w:val="24"/>
          <w:shd w:val="clear" w:color="auto" w:fill="FFFFFF"/>
        </w:rPr>
      </w:pPr>
      <w:r w:rsidRPr="00EF5617">
        <w:rPr>
          <w:sz w:val="24"/>
          <w:szCs w:val="24"/>
          <w:shd w:val="clear" w:color="auto" w:fill="FFFFFF"/>
        </w:rPr>
        <w:t>- FM-передатчик AMIGO T31;</w:t>
      </w:r>
    </w:p>
    <w:p w:rsidR="00100B2B" w:rsidRPr="00EF5617" w:rsidRDefault="00100B2B" w:rsidP="00100B2B">
      <w:pPr>
        <w:kinsoku w:val="0"/>
        <w:overflowPunct w:val="0"/>
        <w:ind w:right="113" w:firstLine="709"/>
        <w:jc w:val="both"/>
        <w:rPr>
          <w:sz w:val="24"/>
          <w:szCs w:val="24"/>
          <w:shd w:val="clear" w:color="auto" w:fill="FFFFFF"/>
        </w:rPr>
      </w:pPr>
      <w:r w:rsidRPr="00EF5617">
        <w:rPr>
          <w:sz w:val="24"/>
          <w:szCs w:val="24"/>
          <w:shd w:val="clear" w:color="auto" w:fill="FFFFFF"/>
        </w:rPr>
        <w:t xml:space="preserve">-  </w:t>
      </w:r>
      <w:proofErr w:type="spellStart"/>
      <w:r w:rsidRPr="00EF5617">
        <w:rPr>
          <w:sz w:val="24"/>
          <w:szCs w:val="24"/>
          <w:shd w:val="clear" w:color="auto" w:fill="FFFFFF"/>
        </w:rPr>
        <w:t>радиокласс</w:t>
      </w:r>
      <w:proofErr w:type="spellEnd"/>
      <w:r w:rsidRPr="00EF5617">
        <w:rPr>
          <w:sz w:val="24"/>
          <w:szCs w:val="24"/>
          <w:shd w:val="clear" w:color="auto" w:fill="FFFFFF"/>
        </w:rPr>
        <w:t xml:space="preserve"> (радиомикрофон) «Сонет-РСМ» РМ- 2-1 (заушный индуктор и индукционная петля).</w:t>
      </w:r>
    </w:p>
    <w:p w:rsidR="00100B2B" w:rsidRPr="00EF5617" w:rsidRDefault="00100B2B" w:rsidP="00100B2B">
      <w:pPr>
        <w:kinsoku w:val="0"/>
        <w:overflowPunct w:val="0"/>
        <w:ind w:right="114" w:firstLine="709"/>
        <w:jc w:val="both"/>
        <w:rPr>
          <w:i/>
          <w:iCs/>
          <w:sz w:val="24"/>
          <w:szCs w:val="24"/>
        </w:rPr>
      </w:pPr>
      <w:r w:rsidRPr="00EF5617">
        <w:rPr>
          <w:i/>
          <w:iCs/>
          <w:sz w:val="24"/>
          <w:szCs w:val="24"/>
        </w:rPr>
        <w:t xml:space="preserve">8.3.3. для </w:t>
      </w:r>
      <w:r w:rsidRPr="00EF5617">
        <w:rPr>
          <w:i/>
          <w:iCs/>
          <w:spacing w:val="-1"/>
          <w:sz w:val="24"/>
          <w:szCs w:val="24"/>
        </w:rPr>
        <w:t xml:space="preserve">инвалидов </w:t>
      </w:r>
      <w:r w:rsidRPr="00EF5617">
        <w:rPr>
          <w:i/>
          <w:iCs/>
          <w:sz w:val="24"/>
          <w:szCs w:val="24"/>
        </w:rPr>
        <w:t xml:space="preserve">и лиц с </w:t>
      </w:r>
      <w:r w:rsidRPr="00EF5617">
        <w:rPr>
          <w:i/>
          <w:iCs/>
          <w:spacing w:val="-1"/>
          <w:sz w:val="24"/>
          <w:szCs w:val="24"/>
        </w:rPr>
        <w:t xml:space="preserve">ограниченными возможностями здоровья, имеющих нарушения опорно-двигательного </w:t>
      </w:r>
      <w:r w:rsidRPr="00EF5617">
        <w:rPr>
          <w:i/>
          <w:iCs/>
          <w:sz w:val="24"/>
          <w:szCs w:val="24"/>
        </w:rPr>
        <w:t>аппарата:</w:t>
      </w:r>
    </w:p>
    <w:p w:rsidR="00100B2B" w:rsidRPr="00EF5617" w:rsidRDefault="00100B2B" w:rsidP="00100B2B">
      <w:pPr>
        <w:kinsoku w:val="0"/>
        <w:overflowPunct w:val="0"/>
        <w:ind w:right="113" w:firstLine="709"/>
        <w:jc w:val="both"/>
        <w:rPr>
          <w:i/>
          <w:iCs/>
          <w:sz w:val="24"/>
          <w:szCs w:val="24"/>
        </w:rPr>
      </w:pPr>
      <w:r w:rsidRPr="00EF5617">
        <w:rPr>
          <w:i/>
          <w:iCs/>
          <w:sz w:val="24"/>
          <w:szCs w:val="24"/>
        </w:rPr>
        <w:t xml:space="preserve">- </w:t>
      </w:r>
      <w:r w:rsidRPr="00EF5617">
        <w:rPr>
          <w:sz w:val="24"/>
          <w:szCs w:val="24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:rsidR="00EF5617" w:rsidRPr="00EF5617" w:rsidRDefault="00EF5617">
      <w:pPr>
        <w:autoSpaceDE/>
        <w:autoSpaceDN/>
        <w:adjustRightInd/>
      </w:pPr>
      <w:r w:rsidRPr="00EF5617">
        <w:br w:type="page"/>
      </w:r>
    </w:p>
    <w:p w:rsidR="002C476B" w:rsidRPr="00EF5617" w:rsidRDefault="002C476B" w:rsidP="002C476B">
      <w:pPr>
        <w:autoSpaceDE/>
        <w:autoSpaceDN/>
        <w:adjustRightInd/>
        <w:jc w:val="right"/>
        <w:rPr>
          <w:rFonts w:eastAsia="Times New Roman"/>
          <w:i/>
        </w:rPr>
      </w:pPr>
      <w:r w:rsidRPr="00EF5617">
        <w:rPr>
          <w:rFonts w:eastAsia="Times New Roman"/>
          <w:i/>
        </w:rPr>
        <w:lastRenderedPageBreak/>
        <w:t>Приложение к Рабочей программе дисциплины</w:t>
      </w:r>
    </w:p>
    <w:p w:rsidR="002C476B" w:rsidRPr="00EF5617" w:rsidRDefault="002C476B" w:rsidP="002C476B">
      <w:pPr>
        <w:autoSpaceDE/>
        <w:autoSpaceDN/>
        <w:adjustRightInd/>
        <w:jc w:val="right"/>
        <w:rPr>
          <w:rFonts w:eastAsia="Times New Roman"/>
          <w:i/>
        </w:rPr>
      </w:pPr>
      <w:r w:rsidRPr="00EF5617">
        <w:rPr>
          <w:rFonts w:eastAsia="Times New Roman"/>
          <w:i/>
        </w:rPr>
        <w:t xml:space="preserve"> «Основы дефектологии»</w:t>
      </w:r>
    </w:p>
    <w:p w:rsidR="002C476B" w:rsidRPr="00EF5617" w:rsidRDefault="002C476B" w:rsidP="002C476B">
      <w:pPr>
        <w:autoSpaceDE/>
        <w:autoSpaceDN/>
        <w:adjustRightInd/>
        <w:jc w:val="right"/>
        <w:rPr>
          <w:rFonts w:eastAsia="Times New Roman"/>
          <w:i/>
          <w:sz w:val="24"/>
          <w:szCs w:val="24"/>
        </w:rPr>
      </w:pPr>
    </w:p>
    <w:p w:rsidR="002C476B" w:rsidRPr="00EF5617" w:rsidRDefault="002C476B" w:rsidP="002C476B">
      <w:pPr>
        <w:autoSpaceDE/>
        <w:autoSpaceDN/>
        <w:adjustRightInd/>
        <w:jc w:val="center"/>
        <w:rPr>
          <w:rFonts w:eastAsia="Times New Roman"/>
          <w:sz w:val="24"/>
          <w:szCs w:val="24"/>
        </w:rPr>
      </w:pPr>
      <w:r w:rsidRPr="00EF5617">
        <w:rPr>
          <w:rFonts w:eastAsia="Times New Roman"/>
          <w:sz w:val="24"/>
          <w:szCs w:val="24"/>
        </w:rPr>
        <w:t xml:space="preserve">Министерство спорта Российской Федерации </w:t>
      </w:r>
    </w:p>
    <w:p w:rsidR="002C476B" w:rsidRPr="00EF5617" w:rsidRDefault="002C476B" w:rsidP="002C476B">
      <w:pPr>
        <w:autoSpaceDE/>
        <w:autoSpaceDN/>
        <w:adjustRightInd/>
        <w:jc w:val="center"/>
        <w:rPr>
          <w:rFonts w:eastAsia="Times New Roman"/>
          <w:sz w:val="24"/>
          <w:szCs w:val="24"/>
        </w:rPr>
      </w:pPr>
      <w:r w:rsidRPr="00EF5617">
        <w:rPr>
          <w:rFonts w:eastAsia="Times New Roman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2C476B" w:rsidRPr="00EF5617" w:rsidRDefault="002C476B" w:rsidP="002C476B">
      <w:pPr>
        <w:autoSpaceDE/>
        <w:autoSpaceDN/>
        <w:adjustRightInd/>
        <w:jc w:val="center"/>
        <w:rPr>
          <w:rFonts w:eastAsia="Times New Roman"/>
          <w:sz w:val="24"/>
          <w:szCs w:val="24"/>
        </w:rPr>
      </w:pPr>
      <w:r w:rsidRPr="00EF5617">
        <w:rPr>
          <w:rFonts w:eastAsia="Times New Roman"/>
          <w:sz w:val="24"/>
          <w:szCs w:val="24"/>
        </w:rPr>
        <w:t>высшего образования</w:t>
      </w:r>
    </w:p>
    <w:p w:rsidR="002C476B" w:rsidRPr="00EF5617" w:rsidRDefault="002C476B" w:rsidP="002C476B">
      <w:pPr>
        <w:autoSpaceDE/>
        <w:autoSpaceDN/>
        <w:adjustRightInd/>
        <w:jc w:val="center"/>
        <w:rPr>
          <w:rFonts w:eastAsia="Times New Roman"/>
          <w:sz w:val="24"/>
          <w:szCs w:val="24"/>
        </w:rPr>
      </w:pPr>
      <w:r w:rsidRPr="00EF5617">
        <w:rPr>
          <w:rFonts w:eastAsia="Times New Roman"/>
          <w:sz w:val="24"/>
          <w:szCs w:val="24"/>
        </w:rPr>
        <w:t xml:space="preserve"> «Московская государственная академия физической культуры»</w:t>
      </w:r>
    </w:p>
    <w:p w:rsidR="002C476B" w:rsidRPr="00EF5617" w:rsidRDefault="002C476B" w:rsidP="002C476B">
      <w:pPr>
        <w:autoSpaceDE/>
        <w:autoSpaceDN/>
        <w:adjustRightInd/>
        <w:jc w:val="center"/>
        <w:rPr>
          <w:rFonts w:eastAsia="Times New Roman"/>
          <w:sz w:val="24"/>
          <w:szCs w:val="24"/>
        </w:rPr>
      </w:pPr>
      <w:r w:rsidRPr="00EF5617">
        <w:rPr>
          <w:rFonts w:eastAsia="Times New Roman"/>
          <w:sz w:val="24"/>
          <w:szCs w:val="24"/>
        </w:rPr>
        <w:t>Кафедра педагогики и психологии</w:t>
      </w:r>
    </w:p>
    <w:p w:rsidR="002C476B" w:rsidRPr="00EF5617" w:rsidRDefault="002C476B" w:rsidP="002C476B">
      <w:pPr>
        <w:autoSpaceDE/>
        <w:autoSpaceDN/>
        <w:adjustRightInd/>
        <w:jc w:val="right"/>
        <w:rPr>
          <w:rFonts w:eastAsia="Times New Roman"/>
          <w:sz w:val="24"/>
          <w:szCs w:val="24"/>
        </w:rPr>
      </w:pPr>
    </w:p>
    <w:p w:rsidR="002C476B" w:rsidRPr="00EF5617" w:rsidRDefault="002C476B" w:rsidP="002C476B">
      <w:pPr>
        <w:autoSpaceDE/>
        <w:autoSpaceDN/>
        <w:adjustRightInd/>
        <w:jc w:val="right"/>
        <w:rPr>
          <w:rFonts w:eastAsia="Times New Roman"/>
          <w:sz w:val="24"/>
          <w:szCs w:val="24"/>
        </w:rPr>
      </w:pPr>
    </w:p>
    <w:p w:rsidR="008E3977" w:rsidRPr="00E52B0A" w:rsidRDefault="008E3977" w:rsidP="008E3977">
      <w:pPr>
        <w:jc w:val="right"/>
        <w:rPr>
          <w:rFonts w:eastAsia="Times New Roman"/>
          <w:sz w:val="24"/>
          <w:szCs w:val="24"/>
        </w:rPr>
      </w:pPr>
      <w:r w:rsidRPr="00E52B0A">
        <w:rPr>
          <w:rFonts w:eastAsia="Times New Roman"/>
          <w:sz w:val="24"/>
          <w:szCs w:val="24"/>
        </w:rPr>
        <w:t>УТВЕРЖДЕНО</w:t>
      </w:r>
    </w:p>
    <w:p w:rsidR="008E3977" w:rsidRPr="00E52B0A" w:rsidRDefault="008E3977" w:rsidP="008E3977">
      <w:pPr>
        <w:jc w:val="right"/>
        <w:rPr>
          <w:rFonts w:eastAsia="Times New Roman"/>
          <w:sz w:val="24"/>
          <w:szCs w:val="24"/>
        </w:rPr>
      </w:pPr>
      <w:r w:rsidRPr="00E52B0A">
        <w:rPr>
          <w:rFonts w:eastAsia="Times New Roman"/>
          <w:sz w:val="24"/>
          <w:szCs w:val="24"/>
        </w:rPr>
        <w:t>решением Учебно-методической комиссии</w:t>
      </w:r>
    </w:p>
    <w:p w:rsidR="008E3977" w:rsidRPr="00E52B0A" w:rsidRDefault="008E3977" w:rsidP="008E3977">
      <w:pPr>
        <w:jc w:val="right"/>
        <w:rPr>
          <w:rFonts w:eastAsia="Times New Roman"/>
          <w:sz w:val="24"/>
          <w:szCs w:val="24"/>
        </w:rPr>
      </w:pPr>
      <w:r w:rsidRPr="00E52B0A">
        <w:rPr>
          <w:rFonts w:eastAsia="Times New Roman"/>
          <w:sz w:val="24"/>
          <w:szCs w:val="24"/>
        </w:rPr>
        <w:t>протокол № 12/24 от «19» мая 2025 г.</w:t>
      </w:r>
    </w:p>
    <w:p w:rsidR="008E3977" w:rsidRPr="00E52B0A" w:rsidRDefault="008E3977" w:rsidP="008E3977">
      <w:pPr>
        <w:jc w:val="right"/>
        <w:rPr>
          <w:rFonts w:eastAsia="Times New Roman"/>
          <w:sz w:val="24"/>
          <w:szCs w:val="24"/>
        </w:rPr>
      </w:pPr>
      <w:r w:rsidRPr="00E52B0A">
        <w:rPr>
          <w:rFonts w:eastAsia="Times New Roman"/>
          <w:sz w:val="24"/>
          <w:szCs w:val="24"/>
        </w:rPr>
        <w:t>Председатель УМК,</w:t>
      </w:r>
    </w:p>
    <w:p w:rsidR="008E3977" w:rsidRPr="00E52B0A" w:rsidRDefault="008E3977" w:rsidP="008E3977">
      <w:pPr>
        <w:jc w:val="right"/>
        <w:rPr>
          <w:rFonts w:eastAsia="Times New Roman"/>
          <w:sz w:val="24"/>
          <w:szCs w:val="24"/>
        </w:rPr>
      </w:pPr>
      <w:r w:rsidRPr="00E52B0A">
        <w:rPr>
          <w:rFonts w:eastAsia="Times New Roman"/>
          <w:sz w:val="24"/>
          <w:szCs w:val="24"/>
        </w:rPr>
        <w:t xml:space="preserve"> проректор по учебной работе</w:t>
      </w:r>
    </w:p>
    <w:p w:rsidR="008E3977" w:rsidRPr="00E52B0A" w:rsidRDefault="008E3977" w:rsidP="008E3977">
      <w:pPr>
        <w:jc w:val="right"/>
        <w:rPr>
          <w:rFonts w:eastAsia="Times New Roman"/>
          <w:sz w:val="24"/>
          <w:szCs w:val="24"/>
        </w:rPr>
      </w:pPr>
      <w:r w:rsidRPr="00E52B0A">
        <w:rPr>
          <w:rFonts w:eastAsia="Times New Roman"/>
          <w:sz w:val="24"/>
          <w:szCs w:val="24"/>
        </w:rPr>
        <w:t>___________________А.П. Морозов</w:t>
      </w:r>
    </w:p>
    <w:p w:rsidR="008E3977" w:rsidRPr="00E52B0A" w:rsidRDefault="008E3977" w:rsidP="008E3977">
      <w:pPr>
        <w:jc w:val="right"/>
        <w:rPr>
          <w:rFonts w:eastAsia="Times New Roman"/>
          <w:sz w:val="28"/>
          <w:szCs w:val="28"/>
        </w:rPr>
      </w:pPr>
      <w:r w:rsidRPr="00E52B0A">
        <w:rPr>
          <w:rFonts w:eastAsia="Times New Roman"/>
          <w:sz w:val="24"/>
          <w:szCs w:val="24"/>
        </w:rPr>
        <w:t>«19» мая 2025 г.</w:t>
      </w:r>
    </w:p>
    <w:p w:rsidR="00EB7688" w:rsidRPr="00E137B5" w:rsidRDefault="00EB7688" w:rsidP="00EB7688">
      <w:pPr>
        <w:jc w:val="right"/>
        <w:rPr>
          <w:sz w:val="24"/>
          <w:szCs w:val="24"/>
        </w:rPr>
      </w:pPr>
    </w:p>
    <w:p w:rsidR="00143282" w:rsidRPr="00143282" w:rsidRDefault="00143282" w:rsidP="00143282">
      <w:pPr>
        <w:jc w:val="right"/>
        <w:rPr>
          <w:sz w:val="24"/>
          <w:szCs w:val="24"/>
        </w:rPr>
      </w:pPr>
    </w:p>
    <w:p w:rsidR="00EF5617" w:rsidRPr="00EF5617" w:rsidRDefault="00EF5617" w:rsidP="00EF5617">
      <w:pPr>
        <w:jc w:val="right"/>
        <w:rPr>
          <w:sz w:val="24"/>
          <w:szCs w:val="24"/>
        </w:rPr>
      </w:pPr>
    </w:p>
    <w:p w:rsidR="00EF5617" w:rsidRPr="00EF5617" w:rsidRDefault="00EF5617" w:rsidP="00EF5617">
      <w:pPr>
        <w:jc w:val="right"/>
        <w:rPr>
          <w:sz w:val="24"/>
          <w:szCs w:val="24"/>
        </w:rPr>
      </w:pPr>
    </w:p>
    <w:p w:rsidR="00EF5617" w:rsidRPr="00EF5617" w:rsidRDefault="00EF5617" w:rsidP="00EF5617">
      <w:pPr>
        <w:jc w:val="right"/>
        <w:rPr>
          <w:sz w:val="24"/>
          <w:szCs w:val="24"/>
        </w:rPr>
      </w:pPr>
    </w:p>
    <w:p w:rsidR="00EF5617" w:rsidRPr="00EF5617" w:rsidRDefault="00EF5617" w:rsidP="00EF5617">
      <w:pPr>
        <w:jc w:val="center"/>
        <w:rPr>
          <w:b/>
          <w:bCs/>
          <w:sz w:val="24"/>
          <w:szCs w:val="24"/>
        </w:rPr>
      </w:pPr>
      <w:r w:rsidRPr="00EF5617">
        <w:rPr>
          <w:b/>
          <w:bCs/>
          <w:sz w:val="24"/>
          <w:szCs w:val="24"/>
        </w:rPr>
        <w:t>Фонд оценочных средств</w:t>
      </w:r>
    </w:p>
    <w:p w:rsidR="00EF5617" w:rsidRPr="00EF5617" w:rsidRDefault="00EF5617" w:rsidP="00EF5617">
      <w:pPr>
        <w:jc w:val="center"/>
        <w:rPr>
          <w:b/>
          <w:sz w:val="24"/>
          <w:szCs w:val="24"/>
        </w:rPr>
      </w:pPr>
      <w:r w:rsidRPr="00EF5617">
        <w:rPr>
          <w:b/>
          <w:sz w:val="24"/>
          <w:szCs w:val="24"/>
        </w:rPr>
        <w:t>по дисциплине</w:t>
      </w:r>
    </w:p>
    <w:p w:rsidR="00EF5617" w:rsidRPr="00EF5617" w:rsidRDefault="00EF5617" w:rsidP="00EF5617">
      <w:pPr>
        <w:jc w:val="center"/>
        <w:rPr>
          <w:b/>
          <w:sz w:val="24"/>
          <w:szCs w:val="24"/>
        </w:rPr>
      </w:pPr>
    </w:p>
    <w:p w:rsidR="00EF5617" w:rsidRPr="00EF5617" w:rsidRDefault="00EF5617" w:rsidP="00EF5617">
      <w:pPr>
        <w:jc w:val="center"/>
        <w:rPr>
          <w:b/>
          <w:sz w:val="24"/>
          <w:szCs w:val="24"/>
        </w:rPr>
      </w:pPr>
      <w:r w:rsidRPr="00EF5617">
        <w:rPr>
          <w:b/>
          <w:sz w:val="24"/>
          <w:szCs w:val="24"/>
        </w:rPr>
        <w:t>«ОСНОВЫ ДЕФЕКТОЛОГИИ»</w:t>
      </w:r>
    </w:p>
    <w:p w:rsidR="00EF5617" w:rsidRPr="00EF5617" w:rsidRDefault="00EF5617" w:rsidP="00EF5617">
      <w:pPr>
        <w:jc w:val="center"/>
        <w:rPr>
          <w:rFonts w:cs="Tahoma"/>
          <w:b/>
          <w:sz w:val="24"/>
          <w:szCs w:val="24"/>
        </w:rPr>
      </w:pPr>
    </w:p>
    <w:p w:rsidR="00EF5617" w:rsidRPr="00EF5617" w:rsidRDefault="00EF5617" w:rsidP="00EF5617">
      <w:pPr>
        <w:jc w:val="center"/>
        <w:rPr>
          <w:b/>
          <w:sz w:val="24"/>
          <w:szCs w:val="24"/>
        </w:rPr>
      </w:pPr>
      <w:r w:rsidRPr="00EF5617">
        <w:rPr>
          <w:b/>
          <w:sz w:val="24"/>
          <w:szCs w:val="24"/>
        </w:rPr>
        <w:t>Направление подготовки</w:t>
      </w:r>
      <w:r w:rsidR="008E3977">
        <w:rPr>
          <w:b/>
          <w:sz w:val="24"/>
          <w:szCs w:val="24"/>
        </w:rPr>
        <w:t>:</w:t>
      </w:r>
      <w:bookmarkStart w:id="0" w:name="_GoBack"/>
      <w:bookmarkEnd w:id="0"/>
      <w:r w:rsidRPr="00EF5617">
        <w:rPr>
          <w:b/>
          <w:sz w:val="24"/>
          <w:szCs w:val="24"/>
        </w:rPr>
        <w:t xml:space="preserve"> </w:t>
      </w:r>
    </w:p>
    <w:p w:rsidR="00EF5617" w:rsidRPr="00EF5617" w:rsidRDefault="00EF5617" w:rsidP="00EF5617">
      <w:pPr>
        <w:jc w:val="center"/>
        <w:rPr>
          <w:sz w:val="24"/>
          <w:szCs w:val="24"/>
        </w:rPr>
      </w:pPr>
      <w:r w:rsidRPr="00EF5617">
        <w:rPr>
          <w:iCs/>
          <w:sz w:val="24"/>
          <w:szCs w:val="24"/>
        </w:rPr>
        <w:t>49.03.04</w:t>
      </w:r>
      <w:r w:rsidR="00EB7688">
        <w:rPr>
          <w:iCs/>
          <w:sz w:val="24"/>
          <w:szCs w:val="24"/>
        </w:rPr>
        <w:t xml:space="preserve"> </w:t>
      </w:r>
      <w:r w:rsidRPr="00EF5617">
        <w:rPr>
          <w:sz w:val="24"/>
          <w:szCs w:val="24"/>
        </w:rPr>
        <w:t xml:space="preserve">Спорт </w:t>
      </w:r>
    </w:p>
    <w:p w:rsidR="00EF5617" w:rsidRPr="00EF5617" w:rsidRDefault="00EF5617" w:rsidP="00EF5617">
      <w:pPr>
        <w:jc w:val="center"/>
        <w:rPr>
          <w:b/>
          <w:sz w:val="24"/>
          <w:szCs w:val="24"/>
        </w:rPr>
      </w:pPr>
    </w:p>
    <w:p w:rsidR="00075832" w:rsidRPr="00075832" w:rsidRDefault="00075832" w:rsidP="00075832">
      <w:pPr>
        <w:widowControl w:val="0"/>
        <w:jc w:val="center"/>
        <w:rPr>
          <w:rFonts w:eastAsia="Times New Roman"/>
          <w:b/>
          <w:color w:val="000000"/>
          <w:sz w:val="24"/>
          <w:szCs w:val="24"/>
        </w:rPr>
      </w:pPr>
      <w:r w:rsidRPr="00075832">
        <w:rPr>
          <w:rFonts w:eastAsia="Times New Roman"/>
          <w:b/>
          <w:color w:val="000000"/>
          <w:sz w:val="24"/>
          <w:szCs w:val="24"/>
        </w:rPr>
        <w:t>ОПОП «Спортивная подготовка по виду спорта, тренерско-преподавательская деятельность в образовании»</w:t>
      </w:r>
    </w:p>
    <w:p w:rsidR="00075832" w:rsidRPr="00075832" w:rsidRDefault="00075832" w:rsidP="00075832">
      <w:pPr>
        <w:widowControl w:val="0"/>
        <w:jc w:val="center"/>
        <w:rPr>
          <w:rFonts w:eastAsia="Times New Roman"/>
          <w:b/>
          <w:sz w:val="24"/>
          <w:szCs w:val="24"/>
        </w:rPr>
      </w:pPr>
      <w:r w:rsidRPr="00075832">
        <w:rPr>
          <w:rFonts w:eastAsia="Times New Roman"/>
          <w:b/>
          <w:color w:val="000000"/>
          <w:sz w:val="24"/>
          <w:szCs w:val="24"/>
        </w:rPr>
        <w:t>ОПОП «Управление спортивной подготовкой в индивидуальных и командных видах спорта»</w:t>
      </w:r>
    </w:p>
    <w:p w:rsidR="00075832" w:rsidRPr="00075832" w:rsidRDefault="00075832" w:rsidP="00075832">
      <w:pPr>
        <w:widowControl w:val="0"/>
        <w:jc w:val="center"/>
        <w:rPr>
          <w:rFonts w:eastAsia="Times New Roman"/>
          <w:b/>
          <w:sz w:val="24"/>
          <w:szCs w:val="24"/>
        </w:rPr>
      </w:pPr>
    </w:p>
    <w:p w:rsidR="00075832" w:rsidRPr="00075832" w:rsidRDefault="00075832" w:rsidP="00075832">
      <w:pPr>
        <w:widowControl w:val="0"/>
        <w:jc w:val="center"/>
        <w:rPr>
          <w:rFonts w:eastAsia="Times New Roman"/>
          <w:b/>
          <w:sz w:val="24"/>
          <w:szCs w:val="24"/>
        </w:rPr>
      </w:pPr>
      <w:r w:rsidRPr="00075832">
        <w:rPr>
          <w:rFonts w:eastAsia="Times New Roman"/>
          <w:b/>
          <w:sz w:val="24"/>
          <w:szCs w:val="24"/>
        </w:rPr>
        <w:t xml:space="preserve">Форма обучения </w:t>
      </w:r>
    </w:p>
    <w:p w:rsidR="00075832" w:rsidRPr="00075832" w:rsidRDefault="00075832" w:rsidP="00075832">
      <w:pPr>
        <w:widowControl w:val="0"/>
        <w:jc w:val="center"/>
        <w:rPr>
          <w:rFonts w:eastAsia="Times New Roman"/>
          <w:sz w:val="24"/>
          <w:szCs w:val="24"/>
        </w:rPr>
      </w:pPr>
      <w:r w:rsidRPr="00075832">
        <w:rPr>
          <w:rFonts w:eastAsia="Times New Roman"/>
          <w:sz w:val="24"/>
          <w:szCs w:val="24"/>
        </w:rPr>
        <w:t>очная/заочная</w:t>
      </w:r>
    </w:p>
    <w:p w:rsidR="00075832" w:rsidRPr="00075832" w:rsidRDefault="00075832" w:rsidP="00075832">
      <w:pPr>
        <w:widowControl w:val="0"/>
        <w:jc w:val="center"/>
        <w:rPr>
          <w:rFonts w:eastAsia="Times New Roman"/>
          <w:b/>
          <w:sz w:val="24"/>
          <w:szCs w:val="24"/>
        </w:rPr>
      </w:pPr>
    </w:p>
    <w:p w:rsidR="00075832" w:rsidRPr="00075832" w:rsidRDefault="00075832" w:rsidP="00075832">
      <w:pPr>
        <w:widowControl w:val="0"/>
        <w:jc w:val="center"/>
        <w:rPr>
          <w:rFonts w:eastAsia="Times New Roman"/>
          <w:b/>
          <w:sz w:val="24"/>
          <w:szCs w:val="24"/>
        </w:rPr>
      </w:pPr>
    </w:p>
    <w:p w:rsidR="00075832" w:rsidRPr="00075832" w:rsidRDefault="00075832" w:rsidP="00075832">
      <w:pPr>
        <w:widowControl w:val="0"/>
        <w:jc w:val="center"/>
        <w:rPr>
          <w:rFonts w:eastAsia="Times New Roman"/>
          <w:b/>
          <w:sz w:val="24"/>
          <w:szCs w:val="24"/>
        </w:rPr>
      </w:pPr>
    </w:p>
    <w:p w:rsidR="00075832" w:rsidRPr="00075832" w:rsidRDefault="00075832" w:rsidP="00075832">
      <w:pPr>
        <w:widowControl w:val="0"/>
        <w:jc w:val="center"/>
        <w:rPr>
          <w:rFonts w:eastAsia="Times New Roman"/>
          <w:b/>
          <w:sz w:val="24"/>
          <w:szCs w:val="24"/>
        </w:rPr>
      </w:pPr>
    </w:p>
    <w:p w:rsidR="00075832" w:rsidRPr="00075832" w:rsidRDefault="00075832" w:rsidP="00075832">
      <w:pPr>
        <w:widowControl w:val="0"/>
        <w:jc w:val="center"/>
        <w:rPr>
          <w:rFonts w:eastAsia="Times New Roman"/>
          <w:b/>
          <w:sz w:val="24"/>
          <w:szCs w:val="24"/>
        </w:rPr>
      </w:pPr>
    </w:p>
    <w:p w:rsidR="008E3977" w:rsidRPr="00E52B0A" w:rsidRDefault="008E3977" w:rsidP="008E3977">
      <w:pPr>
        <w:jc w:val="right"/>
        <w:rPr>
          <w:rFonts w:eastAsia="Times New Roman"/>
          <w:sz w:val="24"/>
          <w:szCs w:val="24"/>
        </w:rPr>
      </w:pPr>
      <w:r w:rsidRPr="00E52B0A">
        <w:rPr>
          <w:rFonts w:eastAsia="Times New Roman"/>
          <w:sz w:val="24"/>
          <w:szCs w:val="24"/>
        </w:rPr>
        <w:t>Рассмотрено и одобрено на заседании кафедры</w:t>
      </w:r>
    </w:p>
    <w:p w:rsidR="008E3977" w:rsidRPr="00E52B0A" w:rsidRDefault="008E3977" w:rsidP="008E3977">
      <w:pPr>
        <w:jc w:val="right"/>
        <w:rPr>
          <w:rFonts w:eastAsia="Times New Roman"/>
          <w:sz w:val="24"/>
          <w:szCs w:val="24"/>
        </w:rPr>
      </w:pPr>
      <w:r w:rsidRPr="00E52B0A">
        <w:rPr>
          <w:rFonts w:eastAsia="Times New Roman"/>
          <w:sz w:val="24"/>
          <w:szCs w:val="24"/>
        </w:rPr>
        <w:t xml:space="preserve">(протокол № 4 от «28» апреля 2025 г.) </w:t>
      </w:r>
    </w:p>
    <w:p w:rsidR="008E3977" w:rsidRPr="00E52B0A" w:rsidRDefault="008E3977" w:rsidP="008E3977">
      <w:pPr>
        <w:tabs>
          <w:tab w:val="left" w:pos="5245"/>
          <w:tab w:val="left" w:pos="5529"/>
        </w:tabs>
        <w:jc w:val="right"/>
        <w:rPr>
          <w:rFonts w:eastAsia="Times New Roman"/>
          <w:sz w:val="24"/>
          <w:szCs w:val="24"/>
        </w:rPr>
      </w:pPr>
      <w:r w:rsidRPr="00E52B0A">
        <w:rPr>
          <w:rFonts w:eastAsia="Times New Roman"/>
          <w:sz w:val="24"/>
          <w:szCs w:val="24"/>
        </w:rPr>
        <w:t xml:space="preserve">Зав. кафедрой ____________/ В.В. </w:t>
      </w:r>
      <w:proofErr w:type="spellStart"/>
      <w:r w:rsidRPr="00E52B0A">
        <w:rPr>
          <w:rFonts w:eastAsia="Times New Roman"/>
          <w:sz w:val="24"/>
          <w:szCs w:val="24"/>
        </w:rPr>
        <w:t>Буторин</w:t>
      </w:r>
      <w:proofErr w:type="spellEnd"/>
    </w:p>
    <w:p w:rsidR="008E3977" w:rsidRPr="00E52B0A" w:rsidRDefault="008E3977" w:rsidP="008E3977">
      <w:pPr>
        <w:tabs>
          <w:tab w:val="left" w:pos="5245"/>
          <w:tab w:val="left" w:pos="5529"/>
        </w:tabs>
        <w:jc w:val="right"/>
        <w:rPr>
          <w:rFonts w:eastAsia="Times New Roman"/>
          <w:sz w:val="24"/>
          <w:szCs w:val="24"/>
        </w:rPr>
      </w:pPr>
      <w:r w:rsidRPr="00E52B0A">
        <w:rPr>
          <w:rFonts w:eastAsia="Times New Roman"/>
          <w:sz w:val="24"/>
          <w:szCs w:val="24"/>
        </w:rPr>
        <w:t>«28» апреля 2025 г.</w:t>
      </w:r>
    </w:p>
    <w:p w:rsidR="008E3977" w:rsidRPr="00E52B0A" w:rsidRDefault="008E3977" w:rsidP="008E3977">
      <w:pPr>
        <w:tabs>
          <w:tab w:val="left" w:pos="5245"/>
          <w:tab w:val="left" w:pos="5529"/>
        </w:tabs>
        <w:jc w:val="center"/>
        <w:rPr>
          <w:rFonts w:eastAsia="Times New Roman"/>
          <w:sz w:val="24"/>
          <w:szCs w:val="24"/>
        </w:rPr>
      </w:pPr>
    </w:p>
    <w:p w:rsidR="008E3977" w:rsidRPr="00E52B0A" w:rsidRDefault="008E3977" w:rsidP="008E3977">
      <w:pPr>
        <w:jc w:val="center"/>
        <w:rPr>
          <w:rFonts w:eastAsia="Times New Roman"/>
          <w:sz w:val="24"/>
          <w:szCs w:val="24"/>
        </w:rPr>
      </w:pPr>
    </w:p>
    <w:p w:rsidR="008E3977" w:rsidRPr="00E52B0A" w:rsidRDefault="008E3977" w:rsidP="008E3977">
      <w:pPr>
        <w:jc w:val="center"/>
        <w:rPr>
          <w:rFonts w:eastAsia="Times New Roman"/>
          <w:sz w:val="24"/>
          <w:szCs w:val="24"/>
        </w:rPr>
      </w:pPr>
    </w:p>
    <w:p w:rsidR="008E3977" w:rsidRPr="00E52B0A" w:rsidRDefault="008E3977" w:rsidP="008E3977">
      <w:pPr>
        <w:jc w:val="center"/>
        <w:rPr>
          <w:rFonts w:eastAsia="Times New Roman"/>
          <w:b/>
          <w:sz w:val="24"/>
          <w:szCs w:val="24"/>
        </w:rPr>
      </w:pPr>
      <w:proofErr w:type="spellStart"/>
      <w:r w:rsidRPr="00E52B0A">
        <w:rPr>
          <w:rFonts w:eastAsia="Times New Roman"/>
          <w:sz w:val="24"/>
          <w:szCs w:val="24"/>
        </w:rPr>
        <w:t>Малаховка</w:t>
      </w:r>
      <w:proofErr w:type="spellEnd"/>
      <w:r w:rsidRPr="00E52B0A">
        <w:rPr>
          <w:rFonts w:eastAsia="Times New Roman"/>
          <w:sz w:val="24"/>
          <w:szCs w:val="24"/>
        </w:rPr>
        <w:t>, 2025</w:t>
      </w:r>
    </w:p>
    <w:p w:rsidR="00EF5617" w:rsidRPr="00EF5617" w:rsidRDefault="00EF5617" w:rsidP="00EF5617">
      <w:pPr>
        <w:jc w:val="center"/>
        <w:rPr>
          <w:rFonts w:eastAsia="Times New Roman"/>
          <w:b/>
          <w:sz w:val="24"/>
          <w:szCs w:val="24"/>
        </w:rPr>
      </w:pPr>
      <w:r w:rsidRPr="00EF5617">
        <w:rPr>
          <w:rFonts w:eastAsia="Times New Roman"/>
          <w:b/>
          <w:sz w:val="24"/>
          <w:szCs w:val="24"/>
        </w:rPr>
        <w:br w:type="page"/>
      </w:r>
    </w:p>
    <w:p w:rsidR="00EB7688" w:rsidRPr="007C5C60" w:rsidRDefault="00EB7688" w:rsidP="00EB7688">
      <w:pPr>
        <w:jc w:val="center"/>
        <w:rPr>
          <w:b/>
          <w:sz w:val="24"/>
          <w:szCs w:val="24"/>
        </w:rPr>
      </w:pPr>
      <w:r w:rsidRPr="007C5C60">
        <w:rPr>
          <w:b/>
          <w:sz w:val="24"/>
          <w:szCs w:val="24"/>
        </w:rPr>
        <w:lastRenderedPageBreak/>
        <w:t>ПАСПОРТ ФОНДА ОЦЕНОЧНЫХ СРЕДСТВ ПО ДИСЦИПЛИНЕ</w:t>
      </w: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1961"/>
        <w:gridCol w:w="2976"/>
        <w:gridCol w:w="2659"/>
      </w:tblGrid>
      <w:tr w:rsidR="00EB7688" w:rsidRPr="00E137B5" w:rsidTr="00CC79D4">
        <w:trPr>
          <w:trHeight w:val="185"/>
        </w:trPr>
        <w:tc>
          <w:tcPr>
            <w:tcW w:w="1867" w:type="dxa"/>
            <w:vAlign w:val="center"/>
          </w:tcPr>
          <w:p w:rsidR="00EB7688" w:rsidRPr="0059781E" w:rsidRDefault="00EB7688" w:rsidP="00CC79D4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 w:rsidRPr="0059781E">
              <w:rPr>
                <w:iCs/>
                <w:sz w:val="24"/>
                <w:szCs w:val="24"/>
              </w:rPr>
              <w:t>Формируемые компетенции</w:t>
            </w:r>
          </w:p>
        </w:tc>
        <w:tc>
          <w:tcPr>
            <w:tcW w:w="1961" w:type="dxa"/>
            <w:vAlign w:val="center"/>
          </w:tcPr>
          <w:p w:rsidR="00EB7688" w:rsidRPr="0059781E" w:rsidRDefault="00EB7688" w:rsidP="00CC79D4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 w:rsidRPr="0059781E">
              <w:rPr>
                <w:iCs/>
                <w:sz w:val="24"/>
                <w:szCs w:val="24"/>
              </w:rPr>
              <w:t>Трудовые функции</w:t>
            </w:r>
          </w:p>
        </w:tc>
        <w:tc>
          <w:tcPr>
            <w:tcW w:w="2976" w:type="dxa"/>
          </w:tcPr>
          <w:p w:rsidR="00EB7688" w:rsidRPr="0059781E" w:rsidRDefault="00EB7688" w:rsidP="00CC79D4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proofErr w:type="spellStart"/>
            <w:r w:rsidRPr="0059781E">
              <w:rPr>
                <w:iCs/>
                <w:sz w:val="24"/>
                <w:szCs w:val="24"/>
              </w:rPr>
              <w:t>ЗУНы</w:t>
            </w:r>
            <w:proofErr w:type="spellEnd"/>
          </w:p>
        </w:tc>
        <w:tc>
          <w:tcPr>
            <w:tcW w:w="2659" w:type="dxa"/>
            <w:vAlign w:val="center"/>
          </w:tcPr>
          <w:p w:rsidR="00EB7688" w:rsidRPr="0059781E" w:rsidRDefault="00EB7688" w:rsidP="00CC79D4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 w:rsidRPr="0059781E">
              <w:rPr>
                <w:iCs/>
                <w:sz w:val="24"/>
                <w:szCs w:val="24"/>
              </w:rPr>
              <w:t>Индикаторы достижения</w:t>
            </w:r>
          </w:p>
        </w:tc>
      </w:tr>
      <w:tr w:rsidR="00EB7688" w:rsidRPr="00E137B5" w:rsidTr="00CC79D4">
        <w:tc>
          <w:tcPr>
            <w:tcW w:w="1867" w:type="dxa"/>
          </w:tcPr>
          <w:p w:rsidR="00CC79D4" w:rsidRPr="00EF5617" w:rsidRDefault="00CC79D4" w:rsidP="00CC79D4">
            <w:pPr>
              <w:jc w:val="both"/>
              <w:rPr>
                <w:iCs/>
                <w:spacing w:val="-1"/>
                <w:sz w:val="24"/>
                <w:szCs w:val="24"/>
              </w:rPr>
            </w:pPr>
            <w:r w:rsidRPr="00EF5617">
              <w:rPr>
                <w:b/>
                <w:bCs/>
                <w:iCs/>
                <w:caps/>
                <w:spacing w:val="-1"/>
                <w:sz w:val="24"/>
                <w:szCs w:val="24"/>
              </w:rPr>
              <w:t>УК-</w:t>
            </w:r>
            <w:proofErr w:type="gramStart"/>
            <w:r w:rsidRPr="00EF5617">
              <w:rPr>
                <w:b/>
                <w:bCs/>
                <w:iCs/>
                <w:caps/>
                <w:spacing w:val="-1"/>
                <w:sz w:val="24"/>
                <w:szCs w:val="24"/>
              </w:rPr>
              <w:t>9</w:t>
            </w:r>
            <w:r w:rsidRPr="00EF5617">
              <w:rPr>
                <w:iCs/>
                <w:caps/>
                <w:spacing w:val="-1"/>
                <w:sz w:val="24"/>
                <w:szCs w:val="24"/>
              </w:rPr>
              <w:t xml:space="preserve">  </w:t>
            </w:r>
            <w:r>
              <w:rPr>
                <w:iCs/>
                <w:spacing w:val="-1"/>
                <w:sz w:val="24"/>
                <w:szCs w:val="24"/>
              </w:rPr>
              <w:t>С</w:t>
            </w:r>
            <w:r w:rsidRPr="00EF5617">
              <w:rPr>
                <w:iCs/>
                <w:spacing w:val="-1"/>
                <w:sz w:val="24"/>
                <w:szCs w:val="24"/>
              </w:rPr>
              <w:t>пособен</w:t>
            </w:r>
            <w:proofErr w:type="gramEnd"/>
            <w:r w:rsidRPr="00EF5617">
              <w:rPr>
                <w:iCs/>
                <w:spacing w:val="-1"/>
                <w:sz w:val="24"/>
                <w:szCs w:val="24"/>
              </w:rPr>
              <w:t xml:space="preserve"> использовать базовые дефектологические знания в социальной и профессиональной сферах</w:t>
            </w:r>
          </w:p>
          <w:p w:rsidR="00EB7688" w:rsidRPr="00E137B5" w:rsidRDefault="00EB7688" w:rsidP="00CC79D4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CC79D4" w:rsidRPr="004C6BE5" w:rsidRDefault="00CC79D4" w:rsidP="00CC79D4">
            <w:pPr>
              <w:rPr>
                <w:b/>
                <w:bCs/>
                <w:i/>
                <w:iCs/>
                <w:spacing w:val="-1"/>
                <w:sz w:val="24"/>
                <w:szCs w:val="24"/>
              </w:rPr>
            </w:pPr>
            <w:r w:rsidRPr="004C6BE5">
              <w:rPr>
                <w:b/>
                <w:bCs/>
                <w:i/>
                <w:iCs/>
                <w:spacing w:val="-1"/>
                <w:sz w:val="24"/>
                <w:szCs w:val="24"/>
              </w:rPr>
              <w:t>Т</w:t>
            </w:r>
          </w:p>
          <w:p w:rsidR="00CC79D4" w:rsidRPr="004C6BE5" w:rsidRDefault="00CC79D4" w:rsidP="00CC79D4">
            <w:pPr>
              <w:rPr>
                <w:b/>
                <w:bCs/>
                <w:iCs/>
                <w:spacing w:val="-1"/>
                <w:sz w:val="24"/>
                <w:szCs w:val="24"/>
                <w:u w:val="single"/>
              </w:rPr>
            </w:pPr>
            <w:r w:rsidRPr="004C6BE5">
              <w:rPr>
                <w:b/>
                <w:bCs/>
                <w:iCs/>
                <w:spacing w:val="-1"/>
                <w:sz w:val="24"/>
                <w:szCs w:val="24"/>
                <w:u w:val="single"/>
              </w:rPr>
              <w:t>C/01.6</w:t>
            </w:r>
          </w:p>
          <w:p w:rsidR="00CC79D4" w:rsidRDefault="0013732C" w:rsidP="00CC79D4">
            <w:pPr>
              <w:rPr>
                <w:bCs/>
                <w:iCs/>
                <w:spacing w:val="-1"/>
                <w:sz w:val="24"/>
                <w:szCs w:val="24"/>
              </w:rPr>
            </w:pPr>
            <w:r w:rsidRPr="0013732C">
              <w:rPr>
                <w:bCs/>
                <w:iCs/>
                <w:spacing w:val="-1"/>
                <w:sz w:val="24"/>
                <w:szCs w:val="24"/>
              </w:rPr>
              <w:t>Организация и проведение тренировочных, соревновательных мероприятий со спортсменами спортивной сборной команды муниципальных образований, в том числе спортивной сборной команды физкультурно-спортивных обществ (далее - команда территории)</w:t>
            </w:r>
          </w:p>
          <w:p w:rsidR="0013732C" w:rsidRDefault="0013732C" w:rsidP="00CC79D4">
            <w:pPr>
              <w:rPr>
                <w:bCs/>
                <w:iCs/>
                <w:spacing w:val="-1"/>
                <w:sz w:val="24"/>
                <w:szCs w:val="24"/>
              </w:rPr>
            </w:pPr>
          </w:p>
          <w:p w:rsidR="00CC79D4" w:rsidRPr="001549E3" w:rsidRDefault="00CC79D4" w:rsidP="00CC79D4">
            <w:pPr>
              <w:rPr>
                <w:b/>
                <w:bCs/>
                <w:i/>
                <w:iCs/>
                <w:spacing w:val="-1"/>
                <w:sz w:val="24"/>
                <w:szCs w:val="24"/>
              </w:rPr>
            </w:pPr>
            <w:r w:rsidRPr="001549E3">
              <w:rPr>
                <w:b/>
                <w:bCs/>
                <w:i/>
                <w:iCs/>
                <w:spacing w:val="-1"/>
                <w:sz w:val="24"/>
                <w:szCs w:val="24"/>
              </w:rPr>
              <w:t>ТП</w:t>
            </w:r>
          </w:p>
          <w:p w:rsidR="00CC79D4" w:rsidRDefault="00CC79D4" w:rsidP="00CC79D4">
            <w:pPr>
              <w:rPr>
                <w:b/>
                <w:bCs/>
                <w:i/>
                <w:spacing w:val="-1"/>
                <w:sz w:val="24"/>
                <w:szCs w:val="24"/>
                <w:u w:val="single"/>
              </w:rPr>
            </w:pPr>
            <w:r w:rsidRPr="001549E3">
              <w:rPr>
                <w:b/>
                <w:bCs/>
                <w:i/>
                <w:spacing w:val="-1"/>
                <w:sz w:val="24"/>
                <w:szCs w:val="24"/>
                <w:u w:val="single"/>
              </w:rPr>
              <w:t>А/04.6</w:t>
            </w:r>
          </w:p>
          <w:p w:rsidR="00EB7688" w:rsidRPr="00E137B5" w:rsidRDefault="00CC79D4" w:rsidP="00CC79D4">
            <w:pPr>
              <w:tabs>
                <w:tab w:val="right" w:leader="underscore" w:pos="9356"/>
              </w:tabs>
              <w:rPr>
                <w:i/>
                <w:sz w:val="24"/>
                <w:szCs w:val="24"/>
                <w:u w:val="single"/>
              </w:rPr>
            </w:pPr>
            <w:r w:rsidRPr="001549E3">
              <w:rPr>
                <w:bCs/>
                <w:iCs/>
                <w:spacing w:val="-1"/>
                <w:sz w:val="24"/>
                <w:szCs w:val="24"/>
              </w:rPr>
              <w:t>Психолого-педагогическое, информационное, техническое сопровождение занятий физической культурой и спортом</w:t>
            </w:r>
          </w:p>
        </w:tc>
        <w:tc>
          <w:tcPr>
            <w:tcW w:w="2976" w:type="dxa"/>
          </w:tcPr>
          <w:p w:rsidR="00CC79D4" w:rsidRDefault="00CC79D4" w:rsidP="00CC79D4">
            <w:pPr>
              <w:jc w:val="both"/>
              <w:rPr>
                <w:b/>
                <w:bCs/>
                <w:spacing w:val="-1"/>
                <w:sz w:val="24"/>
                <w:szCs w:val="24"/>
              </w:rPr>
            </w:pPr>
            <w:r w:rsidRPr="00EF5617">
              <w:rPr>
                <w:b/>
                <w:bCs/>
                <w:spacing w:val="-1"/>
                <w:sz w:val="24"/>
                <w:szCs w:val="24"/>
              </w:rPr>
              <w:t xml:space="preserve">Знания: </w:t>
            </w:r>
          </w:p>
          <w:p w:rsidR="00CC79D4" w:rsidRPr="00951EA4" w:rsidRDefault="00CC79D4" w:rsidP="00CC79D4">
            <w:pPr>
              <w:autoSpaceDE/>
              <w:autoSpaceDN/>
              <w:adjustRightInd/>
              <w:spacing w:line="256" w:lineRule="auto"/>
              <w:jc w:val="both"/>
              <w:rPr>
                <w:rFonts w:eastAsia="Times New Roman"/>
                <w:spacing w:val="-1"/>
                <w:sz w:val="24"/>
                <w:szCs w:val="24"/>
                <w:lang w:eastAsia="en-US"/>
              </w:rPr>
            </w:pPr>
            <w:r w:rsidRPr="00951EA4">
              <w:rPr>
                <w:rFonts w:eastAsia="Times New Roman"/>
                <w:sz w:val="24"/>
                <w:szCs w:val="24"/>
              </w:rPr>
              <w:t>Педагогических технологий, средств и методов, в том числе и цифровых, формирования общечеловеческих норм нравственности по отношению</w:t>
            </w:r>
            <w:r w:rsidRPr="00951EA4">
              <w:rPr>
                <w:rFonts w:eastAsia="Times New Roman"/>
                <w:spacing w:val="-1"/>
                <w:sz w:val="24"/>
                <w:szCs w:val="24"/>
                <w:lang w:eastAsia="en-US"/>
              </w:rPr>
              <w:t xml:space="preserve"> к лицам с ограниченными возможностями здоровья, техник общения с лицами с ограниченными возможностями здоровья, методов общения с лицами, имеющими поражения отдельных органов чувств.</w:t>
            </w:r>
          </w:p>
          <w:p w:rsidR="00CC79D4" w:rsidRPr="00951EA4" w:rsidRDefault="00CC79D4" w:rsidP="00CC79D4">
            <w:pPr>
              <w:jc w:val="both"/>
              <w:rPr>
                <w:caps/>
                <w:spacing w:val="-1"/>
                <w:sz w:val="24"/>
                <w:szCs w:val="24"/>
              </w:rPr>
            </w:pPr>
            <w:r w:rsidRPr="00951EA4">
              <w:rPr>
                <w:rFonts w:eastAsia="Times New Roman"/>
                <w:iCs/>
                <w:spacing w:val="-1"/>
                <w:sz w:val="24"/>
                <w:szCs w:val="24"/>
                <w:lang w:eastAsia="en-US"/>
              </w:rPr>
              <w:t xml:space="preserve">Психолого-педагогических технологий, в том числе и </w:t>
            </w:r>
            <w:proofErr w:type="gramStart"/>
            <w:r w:rsidRPr="00951EA4">
              <w:rPr>
                <w:rFonts w:eastAsia="Times New Roman"/>
                <w:iCs/>
                <w:spacing w:val="-1"/>
                <w:sz w:val="24"/>
                <w:szCs w:val="24"/>
                <w:lang w:eastAsia="en-US"/>
              </w:rPr>
              <w:t>цифровых,  индивидуализации</w:t>
            </w:r>
            <w:proofErr w:type="gramEnd"/>
            <w:r w:rsidRPr="00951EA4">
              <w:rPr>
                <w:rFonts w:eastAsia="Times New Roman"/>
                <w:iCs/>
                <w:spacing w:val="-1"/>
                <w:sz w:val="24"/>
                <w:szCs w:val="24"/>
                <w:lang w:eastAsia="en-US"/>
              </w:rPr>
              <w:t xml:space="preserve"> обучения, развития, воспитания</w:t>
            </w:r>
            <w:r w:rsidRPr="00951EA4">
              <w:rPr>
                <w:rFonts w:eastAsia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951EA4">
              <w:rPr>
                <w:rFonts w:eastAsia="Times New Roman"/>
                <w:iCs/>
                <w:spacing w:val="-1"/>
                <w:sz w:val="24"/>
                <w:szCs w:val="24"/>
                <w:lang w:eastAsia="en-US"/>
              </w:rPr>
              <w:t>лиц с ограниченными возможностями здоровья.</w:t>
            </w:r>
          </w:p>
          <w:p w:rsidR="00CC79D4" w:rsidRPr="00951EA4" w:rsidRDefault="00CC79D4" w:rsidP="00CC79D4">
            <w:pPr>
              <w:jc w:val="both"/>
              <w:rPr>
                <w:b/>
                <w:bCs/>
                <w:spacing w:val="-1"/>
                <w:sz w:val="24"/>
                <w:szCs w:val="24"/>
              </w:rPr>
            </w:pPr>
            <w:r w:rsidRPr="00951EA4">
              <w:rPr>
                <w:b/>
                <w:bCs/>
                <w:spacing w:val="-1"/>
                <w:sz w:val="24"/>
                <w:szCs w:val="24"/>
              </w:rPr>
              <w:t xml:space="preserve">Умения: </w:t>
            </w:r>
          </w:p>
          <w:p w:rsidR="00CC79D4" w:rsidRPr="00951EA4" w:rsidRDefault="00CC79D4" w:rsidP="00CC79D4">
            <w:pPr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51EA4">
              <w:rPr>
                <w:rFonts w:eastAsia="Times New Roman"/>
                <w:sz w:val="24"/>
                <w:szCs w:val="24"/>
              </w:rPr>
              <w:t xml:space="preserve">Использовать соответствующие возрастному психофизиологическому развитию спортсменов методики воспитания этических и </w:t>
            </w:r>
            <w:proofErr w:type="spellStart"/>
            <w:r w:rsidRPr="00951EA4">
              <w:rPr>
                <w:rFonts w:eastAsia="Times New Roman"/>
                <w:sz w:val="24"/>
                <w:szCs w:val="24"/>
              </w:rPr>
              <w:t>деонтологических</w:t>
            </w:r>
            <w:proofErr w:type="spellEnd"/>
            <w:r w:rsidRPr="00951EA4">
              <w:rPr>
                <w:rFonts w:eastAsia="Times New Roman"/>
                <w:sz w:val="24"/>
                <w:szCs w:val="24"/>
              </w:rPr>
              <w:t xml:space="preserve"> норм при общении с инвалидами, лицами с ограниченными возможностями здоровья, в том числе с </w:t>
            </w:r>
            <w:r w:rsidRPr="00951EA4">
              <w:rPr>
                <w:rFonts w:eastAsia="Calibri"/>
                <w:sz w:val="24"/>
                <w:szCs w:val="24"/>
                <w:lang w:eastAsia="en-US"/>
              </w:rPr>
              <w:t>применением цифровых методов коммуникации.</w:t>
            </w:r>
          </w:p>
          <w:p w:rsidR="00CC79D4" w:rsidRPr="00951EA4" w:rsidRDefault="00CC79D4" w:rsidP="00CC79D4">
            <w:pPr>
              <w:jc w:val="both"/>
              <w:rPr>
                <w:caps/>
                <w:spacing w:val="-1"/>
                <w:sz w:val="24"/>
                <w:szCs w:val="24"/>
              </w:rPr>
            </w:pPr>
            <w:r w:rsidRPr="00951EA4">
              <w:rPr>
                <w:rFonts w:eastAsia="Calibri"/>
                <w:iCs/>
                <w:sz w:val="24"/>
                <w:szCs w:val="24"/>
                <w:lang w:eastAsia="en-US"/>
              </w:rPr>
              <w:t xml:space="preserve">Использовать технологии, включая </w:t>
            </w:r>
            <w:proofErr w:type="gramStart"/>
            <w:r w:rsidRPr="00951EA4">
              <w:rPr>
                <w:rFonts w:eastAsia="Calibri"/>
                <w:iCs/>
                <w:sz w:val="24"/>
                <w:szCs w:val="24"/>
                <w:lang w:eastAsia="en-US"/>
              </w:rPr>
              <w:t>цифровые,  психолого</w:t>
            </w:r>
            <w:proofErr w:type="gramEnd"/>
            <w:r w:rsidRPr="00951EA4">
              <w:rPr>
                <w:rFonts w:eastAsia="Calibri"/>
                <w:iCs/>
                <w:sz w:val="24"/>
                <w:szCs w:val="24"/>
                <w:lang w:eastAsia="en-US"/>
              </w:rPr>
              <w:t xml:space="preserve">-педагогического, информационного, технического сопровождения в </w:t>
            </w:r>
            <w:r w:rsidRPr="00951EA4">
              <w:rPr>
                <w:rFonts w:eastAsia="Calibri"/>
                <w:iCs/>
                <w:sz w:val="24"/>
                <w:szCs w:val="24"/>
                <w:lang w:eastAsia="en-US"/>
              </w:rPr>
              <w:lastRenderedPageBreak/>
              <w:t>профессиональной деятельности для индивидуализации обучения, развития, воспитания спортсменов и обучающихся, в том числе обучающихся с особыми образовательными потребностями.</w:t>
            </w:r>
          </w:p>
          <w:p w:rsidR="00CC79D4" w:rsidRPr="00951EA4" w:rsidRDefault="00CC79D4" w:rsidP="00CC79D4">
            <w:pPr>
              <w:jc w:val="both"/>
              <w:rPr>
                <w:b/>
                <w:bCs/>
                <w:spacing w:val="-1"/>
                <w:sz w:val="24"/>
                <w:szCs w:val="24"/>
              </w:rPr>
            </w:pPr>
            <w:r w:rsidRPr="00951EA4">
              <w:rPr>
                <w:b/>
                <w:bCs/>
                <w:spacing w:val="-1"/>
                <w:sz w:val="24"/>
                <w:szCs w:val="24"/>
              </w:rPr>
              <w:t>Навыки и/или опыт деятельности:</w:t>
            </w:r>
          </w:p>
          <w:p w:rsidR="00CC79D4" w:rsidRPr="00951EA4" w:rsidRDefault="00CC79D4" w:rsidP="00CC79D4">
            <w:pPr>
              <w:tabs>
                <w:tab w:val="right" w:leader="underscore" w:pos="9356"/>
              </w:tabs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951EA4">
              <w:rPr>
                <w:rFonts w:eastAsia="Times New Roman"/>
                <w:sz w:val="24"/>
                <w:szCs w:val="24"/>
              </w:rPr>
              <w:t xml:space="preserve">Проведение мероприятий по формированию общечеловеческих норм нравственного поведения по отношению к </w:t>
            </w:r>
            <w:r w:rsidRPr="00951EA4">
              <w:rPr>
                <w:rFonts w:eastAsia="Times New Roman"/>
                <w:sz w:val="24"/>
                <w:szCs w:val="24"/>
                <w:lang w:eastAsia="en-US"/>
              </w:rPr>
              <w:t>лицам с ограниченными возможностями здоровья, включая цифровые средства коммуникации.</w:t>
            </w:r>
          </w:p>
          <w:p w:rsidR="00EB7688" w:rsidRPr="00E137B5" w:rsidRDefault="00CC79D4" w:rsidP="00CC79D4">
            <w:pPr>
              <w:jc w:val="both"/>
              <w:rPr>
                <w:sz w:val="24"/>
                <w:szCs w:val="24"/>
              </w:rPr>
            </w:pPr>
            <w:r w:rsidRPr="00951EA4">
              <w:rPr>
                <w:rFonts w:eastAsia="Times New Roman"/>
                <w:iCs/>
                <w:sz w:val="24"/>
                <w:szCs w:val="24"/>
                <w:lang w:eastAsia="en-US"/>
              </w:rPr>
              <w:t>Обеспечение информационного, технического сопровождения обучающихся с применением психолого-педагогических технологий, необходимых для индивидуализации обучения, развития, воспитания обучающихся, в том числе обучающихся с особыми образовательными потребностями</w:t>
            </w:r>
            <w:r w:rsidRPr="00951EA4">
              <w:rPr>
                <w:rFonts w:eastAsia="Times New Roman"/>
                <w:sz w:val="24"/>
                <w:szCs w:val="24"/>
                <w:lang w:eastAsia="en-US"/>
              </w:rPr>
              <w:t xml:space="preserve"> с использованием цифровых средств коммуникаций.</w:t>
            </w:r>
          </w:p>
        </w:tc>
        <w:tc>
          <w:tcPr>
            <w:tcW w:w="2659" w:type="dxa"/>
          </w:tcPr>
          <w:p w:rsidR="00CC79D4" w:rsidRPr="00EF5617" w:rsidRDefault="00CC79D4" w:rsidP="00CC79D4">
            <w:pPr>
              <w:autoSpaceDE/>
              <w:autoSpaceDN/>
              <w:adjustRightInd/>
              <w:jc w:val="both"/>
              <w:rPr>
                <w:rFonts w:eastAsia="Times New Roman"/>
                <w:spacing w:val="-1"/>
                <w:sz w:val="24"/>
                <w:szCs w:val="24"/>
              </w:rPr>
            </w:pPr>
            <w:r w:rsidRPr="00EF5617">
              <w:rPr>
                <w:rFonts w:eastAsia="Times New Roman"/>
                <w:spacing w:val="-1"/>
                <w:sz w:val="24"/>
                <w:szCs w:val="24"/>
              </w:rPr>
              <w:lastRenderedPageBreak/>
              <w:t xml:space="preserve">Знает общепедагогические и специальные задачи дефектологии ее принципы, </w:t>
            </w:r>
            <w:r w:rsidRPr="00EF5617">
              <w:rPr>
                <w:rFonts w:eastAsia="Times New Roman"/>
                <w:sz w:val="24"/>
                <w:szCs w:val="24"/>
              </w:rPr>
              <w:t xml:space="preserve">международные нормы и договора в области прав ребенка-инвалида, </w:t>
            </w:r>
            <w:r w:rsidRPr="00EF5617">
              <w:rPr>
                <w:rFonts w:eastAsia="Times New Roman"/>
                <w:spacing w:val="-1"/>
                <w:sz w:val="24"/>
                <w:szCs w:val="24"/>
              </w:rPr>
              <w:t xml:space="preserve">техники общения с инвалидами, лицами с ограниченными возможностями здоровья, методы общения с лицами, имеющими поражения отдельных органов чувств </w:t>
            </w:r>
          </w:p>
          <w:p w:rsidR="00CC79D4" w:rsidRPr="00EF5617" w:rsidRDefault="00CC79D4" w:rsidP="00CC79D4">
            <w:pPr>
              <w:autoSpaceDE/>
              <w:autoSpaceDN/>
              <w:adjustRightInd/>
              <w:ind w:firstLine="709"/>
              <w:jc w:val="both"/>
              <w:rPr>
                <w:rFonts w:eastAsia="Times New Roman"/>
                <w:i/>
                <w:spacing w:val="-1"/>
                <w:sz w:val="24"/>
                <w:szCs w:val="24"/>
              </w:rPr>
            </w:pPr>
          </w:p>
          <w:p w:rsidR="00CC79D4" w:rsidRPr="00EF5617" w:rsidRDefault="00CC79D4" w:rsidP="00CC79D4">
            <w:pPr>
              <w:autoSpaceDE/>
              <w:autoSpaceDN/>
              <w:adjustRightInd/>
              <w:jc w:val="both"/>
              <w:rPr>
                <w:rFonts w:eastAsia="Times New Roman"/>
                <w:spacing w:val="-1"/>
                <w:sz w:val="24"/>
                <w:szCs w:val="24"/>
              </w:rPr>
            </w:pPr>
            <w:r w:rsidRPr="00EF5617">
              <w:rPr>
                <w:rFonts w:eastAsia="Times New Roman"/>
                <w:spacing w:val="-1"/>
                <w:sz w:val="24"/>
                <w:szCs w:val="24"/>
              </w:rPr>
              <w:t xml:space="preserve">Применяет </w:t>
            </w:r>
            <w:r w:rsidRPr="00EF5617">
              <w:rPr>
                <w:rFonts w:eastAsia="Times New Roman"/>
                <w:sz w:val="24"/>
                <w:szCs w:val="24"/>
              </w:rPr>
              <w:t xml:space="preserve">методы дефектологии </w:t>
            </w:r>
            <w:r w:rsidRPr="00EF5617">
              <w:rPr>
                <w:rFonts w:eastAsia="Times New Roman"/>
                <w:spacing w:val="-1"/>
                <w:sz w:val="24"/>
                <w:szCs w:val="24"/>
              </w:rPr>
              <w:t>для развития у лиц с ограниченными возможностями здоровья физических и психических качеств с учетом показаний и противопоказаний.</w:t>
            </w:r>
          </w:p>
          <w:p w:rsidR="00CC79D4" w:rsidRPr="00EF5617" w:rsidRDefault="0056336A" w:rsidP="00CC79D4">
            <w:pPr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Руководствуется</w:t>
            </w:r>
            <w:r w:rsidR="00CC79D4" w:rsidRPr="00EF5617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этическими и </w:t>
            </w:r>
            <w:proofErr w:type="spellStart"/>
            <w:r>
              <w:rPr>
                <w:rFonts w:eastAsia="Times New Roman"/>
                <w:spacing w:val="-1"/>
                <w:sz w:val="24"/>
                <w:szCs w:val="24"/>
              </w:rPr>
              <w:t>деонтологическими</w:t>
            </w:r>
            <w:proofErr w:type="spellEnd"/>
            <w:r>
              <w:rPr>
                <w:rFonts w:eastAsia="Times New Roman"/>
                <w:spacing w:val="-1"/>
                <w:sz w:val="24"/>
                <w:szCs w:val="24"/>
              </w:rPr>
              <w:t xml:space="preserve"> нормами</w:t>
            </w:r>
            <w:r w:rsidR="00CC79D4" w:rsidRPr="00EF5617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="00CC79D4" w:rsidRPr="00EF5617">
              <w:rPr>
                <w:rFonts w:eastAsia="Times New Roman"/>
                <w:sz w:val="24"/>
                <w:szCs w:val="24"/>
              </w:rPr>
              <w:t xml:space="preserve">для психолого-педагогического просвещения субъектов </w:t>
            </w:r>
            <w:r w:rsidR="00CC79D4" w:rsidRPr="00EF5617">
              <w:rPr>
                <w:rFonts w:eastAsia="Times New Roman"/>
                <w:spacing w:val="-1"/>
                <w:sz w:val="24"/>
                <w:szCs w:val="24"/>
              </w:rPr>
              <w:t xml:space="preserve">при общении с инвалидами, лицами с ограниченными возможностями здоровья. </w:t>
            </w:r>
          </w:p>
          <w:p w:rsidR="00CC79D4" w:rsidRPr="00EF5617" w:rsidRDefault="00CC79D4" w:rsidP="00CC79D4">
            <w:pPr>
              <w:autoSpaceDE/>
              <w:autoSpaceDN/>
              <w:adjustRightInd/>
              <w:ind w:right="19"/>
              <w:jc w:val="both"/>
              <w:rPr>
                <w:rFonts w:eastAsia="Times New Roman"/>
                <w:sz w:val="24"/>
                <w:szCs w:val="24"/>
              </w:rPr>
            </w:pPr>
          </w:p>
          <w:p w:rsidR="00CC79D4" w:rsidRPr="00EF5617" w:rsidRDefault="00CD31C4" w:rsidP="00CC79D4">
            <w:pPr>
              <w:autoSpaceDE/>
              <w:autoSpaceDN/>
              <w:adjustRightInd/>
              <w:ind w:right="19"/>
              <w:jc w:val="both"/>
              <w:rPr>
                <w:rFonts w:eastAsia="Times New Roman"/>
                <w:spacing w:val="-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Разрабатывает мероприятия </w:t>
            </w:r>
            <w:r>
              <w:rPr>
                <w:rFonts w:eastAsia="Times New Roman"/>
                <w:spacing w:val="-1"/>
                <w:sz w:val="24"/>
                <w:szCs w:val="24"/>
              </w:rPr>
              <w:t>по</w:t>
            </w:r>
            <w:r w:rsidR="00C71B5A">
              <w:rPr>
                <w:rFonts w:eastAsia="Times New Roman"/>
                <w:spacing w:val="-1"/>
                <w:sz w:val="24"/>
                <w:szCs w:val="24"/>
              </w:rPr>
              <w:t xml:space="preserve"> воспитательной и коррекционно-развивающей работе</w:t>
            </w:r>
            <w:r w:rsidR="00CC79D4" w:rsidRPr="00EF5617">
              <w:rPr>
                <w:rFonts w:eastAsia="Times New Roman"/>
                <w:spacing w:val="-1"/>
                <w:sz w:val="24"/>
                <w:szCs w:val="24"/>
              </w:rPr>
              <w:t xml:space="preserve"> с лицами с ограниченными возможностями здоровья с целью развития психических и </w:t>
            </w:r>
            <w:r w:rsidR="00CC79D4" w:rsidRPr="00EF5617">
              <w:rPr>
                <w:rFonts w:eastAsia="Times New Roman"/>
                <w:spacing w:val="-1"/>
                <w:sz w:val="24"/>
                <w:szCs w:val="24"/>
              </w:rPr>
              <w:lastRenderedPageBreak/>
              <w:t>волевых качеств, дальнейшей социализации и двиг</w:t>
            </w:r>
            <w:r w:rsidR="00C71B5A">
              <w:rPr>
                <w:rFonts w:eastAsia="Times New Roman"/>
                <w:spacing w:val="-1"/>
                <w:sz w:val="24"/>
                <w:szCs w:val="24"/>
              </w:rPr>
              <w:t>ательной адаптации занимающихся, в том числе используя цифровые средства коммуникации</w:t>
            </w:r>
          </w:p>
          <w:p w:rsidR="00EB7688" w:rsidRPr="00E137B5" w:rsidRDefault="00EB7688" w:rsidP="00CC79D4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2C476B" w:rsidRDefault="002C476B" w:rsidP="00EB7688">
      <w:pPr>
        <w:shd w:val="clear" w:color="auto" w:fill="FFFFFF"/>
        <w:autoSpaceDE/>
        <w:autoSpaceDN/>
        <w:adjustRightInd/>
        <w:contextualSpacing/>
        <w:jc w:val="center"/>
        <w:rPr>
          <w:rFonts w:eastAsia="Times New Roman"/>
          <w:b/>
          <w:sz w:val="24"/>
          <w:szCs w:val="24"/>
        </w:rPr>
      </w:pPr>
    </w:p>
    <w:p w:rsidR="00EB7688" w:rsidRDefault="00EB7688" w:rsidP="00EB7688">
      <w:pPr>
        <w:shd w:val="clear" w:color="auto" w:fill="FFFFFF"/>
        <w:autoSpaceDE/>
        <w:autoSpaceDN/>
        <w:adjustRightInd/>
        <w:contextualSpacing/>
        <w:jc w:val="center"/>
        <w:rPr>
          <w:rFonts w:eastAsia="Times New Roman"/>
          <w:b/>
          <w:sz w:val="24"/>
          <w:szCs w:val="24"/>
        </w:rPr>
      </w:pPr>
    </w:p>
    <w:p w:rsidR="00EB7688" w:rsidRDefault="00EB7688" w:rsidP="00EB7688">
      <w:pPr>
        <w:shd w:val="clear" w:color="auto" w:fill="FFFFFF"/>
        <w:autoSpaceDE/>
        <w:autoSpaceDN/>
        <w:adjustRightInd/>
        <w:contextualSpacing/>
        <w:jc w:val="center"/>
        <w:rPr>
          <w:rFonts w:eastAsia="Times New Roman"/>
          <w:b/>
          <w:sz w:val="24"/>
          <w:szCs w:val="24"/>
        </w:rPr>
      </w:pPr>
    </w:p>
    <w:p w:rsidR="00EB7688" w:rsidRPr="00EF5617" w:rsidRDefault="00EB7688" w:rsidP="00EB7688">
      <w:pPr>
        <w:shd w:val="clear" w:color="auto" w:fill="FFFFFF"/>
        <w:autoSpaceDE/>
        <w:autoSpaceDN/>
        <w:adjustRightInd/>
        <w:contextualSpacing/>
        <w:jc w:val="center"/>
        <w:rPr>
          <w:rFonts w:eastAsia="Times New Roman"/>
          <w:b/>
          <w:sz w:val="24"/>
          <w:szCs w:val="24"/>
        </w:rPr>
      </w:pPr>
    </w:p>
    <w:p w:rsidR="002C476B" w:rsidRPr="00EF5617" w:rsidRDefault="002C476B" w:rsidP="002C476B">
      <w:pPr>
        <w:autoSpaceDE/>
        <w:autoSpaceDN/>
        <w:adjustRightInd/>
        <w:rPr>
          <w:rFonts w:eastAsia="Times New Roman"/>
          <w:sz w:val="24"/>
          <w:szCs w:val="24"/>
        </w:rPr>
      </w:pPr>
    </w:p>
    <w:p w:rsidR="002C476B" w:rsidRPr="00EF5617" w:rsidRDefault="002C476B" w:rsidP="002C476B">
      <w:pPr>
        <w:autoSpaceDE/>
        <w:autoSpaceDN/>
        <w:adjustRightInd/>
        <w:rPr>
          <w:rFonts w:eastAsia="Times New Roman"/>
          <w:sz w:val="24"/>
          <w:szCs w:val="24"/>
        </w:rPr>
      </w:pPr>
      <w:r w:rsidRPr="00EF5617">
        <w:rPr>
          <w:rFonts w:eastAsia="Times New Roman"/>
          <w:sz w:val="24"/>
          <w:szCs w:val="24"/>
        </w:rPr>
        <w:t xml:space="preserve">Составитель </w:t>
      </w:r>
      <w:proofErr w:type="spellStart"/>
      <w:r w:rsidRPr="00EF5617">
        <w:rPr>
          <w:rFonts w:eastAsia="Times New Roman"/>
          <w:sz w:val="24"/>
          <w:szCs w:val="24"/>
        </w:rPr>
        <w:t>Климашин</w:t>
      </w:r>
      <w:proofErr w:type="spellEnd"/>
      <w:r w:rsidRPr="00EF5617">
        <w:rPr>
          <w:rFonts w:eastAsia="Times New Roman"/>
          <w:sz w:val="24"/>
          <w:szCs w:val="24"/>
        </w:rPr>
        <w:t xml:space="preserve"> И.А./___________________ </w:t>
      </w:r>
    </w:p>
    <w:p w:rsidR="002C476B" w:rsidRPr="00EF5617" w:rsidRDefault="002C476B" w:rsidP="002C476B">
      <w:pPr>
        <w:autoSpaceDE/>
        <w:autoSpaceDN/>
        <w:adjustRightInd/>
        <w:rPr>
          <w:rFonts w:eastAsia="Times New Roman"/>
          <w:sz w:val="24"/>
          <w:szCs w:val="24"/>
        </w:rPr>
      </w:pPr>
    </w:p>
    <w:p w:rsidR="00CC79D4" w:rsidRPr="00EF5617" w:rsidRDefault="002C476B" w:rsidP="00CC79D4">
      <w:pPr>
        <w:autoSpaceDE/>
        <w:autoSpaceDN/>
        <w:adjustRightInd/>
        <w:ind w:firstLine="720"/>
        <w:rPr>
          <w:rFonts w:eastAsia="Times New Roman"/>
          <w:b/>
          <w:spacing w:val="-1"/>
          <w:sz w:val="24"/>
          <w:szCs w:val="24"/>
        </w:rPr>
      </w:pPr>
      <w:r w:rsidRPr="00EF5617">
        <w:rPr>
          <w:rFonts w:eastAsia="Times New Roman"/>
          <w:b/>
          <w:spacing w:val="-1"/>
          <w:sz w:val="24"/>
          <w:szCs w:val="24"/>
        </w:rPr>
        <w:br w:type="page"/>
      </w:r>
      <w:r w:rsidR="00CC79D4">
        <w:rPr>
          <w:rFonts w:eastAsia="Times New Roman"/>
          <w:b/>
          <w:spacing w:val="-1"/>
          <w:sz w:val="24"/>
          <w:szCs w:val="24"/>
        </w:rPr>
        <w:lastRenderedPageBreak/>
        <w:t>1</w:t>
      </w:r>
      <w:r w:rsidR="00CC79D4" w:rsidRPr="00EF5617">
        <w:rPr>
          <w:rFonts w:eastAsia="Times New Roman"/>
          <w:b/>
          <w:spacing w:val="-1"/>
          <w:sz w:val="24"/>
          <w:szCs w:val="24"/>
        </w:rPr>
        <w:t>. Типовые контрольные задания:</w:t>
      </w:r>
    </w:p>
    <w:p w:rsidR="00CC79D4" w:rsidRPr="009A6E94" w:rsidRDefault="00CC79D4" w:rsidP="00CC79D4">
      <w:pPr>
        <w:shd w:val="clear" w:color="auto" w:fill="FFFFFF"/>
        <w:autoSpaceDE/>
        <w:autoSpaceDN/>
        <w:adjustRightInd/>
        <w:ind w:firstLine="720"/>
        <w:jc w:val="both"/>
        <w:rPr>
          <w:rFonts w:eastAsia="Times New Roman"/>
          <w:b/>
          <w:i/>
          <w:spacing w:val="-1"/>
          <w:sz w:val="24"/>
          <w:szCs w:val="24"/>
        </w:rPr>
      </w:pPr>
      <w:r w:rsidRPr="009A6E94">
        <w:rPr>
          <w:rFonts w:eastAsia="Times New Roman"/>
          <w:b/>
          <w:spacing w:val="-1"/>
          <w:sz w:val="24"/>
          <w:szCs w:val="24"/>
        </w:rPr>
        <w:t>1.1. Перечень вопросов для промежуточной аттестации</w:t>
      </w:r>
      <w:r w:rsidRPr="009A6E94">
        <w:rPr>
          <w:rFonts w:eastAsia="Times New Roman"/>
          <w:b/>
          <w:i/>
          <w:spacing w:val="-1"/>
          <w:sz w:val="24"/>
          <w:szCs w:val="24"/>
        </w:rPr>
        <w:t>.</w:t>
      </w:r>
    </w:p>
    <w:p w:rsidR="00CC79D4" w:rsidRPr="009A6E94" w:rsidRDefault="00CC79D4" w:rsidP="00CC79D4">
      <w:pPr>
        <w:autoSpaceDE/>
        <w:autoSpaceDN/>
        <w:adjustRightInd/>
        <w:ind w:firstLine="567"/>
        <w:jc w:val="both"/>
        <w:rPr>
          <w:rFonts w:eastAsia="Times New Roman"/>
          <w:sz w:val="24"/>
          <w:szCs w:val="24"/>
        </w:rPr>
      </w:pPr>
      <w:r w:rsidRPr="009A6E94">
        <w:rPr>
          <w:rFonts w:eastAsia="Times New Roman"/>
          <w:sz w:val="24"/>
          <w:szCs w:val="24"/>
        </w:rPr>
        <w:t>1. Понятие о дефекте в развитии. Учение Л.С. Выготского о природе дефекта.</w:t>
      </w:r>
    </w:p>
    <w:p w:rsidR="00CC79D4" w:rsidRPr="009A6E94" w:rsidRDefault="00CC79D4" w:rsidP="00CC79D4">
      <w:pPr>
        <w:autoSpaceDE/>
        <w:autoSpaceDN/>
        <w:adjustRightInd/>
        <w:ind w:firstLine="567"/>
        <w:jc w:val="both"/>
        <w:rPr>
          <w:rFonts w:eastAsia="Times New Roman"/>
          <w:sz w:val="24"/>
          <w:szCs w:val="24"/>
        </w:rPr>
      </w:pPr>
      <w:r w:rsidRPr="009A6E94">
        <w:rPr>
          <w:rFonts w:eastAsia="Times New Roman"/>
          <w:sz w:val="24"/>
          <w:szCs w:val="24"/>
        </w:rPr>
        <w:t>2. Связь Дефектологии с другими науками.</w:t>
      </w:r>
    </w:p>
    <w:p w:rsidR="00CC79D4" w:rsidRPr="009A6E94" w:rsidRDefault="00CC79D4" w:rsidP="00CC79D4">
      <w:pPr>
        <w:autoSpaceDE/>
        <w:autoSpaceDN/>
        <w:adjustRightInd/>
        <w:ind w:firstLine="567"/>
        <w:jc w:val="both"/>
        <w:rPr>
          <w:rFonts w:eastAsia="Times New Roman"/>
          <w:sz w:val="24"/>
          <w:szCs w:val="24"/>
        </w:rPr>
      </w:pPr>
      <w:r w:rsidRPr="009A6E94">
        <w:rPr>
          <w:rFonts w:eastAsia="Times New Roman"/>
          <w:sz w:val="24"/>
          <w:szCs w:val="24"/>
        </w:rPr>
        <w:t>3. Дефектология и педагогика.</w:t>
      </w:r>
      <w:r w:rsidRPr="009A6E94">
        <w:rPr>
          <w:rFonts w:eastAsia="Times New Roman"/>
          <w:sz w:val="24"/>
          <w:szCs w:val="24"/>
          <w:shd w:val="clear" w:color="auto" w:fill="FFFFFF"/>
        </w:rPr>
        <w:t xml:space="preserve"> Связь дефектологии с теорией обучения и воспитания.</w:t>
      </w:r>
    </w:p>
    <w:p w:rsidR="00CC79D4" w:rsidRPr="009A6E94" w:rsidRDefault="00CC79D4" w:rsidP="00CC79D4">
      <w:pPr>
        <w:autoSpaceDE/>
        <w:autoSpaceDN/>
        <w:adjustRightInd/>
        <w:ind w:firstLine="567"/>
        <w:jc w:val="both"/>
        <w:rPr>
          <w:rFonts w:eastAsia="Times New Roman"/>
          <w:b/>
          <w:i/>
          <w:sz w:val="24"/>
          <w:szCs w:val="24"/>
        </w:rPr>
      </w:pPr>
      <w:r w:rsidRPr="009A6E94">
        <w:rPr>
          <w:rFonts w:eastAsia="Times New Roman"/>
          <w:sz w:val="24"/>
          <w:szCs w:val="24"/>
        </w:rPr>
        <w:t>4. Благотворительные общественные организации и их деятельность.</w:t>
      </w:r>
    </w:p>
    <w:p w:rsidR="00CC79D4" w:rsidRPr="009A6E94" w:rsidRDefault="00CC79D4" w:rsidP="00CC79D4">
      <w:pPr>
        <w:autoSpaceDE/>
        <w:autoSpaceDN/>
        <w:adjustRightInd/>
        <w:ind w:firstLine="567"/>
        <w:jc w:val="both"/>
        <w:rPr>
          <w:rFonts w:eastAsia="Times New Roman"/>
          <w:sz w:val="24"/>
          <w:szCs w:val="24"/>
        </w:rPr>
      </w:pPr>
      <w:r w:rsidRPr="009A6E94">
        <w:rPr>
          <w:rFonts w:eastAsia="Times New Roman"/>
          <w:sz w:val="24"/>
          <w:szCs w:val="24"/>
        </w:rPr>
        <w:t xml:space="preserve">5. Структура специального образования РФ. </w:t>
      </w:r>
    </w:p>
    <w:p w:rsidR="00CC79D4" w:rsidRPr="009A6E94" w:rsidRDefault="00CC79D4" w:rsidP="00CC79D4">
      <w:pPr>
        <w:autoSpaceDE/>
        <w:autoSpaceDN/>
        <w:adjustRightInd/>
        <w:ind w:firstLine="567"/>
        <w:jc w:val="both"/>
        <w:rPr>
          <w:rFonts w:eastAsia="Times New Roman"/>
          <w:sz w:val="24"/>
          <w:szCs w:val="24"/>
        </w:rPr>
      </w:pPr>
      <w:r w:rsidRPr="009A6E94">
        <w:rPr>
          <w:rFonts w:eastAsia="Times New Roman"/>
          <w:sz w:val="24"/>
          <w:szCs w:val="24"/>
        </w:rPr>
        <w:t>6. Роль семьи в воспитании ребенка с ограниченными возможностями.</w:t>
      </w:r>
    </w:p>
    <w:p w:rsidR="00CC79D4" w:rsidRPr="009A6E94" w:rsidRDefault="00CC79D4" w:rsidP="00CC79D4">
      <w:pPr>
        <w:autoSpaceDE/>
        <w:autoSpaceDN/>
        <w:adjustRightInd/>
        <w:ind w:firstLine="567"/>
        <w:jc w:val="both"/>
        <w:rPr>
          <w:rFonts w:eastAsia="Times New Roman"/>
          <w:sz w:val="24"/>
          <w:szCs w:val="24"/>
        </w:rPr>
      </w:pPr>
      <w:r w:rsidRPr="009A6E94">
        <w:rPr>
          <w:rFonts w:eastAsia="Times New Roman"/>
          <w:sz w:val="24"/>
          <w:szCs w:val="24"/>
        </w:rPr>
        <w:t>7. Олигофренопедагогика. Коррекционно-педагогическая работа с детьми с легкой степенью умственной отсталости.</w:t>
      </w:r>
    </w:p>
    <w:p w:rsidR="00CC79D4" w:rsidRPr="009A6E94" w:rsidRDefault="00CC79D4" w:rsidP="00CC79D4">
      <w:pPr>
        <w:autoSpaceDE/>
        <w:autoSpaceDN/>
        <w:adjustRightInd/>
        <w:ind w:firstLine="567"/>
        <w:jc w:val="both"/>
        <w:rPr>
          <w:rFonts w:eastAsia="Times New Roman"/>
          <w:sz w:val="24"/>
          <w:szCs w:val="24"/>
        </w:rPr>
      </w:pPr>
      <w:r w:rsidRPr="009A6E94">
        <w:rPr>
          <w:rFonts w:eastAsia="Times New Roman"/>
          <w:sz w:val="24"/>
          <w:szCs w:val="24"/>
        </w:rPr>
        <w:t>8. Интегрирование формы образования детей с проблемами в развитии (инклюзивное образование).</w:t>
      </w:r>
    </w:p>
    <w:p w:rsidR="00CC79D4" w:rsidRPr="009A6E94" w:rsidRDefault="00CC79D4" w:rsidP="00CC79D4">
      <w:pPr>
        <w:autoSpaceDE/>
        <w:autoSpaceDN/>
        <w:adjustRightInd/>
        <w:ind w:firstLine="567"/>
        <w:jc w:val="both"/>
        <w:rPr>
          <w:rFonts w:eastAsia="Times New Roman"/>
          <w:sz w:val="24"/>
          <w:szCs w:val="24"/>
        </w:rPr>
      </w:pPr>
      <w:r w:rsidRPr="009A6E94">
        <w:rPr>
          <w:rFonts w:eastAsia="Times New Roman"/>
          <w:sz w:val="24"/>
          <w:szCs w:val="24"/>
        </w:rPr>
        <w:t>9. Сурдопедагогика. Речевые функции. Язык жестов. Принципы педагогической работы по физическому развитию глухих и слабослышащих детей.</w:t>
      </w:r>
    </w:p>
    <w:p w:rsidR="00CC79D4" w:rsidRPr="009A6E94" w:rsidRDefault="00CC79D4" w:rsidP="00CC79D4">
      <w:pPr>
        <w:autoSpaceDE/>
        <w:autoSpaceDN/>
        <w:adjustRightInd/>
        <w:ind w:firstLine="567"/>
        <w:jc w:val="both"/>
        <w:rPr>
          <w:rFonts w:eastAsia="Times New Roman"/>
          <w:b/>
          <w:sz w:val="24"/>
          <w:szCs w:val="24"/>
        </w:rPr>
      </w:pPr>
      <w:r w:rsidRPr="009A6E94">
        <w:rPr>
          <w:rFonts w:eastAsia="Times New Roman"/>
          <w:sz w:val="24"/>
          <w:szCs w:val="24"/>
        </w:rPr>
        <w:t>10. Формы помощи семье, имеющей ребенка с расстройством аутистического спектра.</w:t>
      </w:r>
    </w:p>
    <w:p w:rsidR="00CC79D4" w:rsidRPr="009A6E94" w:rsidRDefault="00CC79D4" w:rsidP="00CC79D4">
      <w:pPr>
        <w:autoSpaceDE/>
        <w:autoSpaceDN/>
        <w:adjustRightInd/>
        <w:ind w:firstLine="567"/>
        <w:jc w:val="both"/>
        <w:rPr>
          <w:rFonts w:eastAsia="Times New Roman"/>
          <w:sz w:val="24"/>
          <w:szCs w:val="24"/>
        </w:rPr>
      </w:pPr>
      <w:r w:rsidRPr="009A6E94">
        <w:rPr>
          <w:rFonts w:eastAsia="Times New Roman"/>
          <w:sz w:val="24"/>
          <w:szCs w:val="24"/>
        </w:rPr>
        <w:t>11. Тифлопедагогика. Степень нарушения зрения. Последствия для психического развития личности, методики обучения слабовидящих (Брайль). Принципы построения тренировочных занятий со слепыми и слабовидящими.</w:t>
      </w:r>
    </w:p>
    <w:p w:rsidR="00CC79D4" w:rsidRPr="009A6E94" w:rsidRDefault="00CC79D4" w:rsidP="00CC79D4">
      <w:pPr>
        <w:autoSpaceDE/>
        <w:autoSpaceDN/>
        <w:adjustRightInd/>
        <w:ind w:firstLine="567"/>
        <w:jc w:val="both"/>
        <w:rPr>
          <w:rFonts w:eastAsia="Times New Roman"/>
          <w:b/>
          <w:i/>
          <w:sz w:val="24"/>
          <w:szCs w:val="24"/>
        </w:rPr>
      </w:pPr>
      <w:r w:rsidRPr="009A6E94">
        <w:rPr>
          <w:rFonts w:eastAsia="Times New Roman"/>
          <w:sz w:val="24"/>
          <w:szCs w:val="24"/>
        </w:rPr>
        <w:t xml:space="preserve">12. Причины и проявление </w:t>
      </w:r>
      <w:proofErr w:type="spellStart"/>
      <w:r w:rsidRPr="009A6E94">
        <w:rPr>
          <w:rFonts w:eastAsia="Times New Roman"/>
          <w:sz w:val="24"/>
          <w:szCs w:val="24"/>
        </w:rPr>
        <w:t>растройства</w:t>
      </w:r>
      <w:proofErr w:type="spellEnd"/>
      <w:r w:rsidRPr="009A6E94">
        <w:rPr>
          <w:rFonts w:eastAsia="Times New Roman"/>
          <w:sz w:val="24"/>
          <w:szCs w:val="24"/>
        </w:rPr>
        <w:t xml:space="preserve"> аутистического спектра.</w:t>
      </w:r>
    </w:p>
    <w:p w:rsidR="00CC79D4" w:rsidRPr="009A6E94" w:rsidRDefault="00CC79D4" w:rsidP="00CC79D4">
      <w:pPr>
        <w:widowControl w:val="0"/>
        <w:tabs>
          <w:tab w:val="left" w:pos="0"/>
          <w:tab w:val="left" w:pos="9355"/>
        </w:tabs>
        <w:autoSpaceDE/>
        <w:autoSpaceDN/>
        <w:adjustRightInd/>
        <w:ind w:right="-5" w:firstLine="567"/>
        <w:jc w:val="both"/>
        <w:rPr>
          <w:rFonts w:eastAsia="Times New Roman"/>
          <w:sz w:val="24"/>
          <w:szCs w:val="24"/>
          <w:shd w:val="clear" w:color="auto" w:fill="FFFFFF"/>
          <w:lang w:eastAsia="ja-JP"/>
        </w:rPr>
      </w:pPr>
      <w:r w:rsidRPr="009A6E94">
        <w:rPr>
          <w:rFonts w:eastAsia="Times New Roman"/>
          <w:sz w:val="24"/>
          <w:szCs w:val="24"/>
          <w:shd w:val="clear" w:color="auto" w:fill="FFFFFF"/>
          <w:lang w:eastAsia="ja-JP"/>
        </w:rPr>
        <w:t>13. Обучение и воспитание детей с ЗПР (</w:t>
      </w:r>
      <w:proofErr w:type="spellStart"/>
      <w:r w:rsidRPr="009A6E94">
        <w:rPr>
          <w:rFonts w:eastAsia="Times New Roman"/>
          <w:sz w:val="24"/>
          <w:szCs w:val="24"/>
          <w:shd w:val="clear" w:color="auto" w:fill="FFFFFF"/>
          <w:lang w:eastAsia="ja-JP"/>
        </w:rPr>
        <w:t>труднообучаемых</w:t>
      </w:r>
      <w:proofErr w:type="spellEnd"/>
      <w:r w:rsidRPr="009A6E94">
        <w:rPr>
          <w:rFonts w:eastAsia="Times New Roman"/>
          <w:sz w:val="24"/>
          <w:szCs w:val="24"/>
          <w:shd w:val="clear" w:color="auto" w:fill="FFFFFF"/>
          <w:lang w:eastAsia="ja-JP"/>
        </w:rPr>
        <w:t xml:space="preserve">), синдромом </w:t>
      </w:r>
      <w:proofErr w:type="spellStart"/>
      <w:r w:rsidRPr="009A6E94">
        <w:rPr>
          <w:rFonts w:eastAsia="Times New Roman"/>
          <w:sz w:val="24"/>
          <w:szCs w:val="24"/>
          <w:shd w:val="clear" w:color="auto" w:fill="FFFFFF"/>
          <w:lang w:eastAsia="ja-JP"/>
        </w:rPr>
        <w:t>гиперактивности</w:t>
      </w:r>
      <w:proofErr w:type="spellEnd"/>
      <w:r w:rsidRPr="009A6E94">
        <w:rPr>
          <w:rFonts w:eastAsia="Times New Roman"/>
          <w:sz w:val="24"/>
          <w:szCs w:val="24"/>
          <w:shd w:val="clear" w:color="auto" w:fill="FFFFFF"/>
          <w:lang w:eastAsia="ja-JP"/>
        </w:rPr>
        <w:t xml:space="preserve"> и недостатком внимания.</w:t>
      </w:r>
    </w:p>
    <w:p w:rsidR="00CC79D4" w:rsidRPr="009A6E94" w:rsidRDefault="00CC79D4" w:rsidP="00CC79D4">
      <w:pPr>
        <w:widowControl w:val="0"/>
        <w:tabs>
          <w:tab w:val="left" w:pos="0"/>
        </w:tabs>
        <w:autoSpaceDE/>
        <w:autoSpaceDN/>
        <w:adjustRightInd/>
        <w:ind w:firstLine="567"/>
        <w:jc w:val="both"/>
        <w:rPr>
          <w:rFonts w:eastAsia="Times New Roman"/>
          <w:sz w:val="24"/>
          <w:szCs w:val="24"/>
          <w:lang w:eastAsia="ja-JP"/>
        </w:rPr>
      </w:pPr>
      <w:r w:rsidRPr="009A6E94">
        <w:rPr>
          <w:rFonts w:eastAsia="Times New Roman"/>
          <w:sz w:val="24"/>
          <w:szCs w:val="24"/>
          <w:shd w:val="clear" w:color="auto" w:fill="FFFFFF"/>
          <w:lang w:eastAsia="ja-JP"/>
        </w:rPr>
        <w:t>14. Педагогическая классификация и виды ДЦП.</w:t>
      </w:r>
    </w:p>
    <w:p w:rsidR="00CC79D4" w:rsidRPr="009A6E94" w:rsidRDefault="00CC79D4" w:rsidP="00CC79D4">
      <w:pPr>
        <w:tabs>
          <w:tab w:val="left" w:pos="691"/>
        </w:tabs>
        <w:autoSpaceDE/>
        <w:autoSpaceDN/>
        <w:adjustRightInd/>
        <w:ind w:right="20" w:firstLine="567"/>
        <w:jc w:val="both"/>
        <w:rPr>
          <w:rFonts w:eastAsia="Times New Roman"/>
          <w:sz w:val="24"/>
          <w:szCs w:val="24"/>
          <w:lang w:eastAsia="ja-JP"/>
        </w:rPr>
      </w:pPr>
      <w:r w:rsidRPr="009A6E94">
        <w:rPr>
          <w:rFonts w:eastAsia="Times New Roman"/>
          <w:sz w:val="24"/>
          <w:szCs w:val="24"/>
          <w:shd w:val="clear" w:color="auto" w:fill="FFFFFF"/>
          <w:lang w:eastAsia="ja-JP"/>
        </w:rPr>
        <w:t>15. Роль наглядного материала в обучении детей с интеллектуальным недоразвитием. Объем учебного материала, темп его изложения, характер контроля знаний.</w:t>
      </w:r>
    </w:p>
    <w:p w:rsidR="00CC79D4" w:rsidRPr="009A6E94" w:rsidRDefault="00CC79D4" w:rsidP="00CC79D4">
      <w:pPr>
        <w:tabs>
          <w:tab w:val="left" w:pos="715"/>
        </w:tabs>
        <w:autoSpaceDE/>
        <w:autoSpaceDN/>
        <w:adjustRightInd/>
        <w:ind w:right="20" w:firstLine="567"/>
        <w:jc w:val="both"/>
        <w:rPr>
          <w:rFonts w:eastAsia="Times New Roman"/>
          <w:sz w:val="24"/>
          <w:szCs w:val="24"/>
          <w:shd w:val="clear" w:color="auto" w:fill="FFFFFF"/>
          <w:lang w:eastAsia="ja-JP"/>
        </w:rPr>
      </w:pPr>
      <w:r w:rsidRPr="009A6E94">
        <w:rPr>
          <w:rFonts w:eastAsia="Times New Roman"/>
          <w:sz w:val="24"/>
          <w:szCs w:val="24"/>
          <w:shd w:val="clear" w:color="auto" w:fill="FFFFFF"/>
          <w:lang w:eastAsia="ja-JP"/>
        </w:rPr>
        <w:t>16. Развитие двигательных функций и воспитание навыков самообслуживание детей с ДЦП.</w:t>
      </w:r>
    </w:p>
    <w:p w:rsidR="00CC79D4" w:rsidRPr="009A6E94" w:rsidRDefault="00CC79D4" w:rsidP="00CC79D4">
      <w:pPr>
        <w:tabs>
          <w:tab w:val="left" w:pos="716"/>
        </w:tabs>
        <w:autoSpaceDE/>
        <w:autoSpaceDN/>
        <w:adjustRightInd/>
        <w:ind w:right="300" w:firstLine="567"/>
        <w:jc w:val="both"/>
        <w:rPr>
          <w:rFonts w:eastAsia="Times New Roman"/>
          <w:sz w:val="24"/>
          <w:szCs w:val="24"/>
          <w:shd w:val="clear" w:color="auto" w:fill="FFFFFF"/>
          <w:lang w:eastAsia="ja-JP"/>
        </w:rPr>
      </w:pPr>
      <w:r w:rsidRPr="009A6E94">
        <w:rPr>
          <w:rFonts w:eastAsia="Times New Roman"/>
          <w:sz w:val="24"/>
          <w:szCs w:val="24"/>
          <w:shd w:val="clear" w:color="auto" w:fill="FFFFFF"/>
          <w:lang w:eastAsia="ja-JP"/>
        </w:rPr>
        <w:t xml:space="preserve">17. Способы преподнесения материала для слабослышащих и слабовидящих детей. </w:t>
      </w:r>
    </w:p>
    <w:p w:rsidR="00CC79D4" w:rsidRPr="009A6E94" w:rsidRDefault="00CC79D4" w:rsidP="00CC79D4">
      <w:pPr>
        <w:tabs>
          <w:tab w:val="left" w:pos="716"/>
        </w:tabs>
        <w:autoSpaceDE/>
        <w:autoSpaceDN/>
        <w:adjustRightInd/>
        <w:ind w:right="300" w:firstLine="567"/>
        <w:jc w:val="both"/>
        <w:rPr>
          <w:rFonts w:eastAsia="Times New Roman"/>
          <w:sz w:val="24"/>
          <w:szCs w:val="24"/>
          <w:lang w:eastAsia="ja-JP"/>
        </w:rPr>
      </w:pPr>
      <w:r w:rsidRPr="009A6E94">
        <w:rPr>
          <w:rFonts w:eastAsia="Times New Roman"/>
          <w:sz w:val="24"/>
          <w:szCs w:val="24"/>
          <w:shd w:val="clear" w:color="auto" w:fill="FFFFFF"/>
          <w:lang w:eastAsia="ja-JP"/>
        </w:rPr>
        <w:t>18. Режим учебной работы и двигательной активности для детей с различными дефектами.</w:t>
      </w:r>
    </w:p>
    <w:p w:rsidR="00CC79D4" w:rsidRPr="009A6E94" w:rsidRDefault="00CC79D4" w:rsidP="00CC79D4">
      <w:pPr>
        <w:tabs>
          <w:tab w:val="left" w:pos="745"/>
        </w:tabs>
        <w:autoSpaceDE/>
        <w:autoSpaceDN/>
        <w:adjustRightInd/>
        <w:ind w:firstLine="567"/>
        <w:jc w:val="both"/>
        <w:rPr>
          <w:rFonts w:eastAsia="Times New Roman"/>
          <w:sz w:val="24"/>
          <w:szCs w:val="24"/>
          <w:lang w:eastAsia="ja-JP"/>
        </w:rPr>
      </w:pPr>
      <w:r w:rsidRPr="009A6E94">
        <w:rPr>
          <w:rFonts w:eastAsia="Times New Roman"/>
          <w:sz w:val="24"/>
          <w:szCs w:val="24"/>
          <w:shd w:val="clear" w:color="auto" w:fill="FFFFFF"/>
          <w:lang w:eastAsia="ja-JP"/>
        </w:rPr>
        <w:t>19. Формы и методы обучения детей с нарушениями слуха.</w:t>
      </w:r>
    </w:p>
    <w:p w:rsidR="00CC79D4" w:rsidRPr="009A6E94" w:rsidRDefault="00CC79D4" w:rsidP="00CC79D4">
      <w:pPr>
        <w:tabs>
          <w:tab w:val="left" w:pos="711"/>
        </w:tabs>
        <w:autoSpaceDE/>
        <w:autoSpaceDN/>
        <w:adjustRightInd/>
        <w:ind w:right="20" w:firstLine="567"/>
        <w:jc w:val="both"/>
        <w:rPr>
          <w:rFonts w:eastAsia="Times New Roman"/>
          <w:sz w:val="24"/>
          <w:szCs w:val="24"/>
          <w:lang w:eastAsia="ja-JP"/>
        </w:rPr>
      </w:pPr>
      <w:r w:rsidRPr="009A6E94">
        <w:rPr>
          <w:rFonts w:eastAsia="Times New Roman"/>
          <w:sz w:val="24"/>
          <w:szCs w:val="24"/>
          <w:shd w:val="clear" w:color="auto" w:fill="FFFFFF"/>
          <w:lang w:eastAsia="ja-JP"/>
        </w:rPr>
        <w:t>20. Место дефектологии в системе наук о человеке. Связь дефектологии с теорией обучения и воспитания, психологией, патопсихологией, медициной, физиологией и социальными науками.</w:t>
      </w:r>
    </w:p>
    <w:p w:rsidR="00CC79D4" w:rsidRPr="009A6E94" w:rsidRDefault="00CC79D4" w:rsidP="00CC79D4">
      <w:pPr>
        <w:tabs>
          <w:tab w:val="left" w:pos="735"/>
        </w:tabs>
        <w:autoSpaceDE/>
        <w:autoSpaceDN/>
        <w:adjustRightInd/>
        <w:ind w:firstLine="567"/>
        <w:jc w:val="both"/>
        <w:rPr>
          <w:rFonts w:eastAsia="Times New Roman"/>
          <w:sz w:val="24"/>
          <w:szCs w:val="24"/>
          <w:lang w:eastAsia="ja-JP"/>
        </w:rPr>
      </w:pPr>
      <w:r w:rsidRPr="009A6E94">
        <w:rPr>
          <w:rFonts w:eastAsia="Times New Roman"/>
          <w:sz w:val="24"/>
          <w:szCs w:val="24"/>
          <w:shd w:val="clear" w:color="auto" w:fill="FFFFFF"/>
          <w:lang w:eastAsia="ja-JP"/>
        </w:rPr>
        <w:t>21. Психолого-педагогическая характеристика детей с нарушениями слуха.</w:t>
      </w:r>
    </w:p>
    <w:p w:rsidR="00CC79D4" w:rsidRPr="009A6E94" w:rsidRDefault="00CC79D4" w:rsidP="00CC79D4">
      <w:pPr>
        <w:tabs>
          <w:tab w:val="left" w:pos="0"/>
        </w:tabs>
        <w:autoSpaceDE/>
        <w:autoSpaceDN/>
        <w:adjustRightInd/>
        <w:ind w:firstLine="567"/>
        <w:jc w:val="both"/>
        <w:rPr>
          <w:rFonts w:eastAsia="Times New Roman"/>
          <w:sz w:val="24"/>
          <w:szCs w:val="24"/>
          <w:lang w:eastAsia="ja-JP"/>
        </w:rPr>
      </w:pPr>
      <w:r w:rsidRPr="009A6E94">
        <w:rPr>
          <w:rFonts w:eastAsia="Times New Roman"/>
          <w:sz w:val="24"/>
          <w:szCs w:val="24"/>
          <w:shd w:val="clear" w:color="auto" w:fill="FFFFFF"/>
          <w:lang w:eastAsia="ja-JP"/>
        </w:rPr>
        <w:t xml:space="preserve">22. Объект, предмет, цели и задачи дефектологии. </w:t>
      </w:r>
    </w:p>
    <w:p w:rsidR="00CC79D4" w:rsidRPr="009A6E94" w:rsidRDefault="00CC79D4" w:rsidP="00CC79D4">
      <w:pPr>
        <w:tabs>
          <w:tab w:val="left" w:pos="750"/>
        </w:tabs>
        <w:autoSpaceDE/>
        <w:autoSpaceDN/>
        <w:adjustRightInd/>
        <w:ind w:firstLine="567"/>
        <w:jc w:val="both"/>
        <w:rPr>
          <w:rFonts w:eastAsia="Times New Roman"/>
          <w:sz w:val="24"/>
          <w:szCs w:val="24"/>
          <w:lang w:eastAsia="ja-JP"/>
        </w:rPr>
      </w:pPr>
      <w:r w:rsidRPr="009A6E94">
        <w:rPr>
          <w:rFonts w:eastAsia="Times New Roman"/>
          <w:sz w:val="24"/>
          <w:szCs w:val="24"/>
          <w:shd w:val="clear" w:color="auto" w:fill="FFFFFF"/>
          <w:lang w:eastAsia="ja-JP"/>
        </w:rPr>
        <w:t>23. Физическое развитие детей с нарушениями зрения.</w:t>
      </w:r>
    </w:p>
    <w:p w:rsidR="00CC79D4" w:rsidRPr="009A6E94" w:rsidRDefault="00CC79D4" w:rsidP="00CC79D4">
      <w:pPr>
        <w:tabs>
          <w:tab w:val="left" w:pos="360"/>
        </w:tabs>
        <w:autoSpaceDE/>
        <w:autoSpaceDN/>
        <w:adjustRightInd/>
        <w:ind w:firstLine="567"/>
        <w:contextualSpacing/>
        <w:jc w:val="both"/>
        <w:rPr>
          <w:rFonts w:eastAsia="Times New Roman"/>
          <w:sz w:val="24"/>
          <w:szCs w:val="24"/>
          <w:lang w:eastAsia="en-US"/>
        </w:rPr>
      </w:pPr>
      <w:r w:rsidRPr="009A6E94">
        <w:rPr>
          <w:rFonts w:eastAsia="Times New Roman"/>
          <w:sz w:val="24"/>
          <w:szCs w:val="24"/>
          <w:lang w:eastAsia="en-US"/>
        </w:rPr>
        <w:t xml:space="preserve">24. Методы и принципы </w:t>
      </w:r>
      <w:r w:rsidRPr="009A6E94">
        <w:rPr>
          <w:rFonts w:eastAsia="Times New Roman"/>
          <w:sz w:val="24"/>
          <w:szCs w:val="24"/>
          <w:shd w:val="clear" w:color="auto" w:fill="FFFFFF"/>
          <w:lang w:eastAsia="en-US"/>
        </w:rPr>
        <w:t>дефектологии</w:t>
      </w:r>
      <w:r w:rsidRPr="009A6E94">
        <w:rPr>
          <w:rFonts w:eastAsia="Times New Roman"/>
          <w:sz w:val="24"/>
          <w:szCs w:val="24"/>
          <w:lang w:eastAsia="en-US"/>
        </w:rPr>
        <w:t>.</w:t>
      </w:r>
    </w:p>
    <w:p w:rsidR="00CC79D4" w:rsidRPr="009A6E94" w:rsidRDefault="00CC79D4" w:rsidP="00CC79D4">
      <w:pPr>
        <w:tabs>
          <w:tab w:val="left" w:pos="360"/>
        </w:tabs>
        <w:autoSpaceDE/>
        <w:autoSpaceDN/>
        <w:adjustRightInd/>
        <w:ind w:firstLine="567"/>
        <w:contextualSpacing/>
        <w:jc w:val="both"/>
        <w:rPr>
          <w:rFonts w:eastAsia="Times New Roman"/>
          <w:sz w:val="24"/>
          <w:szCs w:val="24"/>
          <w:lang w:eastAsia="en-US"/>
        </w:rPr>
      </w:pPr>
      <w:r w:rsidRPr="009A6E94">
        <w:rPr>
          <w:rFonts w:eastAsia="Times New Roman"/>
          <w:sz w:val="24"/>
          <w:szCs w:val="24"/>
          <w:lang w:eastAsia="en-US"/>
        </w:rPr>
        <w:t>25. Сенсорное воспитание слепых детей.</w:t>
      </w:r>
    </w:p>
    <w:p w:rsidR="00CC79D4" w:rsidRPr="009A6E94" w:rsidRDefault="00CC79D4" w:rsidP="00CC79D4">
      <w:pPr>
        <w:tabs>
          <w:tab w:val="left" w:pos="360"/>
        </w:tabs>
        <w:autoSpaceDE/>
        <w:autoSpaceDN/>
        <w:adjustRightInd/>
        <w:ind w:firstLine="567"/>
        <w:contextualSpacing/>
        <w:jc w:val="both"/>
        <w:rPr>
          <w:rFonts w:eastAsia="Times New Roman"/>
          <w:sz w:val="24"/>
          <w:szCs w:val="24"/>
          <w:lang w:eastAsia="en-US"/>
        </w:rPr>
      </w:pPr>
      <w:r w:rsidRPr="009A6E94">
        <w:rPr>
          <w:rFonts w:eastAsia="Times New Roman"/>
          <w:sz w:val="24"/>
          <w:szCs w:val="24"/>
          <w:lang w:eastAsia="en-US"/>
        </w:rPr>
        <w:t>26. Методы диагностики физической развитости детей с проблемами в развитии.</w:t>
      </w:r>
    </w:p>
    <w:p w:rsidR="00CC79D4" w:rsidRPr="009A6E94" w:rsidRDefault="00CC79D4" w:rsidP="00CC79D4">
      <w:pPr>
        <w:tabs>
          <w:tab w:val="left" w:pos="0"/>
        </w:tabs>
        <w:autoSpaceDE/>
        <w:autoSpaceDN/>
        <w:adjustRightInd/>
        <w:ind w:firstLine="567"/>
        <w:contextualSpacing/>
        <w:jc w:val="both"/>
        <w:rPr>
          <w:rFonts w:eastAsia="Times New Roman"/>
          <w:sz w:val="24"/>
          <w:szCs w:val="24"/>
          <w:lang w:eastAsia="en-US"/>
        </w:rPr>
      </w:pPr>
      <w:r w:rsidRPr="009A6E94">
        <w:rPr>
          <w:rFonts w:eastAsia="Times New Roman"/>
          <w:sz w:val="24"/>
          <w:szCs w:val="24"/>
          <w:lang w:eastAsia="en-US"/>
        </w:rPr>
        <w:t>27.Причины, степень и виды нарушения зрения.</w:t>
      </w:r>
    </w:p>
    <w:p w:rsidR="00CC79D4" w:rsidRPr="009A6E94" w:rsidRDefault="00CC79D4" w:rsidP="00CC79D4">
      <w:pPr>
        <w:tabs>
          <w:tab w:val="left" w:pos="360"/>
        </w:tabs>
        <w:autoSpaceDE/>
        <w:autoSpaceDN/>
        <w:adjustRightInd/>
        <w:ind w:firstLine="567"/>
        <w:contextualSpacing/>
        <w:jc w:val="both"/>
        <w:rPr>
          <w:rFonts w:eastAsia="Times New Roman"/>
          <w:sz w:val="24"/>
          <w:szCs w:val="24"/>
          <w:lang w:eastAsia="en-US"/>
        </w:rPr>
      </w:pPr>
      <w:r w:rsidRPr="009A6E94">
        <w:rPr>
          <w:rFonts w:eastAsia="Times New Roman"/>
          <w:sz w:val="24"/>
          <w:szCs w:val="24"/>
          <w:lang w:eastAsia="en-US"/>
        </w:rPr>
        <w:t>28. Роль зрительного анализатора в психическом и физическом развитии ребенка.</w:t>
      </w:r>
    </w:p>
    <w:p w:rsidR="00CC79D4" w:rsidRPr="009A6E94" w:rsidRDefault="00CC79D4" w:rsidP="00CC79D4">
      <w:pPr>
        <w:tabs>
          <w:tab w:val="left" w:pos="360"/>
        </w:tabs>
        <w:autoSpaceDE/>
        <w:autoSpaceDN/>
        <w:adjustRightInd/>
        <w:ind w:firstLine="567"/>
        <w:contextualSpacing/>
        <w:jc w:val="both"/>
        <w:rPr>
          <w:rFonts w:eastAsia="Times New Roman"/>
          <w:sz w:val="24"/>
          <w:szCs w:val="24"/>
          <w:lang w:eastAsia="en-US"/>
        </w:rPr>
      </w:pPr>
      <w:r w:rsidRPr="009A6E94">
        <w:rPr>
          <w:rFonts w:eastAsia="Times New Roman"/>
          <w:sz w:val="24"/>
          <w:szCs w:val="24"/>
          <w:lang w:eastAsia="en-US"/>
        </w:rPr>
        <w:t xml:space="preserve">30. Этапы становления </w:t>
      </w:r>
      <w:r w:rsidRPr="009A6E94">
        <w:rPr>
          <w:rFonts w:eastAsia="Times New Roman"/>
          <w:sz w:val="24"/>
          <w:szCs w:val="24"/>
          <w:shd w:val="clear" w:color="auto" w:fill="FFFFFF"/>
          <w:lang w:eastAsia="en-US"/>
        </w:rPr>
        <w:t>дефектологии (В. П. Кащенко, Л. С. Выготский, современный этап)</w:t>
      </w:r>
      <w:r w:rsidRPr="009A6E94">
        <w:rPr>
          <w:rFonts w:eastAsia="Times New Roman"/>
          <w:sz w:val="24"/>
          <w:szCs w:val="24"/>
          <w:lang w:eastAsia="en-US"/>
        </w:rPr>
        <w:t>.</w:t>
      </w:r>
    </w:p>
    <w:p w:rsidR="00CC79D4" w:rsidRPr="009A6E94" w:rsidRDefault="00CC79D4" w:rsidP="00CC79D4">
      <w:pPr>
        <w:tabs>
          <w:tab w:val="left" w:pos="360"/>
        </w:tabs>
        <w:autoSpaceDE/>
        <w:autoSpaceDN/>
        <w:adjustRightInd/>
        <w:ind w:firstLine="567"/>
        <w:contextualSpacing/>
        <w:jc w:val="both"/>
        <w:rPr>
          <w:rFonts w:eastAsia="Times New Roman"/>
          <w:sz w:val="24"/>
          <w:szCs w:val="24"/>
          <w:lang w:eastAsia="en-US"/>
        </w:rPr>
      </w:pPr>
      <w:r w:rsidRPr="009A6E94">
        <w:rPr>
          <w:rFonts w:eastAsia="Times New Roman"/>
          <w:sz w:val="24"/>
          <w:szCs w:val="24"/>
          <w:lang w:eastAsia="en-US"/>
        </w:rPr>
        <w:t xml:space="preserve">31. Основные категории и понятия в </w:t>
      </w:r>
      <w:r w:rsidRPr="009A6E94">
        <w:rPr>
          <w:rFonts w:eastAsia="Times New Roman"/>
          <w:sz w:val="24"/>
          <w:szCs w:val="24"/>
          <w:shd w:val="clear" w:color="auto" w:fill="FFFFFF"/>
          <w:lang w:eastAsia="en-US"/>
        </w:rPr>
        <w:t>дефектологии</w:t>
      </w:r>
      <w:r w:rsidRPr="009A6E94">
        <w:rPr>
          <w:rFonts w:eastAsia="Times New Roman"/>
          <w:sz w:val="24"/>
          <w:szCs w:val="24"/>
          <w:lang w:eastAsia="en-US"/>
        </w:rPr>
        <w:t>.</w:t>
      </w:r>
    </w:p>
    <w:p w:rsidR="00CC79D4" w:rsidRPr="009A6E94" w:rsidRDefault="00CC79D4" w:rsidP="00CC79D4">
      <w:pPr>
        <w:tabs>
          <w:tab w:val="left" w:pos="360"/>
        </w:tabs>
        <w:autoSpaceDE/>
        <w:autoSpaceDN/>
        <w:adjustRightInd/>
        <w:ind w:firstLine="567"/>
        <w:contextualSpacing/>
        <w:jc w:val="both"/>
        <w:rPr>
          <w:rFonts w:eastAsia="Times New Roman"/>
          <w:sz w:val="24"/>
          <w:szCs w:val="24"/>
          <w:lang w:eastAsia="en-US"/>
        </w:rPr>
      </w:pPr>
      <w:r w:rsidRPr="009A6E94">
        <w:rPr>
          <w:rFonts w:eastAsia="Times New Roman"/>
          <w:sz w:val="24"/>
          <w:szCs w:val="24"/>
          <w:lang w:eastAsia="en-US"/>
        </w:rPr>
        <w:t>32. Формы и методы обучения детей с нарушениями зрения.</w:t>
      </w:r>
    </w:p>
    <w:p w:rsidR="00CC79D4" w:rsidRPr="009A6E94" w:rsidRDefault="00CC79D4" w:rsidP="00CC79D4">
      <w:pPr>
        <w:tabs>
          <w:tab w:val="left" w:pos="360"/>
        </w:tabs>
        <w:autoSpaceDE/>
        <w:autoSpaceDN/>
        <w:adjustRightInd/>
        <w:ind w:firstLine="567"/>
        <w:contextualSpacing/>
        <w:jc w:val="both"/>
        <w:rPr>
          <w:rFonts w:eastAsia="Times New Roman"/>
          <w:sz w:val="24"/>
          <w:szCs w:val="24"/>
          <w:lang w:eastAsia="en-US"/>
        </w:rPr>
      </w:pPr>
      <w:r w:rsidRPr="009A6E94">
        <w:rPr>
          <w:rFonts w:eastAsia="Times New Roman"/>
          <w:sz w:val="24"/>
          <w:szCs w:val="24"/>
          <w:lang w:eastAsia="en-US"/>
        </w:rPr>
        <w:t xml:space="preserve">33. Понятия компенсации, адаптации и </w:t>
      </w:r>
      <w:proofErr w:type="spellStart"/>
      <w:r w:rsidRPr="009A6E94">
        <w:rPr>
          <w:rFonts w:eastAsia="Times New Roman"/>
          <w:sz w:val="24"/>
          <w:szCs w:val="24"/>
          <w:lang w:eastAsia="en-US"/>
        </w:rPr>
        <w:t>абилитации</w:t>
      </w:r>
      <w:proofErr w:type="spellEnd"/>
      <w:r w:rsidRPr="009A6E94">
        <w:rPr>
          <w:rFonts w:eastAsia="Times New Roman"/>
          <w:sz w:val="24"/>
          <w:szCs w:val="24"/>
          <w:lang w:eastAsia="en-US"/>
        </w:rPr>
        <w:t>.</w:t>
      </w:r>
    </w:p>
    <w:p w:rsidR="00CC79D4" w:rsidRPr="009A6E94" w:rsidRDefault="00CC79D4" w:rsidP="00CC79D4">
      <w:pPr>
        <w:tabs>
          <w:tab w:val="left" w:pos="360"/>
        </w:tabs>
        <w:autoSpaceDE/>
        <w:autoSpaceDN/>
        <w:adjustRightInd/>
        <w:ind w:firstLine="567"/>
        <w:contextualSpacing/>
        <w:jc w:val="both"/>
        <w:rPr>
          <w:rFonts w:eastAsia="Times New Roman"/>
          <w:sz w:val="24"/>
          <w:szCs w:val="24"/>
          <w:lang w:eastAsia="en-US"/>
        </w:rPr>
      </w:pPr>
      <w:r w:rsidRPr="009A6E94">
        <w:rPr>
          <w:rFonts w:eastAsia="Times New Roman"/>
          <w:sz w:val="24"/>
          <w:szCs w:val="24"/>
          <w:lang w:eastAsia="en-US"/>
        </w:rPr>
        <w:t>34. Психолого-педагогическая характеристика детей с нарушениями зрения.</w:t>
      </w:r>
    </w:p>
    <w:p w:rsidR="00CC79D4" w:rsidRPr="009A6E94" w:rsidRDefault="00CC79D4" w:rsidP="00CC79D4">
      <w:pPr>
        <w:tabs>
          <w:tab w:val="left" w:pos="360"/>
        </w:tabs>
        <w:autoSpaceDE/>
        <w:autoSpaceDN/>
        <w:adjustRightInd/>
        <w:ind w:firstLine="567"/>
        <w:contextualSpacing/>
        <w:jc w:val="both"/>
        <w:rPr>
          <w:rFonts w:eastAsia="Times New Roman"/>
          <w:sz w:val="24"/>
          <w:szCs w:val="24"/>
          <w:lang w:eastAsia="en-US"/>
        </w:rPr>
      </w:pPr>
      <w:r w:rsidRPr="009A6E94">
        <w:rPr>
          <w:rFonts w:eastAsia="Times New Roman"/>
          <w:sz w:val="24"/>
          <w:szCs w:val="24"/>
          <w:lang w:eastAsia="en-US"/>
        </w:rPr>
        <w:t>35. Роль биологических и социальных факторов в психическом развитии.</w:t>
      </w:r>
    </w:p>
    <w:p w:rsidR="00CC79D4" w:rsidRPr="009A6E94" w:rsidRDefault="00CC79D4" w:rsidP="00CC79D4">
      <w:pPr>
        <w:tabs>
          <w:tab w:val="left" w:pos="360"/>
        </w:tabs>
        <w:autoSpaceDE/>
        <w:autoSpaceDN/>
        <w:adjustRightInd/>
        <w:ind w:firstLine="567"/>
        <w:contextualSpacing/>
        <w:jc w:val="both"/>
        <w:rPr>
          <w:rFonts w:eastAsia="Times New Roman"/>
          <w:sz w:val="24"/>
          <w:szCs w:val="24"/>
          <w:lang w:eastAsia="en-US"/>
        </w:rPr>
      </w:pPr>
      <w:r w:rsidRPr="009A6E94">
        <w:rPr>
          <w:rFonts w:eastAsia="Times New Roman"/>
          <w:sz w:val="24"/>
          <w:szCs w:val="24"/>
          <w:lang w:eastAsia="en-US"/>
        </w:rPr>
        <w:t>36. Основные принципы коррекционно-воспитательной работы с детьми с ЗПР.</w:t>
      </w:r>
    </w:p>
    <w:p w:rsidR="00CC79D4" w:rsidRPr="009A6E94" w:rsidRDefault="00CC79D4" w:rsidP="00CC79D4">
      <w:pPr>
        <w:autoSpaceDE/>
        <w:autoSpaceDN/>
        <w:adjustRightInd/>
        <w:ind w:firstLine="567"/>
        <w:jc w:val="both"/>
        <w:rPr>
          <w:rFonts w:eastAsia="Times New Roman"/>
          <w:sz w:val="24"/>
          <w:szCs w:val="24"/>
        </w:rPr>
      </w:pPr>
      <w:r w:rsidRPr="009A6E94">
        <w:rPr>
          <w:rFonts w:eastAsia="Times New Roman"/>
          <w:sz w:val="24"/>
          <w:szCs w:val="24"/>
        </w:rPr>
        <w:lastRenderedPageBreak/>
        <w:t>37. Система помощи детям с нарушением интеллектуального развития в РФ.</w:t>
      </w:r>
    </w:p>
    <w:p w:rsidR="00CC79D4" w:rsidRPr="009A6E94" w:rsidRDefault="00CC79D4" w:rsidP="00CC79D4">
      <w:pPr>
        <w:autoSpaceDE/>
        <w:autoSpaceDN/>
        <w:adjustRightInd/>
        <w:ind w:firstLine="567"/>
        <w:jc w:val="both"/>
        <w:rPr>
          <w:rFonts w:eastAsia="Times New Roman"/>
          <w:sz w:val="24"/>
          <w:szCs w:val="24"/>
        </w:rPr>
      </w:pPr>
      <w:r w:rsidRPr="009A6E94">
        <w:rPr>
          <w:rFonts w:eastAsia="Times New Roman"/>
          <w:sz w:val="24"/>
          <w:szCs w:val="24"/>
        </w:rPr>
        <w:t>38. Виды специальных учреждений. Анализ содержания образования.</w:t>
      </w:r>
    </w:p>
    <w:p w:rsidR="00CC79D4" w:rsidRPr="009A6E94" w:rsidRDefault="00CC79D4" w:rsidP="00CC79D4">
      <w:pPr>
        <w:autoSpaceDE/>
        <w:autoSpaceDN/>
        <w:adjustRightInd/>
        <w:ind w:firstLine="567"/>
        <w:jc w:val="both"/>
        <w:rPr>
          <w:rFonts w:eastAsia="Times New Roman"/>
          <w:sz w:val="24"/>
          <w:szCs w:val="24"/>
        </w:rPr>
      </w:pPr>
      <w:r w:rsidRPr="009A6E94">
        <w:rPr>
          <w:rFonts w:eastAsia="Times New Roman"/>
          <w:sz w:val="24"/>
          <w:szCs w:val="24"/>
        </w:rPr>
        <w:t xml:space="preserve">39. Понятие о дефекте и его структуре. </w:t>
      </w:r>
    </w:p>
    <w:p w:rsidR="00CC79D4" w:rsidRPr="009A6E94" w:rsidRDefault="00CC79D4" w:rsidP="00CC79D4">
      <w:pPr>
        <w:autoSpaceDE/>
        <w:autoSpaceDN/>
        <w:adjustRightInd/>
        <w:ind w:firstLine="567"/>
        <w:jc w:val="both"/>
        <w:rPr>
          <w:rFonts w:eastAsia="Times New Roman"/>
          <w:sz w:val="24"/>
          <w:szCs w:val="24"/>
        </w:rPr>
      </w:pPr>
      <w:r w:rsidRPr="009A6E94">
        <w:rPr>
          <w:rFonts w:eastAsia="Times New Roman"/>
          <w:sz w:val="24"/>
          <w:szCs w:val="24"/>
        </w:rPr>
        <w:t>40. Классификация нарушения интеллектуального развития.</w:t>
      </w:r>
    </w:p>
    <w:p w:rsidR="00CC79D4" w:rsidRPr="00C92E6C" w:rsidRDefault="00CC79D4" w:rsidP="00CC79D4">
      <w:pPr>
        <w:autoSpaceDE/>
        <w:autoSpaceDN/>
        <w:adjustRightInd/>
        <w:ind w:firstLine="567"/>
        <w:jc w:val="both"/>
        <w:rPr>
          <w:rFonts w:eastAsia="Times New Roman"/>
          <w:sz w:val="22"/>
          <w:szCs w:val="22"/>
        </w:rPr>
      </w:pPr>
      <w:r w:rsidRPr="009A6E94">
        <w:rPr>
          <w:rFonts w:eastAsia="Times New Roman"/>
          <w:sz w:val="24"/>
          <w:szCs w:val="24"/>
        </w:rPr>
        <w:t xml:space="preserve">41. Классические отрасли </w:t>
      </w:r>
      <w:r w:rsidRPr="009A6E94">
        <w:rPr>
          <w:rFonts w:eastAsia="Times New Roman"/>
          <w:sz w:val="24"/>
          <w:szCs w:val="24"/>
          <w:shd w:val="clear" w:color="auto" w:fill="FFFFFF"/>
        </w:rPr>
        <w:t>дефектологии</w:t>
      </w:r>
      <w:r w:rsidRPr="009A6E94">
        <w:rPr>
          <w:rFonts w:eastAsia="Times New Roman"/>
          <w:sz w:val="24"/>
          <w:szCs w:val="24"/>
        </w:rPr>
        <w:t>,</w:t>
      </w:r>
      <w:r w:rsidRPr="00C92E6C">
        <w:rPr>
          <w:rFonts w:eastAsia="Times New Roman"/>
          <w:sz w:val="22"/>
          <w:szCs w:val="22"/>
        </w:rPr>
        <w:t xml:space="preserve"> необходимость их интеграции. </w:t>
      </w:r>
    </w:p>
    <w:p w:rsidR="00CC79D4" w:rsidRPr="00C92E6C" w:rsidRDefault="00CC79D4" w:rsidP="00CC79D4">
      <w:pPr>
        <w:autoSpaceDE/>
        <w:autoSpaceDN/>
        <w:adjustRightInd/>
        <w:ind w:firstLine="567"/>
        <w:jc w:val="both"/>
        <w:rPr>
          <w:rFonts w:eastAsia="Times New Roman"/>
          <w:sz w:val="22"/>
          <w:szCs w:val="22"/>
        </w:rPr>
      </w:pPr>
      <w:r w:rsidRPr="00C92E6C">
        <w:rPr>
          <w:rFonts w:eastAsia="Times New Roman"/>
          <w:sz w:val="22"/>
          <w:szCs w:val="22"/>
        </w:rPr>
        <w:t>42. Причины аномального развития.</w:t>
      </w:r>
    </w:p>
    <w:p w:rsidR="00CC79D4" w:rsidRPr="00EF5617" w:rsidRDefault="00CC79D4" w:rsidP="00CC79D4">
      <w:pPr>
        <w:ind w:firstLine="720"/>
        <w:jc w:val="both"/>
        <w:rPr>
          <w:rFonts w:eastAsia="Times New Roman"/>
          <w:bCs/>
          <w:sz w:val="24"/>
          <w:szCs w:val="24"/>
          <w:lang w:eastAsia="en-US"/>
        </w:rPr>
      </w:pPr>
    </w:p>
    <w:p w:rsidR="00CC79D4" w:rsidRPr="00410392" w:rsidRDefault="00CC79D4" w:rsidP="00CC79D4">
      <w:pPr>
        <w:ind w:firstLine="709"/>
        <w:jc w:val="both"/>
        <w:rPr>
          <w:rFonts w:eastAsia="Times New Roman"/>
          <w:b/>
          <w:sz w:val="24"/>
          <w:szCs w:val="24"/>
          <w:lang w:eastAsia="en-US"/>
        </w:rPr>
      </w:pPr>
      <w:r w:rsidRPr="00410392">
        <w:rPr>
          <w:rFonts w:eastAsia="Times New Roman"/>
          <w:b/>
          <w:sz w:val="24"/>
          <w:szCs w:val="24"/>
          <w:lang w:eastAsia="en-US"/>
        </w:rPr>
        <w:t xml:space="preserve">Критерии оценки: </w:t>
      </w:r>
    </w:p>
    <w:p w:rsidR="00CC79D4" w:rsidRPr="00410392" w:rsidRDefault="00CC79D4" w:rsidP="00CC79D4">
      <w:pPr>
        <w:ind w:firstLine="709"/>
        <w:jc w:val="both"/>
        <w:rPr>
          <w:rFonts w:eastAsia="Times New Roman"/>
          <w:bCs/>
          <w:sz w:val="24"/>
          <w:szCs w:val="24"/>
          <w:lang w:eastAsia="en-US"/>
        </w:rPr>
      </w:pPr>
      <w:r w:rsidRPr="00410392">
        <w:rPr>
          <w:rFonts w:eastAsia="Times New Roman"/>
          <w:bCs/>
          <w:sz w:val="24"/>
          <w:szCs w:val="24"/>
          <w:lang w:eastAsia="en-US"/>
        </w:rPr>
        <w:t>При подготовке к промежуточной аттестации по дисциплине студент должен изучить вопросы к зачету, представленные в фонде оценочных средств, опираясь на содержание основной и дополнительной литературы, предусмотренной программой дисциплины. На зачете преподаватель по своему усмотрению предлагает студенту ответить на два вопроса из предложенного перечня. На подготовку ответов на вопросы студенту отводится 15-20 минут. В случаях затруднения при ответе на вопрос или неполном ответе студента, преподаватель может задать наводящие или дополнительные вопросы в рамках изучаемой дисциплины. В случае неудовлетворительного ответа студента на заданные вопросы, преподаватель имеет право отправить студента на повторную сдачу зачета.</w:t>
      </w:r>
    </w:p>
    <w:p w:rsidR="00CC79D4" w:rsidRPr="00410392" w:rsidRDefault="00CC79D4" w:rsidP="00CC79D4">
      <w:pPr>
        <w:autoSpaceDE/>
        <w:autoSpaceDN/>
        <w:adjustRightInd/>
        <w:ind w:firstLine="709"/>
        <w:jc w:val="both"/>
        <w:rPr>
          <w:rFonts w:eastAsia="Calibri"/>
          <w:sz w:val="24"/>
          <w:szCs w:val="24"/>
        </w:rPr>
      </w:pPr>
      <w:r w:rsidRPr="00410392">
        <w:rPr>
          <w:rFonts w:eastAsia="Calibri"/>
          <w:sz w:val="24"/>
          <w:szCs w:val="24"/>
        </w:rPr>
        <w:t>1. Оценка «отлично» ставится студенту, ответ которого содержит: глубокое знание программного материала; знание понятийного и терминологического аппарата всего курса; знание содержания основной и дополнительной литературы по курсу; связь теории с практикой;</w:t>
      </w:r>
    </w:p>
    <w:p w:rsidR="00CC79D4" w:rsidRPr="00410392" w:rsidRDefault="00CC79D4" w:rsidP="00CC79D4">
      <w:pPr>
        <w:autoSpaceDE/>
        <w:autoSpaceDN/>
        <w:adjustRightInd/>
        <w:ind w:firstLine="709"/>
        <w:jc w:val="both"/>
        <w:rPr>
          <w:rFonts w:eastAsia="Calibri"/>
          <w:sz w:val="24"/>
          <w:szCs w:val="24"/>
        </w:rPr>
      </w:pPr>
      <w:r w:rsidRPr="00410392">
        <w:rPr>
          <w:rFonts w:eastAsia="Calibri"/>
          <w:sz w:val="24"/>
          <w:szCs w:val="24"/>
        </w:rPr>
        <w:t>Оценка «отлично» не ставится в случаях наличия: пропусков аудиторных занятий, за исключением «отработанных» тем; отсутствия подготовки к работе и активности на семинарских занятиях; невыполненных заданий по самостоятельной работе, а также неправильных ответов на дополнительные вопросы преподавателя.</w:t>
      </w:r>
    </w:p>
    <w:p w:rsidR="00CC79D4" w:rsidRPr="00410392" w:rsidRDefault="00CC79D4" w:rsidP="00CC79D4">
      <w:pPr>
        <w:autoSpaceDE/>
        <w:autoSpaceDN/>
        <w:adjustRightInd/>
        <w:ind w:firstLine="709"/>
        <w:jc w:val="both"/>
        <w:rPr>
          <w:rFonts w:eastAsia="Calibri"/>
          <w:sz w:val="24"/>
          <w:szCs w:val="24"/>
        </w:rPr>
      </w:pPr>
      <w:r w:rsidRPr="00410392">
        <w:rPr>
          <w:rFonts w:eastAsia="Calibri"/>
          <w:sz w:val="24"/>
          <w:szCs w:val="24"/>
        </w:rPr>
        <w:t>2. Оценка «хорошо» ставится студенту, ответ которого свидетельствует: о полном знании материала по программе; о знании содержания основной литературы; знании понятийного и терминологического аппарата курса; а также содержит в целом правильное, но не всегда точное и аргументированное изложение материала.</w:t>
      </w:r>
    </w:p>
    <w:p w:rsidR="00CC79D4" w:rsidRPr="00410392" w:rsidRDefault="00CC79D4" w:rsidP="00CC79D4">
      <w:pPr>
        <w:autoSpaceDE/>
        <w:autoSpaceDN/>
        <w:adjustRightInd/>
        <w:ind w:firstLine="709"/>
        <w:jc w:val="both"/>
        <w:rPr>
          <w:rFonts w:eastAsia="Calibri"/>
          <w:sz w:val="24"/>
          <w:szCs w:val="24"/>
        </w:rPr>
      </w:pPr>
      <w:r w:rsidRPr="00410392">
        <w:rPr>
          <w:rFonts w:eastAsia="Calibri"/>
          <w:sz w:val="24"/>
          <w:szCs w:val="24"/>
        </w:rPr>
        <w:t>Оценка «хорошо» не ставится в случаях пропусков аудиторных занятий, за исключением «отработанных» тем; отсутствия подготовки к работе и активности на семинарских занятиях, отсутствия невыполненных заданий по самостоятельной работе.</w:t>
      </w:r>
    </w:p>
    <w:p w:rsidR="00CC79D4" w:rsidRPr="00410392" w:rsidRDefault="00CC79D4" w:rsidP="00CC79D4">
      <w:pPr>
        <w:autoSpaceDE/>
        <w:autoSpaceDN/>
        <w:adjustRightInd/>
        <w:ind w:firstLine="709"/>
        <w:jc w:val="both"/>
        <w:rPr>
          <w:rFonts w:eastAsia="Calibri"/>
          <w:sz w:val="24"/>
          <w:szCs w:val="24"/>
        </w:rPr>
      </w:pPr>
      <w:r w:rsidRPr="00410392">
        <w:rPr>
          <w:rFonts w:eastAsia="Calibri"/>
          <w:sz w:val="24"/>
          <w:szCs w:val="24"/>
        </w:rPr>
        <w:t>3. Оценка «удовлетворительно» ставится студенту, ответ которого содержит: поверхностные знания важнейших разделов программы и содержания лекционного курса; затруднения с использованием понятийного аппарата и основной терминологии курса;</w:t>
      </w:r>
    </w:p>
    <w:p w:rsidR="00CC79D4" w:rsidRPr="00410392" w:rsidRDefault="00CC79D4" w:rsidP="00CC79D4">
      <w:pPr>
        <w:autoSpaceDE/>
        <w:autoSpaceDN/>
        <w:adjustRightInd/>
        <w:ind w:firstLine="709"/>
        <w:jc w:val="both"/>
        <w:rPr>
          <w:rFonts w:eastAsia="Calibri"/>
          <w:sz w:val="24"/>
          <w:szCs w:val="24"/>
        </w:rPr>
      </w:pPr>
      <w:r w:rsidRPr="00410392">
        <w:rPr>
          <w:rFonts w:eastAsia="Calibri"/>
          <w:sz w:val="24"/>
          <w:szCs w:val="24"/>
        </w:rPr>
        <w:t>Оценка «удовлетворительно» не ставится в случаях пропусков аудиторных занятий, за исключением «отработанных» тем и несистематической работы студента на семинарском занятии (отсутствие подготовки, низкая активность), отсутствия невыполненных заданий по самостоятельной работе.</w:t>
      </w:r>
    </w:p>
    <w:p w:rsidR="00CC79D4" w:rsidRPr="00410392" w:rsidRDefault="00CC79D4" w:rsidP="00CC79D4">
      <w:pPr>
        <w:autoSpaceDE/>
        <w:autoSpaceDN/>
        <w:adjustRightInd/>
        <w:ind w:firstLine="709"/>
        <w:jc w:val="both"/>
        <w:rPr>
          <w:rFonts w:eastAsia="Calibri"/>
          <w:sz w:val="24"/>
          <w:szCs w:val="24"/>
        </w:rPr>
      </w:pPr>
      <w:r w:rsidRPr="00410392">
        <w:rPr>
          <w:rFonts w:eastAsia="Calibri"/>
          <w:sz w:val="24"/>
          <w:szCs w:val="24"/>
        </w:rPr>
        <w:t>4. Оценка «неудовлетворительно» ставится студенту, имеющему: существенные пробелы в знании основного материала по программе, допустившему принципиальные ошибки при изложении материала, не владеющему понятийным аппаратом и основной терминологией курса; имеющему систематические пропуски аудиторных занятий без «отработанных» тем, невыполненные задания для самостоятельной работы студента.</w:t>
      </w:r>
    </w:p>
    <w:p w:rsidR="00CC79D4" w:rsidRPr="00EF5617" w:rsidRDefault="00CC79D4" w:rsidP="00CC79D4">
      <w:pPr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</w:p>
    <w:p w:rsidR="00CC79D4" w:rsidRDefault="00CC79D4" w:rsidP="00CC79D4">
      <w:pPr>
        <w:autoSpaceDE/>
        <w:autoSpaceDN/>
        <w:adjustRightInd/>
        <w:ind w:firstLine="708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1</w:t>
      </w:r>
      <w:r w:rsidR="009A6E94">
        <w:rPr>
          <w:rFonts w:eastAsia="Times New Roman"/>
          <w:b/>
          <w:sz w:val="24"/>
          <w:szCs w:val="24"/>
        </w:rPr>
        <w:t>.2</w:t>
      </w:r>
      <w:r w:rsidRPr="00EF5617">
        <w:rPr>
          <w:rFonts w:eastAsia="Times New Roman"/>
          <w:b/>
          <w:sz w:val="24"/>
          <w:szCs w:val="24"/>
        </w:rPr>
        <w:t xml:space="preserve"> Вопросы для устного опроса</w:t>
      </w:r>
    </w:p>
    <w:p w:rsidR="00CC79D4" w:rsidRDefault="00CC79D4" w:rsidP="00CC79D4">
      <w:pPr>
        <w:overflowPunct w:val="0"/>
        <w:autoSpaceDE/>
        <w:autoSpaceDN/>
        <w:ind w:firstLine="709"/>
        <w:rPr>
          <w:rFonts w:eastAsia="Times New Roman"/>
          <w:sz w:val="24"/>
          <w:szCs w:val="24"/>
        </w:rPr>
      </w:pPr>
      <w:r w:rsidRPr="00993C1C">
        <w:rPr>
          <w:rFonts w:eastAsia="Times New Roman"/>
          <w:b/>
          <w:sz w:val="24"/>
          <w:szCs w:val="24"/>
          <w:shd w:val="clear" w:color="auto" w:fill="FFFFFF"/>
        </w:rPr>
        <w:t xml:space="preserve">Раздел 1. </w:t>
      </w:r>
      <w:r w:rsidRPr="00993C1C">
        <w:rPr>
          <w:b/>
          <w:sz w:val="24"/>
          <w:szCs w:val="24"/>
        </w:rPr>
        <w:t>Введение в дефектологию: предмет, задачи и методы дефектологии, некоторые исторические аспекты и современность.</w:t>
      </w:r>
    </w:p>
    <w:p w:rsidR="00CC79D4" w:rsidRPr="00EF5617" w:rsidRDefault="00CC79D4" w:rsidP="00CC79D4">
      <w:pPr>
        <w:overflowPunct w:val="0"/>
        <w:autoSpaceDE/>
        <w:autoSpaceDN/>
        <w:ind w:firstLine="709"/>
        <w:rPr>
          <w:rFonts w:eastAsia="Times New Roman"/>
          <w:sz w:val="24"/>
          <w:szCs w:val="24"/>
        </w:rPr>
      </w:pPr>
      <w:r w:rsidRPr="00EF5617">
        <w:rPr>
          <w:rFonts w:eastAsia="Times New Roman"/>
          <w:sz w:val="24"/>
          <w:szCs w:val="24"/>
        </w:rPr>
        <w:t xml:space="preserve">1. Охарактеризуйте особенности социальной адаптации лиц с </w:t>
      </w:r>
      <w:r>
        <w:rPr>
          <w:rFonts w:eastAsia="Times New Roman"/>
          <w:sz w:val="24"/>
          <w:szCs w:val="24"/>
        </w:rPr>
        <w:t>ОВЗ</w:t>
      </w:r>
      <w:r w:rsidRPr="00EF5617">
        <w:rPr>
          <w:rFonts w:eastAsia="Times New Roman"/>
          <w:sz w:val="24"/>
          <w:szCs w:val="24"/>
        </w:rPr>
        <w:t xml:space="preserve">. </w:t>
      </w:r>
    </w:p>
    <w:p w:rsidR="00CC79D4" w:rsidRPr="00EF5617" w:rsidRDefault="00CC79D4" w:rsidP="00CC79D4">
      <w:pPr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sz w:val="24"/>
          <w:szCs w:val="24"/>
        </w:rPr>
        <w:t>2. Чем вызвана необходимость оказания ранней коррекционной помощи?</w:t>
      </w:r>
    </w:p>
    <w:p w:rsidR="00CC79D4" w:rsidRPr="00EF5617" w:rsidRDefault="00CC79D4" w:rsidP="00CC79D4">
      <w:pPr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3</w:t>
      </w:r>
      <w:r w:rsidRPr="00EF5617">
        <w:rPr>
          <w:rFonts w:eastAsia="Times New Roman"/>
          <w:sz w:val="24"/>
          <w:szCs w:val="24"/>
        </w:rPr>
        <w:t xml:space="preserve">. Почему работу по оказанию ранней помощи должна быть ориентирована на </w:t>
      </w:r>
      <w:proofErr w:type="spellStart"/>
      <w:r w:rsidRPr="00EF5617">
        <w:rPr>
          <w:rFonts w:eastAsia="Times New Roman"/>
          <w:sz w:val="24"/>
          <w:szCs w:val="24"/>
        </w:rPr>
        <w:t>интердисциплинарный</w:t>
      </w:r>
      <w:proofErr w:type="spellEnd"/>
      <w:r w:rsidRPr="00EF5617">
        <w:rPr>
          <w:rFonts w:eastAsia="Times New Roman"/>
          <w:sz w:val="24"/>
          <w:szCs w:val="24"/>
        </w:rPr>
        <w:t xml:space="preserve"> подход?</w:t>
      </w:r>
    </w:p>
    <w:p w:rsidR="00CC79D4" w:rsidRPr="00EF5617" w:rsidRDefault="00CC79D4" w:rsidP="00CC79D4">
      <w:pPr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</w:t>
      </w:r>
      <w:r w:rsidRPr="00EF5617">
        <w:rPr>
          <w:rFonts w:eastAsia="Times New Roman"/>
          <w:sz w:val="24"/>
          <w:szCs w:val="24"/>
        </w:rPr>
        <w:t>. Охарактеризуйте направления социальной работы категорией семей воспитывающих детей с отклонениями в развитии.</w:t>
      </w:r>
    </w:p>
    <w:p w:rsidR="00CC79D4" w:rsidRPr="00EF5617" w:rsidRDefault="00CC79D4" w:rsidP="00CC79D4">
      <w:pPr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</w:t>
      </w:r>
      <w:r w:rsidRPr="00EF5617">
        <w:rPr>
          <w:rFonts w:eastAsia="Times New Roman"/>
          <w:sz w:val="24"/>
          <w:szCs w:val="24"/>
        </w:rPr>
        <w:t>. Опишите этапы социально-педагогической деятельности по поддержке лиц с ограниченными возможностями.</w:t>
      </w:r>
    </w:p>
    <w:p w:rsidR="00CC79D4" w:rsidRPr="00EF5617" w:rsidRDefault="00CC79D4" w:rsidP="00CC79D4">
      <w:pPr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6</w:t>
      </w:r>
      <w:r w:rsidRPr="00EF5617">
        <w:rPr>
          <w:rFonts w:eastAsia="Times New Roman"/>
          <w:sz w:val="24"/>
          <w:szCs w:val="24"/>
        </w:rPr>
        <w:t>. В каких формах реализуются методика психолого-педагогической помощи семьям, воспитывающим детей с отклонениями в развитии, опишите их.</w:t>
      </w:r>
    </w:p>
    <w:p w:rsidR="00CC79D4" w:rsidRPr="00EF5617" w:rsidRDefault="00CC79D4" w:rsidP="00CC79D4">
      <w:pPr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7</w:t>
      </w:r>
      <w:r w:rsidRPr="00EF5617">
        <w:rPr>
          <w:rFonts w:eastAsia="Times New Roman"/>
          <w:sz w:val="24"/>
          <w:szCs w:val="24"/>
        </w:rPr>
        <w:t>. Дайте определение «Социальная реабилитация».</w:t>
      </w:r>
    </w:p>
    <w:p w:rsidR="00CC79D4" w:rsidRPr="00EF5617" w:rsidRDefault="00CC79D4" w:rsidP="00CC79D4">
      <w:pPr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8</w:t>
      </w:r>
      <w:r w:rsidRPr="00EF5617">
        <w:rPr>
          <w:rFonts w:eastAsia="Times New Roman"/>
          <w:sz w:val="24"/>
          <w:szCs w:val="24"/>
        </w:rPr>
        <w:t>. Направления и виды педагогической деятельности при работе с детьми с особенностями развития.</w:t>
      </w:r>
    </w:p>
    <w:p w:rsidR="00CC79D4" w:rsidRPr="00EF5617" w:rsidRDefault="00CC79D4" w:rsidP="00CC79D4">
      <w:pPr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9</w:t>
      </w:r>
      <w:r w:rsidRPr="00EF5617">
        <w:rPr>
          <w:rFonts w:eastAsia="Times New Roman"/>
          <w:sz w:val="24"/>
          <w:szCs w:val="24"/>
        </w:rPr>
        <w:t>. Что в себя включает ранняя коррекция лиц с ограниченными возможностями?</w:t>
      </w:r>
    </w:p>
    <w:p w:rsidR="00CC79D4" w:rsidRDefault="00CC79D4" w:rsidP="00CC79D4">
      <w:pPr>
        <w:tabs>
          <w:tab w:val="left" w:pos="5832"/>
          <w:tab w:val="left" w:pos="5890"/>
        </w:tabs>
        <w:overflowPunct w:val="0"/>
        <w:autoSpaceDE/>
        <w:autoSpaceDN/>
        <w:ind w:right="-122" w:firstLine="709"/>
        <w:jc w:val="both"/>
        <w:rPr>
          <w:rFonts w:eastAsia="Times New Roman"/>
          <w:b/>
          <w:sz w:val="24"/>
          <w:szCs w:val="24"/>
          <w:shd w:val="clear" w:color="auto" w:fill="FFFFFF"/>
        </w:rPr>
      </w:pPr>
    </w:p>
    <w:p w:rsidR="00CC79D4" w:rsidRPr="00EF5617" w:rsidRDefault="00CC79D4" w:rsidP="003F7508">
      <w:pPr>
        <w:tabs>
          <w:tab w:val="left" w:pos="5832"/>
          <w:tab w:val="left" w:pos="5890"/>
        </w:tabs>
        <w:overflowPunct w:val="0"/>
        <w:autoSpaceDE/>
        <w:autoSpaceDN/>
        <w:ind w:right="-122" w:firstLine="709"/>
        <w:jc w:val="both"/>
        <w:rPr>
          <w:rFonts w:eastAsia="Times New Roman"/>
          <w:b/>
          <w:sz w:val="24"/>
          <w:szCs w:val="24"/>
        </w:rPr>
      </w:pPr>
      <w:r w:rsidRPr="00EF5617">
        <w:rPr>
          <w:rFonts w:eastAsia="Times New Roman"/>
          <w:b/>
          <w:sz w:val="24"/>
          <w:szCs w:val="24"/>
          <w:shd w:val="clear" w:color="auto" w:fill="FFFFFF"/>
        </w:rPr>
        <w:t xml:space="preserve">Раздел </w:t>
      </w:r>
      <w:r>
        <w:rPr>
          <w:rFonts w:eastAsia="Times New Roman"/>
          <w:b/>
          <w:sz w:val="24"/>
          <w:szCs w:val="24"/>
          <w:shd w:val="clear" w:color="auto" w:fill="FFFFFF"/>
        </w:rPr>
        <w:t xml:space="preserve">3. </w:t>
      </w:r>
      <w:r w:rsidRPr="00EF5617">
        <w:rPr>
          <w:rFonts w:eastAsia="Times New Roman"/>
          <w:b/>
          <w:bCs/>
          <w:sz w:val="24"/>
          <w:szCs w:val="24"/>
        </w:rPr>
        <w:t xml:space="preserve">Отрасли дефектологии </w:t>
      </w:r>
    </w:p>
    <w:p w:rsidR="00CC79D4" w:rsidRPr="00EF5617" w:rsidRDefault="00CC79D4" w:rsidP="003F7508">
      <w:pPr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sz w:val="24"/>
          <w:szCs w:val="24"/>
        </w:rPr>
        <w:t>1. К каким особенностям развития приводит нарушение слуховой функции?</w:t>
      </w:r>
    </w:p>
    <w:p w:rsidR="00CC79D4" w:rsidRPr="00EF5617" w:rsidRDefault="00CC79D4" w:rsidP="003F7508">
      <w:pPr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sz w:val="24"/>
          <w:szCs w:val="24"/>
        </w:rPr>
        <w:t>2. В чем состоит принципиальное отличие ребенка с задержкой психического развития от умственно отсталого ребенка?</w:t>
      </w:r>
    </w:p>
    <w:p w:rsidR="00CC79D4" w:rsidRPr="00EF5617" w:rsidRDefault="00CC79D4" w:rsidP="003F7508">
      <w:pPr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sz w:val="24"/>
          <w:szCs w:val="24"/>
        </w:rPr>
        <w:t>3. Охарактеризуйте степень потери слуха у детей.</w:t>
      </w:r>
    </w:p>
    <w:p w:rsidR="00CC79D4" w:rsidRPr="00EF5617" w:rsidRDefault="00CC79D4" w:rsidP="003F7508">
      <w:pPr>
        <w:autoSpaceDE/>
        <w:autoSpaceDN/>
        <w:adjustRightInd/>
        <w:ind w:firstLine="709"/>
        <w:jc w:val="both"/>
        <w:rPr>
          <w:rFonts w:eastAsia="Times New Roman"/>
          <w:sz w:val="24"/>
          <w:szCs w:val="24"/>
          <w:shd w:val="clear" w:color="auto" w:fill="FFFFFF"/>
        </w:rPr>
      </w:pPr>
      <w:r w:rsidRPr="00EF5617">
        <w:rPr>
          <w:rFonts w:eastAsia="Times New Roman"/>
          <w:sz w:val="24"/>
          <w:szCs w:val="24"/>
        </w:rPr>
        <w:t>4. Нарушения психики при детском церебральном параличе</w:t>
      </w:r>
      <w:r w:rsidRPr="00EF5617">
        <w:rPr>
          <w:rFonts w:eastAsia="Times New Roman"/>
          <w:sz w:val="24"/>
          <w:szCs w:val="24"/>
          <w:shd w:val="clear" w:color="auto" w:fill="FFFFFF"/>
        </w:rPr>
        <w:t>.</w:t>
      </w:r>
    </w:p>
    <w:p w:rsidR="00CC79D4" w:rsidRPr="00EF5617" w:rsidRDefault="00CC79D4" w:rsidP="003F7508">
      <w:pPr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sz w:val="24"/>
          <w:szCs w:val="24"/>
        </w:rPr>
        <w:t xml:space="preserve">5. Сравните особенности развития глухого, позднооглохшего и слабослышащего ребенка. </w:t>
      </w:r>
    </w:p>
    <w:p w:rsidR="00CC79D4" w:rsidRPr="00EF5617" w:rsidRDefault="00CC79D4" w:rsidP="003F7508">
      <w:pPr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sz w:val="24"/>
          <w:szCs w:val="24"/>
        </w:rPr>
        <w:t>6. Назовите этапы формирования речи у ребенка.</w:t>
      </w:r>
    </w:p>
    <w:p w:rsidR="00CC79D4" w:rsidRPr="00EF5617" w:rsidRDefault="00CC79D4" w:rsidP="003F7508">
      <w:pPr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sz w:val="24"/>
          <w:szCs w:val="24"/>
        </w:rPr>
        <w:t>7. Раскройте анатомо-физиологические механизмы речи и основные закономерности развития речи у ребенка.</w:t>
      </w:r>
    </w:p>
    <w:p w:rsidR="00CC79D4" w:rsidRPr="00EF5617" w:rsidRDefault="00CC79D4" w:rsidP="003F7508">
      <w:pPr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sz w:val="24"/>
          <w:szCs w:val="24"/>
        </w:rPr>
        <w:t>8. Какие вы знаете двигательные нарушения при детском церебральном параличе?</w:t>
      </w:r>
    </w:p>
    <w:p w:rsidR="00CC79D4" w:rsidRPr="00EF5617" w:rsidRDefault="00CC79D4" w:rsidP="003F7508">
      <w:pPr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sz w:val="24"/>
          <w:szCs w:val="24"/>
        </w:rPr>
        <w:t>9. Опишите и обоснуйте влияние речевых нарушений на ход развития ребенка.</w:t>
      </w:r>
    </w:p>
    <w:p w:rsidR="00CC79D4" w:rsidRPr="00EF5617" w:rsidRDefault="00CC79D4" w:rsidP="003F7508">
      <w:pPr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sz w:val="24"/>
          <w:szCs w:val="24"/>
        </w:rPr>
        <w:t>10. Охарактеризуйте степень потери зрения у детей.</w:t>
      </w:r>
    </w:p>
    <w:p w:rsidR="00CC79D4" w:rsidRPr="00EF5617" w:rsidRDefault="00CC79D4" w:rsidP="003F7508">
      <w:pPr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sz w:val="24"/>
          <w:szCs w:val="24"/>
        </w:rPr>
        <w:t>11. Охарактеризуйте детей с речевыми нарушениями в клинико-психолого-педагогических аспектах.</w:t>
      </w:r>
    </w:p>
    <w:p w:rsidR="00CC79D4" w:rsidRPr="00EF5617" w:rsidRDefault="00CC79D4" w:rsidP="003F7508">
      <w:pPr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sz w:val="24"/>
          <w:szCs w:val="24"/>
        </w:rPr>
        <w:t>12.  Охарактеризуйте познавательную сферу детей с ЗПР.</w:t>
      </w:r>
    </w:p>
    <w:p w:rsidR="00CC79D4" w:rsidRPr="00EF5617" w:rsidRDefault="00CC79D4" w:rsidP="003F7508">
      <w:pPr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sz w:val="24"/>
          <w:szCs w:val="24"/>
        </w:rPr>
        <w:t>13. Почему детям с ЗПР необходимы специальные условия воспитания и обучения?</w:t>
      </w:r>
    </w:p>
    <w:p w:rsidR="00CC79D4" w:rsidRPr="00EF5617" w:rsidRDefault="00CC79D4" w:rsidP="003F7508">
      <w:pPr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sz w:val="24"/>
          <w:szCs w:val="24"/>
        </w:rPr>
        <w:t xml:space="preserve">14. Какие факторы лежат в разграничении понятия «олигофрении», «деменции»? </w:t>
      </w:r>
    </w:p>
    <w:p w:rsidR="00CC79D4" w:rsidRPr="00EF5617" w:rsidRDefault="00CC79D4" w:rsidP="003F7508">
      <w:pPr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sz w:val="24"/>
          <w:szCs w:val="24"/>
        </w:rPr>
        <w:t>15. Сравните факторы возникновения «олигофрении», «деменции».</w:t>
      </w:r>
    </w:p>
    <w:p w:rsidR="00CC79D4" w:rsidRPr="00EF5617" w:rsidRDefault="00CC79D4" w:rsidP="003F7508">
      <w:pPr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sz w:val="24"/>
          <w:szCs w:val="24"/>
        </w:rPr>
        <w:t>16. Что относят к эндокринным по происхождению заболеваниям, и как они влияют на нарушение нормального развития.</w:t>
      </w:r>
    </w:p>
    <w:p w:rsidR="00CC79D4" w:rsidRPr="00EF5617" w:rsidRDefault="00CC79D4" w:rsidP="003F7508">
      <w:pPr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sz w:val="24"/>
          <w:szCs w:val="24"/>
        </w:rPr>
        <w:t xml:space="preserve">17. Какие степени олигофрении Вам известны? </w:t>
      </w:r>
    </w:p>
    <w:p w:rsidR="00CC79D4" w:rsidRPr="00EF5617" w:rsidRDefault="00CC79D4" w:rsidP="003F7508">
      <w:pPr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sz w:val="24"/>
          <w:szCs w:val="24"/>
        </w:rPr>
        <w:t>18. Основные признаки олигофрении.</w:t>
      </w:r>
    </w:p>
    <w:p w:rsidR="00CC79D4" w:rsidRPr="00EF5617" w:rsidRDefault="00CC79D4" w:rsidP="003F7508">
      <w:pPr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sz w:val="24"/>
          <w:szCs w:val="24"/>
        </w:rPr>
        <w:t>19. Назовите факторы, влияющие на достижение высокого уровня психомоторного и речевого развития детей с тяжелой тугоухостью и глухотой при относительно позднем начале обучения – в 2 года.</w:t>
      </w:r>
    </w:p>
    <w:p w:rsidR="00CC79D4" w:rsidRPr="00EF5617" w:rsidRDefault="00CC79D4" w:rsidP="003F7508">
      <w:pPr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sz w:val="24"/>
          <w:szCs w:val="24"/>
        </w:rPr>
        <w:t xml:space="preserve">20. Назовите факторы, влияющие на достижение высокого уровня психомоторного и речевого развития детей с тяжелой тугоухостью и глухотой при относительно позднем начале обучения – в 3 года.  </w:t>
      </w:r>
    </w:p>
    <w:p w:rsidR="00CC79D4" w:rsidRPr="00EF5617" w:rsidRDefault="00CC79D4" w:rsidP="003F7508">
      <w:pPr>
        <w:overflowPunct w:val="0"/>
        <w:autoSpaceDE/>
        <w:autoSpaceDN/>
        <w:ind w:firstLine="709"/>
        <w:jc w:val="both"/>
        <w:rPr>
          <w:rFonts w:eastAsia="Times New Roman"/>
          <w:sz w:val="24"/>
          <w:szCs w:val="24"/>
          <w:shd w:val="clear" w:color="auto" w:fill="FFFFFF"/>
        </w:rPr>
      </w:pPr>
      <w:r w:rsidRPr="00EF5617">
        <w:rPr>
          <w:rFonts w:eastAsia="Times New Roman"/>
          <w:sz w:val="24"/>
          <w:szCs w:val="24"/>
          <w:shd w:val="clear" w:color="auto" w:fill="FFFFFF"/>
        </w:rPr>
        <w:t xml:space="preserve">21. </w:t>
      </w:r>
      <w:r w:rsidRPr="00EF5617">
        <w:rPr>
          <w:rFonts w:eastAsia="Times New Roman"/>
          <w:sz w:val="24"/>
          <w:szCs w:val="24"/>
        </w:rPr>
        <w:t>Назовите факторы, влияющие на достижение высокого уровня психомоторного и речевого развития детей с тяжелой тугоухостью и глухотой при относительно позднем начале обучения – в 4 года.</w:t>
      </w:r>
    </w:p>
    <w:p w:rsidR="00CC79D4" w:rsidRPr="00EF5617" w:rsidRDefault="00CC79D4" w:rsidP="00CC79D4">
      <w:pPr>
        <w:autoSpaceDE/>
        <w:autoSpaceDN/>
        <w:adjustRightInd/>
        <w:jc w:val="center"/>
        <w:rPr>
          <w:rFonts w:eastAsia="Times New Roman"/>
          <w:b/>
          <w:sz w:val="24"/>
          <w:szCs w:val="24"/>
        </w:rPr>
      </w:pPr>
    </w:p>
    <w:p w:rsidR="00CC79D4" w:rsidRPr="00EF5617" w:rsidRDefault="00CC79D4" w:rsidP="00CC79D4">
      <w:pPr>
        <w:shd w:val="clear" w:color="auto" w:fill="FFFFFF"/>
        <w:autoSpaceDE/>
        <w:autoSpaceDN/>
        <w:adjustRightInd/>
        <w:ind w:firstLine="709"/>
        <w:jc w:val="both"/>
        <w:rPr>
          <w:rFonts w:eastAsia="Times New Roman"/>
          <w:b/>
          <w:sz w:val="24"/>
          <w:szCs w:val="24"/>
        </w:rPr>
      </w:pPr>
      <w:r w:rsidRPr="00EF5617">
        <w:rPr>
          <w:rFonts w:eastAsia="Times New Roman"/>
          <w:b/>
          <w:sz w:val="24"/>
          <w:szCs w:val="24"/>
        </w:rPr>
        <w:t>Критерии оценки:</w:t>
      </w:r>
    </w:p>
    <w:p w:rsidR="00CC79D4" w:rsidRPr="00EF5617" w:rsidRDefault="00CC79D4" w:rsidP="00CC79D4">
      <w:pPr>
        <w:autoSpaceDE/>
        <w:autoSpaceDN/>
        <w:adjustRightInd/>
        <w:ind w:firstLine="709"/>
        <w:jc w:val="both"/>
        <w:rPr>
          <w:rFonts w:eastAsia="Times New Roman"/>
          <w:iCs/>
          <w:sz w:val="24"/>
          <w:szCs w:val="24"/>
        </w:rPr>
      </w:pPr>
      <w:r w:rsidRPr="00EF5617">
        <w:rPr>
          <w:rFonts w:eastAsia="Times New Roman"/>
          <w:iCs/>
          <w:sz w:val="24"/>
          <w:szCs w:val="24"/>
        </w:rPr>
        <w:t>- оценка «зачтено» ставится студенту, если он твердо знает учебный материал, владеет понятиями и терминологией, при изложении ответа на вопрос не допускает существенных ошибок, выполненные задания для самостоятельной работы студента.</w:t>
      </w:r>
    </w:p>
    <w:p w:rsidR="00CC79D4" w:rsidRPr="00EF5617" w:rsidRDefault="00CC79D4" w:rsidP="00CC79D4">
      <w:pPr>
        <w:autoSpaceDE/>
        <w:autoSpaceDN/>
        <w:adjustRightInd/>
        <w:ind w:firstLine="709"/>
        <w:jc w:val="both"/>
        <w:rPr>
          <w:rFonts w:eastAsia="Times New Roman"/>
          <w:iCs/>
          <w:sz w:val="24"/>
          <w:szCs w:val="24"/>
        </w:rPr>
      </w:pPr>
      <w:r w:rsidRPr="00EF5617">
        <w:rPr>
          <w:rFonts w:eastAsia="Times New Roman"/>
          <w:iCs/>
          <w:sz w:val="24"/>
          <w:szCs w:val="24"/>
        </w:rPr>
        <w:lastRenderedPageBreak/>
        <w:t>- оценка «не зачтено» ставится студенту, если он: не знает значительной части учебного материала, не владеет основной терминологией и понятиями, при ответе на вопрос допускает существенные ошибки, не может ответить на уточняющие вопросы, имеет невыполненные задания для самостоятельной работы студента.</w:t>
      </w:r>
    </w:p>
    <w:p w:rsidR="00CC79D4" w:rsidRPr="00EF5617" w:rsidRDefault="00CC79D4" w:rsidP="00CC79D4">
      <w:pPr>
        <w:tabs>
          <w:tab w:val="left" w:pos="2295"/>
        </w:tabs>
        <w:autoSpaceDE/>
        <w:autoSpaceDN/>
        <w:adjustRightInd/>
        <w:jc w:val="center"/>
        <w:rPr>
          <w:rFonts w:eastAsia="Times New Roman"/>
          <w:b/>
          <w:sz w:val="24"/>
          <w:szCs w:val="24"/>
        </w:rPr>
      </w:pPr>
    </w:p>
    <w:p w:rsidR="00CC79D4" w:rsidRDefault="00CC79D4" w:rsidP="00CC79D4">
      <w:pPr>
        <w:autoSpaceDE/>
        <w:autoSpaceDN/>
        <w:adjustRightInd/>
        <w:ind w:firstLine="709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1</w:t>
      </w:r>
      <w:r w:rsidR="009A6E94">
        <w:rPr>
          <w:rFonts w:eastAsia="Times New Roman"/>
          <w:b/>
          <w:sz w:val="24"/>
          <w:szCs w:val="24"/>
        </w:rPr>
        <w:t>.3</w:t>
      </w:r>
      <w:r w:rsidRPr="00EF5617">
        <w:rPr>
          <w:rFonts w:eastAsia="Times New Roman"/>
          <w:b/>
          <w:sz w:val="24"/>
          <w:szCs w:val="24"/>
        </w:rPr>
        <w:t xml:space="preserve"> Перечень зданий для письменной проверочной работы</w:t>
      </w:r>
    </w:p>
    <w:p w:rsidR="00CC79D4" w:rsidRDefault="00CC79D4" w:rsidP="003F7508">
      <w:pPr>
        <w:overflowPunct w:val="0"/>
        <w:autoSpaceDE/>
        <w:autoSpaceDN/>
        <w:ind w:firstLine="709"/>
        <w:jc w:val="both"/>
        <w:rPr>
          <w:rFonts w:eastAsia="Times New Roman"/>
          <w:sz w:val="24"/>
          <w:szCs w:val="24"/>
        </w:rPr>
      </w:pPr>
      <w:r w:rsidRPr="00993C1C">
        <w:rPr>
          <w:rFonts w:eastAsia="Times New Roman"/>
          <w:b/>
          <w:sz w:val="24"/>
          <w:szCs w:val="24"/>
          <w:shd w:val="clear" w:color="auto" w:fill="FFFFFF"/>
        </w:rPr>
        <w:t xml:space="preserve">Раздел 1. </w:t>
      </w:r>
      <w:r w:rsidRPr="00993C1C">
        <w:rPr>
          <w:b/>
          <w:sz w:val="24"/>
          <w:szCs w:val="24"/>
        </w:rPr>
        <w:t>Введение в дефектологию: предмет, задачи и методы дефектологии, некоторые исторические аспекты и современность.</w:t>
      </w:r>
    </w:p>
    <w:p w:rsidR="00CC79D4" w:rsidRPr="00EF5617" w:rsidRDefault="00CC79D4" w:rsidP="003F7508">
      <w:pPr>
        <w:autoSpaceDE/>
        <w:autoSpaceDN/>
        <w:adjustRightInd/>
        <w:ind w:firstLine="709"/>
        <w:jc w:val="both"/>
        <w:rPr>
          <w:rFonts w:eastAsia="Times New Roman"/>
          <w:b/>
          <w:sz w:val="24"/>
          <w:szCs w:val="24"/>
        </w:rPr>
      </w:pPr>
      <w:r w:rsidRPr="00EF5617">
        <w:rPr>
          <w:rFonts w:eastAsia="Times New Roman"/>
          <w:b/>
          <w:sz w:val="24"/>
          <w:szCs w:val="24"/>
        </w:rPr>
        <w:t xml:space="preserve">Вариант 1. </w:t>
      </w:r>
    </w:p>
    <w:p w:rsidR="00CC79D4" w:rsidRPr="00EF5617" w:rsidRDefault="00CC79D4" w:rsidP="003F7508">
      <w:pPr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sz w:val="24"/>
          <w:szCs w:val="24"/>
        </w:rPr>
        <w:t>Задание 1. Дайте определение Дефектологии как науки. Предмету, объекту и субъекту дефектологии.</w:t>
      </w:r>
    </w:p>
    <w:p w:rsidR="00CC79D4" w:rsidRPr="00EF5617" w:rsidRDefault="00CC79D4" w:rsidP="003F7508">
      <w:pPr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sz w:val="24"/>
          <w:szCs w:val="24"/>
        </w:rPr>
        <w:t xml:space="preserve">Задание 2. Обозначьте исторические этапы возникновения дефектологии. </w:t>
      </w:r>
    </w:p>
    <w:p w:rsidR="00CC79D4" w:rsidRPr="00EF5617" w:rsidRDefault="00CC79D4" w:rsidP="003F7508">
      <w:pPr>
        <w:autoSpaceDE/>
        <w:autoSpaceDN/>
        <w:adjustRightInd/>
        <w:ind w:firstLine="709"/>
        <w:jc w:val="both"/>
        <w:rPr>
          <w:rFonts w:eastAsia="Times New Roman"/>
          <w:b/>
          <w:sz w:val="24"/>
          <w:szCs w:val="24"/>
        </w:rPr>
      </w:pPr>
      <w:r w:rsidRPr="00EF5617">
        <w:rPr>
          <w:rFonts w:eastAsia="Times New Roman"/>
          <w:b/>
          <w:sz w:val="24"/>
          <w:szCs w:val="24"/>
        </w:rPr>
        <w:t xml:space="preserve">Вариант 2. </w:t>
      </w:r>
    </w:p>
    <w:p w:rsidR="00CC79D4" w:rsidRPr="00EF5617" w:rsidRDefault="00CC79D4" w:rsidP="003F7508">
      <w:pPr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sz w:val="24"/>
          <w:szCs w:val="24"/>
        </w:rPr>
        <w:t xml:space="preserve">Задание 1. Перечислите задачи дефектологии. </w:t>
      </w:r>
    </w:p>
    <w:p w:rsidR="00CC79D4" w:rsidRPr="00EF5617" w:rsidRDefault="00CC79D4" w:rsidP="003F7508">
      <w:pPr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sz w:val="24"/>
          <w:szCs w:val="24"/>
        </w:rPr>
        <w:t xml:space="preserve">Задание 2. Дайте определение понятию </w:t>
      </w:r>
      <w:r>
        <w:rPr>
          <w:rFonts w:eastAsia="Times New Roman"/>
          <w:sz w:val="24"/>
          <w:szCs w:val="24"/>
        </w:rPr>
        <w:t>«</w:t>
      </w:r>
      <w:r w:rsidRPr="00EF5617">
        <w:rPr>
          <w:rFonts w:eastAsia="Times New Roman"/>
          <w:sz w:val="24"/>
          <w:szCs w:val="24"/>
        </w:rPr>
        <w:t>светская благотворительность</w:t>
      </w:r>
      <w:r>
        <w:rPr>
          <w:rFonts w:eastAsia="Times New Roman"/>
          <w:sz w:val="24"/>
          <w:szCs w:val="24"/>
        </w:rPr>
        <w:t>»</w:t>
      </w:r>
      <w:r w:rsidRPr="00EF5617">
        <w:rPr>
          <w:rFonts w:eastAsia="Times New Roman"/>
          <w:sz w:val="24"/>
          <w:szCs w:val="24"/>
        </w:rPr>
        <w:t xml:space="preserve">, ее связи с историческими событиями в жизни России. Охарактеризуйте экономические стороны деятельности Мариинского ведомства. </w:t>
      </w:r>
    </w:p>
    <w:p w:rsidR="00CC79D4" w:rsidRPr="00EF5617" w:rsidRDefault="00CC79D4" w:rsidP="003F7508">
      <w:pPr>
        <w:autoSpaceDE/>
        <w:autoSpaceDN/>
        <w:adjustRightInd/>
        <w:ind w:firstLine="709"/>
        <w:jc w:val="both"/>
        <w:rPr>
          <w:rFonts w:eastAsia="Times New Roman"/>
          <w:b/>
          <w:sz w:val="24"/>
          <w:szCs w:val="24"/>
        </w:rPr>
      </w:pPr>
      <w:r w:rsidRPr="00EF5617">
        <w:rPr>
          <w:rFonts w:eastAsia="Times New Roman"/>
          <w:b/>
          <w:sz w:val="24"/>
          <w:szCs w:val="24"/>
        </w:rPr>
        <w:t xml:space="preserve">Вариант 3. </w:t>
      </w:r>
    </w:p>
    <w:p w:rsidR="00CC79D4" w:rsidRPr="00EF5617" w:rsidRDefault="00CC79D4" w:rsidP="003F7508">
      <w:pPr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sz w:val="24"/>
          <w:szCs w:val="24"/>
        </w:rPr>
        <w:t xml:space="preserve">Задание 1. Перечислите принципы дефектологии. </w:t>
      </w:r>
    </w:p>
    <w:p w:rsidR="00CC79D4" w:rsidRPr="00EF5617" w:rsidRDefault="00CC79D4" w:rsidP="003F7508">
      <w:pPr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sz w:val="24"/>
          <w:szCs w:val="24"/>
        </w:rPr>
        <w:t>Задание</w:t>
      </w:r>
      <w:r>
        <w:rPr>
          <w:rFonts w:eastAsia="Times New Roman"/>
          <w:sz w:val="24"/>
          <w:szCs w:val="24"/>
        </w:rPr>
        <w:t xml:space="preserve"> </w:t>
      </w:r>
      <w:r w:rsidRPr="00EF5617">
        <w:rPr>
          <w:rFonts w:eastAsia="Times New Roman"/>
          <w:sz w:val="24"/>
          <w:szCs w:val="24"/>
        </w:rPr>
        <w:t xml:space="preserve">2. Охарактеризуйте изменения в положении специального образования после Октябрьской революции 1917 года? </w:t>
      </w:r>
    </w:p>
    <w:p w:rsidR="00CC79D4" w:rsidRPr="00EF5617" w:rsidRDefault="00CC79D4" w:rsidP="003F7508">
      <w:pPr>
        <w:autoSpaceDE/>
        <w:autoSpaceDN/>
        <w:adjustRightInd/>
        <w:ind w:firstLine="709"/>
        <w:jc w:val="both"/>
        <w:rPr>
          <w:rFonts w:eastAsia="Times New Roman"/>
          <w:b/>
          <w:sz w:val="24"/>
          <w:szCs w:val="24"/>
        </w:rPr>
      </w:pPr>
      <w:r w:rsidRPr="00EF5617">
        <w:rPr>
          <w:rFonts w:eastAsia="Times New Roman"/>
          <w:b/>
          <w:sz w:val="24"/>
          <w:szCs w:val="24"/>
        </w:rPr>
        <w:t xml:space="preserve">Вариант </w:t>
      </w:r>
      <w:r>
        <w:rPr>
          <w:rFonts w:eastAsia="Times New Roman"/>
          <w:b/>
          <w:sz w:val="24"/>
          <w:szCs w:val="24"/>
        </w:rPr>
        <w:t>4</w:t>
      </w:r>
      <w:r w:rsidRPr="00EF5617">
        <w:rPr>
          <w:rFonts w:eastAsia="Times New Roman"/>
          <w:b/>
          <w:sz w:val="24"/>
          <w:szCs w:val="24"/>
        </w:rPr>
        <w:t xml:space="preserve">. </w:t>
      </w:r>
    </w:p>
    <w:p w:rsidR="00CC79D4" w:rsidRPr="00EF5617" w:rsidRDefault="00CC79D4" w:rsidP="003F7508">
      <w:pPr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sz w:val="24"/>
          <w:szCs w:val="24"/>
        </w:rPr>
        <w:t xml:space="preserve">Задание </w:t>
      </w:r>
      <w:r>
        <w:rPr>
          <w:rFonts w:eastAsia="Times New Roman"/>
          <w:sz w:val="24"/>
          <w:szCs w:val="24"/>
        </w:rPr>
        <w:t>1</w:t>
      </w:r>
      <w:r w:rsidRPr="00EF5617">
        <w:rPr>
          <w:rFonts w:eastAsia="Times New Roman"/>
          <w:sz w:val="24"/>
          <w:szCs w:val="24"/>
        </w:rPr>
        <w:t xml:space="preserve">. Каковы закономерности формирования и развития понятийного аппарата </w:t>
      </w:r>
      <w:r>
        <w:rPr>
          <w:rFonts w:eastAsia="Times New Roman"/>
          <w:sz w:val="24"/>
          <w:szCs w:val="24"/>
        </w:rPr>
        <w:t>дефектологии</w:t>
      </w:r>
      <w:r w:rsidRPr="00EF5617">
        <w:rPr>
          <w:rFonts w:eastAsia="Times New Roman"/>
          <w:sz w:val="24"/>
          <w:szCs w:val="24"/>
        </w:rPr>
        <w:t xml:space="preserve">. Что такое параллельная терминология? Приведите примеры. </w:t>
      </w:r>
    </w:p>
    <w:p w:rsidR="00CC79D4" w:rsidRPr="00EF5617" w:rsidRDefault="00CC79D4" w:rsidP="003F7508">
      <w:pPr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sz w:val="24"/>
          <w:szCs w:val="24"/>
        </w:rPr>
        <w:t xml:space="preserve">Задание 2. Связь дефектологии с другими науками. </w:t>
      </w:r>
    </w:p>
    <w:p w:rsidR="00CC79D4" w:rsidRPr="00EF5617" w:rsidRDefault="00CC79D4" w:rsidP="003F7508">
      <w:pPr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b/>
          <w:sz w:val="24"/>
          <w:szCs w:val="24"/>
        </w:rPr>
        <w:t>Вариант 5.</w:t>
      </w:r>
    </w:p>
    <w:p w:rsidR="00CC79D4" w:rsidRPr="00EF5617" w:rsidRDefault="00CC79D4" w:rsidP="003F7508">
      <w:pPr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sz w:val="24"/>
          <w:szCs w:val="24"/>
        </w:rPr>
        <w:t>Задание 1. Перечислите цели дефектологии.</w:t>
      </w:r>
    </w:p>
    <w:p w:rsidR="00CC79D4" w:rsidRPr="00EF5617" w:rsidRDefault="00CC79D4" w:rsidP="003F7508">
      <w:pPr>
        <w:autoSpaceDE/>
        <w:autoSpaceDN/>
        <w:adjustRightInd/>
        <w:ind w:right="-54"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sz w:val="24"/>
          <w:szCs w:val="24"/>
        </w:rPr>
        <w:t xml:space="preserve">Задание </w:t>
      </w:r>
      <w:r>
        <w:rPr>
          <w:rFonts w:eastAsia="Times New Roman"/>
          <w:sz w:val="24"/>
          <w:szCs w:val="24"/>
        </w:rPr>
        <w:t xml:space="preserve">2. </w:t>
      </w:r>
      <w:r w:rsidRPr="00EF5617">
        <w:rPr>
          <w:rFonts w:eastAsia="Times New Roman"/>
          <w:sz w:val="24"/>
          <w:szCs w:val="24"/>
        </w:rPr>
        <w:t>Отрасли дефектологии.</w:t>
      </w:r>
    </w:p>
    <w:p w:rsidR="00CC79D4" w:rsidRDefault="00CC79D4" w:rsidP="003F7508">
      <w:pPr>
        <w:autoSpaceDE/>
        <w:autoSpaceDN/>
        <w:adjustRightInd/>
        <w:ind w:firstLine="709"/>
        <w:jc w:val="both"/>
        <w:rPr>
          <w:rFonts w:eastAsia="Times New Roman"/>
          <w:b/>
          <w:sz w:val="24"/>
          <w:szCs w:val="24"/>
        </w:rPr>
      </w:pPr>
    </w:p>
    <w:p w:rsidR="00CC79D4" w:rsidRDefault="00CC79D4" w:rsidP="003F7508">
      <w:pPr>
        <w:autoSpaceDE/>
        <w:autoSpaceDN/>
        <w:adjustRightInd/>
        <w:ind w:firstLine="720"/>
        <w:jc w:val="both"/>
        <w:rPr>
          <w:b/>
          <w:sz w:val="24"/>
          <w:szCs w:val="24"/>
        </w:rPr>
      </w:pPr>
      <w:r w:rsidRPr="00BA3147">
        <w:rPr>
          <w:b/>
          <w:sz w:val="24"/>
          <w:szCs w:val="24"/>
        </w:rPr>
        <w:t>Раздел 2. Дети с отклонениями в развитии. Учение Л.С. Выготского о сложной структуре аномального развития. Система образования и развития детей с особыми образовательными потребностями</w:t>
      </w:r>
      <w:r>
        <w:rPr>
          <w:b/>
          <w:sz w:val="24"/>
          <w:szCs w:val="24"/>
        </w:rPr>
        <w:t>.</w:t>
      </w:r>
    </w:p>
    <w:p w:rsidR="00CC79D4" w:rsidRPr="00EF5617" w:rsidRDefault="00CC79D4" w:rsidP="003F7508">
      <w:pPr>
        <w:autoSpaceDE/>
        <w:autoSpaceDN/>
        <w:adjustRightInd/>
        <w:ind w:firstLine="709"/>
        <w:jc w:val="both"/>
        <w:rPr>
          <w:rFonts w:eastAsia="Times New Roman"/>
          <w:b/>
          <w:sz w:val="24"/>
          <w:szCs w:val="24"/>
        </w:rPr>
      </w:pPr>
      <w:r w:rsidRPr="00EF5617">
        <w:rPr>
          <w:rFonts w:eastAsia="Times New Roman"/>
          <w:b/>
          <w:sz w:val="24"/>
          <w:szCs w:val="24"/>
        </w:rPr>
        <w:t xml:space="preserve">Вариант </w:t>
      </w:r>
      <w:r>
        <w:rPr>
          <w:rFonts w:eastAsia="Times New Roman"/>
          <w:b/>
          <w:sz w:val="24"/>
          <w:szCs w:val="24"/>
        </w:rPr>
        <w:t>1</w:t>
      </w:r>
      <w:r w:rsidRPr="00EF5617">
        <w:rPr>
          <w:rFonts w:eastAsia="Times New Roman"/>
          <w:b/>
          <w:sz w:val="24"/>
          <w:szCs w:val="24"/>
        </w:rPr>
        <w:t xml:space="preserve">. </w:t>
      </w:r>
    </w:p>
    <w:p w:rsidR="00CC79D4" w:rsidRPr="00EF5617" w:rsidRDefault="00CC79D4" w:rsidP="003F7508">
      <w:pPr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sz w:val="24"/>
          <w:szCs w:val="24"/>
        </w:rPr>
        <w:t>Задание 1. В чем заключается роль учения Л.С. Выг</w:t>
      </w:r>
      <w:r>
        <w:rPr>
          <w:rFonts w:eastAsia="Times New Roman"/>
          <w:sz w:val="24"/>
          <w:szCs w:val="24"/>
        </w:rPr>
        <w:t>отс</w:t>
      </w:r>
      <w:r w:rsidRPr="00EF5617">
        <w:rPr>
          <w:rFonts w:eastAsia="Times New Roman"/>
          <w:sz w:val="24"/>
          <w:szCs w:val="24"/>
        </w:rPr>
        <w:t xml:space="preserve">кого о первичном и вторичном дефекте. </w:t>
      </w:r>
    </w:p>
    <w:p w:rsidR="00CC79D4" w:rsidRPr="00EF5617" w:rsidRDefault="00CC79D4" w:rsidP="003F7508">
      <w:pPr>
        <w:autoSpaceDE/>
        <w:autoSpaceDN/>
        <w:adjustRightInd/>
        <w:ind w:right="-54"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sz w:val="24"/>
          <w:szCs w:val="24"/>
        </w:rPr>
        <w:t xml:space="preserve">Задание </w:t>
      </w:r>
      <w:r>
        <w:rPr>
          <w:rFonts w:eastAsia="Times New Roman"/>
          <w:sz w:val="24"/>
          <w:szCs w:val="24"/>
        </w:rPr>
        <w:t>2</w:t>
      </w:r>
      <w:r w:rsidRPr="00EF5617">
        <w:rPr>
          <w:rFonts w:eastAsia="Times New Roman"/>
          <w:sz w:val="24"/>
          <w:szCs w:val="24"/>
        </w:rPr>
        <w:t xml:space="preserve">. Педагогическая классификация характера нарушения, недостатка. </w:t>
      </w:r>
    </w:p>
    <w:p w:rsidR="00CC79D4" w:rsidRPr="00EF5617" w:rsidRDefault="00CC79D4" w:rsidP="003F7508">
      <w:pPr>
        <w:autoSpaceDE/>
        <w:autoSpaceDN/>
        <w:adjustRightInd/>
        <w:ind w:firstLine="709"/>
        <w:jc w:val="both"/>
        <w:rPr>
          <w:rFonts w:eastAsia="Times New Roman"/>
          <w:b/>
          <w:sz w:val="24"/>
          <w:szCs w:val="24"/>
        </w:rPr>
      </w:pPr>
      <w:r w:rsidRPr="00EF5617">
        <w:rPr>
          <w:rFonts w:eastAsia="Times New Roman"/>
          <w:b/>
          <w:sz w:val="24"/>
          <w:szCs w:val="24"/>
        </w:rPr>
        <w:t xml:space="preserve">Вариант </w:t>
      </w:r>
      <w:r>
        <w:rPr>
          <w:rFonts w:eastAsia="Times New Roman"/>
          <w:b/>
          <w:sz w:val="24"/>
          <w:szCs w:val="24"/>
        </w:rPr>
        <w:t>2</w:t>
      </w:r>
      <w:r w:rsidRPr="00EF5617">
        <w:rPr>
          <w:rFonts w:eastAsia="Times New Roman"/>
          <w:b/>
          <w:sz w:val="24"/>
          <w:szCs w:val="24"/>
        </w:rPr>
        <w:t xml:space="preserve">. </w:t>
      </w:r>
    </w:p>
    <w:p w:rsidR="00CC79D4" w:rsidRDefault="00CC79D4" w:rsidP="003F7508">
      <w:pPr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Задание 1. Понятие первичного дефекта и вторичных недостатков.</w:t>
      </w:r>
    </w:p>
    <w:p w:rsidR="00CC79D4" w:rsidRPr="00EF5617" w:rsidRDefault="00CC79D4" w:rsidP="003F7508">
      <w:pPr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sz w:val="24"/>
          <w:szCs w:val="24"/>
        </w:rPr>
        <w:t>Задание 2</w:t>
      </w:r>
      <w:r>
        <w:rPr>
          <w:rFonts w:eastAsia="Times New Roman"/>
          <w:sz w:val="24"/>
          <w:szCs w:val="24"/>
        </w:rPr>
        <w:t>.</w:t>
      </w:r>
      <w:r w:rsidRPr="00EF5617">
        <w:rPr>
          <w:rFonts w:eastAsia="Times New Roman"/>
          <w:sz w:val="24"/>
          <w:szCs w:val="24"/>
        </w:rPr>
        <w:t xml:space="preserve"> Причины аномального развития ребенка. </w:t>
      </w:r>
    </w:p>
    <w:p w:rsidR="00CC79D4" w:rsidRPr="00EF5617" w:rsidRDefault="00CC79D4" w:rsidP="003F7508">
      <w:pPr>
        <w:autoSpaceDE/>
        <w:autoSpaceDN/>
        <w:adjustRightInd/>
        <w:ind w:firstLine="709"/>
        <w:jc w:val="both"/>
        <w:rPr>
          <w:rFonts w:eastAsia="Times New Roman"/>
          <w:b/>
          <w:sz w:val="24"/>
          <w:szCs w:val="24"/>
        </w:rPr>
      </w:pPr>
      <w:r w:rsidRPr="00EF5617">
        <w:rPr>
          <w:rFonts w:eastAsia="Times New Roman"/>
          <w:b/>
          <w:sz w:val="24"/>
          <w:szCs w:val="24"/>
        </w:rPr>
        <w:t xml:space="preserve">Вариант </w:t>
      </w:r>
      <w:r>
        <w:rPr>
          <w:rFonts w:eastAsia="Times New Roman"/>
          <w:b/>
          <w:sz w:val="24"/>
          <w:szCs w:val="24"/>
        </w:rPr>
        <w:t>3</w:t>
      </w:r>
      <w:r w:rsidRPr="00EF5617">
        <w:rPr>
          <w:rFonts w:eastAsia="Times New Roman"/>
          <w:b/>
          <w:sz w:val="24"/>
          <w:szCs w:val="24"/>
        </w:rPr>
        <w:t xml:space="preserve">. </w:t>
      </w:r>
    </w:p>
    <w:p w:rsidR="00CC79D4" w:rsidRDefault="00CC79D4" w:rsidP="003F7508">
      <w:pPr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Задание 1</w:t>
      </w:r>
      <w:r w:rsidRPr="00DD1ACD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На какие положения Л.С. Выготского опирается отечественная система воспитания и обучения?</w:t>
      </w:r>
    </w:p>
    <w:p w:rsidR="00CC79D4" w:rsidRPr="00C92E6C" w:rsidRDefault="00CC79D4" w:rsidP="003F7508">
      <w:pPr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C92E6C">
        <w:rPr>
          <w:rFonts w:eastAsia="Times New Roman"/>
          <w:sz w:val="24"/>
          <w:szCs w:val="24"/>
        </w:rPr>
        <w:t>Задание 2. Понятие зоны ближайшего развития.</w:t>
      </w:r>
    </w:p>
    <w:p w:rsidR="00CC79D4" w:rsidRPr="00C92E6C" w:rsidRDefault="00CC79D4" w:rsidP="003F7508">
      <w:pPr>
        <w:autoSpaceDE/>
        <w:autoSpaceDN/>
        <w:adjustRightInd/>
        <w:ind w:firstLine="709"/>
        <w:jc w:val="both"/>
        <w:rPr>
          <w:rFonts w:eastAsia="Times New Roman"/>
          <w:b/>
          <w:sz w:val="24"/>
          <w:szCs w:val="24"/>
        </w:rPr>
      </w:pPr>
      <w:r w:rsidRPr="00C92E6C">
        <w:rPr>
          <w:rFonts w:eastAsia="Times New Roman"/>
          <w:b/>
          <w:sz w:val="24"/>
          <w:szCs w:val="24"/>
        </w:rPr>
        <w:t>Критерии оценки:</w:t>
      </w:r>
    </w:p>
    <w:p w:rsidR="00CC79D4" w:rsidRPr="00C92E6C" w:rsidRDefault="00CC79D4" w:rsidP="003F7508">
      <w:pPr>
        <w:tabs>
          <w:tab w:val="left" w:pos="2295"/>
        </w:tabs>
        <w:autoSpaceDE/>
        <w:autoSpaceDN/>
        <w:adjustRightInd/>
        <w:ind w:firstLine="709"/>
        <w:jc w:val="both"/>
        <w:rPr>
          <w:rFonts w:eastAsia="Times New Roman"/>
          <w:b/>
          <w:sz w:val="24"/>
          <w:szCs w:val="24"/>
        </w:rPr>
      </w:pPr>
      <w:r w:rsidRPr="00C92E6C">
        <w:rPr>
          <w:rFonts w:eastAsia="Times New Roman"/>
          <w:b/>
          <w:sz w:val="24"/>
          <w:szCs w:val="24"/>
        </w:rPr>
        <w:t xml:space="preserve">Вариант </w:t>
      </w:r>
      <w:r>
        <w:rPr>
          <w:rFonts w:eastAsia="Times New Roman"/>
          <w:b/>
          <w:sz w:val="24"/>
          <w:szCs w:val="24"/>
        </w:rPr>
        <w:t>4</w:t>
      </w:r>
      <w:r w:rsidRPr="00C92E6C">
        <w:rPr>
          <w:rFonts w:eastAsia="Times New Roman"/>
          <w:b/>
          <w:sz w:val="24"/>
          <w:szCs w:val="24"/>
        </w:rPr>
        <w:t xml:space="preserve">. </w:t>
      </w:r>
    </w:p>
    <w:p w:rsidR="00CC79D4" w:rsidRPr="00C92E6C" w:rsidRDefault="00CC79D4" w:rsidP="003F7508">
      <w:pPr>
        <w:tabs>
          <w:tab w:val="left" w:pos="2295"/>
        </w:tabs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C92E6C">
        <w:rPr>
          <w:rFonts w:eastAsia="Times New Roman"/>
          <w:sz w:val="24"/>
          <w:szCs w:val="24"/>
        </w:rPr>
        <w:t xml:space="preserve">Задание 1. Понятие зоны актуального развития ребенка.  </w:t>
      </w:r>
    </w:p>
    <w:p w:rsidR="00CC79D4" w:rsidRDefault="00CC79D4" w:rsidP="003F7508">
      <w:pPr>
        <w:tabs>
          <w:tab w:val="left" w:pos="2295"/>
        </w:tabs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C92E6C">
        <w:rPr>
          <w:rFonts w:eastAsia="Times New Roman"/>
          <w:sz w:val="24"/>
          <w:szCs w:val="24"/>
        </w:rPr>
        <w:t>Задание 2.Что означает понятие единства биологического и социального развития ребенка?</w:t>
      </w:r>
    </w:p>
    <w:p w:rsidR="00CC79D4" w:rsidRDefault="00CC79D4" w:rsidP="00CC79D4">
      <w:pPr>
        <w:tabs>
          <w:tab w:val="left" w:pos="2295"/>
        </w:tabs>
        <w:autoSpaceDE/>
        <w:autoSpaceDN/>
        <w:adjustRightInd/>
        <w:ind w:firstLine="709"/>
        <w:jc w:val="both"/>
        <w:rPr>
          <w:rFonts w:eastAsia="Times New Roman"/>
          <w:b/>
          <w:sz w:val="24"/>
          <w:szCs w:val="24"/>
        </w:rPr>
      </w:pPr>
    </w:p>
    <w:p w:rsidR="00CC79D4" w:rsidRPr="00C92E6C" w:rsidRDefault="00CC79D4" w:rsidP="00CC79D4">
      <w:pPr>
        <w:tabs>
          <w:tab w:val="left" w:pos="2295"/>
        </w:tabs>
        <w:autoSpaceDE/>
        <w:autoSpaceDN/>
        <w:adjustRightInd/>
        <w:ind w:firstLine="709"/>
        <w:jc w:val="both"/>
        <w:rPr>
          <w:rFonts w:eastAsia="Times New Roman"/>
          <w:b/>
          <w:sz w:val="24"/>
          <w:szCs w:val="24"/>
        </w:rPr>
      </w:pPr>
      <w:r w:rsidRPr="00C92E6C">
        <w:rPr>
          <w:rFonts w:eastAsia="Times New Roman"/>
          <w:b/>
          <w:sz w:val="24"/>
          <w:szCs w:val="24"/>
        </w:rPr>
        <w:t>Критерии оценки:</w:t>
      </w:r>
    </w:p>
    <w:p w:rsidR="00CC79D4" w:rsidRPr="00EF5617" w:rsidRDefault="00CC79D4" w:rsidP="00CC79D4">
      <w:pPr>
        <w:tabs>
          <w:tab w:val="left" w:pos="720"/>
        </w:tabs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sz w:val="24"/>
          <w:szCs w:val="24"/>
        </w:rPr>
        <w:t xml:space="preserve">- оценка «5 баллов» выставляется обучающемуся если студент в полном объеме удовлетворил требования, поставленные перед ним, а именно: правильно и развернуто изложил ответ на вопрос; указал используемую при ответе литературу; построил ответ </w:t>
      </w:r>
      <w:r w:rsidRPr="00EF5617">
        <w:rPr>
          <w:rFonts w:eastAsia="Times New Roman"/>
          <w:sz w:val="24"/>
          <w:szCs w:val="24"/>
        </w:rPr>
        <w:lastRenderedPageBreak/>
        <w:t>логично, последовательно смоделировал пример, выразил свое мнение по поводу поставленного вопроса, сделал выводы; </w:t>
      </w:r>
    </w:p>
    <w:p w:rsidR="00CC79D4" w:rsidRPr="00EF5617" w:rsidRDefault="00CC79D4" w:rsidP="00CC79D4">
      <w:pPr>
        <w:tabs>
          <w:tab w:val="left" w:pos="720"/>
        </w:tabs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sz w:val="24"/>
          <w:szCs w:val="24"/>
        </w:rPr>
        <w:t>- оценка «4 балла» выставляется обучающемуся если студент в полном объеме удовлетворил требования, поставленные перед ним, а именно: правильно и развернуто изложил ответ на вопрос;  указал используемую при ответе литературу; построил ответ логично, последовательно смоделировал пример, выразил свое мнение по поводу поставленного вопроса, сделал выводы, но допущены неточности в освещении вопросов, допущены одна-две логические ошибки, недостаточно четко отражено отношение студента к проблематике вопроса, недостаточно обосновал выводы.</w:t>
      </w:r>
    </w:p>
    <w:p w:rsidR="00CC79D4" w:rsidRPr="00EF5617" w:rsidRDefault="00CC79D4" w:rsidP="00CC79D4">
      <w:pPr>
        <w:tabs>
          <w:tab w:val="left" w:pos="720"/>
        </w:tabs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sz w:val="24"/>
          <w:szCs w:val="24"/>
        </w:rPr>
        <w:t>- оценка «3 балла» выставляется обучающемуся если студент частично удовлетворил требования, поставленные перед ним, а именно: правильно, но кратко изложил ответ на вопрос; не указал используемую при ответе литературу; не построил ответ логично, последовательно, не</w:t>
      </w:r>
    </w:p>
    <w:p w:rsidR="00CC79D4" w:rsidRPr="00EF5617" w:rsidRDefault="00CC79D4" w:rsidP="00CC79D4">
      <w:pPr>
        <w:tabs>
          <w:tab w:val="left" w:pos="720"/>
        </w:tabs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sz w:val="24"/>
          <w:szCs w:val="24"/>
        </w:rPr>
        <w:t>смоделировал пример, не выразил свое мнение по поводу поставленного вопроса, не сформулировал выводы; </w:t>
      </w:r>
    </w:p>
    <w:p w:rsidR="00CC79D4" w:rsidRPr="00EF5617" w:rsidRDefault="00CC79D4" w:rsidP="00CC79D4">
      <w:pPr>
        <w:tabs>
          <w:tab w:val="left" w:pos="720"/>
        </w:tabs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sz w:val="24"/>
          <w:szCs w:val="24"/>
        </w:rPr>
        <w:t xml:space="preserve">- оценка «2 балла» выставляется обучающемуся если студент не </w:t>
      </w:r>
      <w:proofErr w:type="spellStart"/>
      <w:r w:rsidRPr="00EF5617">
        <w:rPr>
          <w:rFonts w:eastAsia="Times New Roman"/>
          <w:sz w:val="24"/>
          <w:szCs w:val="24"/>
        </w:rPr>
        <w:t>выполнилболее</w:t>
      </w:r>
      <w:proofErr w:type="spellEnd"/>
      <w:r w:rsidRPr="00EF5617">
        <w:rPr>
          <w:rFonts w:eastAsia="Times New Roman"/>
          <w:sz w:val="24"/>
          <w:szCs w:val="24"/>
        </w:rPr>
        <w:t xml:space="preserve"> 50% задания, или вопросы освещены бессистемно, нелогично, неправильно трактуются факты и события, допущено пять и более логических и грамматических ошибок. Выводы не представлены. </w:t>
      </w:r>
    </w:p>
    <w:p w:rsidR="00CC79D4" w:rsidRPr="00EF5617" w:rsidRDefault="003F7508" w:rsidP="00CC79D4">
      <w:pPr>
        <w:tabs>
          <w:tab w:val="left" w:pos="720"/>
        </w:tabs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- </w:t>
      </w:r>
      <w:r w:rsidR="00CC79D4" w:rsidRPr="00EF5617">
        <w:rPr>
          <w:rFonts w:eastAsia="Times New Roman"/>
          <w:bCs/>
          <w:sz w:val="24"/>
          <w:szCs w:val="24"/>
        </w:rPr>
        <w:t xml:space="preserve">оценка «0 </w:t>
      </w:r>
      <w:proofErr w:type="gramStart"/>
      <w:r w:rsidR="00CC79D4" w:rsidRPr="00EF5617">
        <w:rPr>
          <w:rFonts w:eastAsia="Times New Roman"/>
          <w:bCs/>
          <w:sz w:val="24"/>
          <w:szCs w:val="24"/>
        </w:rPr>
        <w:t xml:space="preserve">баллов» </w:t>
      </w:r>
      <w:r w:rsidR="00CC79D4" w:rsidRPr="00EF5617">
        <w:rPr>
          <w:rFonts w:eastAsia="Times New Roman"/>
          <w:sz w:val="24"/>
          <w:szCs w:val="24"/>
        </w:rPr>
        <w:t xml:space="preserve"> –</w:t>
      </w:r>
      <w:proofErr w:type="gramEnd"/>
      <w:r w:rsidR="00CC79D4" w:rsidRPr="00EF5617">
        <w:rPr>
          <w:rFonts w:eastAsia="Times New Roman"/>
          <w:sz w:val="24"/>
          <w:szCs w:val="24"/>
        </w:rPr>
        <w:t xml:space="preserve"> выставляется обучающемуся если студент проигнорировал данный вид учебного контроля.</w:t>
      </w:r>
    </w:p>
    <w:p w:rsidR="00CC79D4" w:rsidRPr="00EF5617" w:rsidRDefault="00CC79D4" w:rsidP="00CC79D4">
      <w:pPr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</w:p>
    <w:p w:rsidR="00CC79D4" w:rsidRDefault="00CC79D4" w:rsidP="00CC79D4">
      <w:pPr>
        <w:autoSpaceDE/>
        <w:autoSpaceDN/>
        <w:adjustRightInd/>
        <w:ind w:firstLine="709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1</w:t>
      </w:r>
      <w:r w:rsidRPr="00EF5617">
        <w:rPr>
          <w:rFonts w:eastAsia="Times New Roman"/>
          <w:b/>
          <w:sz w:val="24"/>
          <w:szCs w:val="24"/>
        </w:rPr>
        <w:t>.4 Задания для терминологического диктанта</w:t>
      </w:r>
    </w:p>
    <w:p w:rsidR="00CC79D4" w:rsidRPr="00EF5617" w:rsidRDefault="00CC79D4" w:rsidP="00CC79D4">
      <w:pPr>
        <w:overflowPunct w:val="0"/>
        <w:autoSpaceDE/>
        <w:autoSpaceDN/>
        <w:ind w:firstLine="709"/>
        <w:rPr>
          <w:rFonts w:eastAsia="Times New Roman"/>
          <w:b/>
          <w:sz w:val="24"/>
          <w:szCs w:val="24"/>
        </w:rPr>
      </w:pPr>
      <w:r w:rsidRPr="00EF5617">
        <w:rPr>
          <w:rFonts w:eastAsia="Times New Roman"/>
          <w:b/>
          <w:sz w:val="24"/>
          <w:szCs w:val="24"/>
          <w:shd w:val="clear" w:color="auto" w:fill="FFFFFF"/>
        </w:rPr>
        <w:t xml:space="preserve">Раздел </w:t>
      </w:r>
      <w:r>
        <w:rPr>
          <w:rFonts w:eastAsia="Times New Roman"/>
          <w:b/>
          <w:sz w:val="24"/>
          <w:szCs w:val="24"/>
          <w:shd w:val="clear" w:color="auto" w:fill="FFFFFF"/>
        </w:rPr>
        <w:t>3</w:t>
      </w:r>
      <w:r w:rsidRPr="00EF5617">
        <w:rPr>
          <w:rFonts w:eastAsia="Calibri"/>
          <w:b/>
          <w:sz w:val="24"/>
          <w:szCs w:val="24"/>
        </w:rPr>
        <w:t xml:space="preserve">. </w:t>
      </w:r>
      <w:r w:rsidRPr="00EF5617">
        <w:rPr>
          <w:rFonts w:eastAsia="Times New Roman"/>
          <w:b/>
          <w:sz w:val="24"/>
          <w:szCs w:val="24"/>
        </w:rPr>
        <w:t>Отрасли дефектологии.</w:t>
      </w:r>
    </w:p>
    <w:p w:rsidR="00CC79D4" w:rsidRPr="00EF5617" w:rsidRDefault="00CC79D4" w:rsidP="00CC79D4">
      <w:pPr>
        <w:autoSpaceDE/>
        <w:autoSpaceDN/>
        <w:adjustRightInd/>
        <w:ind w:firstLine="709"/>
        <w:jc w:val="both"/>
        <w:rPr>
          <w:rFonts w:eastAsia="Times New Roman"/>
          <w:b/>
          <w:sz w:val="24"/>
          <w:szCs w:val="24"/>
        </w:rPr>
      </w:pPr>
      <w:r w:rsidRPr="00EF5617">
        <w:rPr>
          <w:rFonts w:eastAsia="Times New Roman"/>
          <w:b/>
          <w:sz w:val="24"/>
          <w:szCs w:val="24"/>
        </w:rPr>
        <w:t>Вариант 1.</w:t>
      </w:r>
    </w:p>
    <w:p w:rsidR="00CC79D4" w:rsidRPr="00EF5617" w:rsidRDefault="00CC79D4" w:rsidP="00CC79D4">
      <w:pPr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sz w:val="24"/>
          <w:szCs w:val="24"/>
        </w:rPr>
        <w:t xml:space="preserve">Задание 1. Сурдопедагогика (от лат. </w:t>
      </w:r>
      <w:proofErr w:type="spellStart"/>
      <w:r w:rsidRPr="00EF5617">
        <w:rPr>
          <w:rFonts w:eastAsia="Times New Roman"/>
          <w:sz w:val="24"/>
          <w:szCs w:val="24"/>
          <w:lang w:val="en-US"/>
        </w:rPr>
        <w:t>surdus</w:t>
      </w:r>
      <w:proofErr w:type="spellEnd"/>
      <w:r w:rsidRPr="00EF5617">
        <w:rPr>
          <w:rFonts w:eastAsia="Times New Roman"/>
          <w:sz w:val="24"/>
          <w:szCs w:val="24"/>
        </w:rPr>
        <w:t xml:space="preserve"> — глухой) — составная часть дефектологии, представляющая собой систему научных знаний об образовании лиц с нарушениями слуха. </w:t>
      </w:r>
    </w:p>
    <w:p w:rsidR="00CC79D4" w:rsidRPr="00EF5617" w:rsidRDefault="00CC79D4" w:rsidP="00CC79D4">
      <w:pPr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sz w:val="24"/>
          <w:szCs w:val="24"/>
        </w:rPr>
        <w:t xml:space="preserve">Задание 2 Логопедия — это наука о нарушениях речи, методах их выявления, устранения и предупреждения средствами специального обучения и воспитания. </w:t>
      </w:r>
    </w:p>
    <w:p w:rsidR="00CC79D4" w:rsidRPr="00EF5617" w:rsidRDefault="00CC79D4" w:rsidP="00CC79D4">
      <w:pPr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sz w:val="24"/>
          <w:szCs w:val="24"/>
        </w:rPr>
        <w:t>Задание 3. С</w:t>
      </w:r>
      <w:r w:rsidRPr="00EF5617">
        <w:rPr>
          <w:rFonts w:eastAsia="Times New Roman"/>
          <w:iCs/>
          <w:sz w:val="24"/>
          <w:szCs w:val="24"/>
        </w:rPr>
        <w:t>лепые</w:t>
      </w:r>
      <w:r w:rsidRPr="00EF5617">
        <w:rPr>
          <w:rFonts w:eastAsia="Times New Roman"/>
          <w:sz w:val="24"/>
          <w:szCs w:val="24"/>
        </w:rPr>
        <w:t xml:space="preserve"> дети - с полным отсутствием зрения и дети с остаточным зрением, при котором острота зрения равна 0,05 и ниже на лучше видящем глазу.</w:t>
      </w:r>
      <w:r w:rsidRPr="00EF5617">
        <w:rPr>
          <w:rFonts w:eastAsia="Times New Roman"/>
          <w:sz w:val="24"/>
          <w:szCs w:val="24"/>
        </w:rPr>
        <w:br/>
        <w:t xml:space="preserve"> Задание 4. </w:t>
      </w:r>
      <w:r w:rsidRPr="00EF5617">
        <w:rPr>
          <w:rFonts w:eastAsia="Times New Roman"/>
          <w:iCs/>
          <w:sz w:val="24"/>
          <w:szCs w:val="24"/>
        </w:rPr>
        <w:t>Деменция</w:t>
      </w:r>
      <w:r w:rsidRPr="00EF5617">
        <w:rPr>
          <w:rFonts w:eastAsia="Times New Roman"/>
          <w:sz w:val="24"/>
          <w:szCs w:val="24"/>
        </w:rPr>
        <w:t xml:space="preserve"> (от лат. </w:t>
      </w:r>
      <w:proofErr w:type="spellStart"/>
      <w:r w:rsidRPr="00EF5617">
        <w:rPr>
          <w:rFonts w:eastAsia="Times New Roman"/>
          <w:sz w:val="24"/>
          <w:szCs w:val="24"/>
        </w:rPr>
        <w:t>dementia</w:t>
      </w:r>
      <w:proofErr w:type="spellEnd"/>
      <w:r w:rsidRPr="00EF5617">
        <w:rPr>
          <w:rFonts w:eastAsia="Times New Roman"/>
          <w:sz w:val="24"/>
          <w:szCs w:val="24"/>
        </w:rPr>
        <w:t xml:space="preserve"> – безумие, слабоумие) – стойкое ослабление познавательной деятельности, приводящее к снижению критичности, ослаблению памяти, уплощению эмоций. Деменция носит </w:t>
      </w:r>
      <w:proofErr w:type="spellStart"/>
      <w:r w:rsidRPr="00EF5617">
        <w:rPr>
          <w:rFonts w:eastAsia="Times New Roman"/>
          <w:iCs/>
          <w:sz w:val="24"/>
          <w:szCs w:val="24"/>
        </w:rPr>
        <w:t>прогредиентный</w:t>
      </w:r>
      <w:proofErr w:type="spellEnd"/>
      <w:r w:rsidRPr="00EF5617">
        <w:rPr>
          <w:rFonts w:eastAsia="Times New Roman"/>
          <w:sz w:val="24"/>
          <w:szCs w:val="24"/>
        </w:rPr>
        <w:t xml:space="preserve"> характер, т.е. наблюдается медленное прогрессирование болезненного процесса. Диагноз «деменция» констатируют после трех лет, т. е. после момента становления речи.</w:t>
      </w:r>
    </w:p>
    <w:p w:rsidR="00CC79D4" w:rsidRPr="00EF5617" w:rsidRDefault="00CC79D4" w:rsidP="00CC79D4">
      <w:pPr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sz w:val="24"/>
          <w:szCs w:val="24"/>
        </w:rPr>
        <w:t xml:space="preserve">Задание 5. </w:t>
      </w:r>
      <w:proofErr w:type="spellStart"/>
      <w:r w:rsidRPr="00EF5617">
        <w:rPr>
          <w:rFonts w:eastAsia="Times New Roman"/>
          <w:sz w:val="24"/>
          <w:szCs w:val="24"/>
        </w:rPr>
        <w:t>Сигматизм</w:t>
      </w:r>
      <w:proofErr w:type="spellEnd"/>
      <w:r w:rsidRPr="00EF5617">
        <w:rPr>
          <w:rFonts w:eastAsia="Times New Roman"/>
          <w:sz w:val="24"/>
          <w:szCs w:val="24"/>
        </w:rPr>
        <w:t xml:space="preserve"> - недостаток произношения свистящих и шипящих звуков.</w:t>
      </w:r>
    </w:p>
    <w:p w:rsidR="00CC79D4" w:rsidRDefault="00CC79D4" w:rsidP="00CC79D4">
      <w:pPr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sz w:val="24"/>
          <w:szCs w:val="24"/>
        </w:rPr>
        <w:t xml:space="preserve">Задание 6. </w:t>
      </w:r>
      <w:r w:rsidRPr="00EF5617">
        <w:rPr>
          <w:rFonts w:eastAsia="Times New Roman"/>
          <w:iCs/>
          <w:sz w:val="24"/>
          <w:szCs w:val="24"/>
        </w:rPr>
        <w:t>Р</w:t>
      </w:r>
      <w:r>
        <w:rPr>
          <w:rFonts w:eastAsia="Times New Roman"/>
          <w:iCs/>
          <w:sz w:val="24"/>
          <w:szCs w:val="24"/>
        </w:rPr>
        <w:t>асстройство аутистического спектра</w:t>
      </w:r>
      <w:r w:rsidRPr="00EF5617">
        <w:rPr>
          <w:rFonts w:eastAsia="Times New Roman"/>
          <w:iCs/>
          <w:sz w:val="24"/>
          <w:szCs w:val="24"/>
        </w:rPr>
        <w:t xml:space="preserve"> (РА</w:t>
      </w:r>
      <w:r>
        <w:rPr>
          <w:rFonts w:eastAsia="Times New Roman"/>
          <w:iCs/>
          <w:sz w:val="24"/>
          <w:szCs w:val="24"/>
        </w:rPr>
        <w:t>С</w:t>
      </w:r>
      <w:r w:rsidRPr="00EF5617">
        <w:rPr>
          <w:rFonts w:eastAsia="Times New Roman"/>
          <w:iCs/>
          <w:sz w:val="24"/>
          <w:szCs w:val="24"/>
        </w:rPr>
        <w:t>)</w:t>
      </w:r>
      <w:r w:rsidRPr="00EF5617">
        <w:rPr>
          <w:rFonts w:eastAsia="Times New Roman"/>
          <w:sz w:val="24"/>
          <w:szCs w:val="24"/>
        </w:rPr>
        <w:t xml:space="preserve"> - является одним из наиболее сложных нарушений психического развития. Формируется это</w:t>
      </w:r>
      <w:r>
        <w:rPr>
          <w:rFonts w:eastAsia="Times New Roman"/>
          <w:sz w:val="24"/>
          <w:szCs w:val="24"/>
        </w:rPr>
        <w:t xml:space="preserve"> расстройство</w:t>
      </w:r>
      <w:r w:rsidRPr="00EF5617">
        <w:rPr>
          <w:rFonts w:eastAsia="Times New Roman"/>
          <w:sz w:val="24"/>
          <w:szCs w:val="24"/>
        </w:rPr>
        <w:t xml:space="preserve"> в своем полном виде к трехлетнему возрасту. </w:t>
      </w:r>
    </w:p>
    <w:p w:rsidR="00CC79D4" w:rsidRPr="00EF5617" w:rsidRDefault="00CC79D4" w:rsidP="00CC79D4">
      <w:pPr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sz w:val="24"/>
          <w:szCs w:val="24"/>
        </w:rPr>
        <w:t xml:space="preserve">Задание 7.  </w:t>
      </w:r>
      <w:r w:rsidRPr="00EF5617">
        <w:rPr>
          <w:rFonts w:eastAsia="Times New Roman"/>
          <w:iCs/>
          <w:sz w:val="24"/>
          <w:szCs w:val="24"/>
        </w:rPr>
        <w:t>Тугоухость</w:t>
      </w:r>
      <w:r w:rsidRPr="00EF5617">
        <w:rPr>
          <w:rFonts w:eastAsia="Times New Roman"/>
          <w:sz w:val="24"/>
          <w:szCs w:val="24"/>
        </w:rPr>
        <w:t xml:space="preserve"> – стойкое понижение слуха, вызывающее затруднения в восприятии речи. Тугоухость может быть выражена в различной степени – от небольшого нарушения восприятия шепотной речи до резкого ограничения восприятия речи разговорной громкости.</w:t>
      </w:r>
    </w:p>
    <w:p w:rsidR="00CC79D4" w:rsidRPr="00EF5617" w:rsidRDefault="00CC79D4" w:rsidP="00CC79D4">
      <w:pPr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sz w:val="24"/>
          <w:szCs w:val="24"/>
        </w:rPr>
        <w:t xml:space="preserve">Задание 8. </w:t>
      </w:r>
      <w:r w:rsidRPr="00EF5617">
        <w:rPr>
          <w:rFonts w:eastAsia="Times New Roman"/>
          <w:iCs/>
          <w:sz w:val="24"/>
          <w:szCs w:val="24"/>
        </w:rPr>
        <w:t xml:space="preserve">Афония, </w:t>
      </w:r>
      <w:proofErr w:type="spellStart"/>
      <w:r w:rsidRPr="00EF5617">
        <w:rPr>
          <w:rFonts w:eastAsia="Times New Roman"/>
          <w:iCs/>
          <w:sz w:val="24"/>
          <w:szCs w:val="24"/>
        </w:rPr>
        <w:t>дисфония</w:t>
      </w:r>
      <w:proofErr w:type="spellEnd"/>
      <w:r w:rsidRPr="00EF5617">
        <w:rPr>
          <w:rFonts w:eastAsia="Times New Roman"/>
          <w:sz w:val="24"/>
          <w:szCs w:val="24"/>
        </w:rPr>
        <w:t xml:space="preserve"> - отсутствие или нарушение голоса.</w:t>
      </w:r>
    </w:p>
    <w:p w:rsidR="00CC79D4" w:rsidRPr="00EF5617" w:rsidRDefault="00CC79D4" w:rsidP="00CC79D4">
      <w:pPr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sz w:val="24"/>
          <w:szCs w:val="24"/>
        </w:rPr>
        <w:t xml:space="preserve">Задание 9. </w:t>
      </w:r>
      <w:proofErr w:type="spellStart"/>
      <w:r w:rsidRPr="00EF5617">
        <w:rPr>
          <w:rFonts w:eastAsia="Times New Roman"/>
          <w:iCs/>
          <w:sz w:val="24"/>
          <w:szCs w:val="24"/>
        </w:rPr>
        <w:t>Синкинезии</w:t>
      </w:r>
      <w:proofErr w:type="spellEnd"/>
      <w:r>
        <w:rPr>
          <w:rFonts w:eastAsia="Times New Roman"/>
          <w:iCs/>
          <w:sz w:val="24"/>
          <w:szCs w:val="24"/>
        </w:rPr>
        <w:t xml:space="preserve"> </w:t>
      </w:r>
      <w:r w:rsidRPr="00EF5617">
        <w:rPr>
          <w:rFonts w:eastAsia="Times New Roman"/>
          <w:sz w:val="24"/>
          <w:szCs w:val="24"/>
        </w:rPr>
        <w:t xml:space="preserve">– это непроизвольные </w:t>
      </w:r>
      <w:proofErr w:type="spellStart"/>
      <w:r w:rsidRPr="00EF5617">
        <w:rPr>
          <w:rFonts w:eastAsia="Times New Roman"/>
          <w:sz w:val="24"/>
          <w:szCs w:val="24"/>
        </w:rPr>
        <w:t>содружественные</w:t>
      </w:r>
      <w:proofErr w:type="spellEnd"/>
      <w:r w:rsidRPr="00EF5617">
        <w:rPr>
          <w:rFonts w:eastAsia="Times New Roman"/>
          <w:sz w:val="24"/>
          <w:szCs w:val="24"/>
        </w:rPr>
        <w:t xml:space="preserve"> движения, сопровождающие выполнение активных движений (например, при попытке взять предмет одной рукой происходит сгибание другой руки).</w:t>
      </w:r>
    </w:p>
    <w:p w:rsidR="00CC79D4" w:rsidRPr="00EF5617" w:rsidRDefault="00CC79D4" w:rsidP="00CC79D4">
      <w:pPr>
        <w:autoSpaceDE/>
        <w:autoSpaceDN/>
        <w:adjustRightInd/>
        <w:ind w:firstLine="709"/>
        <w:jc w:val="both"/>
        <w:rPr>
          <w:rFonts w:eastAsia="Times New Roman"/>
          <w:b/>
          <w:sz w:val="24"/>
          <w:szCs w:val="24"/>
        </w:rPr>
      </w:pPr>
      <w:r w:rsidRPr="00EF5617">
        <w:rPr>
          <w:rFonts w:eastAsia="Times New Roman"/>
          <w:sz w:val="24"/>
          <w:szCs w:val="24"/>
        </w:rPr>
        <w:t xml:space="preserve">Задание 10. Неблагоприятно действующие на плод факторы: инфекционные заболевания, перенесенные матерью во время беременности; сердечно-сосудистые и эндокринные нарушения у матери; токсикозы беременности; физические травмы, ушибы плода; резус-конфликт; физические факторы (перегревание или переохлаждение </w:t>
      </w:r>
      <w:r w:rsidRPr="00EF5617">
        <w:rPr>
          <w:rFonts w:eastAsia="Times New Roman"/>
          <w:sz w:val="24"/>
          <w:szCs w:val="24"/>
        </w:rPr>
        <w:lastRenderedPageBreak/>
        <w:t>организма, действия вибрации, облучение, в том числе, и ультрафиолетовые); некоторые лекарственные препараты; экологическое неблагополучие.</w:t>
      </w:r>
    </w:p>
    <w:p w:rsidR="00CC79D4" w:rsidRPr="00EF5617" w:rsidRDefault="00CC79D4" w:rsidP="00CC79D4">
      <w:pPr>
        <w:autoSpaceDE/>
        <w:autoSpaceDN/>
        <w:adjustRightInd/>
        <w:ind w:firstLine="709"/>
        <w:jc w:val="both"/>
        <w:rPr>
          <w:rFonts w:eastAsia="Times New Roman"/>
          <w:b/>
          <w:sz w:val="24"/>
          <w:szCs w:val="24"/>
        </w:rPr>
      </w:pPr>
    </w:p>
    <w:p w:rsidR="00CC79D4" w:rsidRPr="00EF5617" w:rsidRDefault="00CC79D4" w:rsidP="00CC79D4">
      <w:pPr>
        <w:autoSpaceDE/>
        <w:autoSpaceDN/>
        <w:adjustRightInd/>
        <w:ind w:firstLine="709"/>
        <w:jc w:val="both"/>
        <w:rPr>
          <w:rFonts w:eastAsia="Times New Roman"/>
          <w:b/>
          <w:sz w:val="24"/>
          <w:szCs w:val="24"/>
        </w:rPr>
      </w:pPr>
      <w:r w:rsidRPr="00EF5617">
        <w:rPr>
          <w:rFonts w:eastAsia="Times New Roman"/>
          <w:b/>
          <w:sz w:val="24"/>
          <w:szCs w:val="24"/>
        </w:rPr>
        <w:t xml:space="preserve">Вариант 2 </w:t>
      </w:r>
    </w:p>
    <w:p w:rsidR="00CC79D4" w:rsidRPr="00EF5617" w:rsidRDefault="00CC79D4" w:rsidP="00CC79D4">
      <w:pPr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sz w:val="24"/>
          <w:szCs w:val="24"/>
        </w:rPr>
        <w:t xml:space="preserve">Задание 1. Олигофренопедагогика (от греч. </w:t>
      </w:r>
      <w:proofErr w:type="spellStart"/>
      <w:r w:rsidRPr="00EF5617">
        <w:rPr>
          <w:rFonts w:eastAsia="Times New Roman"/>
          <w:sz w:val="24"/>
          <w:szCs w:val="24"/>
        </w:rPr>
        <w:t>оlygos</w:t>
      </w:r>
      <w:proofErr w:type="spellEnd"/>
      <w:r w:rsidRPr="00EF5617">
        <w:rPr>
          <w:rFonts w:eastAsia="Times New Roman"/>
          <w:sz w:val="24"/>
          <w:szCs w:val="24"/>
        </w:rPr>
        <w:t xml:space="preserve"> – малый, </w:t>
      </w:r>
      <w:proofErr w:type="spellStart"/>
      <w:r w:rsidRPr="00EF5617">
        <w:rPr>
          <w:rFonts w:eastAsia="Times New Roman"/>
          <w:sz w:val="24"/>
          <w:szCs w:val="24"/>
        </w:rPr>
        <w:t>phren</w:t>
      </w:r>
      <w:proofErr w:type="spellEnd"/>
      <w:r w:rsidRPr="00EF5617">
        <w:rPr>
          <w:rFonts w:eastAsia="Times New Roman"/>
          <w:sz w:val="24"/>
          <w:szCs w:val="24"/>
        </w:rPr>
        <w:t xml:space="preserve"> – ум) — составная часть дефектологии, представляющая собой систему научных знаний об образовании лиц с нарушениями умственного развития.   </w:t>
      </w:r>
    </w:p>
    <w:p w:rsidR="00CC79D4" w:rsidRPr="00EF5617" w:rsidRDefault="00CC79D4" w:rsidP="00CC79D4">
      <w:pPr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sz w:val="24"/>
          <w:szCs w:val="24"/>
        </w:rPr>
        <w:t xml:space="preserve">Задание 2. </w:t>
      </w:r>
      <w:r w:rsidRPr="00EF5617">
        <w:rPr>
          <w:rFonts w:eastAsia="Times New Roman"/>
          <w:iCs/>
          <w:sz w:val="24"/>
          <w:szCs w:val="24"/>
        </w:rPr>
        <w:t xml:space="preserve">Глухота </w:t>
      </w:r>
      <w:r w:rsidRPr="00EF5617">
        <w:rPr>
          <w:rFonts w:eastAsia="Times New Roman"/>
          <w:sz w:val="24"/>
          <w:szCs w:val="24"/>
        </w:rPr>
        <w:t xml:space="preserve">– наиболее резкая степень поражения слуха, при которой разборчивое восприятие речи становится невозможным. </w:t>
      </w:r>
    </w:p>
    <w:p w:rsidR="00CC79D4" w:rsidRPr="00EF5617" w:rsidRDefault="00CC79D4" w:rsidP="00CC79D4">
      <w:pPr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sz w:val="24"/>
          <w:szCs w:val="24"/>
        </w:rPr>
        <w:t xml:space="preserve">Задание 3. </w:t>
      </w:r>
      <w:r w:rsidRPr="00EF5617">
        <w:rPr>
          <w:rFonts w:eastAsia="Times New Roman"/>
          <w:iCs/>
          <w:sz w:val="24"/>
          <w:szCs w:val="24"/>
        </w:rPr>
        <w:t>Слабовидящие</w:t>
      </w:r>
      <w:r w:rsidRPr="00EF5617">
        <w:rPr>
          <w:rFonts w:eastAsia="Times New Roman"/>
          <w:sz w:val="24"/>
          <w:szCs w:val="24"/>
        </w:rPr>
        <w:t xml:space="preserve"> со снижением зрения от 0,05 до 0,2 на лучше видящем глазу с очковой коррекцией. </w:t>
      </w:r>
    </w:p>
    <w:p w:rsidR="00CC79D4" w:rsidRDefault="00CC79D4" w:rsidP="00CC79D4">
      <w:pPr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sz w:val="24"/>
          <w:szCs w:val="24"/>
        </w:rPr>
        <w:t xml:space="preserve">Задание 4. </w:t>
      </w:r>
      <w:r w:rsidRPr="00EF5617">
        <w:rPr>
          <w:rFonts w:eastAsia="Times New Roman"/>
          <w:iCs/>
          <w:sz w:val="24"/>
          <w:szCs w:val="24"/>
        </w:rPr>
        <w:t>Гиперкинезы</w:t>
      </w:r>
      <w:r w:rsidRPr="00EF5617">
        <w:rPr>
          <w:rFonts w:eastAsia="Times New Roman"/>
          <w:sz w:val="24"/>
          <w:szCs w:val="24"/>
        </w:rPr>
        <w:t xml:space="preserve"> – непроизвольные насильственные движения, которые могут быть выражены в мышцах артикуляционного аппарата, шеи, головы, различных отделов конечностей. </w:t>
      </w:r>
    </w:p>
    <w:p w:rsidR="00CC79D4" w:rsidRPr="00EF5617" w:rsidRDefault="00CC79D4" w:rsidP="00CC79D4">
      <w:pPr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sz w:val="24"/>
          <w:szCs w:val="24"/>
        </w:rPr>
        <w:t xml:space="preserve">Задание 5. Ротацизм - недостаток произношения звуков </w:t>
      </w:r>
      <w:r w:rsidRPr="00EF5617">
        <w:rPr>
          <w:rFonts w:eastAsia="Times New Roman"/>
          <w:i/>
          <w:iCs/>
          <w:sz w:val="24"/>
          <w:szCs w:val="24"/>
        </w:rPr>
        <w:t>р-р’.</w:t>
      </w:r>
    </w:p>
    <w:p w:rsidR="00CC79D4" w:rsidRPr="00EF5617" w:rsidRDefault="00CC79D4" w:rsidP="00CC79D4">
      <w:pPr>
        <w:autoSpaceDE/>
        <w:autoSpaceDN/>
        <w:adjustRightInd/>
        <w:ind w:firstLine="709"/>
        <w:rPr>
          <w:rFonts w:eastAsia="Times New Roman"/>
          <w:sz w:val="24"/>
          <w:szCs w:val="24"/>
        </w:rPr>
      </w:pPr>
      <w:r w:rsidRPr="00EF5617">
        <w:rPr>
          <w:rFonts w:eastAsia="Times New Roman"/>
          <w:sz w:val="24"/>
          <w:szCs w:val="24"/>
        </w:rPr>
        <w:t xml:space="preserve">Задание 6.  </w:t>
      </w:r>
      <w:r w:rsidRPr="00EF5617">
        <w:rPr>
          <w:rFonts w:eastAsia="Times New Roman"/>
          <w:iCs/>
          <w:sz w:val="24"/>
          <w:szCs w:val="24"/>
        </w:rPr>
        <w:t>Сложными нарушениями</w:t>
      </w:r>
      <w:r w:rsidRPr="00EF5617">
        <w:rPr>
          <w:rFonts w:eastAsia="Times New Roman"/>
          <w:sz w:val="24"/>
          <w:szCs w:val="24"/>
        </w:rPr>
        <w:t xml:space="preserve"> называются такие - когда у ребенка два первичных нарушения развития (нарушение зрения и детский церебральный паралич, глухота и детский церебральный паралич, </w:t>
      </w:r>
      <w:proofErr w:type="spellStart"/>
      <w:r w:rsidRPr="00EF5617">
        <w:rPr>
          <w:rFonts w:eastAsia="Times New Roman"/>
          <w:sz w:val="24"/>
          <w:szCs w:val="24"/>
        </w:rPr>
        <w:t>слепоглухота</w:t>
      </w:r>
      <w:proofErr w:type="spellEnd"/>
      <w:r w:rsidRPr="00EF5617">
        <w:rPr>
          <w:rFonts w:eastAsia="Times New Roman"/>
          <w:sz w:val="24"/>
          <w:szCs w:val="24"/>
        </w:rPr>
        <w:t>, слабовидение и глухота, умственная отсталость и выраженное нарушение зрения и т. п.).</w:t>
      </w:r>
    </w:p>
    <w:p w:rsidR="00CC79D4" w:rsidRPr="00EF5617" w:rsidRDefault="00CC79D4" w:rsidP="00CC79D4">
      <w:pPr>
        <w:autoSpaceDE/>
        <w:autoSpaceDN/>
        <w:adjustRightInd/>
        <w:ind w:firstLine="709"/>
        <w:rPr>
          <w:rFonts w:eastAsia="Times New Roman"/>
          <w:sz w:val="24"/>
          <w:szCs w:val="24"/>
        </w:rPr>
      </w:pPr>
      <w:r w:rsidRPr="00EF5617">
        <w:rPr>
          <w:rFonts w:eastAsia="Times New Roman"/>
          <w:sz w:val="24"/>
          <w:szCs w:val="24"/>
        </w:rPr>
        <w:t xml:space="preserve">Задание 7.  Глухие дети – это дети с глубоким, стойким двусторонним нарушением слуха, приобретенным в раннем детстве или врожденным. Глухота как первичный дефект, будучи </w:t>
      </w:r>
      <w:proofErr w:type="spellStart"/>
      <w:r w:rsidRPr="00EF5617">
        <w:rPr>
          <w:rFonts w:eastAsia="Times New Roman"/>
          <w:sz w:val="24"/>
          <w:szCs w:val="24"/>
        </w:rPr>
        <w:t>причинно</w:t>
      </w:r>
      <w:proofErr w:type="spellEnd"/>
      <w:r w:rsidRPr="00EF5617">
        <w:rPr>
          <w:rFonts w:eastAsia="Times New Roman"/>
          <w:sz w:val="24"/>
          <w:szCs w:val="24"/>
        </w:rPr>
        <w:t xml:space="preserve"> связанная с вторичным нарушением развития – речью, приводит к ряду других отклонений психического развития. </w:t>
      </w:r>
    </w:p>
    <w:p w:rsidR="00CC79D4" w:rsidRPr="00EF5617" w:rsidRDefault="00CC79D4" w:rsidP="00CC79D4">
      <w:pPr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sz w:val="24"/>
          <w:szCs w:val="24"/>
        </w:rPr>
        <w:t xml:space="preserve">Задание 8. </w:t>
      </w:r>
      <w:proofErr w:type="spellStart"/>
      <w:r w:rsidRPr="00EF5617">
        <w:rPr>
          <w:rFonts w:eastAsia="Times New Roman"/>
          <w:sz w:val="24"/>
          <w:szCs w:val="24"/>
        </w:rPr>
        <w:t>П</w:t>
      </w:r>
      <w:r w:rsidRPr="00EF5617">
        <w:rPr>
          <w:rFonts w:eastAsia="Times New Roman"/>
          <w:iCs/>
          <w:sz w:val="24"/>
          <w:szCs w:val="24"/>
        </w:rPr>
        <w:t>раксис</w:t>
      </w:r>
      <w:proofErr w:type="spellEnd"/>
      <w:r w:rsidRPr="00EF5617">
        <w:rPr>
          <w:rFonts w:eastAsia="Times New Roman"/>
          <w:iCs/>
          <w:sz w:val="24"/>
          <w:szCs w:val="24"/>
        </w:rPr>
        <w:t xml:space="preserve"> - </w:t>
      </w:r>
      <w:r w:rsidRPr="00EF5617">
        <w:rPr>
          <w:rFonts w:eastAsia="Times New Roman"/>
          <w:sz w:val="24"/>
          <w:szCs w:val="24"/>
        </w:rPr>
        <w:t xml:space="preserve">выполнение целенаправленных автоматизированных движений. </w:t>
      </w:r>
    </w:p>
    <w:p w:rsidR="00CC79D4" w:rsidRPr="00EF5617" w:rsidRDefault="00CC79D4" w:rsidP="00CC79D4">
      <w:pPr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sz w:val="24"/>
          <w:szCs w:val="24"/>
        </w:rPr>
        <w:t xml:space="preserve">Задание 9. </w:t>
      </w:r>
      <w:r>
        <w:rPr>
          <w:rFonts w:eastAsia="Times New Roman"/>
          <w:sz w:val="24"/>
          <w:szCs w:val="24"/>
        </w:rPr>
        <w:t>Синдром</w:t>
      </w:r>
      <w:r w:rsidRPr="00EF5617">
        <w:rPr>
          <w:rFonts w:eastAsia="Times New Roman"/>
          <w:sz w:val="24"/>
          <w:szCs w:val="24"/>
        </w:rPr>
        <w:t xml:space="preserve"> Дауна – сложный дефект хромосомного происхождения. Умственная отсталость у таких детей в 70% случаях сочетается с нарушениями слуха, в 40% - с дефектом зрения. </w:t>
      </w:r>
    </w:p>
    <w:p w:rsidR="00CC79D4" w:rsidRPr="00EF5617" w:rsidRDefault="00CC79D4" w:rsidP="00CC79D4">
      <w:pPr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sz w:val="24"/>
          <w:szCs w:val="24"/>
        </w:rPr>
        <w:t xml:space="preserve">Задание 10. </w:t>
      </w:r>
      <w:proofErr w:type="spellStart"/>
      <w:r w:rsidRPr="00EF5617">
        <w:rPr>
          <w:rFonts w:eastAsia="Times New Roman"/>
          <w:sz w:val="24"/>
          <w:szCs w:val="24"/>
        </w:rPr>
        <w:t>Д</w:t>
      </w:r>
      <w:r w:rsidRPr="00EF5617">
        <w:rPr>
          <w:rFonts w:eastAsia="Times New Roman"/>
          <w:iCs/>
          <w:sz w:val="24"/>
          <w:szCs w:val="24"/>
        </w:rPr>
        <w:t>ислексия</w:t>
      </w:r>
      <w:proofErr w:type="spellEnd"/>
      <w:r w:rsidRPr="00EF5617">
        <w:rPr>
          <w:rFonts w:eastAsia="Times New Roman"/>
          <w:iCs/>
          <w:sz w:val="24"/>
          <w:szCs w:val="24"/>
        </w:rPr>
        <w:t xml:space="preserve"> (алексия)</w:t>
      </w:r>
      <w:r w:rsidRPr="00EF5617">
        <w:rPr>
          <w:rFonts w:eastAsia="Times New Roman"/>
          <w:sz w:val="24"/>
          <w:szCs w:val="24"/>
        </w:rPr>
        <w:t xml:space="preserve"> - частичное (полное) нарушение процессов чтения.</w:t>
      </w:r>
    </w:p>
    <w:p w:rsidR="00CC79D4" w:rsidRPr="00EF5617" w:rsidRDefault="00CC79D4" w:rsidP="00CC79D4">
      <w:pPr>
        <w:autoSpaceDE/>
        <w:autoSpaceDN/>
        <w:adjustRightInd/>
        <w:ind w:firstLine="709"/>
        <w:jc w:val="both"/>
        <w:rPr>
          <w:rFonts w:eastAsia="Times New Roman"/>
          <w:b/>
          <w:sz w:val="24"/>
          <w:szCs w:val="24"/>
        </w:rPr>
      </w:pPr>
    </w:p>
    <w:p w:rsidR="00CC79D4" w:rsidRPr="00EF5617" w:rsidRDefault="00CC79D4" w:rsidP="00CC79D4">
      <w:pPr>
        <w:autoSpaceDE/>
        <w:autoSpaceDN/>
        <w:adjustRightInd/>
        <w:ind w:firstLine="709"/>
        <w:jc w:val="both"/>
        <w:rPr>
          <w:rFonts w:eastAsia="Times New Roman"/>
          <w:b/>
          <w:sz w:val="24"/>
          <w:szCs w:val="24"/>
        </w:rPr>
      </w:pPr>
      <w:r w:rsidRPr="00EF5617">
        <w:rPr>
          <w:rFonts w:eastAsia="Times New Roman"/>
          <w:b/>
          <w:sz w:val="24"/>
          <w:szCs w:val="24"/>
        </w:rPr>
        <w:t>Вариант 3.</w:t>
      </w:r>
    </w:p>
    <w:p w:rsidR="00CC79D4" w:rsidRPr="00EF5617" w:rsidRDefault="00CC79D4" w:rsidP="00CC79D4">
      <w:pPr>
        <w:autoSpaceDE/>
        <w:autoSpaceDN/>
        <w:adjustRightInd/>
        <w:ind w:firstLine="709"/>
        <w:rPr>
          <w:rFonts w:eastAsia="Times New Roman"/>
          <w:sz w:val="24"/>
          <w:szCs w:val="24"/>
        </w:rPr>
      </w:pPr>
      <w:r w:rsidRPr="00EF5617">
        <w:rPr>
          <w:rFonts w:eastAsia="Times New Roman"/>
          <w:sz w:val="24"/>
          <w:szCs w:val="24"/>
        </w:rPr>
        <w:t>Задание 1. Тифлопедагогика - составная часть дефектологии, представляющая собой систему научных знаний об образовании лиц с нарушениями зрения.</w:t>
      </w:r>
    </w:p>
    <w:p w:rsidR="00CC79D4" w:rsidRPr="00EF5617" w:rsidRDefault="00CC79D4" w:rsidP="00CC79D4">
      <w:pPr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sz w:val="24"/>
          <w:szCs w:val="24"/>
        </w:rPr>
        <w:t xml:space="preserve">Задание 2. </w:t>
      </w:r>
      <w:r w:rsidRPr="00EF5617">
        <w:rPr>
          <w:rFonts w:eastAsia="Times New Roman"/>
          <w:iCs/>
          <w:sz w:val="24"/>
          <w:szCs w:val="24"/>
        </w:rPr>
        <w:t>Олигофрения</w:t>
      </w:r>
      <w:r w:rsidRPr="00EF5617">
        <w:rPr>
          <w:rFonts w:eastAsia="Times New Roman"/>
          <w:sz w:val="24"/>
          <w:szCs w:val="24"/>
        </w:rPr>
        <w:t xml:space="preserve"> (от греч. </w:t>
      </w:r>
      <w:proofErr w:type="spellStart"/>
      <w:r w:rsidRPr="00EF5617">
        <w:rPr>
          <w:rFonts w:eastAsia="Times New Roman"/>
          <w:sz w:val="24"/>
          <w:szCs w:val="24"/>
        </w:rPr>
        <w:t>оlygos</w:t>
      </w:r>
      <w:proofErr w:type="spellEnd"/>
      <w:r w:rsidRPr="00EF5617">
        <w:rPr>
          <w:rFonts w:eastAsia="Times New Roman"/>
          <w:sz w:val="24"/>
          <w:szCs w:val="24"/>
        </w:rPr>
        <w:t xml:space="preserve"> – малый, </w:t>
      </w:r>
      <w:proofErr w:type="spellStart"/>
      <w:r w:rsidRPr="00EF5617">
        <w:rPr>
          <w:rFonts w:eastAsia="Times New Roman"/>
          <w:sz w:val="24"/>
          <w:szCs w:val="24"/>
        </w:rPr>
        <w:t>phren</w:t>
      </w:r>
      <w:proofErr w:type="spellEnd"/>
      <w:r w:rsidRPr="00EF5617">
        <w:rPr>
          <w:rFonts w:eastAsia="Times New Roman"/>
          <w:sz w:val="24"/>
          <w:szCs w:val="24"/>
        </w:rPr>
        <w:t xml:space="preserve"> – ум) – особая форма психического недоразвития, возникающая вследствие различных причин: патологической наследственности, хромосомных аберраций (от лат. </w:t>
      </w:r>
      <w:proofErr w:type="spellStart"/>
      <w:r w:rsidRPr="00EF5617">
        <w:rPr>
          <w:rFonts w:eastAsia="Times New Roman"/>
          <w:sz w:val="24"/>
          <w:szCs w:val="24"/>
        </w:rPr>
        <w:t>аberratio</w:t>
      </w:r>
      <w:proofErr w:type="spellEnd"/>
      <w:r w:rsidRPr="00EF5617">
        <w:rPr>
          <w:rFonts w:eastAsia="Times New Roman"/>
          <w:sz w:val="24"/>
          <w:szCs w:val="24"/>
        </w:rPr>
        <w:t xml:space="preserve"> – искажение, ломка), </w:t>
      </w:r>
      <w:proofErr w:type="spellStart"/>
      <w:r w:rsidRPr="00EF5617">
        <w:rPr>
          <w:rFonts w:eastAsia="Times New Roman"/>
          <w:sz w:val="24"/>
          <w:szCs w:val="24"/>
        </w:rPr>
        <w:t>природовой</w:t>
      </w:r>
      <w:proofErr w:type="spellEnd"/>
      <w:r w:rsidRPr="00EF5617">
        <w:rPr>
          <w:rFonts w:eastAsia="Times New Roman"/>
          <w:sz w:val="24"/>
          <w:szCs w:val="24"/>
        </w:rPr>
        <w:t xml:space="preserve"> патологии, органического поражения центральной нервной системы во внутриутробном периоде или на самых ранних этапах постнатального развития (до трех лет, т. е. до момента становления речи).</w:t>
      </w:r>
    </w:p>
    <w:p w:rsidR="00CC79D4" w:rsidRPr="00EF5617" w:rsidRDefault="00CC79D4" w:rsidP="00CC79D4">
      <w:pPr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sz w:val="24"/>
          <w:szCs w:val="24"/>
        </w:rPr>
        <w:t xml:space="preserve">Задание 3. К лицам со </w:t>
      </w:r>
      <w:r w:rsidRPr="00EF5617">
        <w:rPr>
          <w:rFonts w:eastAsia="Times New Roman"/>
          <w:iCs/>
          <w:sz w:val="24"/>
          <w:szCs w:val="24"/>
        </w:rPr>
        <w:t xml:space="preserve">множественными нарушениями </w:t>
      </w:r>
      <w:r w:rsidRPr="00EF5617">
        <w:rPr>
          <w:rFonts w:eastAsia="Times New Roman"/>
          <w:sz w:val="24"/>
          <w:szCs w:val="24"/>
        </w:rPr>
        <w:t>мы относим - такие категории, когда у ребенка сочетаются три и более первичных нарушения (умственно отсталые слабовидящие глухие дети).</w:t>
      </w:r>
    </w:p>
    <w:p w:rsidR="00CC79D4" w:rsidRPr="00EF5617" w:rsidRDefault="00CC79D4" w:rsidP="00CC79D4">
      <w:pPr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sz w:val="24"/>
          <w:szCs w:val="24"/>
        </w:rPr>
        <w:t xml:space="preserve">Задание 4. </w:t>
      </w:r>
      <w:proofErr w:type="spellStart"/>
      <w:r w:rsidRPr="00EF5617">
        <w:rPr>
          <w:rFonts w:eastAsia="Times New Roman"/>
          <w:sz w:val="24"/>
          <w:szCs w:val="24"/>
        </w:rPr>
        <w:t>Дислалия</w:t>
      </w:r>
      <w:proofErr w:type="spellEnd"/>
      <w:r w:rsidRPr="00EF5617">
        <w:rPr>
          <w:rFonts w:eastAsia="Times New Roman"/>
          <w:sz w:val="24"/>
          <w:szCs w:val="24"/>
        </w:rPr>
        <w:t xml:space="preserve"> </w:t>
      </w:r>
      <w:r w:rsidRPr="002712F2">
        <w:rPr>
          <w:rFonts w:eastAsia="Times New Roman"/>
          <w:sz w:val="24"/>
          <w:szCs w:val="24"/>
        </w:rPr>
        <w:t>–</w:t>
      </w:r>
      <w:r w:rsidRPr="00EF5617">
        <w:rPr>
          <w:rFonts w:eastAsia="Times New Roman"/>
          <w:sz w:val="24"/>
          <w:szCs w:val="24"/>
        </w:rPr>
        <w:t xml:space="preserve"> нарушение звукопроизношения.</w:t>
      </w:r>
    </w:p>
    <w:p w:rsidR="00CC79D4" w:rsidRPr="00EF5617" w:rsidRDefault="00CC79D4" w:rsidP="00CC79D4">
      <w:pPr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sz w:val="24"/>
          <w:szCs w:val="24"/>
        </w:rPr>
        <w:t xml:space="preserve">Задание 5. </w:t>
      </w:r>
      <w:r w:rsidRPr="00EF5617">
        <w:rPr>
          <w:rFonts w:eastAsia="Times New Roman"/>
          <w:iCs/>
          <w:sz w:val="24"/>
          <w:szCs w:val="24"/>
        </w:rPr>
        <w:t>Задержка психического развития</w:t>
      </w:r>
      <w:r w:rsidRPr="00EF5617">
        <w:rPr>
          <w:rFonts w:eastAsia="Times New Roman"/>
          <w:sz w:val="24"/>
          <w:szCs w:val="24"/>
        </w:rPr>
        <w:t xml:space="preserve"> – крайний вариант нормы, один из видов </w:t>
      </w:r>
      <w:proofErr w:type="spellStart"/>
      <w:r w:rsidRPr="00EF5617">
        <w:rPr>
          <w:rFonts w:eastAsia="Times New Roman"/>
          <w:iCs/>
          <w:sz w:val="24"/>
          <w:szCs w:val="24"/>
        </w:rPr>
        <w:t>дизонтогенеза</w:t>
      </w:r>
      <w:proofErr w:type="spellEnd"/>
      <w:r w:rsidRPr="00EF5617">
        <w:rPr>
          <w:rFonts w:eastAsia="Times New Roman"/>
          <w:iCs/>
          <w:sz w:val="24"/>
          <w:szCs w:val="24"/>
        </w:rPr>
        <w:t>.</w:t>
      </w:r>
      <w:r w:rsidRPr="00EF5617">
        <w:rPr>
          <w:rFonts w:eastAsia="Times New Roman"/>
          <w:sz w:val="24"/>
          <w:szCs w:val="24"/>
        </w:rPr>
        <w:t xml:space="preserve"> Дети с таким диагнозом развиваются медленнее, чем их сверстники. Задержка психического развития (ЗПР) проявляется рано. Исходной причиной ее могут быть алкоголизм родителей, болезни матери во время беременности, родовые травмы, инфекции, перенесенные в первые месяцы жизни, и некоторые другие вредности, выражающие слабовыраженную органическую недостаточность центральной нервной системы. В специальной литературе задержку психического развития иначе называют</w:t>
      </w:r>
      <w:r w:rsidRPr="00EF5617">
        <w:rPr>
          <w:rFonts w:eastAsia="Times New Roman"/>
          <w:iCs/>
          <w:sz w:val="24"/>
          <w:szCs w:val="24"/>
        </w:rPr>
        <w:t xml:space="preserve"> минимальной мозговой дисфункцией</w:t>
      </w:r>
      <w:r w:rsidRPr="00EF5617">
        <w:rPr>
          <w:rFonts w:eastAsia="Times New Roman"/>
          <w:sz w:val="24"/>
          <w:szCs w:val="24"/>
        </w:rPr>
        <w:t>.</w:t>
      </w:r>
    </w:p>
    <w:p w:rsidR="00CC79D4" w:rsidRPr="00EF5617" w:rsidRDefault="00CC79D4" w:rsidP="00CC79D4">
      <w:pPr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sz w:val="24"/>
          <w:szCs w:val="24"/>
        </w:rPr>
        <w:t xml:space="preserve">Задание 6. </w:t>
      </w:r>
      <w:r w:rsidRPr="00EF5617">
        <w:rPr>
          <w:rFonts w:eastAsia="Times New Roman"/>
          <w:iCs/>
          <w:sz w:val="24"/>
          <w:szCs w:val="24"/>
        </w:rPr>
        <w:t>Тремор</w:t>
      </w:r>
      <w:r w:rsidRPr="00EF5617">
        <w:rPr>
          <w:rFonts w:eastAsia="Times New Roman"/>
          <w:sz w:val="24"/>
          <w:szCs w:val="24"/>
        </w:rPr>
        <w:t xml:space="preserve"> – дрожание конечностей (особенно пальцев рук и языка). </w:t>
      </w:r>
    </w:p>
    <w:p w:rsidR="00CC79D4" w:rsidRPr="00EF5617" w:rsidRDefault="00CC79D4" w:rsidP="00CC79D4">
      <w:pPr>
        <w:autoSpaceDE/>
        <w:autoSpaceDN/>
        <w:adjustRightInd/>
        <w:ind w:firstLine="709"/>
        <w:jc w:val="both"/>
        <w:rPr>
          <w:rFonts w:eastAsia="Times New Roman"/>
          <w:iCs/>
          <w:sz w:val="24"/>
          <w:szCs w:val="24"/>
        </w:rPr>
      </w:pPr>
      <w:r w:rsidRPr="00EF5617">
        <w:rPr>
          <w:rFonts w:eastAsia="Times New Roman"/>
          <w:sz w:val="24"/>
          <w:szCs w:val="24"/>
        </w:rPr>
        <w:lastRenderedPageBreak/>
        <w:t xml:space="preserve">Задание 7. </w:t>
      </w:r>
      <w:proofErr w:type="spellStart"/>
      <w:proofErr w:type="gramStart"/>
      <w:r w:rsidRPr="00EF5617">
        <w:rPr>
          <w:rFonts w:eastAsia="Times New Roman"/>
          <w:sz w:val="24"/>
          <w:szCs w:val="24"/>
        </w:rPr>
        <w:t>Ламбдацизм</w:t>
      </w:r>
      <w:proofErr w:type="spellEnd"/>
      <w:r w:rsidRPr="00EF5617">
        <w:rPr>
          <w:rFonts w:eastAsia="Times New Roman"/>
          <w:sz w:val="24"/>
          <w:szCs w:val="24"/>
        </w:rPr>
        <w:t xml:space="preserve">  </w:t>
      </w:r>
      <w:r w:rsidRPr="002712F2">
        <w:rPr>
          <w:rFonts w:eastAsia="Times New Roman"/>
          <w:sz w:val="24"/>
          <w:szCs w:val="24"/>
        </w:rPr>
        <w:t>–</w:t>
      </w:r>
      <w:proofErr w:type="gramEnd"/>
      <w:r>
        <w:rPr>
          <w:rFonts w:eastAsia="Times New Roman"/>
          <w:sz w:val="24"/>
          <w:szCs w:val="24"/>
        </w:rPr>
        <w:t xml:space="preserve"> </w:t>
      </w:r>
      <w:r w:rsidRPr="00EF5617">
        <w:rPr>
          <w:rFonts w:eastAsia="Times New Roman"/>
          <w:sz w:val="24"/>
          <w:szCs w:val="24"/>
        </w:rPr>
        <w:t xml:space="preserve">недостаток произношения звуков </w:t>
      </w:r>
      <w:r w:rsidRPr="00EF5617">
        <w:rPr>
          <w:rFonts w:eastAsia="Times New Roman"/>
          <w:iCs/>
          <w:sz w:val="24"/>
          <w:szCs w:val="24"/>
        </w:rPr>
        <w:t>л-л’.</w:t>
      </w:r>
    </w:p>
    <w:p w:rsidR="00CC79D4" w:rsidRDefault="00CC79D4" w:rsidP="00CC79D4">
      <w:pPr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sz w:val="24"/>
          <w:szCs w:val="24"/>
        </w:rPr>
        <w:t xml:space="preserve">Задание 8. </w:t>
      </w:r>
      <w:r w:rsidRPr="00EF5617">
        <w:rPr>
          <w:rFonts w:eastAsia="Times New Roman"/>
          <w:iCs/>
          <w:sz w:val="24"/>
          <w:szCs w:val="24"/>
        </w:rPr>
        <w:t xml:space="preserve">Заикание </w:t>
      </w:r>
      <w:r w:rsidRPr="00EF5617">
        <w:rPr>
          <w:rFonts w:eastAsia="Times New Roman"/>
          <w:sz w:val="24"/>
          <w:szCs w:val="24"/>
        </w:rPr>
        <w:t>– нарушение темпо-ритмической организации речи, обусловленное судорожным состоянием мышц речевого аппарата.</w:t>
      </w:r>
    </w:p>
    <w:p w:rsidR="00CC79D4" w:rsidRPr="00EF5617" w:rsidRDefault="00CC79D4" w:rsidP="00CC79D4">
      <w:pPr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sz w:val="24"/>
          <w:szCs w:val="24"/>
        </w:rPr>
        <w:t xml:space="preserve">Задание 9.  Детский церебральный паралич – это тяжелое заболевание нервной системы.  Детский церебральный паралич возникает в результате недоразвития или поврежденного мозга в раннем онтогенезе. При этом наиболее тяжело страдают «молодые» отделы мозга – большие полушария. Детский церебральный паралич проявляется в виде различных двигательных, психических и речевых нарушений. </w:t>
      </w:r>
    </w:p>
    <w:p w:rsidR="00CC79D4" w:rsidRPr="00EF5617" w:rsidRDefault="00CC79D4" w:rsidP="00CC79D4">
      <w:pPr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sz w:val="24"/>
          <w:szCs w:val="24"/>
        </w:rPr>
        <w:t xml:space="preserve">Задание 10.  </w:t>
      </w:r>
      <w:proofErr w:type="spellStart"/>
      <w:r w:rsidRPr="00EF5617">
        <w:rPr>
          <w:rFonts w:eastAsia="Times New Roman"/>
          <w:iCs/>
          <w:sz w:val="24"/>
          <w:szCs w:val="24"/>
        </w:rPr>
        <w:t>Дисграфия</w:t>
      </w:r>
      <w:proofErr w:type="spellEnd"/>
      <w:r w:rsidRPr="00EF5617">
        <w:rPr>
          <w:rFonts w:eastAsia="Times New Roman"/>
          <w:iCs/>
          <w:sz w:val="24"/>
          <w:szCs w:val="24"/>
        </w:rPr>
        <w:t xml:space="preserve"> (аграфия)</w:t>
      </w:r>
      <w:r w:rsidRPr="00EF5617">
        <w:rPr>
          <w:rFonts w:eastAsia="Times New Roman"/>
          <w:sz w:val="24"/>
          <w:szCs w:val="24"/>
        </w:rPr>
        <w:t xml:space="preserve"> – частичное (полное) специфическое нарушение процессов письма.</w:t>
      </w:r>
    </w:p>
    <w:p w:rsidR="00CC79D4" w:rsidRPr="00EF5617" w:rsidRDefault="00CC79D4" w:rsidP="00CC79D4">
      <w:pPr>
        <w:tabs>
          <w:tab w:val="left" w:pos="2295"/>
        </w:tabs>
        <w:autoSpaceDE/>
        <w:autoSpaceDN/>
        <w:adjustRightInd/>
        <w:ind w:firstLine="709"/>
        <w:jc w:val="both"/>
        <w:rPr>
          <w:rFonts w:eastAsia="Times New Roman"/>
          <w:b/>
          <w:sz w:val="24"/>
          <w:szCs w:val="24"/>
        </w:rPr>
      </w:pPr>
    </w:p>
    <w:p w:rsidR="00CC79D4" w:rsidRPr="00EF5617" w:rsidRDefault="00CC79D4" w:rsidP="00CC79D4">
      <w:pPr>
        <w:tabs>
          <w:tab w:val="left" w:pos="2295"/>
        </w:tabs>
        <w:autoSpaceDE/>
        <w:autoSpaceDN/>
        <w:adjustRightInd/>
        <w:ind w:firstLine="709"/>
        <w:jc w:val="both"/>
        <w:rPr>
          <w:rFonts w:eastAsia="Times New Roman"/>
          <w:b/>
          <w:sz w:val="24"/>
          <w:szCs w:val="24"/>
        </w:rPr>
      </w:pPr>
      <w:r w:rsidRPr="00EF5617">
        <w:rPr>
          <w:rFonts w:eastAsia="Times New Roman"/>
          <w:b/>
          <w:sz w:val="24"/>
          <w:szCs w:val="24"/>
        </w:rPr>
        <w:t>Критерии оценки:</w:t>
      </w:r>
    </w:p>
    <w:p w:rsidR="00CC79D4" w:rsidRPr="00EF5617" w:rsidRDefault="00CC79D4" w:rsidP="00CC79D4">
      <w:pPr>
        <w:tabs>
          <w:tab w:val="left" w:pos="720"/>
        </w:tabs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sz w:val="24"/>
          <w:szCs w:val="24"/>
        </w:rPr>
        <w:t>- оценка «5 баллов» выставляется обучающемуся если студент в полном объеме удовлетворил требования, поставленные перед ним, а именно: дал 100% правильных определений, не допустил ни одной пунктуационной и грамматической ошибки;</w:t>
      </w:r>
    </w:p>
    <w:p w:rsidR="00CC79D4" w:rsidRPr="00EF5617" w:rsidRDefault="00CC79D4" w:rsidP="00CC79D4">
      <w:pPr>
        <w:tabs>
          <w:tab w:val="left" w:pos="720"/>
        </w:tabs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sz w:val="24"/>
          <w:szCs w:val="24"/>
        </w:rPr>
        <w:t>- оценка «4 балла» выставляется обучающемуся если студент удовлетворил требования, поставленные перед ним, а именно: дал 80% правильных определений, при этом допустил 1-2 пунктуационную и(или) грамматическую ошибки;</w:t>
      </w:r>
    </w:p>
    <w:p w:rsidR="00CC79D4" w:rsidRPr="00EF5617" w:rsidRDefault="00CC79D4" w:rsidP="00CC79D4">
      <w:pPr>
        <w:tabs>
          <w:tab w:val="left" w:pos="720"/>
        </w:tabs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sz w:val="24"/>
          <w:szCs w:val="24"/>
        </w:rPr>
        <w:t xml:space="preserve">оценка «3 балла» выставляется обучающемуся если студент частично удовлетворил требования, поставленные перед ним, а именно: дал более 60% правильных определений, при этом допустил 2 -5 пунктуационных и(или) грамматических ошибок; </w:t>
      </w:r>
    </w:p>
    <w:p w:rsidR="00CC79D4" w:rsidRPr="00EF5617" w:rsidRDefault="00CC79D4" w:rsidP="00CC79D4">
      <w:pPr>
        <w:tabs>
          <w:tab w:val="left" w:pos="720"/>
        </w:tabs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sz w:val="24"/>
          <w:szCs w:val="24"/>
        </w:rPr>
        <w:t xml:space="preserve">- оценка «2 балла» выставляется обучающемуся если студент не удовлетворил требования, поставленные перед ним, а именно: дал менее 60% правильных определений, при этом допустил пять и более пунктуационных и(или) грамматических ошибок. </w:t>
      </w:r>
    </w:p>
    <w:p w:rsidR="00CC79D4" w:rsidRPr="00EF5617" w:rsidRDefault="00CC79D4" w:rsidP="00CC79D4">
      <w:pPr>
        <w:tabs>
          <w:tab w:val="left" w:pos="720"/>
        </w:tabs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bCs/>
          <w:sz w:val="24"/>
          <w:szCs w:val="24"/>
        </w:rPr>
        <w:t xml:space="preserve">оценка «0 </w:t>
      </w:r>
      <w:proofErr w:type="gramStart"/>
      <w:r w:rsidRPr="00EF5617">
        <w:rPr>
          <w:rFonts w:eastAsia="Times New Roman"/>
          <w:bCs/>
          <w:sz w:val="24"/>
          <w:szCs w:val="24"/>
        </w:rPr>
        <w:t xml:space="preserve">баллов» </w:t>
      </w:r>
      <w:r w:rsidRPr="00EF5617">
        <w:rPr>
          <w:rFonts w:eastAsia="Times New Roman"/>
          <w:sz w:val="24"/>
          <w:szCs w:val="24"/>
        </w:rPr>
        <w:t xml:space="preserve"> –</w:t>
      </w:r>
      <w:proofErr w:type="gramEnd"/>
      <w:r w:rsidRPr="00EF5617">
        <w:rPr>
          <w:rFonts w:eastAsia="Times New Roman"/>
          <w:sz w:val="24"/>
          <w:szCs w:val="24"/>
        </w:rPr>
        <w:t xml:space="preserve"> выставляется обучающемуся если студент проигнорировал данный вид учебного контроля.</w:t>
      </w:r>
    </w:p>
    <w:p w:rsidR="00CC79D4" w:rsidRPr="00EF5617" w:rsidRDefault="00CC79D4" w:rsidP="00CC79D4">
      <w:pPr>
        <w:autoSpaceDE/>
        <w:autoSpaceDN/>
        <w:adjustRightInd/>
        <w:ind w:firstLine="709"/>
        <w:jc w:val="both"/>
        <w:rPr>
          <w:rFonts w:eastAsia="Times New Roman"/>
          <w:b/>
          <w:sz w:val="24"/>
          <w:szCs w:val="24"/>
        </w:rPr>
      </w:pPr>
    </w:p>
    <w:p w:rsidR="00CC79D4" w:rsidRDefault="00CC79D4" w:rsidP="00CC79D4">
      <w:pPr>
        <w:autoSpaceDE/>
        <w:autoSpaceDN/>
        <w:adjustRightInd/>
        <w:ind w:firstLine="709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1</w:t>
      </w:r>
      <w:r w:rsidR="009D596B">
        <w:rPr>
          <w:rFonts w:eastAsia="Times New Roman"/>
          <w:b/>
          <w:sz w:val="24"/>
          <w:szCs w:val="24"/>
        </w:rPr>
        <w:t>.5 Темы для круглого стола</w:t>
      </w:r>
    </w:p>
    <w:p w:rsidR="00CC79D4" w:rsidRPr="00993C1C" w:rsidRDefault="00CC79D4" w:rsidP="00591EFE">
      <w:pPr>
        <w:overflowPunct w:val="0"/>
        <w:autoSpaceDE/>
        <w:autoSpaceDN/>
        <w:ind w:firstLine="709"/>
        <w:jc w:val="both"/>
        <w:rPr>
          <w:b/>
          <w:sz w:val="24"/>
          <w:szCs w:val="24"/>
        </w:rPr>
      </w:pPr>
      <w:r w:rsidRPr="00993C1C">
        <w:rPr>
          <w:rFonts w:eastAsia="Calibri"/>
          <w:b/>
          <w:sz w:val="24"/>
          <w:szCs w:val="24"/>
        </w:rPr>
        <w:t xml:space="preserve">Раздел 1. </w:t>
      </w:r>
      <w:r w:rsidRPr="00993C1C">
        <w:rPr>
          <w:b/>
          <w:sz w:val="24"/>
          <w:szCs w:val="24"/>
        </w:rPr>
        <w:t>Введение в дефектологию: предмет, задачи и методы дефектологии, некоторые исторические аспекты и современность.</w:t>
      </w:r>
    </w:p>
    <w:p w:rsidR="00CC79D4" w:rsidRPr="00EF5617" w:rsidRDefault="00CC79D4" w:rsidP="00CC79D4">
      <w:pPr>
        <w:overflowPunct w:val="0"/>
        <w:autoSpaceDE/>
        <w:autoSpaceDN/>
        <w:ind w:firstLine="709"/>
        <w:rPr>
          <w:rFonts w:eastAsia="Times New Roman"/>
          <w:sz w:val="24"/>
          <w:szCs w:val="24"/>
        </w:rPr>
      </w:pPr>
      <w:r w:rsidRPr="00EF5617">
        <w:rPr>
          <w:rFonts w:eastAsia="Times New Roman"/>
          <w:sz w:val="24"/>
          <w:szCs w:val="24"/>
        </w:rPr>
        <w:t xml:space="preserve">1. Проблемы социализации лиц с </w:t>
      </w:r>
      <w:r>
        <w:rPr>
          <w:rFonts w:eastAsia="Times New Roman"/>
          <w:sz w:val="24"/>
          <w:szCs w:val="24"/>
        </w:rPr>
        <w:t>ОВЗ</w:t>
      </w:r>
      <w:r w:rsidRPr="00EF5617">
        <w:rPr>
          <w:rFonts w:eastAsia="Times New Roman"/>
          <w:sz w:val="24"/>
          <w:szCs w:val="24"/>
        </w:rPr>
        <w:t>.</w:t>
      </w:r>
    </w:p>
    <w:p w:rsidR="00CC79D4" w:rsidRPr="00EF5617" w:rsidRDefault="00CC79D4" w:rsidP="00CC79D4">
      <w:pPr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sz w:val="24"/>
          <w:szCs w:val="24"/>
        </w:rPr>
        <w:t xml:space="preserve">2. Основные направления реабилитационной деятельности с лицами с ограниченными возможностями здоровья. </w:t>
      </w:r>
    </w:p>
    <w:p w:rsidR="00CC79D4" w:rsidRPr="00EF5617" w:rsidRDefault="00CC79D4" w:rsidP="00CC79D4">
      <w:pPr>
        <w:overflowPunct w:val="0"/>
        <w:autoSpaceDE/>
        <w:autoSpaceDN/>
        <w:ind w:firstLine="709"/>
        <w:rPr>
          <w:rFonts w:eastAsia="Times New Roman"/>
          <w:b/>
          <w:sz w:val="24"/>
          <w:szCs w:val="24"/>
        </w:rPr>
      </w:pPr>
      <w:r w:rsidRPr="00EF5617">
        <w:rPr>
          <w:rFonts w:eastAsia="Calibri"/>
          <w:b/>
          <w:sz w:val="24"/>
          <w:szCs w:val="24"/>
        </w:rPr>
        <w:t xml:space="preserve">Раздел </w:t>
      </w:r>
      <w:r>
        <w:rPr>
          <w:rFonts w:eastAsia="Calibri"/>
          <w:b/>
          <w:sz w:val="24"/>
          <w:szCs w:val="24"/>
        </w:rPr>
        <w:t>3</w:t>
      </w:r>
      <w:r w:rsidRPr="00EF5617">
        <w:rPr>
          <w:rFonts w:eastAsia="Calibri"/>
          <w:b/>
          <w:sz w:val="24"/>
          <w:szCs w:val="24"/>
        </w:rPr>
        <w:t>.</w:t>
      </w:r>
      <w:r w:rsidRPr="00EF5617">
        <w:rPr>
          <w:rFonts w:eastAsia="Times New Roman"/>
          <w:b/>
          <w:sz w:val="24"/>
          <w:szCs w:val="24"/>
        </w:rPr>
        <w:t xml:space="preserve"> Отрасли дефектологии. </w:t>
      </w:r>
    </w:p>
    <w:p w:rsidR="00CC79D4" w:rsidRPr="00EF5617" w:rsidRDefault="00CC79D4" w:rsidP="00CC79D4">
      <w:pPr>
        <w:tabs>
          <w:tab w:val="left" w:pos="284"/>
          <w:tab w:val="left" w:pos="851"/>
        </w:tabs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sz w:val="24"/>
          <w:szCs w:val="24"/>
        </w:rPr>
        <w:t>1. Отличие ребенка с задержкой психического развития от умственно отсталого ребенка.</w:t>
      </w:r>
    </w:p>
    <w:p w:rsidR="00CC79D4" w:rsidRPr="00EF5617" w:rsidRDefault="00CC79D4" w:rsidP="00CC79D4">
      <w:pPr>
        <w:tabs>
          <w:tab w:val="left" w:pos="284"/>
          <w:tab w:val="left" w:pos="851"/>
        </w:tabs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sz w:val="24"/>
          <w:szCs w:val="24"/>
        </w:rPr>
        <w:t>2.Особенности социальной адаптации лиц с нарушениями слуха.</w:t>
      </w:r>
    </w:p>
    <w:p w:rsidR="00CC79D4" w:rsidRPr="00EF5617" w:rsidRDefault="00CC79D4" w:rsidP="00CC79D4">
      <w:pPr>
        <w:tabs>
          <w:tab w:val="left" w:pos="284"/>
          <w:tab w:val="left" w:pos="851"/>
        </w:tabs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sz w:val="24"/>
          <w:szCs w:val="24"/>
        </w:rPr>
        <w:t>3. Способы компенсации нарушенного зрения методами ФК и С.</w:t>
      </w:r>
    </w:p>
    <w:p w:rsidR="00CC79D4" w:rsidRPr="00EF5617" w:rsidRDefault="00CC79D4" w:rsidP="00CC79D4">
      <w:pPr>
        <w:shd w:val="clear" w:color="auto" w:fill="FFFFFF"/>
        <w:autoSpaceDE/>
        <w:autoSpaceDN/>
        <w:adjustRightInd/>
        <w:ind w:firstLine="709"/>
        <w:jc w:val="both"/>
        <w:rPr>
          <w:rFonts w:eastAsia="Times New Roman"/>
          <w:b/>
          <w:sz w:val="24"/>
          <w:szCs w:val="24"/>
        </w:rPr>
      </w:pPr>
      <w:r w:rsidRPr="00EF5617">
        <w:rPr>
          <w:rFonts w:eastAsia="Times New Roman"/>
          <w:b/>
          <w:sz w:val="24"/>
          <w:szCs w:val="24"/>
        </w:rPr>
        <w:t xml:space="preserve">Концепция круглого стола </w:t>
      </w:r>
    </w:p>
    <w:p w:rsidR="00CC79D4" w:rsidRPr="00EF5617" w:rsidRDefault="00CC79D4" w:rsidP="00CC79D4">
      <w:pPr>
        <w:shd w:val="clear" w:color="auto" w:fill="FFFFFF"/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b/>
          <w:bCs/>
          <w:sz w:val="24"/>
          <w:szCs w:val="24"/>
        </w:rPr>
        <w:t>Цель круглого стола</w:t>
      </w:r>
      <w:r w:rsidRPr="00EF5617">
        <w:rPr>
          <w:rFonts w:eastAsia="Times New Roman"/>
          <w:sz w:val="24"/>
          <w:szCs w:val="24"/>
        </w:rPr>
        <w:t> – раскрыть широкий спектр мнений по выбранной для обсуждения проблеме с разных точек зрения, обсудить неясные и спорные моменты, связанные с данной проблемой, и достичь консенсуса.</w:t>
      </w:r>
    </w:p>
    <w:p w:rsidR="00CC79D4" w:rsidRPr="00EF5617" w:rsidRDefault="00CC79D4" w:rsidP="00CC79D4">
      <w:pPr>
        <w:shd w:val="clear" w:color="auto" w:fill="FFFFFF"/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b/>
          <w:bCs/>
          <w:sz w:val="24"/>
          <w:szCs w:val="24"/>
        </w:rPr>
        <w:t>Задачей круглого стола</w:t>
      </w:r>
      <w:r w:rsidRPr="00EF5617">
        <w:rPr>
          <w:rFonts w:eastAsia="Times New Roman"/>
          <w:sz w:val="24"/>
          <w:szCs w:val="24"/>
        </w:rPr>
        <w:t> является мобилизация и активизация участников на решение конкретных актуальных проблем, поэтому круглый стол имеет специфические особенности:</w:t>
      </w:r>
    </w:p>
    <w:p w:rsidR="00CC79D4" w:rsidRPr="00EF5617" w:rsidRDefault="00CC79D4" w:rsidP="00CC79D4">
      <w:pPr>
        <w:shd w:val="clear" w:color="auto" w:fill="FFFFFF"/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sz w:val="24"/>
          <w:szCs w:val="24"/>
        </w:rPr>
        <w:t xml:space="preserve">1. </w:t>
      </w:r>
      <w:proofErr w:type="spellStart"/>
      <w:r w:rsidRPr="00EF5617">
        <w:rPr>
          <w:rFonts w:eastAsia="Times New Roman"/>
          <w:sz w:val="24"/>
          <w:szCs w:val="24"/>
        </w:rPr>
        <w:t>Персофиницированность</w:t>
      </w:r>
      <w:proofErr w:type="spellEnd"/>
      <w:r w:rsidRPr="00EF5617">
        <w:rPr>
          <w:rFonts w:eastAsia="Times New Roman"/>
          <w:sz w:val="24"/>
          <w:szCs w:val="24"/>
        </w:rPr>
        <w:t xml:space="preserve"> информации (участники во время дискуссии высказывают не общую, а личностную точку зрения. Она может возникнуть спонтанно и не до конца точно быть сформулирована. К подобной информации необходимо относиться особенно вдумчиво, выбирая крупицы ценного и реалистического, сопоставляя их с мнениями других участников (</w:t>
      </w:r>
      <w:proofErr w:type="spellStart"/>
      <w:r w:rsidRPr="00EF5617">
        <w:rPr>
          <w:rFonts w:eastAsia="Times New Roman"/>
          <w:sz w:val="24"/>
          <w:szCs w:val="24"/>
        </w:rPr>
        <w:t>дискутантов</w:t>
      </w:r>
      <w:proofErr w:type="spellEnd"/>
      <w:r w:rsidRPr="00EF5617">
        <w:rPr>
          <w:rFonts w:eastAsia="Times New Roman"/>
          <w:sz w:val="24"/>
          <w:szCs w:val="24"/>
        </w:rPr>
        <w:t>).</w:t>
      </w:r>
    </w:p>
    <w:p w:rsidR="00CC79D4" w:rsidRPr="00EF5617" w:rsidRDefault="00CC79D4" w:rsidP="00CC79D4">
      <w:pPr>
        <w:shd w:val="clear" w:color="auto" w:fill="FFFFFF"/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sz w:val="24"/>
          <w:szCs w:val="24"/>
        </w:rPr>
        <w:lastRenderedPageBreak/>
        <w:t xml:space="preserve">2. </w:t>
      </w:r>
      <w:proofErr w:type="spellStart"/>
      <w:r w:rsidRPr="00EF5617">
        <w:rPr>
          <w:rFonts w:eastAsia="Times New Roman"/>
          <w:sz w:val="24"/>
          <w:szCs w:val="24"/>
        </w:rPr>
        <w:t>Полифоничность</w:t>
      </w:r>
      <w:proofErr w:type="spellEnd"/>
      <w:r w:rsidRPr="00EF5617">
        <w:rPr>
          <w:rFonts w:eastAsia="Times New Roman"/>
          <w:sz w:val="24"/>
          <w:szCs w:val="24"/>
        </w:rPr>
        <w:t xml:space="preserve"> круглого стола (в процессе круглого стола может царить деловой шум, многоголосье, что соответствует атмосфере эмоциональной заинтересованности и интеллектуального творчества. Но именно это и затрудняет работу ведущего (модератора) и участников. Среди этого многоголосья ведущему необходимо «уцепиться» за главное, дать возможность высказаться всем желающим и продолжать поддерживать этот фон, так как именно он является особенностью круглого стола).</w:t>
      </w:r>
    </w:p>
    <w:p w:rsidR="00CC79D4" w:rsidRPr="00EF5617" w:rsidRDefault="00CC79D4" w:rsidP="00CC79D4">
      <w:pPr>
        <w:shd w:val="clear" w:color="auto" w:fill="FFFFFF"/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sz w:val="24"/>
          <w:szCs w:val="24"/>
        </w:rPr>
        <w:t>При проведении круглого стола для достижения положительного результата и создания деловой атмосферы необходимо:</w:t>
      </w:r>
    </w:p>
    <w:p w:rsidR="00CC79D4" w:rsidRPr="00EF5617" w:rsidRDefault="00CC79D4" w:rsidP="00591EFE">
      <w:pPr>
        <w:numPr>
          <w:ilvl w:val="0"/>
          <w:numId w:val="23"/>
        </w:numPr>
        <w:shd w:val="clear" w:color="auto" w:fill="FFFFFF"/>
        <w:tabs>
          <w:tab w:val="left" w:pos="993"/>
        </w:tabs>
        <w:autoSpaceDE/>
        <w:autoSpaceDN/>
        <w:adjustRightInd/>
        <w:ind w:left="0"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sz w:val="24"/>
          <w:szCs w:val="24"/>
        </w:rPr>
        <w:t>Обеспечить работу технических средств для аудио- и видеозаписи.</w:t>
      </w:r>
    </w:p>
    <w:p w:rsidR="00CC79D4" w:rsidRPr="00EF5617" w:rsidRDefault="00CC79D4" w:rsidP="00591EFE">
      <w:pPr>
        <w:numPr>
          <w:ilvl w:val="0"/>
          <w:numId w:val="23"/>
        </w:numPr>
        <w:shd w:val="clear" w:color="auto" w:fill="FFFFFF"/>
        <w:tabs>
          <w:tab w:val="left" w:pos="993"/>
        </w:tabs>
        <w:autoSpaceDE/>
        <w:autoSpaceDN/>
        <w:adjustRightInd/>
        <w:ind w:left="0"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sz w:val="24"/>
          <w:szCs w:val="24"/>
        </w:rPr>
        <w:t>Установить регламент выступлений.</w:t>
      </w:r>
    </w:p>
    <w:p w:rsidR="00CC79D4" w:rsidRPr="00EF5617" w:rsidRDefault="00CC79D4" w:rsidP="00591EFE">
      <w:pPr>
        <w:numPr>
          <w:ilvl w:val="0"/>
          <w:numId w:val="23"/>
        </w:numPr>
        <w:shd w:val="clear" w:color="auto" w:fill="FFFFFF"/>
        <w:tabs>
          <w:tab w:val="left" w:pos="993"/>
        </w:tabs>
        <w:autoSpaceDE/>
        <w:autoSpaceDN/>
        <w:adjustRightInd/>
        <w:ind w:left="0"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sz w:val="24"/>
          <w:szCs w:val="24"/>
        </w:rPr>
        <w:t>Обеспечить соответствующее оформление аудитории (желательно, чтобы «круглый стол» был действительно круглым и коммуникации осуществлялись «лицом к лицу», что способствует групповому общению и максимальной вовлеченности в дискуссию.)</w:t>
      </w:r>
    </w:p>
    <w:p w:rsidR="00CC79D4" w:rsidRPr="00EF5617" w:rsidRDefault="00CC79D4" w:rsidP="00CC79D4">
      <w:pPr>
        <w:shd w:val="clear" w:color="auto" w:fill="FFFFFF"/>
        <w:autoSpaceDE/>
        <w:autoSpaceDN/>
        <w:adjustRightInd/>
        <w:ind w:firstLine="480"/>
        <w:jc w:val="both"/>
        <w:rPr>
          <w:rFonts w:eastAsia="Times New Roman"/>
          <w:b/>
          <w:sz w:val="24"/>
          <w:szCs w:val="24"/>
        </w:rPr>
      </w:pPr>
      <w:r w:rsidRPr="00EF5617">
        <w:rPr>
          <w:rFonts w:eastAsia="Times New Roman"/>
          <w:b/>
          <w:sz w:val="24"/>
          <w:szCs w:val="24"/>
        </w:rPr>
        <w:t xml:space="preserve">Роли: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1"/>
        <w:gridCol w:w="6684"/>
      </w:tblGrid>
      <w:tr w:rsidR="00CC79D4" w:rsidRPr="00EF5617" w:rsidTr="00CC79D4">
        <w:trPr>
          <w:tblCellSpacing w:w="0" w:type="dxa"/>
        </w:trPr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79D4" w:rsidRPr="00EF5617" w:rsidRDefault="00CC79D4" w:rsidP="00CC79D4">
            <w:pPr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EF5617">
              <w:rPr>
                <w:rFonts w:eastAsia="Times New Roman"/>
                <w:sz w:val="24"/>
                <w:szCs w:val="24"/>
              </w:rPr>
              <w:t>Действующее лицо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79D4" w:rsidRPr="00EF5617" w:rsidRDefault="00CC79D4" w:rsidP="00CC79D4">
            <w:pPr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EF5617">
              <w:rPr>
                <w:rFonts w:eastAsia="Times New Roman"/>
                <w:sz w:val="24"/>
                <w:szCs w:val="24"/>
              </w:rPr>
              <w:t>Выполняемая работа</w:t>
            </w:r>
          </w:p>
        </w:tc>
      </w:tr>
      <w:tr w:rsidR="00CC79D4" w:rsidRPr="00EF5617" w:rsidTr="00CC79D4">
        <w:trPr>
          <w:tblCellSpacing w:w="0" w:type="dxa"/>
        </w:trPr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79D4" w:rsidRPr="00EF5617" w:rsidRDefault="00CC79D4" w:rsidP="00CC79D4">
            <w:pPr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EF5617">
              <w:rPr>
                <w:rFonts w:eastAsia="Times New Roman"/>
                <w:sz w:val="24"/>
                <w:szCs w:val="24"/>
              </w:rPr>
              <w:t>Ведущий (модератор)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79D4" w:rsidRPr="00EF5617" w:rsidRDefault="00CC79D4" w:rsidP="00CC79D4">
            <w:pPr>
              <w:shd w:val="clear" w:color="auto" w:fill="FFFFFF"/>
              <w:autoSpaceDE/>
              <w:autoSpaceDN/>
              <w:adjustRightInd/>
              <w:ind w:firstLine="480"/>
              <w:jc w:val="both"/>
              <w:rPr>
                <w:rFonts w:eastAsia="Times New Roman"/>
                <w:sz w:val="24"/>
                <w:szCs w:val="24"/>
              </w:rPr>
            </w:pPr>
            <w:r w:rsidRPr="00EF5617">
              <w:rPr>
                <w:rFonts w:eastAsia="Times New Roman"/>
                <w:sz w:val="24"/>
                <w:szCs w:val="24"/>
              </w:rPr>
              <w:t>даёт определение проблем и понятийного аппарата (тезауруса), устанавливает регламент, правила общей технологии занятия в форме круглого стола и информирование об общих правилах коммуникации.</w:t>
            </w:r>
          </w:p>
          <w:p w:rsidR="00CC79D4" w:rsidRPr="00EF5617" w:rsidRDefault="00CC79D4" w:rsidP="00CC79D4">
            <w:pPr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CC79D4" w:rsidRPr="00EF5617" w:rsidTr="00CC79D4">
        <w:trPr>
          <w:tblCellSpacing w:w="0" w:type="dxa"/>
        </w:trPr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79D4" w:rsidRPr="00EF5617" w:rsidRDefault="00CC79D4" w:rsidP="00CC79D4">
            <w:pPr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EF5617">
              <w:rPr>
                <w:rFonts w:eastAsia="Times New Roman"/>
                <w:sz w:val="24"/>
                <w:szCs w:val="24"/>
              </w:rPr>
              <w:t xml:space="preserve">Ассистент 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79D4" w:rsidRPr="00EF5617" w:rsidRDefault="00CC79D4" w:rsidP="00CC79D4">
            <w:pPr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EF5617">
              <w:rPr>
                <w:rFonts w:eastAsia="Times New Roman"/>
                <w:sz w:val="24"/>
                <w:szCs w:val="24"/>
              </w:rPr>
              <w:t>осуществляет материально-техническое обеспечение (плакаты, схемы, диаграммы и т. д.)</w:t>
            </w:r>
          </w:p>
        </w:tc>
      </w:tr>
      <w:tr w:rsidR="00CC79D4" w:rsidRPr="00EF5617" w:rsidTr="00CC79D4">
        <w:trPr>
          <w:tblCellSpacing w:w="0" w:type="dxa"/>
        </w:trPr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79D4" w:rsidRPr="00EF5617" w:rsidRDefault="00CC79D4" w:rsidP="00CC79D4">
            <w:pPr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EF5617">
              <w:rPr>
                <w:rFonts w:eastAsia="Times New Roman"/>
                <w:sz w:val="24"/>
                <w:szCs w:val="24"/>
              </w:rPr>
              <w:t>«Провокатор»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79D4" w:rsidRPr="00EF5617" w:rsidRDefault="00CC79D4" w:rsidP="00CC79D4">
            <w:pPr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EF5617">
              <w:rPr>
                <w:rFonts w:eastAsia="Times New Roman"/>
                <w:sz w:val="24"/>
                <w:szCs w:val="24"/>
              </w:rPr>
              <w:t>Задает «спорные» вопросы, приводит неожиданные при</w:t>
            </w:r>
            <w:r w:rsidRPr="00EF5617">
              <w:rPr>
                <w:rFonts w:eastAsia="Times New Roman"/>
                <w:sz w:val="24"/>
                <w:szCs w:val="24"/>
              </w:rPr>
              <w:softHyphen/>
              <w:t>меры — инициирует общую дискуссию</w:t>
            </w:r>
          </w:p>
        </w:tc>
      </w:tr>
      <w:tr w:rsidR="00CC79D4" w:rsidRPr="00EF5617" w:rsidTr="00CC79D4">
        <w:trPr>
          <w:tblCellSpacing w:w="0" w:type="dxa"/>
        </w:trPr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79D4" w:rsidRPr="00EF5617" w:rsidRDefault="00CC79D4" w:rsidP="00CC79D4">
            <w:pPr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EF5617">
              <w:rPr>
                <w:rFonts w:eastAsia="Times New Roman"/>
                <w:sz w:val="24"/>
                <w:szCs w:val="24"/>
              </w:rPr>
              <w:t>Дисскутант</w:t>
            </w:r>
            <w:proofErr w:type="spellEnd"/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79D4" w:rsidRPr="00EF5617" w:rsidRDefault="00CC79D4" w:rsidP="00CC79D4">
            <w:pPr>
              <w:shd w:val="clear" w:color="auto" w:fill="FFFFFF"/>
              <w:autoSpaceDE/>
              <w:autoSpaceDN/>
              <w:adjustRightInd/>
              <w:ind w:left="108"/>
              <w:jc w:val="both"/>
              <w:rPr>
                <w:rFonts w:eastAsia="Times New Roman"/>
                <w:sz w:val="24"/>
                <w:szCs w:val="24"/>
              </w:rPr>
            </w:pPr>
            <w:r w:rsidRPr="00EF5617">
              <w:rPr>
                <w:rFonts w:eastAsia="Times New Roman"/>
                <w:sz w:val="24"/>
                <w:szCs w:val="24"/>
              </w:rPr>
              <w:t xml:space="preserve">принимает участие </w:t>
            </w:r>
            <w:proofErr w:type="gramStart"/>
            <w:r w:rsidRPr="00EF5617">
              <w:rPr>
                <w:rFonts w:eastAsia="Times New Roman"/>
                <w:sz w:val="24"/>
                <w:szCs w:val="24"/>
              </w:rPr>
              <w:t>в  «</w:t>
            </w:r>
            <w:proofErr w:type="gramEnd"/>
            <w:r w:rsidRPr="00EF5617">
              <w:rPr>
                <w:rFonts w:eastAsia="Times New Roman"/>
                <w:sz w:val="24"/>
                <w:szCs w:val="24"/>
              </w:rPr>
              <w:t>информационной атаке», высказываясь в определённом порядке, оперируя убедительными фактами, иллюстрирующими современное состояние проблемы.</w:t>
            </w:r>
          </w:p>
        </w:tc>
      </w:tr>
    </w:tbl>
    <w:p w:rsidR="00CC79D4" w:rsidRPr="00EF5617" w:rsidRDefault="00CC79D4" w:rsidP="00CC79D4">
      <w:pPr>
        <w:shd w:val="clear" w:color="auto" w:fill="FFFFFF"/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b/>
          <w:sz w:val="24"/>
          <w:szCs w:val="24"/>
        </w:rPr>
        <w:t xml:space="preserve">Ведущий(модератор). </w:t>
      </w:r>
      <w:r w:rsidRPr="00EF5617">
        <w:rPr>
          <w:rFonts w:eastAsia="Times New Roman"/>
          <w:sz w:val="24"/>
          <w:szCs w:val="24"/>
        </w:rPr>
        <w:t>Ведущий должен действовать директивно, жёстко ограничивая во времени участников круглого стола.</w:t>
      </w:r>
    </w:p>
    <w:p w:rsidR="00CC79D4" w:rsidRPr="00EF5617" w:rsidRDefault="00CC79D4" w:rsidP="00CC79D4">
      <w:pPr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b/>
          <w:sz w:val="24"/>
          <w:szCs w:val="24"/>
        </w:rPr>
        <w:t>Ожидаемые результаты</w:t>
      </w:r>
      <w:r w:rsidRPr="00EF5617">
        <w:rPr>
          <w:rFonts w:eastAsia="Times New Roman"/>
          <w:sz w:val="24"/>
          <w:szCs w:val="24"/>
        </w:rPr>
        <w:t>.</w:t>
      </w:r>
    </w:p>
    <w:p w:rsidR="00CC79D4" w:rsidRPr="00EF5617" w:rsidRDefault="00CC79D4" w:rsidP="00CC79D4">
      <w:pPr>
        <w:numPr>
          <w:ilvl w:val="0"/>
          <w:numId w:val="29"/>
        </w:numPr>
        <w:shd w:val="clear" w:color="auto" w:fill="FFFFFF"/>
        <w:tabs>
          <w:tab w:val="num" w:pos="0"/>
          <w:tab w:val="left" w:pos="284"/>
        </w:tabs>
        <w:autoSpaceDE/>
        <w:autoSpaceDN/>
        <w:adjustRightInd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EF5617">
        <w:rPr>
          <w:rFonts w:eastAsia="Calibri"/>
          <w:sz w:val="24"/>
          <w:szCs w:val="24"/>
          <w:lang w:eastAsia="en-US"/>
        </w:rPr>
        <w:t>готовность участников к обсуждению проблемы с целью определения возможных путей её решения;</w:t>
      </w:r>
    </w:p>
    <w:p w:rsidR="00CC79D4" w:rsidRPr="00EF5617" w:rsidRDefault="00CC79D4" w:rsidP="00CC79D4">
      <w:pPr>
        <w:numPr>
          <w:ilvl w:val="0"/>
          <w:numId w:val="29"/>
        </w:numPr>
        <w:shd w:val="clear" w:color="auto" w:fill="FFFFFF"/>
        <w:tabs>
          <w:tab w:val="num" w:pos="0"/>
          <w:tab w:val="left" w:pos="284"/>
        </w:tabs>
        <w:autoSpaceDE/>
        <w:autoSpaceDN/>
        <w:adjustRightInd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EF5617">
        <w:rPr>
          <w:rFonts w:eastAsia="Calibri"/>
          <w:sz w:val="24"/>
          <w:szCs w:val="24"/>
          <w:lang w:eastAsia="en-US"/>
        </w:rPr>
        <w:t>наличие определённой позиции, теоретических знаний;</w:t>
      </w:r>
    </w:p>
    <w:p w:rsidR="00CC79D4" w:rsidRPr="00EF5617" w:rsidRDefault="00CC79D4" w:rsidP="00CC79D4">
      <w:pPr>
        <w:numPr>
          <w:ilvl w:val="0"/>
          <w:numId w:val="29"/>
        </w:numPr>
        <w:shd w:val="clear" w:color="auto" w:fill="FFFFFF"/>
        <w:tabs>
          <w:tab w:val="num" w:pos="0"/>
          <w:tab w:val="num" w:pos="284"/>
        </w:tabs>
        <w:autoSpaceDE/>
        <w:autoSpaceDN/>
        <w:adjustRightInd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EF5617">
        <w:rPr>
          <w:rFonts w:eastAsia="Calibri"/>
          <w:sz w:val="24"/>
          <w:szCs w:val="24"/>
          <w:lang w:eastAsia="en-US"/>
        </w:rPr>
        <w:t>организация такого круглого стола, когда в основу обсуждения преднамеренно заложены несколько точек зрения на один и тот же вопрос, обсуждение которых подводит к приемлемым для всех участников позициям и решениям;</w:t>
      </w:r>
    </w:p>
    <w:p w:rsidR="00CC79D4" w:rsidRPr="00EF5617" w:rsidRDefault="00CC79D4" w:rsidP="00CC79D4">
      <w:pPr>
        <w:numPr>
          <w:ilvl w:val="0"/>
          <w:numId w:val="29"/>
        </w:numPr>
        <w:shd w:val="clear" w:color="auto" w:fill="FFFFFF"/>
        <w:tabs>
          <w:tab w:val="num" w:pos="0"/>
          <w:tab w:val="left" w:pos="284"/>
        </w:tabs>
        <w:autoSpaceDE/>
        <w:autoSpaceDN/>
        <w:adjustRightInd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EF5617">
        <w:rPr>
          <w:rFonts w:eastAsia="Calibri"/>
          <w:sz w:val="24"/>
          <w:szCs w:val="24"/>
          <w:lang w:eastAsia="en-US"/>
        </w:rPr>
        <w:t xml:space="preserve">выступления </w:t>
      </w:r>
      <w:proofErr w:type="spellStart"/>
      <w:r w:rsidRPr="00EF5617">
        <w:rPr>
          <w:rFonts w:eastAsia="Calibri"/>
          <w:sz w:val="24"/>
          <w:szCs w:val="24"/>
          <w:lang w:eastAsia="en-US"/>
        </w:rPr>
        <w:t>дискутантов</w:t>
      </w:r>
      <w:proofErr w:type="spellEnd"/>
      <w:r w:rsidRPr="00EF5617">
        <w:rPr>
          <w:rFonts w:eastAsia="Calibri"/>
          <w:sz w:val="24"/>
          <w:szCs w:val="24"/>
          <w:lang w:eastAsia="en-US"/>
        </w:rPr>
        <w:t xml:space="preserve"> и выявления существующих мнений на поставленные вопросы, акцентирования внимания на оригинальные идеи; </w:t>
      </w:r>
    </w:p>
    <w:p w:rsidR="00CC79D4" w:rsidRPr="00EF5617" w:rsidRDefault="00CC79D4" w:rsidP="00CC79D4">
      <w:pPr>
        <w:numPr>
          <w:ilvl w:val="0"/>
          <w:numId w:val="29"/>
        </w:numPr>
        <w:shd w:val="clear" w:color="auto" w:fill="FFFFFF"/>
        <w:tabs>
          <w:tab w:val="num" w:pos="0"/>
          <w:tab w:val="left" w:pos="284"/>
        </w:tabs>
        <w:autoSpaceDE/>
        <w:autoSpaceDN/>
        <w:adjustRightInd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EF5617">
        <w:rPr>
          <w:rFonts w:eastAsia="Calibri"/>
          <w:sz w:val="24"/>
          <w:szCs w:val="24"/>
          <w:lang w:eastAsia="en-US"/>
        </w:rPr>
        <w:t>формулирование основных выводов о причинах и характере разногласий по исследуемой проблеме, способах их преодоления, о системе мер решения данной проблемы.</w:t>
      </w:r>
    </w:p>
    <w:p w:rsidR="00CC79D4" w:rsidRPr="00EF5617" w:rsidRDefault="00CC79D4" w:rsidP="00CC79D4">
      <w:pPr>
        <w:autoSpaceDE/>
        <w:autoSpaceDN/>
        <w:adjustRightInd/>
        <w:ind w:firstLine="709"/>
        <w:jc w:val="both"/>
        <w:rPr>
          <w:rFonts w:eastAsia="Times New Roman"/>
          <w:b/>
          <w:sz w:val="24"/>
          <w:szCs w:val="24"/>
        </w:rPr>
      </w:pPr>
      <w:r w:rsidRPr="00EF5617">
        <w:rPr>
          <w:rFonts w:eastAsia="Times New Roman"/>
          <w:b/>
          <w:sz w:val="24"/>
          <w:szCs w:val="24"/>
        </w:rPr>
        <w:t xml:space="preserve">Критерии оценки: </w:t>
      </w:r>
    </w:p>
    <w:p w:rsidR="00CC79D4" w:rsidRPr="00EF5617" w:rsidRDefault="00CC79D4" w:rsidP="00CC79D4">
      <w:pPr>
        <w:numPr>
          <w:ilvl w:val="0"/>
          <w:numId w:val="10"/>
        </w:numPr>
        <w:tabs>
          <w:tab w:val="num" w:pos="284"/>
        </w:tabs>
        <w:autoSpaceDE/>
        <w:autoSpaceDN/>
        <w:adjustRightInd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EF5617">
        <w:rPr>
          <w:rFonts w:eastAsia="Calibri"/>
          <w:sz w:val="24"/>
          <w:szCs w:val="24"/>
          <w:lang w:eastAsia="en-US"/>
        </w:rPr>
        <w:t xml:space="preserve">оценка «5 баллов» выставляется обучающемуся если студент принимает активное участие в </w:t>
      </w:r>
      <w:r w:rsidR="00591EFE">
        <w:rPr>
          <w:rFonts w:eastAsia="Calibri"/>
          <w:sz w:val="24"/>
          <w:szCs w:val="24"/>
          <w:lang w:eastAsia="en-US"/>
        </w:rPr>
        <w:t>обсуждении</w:t>
      </w:r>
      <w:r w:rsidR="00591EFE" w:rsidRPr="00EF5617">
        <w:rPr>
          <w:rFonts w:eastAsia="Calibri"/>
          <w:sz w:val="24"/>
          <w:szCs w:val="24"/>
          <w:lang w:eastAsia="en-US"/>
        </w:rPr>
        <w:t xml:space="preserve">, </w:t>
      </w:r>
      <w:r w:rsidRPr="00EF5617">
        <w:rPr>
          <w:rFonts w:eastAsia="Calibri"/>
          <w:sz w:val="24"/>
          <w:szCs w:val="24"/>
          <w:lang w:eastAsia="en-US"/>
        </w:rPr>
        <w:t>показывает прочные знания основных процессов изучаемой предметной области, отличается глубиной и полнотой при аргументации раскрываемой  темы; владеет терминологическим аппаратом; умеет объяснять сущность, явлений, процессов, событий, делать выводы и обобщения, дает аргументированные ответы, приводит примеры; свободно владеет монологической речью, проявляет логичность и последовательность в отстаивании своей токи зрения;</w:t>
      </w:r>
    </w:p>
    <w:p w:rsidR="00CC79D4" w:rsidRPr="00EF5617" w:rsidRDefault="00CC79D4" w:rsidP="00CC79D4">
      <w:pPr>
        <w:numPr>
          <w:ilvl w:val="0"/>
          <w:numId w:val="10"/>
        </w:numPr>
        <w:tabs>
          <w:tab w:val="num" w:pos="284"/>
        </w:tabs>
        <w:autoSpaceDE/>
        <w:autoSpaceDN/>
        <w:adjustRightInd/>
        <w:spacing w:before="100" w:beforeAutospacing="1" w:after="100" w:afterAutospacing="1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EF5617">
        <w:rPr>
          <w:rFonts w:eastAsia="Calibri"/>
          <w:sz w:val="24"/>
          <w:szCs w:val="24"/>
          <w:lang w:eastAsia="en-US"/>
        </w:rPr>
        <w:t xml:space="preserve">оценка «4 балла» выставляется обучающемуся если студент принимает активное участие в </w:t>
      </w:r>
      <w:r w:rsidR="00591EFE">
        <w:rPr>
          <w:rFonts w:eastAsia="Calibri"/>
          <w:sz w:val="24"/>
          <w:szCs w:val="24"/>
          <w:lang w:eastAsia="en-US"/>
        </w:rPr>
        <w:t>обсуждении</w:t>
      </w:r>
      <w:r w:rsidR="00591EFE" w:rsidRPr="00EF5617">
        <w:rPr>
          <w:rFonts w:eastAsia="Calibri"/>
          <w:sz w:val="24"/>
          <w:szCs w:val="24"/>
          <w:lang w:eastAsia="en-US"/>
        </w:rPr>
        <w:t xml:space="preserve">, </w:t>
      </w:r>
      <w:r w:rsidRPr="00EF5617">
        <w:rPr>
          <w:rFonts w:eastAsia="Calibri"/>
          <w:sz w:val="24"/>
          <w:szCs w:val="24"/>
          <w:lang w:eastAsia="en-US"/>
        </w:rPr>
        <w:t xml:space="preserve">обнаруживающий прочные знания основных процессов </w:t>
      </w:r>
      <w:r w:rsidRPr="00EF5617">
        <w:rPr>
          <w:rFonts w:eastAsia="Calibri"/>
          <w:sz w:val="24"/>
          <w:szCs w:val="24"/>
          <w:lang w:eastAsia="en-US"/>
        </w:rPr>
        <w:lastRenderedPageBreak/>
        <w:t>изучаемой предметной области, отличается глубиной и полнотой при аргументации раскрываемой темы; умеет объяснять сущность, явлений, процессов, событий, делать выводы и обобщения, дает аргументированные ответы, приводит примеры; свободно владеет монологической речью, при это допуская стилистические неточности, в целом проявляет логичность и последовательность при изложении своей токи зрения. Допускает одну-две неточности при употреблении терминологического аппарата.</w:t>
      </w:r>
    </w:p>
    <w:p w:rsidR="00CC79D4" w:rsidRPr="00EF5617" w:rsidRDefault="00CC79D4" w:rsidP="00CC79D4">
      <w:pPr>
        <w:numPr>
          <w:ilvl w:val="0"/>
          <w:numId w:val="10"/>
        </w:numPr>
        <w:tabs>
          <w:tab w:val="num" w:pos="284"/>
        </w:tabs>
        <w:autoSpaceDE/>
        <w:autoSpaceDN/>
        <w:adjustRightInd/>
        <w:spacing w:before="100" w:beforeAutospacing="1" w:after="100" w:afterAutospacing="1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EF5617">
        <w:rPr>
          <w:rFonts w:eastAsia="Calibri"/>
          <w:sz w:val="24"/>
          <w:szCs w:val="24"/>
          <w:lang w:eastAsia="en-US"/>
        </w:rPr>
        <w:t xml:space="preserve">оценка «3 балла» выставляется обучающемуся, если студент не проявляет активного участия в </w:t>
      </w:r>
      <w:r w:rsidR="00591EFE">
        <w:rPr>
          <w:rFonts w:eastAsia="Calibri"/>
          <w:sz w:val="24"/>
          <w:szCs w:val="24"/>
          <w:lang w:eastAsia="en-US"/>
        </w:rPr>
        <w:t>обсуждении</w:t>
      </w:r>
      <w:r w:rsidR="00591EFE" w:rsidRPr="00EF5617">
        <w:rPr>
          <w:rFonts w:eastAsia="Calibri"/>
          <w:sz w:val="24"/>
          <w:szCs w:val="24"/>
          <w:lang w:eastAsia="en-US"/>
        </w:rPr>
        <w:t xml:space="preserve">, </w:t>
      </w:r>
      <w:r w:rsidRPr="00EF5617">
        <w:rPr>
          <w:rFonts w:eastAsia="Calibri"/>
          <w:sz w:val="24"/>
          <w:szCs w:val="24"/>
          <w:lang w:eastAsia="en-US"/>
        </w:rPr>
        <w:t>показывает знания свидетельствующие в основном о знании процессов изучаемой предметной области, отличающийся недостаточной глубиной и полнотой раскрытия темы; знанием основных вопросов теории; слабо сформированными навыками анализа явлений, процессов, недостаточным умением давать аргументированные ответы и приводить примеры; недостаточно свободным владением монологической речью, логичностью и последовательностью при изложении своей токи зрения. Допускает несколько ошибок при употреблении терминологического аппарата.</w:t>
      </w:r>
    </w:p>
    <w:p w:rsidR="00CC79D4" w:rsidRPr="00EF5617" w:rsidRDefault="00CC79D4" w:rsidP="00CC79D4">
      <w:pPr>
        <w:numPr>
          <w:ilvl w:val="0"/>
          <w:numId w:val="10"/>
        </w:numPr>
        <w:suppressLineNumbers/>
        <w:tabs>
          <w:tab w:val="left" w:pos="0"/>
          <w:tab w:val="left" w:pos="284"/>
          <w:tab w:val="left" w:pos="426"/>
          <w:tab w:val="left" w:pos="567"/>
          <w:tab w:val="left" w:pos="1134"/>
          <w:tab w:val="left" w:pos="1276"/>
          <w:tab w:val="left" w:pos="8505"/>
          <w:tab w:val="left" w:pos="8789"/>
        </w:tabs>
        <w:autoSpaceDE/>
        <w:autoSpaceDN/>
        <w:adjustRightInd/>
        <w:spacing w:before="100" w:beforeAutospacing="1" w:afterAutospacing="1"/>
        <w:ind w:right="90" w:firstLine="709"/>
        <w:jc w:val="both"/>
        <w:rPr>
          <w:rFonts w:eastAsia="Times New Roman"/>
          <w:sz w:val="24"/>
          <w:szCs w:val="24"/>
          <w:lang w:eastAsia="ja-JP"/>
        </w:rPr>
      </w:pPr>
      <w:r w:rsidRPr="00EF5617">
        <w:rPr>
          <w:rFonts w:eastAsia="Times New Roman"/>
          <w:sz w:val="24"/>
          <w:szCs w:val="24"/>
          <w:lang w:eastAsia="ja-JP"/>
        </w:rPr>
        <w:t xml:space="preserve">оценка «2 балла» выставляется обучающемуся если студент не проявляет активного участия в </w:t>
      </w:r>
      <w:r w:rsidR="00591EFE">
        <w:rPr>
          <w:rFonts w:eastAsia="Calibri"/>
          <w:sz w:val="24"/>
          <w:szCs w:val="24"/>
          <w:lang w:eastAsia="en-US"/>
        </w:rPr>
        <w:t>обсуждении</w:t>
      </w:r>
      <w:r w:rsidR="00591EFE" w:rsidRPr="00EF5617">
        <w:rPr>
          <w:rFonts w:eastAsia="Calibri"/>
          <w:sz w:val="24"/>
          <w:szCs w:val="24"/>
          <w:lang w:eastAsia="en-US"/>
        </w:rPr>
        <w:t xml:space="preserve">, </w:t>
      </w:r>
      <w:r w:rsidRPr="00EF5617">
        <w:rPr>
          <w:rFonts w:eastAsia="Times New Roman"/>
          <w:sz w:val="24"/>
          <w:szCs w:val="24"/>
          <w:lang w:eastAsia="ja-JP"/>
        </w:rPr>
        <w:t>обнаруживает незнание процессов изучаемой предметной области, незнанием основных вопросов теории, несформированными навыками анализа явлений, процессов; неумением давать аргументированные ответы, слабым владением монологической речью, отсутствием логичности и последовательности. Допускаются серьезные ошибки при употреблении терминологического аппарата.</w:t>
      </w:r>
    </w:p>
    <w:p w:rsidR="00CC79D4" w:rsidRPr="00EF5617" w:rsidRDefault="00CC79D4" w:rsidP="00CC79D4">
      <w:pPr>
        <w:numPr>
          <w:ilvl w:val="0"/>
          <w:numId w:val="10"/>
        </w:numPr>
        <w:suppressLineNumbers/>
        <w:tabs>
          <w:tab w:val="left" w:pos="0"/>
          <w:tab w:val="left" w:pos="284"/>
          <w:tab w:val="left" w:pos="426"/>
          <w:tab w:val="left" w:pos="567"/>
          <w:tab w:val="left" w:pos="1134"/>
          <w:tab w:val="left" w:pos="1276"/>
          <w:tab w:val="left" w:pos="8505"/>
          <w:tab w:val="left" w:pos="8789"/>
        </w:tabs>
        <w:autoSpaceDE/>
        <w:autoSpaceDN/>
        <w:adjustRightInd/>
        <w:spacing w:before="100" w:beforeAutospacing="1" w:afterAutospacing="1"/>
        <w:ind w:right="90" w:firstLine="709"/>
        <w:jc w:val="both"/>
        <w:rPr>
          <w:rFonts w:eastAsia="Times New Roman"/>
          <w:sz w:val="24"/>
          <w:szCs w:val="24"/>
          <w:lang w:eastAsia="ja-JP"/>
        </w:rPr>
      </w:pPr>
      <w:r w:rsidRPr="00EF5617">
        <w:rPr>
          <w:rFonts w:eastAsia="Times New Roman"/>
          <w:bCs/>
          <w:sz w:val="24"/>
          <w:szCs w:val="24"/>
          <w:lang w:eastAsia="ja-JP"/>
        </w:rPr>
        <w:t>оценка «0 баллов»</w:t>
      </w:r>
      <w:r w:rsidRPr="00EF5617">
        <w:rPr>
          <w:rFonts w:eastAsia="Times New Roman"/>
          <w:sz w:val="24"/>
          <w:szCs w:val="24"/>
          <w:lang w:eastAsia="ja-JP"/>
        </w:rPr>
        <w:t xml:space="preserve"> – выставляется обучающемуся если студент проигнорировал данный вид учебной работы.</w:t>
      </w:r>
    </w:p>
    <w:p w:rsidR="00CC79D4" w:rsidRPr="00EF5617" w:rsidRDefault="00CC79D4" w:rsidP="00591EFE">
      <w:pPr>
        <w:tabs>
          <w:tab w:val="left" w:pos="2295"/>
        </w:tabs>
        <w:autoSpaceDE/>
        <w:autoSpaceDN/>
        <w:adjustRightInd/>
        <w:ind w:firstLine="709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1</w:t>
      </w:r>
      <w:r w:rsidRPr="00EF5617">
        <w:rPr>
          <w:rFonts w:eastAsia="Times New Roman"/>
          <w:b/>
          <w:sz w:val="24"/>
          <w:szCs w:val="24"/>
        </w:rPr>
        <w:t>.</w:t>
      </w:r>
      <w:r>
        <w:rPr>
          <w:rFonts w:eastAsia="Times New Roman"/>
          <w:b/>
          <w:sz w:val="24"/>
          <w:szCs w:val="24"/>
        </w:rPr>
        <w:t>6</w:t>
      </w:r>
      <w:r w:rsidR="002F641D">
        <w:rPr>
          <w:rFonts w:eastAsia="Times New Roman"/>
          <w:b/>
          <w:sz w:val="24"/>
          <w:szCs w:val="24"/>
        </w:rPr>
        <w:t xml:space="preserve"> </w:t>
      </w:r>
      <w:r w:rsidR="00591EFE">
        <w:rPr>
          <w:rFonts w:eastAsia="Times New Roman"/>
          <w:b/>
          <w:sz w:val="24"/>
          <w:szCs w:val="24"/>
        </w:rPr>
        <w:t xml:space="preserve">Темы для диспута </w:t>
      </w:r>
    </w:p>
    <w:p w:rsidR="00CC79D4" w:rsidRDefault="00CC79D4" w:rsidP="009A6E94">
      <w:pPr>
        <w:overflowPunct w:val="0"/>
        <w:autoSpaceDE/>
        <w:autoSpaceDN/>
        <w:ind w:firstLine="709"/>
        <w:jc w:val="both"/>
        <w:rPr>
          <w:rFonts w:eastAsia="Times New Roman"/>
          <w:sz w:val="24"/>
          <w:szCs w:val="24"/>
        </w:rPr>
      </w:pPr>
      <w:r w:rsidRPr="00993C1C">
        <w:rPr>
          <w:rFonts w:eastAsia="Times New Roman"/>
          <w:b/>
          <w:sz w:val="24"/>
          <w:szCs w:val="24"/>
          <w:shd w:val="clear" w:color="auto" w:fill="FFFFFF"/>
        </w:rPr>
        <w:t xml:space="preserve">Раздел 1. </w:t>
      </w:r>
      <w:r w:rsidRPr="00993C1C">
        <w:rPr>
          <w:b/>
          <w:sz w:val="24"/>
          <w:szCs w:val="24"/>
        </w:rPr>
        <w:t>Введение в дефектологию: предмет, задачи и методы дефектологии, некоторые исторические аспекты и современность.</w:t>
      </w:r>
    </w:p>
    <w:p w:rsidR="00CC79D4" w:rsidRPr="00EF5617" w:rsidRDefault="00CC79D4" w:rsidP="00CC79D4">
      <w:pPr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sz w:val="24"/>
          <w:szCs w:val="24"/>
        </w:rPr>
        <w:t>1. Инклюзивное образование – плюсы и минусы.</w:t>
      </w:r>
    </w:p>
    <w:p w:rsidR="00CC79D4" w:rsidRPr="00EF5617" w:rsidRDefault="00CC79D4" w:rsidP="00CC79D4">
      <w:pPr>
        <w:overflowPunct w:val="0"/>
        <w:autoSpaceDE/>
        <w:autoSpaceDN/>
        <w:ind w:firstLine="709"/>
        <w:rPr>
          <w:rFonts w:eastAsia="Times New Roman"/>
          <w:b/>
          <w:sz w:val="24"/>
          <w:szCs w:val="24"/>
        </w:rPr>
      </w:pPr>
      <w:r w:rsidRPr="00EF5617">
        <w:rPr>
          <w:rFonts w:eastAsia="Calibri"/>
          <w:b/>
          <w:sz w:val="24"/>
          <w:szCs w:val="24"/>
        </w:rPr>
        <w:t xml:space="preserve">Раздел </w:t>
      </w:r>
      <w:r>
        <w:rPr>
          <w:rFonts w:eastAsia="Calibri"/>
          <w:b/>
          <w:sz w:val="24"/>
          <w:szCs w:val="24"/>
        </w:rPr>
        <w:t>3</w:t>
      </w:r>
      <w:r w:rsidRPr="00EF5617">
        <w:rPr>
          <w:rFonts w:eastAsia="Calibri"/>
          <w:b/>
          <w:sz w:val="24"/>
          <w:szCs w:val="24"/>
        </w:rPr>
        <w:t>.</w:t>
      </w:r>
      <w:r w:rsidRPr="00EF5617">
        <w:rPr>
          <w:rFonts w:eastAsia="Times New Roman"/>
          <w:b/>
          <w:sz w:val="24"/>
          <w:szCs w:val="24"/>
        </w:rPr>
        <w:t xml:space="preserve"> Отрасли дефектологии. </w:t>
      </w:r>
    </w:p>
    <w:p w:rsidR="00CC79D4" w:rsidRPr="00EF5617" w:rsidRDefault="00CC79D4" w:rsidP="00CC79D4">
      <w:pPr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sz w:val="24"/>
          <w:szCs w:val="24"/>
        </w:rPr>
        <w:t xml:space="preserve">1. Традиционные и инновационные методы реабилитации </w:t>
      </w:r>
      <w:proofErr w:type="gramStart"/>
      <w:r w:rsidRPr="00EF5617">
        <w:rPr>
          <w:rFonts w:eastAsia="Times New Roman"/>
          <w:sz w:val="24"/>
          <w:szCs w:val="24"/>
        </w:rPr>
        <w:t>детей</w:t>
      </w:r>
      <w:proofErr w:type="gramEnd"/>
      <w:r w:rsidRPr="00EF5617">
        <w:rPr>
          <w:rFonts w:eastAsia="Times New Roman"/>
          <w:sz w:val="24"/>
          <w:szCs w:val="24"/>
        </w:rPr>
        <w:t xml:space="preserve"> страдающих ДЦП нарушениями слуха.</w:t>
      </w:r>
    </w:p>
    <w:p w:rsidR="00CC79D4" w:rsidRPr="00EF5617" w:rsidRDefault="00CC79D4" w:rsidP="00CC79D4">
      <w:pPr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sz w:val="24"/>
          <w:szCs w:val="24"/>
        </w:rPr>
        <w:t xml:space="preserve">2. Наиболее эффективные пути лечения </w:t>
      </w:r>
      <w:proofErr w:type="spellStart"/>
      <w:r w:rsidRPr="00EF5617">
        <w:rPr>
          <w:rFonts w:eastAsia="Times New Roman"/>
          <w:sz w:val="24"/>
          <w:szCs w:val="24"/>
        </w:rPr>
        <w:t>логоневроза</w:t>
      </w:r>
      <w:proofErr w:type="spellEnd"/>
      <w:r w:rsidRPr="00EF5617">
        <w:rPr>
          <w:rFonts w:eastAsia="Times New Roman"/>
          <w:sz w:val="24"/>
          <w:szCs w:val="24"/>
        </w:rPr>
        <w:t xml:space="preserve">. </w:t>
      </w:r>
    </w:p>
    <w:p w:rsidR="00CC79D4" w:rsidRPr="00EF5617" w:rsidRDefault="00CC79D4" w:rsidP="00CC79D4">
      <w:pPr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sz w:val="24"/>
          <w:szCs w:val="24"/>
        </w:rPr>
        <w:t>3. Умственно отсталые дети их место в современном обществе.</w:t>
      </w:r>
    </w:p>
    <w:p w:rsidR="00CC79D4" w:rsidRPr="00EF5617" w:rsidRDefault="00CC79D4" w:rsidP="00CC79D4">
      <w:pPr>
        <w:shd w:val="clear" w:color="auto" w:fill="FFFFFF"/>
        <w:autoSpaceDE/>
        <w:autoSpaceDN/>
        <w:adjustRightInd/>
        <w:ind w:firstLine="709"/>
        <w:rPr>
          <w:rFonts w:eastAsia="Times New Roman"/>
          <w:b/>
          <w:sz w:val="24"/>
          <w:szCs w:val="24"/>
        </w:rPr>
      </w:pPr>
      <w:r w:rsidRPr="00EF5617">
        <w:rPr>
          <w:rFonts w:eastAsia="Times New Roman"/>
          <w:b/>
          <w:sz w:val="24"/>
          <w:szCs w:val="24"/>
        </w:rPr>
        <w:t xml:space="preserve">Концепция проведения диспута </w:t>
      </w:r>
    </w:p>
    <w:p w:rsidR="00CC79D4" w:rsidRPr="00EF5617" w:rsidRDefault="00CC79D4" w:rsidP="00CC79D4">
      <w:pPr>
        <w:shd w:val="clear" w:color="auto" w:fill="FFFFFF"/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b/>
          <w:sz w:val="24"/>
          <w:szCs w:val="24"/>
        </w:rPr>
        <w:t xml:space="preserve">Диспут </w:t>
      </w:r>
      <w:r w:rsidRPr="00EF5617">
        <w:rPr>
          <w:rFonts w:eastAsia="Times New Roman"/>
          <w:sz w:val="24"/>
          <w:szCs w:val="24"/>
        </w:rPr>
        <w:t xml:space="preserve">– это специально подготовленный и организованный публичный спор на научную или общественно важную тему, в котором участвуют две или более стороны, отстаивающие свои позиции. </w:t>
      </w:r>
    </w:p>
    <w:p w:rsidR="00CC79D4" w:rsidRPr="00EF5617" w:rsidRDefault="00CC79D4" w:rsidP="00CC79D4">
      <w:pPr>
        <w:shd w:val="clear" w:color="auto" w:fill="FFFFFF"/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b/>
          <w:sz w:val="24"/>
          <w:szCs w:val="24"/>
        </w:rPr>
        <w:t>Целью семинаров-диспутов</w:t>
      </w:r>
      <w:r w:rsidRPr="00EF5617">
        <w:rPr>
          <w:rFonts w:eastAsia="Times New Roman"/>
          <w:sz w:val="24"/>
          <w:szCs w:val="24"/>
        </w:rPr>
        <w:t xml:space="preserve"> является формирование оценочных суждений, утверждение мировоззренческих позиций. Для успешного проведения диспута необходима значительная подготовка, ориентированная на ознакомление с проблемой, и создание адекватной атмосферы в самой аудитории.</w:t>
      </w:r>
    </w:p>
    <w:p w:rsidR="00CC79D4" w:rsidRPr="00EF5617" w:rsidRDefault="00CC79D4" w:rsidP="00CC79D4">
      <w:pPr>
        <w:shd w:val="clear" w:color="auto" w:fill="FFFFFF"/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b/>
          <w:bCs/>
          <w:sz w:val="24"/>
          <w:szCs w:val="24"/>
        </w:rPr>
        <w:t xml:space="preserve">Задачей диспута </w:t>
      </w:r>
      <w:r w:rsidRPr="00EF5617">
        <w:rPr>
          <w:rFonts w:eastAsia="Times New Roman"/>
          <w:sz w:val="24"/>
          <w:szCs w:val="24"/>
        </w:rPr>
        <w:t>является подвигнуть студентов к собственным размышлениям), помогая порой выявить решение проблемных вопросов.</w:t>
      </w:r>
    </w:p>
    <w:p w:rsidR="00CC79D4" w:rsidRPr="00EF5617" w:rsidRDefault="00CC79D4" w:rsidP="00CC79D4">
      <w:pPr>
        <w:shd w:val="clear" w:color="auto" w:fill="FFFFFF"/>
        <w:autoSpaceDE/>
        <w:autoSpaceDN/>
        <w:adjustRightInd/>
        <w:ind w:firstLine="709"/>
        <w:rPr>
          <w:rFonts w:eastAsia="Times New Roman"/>
          <w:b/>
          <w:sz w:val="24"/>
          <w:szCs w:val="24"/>
        </w:rPr>
      </w:pPr>
      <w:r w:rsidRPr="00EF5617">
        <w:rPr>
          <w:rFonts w:eastAsia="Times New Roman"/>
          <w:b/>
          <w:sz w:val="24"/>
          <w:szCs w:val="24"/>
        </w:rPr>
        <w:t xml:space="preserve">Роли: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3"/>
        <w:gridCol w:w="6682"/>
      </w:tblGrid>
      <w:tr w:rsidR="00CC79D4" w:rsidRPr="00EF5617" w:rsidTr="00CC79D4">
        <w:trPr>
          <w:tblCellSpacing w:w="0" w:type="dxa"/>
        </w:trPr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79D4" w:rsidRPr="00EF5617" w:rsidRDefault="00CC79D4" w:rsidP="00CC79D4">
            <w:pPr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EF5617">
              <w:rPr>
                <w:rFonts w:eastAsia="Times New Roman"/>
                <w:sz w:val="24"/>
                <w:szCs w:val="24"/>
              </w:rPr>
              <w:t>Действующее лицо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79D4" w:rsidRPr="00EF5617" w:rsidRDefault="00CC79D4" w:rsidP="00CC79D4">
            <w:pPr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EF5617">
              <w:rPr>
                <w:rFonts w:eastAsia="Times New Roman"/>
                <w:sz w:val="24"/>
                <w:szCs w:val="24"/>
              </w:rPr>
              <w:t>Выполняемая работа</w:t>
            </w:r>
          </w:p>
        </w:tc>
      </w:tr>
      <w:tr w:rsidR="00CC79D4" w:rsidRPr="00EF5617" w:rsidTr="00CC79D4">
        <w:trPr>
          <w:tblCellSpacing w:w="0" w:type="dxa"/>
        </w:trPr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79D4" w:rsidRPr="00EF5617" w:rsidRDefault="00CC79D4" w:rsidP="00CC79D4">
            <w:pPr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EF5617">
              <w:rPr>
                <w:rFonts w:eastAsia="Times New Roman"/>
                <w:sz w:val="24"/>
                <w:szCs w:val="24"/>
              </w:rPr>
              <w:t>Докладчик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79D4" w:rsidRPr="00EF5617" w:rsidRDefault="00CC79D4" w:rsidP="00CC79D4">
            <w:pPr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EF5617">
              <w:rPr>
                <w:rFonts w:eastAsia="Times New Roman"/>
                <w:sz w:val="24"/>
                <w:szCs w:val="24"/>
              </w:rPr>
              <w:t>Излагает в краткой форме сущность защищаемой точки зрения, позиции</w:t>
            </w:r>
          </w:p>
        </w:tc>
      </w:tr>
      <w:tr w:rsidR="00CC79D4" w:rsidRPr="00EF5617" w:rsidTr="00CC79D4">
        <w:trPr>
          <w:tblCellSpacing w:w="0" w:type="dxa"/>
        </w:trPr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79D4" w:rsidRPr="00EF5617" w:rsidRDefault="00CC79D4" w:rsidP="00CC79D4">
            <w:pPr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EF5617">
              <w:rPr>
                <w:rFonts w:eastAsia="Times New Roman"/>
                <w:sz w:val="24"/>
                <w:szCs w:val="24"/>
              </w:rPr>
              <w:t>Содокладчик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79D4" w:rsidRPr="00EF5617" w:rsidRDefault="00CC79D4" w:rsidP="00CC79D4">
            <w:pPr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EF5617">
              <w:rPr>
                <w:rFonts w:eastAsia="Times New Roman"/>
                <w:sz w:val="24"/>
                <w:szCs w:val="24"/>
              </w:rPr>
              <w:t>Аргументирует, обосновывает, иллюстрирует позицию докладчика, может представлять статистические сведения, факты</w:t>
            </w:r>
          </w:p>
        </w:tc>
      </w:tr>
      <w:tr w:rsidR="00CC79D4" w:rsidRPr="00EF5617" w:rsidTr="00CC79D4">
        <w:trPr>
          <w:tblCellSpacing w:w="0" w:type="dxa"/>
        </w:trPr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79D4" w:rsidRPr="00EF5617" w:rsidRDefault="00CC79D4" w:rsidP="00CC79D4">
            <w:pPr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EF5617">
              <w:rPr>
                <w:rFonts w:eastAsia="Times New Roman"/>
                <w:sz w:val="24"/>
                <w:szCs w:val="24"/>
              </w:rPr>
              <w:lastRenderedPageBreak/>
              <w:t>Оппонент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79D4" w:rsidRPr="00EF5617" w:rsidRDefault="00CC79D4" w:rsidP="00CC79D4">
            <w:pPr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EF5617">
              <w:rPr>
                <w:rFonts w:eastAsia="Times New Roman"/>
                <w:sz w:val="24"/>
                <w:szCs w:val="24"/>
              </w:rPr>
              <w:t xml:space="preserve">Высказывает собственную точку зрения по рассматриваемому вопросу (отличающуюся </w:t>
            </w:r>
            <w:proofErr w:type="gramStart"/>
            <w:r w:rsidRPr="00EF5617">
              <w:rPr>
                <w:rFonts w:eastAsia="Times New Roman"/>
                <w:sz w:val="24"/>
                <w:szCs w:val="24"/>
              </w:rPr>
              <w:t xml:space="preserve">от  </w:t>
            </w:r>
            <w:proofErr w:type="spellStart"/>
            <w:r w:rsidRPr="00EF5617">
              <w:rPr>
                <w:rFonts w:eastAsia="Times New Roman"/>
                <w:sz w:val="24"/>
                <w:szCs w:val="24"/>
              </w:rPr>
              <w:t>от</w:t>
            </w:r>
            <w:proofErr w:type="spellEnd"/>
            <w:proofErr w:type="gramEnd"/>
            <w:r w:rsidRPr="00EF5617">
              <w:rPr>
                <w:rFonts w:eastAsia="Times New Roman"/>
                <w:sz w:val="24"/>
                <w:szCs w:val="24"/>
              </w:rPr>
              <w:t xml:space="preserve"> избранной докладчиком) и приводит </w:t>
            </w:r>
            <w:proofErr w:type="spellStart"/>
            <w:r w:rsidRPr="00EF5617">
              <w:rPr>
                <w:rFonts w:eastAsia="Times New Roman"/>
                <w:sz w:val="24"/>
                <w:szCs w:val="24"/>
              </w:rPr>
              <w:t>контрпримеры</w:t>
            </w:r>
            <w:proofErr w:type="spellEnd"/>
            <w:r w:rsidRPr="00EF5617">
              <w:rPr>
                <w:rFonts w:eastAsia="Times New Roman"/>
                <w:sz w:val="24"/>
                <w:szCs w:val="24"/>
              </w:rPr>
              <w:t xml:space="preserve"> и контраргументы</w:t>
            </w:r>
          </w:p>
        </w:tc>
      </w:tr>
      <w:tr w:rsidR="00CC79D4" w:rsidRPr="00EF5617" w:rsidTr="00CC79D4">
        <w:trPr>
          <w:tblCellSpacing w:w="0" w:type="dxa"/>
        </w:trPr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79D4" w:rsidRPr="00EF5617" w:rsidRDefault="00CC79D4" w:rsidP="00CC79D4">
            <w:pPr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EF5617">
              <w:rPr>
                <w:rFonts w:eastAsia="Times New Roman"/>
                <w:sz w:val="24"/>
                <w:szCs w:val="24"/>
              </w:rPr>
              <w:t>Эксперт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79D4" w:rsidRPr="00EF5617" w:rsidRDefault="00CC79D4" w:rsidP="00CC79D4">
            <w:pPr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EF5617">
              <w:rPr>
                <w:rFonts w:eastAsia="Times New Roman"/>
                <w:sz w:val="24"/>
                <w:szCs w:val="24"/>
              </w:rPr>
              <w:t>Ответственен за сравнительный анализ аргументов и контраргу</w:t>
            </w:r>
            <w:r w:rsidRPr="00EF5617">
              <w:rPr>
                <w:rFonts w:eastAsia="Times New Roman"/>
                <w:sz w:val="24"/>
                <w:szCs w:val="24"/>
              </w:rPr>
              <w:softHyphen/>
              <w:t>ментов, определяет их достоверность</w:t>
            </w:r>
          </w:p>
        </w:tc>
      </w:tr>
      <w:tr w:rsidR="00CC79D4" w:rsidRPr="00EF5617" w:rsidTr="00CC79D4">
        <w:trPr>
          <w:tblCellSpacing w:w="0" w:type="dxa"/>
        </w:trPr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79D4" w:rsidRPr="00EF5617" w:rsidRDefault="00CC79D4" w:rsidP="00CC79D4">
            <w:pPr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EF5617">
              <w:rPr>
                <w:rFonts w:eastAsia="Times New Roman"/>
                <w:sz w:val="24"/>
                <w:szCs w:val="24"/>
              </w:rPr>
              <w:t>«Провокатор»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79D4" w:rsidRPr="00EF5617" w:rsidRDefault="00CC79D4" w:rsidP="00CC79D4">
            <w:pPr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EF5617">
              <w:rPr>
                <w:rFonts w:eastAsia="Times New Roman"/>
                <w:sz w:val="24"/>
                <w:szCs w:val="24"/>
              </w:rPr>
              <w:t>Задает «спорные» вопросы, приводит неожиданные при</w:t>
            </w:r>
            <w:r w:rsidRPr="00EF5617">
              <w:rPr>
                <w:rFonts w:eastAsia="Times New Roman"/>
                <w:sz w:val="24"/>
                <w:szCs w:val="24"/>
              </w:rPr>
              <w:softHyphen/>
              <w:t>меры — инициирует общую дискуссию</w:t>
            </w:r>
          </w:p>
        </w:tc>
      </w:tr>
      <w:tr w:rsidR="00CC79D4" w:rsidRPr="00EF5617" w:rsidTr="00CC79D4">
        <w:trPr>
          <w:tblCellSpacing w:w="0" w:type="dxa"/>
        </w:trPr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79D4" w:rsidRPr="00EF5617" w:rsidRDefault="00CC79D4" w:rsidP="00CC79D4">
            <w:pPr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EF5617">
              <w:rPr>
                <w:rFonts w:eastAsia="Times New Roman"/>
                <w:sz w:val="24"/>
                <w:szCs w:val="24"/>
              </w:rPr>
              <w:t>Ассистент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79D4" w:rsidRPr="00EF5617" w:rsidRDefault="00CC79D4" w:rsidP="00CC79D4">
            <w:pPr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EF5617">
              <w:rPr>
                <w:rFonts w:eastAsia="Times New Roman"/>
                <w:sz w:val="24"/>
                <w:szCs w:val="24"/>
              </w:rPr>
              <w:t>Осуществляет материально-техническое обеспечение (плакаты, схемы, диаграммы и т. д.)</w:t>
            </w:r>
          </w:p>
        </w:tc>
      </w:tr>
    </w:tbl>
    <w:p w:rsidR="00CC79D4" w:rsidRPr="00EF5617" w:rsidRDefault="00CC79D4" w:rsidP="00CC79D4">
      <w:pPr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b/>
          <w:sz w:val="24"/>
          <w:szCs w:val="24"/>
        </w:rPr>
        <w:t>Ожидаемые результаты</w:t>
      </w:r>
      <w:r w:rsidRPr="00EF5617">
        <w:rPr>
          <w:rFonts w:eastAsia="Times New Roman"/>
          <w:sz w:val="24"/>
          <w:szCs w:val="24"/>
        </w:rPr>
        <w:t>.</w:t>
      </w:r>
    </w:p>
    <w:p w:rsidR="00CC79D4" w:rsidRPr="00EF5617" w:rsidRDefault="00CC79D4" w:rsidP="00CC79D4">
      <w:pPr>
        <w:numPr>
          <w:ilvl w:val="0"/>
          <w:numId w:val="29"/>
        </w:numPr>
        <w:shd w:val="clear" w:color="auto" w:fill="FFFFFF"/>
        <w:tabs>
          <w:tab w:val="num" w:pos="0"/>
        </w:tabs>
        <w:autoSpaceDE/>
        <w:autoSpaceDN/>
        <w:adjustRightInd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EF5617">
        <w:rPr>
          <w:rFonts w:eastAsia="Calibri"/>
          <w:sz w:val="24"/>
          <w:szCs w:val="24"/>
          <w:lang w:eastAsia="en-US"/>
        </w:rPr>
        <w:t>готовность участников к обсуждению проблемы с целью определения возможных путей её решения;</w:t>
      </w:r>
    </w:p>
    <w:p w:rsidR="00CC79D4" w:rsidRPr="00EF5617" w:rsidRDefault="00CC79D4" w:rsidP="00CC79D4">
      <w:pPr>
        <w:numPr>
          <w:ilvl w:val="0"/>
          <w:numId w:val="29"/>
        </w:numPr>
        <w:shd w:val="clear" w:color="auto" w:fill="FFFFFF"/>
        <w:tabs>
          <w:tab w:val="num" w:pos="0"/>
        </w:tabs>
        <w:autoSpaceDE/>
        <w:autoSpaceDN/>
        <w:adjustRightInd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EF5617">
        <w:rPr>
          <w:rFonts w:eastAsia="Calibri"/>
          <w:sz w:val="24"/>
          <w:szCs w:val="24"/>
          <w:lang w:eastAsia="en-US"/>
        </w:rPr>
        <w:t>наличие определённой позиции, теоретических знаний;</w:t>
      </w:r>
    </w:p>
    <w:p w:rsidR="00CC79D4" w:rsidRPr="00EF5617" w:rsidRDefault="00CC79D4" w:rsidP="00CC79D4">
      <w:pPr>
        <w:numPr>
          <w:ilvl w:val="0"/>
          <w:numId w:val="29"/>
        </w:numPr>
        <w:shd w:val="clear" w:color="auto" w:fill="FFFFFF"/>
        <w:tabs>
          <w:tab w:val="num" w:pos="0"/>
          <w:tab w:val="num" w:pos="426"/>
        </w:tabs>
        <w:autoSpaceDE/>
        <w:autoSpaceDN/>
        <w:adjustRightInd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EF5617">
        <w:rPr>
          <w:rFonts w:eastAsia="Calibri"/>
          <w:sz w:val="24"/>
          <w:szCs w:val="24"/>
          <w:lang w:eastAsia="en-US"/>
        </w:rPr>
        <w:t>организация диспута, в основу которого заложены несколько точек зрения на один и тот же вопрос, обсуждение которых подводит к приемлемым для всех участников позициям и решениям;</w:t>
      </w:r>
    </w:p>
    <w:p w:rsidR="00CC79D4" w:rsidRPr="00EF5617" w:rsidRDefault="00CC79D4" w:rsidP="00CC79D4">
      <w:pPr>
        <w:numPr>
          <w:ilvl w:val="0"/>
          <w:numId w:val="29"/>
        </w:numPr>
        <w:shd w:val="clear" w:color="auto" w:fill="FFFFFF"/>
        <w:tabs>
          <w:tab w:val="num" w:pos="0"/>
        </w:tabs>
        <w:autoSpaceDE/>
        <w:autoSpaceDN/>
        <w:adjustRightInd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EF5617">
        <w:rPr>
          <w:rFonts w:eastAsia="Calibri"/>
          <w:sz w:val="24"/>
          <w:szCs w:val="24"/>
          <w:lang w:eastAsia="en-US"/>
        </w:rPr>
        <w:t xml:space="preserve">выступления участников и выявления существующих мнений на поставленные вопросы, акцентирования внимания на оригинальные идеи; </w:t>
      </w:r>
    </w:p>
    <w:p w:rsidR="00CC79D4" w:rsidRPr="00EF5617" w:rsidRDefault="00CC79D4" w:rsidP="00CC79D4">
      <w:pPr>
        <w:numPr>
          <w:ilvl w:val="0"/>
          <w:numId w:val="29"/>
        </w:numPr>
        <w:shd w:val="clear" w:color="auto" w:fill="FFFFFF"/>
        <w:tabs>
          <w:tab w:val="num" w:pos="0"/>
        </w:tabs>
        <w:autoSpaceDE/>
        <w:autoSpaceDN/>
        <w:adjustRightInd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EF5617">
        <w:rPr>
          <w:rFonts w:eastAsia="Calibri"/>
          <w:sz w:val="24"/>
          <w:szCs w:val="24"/>
          <w:lang w:eastAsia="en-US"/>
        </w:rPr>
        <w:t>формулирование основных выводов о причинах и характере разногласий по исследуемой проблеме, способах их преодоления, о системе мер решения данной проблемы.</w:t>
      </w:r>
    </w:p>
    <w:p w:rsidR="00CC79D4" w:rsidRPr="00EF5617" w:rsidRDefault="00CC79D4" w:rsidP="00CC79D4">
      <w:pPr>
        <w:autoSpaceDE/>
        <w:autoSpaceDN/>
        <w:adjustRightInd/>
        <w:ind w:firstLine="709"/>
        <w:rPr>
          <w:rFonts w:eastAsia="Times New Roman"/>
          <w:b/>
          <w:sz w:val="24"/>
          <w:szCs w:val="24"/>
        </w:rPr>
      </w:pPr>
    </w:p>
    <w:p w:rsidR="00CC79D4" w:rsidRPr="00EF5617" w:rsidRDefault="00CC79D4" w:rsidP="00CC79D4">
      <w:pPr>
        <w:autoSpaceDE/>
        <w:autoSpaceDN/>
        <w:adjustRightInd/>
        <w:ind w:firstLine="709"/>
        <w:rPr>
          <w:rFonts w:eastAsia="Times New Roman"/>
          <w:b/>
          <w:sz w:val="24"/>
          <w:szCs w:val="24"/>
        </w:rPr>
      </w:pPr>
      <w:r w:rsidRPr="00EF5617">
        <w:rPr>
          <w:rFonts w:eastAsia="Times New Roman"/>
          <w:b/>
          <w:sz w:val="24"/>
          <w:szCs w:val="24"/>
        </w:rPr>
        <w:t xml:space="preserve">Критерии оценки: </w:t>
      </w:r>
    </w:p>
    <w:p w:rsidR="00CC79D4" w:rsidRPr="00EF5617" w:rsidRDefault="00CC79D4" w:rsidP="00CC79D4">
      <w:pPr>
        <w:numPr>
          <w:ilvl w:val="0"/>
          <w:numId w:val="10"/>
        </w:numPr>
        <w:tabs>
          <w:tab w:val="num" w:pos="284"/>
        </w:tabs>
        <w:autoSpaceDE/>
        <w:autoSpaceDN/>
        <w:adjustRightInd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EF5617">
        <w:rPr>
          <w:rFonts w:eastAsia="Calibri"/>
          <w:sz w:val="24"/>
          <w:szCs w:val="24"/>
          <w:lang w:eastAsia="en-US"/>
        </w:rPr>
        <w:t>оценка «5 баллов» выставляется обучающемуся если студент принима</w:t>
      </w:r>
      <w:r w:rsidR="00323BED">
        <w:rPr>
          <w:rFonts w:eastAsia="Calibri"/>
          <w:sz w:val="24"/>
          <w:szCs w:val="24"/>
          <w:lang w:eastAsia="en-US"/>
        </w:rPr>
        <w:t>ет активное участие в обсуждении</w:t>
      </w:r>
      <w:r w:rsidRPr="00EF5617">
        <w:rPr>
          <w:rFonts w:eastAsia="Calibri"/>
          <w:sz w:val="24"/>
          <w:szCs w:val="24"/>
          <w:lang w:eastAsia="en-US"/>
        </w:rPr>
        <w:t>, показывает прочные знания основных процессов изучаемой предметной области, отличается глубиной и полнотой при аргументации раскрываемой  темы; владеет терминологическим аппаратом; умеет объяснять сущность, явлений, процессов, событий, делать выводы и обобщения, дает аргументированные ответы, приводит примеры; свободно владеет монологической речью, проявляет логичность и последовательность в отстаивании своей токи зрения;</w:t>
      </w:r>
    </w:p>
    <w:p w:rsidR="00CC79D4" w:rsidRPr="00EF5617" w:rsidRDefault="00CC79D4" w:rsidP="00CC79D4">
      <w:pPr>
        <w:numPr>
          <w:ilvl w:val="0"/>
          <w:numId w:val="10"/>
        </w:numPr>
        <w:tabs>
          <w:tab w:val="num" w:pos="284"/>
        </w:tabs>
        <w:autoSpaceDE/>
        <w:autoSpaceDN/>
        <w:adjustRightInd/>
        <w:spacing w:before="100" w:beforeAutospacing="1" w:after="100" w:afterAutospacing="1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EF5617">
        <w:rPr>
          <w:rFonts w:eastAsia="Calibri"/>
          <w:sz w:val="24"/>
          <w:szCs w:val="24"/>
          <w:lang w:eastAsia="en-US"/>
        </w:rPr>
        <w:t xml:space="preserve">оценка «4 балла» выставляется обучающемуся если студент принимает активное участие в </w:t>
      </w:r>
      <w:r w:rsidR="00323BED">
        <w:rPr>
          <w:rFonts w:eastAsia="Calibri"/>
          <w:sz w:val="24"/>
          <w:szCs w:val="24"/>
          <w:lang w:eastAsia="en-US"/>
        </w:rPr>
        <w:t>обсуждении</w:t>
      </w:r>
      <w:r w:rsidR="00323BED" w:rsidRPr="00EF5617">
        <w:rPr>
          <w:rFonts w:eastAsia="Calibri"/>
          <w:sz w:val="24"/>
          <w:szCs w:val="24"/>
          <w:lang w:eastAsia="en-US"/>
        </w:rPr>
        <w:t xml:space="preserve">, </w:t>
      </w:r>
      <w:r w:rsidRPr="00EF5617">
        <w:rPr>
          <w:rFonts w:eastAsia="Calibri"/>
          <w:sz w:val="24"/>
          <w:szCs w:val="24"/>
          <w:lang w:eastAsia="en-US"/>
        </w:rPr>
        <w:t>обнаруживающий прочные знания основных процессов изучаемой предметной области, отличается глубиной и полнотой при аргументации раскрываемой темы; умеет объяснять сущность, явлений, процессов, событий, делать выводы и обобщения, дает аргументированные ответы, приводит примеры; свободно владеет монологической речью, при это допуская стилистические неточности, в целом проявляет логичность и последовательность при изложении своей токи зрения. Однако допускает одну-две неточности при употреблении терминологического аппарата.</w:t>
      </w:r>
    </w:p>
    <w:p w:rsidR="00CC79D4" w:rsidRPr="00EF5617" w:rsidRDefault="00CC79D4" w:rsidP="00CC79D4">
      <w:pPr>
        <w:numPr>
          <w:ilvl w:val="0"/>
          <w:numId w:val="10"/>
        </w:numPr>
        <w:tabs>
          <w:tab w:val="num" w:pos="284"/>
        </w:tabs>
        <w:autoSpaceDE/>
        <w:autoSpaceDN/>
        <w:adjustRightInd/>
        <w:spacing w:before="100" w:beforeAutospacing="1" w:after="100" w:afterAutospacing="1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EF5617">
        <w:rPr>
          <w:rFonts w:eastAsia="Calibri"/>
          <w:sz w:val="24"/>
          <w:szCs w:val="24"/>
          <w:lang w:eastAsia="en-US"/>
        </w:rPr>
        <w:t xml:space="preserve">оценка «3 балла» выставляется обучающемуся если студент не проявляет активного участия в </w:t>
      </w:r>
      <w:r w:rsidR="00323BED">
        <w:rPr>
          <w:rFonts w:eastAsia="Calibri"/>
          <w:sz w:val="24"/>
          <w:szCs w:val="24"/>
          <w:lang w:eastAsia="en-US"/>
        </w:rPr>
        <w:t>обсуждении</w:t>
      </w:r>
      <w:r w:rsidR="00323BED" w:rsidRPr="00EF5617">
        <w:rPr>
          <w:rFonts w:eastAsia="Calibri"/>
          <w:sz w:val="24"/>
          <w:szCs w:val="24"/>
          <w:lang w:eastAsia="en-US"/>
        </w:rPr>
        <w:t xml:space="preserve">, </w:t>
      </w:r>
      <w:r w:rsidRPr="00EF5617">
        <w:rPr>
          <w:rFonts w:eastAsia="Calibri"/>
          <w:sz w:val="24"/>
          <w:szCs w:val="24"/>
          <w:lang w:eastAsia="en-US"/>
        </w:rPr>
        <w:t>показывает знания, свидетельствующие в основном о знании процессов изучаемой предметной области, отличающийся недостаточной глубиной и полнотой раскрытия темы; знанием основных вопросов теории; слабо сформированными навыками анализа явлений, процессов, недостаточным умением давать аргументированные ответы и приводить примеры; недостаточно свободным владением монологической речью, логичностью и последовательностью при изложении своей токи зрения. Допускает несколько ошибок при употреблении терминологического аппарата.</w:t>
      </w:r>
    </w:p>
    <w:p w:rsidR="00CC79D4" w:rsidRPr="00EF5617" w:rsidRDefault="00CC79D4" w:rsidP="00CC79D4">
      <w:pPr>
        <w:numPr>
          <w:ilvl w:val="0"/>
          <w:numId w:val="10"/>
        </w:numPr>
        <w:suppressLineNumbers/>
        <w:tabs>
          <w:tab w:val="left" w:pos="0"/>
          <w:tab w:val="left" w:pos="284"/>
          <w:tab w:val="left" w:pos="567"/>
          <w:tab w:val="left" w:pos="1134"/>
          <w:tab w:val="left" w:pos="1276"/>
          <w:tab w:val="left" w:pos="8505"/>
          <w:tab w:val="left" w:pos="8789"/>
        </w:tabs>
        <w:autoSpaceDE/>
        <w:autoSpaceDN/>
        <w:adjustRightInd/>
        <w:spacing w:before="100" w:beforeAutospacing="1" w:afterAutospacing="1"/>
        <w:ind w:right="90" w:firstLine="709"/>
        <w:jc w:val="both"/>
        <w:rPr>
          <w:rFonts w:eastAsia="Times New Roman"/>
          <w:sz w:val="24"/>
          <w:szCs w:val="24"/>
          <w:lang w:eastAsia="ja-JP"/>
        </w:rPr>
      </w:pPr>
      <w:r w:rsidRPr="00EF5617">
        <w:rPr>
          <w:rFonts w:eastAsia="Times New Roman"/>
          <w:sz w:val="24"/>
          <w:szCs w:val="24"/>
          <w:lang w:eastAsia="ja-JP"/>
        </w:rPr>
        <w:t xml:space="preserve">оценка «2 балла» выставляется обучающемуся если студент не проявляет активного участия в </w:t>
      </w:r>
      <w:r w:rsidR="00323BED">
        <w:rPr>
          <w:rFonts w:eastAsia="Calibri"/>
          <w:sz w:val="24"/>
          <w:szCs w:val="24"/>
          <w:lang w:eastAsia="en-US"/>
        </w:rPr>
        <w:t>обсуждении</w:t>
      </w:r>
      <w:r w:rsidR="00323BED" w:rsidRPr="00EF5617">
        <w:rPr>
          <w:rFonts w:eastAsia="Calibri"/>
          <w:sz w:val="24"/>
          <w:szCs w:val="24"/>
          <w:lang w:eastAsia="en-US"/>
        </w:rPr>
        <w:t xml:space="preserve">, </w:t>
      </w:r>
      <w:r w:rsidRPr="00EF5617">
        <w:rPr>
          <w:rFonts w:eastAsia="Times New Roman"/>
          <w:sz w:val="24"/>
          <w:szCs w:val="24"/>
          <w:lang w:eastAsia="ja-JP"/>
        </w:rPr>
        <w:t xml:space="preserve">обнаруживает незнание процессов изучаемой предметной области, незнанием основных вопросов теории, несформированными навыками анализа явлений, процессов; неумением давать аргументированные ответы, слабым владением монологической речью, отсутствием логичности и </w:t>
      </w:r>
      <w:r w:rsidRPr="00EF5617">
        <w:rPr>
          <w:rFonts w:eastAsia="Times New Roman"/>
          <w:sz w:val="24"/>
          <w:szCs w:val="24"/>
          <w:lang w:eastAsia="ja-JP"/>
        </w:rPr>
        <w:lastRenderedPageBreak/>
        <w:t>последовательности. Допускаются серьезные ошибки при употреблении терминологического аппарата.</w:t>
      </w:r>
    </w:p>
    <w:p w:rsidR="00CC79D4" w:rsidRPr="00EF5617" w:rsidRDefault="00CC79D4" w:rsidP="00CC79D4">
      <w:pPr>
        <w:numPr>
          <w:ilvl w:val="0"/>
          <w:numId w:val="10"/>
        </w:numPr>
        <w:suppressLineNumbers/>
        <w:tabs>
          <w:tab w:val="left" w:pos="0"/>
          <w:tab w:val="left" w:pos="284"/>
          <w:tab w:val="left" w:pos="567"/>
          <w:tab w:val="left" w:pos="1134"/>
          <w:tab w:val="left" w:pos="1276"/>
          <w:tab w:val="left" w:pos="8505"/>
          <w:tab w:val="left" w:pos="8789"/>
        </w:tabs>
        <w:autoSpaceDE/>
        <w:autoSpaceDN/>
        <w:adjustRightInd/>
        <w:ind w:right="90" w:firstLine="709"/>
        <w:jc w:val="both"/>
        <w:rPr>
          <w:rFonts w:eastAsia="Times New Roman"/>
          <w:sz w:val="24"/>
          <w:szCs w:val="24"/>
          <w:lang w:eastAsia="ja-JP"/>
        </w:rPr>
      </w:pPr>
      <w:r w:rsidRPr="00EF5617">
        <w:rPr>
          <w:rFonts w:eastAsia="Times New Roman"/>
          <w:bCs/>
          <w:sz w:val="24"/>
          <w:szCs w:val="24"/>
          <w:lang w:eastAsia="ja-JP"/>
        </w:rPr>
        <w:t>оценка «0 баллов»</w:t>
      </w:r>
      <w:r w:rsidRPr="00EF5617">
        <w:rPr>
          <w:rFonts w:eastAsia="Times New Roman"/>
          <w:sz w:val="24"/>
          <w:szCs w:val="24"/>
          <w:lang w:eastAsia="ja-JP"/>
        </w:rPr>
        <w:t xml:space="preserve"> – выставляется обучающемуся если студент проигнорировал данный вид учебной работы.</w:t>
      </w:r>
    </w:p>
    <w:p w:rsidR="00CC79D4" w:rsidRPr="00EF5617" w:rsidRDefault="00CC79D4" w:rsidP="00CC79D4">
      <w:pPr>
        <w:tabs>
          <w:tab w:val="left" w:pos="2295"/>
        </w:tabs>
        <w:autoSpaceDE/>
        <w:autoSpaceDN/>
        <w:adjustRightInd/>
        <w:ind w:firstLine="709"/>
        <w:jc w:val="both"/>
        <w:rPr>
          <w:rFonts w:eastAsia="Times New Roman"/>
          <w:b/>
          <w:sz w:val="24"/>
          <w:szCs w:val="24"/>
        </w:rPr>
      </w:pPr>
    </w:p>
    <w:p w:rsidR="00CC79D4" w:rsidRPr="00EF5617" w:rsidRDefault="00CC79D4" w:rsidP="00CC79D4">
      <w:pPr>
        <w:tabs>
          <w:tab w:val="left" w:pos="2295"/>
        </w:tabs>
        <w:autoSpaceDE/>
        <w:autoSpaceDN/>
        <w:adjustRightInd/>
        <w:ind w:firstLine="709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1</w:t>
      </w:r>
      <w:r w:rsidRPr="00EF5617">
        <w:rPr>
          <w:rFonts w:eastAsia="Times New Roman"/>
          <w:b/>
          <w:sz w:val="24"/>
          <w:szCs w:val="24"/>
        </w:rPr>
        <w:t>.</w:t>
      </w:r>
      <w:r>
        <w:rPr>
          <w:rFonts w:eastAsia="Times New Roman"/>
          <w:b/>
          <w:sz w:val="24"/>
          <w:szCs w:val="24"/>
        </w:rPr>
        <w:t>7</w:t>
      </w:r>
      <w:r w:rsidRPr="00EF5617">
        <w:rPr>
          <w:rFonts w:eastAsia="Times New Roman"/>
          <w:b/>
          <w:sz w:val="24"/>
          <w:szCs w:val="24"/>
        </w:rPr>
        <w:t xml:space="preserve"> Темы докладов </w:t>
      </w:r>
    </w:p>
    <w:p w:rsidR="00CC79D4" w:rsidRDefault="00CC79D4" w:rsidP="002339A3">
      <w:pPr>
        <w:overflowPunct w:val="0"/>
        <w:autoSpaceDE/>
        <w:autoSpaceDN/>
        <w:ind w:firstLine="709"/>
        <w:jc w:val="both"/>
        <w:rPr>
          <w:rFonts w:eastAsia="Times New Roman"/>
          <w:sz w:val="24"/>
          <w:szCs w:val="24"/>
        </w:rPr>
      </w:pPr>
      <w:r w:rsidRPr="00993C1C">
        <w:rPr>
          <w:rFonts w:eastAsia="Times New Roman"/>
          <w:b/>
          <w:sz w:val="24"/>
          <w:szCs w:val="24"/>
          <w:shd w:val="clear" w:color="auto" w:fill="FFFFFF"/>
        </w:rPr>
        <w:t xml:space="preserve">Раздел 1. </w:t>
      </w:r>
      <w:r w:rsidRPr="00993C1C">
        <w:rPr>
          <w:b/>
          <w:sz w:val="24"/>
          <w:szCs w:val="24"/>
        </w:rPr>
        <w:t>Введение в дефектологию: предмет, задачи и методы дефектологии, некоторые исторические аспекты и современность.</w:t>
      </w:r>
    </w:p>
    <w:p w:rsidR="00CC79D4" w:rsidRPr="00EF5617" w:rsidRDefault="00CC79D4" w:rsidP="002339A3">
      <w:pPr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sz w:val="24"/>
          <w:szCs w:val="24"/>
        </w:rPr>
        <w:t xml:space="preserve">1. Развитие дефектологии в 20-30 гг. 20 в. Л.С. Выготский. </w:t>
      </w:r>
    </w:p>
    <w:p w:rsidR="00CC79D4" w:rsidRPr="00EF5617" w:rsidRDefault="00CC79D4" w:rsidP="002339A3">
      <w:pPr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sz w:val="24"/>
          <w:szCs w:val="24"/>
        </w:rPr>
        <w:t>2. Деятельность благотворительных обществ в России в 19</w:t>
      </w:r>
      <w:r>
        <w:rPr>
          <w:rFonts w:eastAsia="Times New Roman"/>
          <w:sz w:val="24"/>
          <w:szCs w:val="24"/>
        </w:rPr>
        <w:t xml:space="preserve"> </w:t>
      </w:r>
      <w:r w:rsidRPr="00EF5617">
        <w:rPr>
          <w:rFonts w:eastAsia="Times New Roman"/>
          <w:sz w:val="24"/>
          <w:szCs w:val="24"/>
        </w:rPr>
        <w:t xml:space="preserve">- нач.20 в. </w:t>
      </w:r>
    </w:p>
    <w:p w:rsidR="00CC79D4" w:rsidRPr="00EF5617" w:rsidRDefault="00CC79D4" w:rsidP="002339A3">
      <w:pPr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sz w:val="24"/>
          <w:szCs w:val="24"/>
        </w:rPr>
        <w:t>3. «Возникновение «Общества глухонемых в России.</w:t>
      </w:r>
    </w:p>
    <w:p w:rsidR="00CC79D4" w:rsidRPr="00EF5617" w:rsidRDefault="00CC79D4" w:rsidP="002339A3">
      <w:pPr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sz w:val="24"/>
          <w:szCs w:val="24"/>
        </w:rPr>
        <w:t>4. «Всероссийское общество слепых» - основные этапы деятельности.</w:t>
      </w:r>
    </w:p>
    <w:p w:rsidR="00CC79D4" w:rsidRPr="00EF5617" w:rsidRDefault="00CC79D4" w:rsidP="002339A3">
      <w:pPr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sz w:val="24"/>
          <w:szCs w:val="24"/>
        </w:rPr>
        <w:t>5. Возникновение международного сотрудничества по содействию и всеобщему уважению и соблюдению прав человека. Возникновение ООН (1946 г.).</w:t>
      </w:r>
    </w:p>
    <w:p w:rsidR="00CC79D4" w:rsidRPr="00EF5617" w:rsidRDefault="00CC79D4" w:rsidP="002339A3">
      <w:pPr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proofErr w:type="gramStart"/>
      <w:r w:rsidRPr="00EF5617">
        <w:rPr>
          <w:rFonts w:eastAsia="Times New Roman"/>
          <w:sz w:val="24"/>
          <w:szCs w:val="24"/>
        </w:rPr>
        <w:t>6 .Формы</w:t>
      </w:r>
      <w:proofErr w:type="gramEnd"/>
      <w:r w:rsidRPr="00EF5617">
        <w:rPr>
          <w:rFonts w:eastAsia="Times New Roman"/>
          <w:sz w:val="24"/>
          <w:szCs w:val="24"/>
        </w:rPr>
        <w:t xml:space="preserve"> Международного сотрудничества государств в области прав человека. </w:t>
      </w:r>
    </w:p>
    <w:p w:rsidR="00CC79D4" w:rsidRDefault="00CC79D4" w:rsidP="002339A3">
      <w:pPr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2712F2">
        <w:rPr>
          <w:rFonts w:eastAsia="Times New Roman"/>
          <w:sz w:val="24"/>
          <w:szCs w:val="24"/>
        </w:rPr>
        <w:t xml:space="preserve">7. Декларация о правах инвалидов. </w:t>
      </w:r>
    </w:p>
    <w:p w:rsidR="00CC79D4" w:rsidRDefault="00CC79D4" w:rsidP="002339A3">
      <w:pPr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8. </w:t>
      </w:r>
      <w:r w:rsidRPr="002712F2">
        <w:rPr>
          <w:rFonts w:eastAsia="Times New Roman"/>
          <w:sz w:val="24"/>
          <w:szCs w:val="24"/>
        </w:rPr>
        <w:t xml:space="preserve">Декларация о правах умственно отсталых лиц. </w:t>
      </w:r>
    </w:p>
    <w:p w:rsidR="00CC79D4" w:rsidRPr="002712F2" w:rsidRDefault="00CC79D4" w:rsidP="002339A3">
      <w:pPr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9. </w:t>
      </w:r>
      <w:r w:rsidRPr="002712F2">
        <w:rPr>
          <w:rFonts w:eastAsia="Times New Roman"/>
          <w:iCs/>
          <w:sz w:val="24"/>
          <w:szCs w:val="24"/>
        </w:rPr>
        <w:t>Декларация прав ребенка</w:t>
      </w:r>
      <w:smartTag w:uri="urn:schemas-microsoft-com:office:smarttags" w:element="metricconverter">
        <w:smartTagPr>
          <w:attr w:name="ProductID" w:val="1959 г"/>
        </w:smartTagPr>
        <w:r w:rsidRPr="002712F2">
          <w:rPr>
            <w:rFonts w:eastAsia="Times New Roman"/>
            <w:sz w:val="24"/>
            <w:szCs w:val="24"/>
          </w:rPr>
          <w:t>1959 г</w:t>
        </w:r>
      </w:smartTag>
      <w:r w:rsidRPr="002712F2">
        <w:rPr>
          <w:rFonts w:eastAsia="Times New Roman"/>
          <w:sz w:val="24"/>
          <w:szCs w:val="24"/>
        </w:rPr>
        <w:t xml:space="preserve">. Конвенция о правах ребенка </w:t>
      </w:r>
      <w:smartTag w:uri="urn:schemas-microsoft-com:office:smarttags" w:element="metricconverter">
        <w:smartTagPr>
          <w:attr w:name="ProductID" w:val="1989 г"/>
        </w:smartTagPr>
        <w:r w:rsidRPr="002712F2">
          <w:rPr>
            <w:rFonts w:eastAsia="Times New Roman"/>
            <w:sz w:val="24"/>
            <w:szCs w:val="24"/>
          </w:rPr>
          <w:t>1989 г</w:t>
        </w:r>
      </w:smartTag>
      <w:r w:rsidRPr="002712F2">
        <w:rPr>
          <w:rFonts w:eastAsia="Times New Roman"/>
          <w:sz w:val="24"/>
          <w:szCs w:val="24"/>
        </w:rPr>
        <w:t>.</w:t>
      </w:r>
    </w:p>
    <w:p w:rsidR="00CC79D4" w:rsidRPr="00EF5617" w:rsidRDefault="00CC79D4" w:rsidP="002339A3">
      <w:pPr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10</w:t>
      </w:r>
      <w:r w:rsidRPr="00EF5617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</w:t>
      </w:r>
      <w:r w:rsidRPr="00EF5617">
        <w:rPr>
          <w:rFonts w:eastAsia="Times New Roman"/>
          <w:sz w:val="24"/>
          <w:szCs w:val="24"/>
        </w:rPr>
        <w:t>Правовые основы дефектологии в России.</w:t>
      </w:r>
    </w:p>
    <w:p w:rsidR="00CC79D4" w:rsidRPr="00EF5617" w:rsidRDefault="00CC79D4" w:rsidP="002339A3">
      <w:pPr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11</w:t>
      </w:r>
      <w:r w:rsidRPr="00EF5617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</w:t>
      </w:r>
      <w:r w:rsidRPr="00EF5617">
        <w:rPr>
          <w:rFonts w:eastAsia="Times New Roman"/>
          <w:sz w:val="24"/>
          <w:szCs w:val="24"/>
        </w:rPr>
        <w:t xml:space="preserve">Становление и развитие </w:t>
      </w:r>
      <w:proofErr w:type="spellStart"/>
      <w:r w:rsidRPr="00EF5617">
        <w:rPr>
          <w:rFonts w:eastAsia="Times New Roman"/>
          <w:bCs/>
          <w:sz w:val="24"/>
          <w:szCs w:val="24"/>
        </w:rPr>
        <w:t>Паралимпийского</w:t>
      </w:r>
      <w:proofErr w:type="spellEnd"/>
      <w:r>
        <w:rPr>
          <w:rFonts w:eastAsia="Times New Roman"/>
          <w:bCs/>
          <w:sz w:val="24"/>
          <w:szCs w:val="24"/>
        </w:rPr>
        <w:t xml:space="preserve"> </w:t>
      </w:r>
      <w:r w:rsidRPr="00EF5617">
        <w:rPr>
          <w:rFonts w:eastAsia="Times New Roman"/>
          <w:sz w:val="24"/>
          <w:szCs w:val="24"/>
        </w:rPr>
        <w:t>движения.</w:t>
      </w:r>
    </w:p>
    <w:p w:rsidR="00CC79D4" w:rsidRDefault="00CC79D4" w:rsidP="002339A3">
      <w:pPr>
        <w:overflowPunct w:val="0"/>
        <w:autoSpaceDE/>
        <w:autoSpaceDN/>
        <w:ind w:firstLine="709"/>
        <w:jc w:val="both"/>
        <w:rPr>
          <w:rFonts w:eastAsia="Calibri"/>
          <w:b/>
          <w:sz w:val="24"/>
          <w:szCs w:val="24"/>
        </w:rPr>
      </w:pPr>
    </w:p>
    <w:p w:rsidR="00CC79D4" w:rsidRPr="00EF5617" w:rsidRDefault="00CC79D4" w:rsidP="002339A3">
      <w:pPr>
        <w:overflowPunct w:val="0"/>
        <w:autoSpaceDE/>
        <w:autoSpaceDN/>
        <w:ind w:firstLine="709"/>
        <w:jc w:val="both"/>
        <w:rPr>
          <w:rFonts w:eastAsia="Times New Roman"/>
          <w:b/>
          <w:sz w:val="24"/>
          <w:szCs w:val="24"/>
        </w:rPr>
      </w:pPr>
      <w:r w:rsidRPr="00EF5617">
        <w:rPr>
          <w:rFonts w:eastAsia="Calibri"/>
          <w:b/>
          <w:sz w:val="24"/>
          <w:szCs w:val="24"/>
        </w:rPr>
        <w:t xml:space="preserve">Раздел </w:t>
      </w:r>
      <w:r>
        <w:rPr>
          <w:rFonts w:eastAsia="Calibri"/>
          <w:b/>
          <w:sz w:val="24"/>
          <w:szCs w:val="24"/>
        </w:rPr>
        <w:t>3</w:t>
      </w:r>
      <w:r w:rsidRPr="00EF5617">
        <w:rPr>
          <w:rFonts w:eastAsia="Calibri"/>
          <w:b/>
          <w:sz w:val="24"/>
          <w:szCs w:val="24"/>
        </w:rPr>
        <w:t xml:space="preserve">. </w:t>
      </w:r>
      <w:r w:rsidRPr="00EF5617">
        <w:rPr>
          <w:rFonts w:eastAsia="Times New Roman"/>
          <w:b/>
          <w:sz w:val="24"/>
          <w:szCs w:val="24"/>
        </w:rPr>
        <w:t xml:space="preserve">Отрасли дефектологии. </w:t>
      </w:r>
    </w:p>
    <w:p w:rsidR="00CC79D4" w:rsidRPr="00EF5617" w:rsidRDefault="00CC79D4" w:rsidP="002339A3">
      <w:pPr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sz w:val="24"/>
          <w:szCs w:val="24"/>
        </w:rPr>
        <w:t xml:space="preserve">1. Роль </w:t>
      </w:r>
      <w:proofErr w:type="spellStart"/>
      <w:r w:rsidRPr="00EF5617">
        <w:rPr>
          <w:rFonts w:eastAsia="Times New Roman"/>
          <w:sz w:val="24"/>
          <w:szCs w:val="24"/>
        </w:rPr>
        <w:t>ФКиС</w:t>
      </w:r>
      <w:proofErr w:type="spellEnd"/>
      <w:r w:rsidRPr="00EF5617">
        <w:rPr>
          <w:rFonts w:eastAsia="Times New Roman"/>
          <w:sz w:val="24"/>
          <w:szCs w:val="24"/>
        </w:rPr>
        <w:t xml:space="preserve"> в преодолении и исправлении дефектов речи.</w:t>
      </w:r>
    </w:p>
    <w:p w:rsidR="00CC79D4" w:rsidRPr="00EF5617" w:rsidRDefault="00CC79D4" w:rsidP="002339A3">
      <w:pPr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sz w:val="24"/>
          <w:szCs w:val="24"/>
        </w:rPr>
        <w:t>2. Психологическая коррекция детей с проблемами речи (заикание).</w:t>
      </w:r>
    </w:p>
    <w:p w:rsidR="00CC79D4" w:rsidRPr="00EF5617" w:rsidRDefault="00CC79D4" w:rsidP="002339A3">
      <w:pPr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sz w:val="24"/>
          <w:szCs w:val="24"/>
        </w:rPr>
        <w:t xml:space="preserve">3. ФК </w:t>
      </w:r>
      <w:r>
        <w:rPr>
          <w:rFonts w:eastAsia="Times New Roman"/>
          <w:sz w:val="24"/>
          <w:szCs w:val="24"/>
        </w:rPr>
        <w:t>и коррекция</w:t>
      </w:r>
      <w:r w:rsidRPr="00EF5617">
        <w:rPr>
          <w:rFonts w:eastAsia="Times New Roman"/>
          <w:sz w:val="24"/>
          <w:szCs w:val="24"/>
        </w:rPr>
        <w:t xml:space="preserve"> ДЦП. </w:t>
      </w:r>
    </w:p>
    <w:p w:rsidR="00CC79D4" w:rsidRPr="00EF5617" w:rsidRDefault="00CC79D4" w:rsidP="002339A3">
      <w:pPr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sz w:val="24"/>
          <w:szCs w:val="24"/>
        </w:rPr>
        <w:t xml:space="preserve">4. Средства обеспечения коррекционно-образовательного процесса в системе специального образования. </w:t>
      </w:r>
    </w:p>
    <w:p w:rsidR="00CC79D4" w:rsidRPr="00EF5617" w:rsidRDefault="00CC79D4" w:rsidP="002339A3">
      <w:pPr>
        <w:tabs>
          <w:tab w:val="left" w:pos="5820"/>
        </w:tabs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sz w:val="24"/>
          <w:szCs w:val="24"/>
        </w:rPr>
        <w:t xml:space="preserve">5. Основные задачи деятельности </w:t>
      </w:r>
      <w:r>
        <w:rPr>
          <w:rFonts w:eastAsia="Times New Roman"/>
          <w:sz w:val="24"/>
          <w:szCs w:val="24"/>
        </w:rPr>
        <w:t>тренера, тренера-педагога, занимающегося с детьми с ОВЗ</w:t>
      </w:r>
      <w:r w:rsidRPr="00EF5617">
        <w:rPr>
          <w:rFonts w:eastAsia="Times New Roman"/>
          <w:sz w:val="24"/>
          <w:szCs w:val="24"/>
        </w:rPr>
        <w:t>.</w:t>
      </w:r>
    </w:p>
    <w:p w:rsidR="00CC79D4" w:rsidRPr="00EF5617" w:rsidRDefault="00CC79D4" w:rsidP="00CC79D4">
      <w:pPr>
        <w:tabs>
          <w:tab w:val="left" w:pos="5820"/>
        </w:tabs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</w:p>
    <w:p w:rsidR="00CC79D4" w:rsidRPr="00EF5617" w:rsidRDefault="00CC79D4" w:rsidP="00CC79D4">
      <w:pPr>
        <w:autoSpaceDE/>
        <w:autoSpaceDN/>
        <w:adjustRightInd/>
        <w:ind w:firstLine="709"/>
        <w:jc w:val="both"/>
        <w:rPr>
          <w:rFonts w:eastAsia="Times New Roman"/>
          <w:b/>
          <w:sz w:val="24"/>
          <w:szCs w:val="24"/>
        </w:rPr>
      </w:pPr>
      <w:r w:rsidRPr="00EF5617">
        <w:rPr>
          <w:rFonts w:eastAsia="Times New Roman"/>
          <w:b/>
          <w:sz w:val="24"/>
          <w:szCs w:val="24"/>
        </w:rPr>
        <w:t xml:space="preserve">Критерии оценки: </w:t>
      </w:r>
    </w:p>
    <w:p w:rsidR="00CC79D4" w:rsidRPr="00EF5617" w:rsidRDefault="00CC79D4" w:rsidP="00CC79D4">
      <w:pPr>
        <w:autoSpaceDE/>
        <w:autoSpaceDN/>
        <w:adjustRightInd/>
        <w:ind w:right="91"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bCs/>
          <w:sz w:val="24"/>
          <w:szCs w:val="24"/>
        </w:rPr>
        <w:t>- оценка «5 баллов»</w:t>
      </w:r>
      <w:r w:rsidRPr="00EF5617">
        <w:rPr>
          <w:rFonts w:eastAsia="Times New Roman"/>
          <w:sz w:val="24"/>
          <w:szCs w:val="24"/>
        </w:rPr>
        <w:t xml:space="preserve"> выставляется обучающемуся если содержание доклада соответствует заявленной в названии тематике; доклад оформлен в соответствии с общими требованиями написания и техническими требованиями оформления докладов; при изложении доклад имеет чёткую композицию и структуру; в подаче доклада отсутствуют логические нарушения материала; представлен качественный анализ найденного материала; корректно оформлены ссылки на использованную литературу в тексте доклада и список использованной литературы; отсутствуют орфографические, пунктуационные, грамматические, лексические, стилистические и иные ошибки в изложении и тексте; </w:t>
      </w:r>
    </w:p>
    <w:p w:rsidR="00CC79D4" w:rsidRPr="00EF5617" w:rsidRDefault="00CC79D4" w:rsidP="00CC79D4">
      <w:pPr>
        <w:autoSpaceDE/>
        <w:autoSpaceDN/>
        <w:adjustRightInd/>
        <w:ind w:right="90"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bCs/>
          <w:sz w:val="24"/>
          <w:szCs w:val="24"/>
        </w:rPr>
        <w:t>- оценка «4 балла»</w:t>
      </w:r>
      <w:r w:rsidRPr="00EF5617">
        <w:rPr>
          <w:rFonts w:eastAsia="Times New Roman"/>
          <w:sz w:val="24"/>
          <w:szCs w:val="24"/>
        </w:rPr>
        <w:t xml:space="preserve"> выставляется обучающемуся если содержание доклада соответствует заявленной в названии тематике; доклад оформлен в соответствии с общими требованиями написания доклада, но есть погрешности в техническом оформлении; при изложении доклад имеет чёткую композицию и структуру; в подаче доклада отсутствуют логические нарушения материала; представлен качественный анализ найденного материала; корректно оформлены ссылки на использованную литературу в тексте доклада и список использованной литературы, но есть ошибки в оформлении; отсутствуют орфографические, пунктуационные, грамматические, лексические, стилистические и иные ошибки в изложении и тексте; </w:t>
      </w:r>
    </w:p>
    <w:p w:rsidR="00CC79D4" w:rsidRPr="00EF5617" w:rsidRDefault="00CC79D4" w:rsidP="00CC79D4">
      <w:pPr>
        <w:autoSpaceDE/>
        <w:autoSpaceDN/>
        <w:adjustRightInd/>
        <w:ind w:right="90"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bCs/>
          <w:sz w:val="24"/>
          <w:szCs w:val="24"/>
        </w:rPr>
        <w:t>-  оценка «3 балла»</w:t>
      </w:r>
      <w:r w:rsidRPr="00EF5617">
        <w:rPr>
          <w:rFonts w:eastAsia="Times New Roman"/>
          <w:sz w:val="24"/>
          <w:szCs w:val="24"/>
        </w:rPr>
        <w:t xml:space="preserve"> выставляется обучающемуся если содержание доклада соответствует заявленной в названии тематике; в докладе отмечены нарушения общих требований написания доклада; есть погрешности в техническом оформлении; в целом доклад имеет чёткую композицию и структуру, но в подаче доклада есть логические </w:t>
      </w:r>
      <w:r w:rsidRPr="00EF5617">
        <w:rPr>
          <w:rFonts w:eastAsia="Times New Roman"/>
          <w:sz w:val="24"/>
          <w:szCs w:val="24"/>
        </w:rPr>
        <w:lastRenderedPageBreak/>
        <w:t xml:space="preserve">нарушения материала; не представлен анализ найденного материала, в полном объёме представлен список использованной литературы, но есть ошибки в оформлении; некорректно оформлены или не в полном объёме представлены ссылки на использованную литературу в тексте доклада; есть частые лексические, стилистические и иные ошибки в изложении и орфографические, пунктуационные, грамматические, в тексте; </w:t>
      </w:r>
    </w:p>
    <w:p w:rsidR="00CC79D4" w:rsidRPr="00EF5617" w:rsidRDefault="00CC79D4" w:rsidP="00CC79D4">
      <w:pPr>
        <w:autoSpaceDE/>
        <w:autoSpaceDN/>
        <w:adjustRightInd/>
        <w:ind w:right="90"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bCs/>
          <w:sz w:val="24"/>
          <w:szCs w:val="24"/>
        </w:rPr>
        <w:t>-  оценка «2 балла»</w:t>
      </w:r>
      <w:r w:rsidRPr="00EF5617">
        <w:rPr>
          <w:rFonts w:eastAsia="Times New Roman"/>
          <w:sz w:val="24"/>
          <w:szCs w:val="24"/>
        </w:rPr>
        <w:t xml:space="preserve"> выставляется обучающемуся если в целом содержание доклада соответствует заявленной в названии тематике; в докладе отмечены нарушения общих требований написания доклада; есть ошибки в техническом оформлении; в подаче доклада есть нарушения композиции и структуры; есть логические нарушения в представлении материала; отсутствует анализ найденного материала; не в полном объёме представлен список использованной литературы, есть ошибки в его оформлении; некорректно оформлены и не в полном объёме представлены ссылки на использованную литературу в тексте доклада; есть регулярные лексические, стилистические и иные ошибки в изложении,  орфографические, пунктуационные, грамматические в тексте; </w:t>
      </w:r>
    </w:p>
    <w:p w:rsidR="00CC79D4" w:rsidRPr="00EF5617" w:rsidRDefault="00CC79D4" w:rsidP="00CC79D4">
      <w:pPr>
        <w:autoSpaceDE/>
        <w:autoSpaceDN/>
        <w:adjustRightInd/>
        <w:ind w:right="90" w:firstLine="709"/>
        <w:jc w:val="both"/>
        <w:rPr>
          <w:rFonts w:eastAsia="Times New Roman"/>
          <w:sz w:val="24"/>
          <w:szCs w:val="24"/>
        </w:rPr>
      </w:pPr>
      <w:r w:rsidRPr="00EF5617">
        <w:rPr>
          <w:rFonts w:eastAsia="Times New Roman"/>
          <w:bCs/>
          <w:sz w:val="24"/>
          <w:szCs w:val="24"/>
        </w:rPr>
        <w:t xml:space="preserve">-  оценка «0 баллов»  </w:t>
      </w:r>
      <w:r w:rsidRPr="00EF5617">
        <w:rPr>
          <w:rFonts w:eastAsia="Times New Roman"/>
          <w:sz w:val="24"/>
          <w:szCs w:val="24"/>
        </w:rPr>
        <w:t xml:space="preserve">выставляется обучающемуся если студент проигнорировал данный вид учебной работы или содержание доклада не соответствует заявленной в названии тематике или в докладе отмечены нарушения общих требований написания доклада; есть ошибки в техническом оформлении; есть нарушения композиции и структуры; в подаче доклада есть логические нарушения в представлении материала; не представлен список использованной литературы, есть ошибки в его оформлении; отсутствуют или некорректно оформлены ссылки на использованную литературу в тексте доклада; есть многочисленные лексические, стилистические и иные ошибки в изложении и орфографические, пунктуационные, грамматические ошибки в авторском тексте; доклад представляет собой </w:t>
      </w:r>
      <w:proofErr w:type="spellStart"/>
      <w:r w:rsidRPr="00EF5617">
        <w:rPr>
          <w:rFonts w:eastAsia="Times New Roman"/>
          <w:sz w:val="24"/>
          <w:szCs w:val="24"/>
        </w:rPr>
        <w:t>непереработанный</w:t>
      </w:r>
      <w:proofErr w:type="spellEnd"/>
      <w:r w:rsidRPr="00EF5617">
        <w:rPr>
          <w:rFonts w:eastAsia="Times New Roman"/>
          <w:sz w:val="24"/>
          <w:szCs w:val="24"/>
        </w:rPr>
        <w:t xml:space="preserve"> текст другого автора (других авторов).</w:t>
      </w:r>
    </w:p>
    <w:p w:rsidR="00CC79D4" w:rsidRPr="00EF5617" w:rsidRDefault="00CC79D4" w:rsidP="00CC79D4">
      <w:pPr>
        <w:autoSpaceDE/>
        <w:autoSpaceDN/>
        <w:adjustRightInd/>
        <w:ind w:firstLine="709"/>
        <w:rPr>
          <w:rFonts w:eastAsia="Calibri"/>
          <w:b/>
          <w:spacing w:val="-1"/>
          <w:sz w:val="24"/>
          <w:szCs w:val="24"/>
        </w:rPr>
      </w:pPr>
    </w:p>
    <w:p w:rsidR="00CC79D4" w:rsidRPr="002F641D" w:rsidRDefault="00CC79D4" w:rsidP="002F641D">
      <w:pPr>
        <w:autoSpaceDE/>
        <w:autoSpaceDN/>
        <w:adjustRightInd/>
        <w:ind w:firstLine="709"/>
        <w:jc w:val="both"/>
        <w:rPr>
          <w:rFonts w:eastAsia="Times New Roman"/>
          <w:b/>
          <w:sz w:val="24"/>
          <w:szCs w:val="24"/>
        </w:rPr>
      </w:pPr>
      <w:r w:rsidRPr="002F641D">
        <w:rPr>
          <w:rFonts w:eastAsia="Times New Roman"/>
          <w:b/>
          <w:sz w:val="24"/>
          <w:szCs w:val="24"/>
        </w:rPr>
        <w:t>1.8 Ситуационные задачи</w:t>
      </w:r>
    </w:p>
    <w:p w:rsidR="00CC79D4" w:rsidRPr="002F641D" w:rsidRDefault="00CC79D4" w:rsidP="002F641D">
      <w:pPr>
        <w:overflowPunct w:val="0"/>
        <w:autoSpaceDE/>
        <w:autoSpaceDN/>
        <w:ind w:firstLine="709"/>
        <w:jc w:val="both"/>
        <w:rPr>
          <w:rFonts w:eastAsia="Times New Roman"/>
          <w:b/>
          <w:sz w:val="24"/>
          <w:szCs w:val="24"/>
        </w:rPr>
      </w:pPr>
      <w:r w:rsidRPr="002F641D">
        <w:rPr>
          <w:rFonts w:eastAsia="Calibri"/>
          <w:b/>
          <w:sz w:val="24"/>
          <w:szCs w:val="24"/>
        </w:rPr>
        <w:t>Раздел 3.</w:t>
      </w:r>
      <w:r w:rsidRPr="002F641D">
        <w:rPr>
          <w:rFonts w:eastAsia="Times New Roman"/>
          <w:b/>
          <w:sz w:val="24"/>
          <w:szCs w:val="24"/>
        </w:rPr>
        <w:t xml:space="preserve"> Отрасли дефектологии. </w:t>
      </w:r>
    </w:p>
    <w:p w:rsidR="00CC79D4" w:rsidRPr="002F641D" w:rsidRDefault="00CC79D4" w:rsidP="002F641D">
      <w:pPr>
        <w:autoSpaceDE/>
        <w:autoSpaceDN/>
        <w:adjustRightInd/>
        <w:ind w:firstLine="567"/>
        <w:jc w:val="both"/>
        <w:rPr>
          <w:rFonts w:eastAsia="Times New Roman"/>
          <w:bCs/>
          <w:iCs/>
          <w:sz w:val="24"/>
          <w:szCs w:val="24"/>
        </w:rPr>
      </w:pPr>
      <w:r w:rsidRPr="002F641D">
        <w:rPr>
          <w:rFonts w:eastAsia="Times New Roman"/>
          <w:bCs/>
          <w:iCs/>
          <w:sz w:val="24"/>
          <w:szCs w:val="24"/>
        </w:rPr>
        <w:t>Ситуация 1. Спортсмен или художник? Мальчик 8 лет. РАС (расстройство аутистического спектра). С раннего детства учащийся проявляет склонность к рисованию, лепке, конструированию. Он создает необычные конструкции. Однако родители желали видеть своего ребенка в спортивной секции. В образовательном учреждении учащийся имеет мало друзей. Довольно часто возникают конфликтные ситуации со сверстниками, если они мешают ему заниматься любимым делом. Если же кто-то изъявляет желание общаться с ним, то учащийся не идет на контакт. Он очень замкнутый, медлительный, его очень трудно отвлечь от занятия, можно сказать, что «ребенок в себе». Родители настаивают на его физическом развитии и заставляют его посещать спортивную секцию. Какое решение проблемы вы порекомендуете,</w:t>
      </w:r>
      <w:r w:rsidRPr="002F641D">
        <w:rPr>
          <w:rFonts w:eastAsia="Times New Roman"/>
          <w:sz w:val="24"/>
          <w:szCs w:val="24"/>
        </w:rPr>
        <w:t xml:space="preserve"> соотнося ее с </w:t>
      </w:r>
      <w:r w:rsidRPr="002F641D">
        <w:rPr>
          <w:rFonts w:eastAsia="Times New Roman"/>
          <w:spacing w:val="-1"/>
          <w:sz w:val="24"/>
          <w:szCs w:val="24"/>
        </w:rPr>
        <w:t xml:space="preserve">этическими и </w:t>
      </w:r>
      <w:proofErr w:type="spellStart"/>
      <w:r w:rsidRPr="002F641D">
        <w:rPr>
          <w:rFonts w:eastAsia="Times New Roman"/>
          <w:spacing w:val="-1"/>
          <w:sz w:val="24"/>
          <w:szCs w:val="24"/>
        </w:rPr>
        <w:t>деонтологическими</w:t>
      </w:r>
      <w:proofErr w:type="spellEnd"/>
      <w:r w:rsidRPr="002F641D">
        <w:rPr>
          <w:rFonts w:eastAsia="Times New Roman"/>
          <w:spacing w:val="-1"/>
          <w:sz w:val="24"/>
          <w:szCs w:val="24"/>
        </w:rPr>
        <w:t xml:space="preserve"> нормами </w:t>
      </w:r>
      <w:r w:rsidRPr="002F641D">
        <w:rPr>
          <w:rFonts w:eastAsia="Times New Roman"/>
          <w:sz w:val="24"/>
          <w:szCs w:val="24"/>
        </w:rPr>
        <w:t xml:space="preserve">общения с </w:t>
      </w:r>
      <w:r w:rsidRPr="002F641D">
        <w:rPr>
          <w:rFonts w:eastAsia="Times New Roman"/>
          <w:spacing w:val="-1"/>
          <w:sz w:val="24"/>
          <w:szCs w:val="24"/>
        </w:rPr>
        <w:t>инвалидами, лицами с ограниченными возможностями здоровья.</w:t>
      </w:r>
    </w:p>
    <w:p w:rsidR="00CC79D4" w:rsidRPr="002F641D" w:rsidRDefault="00CC79D4" w:rsidP="002F641D">
      <w:pPr>
        <w:autoSpaceDE/>
        <w:autoSpaceDN/>
        <w:adjustRightInd/>
        <w:ind w:firstLine="567"/>
        <w:jc w:val="both"/>
        <w:rPr>
          <w:rFonts w:eastAsia="Times New Roman"/>
          <w:sz w:val="24"/>
          <w:szCs w:val="24"/>
        </w:rPr>
      </w:pPr>
    </w:p>
    <w:p w:rsidR="00CC79D4" w:rsidRPr="002F641D" w:rsidRDefault="00CC79D4" w:rsidP="002F641D">
      <w:pPr>
        <w:autoSpaceDE/>
        <w:autoSpaceDN/>
        <w:adjustRightInd/>
        <w:ind w:firstLine="567"/>
        <w:jc w:val="both"/>
        <w:rPr>
          <w:rFonts w:eastAsia="Times New Roman"/>
          <w:bCs/>
          <w:iCs/>
          <w:sz w:val="24"/>
          <w:szCs w:val="24"/>
        </w:rPr>
      </w:pPr>
      <w:r w:rsidRPr="002F641D">
        <w:rPr>
          <w:rFonts w:eastAsia="Times New Roman"/>
          <w:sz w:val="24"/>
          <w:szCs w:val="24"/>
        </w:rPr>
        <w:t xml:space="preserve">Ситуация 2. </w:t>
      </w:r>
      <w:r w:rsidRPr="002F641D">
        <w:rPr>
          <w:rFonts w:eastAsia="Times New Roman"/>
          <w:bCs/>
          <w:iCs/>
          <w:sz w:val="24"/>
          <w:szCs w:val="24"/>
        </w:rPr>
        <w:t xml:space="preserve">Случай на тренировке. Ситуация произошла в группе детей с легким нарушением интеллектуального развития, занимающихся мини-футболом во время соревнования. Между участниками различных команд возник какой-то конфликт. Тренер побежал разбираться, в чем дело (уже почти дошло до драки). Когда он подошел к мальчикам и попытался вмешаться, один из занимающихся послал тренера матом (он не понял, что это тренер). Когда же он осознал, что сотворил – отвернулся и продолжил спорить с другим игроком. Действия тренера в </w:t>
      </w:r>
      <w:r w:rsidRPr="002F641D">
        <w:rPr>
          <w:rFonts w:eastAsia="Times New Roman"/>
          <w:sz w:val="24"/>
          <w:szCs w:val="24"/>
        </w:rPr>
        <w:t xml:space="preserve">соответствии с </w:t>
      </w:r>
      <w:r w:rsidRPr="002F641D">
        <w:rPr>
          <w:rFonts w:eastAsia="Times New Roman"/>
          <w:spacing w:val="-1"/>
          <w:sz w:val="24"/>
          <w:szCs w:val="24"/>
        </w:rPr>
        <w:t xml:space="preserve">этическими и </w:t>
      </w:r>
      <w:proofErr w:type="spellStart"/>
      <w:r w:rsidRPr="002F641D">
        <w:rPr>
          <w:rFonts w:eastAsia="Times New Roman"/>
          <w:spacing w:val="-1"/>
          <w:sz w:val="24"/>
          <w:szCs w:val="24"/>
        </w:rPr>
        <w:t>деонтологическими</w:t>
      </w:r>
      <w:proofErr w:type="spellEnd"/>
      <w:r w:rsidRPr="002F641D">
        <w:rPr>
          <w:rFonts w:eastAsia="Times New Roman"/>
          <w:spacing w:val="-1"/>
          <w:sz w:val="24"/>
          <w:szCs w:val="24"/>
        </w:rPr>
        <w:t xml:space="preserve"> нормами </w:t>
      </w:r>
      <w:r w:rsidRPr="002F641D">
        <w:rPr>
          <w:rFonts w:eastAsia="Times New Roman"/>
          <w:sz w:val="24"/>
          <w:szCs w:val="24"/>
        </w:rPr>
        <w:t xml:space="preserve">общения с </w:t>
      </w:r>
      <w:r w:rsidRPr="002F641D">
        <w:rPr>
          <w:rFonts w:eastAsia="Times New Roman"/>
          <w:spacing w:val="-1"/>
          <w:sz w:val="24"/>
          <w:szCs w:val="24"/>
        </w:rPr>
        <w:t>инвалидами, лицами с ограниченными возможностями здоровья.</w:t>
      </w:r>
    </w:p>
    <w:p w:rsidR="00CC79D4" w:rsidRPr="002F641D" w:rsidRDefault="00CC79D4" w:rsidP="002F641D">
      <w:pPr>
        <w:autoSpaceDE/>
        <w:autoSpaceDN/>
        <w:adjustRightInd/>
        <w:ind w:firstLine="567"/>
        <w:jc w:val="both"/>
        <w:rPr>
          <w:rFonts w:eastAsia="Times New Roman"/>
          <w:bCs/>
          <w:iCs/>
          <w:sz w:val="24"/>
          <w:szCs w:val="24"/>
        </w:rPr>
      </w:pPr>
    </w:p>
    <w:p w:rsidR="00CC79D4" w:rsidRPr="002F641D" w:rsidRDefault="00CC79D4" w:rsidP="002F641D">
      <w:pPr>
        <w:autoSpaceDE/>
        <w:autoSpaceDN/>
        <w:adjustRightInd/>
        <w:ind w:firstLine="567"/>
        <w:jc w:val="both"/>
        <w:rPr>
          <w:rFonts w:eastAsia="Times New Roman"/>
          <w:bCs/>
          <w:iCs/>
          <w:sz w:val="24"/>
          <w:szCs w:val="24"/>
        </w:rPr>
      </w:pPr>
      <w:r w:rsidRPr="002F641D">
        <w:rPr>
          <w:rFonts w:eastAsia="Times New Roman"/>
          <w:bCs/>
          <w:iCs/>
          <w:sz w:val="24"/>
          <w:szCs w:val="24"/>
        </w:rPr>
        <w:lastRenderedPageBreak/>
        <w:t xml:space="preserve">Ситуация 3. Первая любовь. К тренеру подходит мальчик 9 класса, слабовидящий, занимающийся фигурным катанием (облегченным), ученик школы-интерната </w:t>
      </w:r>
      <w:r w:rsidRPr="002F641D">
        <w:rPr>
          <w:rFonts w:eastAsia="Times New Roman"/>
          <w:bCs/>
          <w:iCs/>
          <w:sz w:val="24"/>
          <w:szCs w:val="24"/>
          <w:lang w:val="en-US"/>
        </w:rPr>
        <w:t>IV</w:t>
      </w:r>
      <w:r w:rsidRPr="002F641D">
        <w:rPr>
          <w:rFonts w:eastAsia="Times New Roman"/>
          <w:bCs/>
          <w:iCs/>
          <w:sz w:val="24"/>
          <w:szCs w:val="24"/>
        </w:rPr>
        <w:t xml:space="preserve"> вида и, страшно смущаясь, просит:</w:t>
      </w:r>
    </w:p>
    <w:p w:rsidR="00CC79D4" w:rsidRPr="002F641D" w:rsidRDefault="00CC79D4" w:rsidP="002F641D">
      <w:pPr>
        <w:autoSpaceDE/>
        <w:autoSpaceDN/>
        <w:adjustRightInd/>
        <w:ind w:firstLine="567"/>
        <w:jc w:val="both"/>
        <w:rPr>
          <w:rFonts w:eastAsia="Times New Roman"/>
          <w:bCs/>
          <w:iCs/>
          <w:sz w:val="24"/>
          <w:szCs w:val="24"/>
        </w:rPr>
      </w:pPr>
      <w:r w:rsidRPr="002F641D">
        <w:rPr>
          <w:rFonts w:eastAsia="Times New Roman"/>
          <w:bCs/>
          <w:iCs/>
          <w:sz w:val="24"/>
          <w:szCs w:val="24"/>
        </w:rPr>
        <w:t>Занимающийся: «… дайте мне, пожалуйста, ваш телефон»</w:t>
      </w:r>
    </w:p>
    <w:p w:rsidR="00CC79D4" w:rsidRPr="002F641D" w:rsidRDefault="00CC79D4" w:rsidP="002F641D">
      <w:pPr>
        <w:autoSpaceDE/>
        <w:autoSpaceDN/>
        <w:adjustRightInd/>
        <w:ind w:firstLine="567"/>
        <w:jc w:val="both"/>
        <w:rPr>
          <w:rFonts w:eastAsia="Times New Roman"/>
          <w:bCs/>
          <w:iCs/>
          <w:sz w:val="24"/>
          <w:szCs w:val="24"/>
        </w:rPr>
      </w:pPr>
      <w:r w:rsidRPr="002F641D">
        <w:rPr>
          <w:rFonts w:eastAsia="Times New Roman"/>
          <w:bCs/>
          <w:iCs/>
          <w:sz w:val="24"/>
          <w:szCs w:val="24"/>
        </w:rPr>
        <w:t>Тренер: «… а зачем тебе?»</w:t>
      </w:r>
    </w:p>
    <w:p w:rsidR="00CC79D4" w:rsidRPr="002F641D" w:rsidRDefault="00CC79D4" w:rsidP="002F641D">
      <w:pPr>
        <w:autoSpaceDE/>
        <w:autoSpaceDN/>
        <w:adjustRightInd/>
        <w:ind w:firstLine="567"/>
        <w:jc w:val="both"/>
        <w:rPr>
          <w:rFonts w:eastAsia="Times New Roman"/>
          <w:bCs/>
          <w:iCs/>
          <w:sz w:val="24"/>
          <w:szCs w:val="24"/>
        </w:rPr>
      </w:pPr>
      <w:r w:rsidRPr="002F641D">
        <w:rPr>
          <w:rFonts w:eastAsia="Times New Roman"/>
          <w:bCs/>
          <w:iCs/>
          <w:sz w:val="24"/>
          <w:szCs w:val="24"/>
        </w:rPr>
        <w:t>Опустив глаза, ученик признаётся, что ему очень нравится девочка, которая также занимается фигурным катанием. Если он звонит по своему телефону, она тут же кладет трубку. А поговорить с ней после занятий он не решается. Может, по телефону получится? Как поступить? Опишите ваши действия,</w:t>
      </w:r>
      <w:r w:rsidRPr="002F641D">
        <w:rPr>
          <w:rFonts w:eastAsia="Times New Roman"/>
          <w:sz w:val="24"/>
          <w:szCs w:val="24"/>
        </w:rPr>
        <w:t xml:space="preserve"> соотнося их с </w:t>
      </w:r>
      <w:r w:rsidRPr="002F641D">
        <w:rPr>
          <w:rFonts w:eastAsia="Times New Roman"/>
          <w:spacing w:val="-1"/>
          <w:sz w:val="24"/>
          <w:szCs w:val="24"/>
        </w:rPr>
        <w:t xml:space="preserve">этическими и </w:t>
      </w:r>
      <w:proofErr w:type="spellStart"/>
      <w:r w:rsidRPr="002F641D">
        <w:rPr>
          <w:rFonts w:eastAsia="Times New Roman"/>
          <w:spacing w:val="-1"/>
          <w:sz w:val="24"/>
          <w:szCs w:val="24"/>
        </w:rPr>
        <w:t>деонтологическими</w:t>
      </w:r>
      <w:proofErr w:type="spellEnd"/>
      <w:r w:rsidRPr="002F641D">
        <w:rPr>
          <w:rFonts w:eastAsia="Times New Roman"/>
          <w:spacing w:val="-1"/>
          <w:sz w:val="24"/>
          <w:szCs w:val="24"/>
        </w:rPr>
        <w:t xml:space="preserve"> нормами </w:t>
      </w:r>
      <w:r w:rsidRPr="002F641D">
        <w:rPr>
          <w:rFonts w:eastAsia="Times New Roman"/>
          <w:sz w:val="24"/>
          <w:szCs w:val="24"/>
        </w:rPr>
        <w:t xml:space="preserve">общения с </w:t>
      </w:r>
      <w:r w:rsidRPr="002F641D">
        <w:rPr>
          <w:rFonts w:eastAsia="Times New Roman"/>
          <w:spacing w:val="-1"/>
          <w:sz w:val="24"/>
          <w:szCs w:val="24"/>
        </w:rPr>
        <w:t>инвалидами, лицами с ограниченными возможностями здоровья.</w:t>
      </w:r>
    </w:p>
    <w:p w:rsidR="00CC79D4" w:rsidRPr="002F641D" w:rsidRDefault="00CC79D4" w:rsidP="002F641D">
      <w:pPr>
        <w:autoSpaceDE/>
        <w:autoSpaceDN/>
        <w:adjustRightInd/>
        <w:ind w:firstLine="567"/>
        <w:jc w:val="both"/>
        <w:rPr>
          <w:rFonts w:eastAsia="Times New Roman"/>
          <w:bCs/>
          <w:iCs/>
          <w:sz w:val="24"/>
          <w:szCs w:val="24"/>
        </w:rPr>
      </w:pPr>
    </w:p>
    <w:p w:rsidR="00CC79D4" w:rsidRPr="002F641D" w:rsidRDefault="00CC79D4" w:rsidP="002F641D">
      <w:pPr>
        <w:autoSpaceDE/>
        <w:autoSpaceDN/>
        <w:adjustRightInd/>
        <w:ind w:firstLine="567"/>
        <w:jc w:val="both"/>
        <w:rPr>
          <w:rFonts w:eastAsia="Times New Roman"/>
          <w:bCs/>
          <w:iCs/>
          <w:sz w:val="24"/>
          <w:szCs w:val="24"/>
        </w:rPr>
      </w:pPr>
      <w:r w:rsidRPr="002F641D">
        <w:rPr>
          <w:rFonts w:eastAsia="Times New Roman"/>
          <w:bCs/>
          <w:iCs/>
          <w:sz w:val="24"/>
          <w:szCs w:val="24"/>
        </w:rPr>
        <w:t>Ситуация 4. Слабое звено. В группе занимающихся хоккеем есть ребенок с ЗПР, который хуже других справляется с заданиями тренера. На тренировках другие ребята не упускают случая поиздеваться над физически и психологически менее развитым мальчиком. Тренер только вздыхает и упрекает его, просит больше не посещать занятия, но ребенок приходит вновь. Как исправить эту ситуацию? Опишите ваши действия,</w:t>
      </w:r>
      <w:r w:rsidRPr="002F641D">
        <w:rPr>
          <w:rFonts w:eastAsia="Times New Roman"/>
          <w:sz w:val="24"/>
          <w:szCs w:val="24"/>
        </w:rPr>
        <w:t xml:space="preserve"> соотнося их с </w:t>
      </w:r>
      <w:r w:rsidRPr="002F641D">
        <w:rPr>
          <w:rFonts w:eastAsia="Times New Roman"/>
          <w:spacing w:val="-1"/>
          <w:sz w:val="24"/>
          <w:szCs w:val="24"/>
        </w:rPr>
        <w:t xml:space="preserve">этическими и </w:t>
      </w:r>
      <w:proofErr w:type="spellStart"/>
      <w:r w:rsidRPr="002F641D">
        <w:rPr>
          <w:rFonts w:eastAsia="Times New Roman"/>
          <w:spacing w:val="-1"/>
          <w:sz w:val="24"/>
          <w:szCs w:val="24"/>
        </w:rPr>
        <w:t>деонтологическими</w:t>
      </w:r>
      <w:proofErr w:type="spellEnd"/>
      <w:r w:rsidRPr="002F641D">
        <w:rPr>
          <w:rFonts w:eastAsia="Times New Roman"/>
          <w:spacing w:val="-1"/>
          <w:sz w:val="24"/>
          <w:szCs w:val="24"/>
        </w:rPr>
        <w:t xml:space="preserve"> нормами </w:t>
      </w:r>
      <w:r w:rsidRPr="002F641D">
        <w:rPr>
          <w:rFonts w:eastAsia="Times New Roman"/>
          <w:sz w:val="24"/>
          <w:szCs w:val="24"/>
        </w:rPr>
        <w:t xml:space="preserve">общения с </w:t>
      </w:r>
      <w:r w:rsidRPr="002F641D">
        <w:rPr>
          <w:rFonts w:eastAsia="Times New Roman"/>
          <w:spacing w:val="-1"/>
          <w:sz w:val="24"/>
          <w:szCs w:val="24"/>
        </w:rPr>
        <w:t>инвалидами, лицами с ограниченными возможностями здоровья.</w:t>
      </w:r>
    </w:p>
    <w:p w:rsidR="00CC79D4" w:rsidRPr="002F641D" w:rsidRDefault="00CC79D4" w:rsidP="002F641D">
      <w:pPr>
        <w:autoSpaceDE/>
        <w:autoSpaceDN/>
        <w:adjustRightInd/>
        <w:ind w:firstLine="567"/>
        <w:jc w:val="both"/>
        <w:rPr>
          <w:rFonts w:eastAsia="Times New Roman"/>
          <w:bCs/>
          <w:iCs/>
          <w:sz w:val="24"/>
          <w:szCs w:val="24"/>
        </w:rPr>
      </w:pPr>
    </w:p>
    <w:p w:rsidR="00CC79D4" w:rsidRPr="002F641D" w:rsidRDefault="00CC79D4" w:rsidP="002F641D">
      <w:pPr>
        <w:autoSpaceDE/>
        <w:autoSpaceDN/>
        <w:adjustRightInd/>
        <w:ind w:firstLine="567"/>
        <w:jc w:val="both"/>
        <w:rPr>
          <w:rFonts w:eastAsia="Times New Roman"/>
          <w:bCs/>
          <w:iCs/>
          <w:sz w:val="24"/>
          <w:szCs w:val="24"/>
        </w:rPr>
      </w:pPr>
      <w:r w:rsidRPr="002F641D">
        <w:rPr>
          <w:rFonts w:eastAsia="Times New Roman"/>
          <w:bCs/>
          <w:iCs/>
          <w:sz w:val="24"/>
          <w:szCs w:val="24"/>
        </w:rPr>
        <w:t>Ситуация 5. У мальчика 5 лет с проблемами ОДА плохой аппетит. Мама сажает за стол плюшевого мишку: «Смотри, мишка, как Петя сегодня хорошо ест...»</w:t>
      </w:r>
    </w:p>
    <w:p w:rsidR="00CC79D4" w:rsidRPr="002F641D" w:rsidRDefault="00CC79D4" w:rsidP="002F641D">
      <w:pPr>
        <w:autoSpaceDE/>
        <w:autoSpaceDN/>
        <w:adjustRightInd/>
        <w:ind w:firstLine="567"/>
        <w:jc w:val="both"/>
        <w:rPr>
          <w:rFonts w:eastAsia="Times New Roman"/>
          <w:bCs/>
          <w:iCs/>
          <w:sz w:val="24"/>
          <w:szCs w:val="24"/>
        </w:rPr>
      </w:pPr>
      <w:r w:rsidRPr="002F641D">
        <w:rPr>
          <w:rFonts w:eastAsia="Times New Roman"/>
          <w:bCs/>
          <w:iCs/>
          <w:sz w:val="24"/>
          <w:szCs w:val="24"/>
        </w:rPr>
        <w:t>Но вот малыш подрос</w:t>
      </w:r>
      <w:r w:rsidRPr="002F641D">
        <w:rPr>
          <w:rFonts w:eastAsia="Times New Roman"/>
          <w:sz w:val="24"/>
          <w:szCs w:val="24"/>
        </w:rPr>
        <w:t>,</w:t>
      </w:r>
      <w:r w:rsidRPr="002F641D">
        <w:rPr>
          <w:rFonts w:eastAsia="Times New Roman"/>
          <w:bCs/>
          <w:iCs/>
          <w:sz w:val="24"/>
          <w:szCs w:val="24"/>
        </w:rPr>
        <w:t xml:space="preserve"> и мама меняет тактику: «У кого раньше будет видно донышко у тарелки – у тебя или меня?»</w:t>
      </w:r>
    </w:p>
    <w:p w:rsidR="00CC79D4" w:rsidRPr="002F641D" w:rsidRDefault="00CC79D4" w:rsidP="002F641D">
      <w:pPr>
        <w:autoSpaceDE/>
        <w:autoSpaceDN/>
        <w:adjustRightInd/>
        <w:ind w:firstLine="567"/>
        <w:jc w:val="both"/>
        <w:rPr>
          <w:rFonts w:eastAsia="Times New Roman"/>
          <w:bCs/>
          <w:iCs/>
          <w:sz w:val="24"/>
          <w:szCs w:val="24"/>
        </w:rPr>
      </w:pPr>
      <w:r w:rsidRPr="002F641D">
        <w:rPr>
          <w:rFonts w:eastAsia="Times New Roman"/>
          <w:bCs/>
          <w:iCs/>
          <w:sz w:val="24"/>
          <w:szCs w:val="24"/>
        </w:rPr>
        <w:t>На какие возрастные особенности ребёнка опирается мама?</w:t>
      </w:r>
    </w:p>
    <w:p w:rsidR="00CC79D4" w:rsidRPr="002F641D" w:rsidRDefault="00CC79D4" w:rsidP="002F641D">
      <w:pPr>
        <w:autoSpaceDE/>
        <w:autoSpaceDN/>
        <w:adjustRightInd/>
        <w:ind w:firstLine="567"/>
        <w:jc w:val="both"/>
        <w:rPr>
          <w:rFonts w:eastAsia="Times New Roman"/>
          <w:bCs/>
          <w:iCs/>
          <w:sz w:val="24"/>
          <w:szCs w:val="24"/>
        </w:rPr>
      </w:pPr>
      <w:r w:rsidRPr="002F641D">
        <w:rPr>
          <w:rFonts w:eastAsia="Times New Roman"/>
          <w:bCs/>
          <w:iCs/>
          <w:sz w:val="24"/>
          <w:szCs w:val="24"/>
        </w:rPr>
        <w:t>Предложите свои приёмы работы с детьми, у которых плохой аппетит.</w:t>
      </w:r>
    </w:p>
    <w:p w:rsidR="00CC79D4" w:rsidRPr="002F641D" w:rsidRDefault="00CC79D4" w:rsidP="002F641D">
      <w:pPr>
        <w:autoSpaceDE/>
        <w:autoSpaceDN/>
        <w:adjustRightInd/>
        <w:ind w:firstLine="567"/>
        <w:jc w:val="both"/>
        <w:rPr>
          <w:rFonts w:eastAsia="Times New Roman"/>
          <w:bCs/>
          <w:iCs/>
          <w:sz w:val="24"/>
          <w:szCs w:val="24"/>
        </w:rPr>
      </w:pPr>
    </w:p>
    <w:p w:rsidR="00CC79D4" w:rsidRPr="002F641D" w:rsidRDefault="00CC79D4" w:rsidP="002F641D">
      <w:pPr>
        <w:autoSpaceDE/>
        <w:autoSpaceDN/>
        <w:adjustRightInd/>
        <w:ind w:firstLine="567"/>
        <w:jc w:val="both"/>
        <w:rPr>
          <w:rFonts w:eastAsia="Times New Roman"/>
          <w:bCs/>
          <w:iCs/>
          <w:sz w:val="24"/>
          <w:szCs w:val="24"/>
        </w:rPr>
      </w:pPr>
      <w:r w:rsidRPr="002F641D">
        <w:rPr>
          <w:rFonts w:eastAsia="Times New Roman"/>
          <w:bCs/>
          <w:iCs/>
          <w:sz w:val="24"/>
          <w:szCs w:val="24"/>
        </w:rPr>
        <w:t>Ситуация 6. Ребёнок 4 лет с диагнозом ДЦП постоянно отказывается от приема еды самостоятельно.</w:t>
      </w:r>
    </w:p>
    <w:p w:rsidR="00CC79D4" w:rsidRPr="002F641D" w:rsidRDefault="00CC79D4" w:rsidP="002F641D">
      <w:pPr>
        <w:autoSpaceDE/>
        <w:autoSpaceDN/>
        <w:adjustRightInd/>
        <w:ind w:firstLine="567"/>
        <w:jc w:val="both"/>
        <w:rPr>
          <w:rFonts w:eastAsia="Times New Roman"/>
          <w:bCs/>
          <w:iCs/>
          <w:sz w:val="24"/>
          <w:szCs w:val="24"/>
        </w:rPr>
      </w:pPr>
      <w:r w:rsidRPr="002F641D">
        <w:rPr>
          <w:rFonts w:eastAsia="Times New Roman"/>
          <w:bCs/>
          <w:iCs/>
          <w:sz w:val="24"/>
          <w:szCs w:val="24"/>
        </w:rPr>
        <w:t>Как быть:</w:t>
      </w:r>
    </w:p>
    <w:p w:rsidR="00CC79D4" w:rsidRPr="002F641D" w:rsidRDefault="00CC79D4" w:rsidP="002F641D">
      <w:pPr>
        <w:autoSpaceDE/>
        <w:autoSpaceDN/>
        <w:adjustRightInd/>
        <w:ind w:firstLine="567"/>
        <w:jc w:val="both"/>
        <w:rPr>
          <w:rFonts w:eastAsia="Times New Roman"/>
          <w:bCs/>
          <w:iCs/>
          <w:sz w:val="24"/>
          <w:szCs w:val="24"/>
        </w:rPr>
      </w:pPr>
      <w:r w:rsidRPr="002F641D">
        <w:rPr>
          <w:rFonts w:eastAsia="Times New Roman"/>
          <w:bCs/>
          <w:iCs/>
          <w:sz w:val="24"/>
          <w:szCs w:val="24"/>
        </w:rPr>
        <w:t>- освободить его от еды,</w:t>
      </w:r>
    </w:p>
    <w:p w:rsidR="00CC79D4" w:rsidRPr="002F641D" w:rsidRDefault="00CC79D4" w:rsidP="002F641D">
      <w:pPr>
        <w:autoSpaceDE/>
        <w:autoSpaceDN/>
        <w:adjustRightInd/>
        <w:ind w:firstLine="567"/>
        <w:jc w:val="both"/>
        <w:rPr>
          <w:rFonts w:eastAsia="Times New Roman"/>
          <w:bCs/>
          <w:iCs/>
          <w:sz w:val="24"/>
          <w:szCs w:val="24"/>
        </w:rPr>
      </w:pPr>
      <w:r w:rsidRPr="002F641D">
        <w:rPr>
          <w:rFonts w:eastAsia="Times New Roman"/>
          <w:bCs/>
          <w:iCs/>
          <w:sz w:val="24"/>
          <w:szCs w:val="24"/>
        </w:rPr>
        <w:t xml:space="preserve">- кормить самим? </w:t>
      </w:r>
    </w:p>
    <w:p w:rsidR="00CC79D4" w:rsidRPr="002F641D" w:rsidRDefault="00CC79D4" w:rsidP="002F641D">
      <w:pPr>
        <w:autoSpaceDE/>
        <w:autoSpaceDN/>
        <w:adjustRightInd/>
        <w:ind w:firstLine="567"/>
        <w:jc w:val="both"/>
        <w:rPr>
          <w:rFonts w:eastAsia="Times New Roman"/>
          <w:bCs/>
          <w:iCs/>
          <w:sz w:val="24"/>
          <w:szCs w:val="24"/>
        </w:rPr>
      </w:pPr>
      <w:r w:rsidRPr="002F641D">
        <w:rPr>
          <w:rFonts w:eastAsia="Times New Roman"/>
          <w:bCs/>
          <w:iCs/>
          <w:sz w:val="24"/>
          <w:szCs w:val="24"/>
        </w:rPr>
        <w:t>Опишите ваши действия,</w:t>
      </w:r>
      <w:r w:rsidRPr="002F641D">
        <w:rPr>
          <w:rFonts w:eastAsia="Times New Roman"/>
          <w:sz w:val="24"/>
          <w:szCs w:val="24"/>
        </w:rPr>
        <w:t xml:space="preserve"> соотнося их с </w:t>
      </w:r>
      <w:r w:rsidRPr="002F641D">
        <w:rPr>
          <w:rFonts w:eastAsia="Times New Roman"/>
          <w:spacing w:val="-1"/>
          <w:sz w:val="24"/>
          <w:szCs w:val="24"/>
        </w:rPr>
        <w:t xml:space="preserve">этическими и </w:t>
      </w:r>
      <w:proofErr w:type="spellStart"/>
      <w:r w:rsidRPr="002F641D">
        <w:rPr>
          <w:rFonts w:eastAsia="Times New Roman"/>
          <w:spacing w:val="-1"/>
          <w:sz w:val="24"/>
          <w:szCs w:val="24"/>
        </w:rPr>
        <w:t>деонтологическими</w:t>
      </w:r>
      <w:proofErr w:type="spellEnd"/>
      <w:r w:rsidRPr="002F641D">
        <w:rPr>
          <w:rFonts w:eastAsia="Times New Roman"/>
          <w:spacing w:val="-1"/>
          <w:sz w:val="24"/>
          <w:szCs w:val="24"/>
        </w:rPr>
        <w:t xml:space="preserve"> нормами </w:t>
      </w:r>
      <w:r w:rsidRPr="002F641D">
        <w:rPr>
          <w:rFonts w:eastAsia="Times New Roman"/>
          <w:sz w:val="24"/>
          <w:szCs w:val="24"/>
        </w:rPr>
        <w:t xml:space="preserve">общения с </w:t>
      </w:r>
      <w:r w:rsidRPr="002F641D">
        <w:rPr>
          <w:rFonts w:eastAsia="Times New Roman"/>
          <w:spacing w:val="-1"/>
          <w:sz w:val="24"/>
          <w:szCs w:val="24"/>
        </w:rPr>
        <w:t>инвалидами, лицами с ограниченными возможностями здоровья.</w:t>
      </w:r>
    </w:p>
    <w:p w:rsidR="00CC79D4" w:rsidRPr="002F641D" w:rsidRDefault="00CC79D4" w:rsidP="002F641D">
      <w:pPr>
        <w:autoSpaceDE/>
        <w:autoSpaceDN/>
        <w:adjustRightInd/>
        <w:ind w:firstLine="567"/>
        <w:jc w:val="both"/>
        <w:rPr>
          <w:rFonts w:eastAsia="Times New Roman"/>
          <w:bCs/>
          <w:iCs/>
          <w:sz w:val="24"/>
          <w:szCs w:val="24"/>
        </w:rPr>
      </w:pPr>
    </w:p>
    <w:p w:rsidR="00CC79D4" w:rsidRPr="002F641D" w:rsidRDefault="00CC79D4" w:rsidP="002F641D">
      <w:pPr>
        <w:autoSpaceDE/>
        <w:autoSpaceDN/>
        <w:adjustRightInd/>
        <w:ind w:firstLine="567"/>
        <w:jc w:val="both"/>
        <w:rPr>
          <w:rFonts w:eastAsia="Times New Roman"/>
          <w:bCs/>
          <w:iCs/>
          <w:sz w:val="24"/>
          <w:szCs w:val="24"/>
        </w:rPr>
      </w:pPr>
      <w:r w:rsidRPr="002F641D">
        <w:rPr>
          <w:rFonts w:eastAsia="Times New Roman"/>
          <w:bCs/>
          <w:iCs/>
          <w:sz w:val="24"/>
          <w:szCs w:val="24"/>
        </w:rPr>
        <w:t>Ситуация 7. Девочка 5 лет, с проблемами слуха. Обычно ребёнок хорошо ест, но сегодня он отказывается от принятия пищи.</w:t>
      </w:r>
    </w:p>
    <w:p w:rsidR="00CC79D4" w:rsidRPr="002F641D" w:rsidRDefault="00CC79D4" w:rsidP="002F641D">
      <w:pPr>
        <w:autoSpaceDE/>
        <w:autoSpaceDN/>
        <w:adjustRightInd/>
        <w:ind w:firstLine="567"/>
        <w:jc w:val="both"/>
        <w:rPr>
          <w:rFonts w:eastAsia="Times New Roman"/>
          <w:bCs/>
          <w:iCs/>
          <w:sz w:val="24"/>
          <w:szCs w:val="24"/>
        </w:rPr>
      </w:pPr>
      <w:r w:rsidRPr="002F641D">
        <w:rPr>
          <w:rFonts w:eastAsia="Times New Roman"/>
          <w:bCs/>
          <w:iCs/>
          <w:sz w:val="24"/>
          <w:szCs w:val="24"/>
        </w:rPr>
        <w:t>Как поступить:</w:t>
      </w:r>
    </w:p>
    <w:p w:rsidR="00CC79D4" w:rsidRPr="002F641D" w:rsidRDefault="00CC79D4" w:rsidP="002F641D">
      <w:pPr>
        <w:autoSpaceDE/>
        <w:autoSpaceDN/>
        <w:adjustRightInd/>
        <w:ind w:firstLine="567"/>
        <w:jc w:val="both"/>
        <w:rPr>
          <w:rFonts w:eastAsia="Times New Roman"/>
          <w:bCs/>
          <w:iCs/>
          <w:sz w:val="24"/>
          <w:szCs w:val="24"/>
        </w:rPr>
      </w:pPr>
      <w:r w:rsidRPr="002F641D">
        <w:rPr>
          <w:rFonts w:eastAsia="Times New Roman"/>
          <w:bCs/>
          <w:iCs/>
          <w:sz w:val="24"/>
          <w:szCs w:val="24"/>
        </w:rPr>
        <w:t>- настойчиво предлагать ребенку съесть все,</w:t>
      </w:r>
    </w:p>
    <w:p w:rsidR="00CC79D4" w:rsidRPr="002F641D" w:rsidRDefault="00CC79D4" w:rsidP="002F641D">
      <w:pPr>
        <w:autoSpaceDE/>
        <w:autoSpaceDN/>
        <w:adjustRightInd/>
        <w:ind w:firstLine="567"/>
        <w:jc w:val="both"/>
        <w:rPr>
          <w:rFonts w:eastAsia="Times New Roman"/>
          <w:bCs/>
          <w:iCs/>
          <w:sz w:val="24"/>
          <w:szCs w:val="24"/>
        </w:rPr>
      </w:pPr>
      <w:r w:rsidRPr="002F641D">
        <w:rPr>
          <w:rFonts w:eastAsia="Times New Roman"/>
          <w:bCs/>
          <w:iCs/>
          <w:sz w:val="24"/>
          <w:szCs w:val="24"/>
        </w:rPr>
        <w:t>- предложить попробовать чуть-чуть,</w:t>
      </w:r>
    </w:p>
    <w:p w:rsidR="00CC79D4" w:rsidRPr="002F641D" w:rsidRDefault="00CC79D4" w:rsidP="002F641D">
      <w:pPr>
        <w:autoSpaceDE/>
        <w:autoSpaceDN/>
        <w:adjustRightInd/>
        <w:ind w:firstLine="567"/>
        <w:jc w:val="both"/>
        <w:rPr>
          <w:rFonts w:eastAsia="Times New Roman"/>
          <w:bCs/>
          <w:iCs/>
          <w:sz w:val="24"/>
          <w:szCs w:val="24"/>
        </w:rPr>
      </w:pPr>
      <w:r w:rsidRPr="002F641D">
        <w:rPr>
          <w:rFonts w:eastAsia="Times New Roman"/>
          <w:bCs/>
          <w:iCs/>
          <w:sz w:val="24"/>
          <w:szCs w:val="24"/>
        </w:rPr>
        <w:t>- используя разные приемы, добиться, чтобы ребёнок хорошо поел?</w:t>
      </w:r>
    </w:p>
    <w:p w:rsidR="00CC79D4" w:rsidRPr="002F641D" w:rsidRDefault="00CC79D4" w:rsidP="002F641D">
      <w:pPr>
        <w:autoSpaceDE/>
        <w:autoSpaceDN/>
        <w:adjustRightInd/>
        <w:ind w:firstLine="567"/>
        <w:jc w:val="both"/>
        <w:rPr>
          <w:rFonts w:eastAsia="Times New Roman"/>
          <w:bCs/>
          <w:iCs/>
          <w:sz w:val="24"/>
          <w:szCs w:val="24"/>
        </w:rPr>
      </w:pPr>
      <w:r w:rsidRPr="002F641D">
        <w:rPr>
          <w:rFonts w:eastAsia="Times New Roman"/>
          <w:bCs/>
          <w:iCs/>
          <w:sz w:val="24"/>
          <w:szCs w:val="24"/>
        </w:rPr>
        <w:t>Предложите иные варианты действий.</w:t>
      </w:r>
    </w:p>
    <w:p w:rsidR="00CC79D4" w:rsidRPr="002F641D" w:rsidRDefault="00CC79D4" w:rsidP="002F641D">
      <w:pPr>
        <w:autoSpaceDE/>
        <w:autoSpaceDN/>
        <w:adjustRightInd/>
        <w:ind w:firstLine="567"/>
        <w:jc w:val="both"/>
        <w:rPr>
          <w:rFonts w:eastAsia="Times New Roman"/>
          <w:bCs/>
          <w:iCs/>
          <w:sz w:val="24"/>
          <w:szCs w:val="24"/>
        </w:rPr>
      </w:pPr>
    </w:p>
    <w:p w:rsidR="00CC79D4" w:rsidRPr="002F641D" w:rsidRDefault="00CC79D4" w:rsidP="002F641D">
      <w:pPr>
        <w:autoSpaceDE/>
        <w:autoSpaceDN/>
        <w:adjustRightInd/>
        <w:ind w:firstLine="567"/>
        <w:jc w:val="both"/>
        <w:rPr>
          <w:rFonts w:eastAsia="Times New Roman"/>
          <w:bCs/>
          <w:iCs/>
          <w:sz w:val="24"/>
          <w:szCs w:val="24"/>
        </w:rPr>
      </w:pPr>
      <w:r w:rsidRPr="002F641D">
        <w:rPr>
          <w:rFonts w:eastAsia="Times New Roman"/>
          <w:bCs/>
          <w:iCs/>
          <w:sz w:val="24"/>
          <w:szCs w:val="24"/>
        </w:rPr>
        <w:t>Ситуация 8. Родители Маши, девочки 10 лет с ослабленным здоровьем, которая занимается легкой атлетикой, просят не брать девочку на тренировки на открытом воздухе, боясь простуды.</w:t>
      </w:r>
    </w:p>
    <w:p w:rsidR="00CC79D4" w:rsidRPr="002F641D" w:rsidRDefault="00CC79D4" w:rsidP="002F641D">
      <w:pPr>
        <w:autoSpaceDE/>
        <w:autoSpaceDN/>
        <w:adjustRightInd/>
        <w:ind w:firstLine="567"/>
        <w:jc w:val="both"/>
        <w:rPr>
          <w:rFonts w:eastAsia="Times New Roman"/>
          <w:bCs/>
          <w:iCs/>
          <w:sz w:val="24"/>
          <w:szCs w:val="24"/>
        </w:rPr>
      </w:pPr>
      <w:r w:rsidRPr="002F641D">
        <w:rPr>
          <w:rFonts w:eastAsia="Times New Roman"/>
          <w:bCs/>
          <w:iCs/>
          <w:sz w:val="24"/>
          <w:szCs w:val="24"/>
        </w:rPr>
        <w:t>Что должен предпринять тренер:</w:t>
      </w:r>
    </w:p>
    <w:p w:rsidR="00CC79D4" w:rsidRPr="002F641D" w:rsidRDefault="00CC79D4" w:rsidP="002F641D">
      <w:pPr>
        <w:autoSpaceDE/>
        <w:autoSpaceDN/>
        <w:adjustRightInd/>
        <w:ind w:firstLine="567"/>
        <w:jc w:val="both"/>
        <w:rPr>
          <w:rFonts w:eastAsia="Times New Roman"/>
          <w:bCs/>
          <w:iCs/>
          <w:sz w:val="24"/>
          <w:szCs w:val="24"/>
        </w:rPr>
      </w:pPr>
      <w:r w:rsidRPr="002F641D">
        <w:rPr>
          <w:rFonts w:eastAsia="Times New Roman"/>
          <w:bCs/>
          <w:iCs/>
          <w:sz w:val="24"/>
          <w:szCs w:val="24"/>
        </w:rPr>
        <w:t>- удовлетворить просьбу родителей,</w:t>
      </w:r>
    </w:p>
    <w:p w:rsidR="00CC79D4" w:rsidRPr="002F641D" w:rsidRDefault="00CC79D4" w:rsidP="002F641D">
      <w:pPr>
        <w:autoSpaceDE/>
        <w:autoSpaceDN/>
        <w:adjustRightInd/>
        <w:ind w:firstLine="567"/>
        <w:jc w:val="both"/>
        <w:rPr>
          <w:rFonts w:eastAsia="Times New Roman"/>
          <w:bCs/>
          <w:iCs/>
          <w:sz w:val="24"/>
          <w:szCs w:val="24"/>
        </w:rPr>
      </w:pPr>
      <w:r w:rsidRPr="002F641D">
        <w:rPr>
          <w:rFonts w:eastAsia="Times New Roman"/>
          <w:bCs/>
          <w:iCs/>
          <w:sz w:val="24"/>
          <w:szCs w:val="24"/>
        </w:rPr>
        <w:t>- не удовлетворять их просьбу?</w:t>
      </w:r>
    </w:p>
    <w:p w:rsidR="00CC79D4" w:rsidRPr="002F641D" w:rsidRDefault="00CC79D4" w:rsidP="002F641D">
      <w:pPr>
        <w:autoSpaceDE/>
        <w:autoSpaceDN/>
        <w:adjustRightInd/>
        <w:ind w:firstLine="567"/>
        <w:jc w:val="both"/>
        <w:rPr>
          <w:rFonts w:eastAsia="Times New Roman"/>
          <w:bCs/>
          <w:iCs/>
          <w:sz w:val="24"/>
          <w:szCs w:val="24"/>
        </w:rPr>
      </w:pPr>
      <w:r w:rsidRPr="002F641D">
        <w:rPr>
          <w:rFonts w:eastAsia="Times New Roman"/>
          <w:bCs/>
          <w:iCs/>
          <w:sz w:val="24"/>
          <w:szCs w:val="24"/>
        </w:rPr>
        <w:t>Опишите ваши действия,</w:t>
      </w:r>
      <w:r w:rsidRPr="002F641D">
        <w:rPr>
          <w:rFonts w:eastAsia="Times New Roman"/>
          <w:sz w:val="24"/>
          <w:szCs w:val="24"/>
        </w:rPr>
        <w:t xml:space="preserve"> соотнося их с </w:t>
      </w:r>
      <w:r w:rsidRPr="002F641D">
        <w:rPr>
          <w:rFonts w:eastAsia="Times New Roman"/>
          <w:spacing w:val="-1"/>
          <w:sz w:val="24"/>
          <w:szCs w:val="24"/>
        </w:rPr>
        <w:t xml:space="preserve">этическими и </w:t>
      </w:r>
      <w:proofErr w:type="spellStart"/>
      <w:r w:rsidRPr="002F641D">
        <w:rPr>
          <w:rFonts w:eastAsia="Times New Roman"/>
          <w:spacing w:val="-1"/>
          <w:sz w:val="24"/>
          <w:szCs w:val="24"/>
        </w:rPr>
        <w:t>деонтологическими</w:t>
      </w:r>
      <w:proofErr w:type="spellEnd"/>
      <w:r w:rsidRPr="002F641D">
        <w:rPr>
          <w:rFonts w:eastAsia="Times New Roman"/>
          <w:spacing w:val="-1"/>
          <w:sz w:val="24"/>
          <w:szCs w:val="24"/>
        </w:rPr>
        <w:t xml:space="preserve"> нормами </w:t>
      </w:r>
      <w:r w:rsidRPr="002F641D">
        <w:rPr>
          <w:rFonts w:eastAsia="Times New Roman"/>
          <w:sz w:val="24"/>
          <w:szCs w:val="24"/>
        </w:rPr>
        <w:t>для психолого-педагогического просвещения родителей</w:t>
      </w:r>
      <w:r w:rsidRPr="002F641D">
        <w:rPr>
          <w:rFonts w:eastAsia="Times New Roman"/>
          <w:spacing w:val="-1"/>
          <w:sz w:val="24"/>
          <w:szCs w:val="24"/>
        </w:rPr>
        <w:t xml:space="preserve"> инвалидов, лиц с ограниченными возможностями здоровья.</w:t>
      </w:r>
    </w:p>
    <w:p w:rsidR="00CC79D4" w:rsidRPr="002F641D" w:rsidRDefault="00CC79D4" w:rsidP="002F641D">
      <w:pPr>
        <w:autoSpaceDE/>
        <w:autoSpaceDN/>
        <w:adjustRightInd/>
        <w:jc w:val="both"/>
        <w:rPr>
          <w:rFonts w:eastAsia="Times New Roman"/>
          <w:b/>
          <w:bCs/>
          <w:i/>
          <w:iCs/>
          <w:sz w:val="24"/>
          <w:szCs w:val="24"/>
        </w:rPr>
      </w:pPr>
    </w:p>
    <w:p w:rsidR="00CC79D4" w:rsidRPr="002F641D" w:rsidRDefault="00CC79D4" w:rsidP="002F641D">
      <w:pPr>
        <w:autoSpaceDE/>
        <w:autoSpaceDN/>
        <w:adjustRightInd/>
        <w:ind w:firstLine="709"/>
        <w:jc w:val="both"/>
        <w:rPr>
          <w:rFonts w:eastAsia="Times New Roman"/>
          <w:b/>
          <w:sz w:val="24"/>
          <w:szCs w:val="24"/>
        </w:rPr>
      </w:pPr>
      <w:r w:rsidRPr="002F641D">
        <w:rPr>
          <w:rFonts w:eastAsia="Times New Roman"/>
          <w:b/>
          <w:sz w:val="24"/>
          <w:szCs w:val="24"/>
        </w:rPr>
        <w:lastRenderedPageBreak/>
        <w:t xml:space="preserve">Критерии оценки: </w:t>
      </w:r>
    </w:p>
    <w:p w:rsidR="00CC79D4" w:rsidRPr="002F641D" w:rsidRDefault="00CC79D4" w:rsidP="002F641D">
      <w:pPr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2F641D">
        <w:rPr>
          <w:rFonts w:eastAsia="Times New Roman"/>
          <w:sz w:val="24"/>
          <w:szCs w:val="24"/>
        </w:rPr>
        <w:t>- оценка «зачтено» выставляется, если студент провёл грамотно анализ ситуационной задачи, предложил верные пути её решения.</w:t>
      </w:r>
    </w:p>
    <w:p w:rsidR="00CC79D4" w:rsidRPr="002F641D" w:rsidRDefault="00CC79D4" w:rsidP="002F641D">
      <w:pPr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2F641D">
        <w:rPr>
          <w:rFonts w:eastAsia="Times New Roman"/>
          <w:sz w:val="24"/>
          <w:szCs w:val="24"/>
        </w:rPr>
        <w:t>- оценка «не зачтено» выставляется, если: студент не понимает сути содержания ситуационной задачи, что от него требуется; предлагает неверные пути решения.</w:t>
      </w:r>
    </w:p>
    <w:p w:rsidR="00CC79D4" w:rsidRPr="002F641D" w:rsidRDefault="00CC79D4" w:rsidP="002F641D">
      <w:pPr>
        <w:tabs>
          <w:tab w:val="left" w:pos="2295"/>
        </w:tabs>
        <w:autoSpaceDE/>
        <w:autoSpaceDN/>
        <w:adjustRightInd/>
        <w:ind w:firstLine="709"/>
        <w:jc w:val="both"/>
        <w:rPr>
          <w:rFonts w:eastAsia="Times New Roman"/>
          <w:b/>
          <w:sz w:val="24"/>
          <w:szCs w:val="24"/>
        </w:rPr>
      </w:pPr>
    </w:p>
    <w:p w:rsidR="00CC79D4" w:rsidRPr="002F641D" w:rsidRDefault="00CC79D4" w:rsidP="002F641D">
      <w:pPr>
        <w:tabs>
          <w:tab w:val="left" w:pos="2295"/>
        </w:tabs>
        <w:autoSpaceDE/>
        <w:autoSpaceDN/>
        <w:adjustRightInd/>
        <w:ind w:firstLine="709"/>
        <w:jc w:val="both"/>
        <w:rPr>
          <w:rFonts w:eastAsia="Times New Roman"/>
          <w:b/>
          <w:sz w:val="24"/>
          <w:szCs w:val="24"/>
        </w:rPr>
      </w:pPr>
      <w:r w:rsidRPr="002F641D">
        <w:rPr>
          <w:rFonts w:eastAsia="Times New Roman"/>
          <w:b/>
          <w:sz w:val="24"/>
          <w:szCs w:val="24"/>
        </w:rPr>
        <w:t>1.9 Темы творческих заданий/проектов (в форме презентаций)</w:t>
      </w:r>
    </w:p>
    <w:p w:rsidR="00CC79D4" w:rsidRPr="002F641D" w:rsidRDefault="00CC79D4" w:rsidP="002F641D">
      <w:pPr>
        <w:autoSpaceDE/>
        <w:autoSpaceDN/>
        <w:adjustRightInd/>
        <w:ind w:firstLine="720"/>
        <w:jc w:val="both"/>
        <w:rPr>
          <w:rFonts w:eastAsia="Times New Roman"/>
          <w:b/>
          <w:sz w:val="24"/>
          <w:szCs w:val="24"/>
        </w:rPr>
      </w:pPr>
    </w:p>
    <w:p w:rsidR="00CC79D4" w:rsidRPr="002F641D" w:rsidRDefault="00CC79D4" w:rsidP="002F641D">
      <w:pPr>
        <w:autoSpaceDE/>
        <w:autoSpaceDN/>
        <w:adjustRightInd/>
        <w:ind w:firstLine="720"/>
        <w:jc w:val="both"/>
        <w:rPr>
          <w:rFonts w:eastAsia="Times New Roman"/>
          <w:b/>
          <w:sz w:val="24"/>
          <w:szCs w:val="24"/>
        </w:rPr>
      </w:pPr>
      <w:r w:rsidRPr="002F641D">
        <w:rPr>
          <w:rFonts w:eastAsia="Times New Roman"/>
          <w:b/>
          <w:sz w:val="24"/>
          <w:szCs w:val="24"/>
        </w:rPr>
        <w:t>1. Групповые творческие задания (проекты)</w:t>
      </w:r>
    </w:p>
    <w:p w:rsidR="00CC79D4" w:rsidRPr="002F641D" w:rsidRDefault="00CC79D4" w:rsidP="002F641D">
      <w:pPr>
        <w:overflowPunct w:val="0"/>
        <w:autoSpaceDE/>
        <w:autoSpaceDN/>
        <w:ind w:firstLine="709"/>
        <w:jc w:val="both"/>
        <w:rPr>
          <w:rFonts w:eastAsia="Times New Roman"/>
          <w:sz w:val="24"/>
          <w:szCs w:val="24"/>
        </w:rPr>
      </w:pPr>
      <w:r w:rsidRPr="002F641D">
        <w:rPr>
          <w:rFonts w:eastAsia="Times New Roman"/>
          <w:b/>
          <w:sz w:val="24"/>
          <w:szCs w:val="24"/>
          <w:shd w:val="clear" w:color="auto" w:fill="FFFFFF"/>
        </w:rPr>
        <w:t xml:space="preserve">Раздел 1. </w:t>
      </w:r>
      <w:r w:rsidRPr="002F641D">
        <w:rPr>
          <w:b/>
          <w:sz w:val="24"/>
          <w:szCs w:val="24"/>
        </w:rPr>
        <w:t>Введение в дефектологию: предмет, задачи и методы дефектологии, некоторые исторические аспекты и современность.</w:t>
      </w:r>
    </w:p>
    <w:p w:rsidR="00CC79D4" w:rsidRPr="002F641D" w:rsidRDefault="00CC79D4" w:rsidP="002F641D">
      <w:pPr>
        <w:tabs>
          <w:tab w:val="left" w:pos="284"/>
        </w:tabs>
        <w:autoSpaceDE/>
        <w:autoSpaceDN/>
        <w:adjustRightInd/>
        <w:ind w:firstLine="720"/>
        <w:jc w:val="both"/>
        <w:rPr>
          <w:rFonts w:eastAsia="Times New Roman"/>
          <w:sz w:val="24"/>
          <w:szCs w:val="24"/>
        </w:rPr>
      </w:pPr>
      <w:r w:rsidRPr="002F641D">
        <w:rPr>
          <w:rFonts w:eastAsia="Times New Roman"/>
          <w:sz w:val="24"/>
          <w:szCs w:val="24"/>
        </w:rPr>
        <w:t xml:space="preserve">1. Работа с семьей, воспитывающей ребенка с ограниченными возможностями. </w:t>
      </w:r>
    </w:p>
    <w:p w:rsidR="00CC79D4" w:rsidRPr="002F641D" w:rsidRDefault="00CC79D4" w:rsidP="002F641D">
      <w:pPr>
        <w:autoSpaceDE/>
        <w:autoSpaceDN/>
        <w:adjustRightInd/>
        <w:ind w:firstLine="720"/>
        <w:jc w:val="both"/>
        <w:rPr>
          <w:rFonts w:eastAsia="Times New Roman"/>
          <w:sz w:val="24"/>
          <w:szCs w:val="24"/>
        </w:rPr>
      </w:pPr>
      <w:r w:rsidRPr="002F641D">
        <w:rPr>
          <w:rFonts w:eastAsia="Times New Roman"/>
          <w:sz w:val="24"/>
          <w:szCs w:val="24"/>
        </w:rPr>
        <w:t>2. Основные задачи педагогической работы с детьми с особыми образовательными потребностями.</w:t>
      </w:r>
    </w:p>
    <w:p w:rsidR="00CC79D4" w:rsidRPr="002F641D" w:rsidRDefault="00CC79D4" w:rsidP="002F641D">
      <w:pPr>
        <w:autoSpaceDE/>
        <w:autoSpaceDN/>
        <w:adjustRightInd/>
        <w:ind w:firstLine="720"/>
        <w:jc w:val="both"/>
        <w:rPr>
          <w:b/>
          <w:sz w:val="24"/>
          <w:szCs w:val="24"/>
        </w:rPr>
      </w:pPr>
      <w:r w:rsidRPr="002F641D">
        <w:rPr>
          <w:b/>
          <w:sz w:val="24"/>
          <w:szCs w:val="24"/>
        </w:rPr>
        <w:t>Раздел 2. Дети с отклонениями в развитии. Учение Л.С. Выготского о сложной структуре аномального развития. Система образования и развития детей с особыми образовательными потребностями.</w:t>
      </w:r>
    </w:p>
    <w:p w:rsidR="00CC79D4" w:rsidRPr="002F641D" w:rsidRDefault="00CC79D4" w:rsidP="002F641D">
      <w:pPr>
        <w:tabs>
          <w:tab w:val="left" w:pos="284"/>
        </w:tabs>
        <w:autoSpaceDE/>
        <w:autoSpaceDN/>
        <w:adjustRightInd/>
        <w:ind w:firstLine="720"/>
        <w:jc w:val="both"/>
        <w:rPr>
          <w:rFonts w:eastAsia="Times New Roman"/>
          <w:sz w:val="24"/>
          <w:szCs w:val="24"/>
        </w:rPr>
      </w:pPr>
      <w:r w:rsidRPr="002F641D">
        <w:rPr>
          <w:rFonts w:eastAsia="Times New Roman"/>
          <w:sz w:val="24"/>
          <w:szCs w:val="24"/>
        </w:rPr>
        <w:t>1. Система социальных институтов коррекционной направленности.</w:t>
      </w:r>
    </w:p>
    <w:p w:rsidR="00CC79D4" w:rsidRPr="002F641D" w:rsidRDefault="00CC79D4" w:rsidP="002F641D">
      <w:pPr>
        <w:autoSpaceDE/>
        <w:autoSpaceDN/>
        <w:adjustRightInd/>
        <w:ind w:firstLine="720"/>
        <w:jc w:val="both"/>
        <w:rPr>
          <w:rFonts w:eastAsia="Times New Roman"/>
          <w:sz w:val="24"/>
          <w:szCs w:val="24"/>
        </w:rPr>
      </w:pPr>
      <w:r w:rsidRPr="002F641D">
        <w:rPr>
          <w:rFonts w:eastAsia="Times New Roman"/>
          <w:sz w:val="24"/>
          <w:szCs w:val="24"/>
        </w:rPr>
        <w:t>2. Средства обеспечения коррекционно-образовательного процесса в системе специального образования РФ.</w:t>
      </w:r>
    </w:p>
    <w:p w:rsidR="00CC79D4" w:rsidRPr="002F641D" w:rsidRDefault="00CC79D4" w:rsidP="002F641D">
      <w:pPr>
        <w:autoSpaceDE/>
        <w:autoSpaceDN/>
        <w:adjustRightInd/>
        <w:ind w:firstLine="720"/>
        <w:jc w:val="both"/>
        <w:rPr>
          <w:rFonts w:eastAsia="Times New Roman"/>
          <w:b/>
          <w:sz w:val="24"/>
          <w:szCs w:val="24"/>
        </w:rPr>
      </w:pPr>
      <w:r w:rsidRPr="002F641D">
        <w:rPr>
          <w:rFonts w:eastAsia="Times New Roman"/>
          <w:sz w:val="24"/>
          <w:szCs w:val="24"/>
        </w:rPr>
        <w:t>2. Современная Российская и мировая система социально-педагогической помощи лицам с ограниченными возможностями.</w:t>
      </w:r>
    </w:p>
    <w:p w:rsidR="00CC79D4" w:rsidRPr="002F641D" w:rsidRDefault="00CC79D4" w:rsidP="002F641D">
      <w:pPr>
        <w:autoSpaceDE/>
        <w:autoSpaceDN/>
        <w:adjustRightInd/>
        <w:ind w:firstLine="720"/>
        <w:jc w:val="both"/>
        <w:rPr>
          <w:rFonts w:eastAsia="Times New Roman"/>
          <w:b/>
          <w:sz w:val="24"/>
          <w:szCs w:val="24"/>
        </w:rPr>
      </w:pPr>
    </w:p>
    <w:p w:rsidR="00CC79D4" w:rsidRPr="002F641D" w:rsidRDefault="00CC79D4" w:rsidP="002F641D">
      <w:pPr>
        <w:autoSpaceDE/>
        <w:autoSpaceDN/>
        <w:adjustRightInd/>
        <w:ind w:firstLine="720"/>
        <w:jc w:val="both"/>
        <w:rPr>
          <w:rFonts w:eastAsia="Times New Roman"/>
          <w:b/>
          <w:sz w:val="24"/>
          <w:szCs w:val="24"/>
        </w:rPr>
      </w:pPr>
      <w:r w:rsidRPr="002F641D">
        <w:rPr>
          <w:rFonts w:eastAsia="Times New Roman"/>
          <w:b/>
          <w:sz w:val="24"/>
          <w:szCs w:val="24"/>
        </w:rPr>
        <w:t>2. Индивидуальные творческие задания (проекты)</w:t>
      </w:r>
    </w:p>
    <w:p w:rsidR="00CC79D4" w:rsidRPr="002F641D" w:rsidRDefault="00CC79D4" w:rsidP="002F641D">
      <w:pPr>
        <w:overflowPunct w:val="0"/>
        <w:autoSpaceDE/>
        <w:autoSpaceDN/>
        <w:ind w:firstLine="709"/>
        <w:jc w:val="both"/>
        <w:rPr>
          <w:rFonts w:eastAsia="Times New Roman"/>
          <w:b/>
          <w:sz w:val="24"/>
          <w:szCs w:val="24"/>
        </w:rPr>
      </w:pPr>
      <w:r w:rsidRPr="002F641D">
        <w:rPr>
          <w:rFonts w:eastAsia="Calibri"/>
          <w:b/>
          <w:sz w:val="24"/>
          <w:szCs w:val="24"/>
        </w:rPr>
        <w:t>Раздел 3.</w:t>
      </w:r>
      <w:r w:rsidRPr="002F641D">
        <w:rPr>
          <w:rFonts w:eastAsia="Times New Roman"/>
          <w:b/>
          <w:sz w:val="24"/>
          <w:szCs w:val="24"/>
        </w:rPr>
        <w:t xml:space="preserve"> Отрасли дефектологии. </w:t>
      </w:r>
    </w:p>
    <w:p w:rsidR="00CC79D4" w:rsidRPr="002F641D" w:rsidRDefault="00CC79D4" w:rsidP="002F641D">
      <w:pPr>
        <w:autoSpaceDE/>
        <w:autoSpaceDN/>
        <w:adjustRightInd/>
        <w:ind w:left="720"/>
        <w:jc w:val="both"/>
        <w:rPr>
          <w:rFonts w:eastAsia="Times New Roman"/>
          <w:sz w:val="24"/>
          <w:szCs w:val="24"/>
        </w:rPr>
      </w:pPr>
      <w:r w:rsidRPr="002F641D">
        <w:rPr>
          <w:rFonts w:eastAsia="Times New Roman"/>
          <w:sz w:val="24"/>
          <w:szCs w:val="24"/>
        </w:rPr>
        <w:t>1. Система дыхательных упражнений при работе с детьми с проблемами речи.</w:t>
      </w:r>
    </w:p>
    <w:p w:rsidR="00CC79D4" w:rsidRPr="002F641D" w:rsidRDefault="00CC79D4" w:rsidP="002F641D">
      <w:pPr>
        <w:autoSpaceDE/>
        <w:autoSpaceDN/>
        <w:adjustRightInd/>
        <w:ind w:firstLine="720"/>
        <w:jc w:val="both"/>
        <w:rPr>
          <w:rFonts w:eastAsia="Times New Roman"/>
          <w:sz w:val="24"/>
          <w:szCs w:val="24"/>
        </w:rPr>
      </w:pPr>
      <w:r w:rsidRPr="002F641D">
        <w:rPr>
          <w:rFonts w:eastAsia="Times New Roman"/>
          <w:sz w:val="24"/>
          <w:szCs w:val="24"/>
        </w:rPr>
        <w:t xml:space="preserve">2. Роль </w:t>
      </w:r>
      <w:proofErr w:type="spellStart"/>
      <w:r w:rsidRPr="002F641D">
        <w:rPr>
          <w:rFonts w:eastAsia="Times New Roman"/>
          <w:sz w:val="24"/>
          <w:szCs w:val="24"/>
        </w:rPr>
        <w:t>ФКиС</w:t>
      </w:r>
      <w:proofErr w:type="spellEnd"/>
      <w:r w:rsidRPr="002F641D">
        <w:rPr>
          <w:rFonts w:eastAsia="Times New Roman"/>
          <w:sz w:val="24"/>
          <w:szCs w:val="24"/>
        </w:rPr>
        <w:t xml:space="preserve"> в преодолении ДЦП.</w:t>
      </w:r>
    </w:p>
    <w:p w:rsidR="00CC79D4" w:rsidRPr="002F641D" w:rsidRDefault="00CC79D4" w:rsidP="002F641D">
      <w:pPr>
        <w:autoSpaceDE/>
        <w:autoSpaceDN/>
        <w:adjustRightInd/>
        <w:ind w:firstLine="720"/>
        <w:jc w:val="both"/>
        <w:rPr>
          <w:rFonts w:eastAsia="Times New Roman"/>
          <w:sz w:val="24"/>
          <w:szCs w:val="24"/>
        </w:rPr>
      </w:pPr>
      <w:r w:rsidRPr="002F641D">
        <w:rPr>
          <w:rFonts w:eastAsia="Times New Roman"/>
          <w:sz w:val="24"/>
          <w:szCs w:val="24"/>
        </w:rPr>
        <w:t>3. Педагогическая коррекция детей с проблемами речи (заикание).</w:t>
      </w:r>
    </w:p>
    <w:p w:rsidR="00CC79D4" w:rsidRPr="002F641D" w:rsidRDefault="00CC79D4" w:rsidP="002F641D">
      <w:pPr>
        <w:overflowPunct w:val="0"/>
        <w:autoSpaceDE/>
        <w:autoSpaceDN/>
        <w:ind w:right="60" w:firstLine="720"/>
        <w:jc w:val="both"/>
        <w:rPr>
          <w:rFonts w:eastAsia="Times New Roman"/>
          <w:sz w:val="24"/>
          <w:szCs w:val="24"/>
        </w:rPr>
      </w:pPr>
      <w:r w:rsidRPr="002F641D">
        <w:rPr>
          <w:rFonts w:eastAsia="Times New Roman"/>
          <w:sz w:val="24"/>
          <w:szCs w:val="24"/>
        </w:rPr>
        <w:t>4. Передовой опыт социализации детей с синдромом Дауна в США и Европе.</w:t>
      </w:r>
    </w:p>
    <w:p w:rsidR="00CC79D4" w:rsidRPr="002F641D" w:rsidRDefault="00CC79D4" w:rsidP="002F641D">
      <w:pPr>
        <w:overflowPunct w:val="0"/>
        <w:autoSpaceDE/>
        <w:autoSpaceDN/>
        <w:ind w:right="60" w:firstLine="720"/>
        <w:jc w:val="both"/>
        <w:rPr>
          <w:rFonts w:eastAsia="Times New Roman"/>
          <w:bCs/>
          <w:sz w:val="24"/>
          <w:szCs w:val="24"/>
        </w:rPr>
      </w:pPr>
      <w:r w:rsidRPr="002F641D">
        <w:rPr>
          <w:rFonts w:eastAsia="Times New Roman"/>
          <w:sz w:val="24"/>
          <w:szCs w:val="24"/>
        </w:rPr>
        <w:t>5. Система спортивных мероприятий для детей с синдромом Дауна.</w:t>
      </w:r>
    </w:p>
    <w:p w:rsidR="00CC79D4" w:rsidRPr="002F641D" w:rsidRDefault="00CC79D4" w:rsidP="002F641D">
      <w:pPr>
        <w:autoSpaceDE/>
        <w:autoSpaceDN/>
        <w:adjustRightInd/>
        <w:ind w:firstLine="720"/>
        <w:jc w:val="both"/>
        <w:rPr>
          <w:rFonts w:eastAsia="Times New Roman"/>
          <w:sz w:val="24"/>
          <w:szCs w:val="24"/>
        </w:rPr>
      </w:pPr>
      <w:r w:rsidRPr="002F641D">
        <w:rPr>
          <w:rFonts w:eastAsia="Times New Roman"/>
          <w:sz w:val="24"/>
          <w:szCs w:val="24"/>
        </w:rPr>
        <w:t>6. Мероприятия по социализации детей страдающим церебральным параличом.</w:t>
      </w:r>
    </w:p>
    <w:p w:rsidR="00CC79D4" w:rsidRPr="002F641D" w:rsidRDefault="00CC79D4" w:rsidP="002F641D">
      <w:pPr>
        <w:autoSpaceDE/>
        <w:autoSpaceDN/>
        <w:adjustRightInd/>
        <w:ind w:firstLine="720"/>
        <w:jc w:val="both"/>
        <w:rPr>
          <w:rFonts w:eastAsia="Times New Roman"/>
          <w:sz w:val="24"/>
          <w:szCs w:val="24"/>
        </w:rPr>
      </w:pPr>
      <w:r w:rsidRPr="002F641D">
        <w:rPr>
          <w:rFonts w:eastAsia="Times New Roman"/>
          <w:sz w:val="24"/>
          <w:szCs w:val="24"/>
        </w:rPr>
        <w:t xml:space="preserve">7. Программы </w:t>
      </w:r>
      <w:proofErr w:type="spellStart"/>
      <w:r w:rsidRPr="002F641D">
        <w:rPr>
          <w:rFonts w:eastAsia="Times New Roman"/>
          <w:sz w:val="24"/>
          <w:szCs w:val="24"/>
        </w:rPr>
        <w:t>ФКиС</w:t>
      </w:r>
      <w:proofErr w:type="spellEnd"/>
      <w:r w:rsidRPr="002F641D">
        <w:rPr>
          <w:rFonts w:eastAsia="Times New Roman"/>
          <w:sz w:val="24"/>
          <w:szCs w:val="24"/>
        </w:rPr>
        <w:t xml:space="preserve"> для детей с проблемами слуха. </w:t>
      </w:r>
    </w:p>
    <w:p w:rsidR="00CC79D4" w:rsidRPr="002F641D" w:rsidRDefault="00CC79D4" w:rsidP="002F641D">
      <w:pPr>
        <w:autoSpaceDE/>
        <w:autoSpaceDN/>
        <w:adjustRightInd/>
        <w:ind w:firstLine="720"/>
        <w:jc w:val="both"/>
        <w:rPr>
          <w:rFonts w:eastAsia="Times New Roman"/>
          <w:sz w:val="24"/>
          <w:szCs w:val="24"/>
        </w:rPr>
      </w:pPr>
      <w:r w:rsidRPr="002F641D">
        <w:rPr>
          <w:rFonts w:eastAsia="Times New Roman"/>
          <w:sz w:val="24"/>
          <w:szCs w:val="24"/>
        </w:rPr>
        <w:t>8. Педагогическая коррекция детей с проблемами зрения.</w:t>
      </w:r>
    </w:p>
    <w:p w:rsidR="00CC79D4" w:rsidRPr="002F641D" w:rsidRDefault="00CC79D4" w:rsidP="002F641D">
      <w:pPr>
        <w:tabs>
          <w:tab w:val="left" w:pos="284"/>
        </w:tabs>
        <w:autoSpaceDE/>
        <w:autoSpaceDN/>
        <w:adjustRightInd/>
        <w:ind w:firstLine="720"/>
        <w:jc w:val="both"/>
        <w:rPr>
          <w:rFonts w:eastAsia="Times New Roman"/>
          <w:sz w:val="24"/>
          <w:szCs w:val="24"/>
        </w:rPr>
      </w:pPr>
      <w:r w:rsidRPr="002F641D">
        <w:rPr>
          <w:rFonts w:eastAsia="Times New Roman"/>
          <w:sz w:val="24"/>
          <w:szCs w:val="24"/>
        </w:rPr>
        <w:t xml:space="preserve">9. </w:t>
      </w:r>
      <w:proofErr w:type="spellStart"/>
      <w:r w:rsidRPr="002F641D">
        <w:rPr>
          <w:rFonts w:eastAsia="Times New Roman"/>
          <w:sz w:val="24"/>
          <w:szCs w:val="24"/>
        </w:rPr>
        <w:t>Орфанные</w:t>
      </w:r>
      <w:proofErr w:type="spellEnd"/>
      <w:r w:rsidRPr="002F641D">
        <w:rPr>
          <w:rFonts w:eastAsia="Times New Roman"/>
          <w:sz w:val="24"/>
          <w:szCs w:val="24"/>
        </w:rPr>
        <w:t xml:space="preserve"> (сиротские) заболевания. Виды социальной помощи  данной группе детей с отклонениями в развитии. </w:t>
      </w:r>
    </w:p>
    <w:p w:rsidR="00CC79D4" w:rsidRPr="002F641D" w:rsidRDefault="00CC79D4" w:rsidP="002F641D">
      <w:pPr>
        <w:tabs>
          <w:tab w:val="left" w:pos="284"/>
        </w:tabs>
        <w:autoSpaceDE/>
        <w:autoSpaceDN/>
        <w:adjustRightInd/>
        <w:ind w:firstLine="720"/>
        <w:jc w:val="both"/>
        <w:rPr>
          <w:rFonts w:eastAsia="Times New Roman"/>
          <w:sz w:val="24"/>
          <w:szCs w:val="24"/>
        </w:rPr>
      </w:pPr>
      <w:r w:rsidRPr="002F641D">
        <w:rPr>
          <w:rFonts w:eastAsia="Times New Roman"/>
          <w:sz w:val="24"/>
          <w:szCs w:val="24"/>
        </w:rPr>
        <w:t xml:space="preserve">10. Сахарный диабет у детей – причины и возможности коррекции </w:t>
      </w:r>
      <w:proofErr w:type="spellStart"/>
      <w:r w:rsidRPr="002F641D">
        <w:rPr>
          <w:rFonts w:eastAsia="Times New Roman"/>
          <w:sz w:val="24"/>
          <w:szCs w:val="24"/>
        </w:rPr>
        <w:t>ФКиС</w:t>
      </w:r>
      <w:proofErr w:type="spellEnd"/>
      <w:r w:rsidRPr="002F641D">
        <w:rPr>
          <w:rFonts w:eastAsia="Times New Roman"/>
          <w:sz w:val="24"/>
          <w:szCs w:val="24"/>
        </w:rPr>
        <w:t>.</w:t>
      </w:r>
    </w:p>
    <w:p w:rsidR="00CC79D4" w:rsidRPr="002F641D" w:rsidRDefault="00CC79D4" w:rsidP="002F641D">
      <w:pPr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</w:p>
    <w:p w:rsidR="00CC79D4" w:rsidRPr="002F641D" w:rsidRDefault="00CC79D4" w:rsidP="002F641D">
      <w:pPr>
        <w:autoSpaceDE/>
        <w:autoSpaceDN/>
        <w:adjustRightInd/>
        <w:ind w:firstLine="709"/>
        <w:jc w:val="both"/>
        <w:rPr>
          <w:rFonts w:eastAsia="Times New Roman"/>
          <w:b/>
          <w:sz w:val="24"/>
          <w:szCs w:val="24"/>
        </w:rPr>
      </w:pPr>
      <w:r w:rsidRPr="002F641D">
        <w:rPr>
          <w:rFonts w:eastAsia="Times New Roman"/>
          <w:b/>
          <w:sz w:val="24"/>
          <w:szCs w:val="24"/>
        </w:rPr>
        <w:t>Критерии оценки:</w:t>
      </w:r>
    </w:p>
    <w:p w:rsidR="00CC79D4" w:rsidRPr="002F641D" w:rsidRDefault="00CC79D4" w:rsidP="002F641D">
      <w:pPr>
        <w:tabs>
          <w:tab w:val="left" w:pos="720"/>
        </w:tabs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2F641D">
        <w:rPr>
          <w:rFonts w:eastAsia="Times New Roman"/>
          <w:bCs/>
          <w:sz w:val="24"/>
          <w:szCs w:val="24"/>
        </w:rPr>
        <w:t>- оценка «5 баллов»</w:t>
      </w:r>
      <w:r w:rsidRPr="002F641D">
        <w:rPr>
          <w:rFonts w:eastAsia="Times New Roman"/>
          <w:sz w:val="24"/>
          <w:szCs w:val="24"/>
        </w:rPr>
        <w:t xml:space="preserve"> выставляется обучающемуся если содержание творческого задания соответствует заявленной в названии тематике; задание имеет нестандартное решение; при изложении материал имеет чёткую композицию и структуру; в его подаче отсутствуют логические нарушения; представлен качественный анализ найденного материала; показаны умения, интегрировать знания различных областей, аргументировать собственную точку зрения. При представлении задания показаны владение терминологическим аппаратом; умение объяснять сущность, явлений, процессов, событий, свободное владение монологической речью;</w:t>
      </w:r>
    </w:p>
    <w:p w:rsidR="00CC79D4" w:rsidRPr="002F641D" w:rsidRDefault="00CC79D4" w:rsidP="002F641D">
      <w:pPr>
        <w:tabs>
          <w:tab w:val="left" w:pos="720"/>
        </w:tabs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2F641D">
        <w:rPr>
          <w:rFonts w:eastAsia="Times New Roman"/>
          <w:bCs/>
          <w:sz w:val="24"/>
          <w:szCs w:val="24"/>
        </w:rPr>
        <w:t>- оценка «4 балла»</w:t>
      </w:r>
      <w:r w:rsidRPr="002F641D">
        <w:rPr>
          <w:rFonts w:eastAsia="Times New Roman"/>
          <w:sz w:val="24"/>
          <w:szCs w:val="24"/>
        </w:rPr>
        <w:t xml:space="preserve"> выставляется обучающемуся если содержание творческого задания соответствует заявленной в названии тематике; задание имеет нестандартное решение; при изложении материал имеет чёткую композицию и структуру; в его подаче отсутствуют логические нарушения; представлен качественный анализ найденного материала; показаны умения, интегрировать знания различных областей, аргументировать собственную точку зрения. При представлении задания показаны владение терминологическим аппаратом, но были допущены одна-две неточности при </w:t>
      </w:r>
      <w:r w:rsidRPr="002F641D">
        <w:rPr>
          <w:rFonts w:eastAsia="Times New Roman"/>
          <w:sz w:val="24"/>
          <w:szCs w:val="24"/>
        </w:rPr>
        <w:lastRenderedPageBreak/>
        <w:t>употреблении терминов; умение объяснять сущность, явлений, процессов, событий; свободное владение монологической речью, при этом допущены стилистические неточности;</w:t>
      </w:r>
    </w:p>
    <w:p w:rsidR="00CC79D4" w:rsidRPr="002F641D" w:rsidRDefault="00CC79D4" w:rsidP="002F641D">
      <w:pPr>
        <w:autoSpaceDE/>
        <w:autoSpaceDN/>
        <w:adjustRightInd/>
        <w:ind w:left="90" w:right="90" w:firstLine="709"/>
        <w:jc w:val="both"/>
        <w:rPr>
          <w:rFonts w:eastAsia="Times New Roman"/>
          <w:sz w:val="24"/>
          <w:szCs w:val="24"/>
        </w:rPr>
      </w:pPr>
      <w:r w:rsidRPr="002F641D">
        <w:rPr>
          <w:rFonts w:eastAsia="Times New Roman"/>
          <w:bCs/>
          <w:sz w:val="24"/>
          <w:szCs w:val="24"/>
        </w:rPr>
        <w:t>- оценка «3 балла»</w:t>
      </w:r>
      <w:r w:rsidRPr="002F641D">
        <w:rPr>
          <w:rFonts w:eastAsia="Times New Roman"/>
          <w:sz w:val="24"/>
          <w:szCs w:val="24"/>
        </w:rPr>
        <w:t xml:space="preserve"> выставляется обучающемуся если содержание творческого задания соответствует заявленной в названии тематике; но задание имеет скорее стандартное решение; есть погрешности в техническом оформлении; в целом презентация творческого задания  имеет чёткую композицию и структуру, показаны умения, интегрировать знания различных областей, аргументировать собственную точку зрения, но в ее подаче есть логические нарушения материала, отличающийся недостаточной глубиной и полнотой раскрытия темы. Не показано свободное владение монологической речью, допущены ошибки при употреблении терминологического аппарата;</w:t>
      </w:r>
    </w:p>
    <w:p w:rsidR="00CC79D4" w:rsidRPr="002F641D" w:rsidRDefault="00CC79D4" w:rsidP="002F641D">
      <w:pPr>
        <w:tabs>
          <w:tab w:val="left" w:pos="720"/>
        </w:tabs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2F641D">
        <w:rPr>
          <w:rFonts w:eastAsia="Times New Roman"/>
          <w:bCs/>
          <w:sz w:val="24"/>
          <w:szCs w:val="24"/>
        </w:rPr>
        <w:t>-  оценка «2 балла»</w:t>
      </w:r>
      <w:r w:rsidRPr="002F641D">
        <w:rPr>
          <w:rFonts w:eastAsia="Times New Roman"/>
          <w:sz w:val="24"/>
          <w:szCs w:val="24"/>
        </w:rPr>
        <w:t xml:space="preserve"> выставляется обучающемуся если в целом содержание творческого задания соответствует заявленной в названии тематике; но присутствуют ошибки в техническом оформлении; в подаче творческого задания есть нарушения композиции и структуры; есть логические нарушения в представлении материала; отсутствует умение, интегрировать знания различных областей, аргументировать собственную точку зрения незнание основных вопросов теории. Слабое владение монологической речью. Допускаются серьезные ошибки при употреблении терминологического аппарата;</w:t>
      </w:r>
    </w:p>
    <w:p w:rsidR="00CC79D4" w:rsidRPr="002F641D" w:rsidRDefault="00CC79D4" w:rsidP="002F641D">
      <w:pPr>
        <w:autoSpaceDE/>
        <w:autoSpaceDN/>
        <w:adjustRightInd/>
        <w:ind w:left="90" w:right="90" w:firstLine="709"/>
        <w:jc w:val="both"/>
        <w:rPr>
          <w:rFonts w:eastAsia="Times New Roman"/>
          <w:sz w:val="24"/>
          <w:szCs w:val="24"/>
        </w:rPr>
      </w:pPr>
      <w:r w:rsidRPr="002F641D">
        <w:rPr>
          <w:rFonts w:eastAsia="Times New Roman"/>
          <w:bCs/>
          <w:sz w:val="24"/>
          <w:szCs w:val="24"/>
        </w:rPr>
        <w:t xml:space="preserve">- оценка «0 баллов» </w:t>
      </w:r>
      <w:r w:rsidRPr="002F641D">
        <w:rPr>
          <w:rFonts w:eastAsia="Times New Roman"/>
          <w:sz w:val="24"/>
          <w:szCs w:val="24"/>
        </w:rPr>
        <w:t xml:space="preserve">выставляется обучающемуся если студент проигнорировал данный вид учебной работы или содержание творческого задания не соответствует заявленной в названии тематике или в презентации творческого задания отмечены грубые многочисленные ошибки в техническом оформлении, а само задание представляет собой </w:t>
      </w:r>
      <w:proofErr w:type="spellStart"/>
      <w:r w:rsidRPr="002F641D">
        <w:rPr>
          <w:rFonts w:eastAsia="Times New Roman"/>
          <w:sz w:val="24"/>
          <w:szCs w:val="24"/>
        </w:rPr>
        <w:t>непереработанный</w:t>
      </w:r>
      <w:proofErr w:type="spellEnd"/>
      <w:r w:rsidRPr="002F641D">
        <w:rPr>
          <w:rFonts w:eastAsia="Times New Roman"/>
          <w:sz w:val="24"/>
          <w:szCs w:val="24"/>
        </w:rPr>
        <w:t xml:space="preserve"> текст другого автора (других авторов).</w:t>
      </w:r>
    </w:p>
    <w:p w:rsidR="00CC79D4" w:rsidRPr="002F641D" w:rsidRDefault="00CC79D4" w:rsidP="002F641D">
      <w:pPr>
        <w:autoSpaceDE/>
        <w:autoSpaceDN/>
        <w:adjustRightInd/>
        <w:ind w:firstLine="709"/>
        <w:jc w:val="both"/>
        <w:rPr>
          <w:rFonts w:eastAsia="Times New Roman"/>
          <w:b/>
          <w:sz w:val="24"/>
          <w:szCs w:val="24"/>
        </w:rPr>
      </w:pPr>
    </w:p>
    <w:p w:rsidR="00CC79D4" w:rsidRPr="002F641D" w:rsidRDefault="00CC79D4" w:rsidP="002F641D">
      <w:pPr>
        <w:tabs>
          <w:tab w:val="left" w:pos="2295"/>
        </w:tabs>
        <w:autoSpaceDE/>
        <w:autoSpaceDN/>
        <w:adjustRightInd/>
        <w:ind w:firstLine="709"/>
        <w:jc w:val="both"/>
        <w:rPr>
          <w:rFonts w:eastAsia="Times New Roman"/>
          <w:b/>
          <w:sz w:val="24"/>
          <w:szCs w:val="24"/>
        </w:rPr>
      </w:pPr>
      <w:r w:rsidRPr="002F641D">
        <w:rPr>
          <w:rFonts w:eastAsia="Times New Roman"/>
          <w:b/>
          <w:sz w:val="24"/>
          <w:szCs w:val="24"/>
        </w:rPr>
        <w:t xml:space="preserve">1.10 Темы эссе </w:t>
      </w:r>
    </w:p>
    <w:p w:rsidR="00CC79D4" w:rsidRPr="002F641D" w:rsidRDefault="00CC79D4" w:rsidP="002F641D">
      <w:pPr>
        <w:overflowPunct w:val="0"/>
        <w:autoSpaceDE/>
        <w:autoSpaceDN/>
        <w:ind w:firstLine="709"/>
        <w:jc w:val="both"/>
        <w:rPr>
          <w:rFonts w:eastAsia="Times New Roman"/>
          <w:b/>
          <w:sz w:val="24"/>
          <w:szCs w:val="24"/>
        </w:rPr>
      </w:pPr>
      <w:r w:rsidRPr="002F641D">
        <w:rPr>
          <w:rFonts w:eastAsia="Calibri"/>
          <w:b/>
          <w:sz w:val="24"/>
          <w:szCs w:val="24"/>
        </w:rPr>
        <w:t>Раздел 3.</w:t>
      </w:r>
      <w:r w:rsidRPr="002F641D">
        <w:rPr>
          <w:rFonts w:eastAsia="Times New Roman"/>
          <w:b/>
          <w:sz w:val="24"/>
          <w:szCs w:val="24"/>
        </w:rPr>
        <w:t xml:space="preserve"> Отрасли дефектологии. </w:t>
      </w:r>
    </w:p>
    <w:p w:rsidR="00CC79D4" w:rsidRPr="002F641D" w:rsidRDefault="00CC79D4" w:rsidP="002F641D">
      <w:pPr>
        <w:tabs>
          <w:tab w:val="left" w:pos="5820"/>
        </w:tabs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2F641D">
        <w:rPr>
          <w:rFonts w:eastAsia="Times New Roman"/>
          <w:sz w:val="24"/>
          <w:szCs w:val="24"/>
        </w:rPr>
        <w:t xml:space="preserve">1. Основные педагогические идеи при работе с детьми с особенными образовательными потребностями (по результатам просмотра фильма или прочтения пьесы </w:t>
      </w:r>
      <w:proofErr w:type="spellStart"/>
      <w:r w:rsidRPr="002F641D">
        <w:rPr>
          <w:rFonts w:eastAsia="Times New Roman"/>
          <w:sz w:val="24"/>
          <w:szCs w:val="24"/>
        </w:rPr>
        <w:t>Гибсона</w:t>
      </w:r>
      <w:proofErr w:type="spellEnd"/>
      <w:r w:rsidRPr="002F641D">
        <w:rPr>
          <w:rFonts w:eastAsia="Times New Roman"/>
          <w:sz w:val="24"/>
          <w:szCs w:val="24"/>
        </w:rPr>
        <w:t xml:space="preserve"> «Сотворившая чудо»).</w:t>
      </w:r>
    </w:p>
    <w:p w:rsidR="00CC79D4" w:rsidRPr="002F641D" w:rsidRDefault="00CC79D4" w:rsidP="002F641D">
      <w:pPr>
        <w:tabs>
          <w:tab w:val="left" w:pos="5820"/>
        </w:tabs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2F641D">
        <w:rPr>
          <w:rFonts w:eastAsia="Times New Roman"/>
          <w:sz w:val="24"/>
          <w:szCs w:val="24"/>
        </w:rPr>
        <w:t>2. Мое видение роли семьи в воспитании детей с редкими (</w:t>
      </w:r>
      <w:proofErr w:type="spellStart"/>
      <w:r w:rsidRPr="002F641D">
        <w:rPr>
          <w:rFonts w:eastAsia="Times New Roman"/>
          <w:sz w:val="24"/>
          <w:szCs w:val="24"/>
        </w:rPr>
        <w:t>орфанными</w:t>
      </w:r>
      <w:proofErr w:type="spellEnd"/>
      <w:r w:rsidRPr="002F641D">
        <w:rPr>
          <w:rFonts w:eastAsia="Times New Roman"/>
          <w:sz w:val="24"/>
          <w:szCs w:val="24"/>
        </w:rPr>
        <w:t>) заболеваниями (по итогам просмотра фильма «Маска»).</w:t>
      </w:r>
    </w:p>
    <w:p w:rsidR="00CC79D4" w:rsidRPr="002F641D" w:rsidRDefault="00CC79D4" w:rsidP="002F641D">
      <w:pPr>
        <w:tabs>
          <w:tab w:val="left" w:pos="5820"/>
        </w:tabs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2F641D">
        <w:rPr>
          <w:rFonts w:eastAsia="Times New Roman"/>
          <w:sz w:val="24"/>
          <w:szCs w:val="24"/>
        </w:rPr>
        <w:t>3. Современный взгляд на проблему социализации подростков имеющих отклонения в развитии (на основе просмотра фильма «Чертово сердце»).</w:t>
      </w:r>
    </w:p>
    <w:p w:rsidR="00CC79D4" w:rsidRPr="002F641D" w:rsidRDefault="00CC79D4" w:rsidP="002F641D">
      <w:pPr>
        <w:tabs>
          <w:tab w:val="left" w:pos="5820"/>
        </w:tabs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2F641D">
        <w:rPr>
          <w:rFonts w:eastAsia="Times New Roman"/>
          <w:sz w:val="24"/>
          <w:szCs w:val="24"/>
        </w:rPr>
        <w:t>4. Какие педагогические проблемы затрагивает документальный фильм «Мама, я тебя убью» и согласны ли Вы с мнением автора?</w:t>
      </w:r>
    </w:p>
    <w:p w:rsidR="00CC79D4" w:rsidRPr="002F641D" w:rsidRDefault="00CC79D4" w:rsidP="002F641D">
      <w:pPr>
        <w:tabs>
          <w:tab w:val="left" w:pos="5820"/>
        </w:tabs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</w:p>
    <w:p w:rsidR="00CC79D4" w:rsidRPr="002F641D" w:rsidRDefault="00CC79D4" w:rsidP="002F641D">
      <w:pPr>
        <w:autoSpaceDE/>
        <w:autoSpaceDN/>
        <w:adjustRightInd/>
        <w:ind w:firstLine="709"/>
        <w:jc w:val="both"/>
        <w:rPr>
          <w:rFonts w:eastAsia="Times New Roman"/>
          <w:b/>
          <w:sz w:val="24"/>
          <w:szCs w:val="24"/>
        </w:rPr>
      </w:pPr>
      <w:r w:rsidRPr="002F641D">
        <w:rPr>
          <w:rFonts w:eastAsia="Times New Roman"/>
          <w:b/>
          <w:sz w:val="24"/>
          <w:szCs w:val="24"/>
        </w:rPr>
        <w:t xml:space="preserve">Критерии оценки: </w:t>
      </w:r>
    </w:p>
    <w:p w:rsidR="00CC79D4" w:rsidRPr="002F641D" w:rsidRDefault="00CC79D4" w:rsidP="002F641D">
      <w:pPr>
        <w:autoSpaceDE/>
        <w:autoSpaceDN/>
        <w:adjustRightInd/>
        <w:ind w:left="90" w:right="90" w:firstLine="709"/>
        <w:jc w:val="both"/>
        <w:rPr>
          <w:rFonts w:eastAsia="Times New Roman"/>
          <w:sz w:val="24"/>
          <w:szCs w:val="24"/>
        </w:rPr>
      </w:pPr>
      <w:r w:rsidRPr="002F641D">
        <w:rPr>
          <w:rFonts w:eastAsia="Times New Roman"/>
          <w:sz w:val="24"/>
          <w:szCs w:val="24"/>
        </w:rPr>
        <w:t xml:space="preserve">- оценка «5 баллов» выставляется обучающемуся если студент в полном объеме удовлетворил требования, поставленные перед ним, а </w:t>
      </w:r>
      <w:proofErr w:type="spellStart"/>
      <w:r w:rsidRPr="002F641D">
        <w:rPr>
          <w:rFonts w:eastAsia="Times New Roman"/>
          <w:sz w:val="24"/>
          <w:szCs w:val="24"/>
        </w:rPr>
        <w:t>именно:сумел</w:t>
      </w:r>
      <w:proofErr w:type="spellEnd"/>
      <w:r w:rsidRPr="002F641D">
        <w:rPr>
          <w:rFonts w:eastAsia="Times New Roman"/>
          <w:sz w:val="24"/>
          <w:szCs w:val="24"/>
        </w:rPr>
        <w:t xml:space="preserve"> четко установить проблему в рамках заявленной темы, проявил эрудицию: знание и логическое изложение фактического материала,  сумел корректно и качественно проанализировать процессы и события, сумел в отдельном общественном явлении увидеть общие закономерности социального развития, проявил творческое и самостоятельное мышление, изложив свою точку зрения, Сформулировал выводы и привел конструктивные аргументы в их поддержку. Отсутствуют факты плагиата. Показал наличие навыков владения литературным языком, стилем и формой изложения материала. Уложился в заданные рамки и требования к эссе.</w:t>
      </w:r>
    </w:p>
    <w:p w:rsidR="00CC79D4" w:rsidRPr="002F641D" w:rsidRDefault="00CC79D4" w:rsidP="002F641D">
      <w:pPr>
        <w:autoSpaceDE/>
        <w:autoSpaceDN/>
        <w:adjustRightInd/>
        <w:ind w:left="90" w:right="90" w:firstLine="709"/>
        <w:jc w:val="both"/>
        <w:rPr>
          <w:rFonts w:eastAsia="TimesNewRoman,Italic"/>
          <w:iCs/>
          <w:sz w:val="24"/>
          <w:szCs w:val="24"/>
          <w:u w:val="single"/>
        </w:rPr>
      </w:pPr>
      <w:r w:rsidRPr="002F641D">
        <w:rPr>
          <w:rFonts w:eastAsia="Times New Roman"/>
          <w:sz w:val="24"/>
          <w:szCs w:val="24"/>
        </w:rPr>
        <w:t xml:space="preserve">- оценка «4 балла» выставляется обучающемуся если студент в полном объеме удовлетворил требования, поставленные перед ним, а именно: сумел четко установить проблему в рамках заявленной темы, проявил эрудицию: знание и логическое изложение фактического материала, сумел корректно и качественно проанализировать </w:t>
      </w:r>
      <w:r w:rsidRPr="002F641D">
        <w:rPr>
          <w:rFonts w:eastAsia="Times New Roman"/>
          <w:sz w:val="24"/>
          <w:szCs w:val="24"/>
        </w:rPr>
        <w:lastRenderedPageBreak/>
        <w:t>процессы и события, проявив творческое и самостоятельное мышление, не четко отразил свое отношение к проблематике вопроса. Отсутствуют факты плагиата. Недостаточно обосновал выводы и(или) не привел конструктивные аргументы в их поддержку. Показал наличие навыков владения литературным языком, стилем и формой изложения материала. Уложился в заданные рамки и требования к эссе.</w:t>
      </w:r>
    </w:p>
    <w:p w:rsidR="00CC79D4" w:rsidRPr="002F641D" w:rsidRDefault="00CC79D4" w:rsidP="002F641D">
      <w:pPr>
        <w:autoSpaceDE/>
        <w:autoSpaceDN/>
        <w:adjustRightInd/>
        <w:ind w:firstLine="709"/>
        <w:jc w:val="both"/>
        <w:rPr>
          <w:rFonts w:eastAsia="TimesNewRoman,Italic"/>
          <w:iCs/>
          <w:sz w:val="24"/>
          <w:szCs w:val="24"/>
          <w:u w:val="single"/>
        </w:rPr>
      </w:pPr>
      <w:r w:rsidRPr="002F641D">
        <w:rPr>
          <w:rFonts w:eastAsia="Times New Roman"/>
          <w:sz w:val="24"/>
          <w:szCs w:val="24"/>
        </w:rPr>
        <w:t>-  оценка «3 балла» выставляется обучающемуся если студент частично удовлетворил требования, поставленные перед ним, а именно: не сумел четко установить проблему в рамках заявленной темы, не проявил эрудицию: знание и логическое изложение фактического материала. Проявил самостоятельное мышление, изложив свою точку зрения, не сумев корректно и качественно проанализировать процессы и события. Отсутствуют факты плагиата. При формулировании выводов не привел конструктивные аргументы в их поддержку. Показал слабые навыки владения литературным языком, стилем и формой изложения материала. Не в полной мере уложился в заданные рамки и требования к эссе.</w:t>
      </w:r>
    </w:p>
    <w:p w:rsidR="00CC79D4" w:rsidRPr="002F641D" w:rsidRDefault="00CC79D4" w:rsidP="002F641D">
      <w:pPr>
        <w:autoSpaceDE/>
        <w:autoSpaceDN/>
        <w:adjustRightInd/>
        <w:ind w:right="90" w:firstLine="709"/>
        <w:jc w:val="both"/>
        <w:rPr>
          <w:rFonts w:eastAsia="Times New Roman"/>
          <w:bCs/>
          <w:sz w:val="24"/>
          <w:szCs w:val="24"/>
        </w:rPr>
      </w:pPr>
      <w:r w:rsidRPr="002F641D">
        <w:rPr>
          <w:rFonts w:eastAsia="Times New Roman"/>
          <w:sz w:val="24"/>
          <w:szCs w:val="24"/>
        </w:rPr>
        <w:t>- оценка «2 балла» выставляется обучающемуся если студент не выполнил требования, поставленные перед ним, а именно: не сумел четко установить проблему в рамках заявленной темы, не проявил эрудицию: знание и логическое изложение фактического материала. Проявил отсутствие самостоятельного мышления, не изложив свою точку зрения. Присутствуют факты плагиата. Не сформулировал выводы.  Показал отсутствие навыков владения литературным языком, стилем и формой изложения материала. Не уложился в заданные рамки и требования к эссе.</w:t>
      </w:r>
    </w:p>
    <w:p w:rsidR="00CC79D4" w:rsidRPr="002F641D" w:rsidRDefault="00CC79D4" w:rsidP="002F641D">
      <w:pPr>
        <w:autoSpaceDE/>
        <w:autoSpaceDN/>
        <w:adjustRightInd/>
        <w:ind w:left="90" w:right="90" w:firstLine="709"/>
        <w:jc w:val="both"/>
        <w:rPr>
          <w:rFonts w:eastAsia="Times New Roman"/>
          <w:sz w:val="24"/>
          <w:szCs w:val="24"/>
        </w:rPr>
      </w:pPr>
      <w:r w:rsidRPr="002F641D">
        <w:rPr>
          <w:rFonts w:eastAsia="Times New Roman"/>
          <w:bCs/>
          <w:sz w:val="24"/>
          <w:szCs w:val="24"/>
        </w:rPr>
        <w:t xml:space="preserve">- оценка «0 баллов» </w:t>
      </w:r>
      <w:r w:rsidRPr="002F641D">
        <w:rPr>
          <w:rFonts w:eastAsia="Times New Roman"/>
          <w:sz w:val="24"/>
          <w:szCs w:val="24"/>
        </w:rPr>
        <w:t>выставляется обучающемуся если студент проигнорировал данный вид учебной работы.</w:t>
      </w:r>
    </w:p>
    <w:p w:rsidR="00CC79D4" w:rsidRPr="002F641D" w:rsidRDefault="00CC79D4" w:rsidP="002F641D">
      <w:pPr>
        <w:tabs>
          <w:tab w:val="left" w:pos="2295"/>
        </w:tabs>
        <w:autoSpaceDE/>
        <w:autoSpaceDN/>
        <w:adjustRightInd/>
        <w:jc w:val="both"/>
        <w:rPr>
          <w:rFonts w:eastAsia="Times New Roman"/>
          <w:b/>
          <w:sz w:val="24"/>
          <w:szCs w:val="24"/>
        </w:rPr>
      </w:pPr>
    </w:p>
    <w:p w:rsidR="00CC79D4" w:rsidRPr="002F641D" w:rsidRDefault="00CC79D4" w:rsidP="002F641D">
      <w:pPr>
        <w:autoSpaceDE/>
        <w:autoSpaceDN/>
        <w:adjustRightInd/>
        <w:ind w:firstLine="708"/>
        <w:jc w:val="both"/>
        <w:rPr>
          <w:rFonts w:eastAsia="Calibri"/>
          <w:b/>
          <w:spacing w:val="-1"/>
          <w:sz w:val="24"/>
          <w:szCs w:val="24"/>
        </w:rPr>
      </w:pPr>
      <w:r w:rsidRPr="002F641D">
        <w:rPr>
          <w:rFonts w:eastAsia="Calibri"/>
          <w:b/>
          <w:spacing w:val="-1"/>
          <w:sz w:val="24"/>
          <w:szCs w:val="24"/>
        </w:rPr>
        <w:t>1.11 Рекомендации по оцениванию результатов достижения компетенций</w:t>
      </w:r>
    </w:p>
    <w:p w:rsidR="00CC79D4" w:rsidRPr="002F641D" w:rsidRDefault="00CC79D4" w:rsidP="002F641D">
      <w:pPr>
        <w:tabs>
          <w:tab w:val="num" w:pos="360"/>
          <w:tab w:val="num" w:pos="756"/>
        </w:tabs>
        <w:autoSpaceDE/>
        <w:autoSpaceDN/>
        <w:adjustRightInd/>
        <w:ind w:firstLine="709"/>
        <w:jc w:val="both"/>
        <w:rPr>
          <w:rFonts w:eastAsia="Calibri"/>
          <w:sz w:val="24"/>
          <w:szCs w:val="24"/>
        </w:rPr>
      </w:pPr>
      <w:r w:rsidRPr="002F641D">
        <w:rPr>
          <w:rFonts w:eastAsia="Calibri"/>
          <w:sz w:val="24"/>
          <w:szCs w:val="24"/>
        </w:rPr>
        <w:t>Формирование компетенций, предусмотренных данной дисциплиной, предполагает активное, творческое участие студента на всех этапах ее изучения путем планомерной работы на учебных занятиях и при выполнении самостоятельной работы.</w:t>
      </w:r>
    </w:p>
    <w:p w:rsidR="00CC79D4" w:rsidRPr="002F641D" w:rsidRDefault="00CC79D4" w:rsidP="002F641D">
      <w:pPr>
        <w:tabs>
          <w:tab w:val="num" w:pos="360"/>
          <w:tab w:val="num" w:pos="756"/>
        </w:tabs>
        <w:autoSpaceDE/>
        <w:autoSpaceDN/>
        <w:adjustRightInd/>
        <w:ind w:firstLine="709"/>
        <w:jc w:val="both"/>
        <w:rPr>
          <w:rFonts w:eastAsia="Calibri"/>
          <w:sz w:val="24"/>
          <w:szCs w:val="24"/>
        </w:rPr>
      </w:pPr>
      <w:r w:rsidRPr="002F641D">
        <w:rPr>
          <w:rFonts w:eastAsia="Calibri"/>
          <w:sz w:val="24"/>
          <w:szCs w:val="24"/>
        </w:rPr>
        <w:t>Оценка результатов формирования компетенций складывается из:</w:t>
      </w:r>
    </w:p>
    <w:p w:rsidR="00CC79D4" w:rsidRPr="002F641D" w:rsidRDefault="00CC79D4" w:rsidP="002F641D">
      <w:pPr>
        <w:tabs>
          <w:tab w:val="num" w:pos="360"/>
          <w:tab w:val="num" w:pos="756"/>
        </w:tabs>
        <w:autoSpaceDE/>
        <w:autoSpaceDN/>
        <w:adjustRightInd/>
        <w:ind w:firstLine="709"/>
        <w:jc w:val="both"/>
        <w:rPr>
          <w:rFonts w:eastAsia="Calibri"/>
          <w:sz w:val="24"/>
          <w:szCs w:val="24"/>
        </w:rPr>
      </w:pPr>
      <w:r w:rsidRPr="002F641D">
        <w:rPr>
          <w:rFonts w:eastAsia="Calibri"/>
          <w:sz w:val="24"/>
          <w:szCs w:val="24"/>
        </w:rPr>
        <w:t>- работы студента на учебных занятиях (посещение не менее 80% занятий);</w:t>
      </w:r>
    </w:p>
    <w:p w:rsidR="00CC79D4" w:rsidRPr="002F641D" w:rsidRDefault="00CC79D4" w:rsidP="002F641D">
      <w:pPr>
        <w:tabs>
          <w:tab w:val="num" w:pos="360"/>
          <w:tab w:val="num" w:pos="756"/>
        </w:tabs>
        <w:autoSpaceDE/>
        <w:autoSpaceDN/>
        <w:adjustRightInd/>
        <w:ind w:firstLine="709"/>
        <w:jc w:val="both"/>
        <w:rPr>
          <w:rFonts w:eastAsia="Calibri"/>
          <w:sz w:val="24"/>
          <w:szCs w:val="24"/>
        </w:rPr>
      </w:pPr>
      <w:r w:rsidRPr="002F641D">
        <w:rPr>
          <w:rFonts w:eastAsia="Calibri"/>
          <w:sz w:val="24"/>
          <w:szCs w:val="24"/>
        </w:rPr>
        <w:t>- выполнения всех видов самостоятельной работы, предусмотренных настоящим Фондом оценочных средств;</w:t>
      </w:r>
    </w:p>
    <w:p w:rsidR="00CC79D4" w:rsidRPr="002F641D" w:rsidRDefault="00CC79D4" w:rsidP="002F641D">
      <w:pPr>
        <w:tabs>
          <w:tab w:val="num" w:pos="360"/>
          <w:tab w:val="num" w:pos="756"/>
        </w:tabs>
        <w:autoSpaceDE/>
        <w:autoSpaceDN/>
        <w:adjustRightInd/>
        <w:ind w:firstLine="709"/>
        <w:jc w:val="both"/>
        <w:rPr>
          <w:rFonts w:eastAsia="Calibri"/>
          <w:sz w:val="24"/>
          <w:szCs w:val="24"/>
        </w:rPr>
      </w:pPr>
      <w:r w:rsidRPr="002F641D">
        <w:rPr>
          <w:rFonts w:eastAsia="Calibri"/>
          <w:sz w:val="24"/>
          <w:szCs w:val="24"/>
        </w:rPr>
        <w:t xml:space="preserve">- оценка за </w:t>
      </w:r>
      <w:proofErr w:type="spellStart"/>
      <w:r w:rsidRPr="002F641D">
        <w:rPr>
          <w:rFonts w:eastAsia="Calibri"/>
          <w:sz w:val="24"/>
          <w:szCs w:val="24"/>
        </w:rPr>
        <w:t>внутрисеместровую</w:t>
      </w:r>
      <w:proofErr w:type="spellEnd"/>
      <w:r w:rsidRPr="002F641D">
        <w:rPr>
          <w:rFonts w:eastAsia="Calibri"/>
          <w:sz w:val="24"/>
          <w:szCs w:val="24"/>
        </w:rPr>
        <w:t xml:space="preserve"> аттестацию выставляется студенту, с учетом посещаемости учебных занятий, его работы на занятиях и выполнения заданий в полном объеме, предусмотренных Фондом оценочных средств на текущую дату;</w:t>
      </w:r>
    </w:p>
    <w:p w:rsidR="00CC79D4" w:rsidRPr="002F641D" w:rsidRDefault="00CC79D4" w:rsidP="002F641D">
      <w:pPr>
        <w:tabs>
          <w:tab w:val="num" w:pos="360"/>
          <w:tab w:val="num" w:pos="756"/>
        </w:tabs>
        <w:autoSpaceDE/>
        <w:autoSpaceDN/>
        <w:adjustRightInd/>
        <w:ind w:firstLine="709"/>
        <w:jc w:val="both"/>
        <w:rPr>
          <w:rFonts w:eastAsia="Calibri"/>
          <w:sz w:val="24"/>
          <w:szCs w:val="24"/>
        </w:rPr>
      </w:pPr>
      <w:r w:rsidRPr="002F641D">
        <w:rPr>
          <w:rFonts w:eastAsia="Calibri"/>
          <w:sz w:val="24"/>
          <w:szCs w:val="24"/>
        </w:rPr>
        <w:t xml:space="preserve">- в случае пропуска лекционного занятия студент должен предоставить в рукописном виде конспект лекции, а семинарского занятия – в письменном виде проработанные учебные вопросы, </w:t>
      </w:r>
      <w:proofErr w:type="spellStart"/>
      <w:r w:rsidRPr="002F641D">
        <w:rPr>
          <w:rFonts w:eastAsia="Calibri"/>
          <w:sz w:val="24"/>
          <w:szCs w:val="24"/>
        </w:rPr>
        <w:t>обсуждавшиеся</w:t>
      </w:r>
      <w:proofErr w:type="spellEnd"/>
      <w:r w:rsidRPr="002F641D">
        <w:rPr>
          <w:rFonts w:eastAsia="Calibri"/>
          <w:sz w:val="24"/>
          <w:szCs w:val="24"/>
        </w:rPr>
        <w:t xml:space="preserve"> на семинаре; срок предоставления заданий – на следующем занятии после пропущенного; в случае пропуска занятия, преподавателем может быть рассмотрена возможность выполнения студентом задания, предусматривающего работу в группе, на последующем семинарском занятии;</w:t>
      </w:r>
    </w:p>
    <w:p w:rsidR="00CC79D4" w:rsidRPr="002F641D" w:rsidRDefault="00CC79D4" w:rsidP="002F641D">
      <w:pPr>
        <w:autoSpaceDE/>
        <w:autoSpaceDN/>
        <w:adjustRightInd/>
        <w:ind w:firstLine="709"/>
        <w:jc w:val="both"/>
        <w:rPr>
          <w:rFonts w:eastAsia="Calibri"/>
          <w:sz w:val="24"/>
          <w:szCs w:val="24"/>
        </w:rPr>
      </w:pPr>
      <w:r w:rsidRPr="002F641D">
        <w:rPr>
          <w:rFonts w:eastAsia="Calibri"/>
          <w:sz w:val="24"/>
          <w:szCs w:val="24"/>
        </w:rPr>
        <w:t>- при выставлении студенту оценки на зачете преподавателем учитывается: знание фактического материала, с опорой на обязательную и дополнительную литературу по программе дисциплины; степень активности студента на семинарских занятиях и его подготовленности к ним; выполнение заданий для самостоятельной работы студента; логику, структуру, стиль и полноту содержания ответа; культуру речи, манеру общения; готовность к дискуссии, аргументированность ответа; уровень самостоятельного мышления; умение приложить теорию к практике.</w:t>
      </w:r>
    </w:p>
    <w:p w:rsidR="00CC79D4" w:rsidRPr="002F641D" w:rsidRDefault="00CC79D4" w:rsidP="002F641D">
      <w:pPr>
        <w:autoSpaceDE/>
        <w:autoSpaceDN/>
        <w:adjustRightInd/>
        <w:ind w:firstLine="709"/>
        <w:jc w:val="both"/>
        <w:rPr>
          <w:rFonts w:eastAsia="Calibri"/>
          <w:sz w:val="24"/>
          <w:szCs w:val="24"/>
        </w:rPr>
      </w:pPr>
      <w:r w:rsidRPr="002F641D">
        <w:rPr>
          <w:rFonts w:eastAsia="Calibri"/>
          <w:sz w:val="24"/>
          <w:szCs w:val="24"/>
        </w:rPr>
        <w:t>- качество ответа студента на зачете оценивается в соответствии с разработанными и утвержденными на заседании кафедры критериями оценки.</w:t>
      </w:r>
    </w:p>
    <w:p w:rsidR="00C55E74" w:rsidRPr="002F641D" w:rsidRDefault="00C55E74" w:rsidP="002F641D">
      <w:pPr>
        <w:autoSpaceDE/>
        <w:autoSpaceDN/>
        <w:adjustRightInd/>
        <w:ind w:firstLine="720"/>
        <w:jc w:val="both"/>
        <w:rPr>
          <w:sz w:val="24"/>
          <w:szCs w:val="24"/>
        </w:rPr>
      </w:pPr>
    </w:p>
    <w:sectPr w:rsidR="00C55E74" w:rsidRPr="002F641D" w:rsidSect="00C55E74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pgSz w:w="11906" w:h="16838"/>
      <w:pgMar w:top="1134" w:right="1134" w:bottom="851" w:left="1701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284" w:rsidRDefault="00126284" w:rsidP="00C55E74">
      <w:r>
        <w:separator/>
      </w:r>
    </w:p>
  </w:endnote>
  <w:endnote w:type="continuationSeparator" w:id="0">
    <w:p w:rsidR="00126284" w:rsidRDefault="00126284" w:rsidP="00C55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284" w:rsidRDefault="00126284">
    <w:pPr>
      <w:widowControl w:val="0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284" w:rsidRDefault="00126284">
    <w:pPr>
      <w:widowControl w:val="0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284" w:rsidRDefault="00126284">
    <w:pPr>
      <w:widowControl w:val="0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284" w:rsidRDefault="00126284" w:rsidP="00C55E74">
      <w:r>
        <w:separator/>
      </w:r>
    </w:p>
  </w:footnote>
  <w:footnote w:type="continuationSeparator" w:id="0">
    <w:p w:rsidR="00126284" w:rsidRDefault="00126284" w:rsidP="00C55E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284" w:rsidRDefault="00126284">
    <w:pPr>
      <w:widowControl w:val="0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284" w:rsidRDefault="00126284">
    <w:pPr>
      <w:widowControl w:val="0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284" w:rsidRDefault="00126284">
    <w:pPr>
      <w:widowControl w:val="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A2F1D"/>
    <w:multiLevelType w:val="hybridMultilevel"/>
    <w:tmpl w:val="BFA6F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Times New Roman" w:hint="default"/>
      </w:rPr>
    </w:lvl>
  </w:abstractNum>
  <w:abstractNum w:abstractNumId="2" w15:restartNumberingAfterBreak="0">
    <w:nsid w:val="0C7B0F50"/>
    <w:multiLevelType w:val="hybridMultilevel"/>
    <w:tmpl w:val="77625C3A"/>
    <w:lvl w:ilvl="0" w:tplc="EC1A27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D5A79AE"/>
    <w:multiLevelType w:val="hybridMultilevel"/>
    <w:tmpl w:val="AB2AE4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83607EF"/>
    <w:multiLevelType w:val="multilevel"/>
    <w:tmpl w:val="8B885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047DC0"/>
    <w:multiLevelType w:val="multilevel"/>
    <w:tmpl w:val="8B885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017697"/>
    <w:multiLevelType w:val="hybridMultilevel"/>
    <w:tmpl w:val="3A5E90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E5343D"/>
    <w:multiLevelType w:val="multilevel"/>
    <w:tmpl w:val="A6046E50"/>
    <w:lvl w:ilvl="0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236E5A83"/>
    <w:multiLevelType w:val="hybridMultilevel"/>
    <w:tmpl w:val="E07ED704"/>
    <w:lvl w:ilvl="0" w:tplc="D28002F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left="0" w:firstLine="851"/>
      </w:p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6813C6"/>
    <w:multiLevelType w:val="hybridMultilevel"/>
    <w:tmpl w:val="A6AA5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222AA1"/>
    <w:multiLevelType w:val="multilevel"/>
    <w:tmpl w:val="3204CAEC"/>
    <w:lvl w:ilvl="0">
      <w:start w:val="2"/>
      <w:numFmt w:val="decimal"/>
      <w:lvlText w:val="%1.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487C7F05"/>
    <w:multiLevelType w:val="hybridMultilevel"/>
    <w:tmpl w:val="D1C87F9E"/>
    <w:lvl w:ilvl="0" w:tplc="359635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8B2236C"/>
    <w:multiLevelType w:val="hybridMultilevel"/>
    <w:tmpl w:val="C734D360"/>
    <w:lvl w:ilvl="0" w:tplc="ABAC5CC2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4A7D3361"/>
    <w:multiLevelType w:val="multilevel"/>
    <w:tmpl w:val="892829C4"/>
    <w:lvl w:ilvl="0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4B3D2371"/>
    <w:multiLevelType w:val="multilevel"/>
    <w:tmpl w:val="8B885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AE74B6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DD42BE"/>
    <w:multiLevelType w:val="hybridMultilevel"/>
    <w:tmpl w:val="27241822"/>
    <w:lvl w:ilvl="0" w:tplc="6AA8176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 w15:restartNumberingAfterBreak="0">
    <w:nsid w:val="50120DDA"/>
    <w:multiLevelType w:val="multilevel"/>
    <w:tmpl w:val="1F94D7C2"/>
    <w:lvl w:ilvl="0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514C4E4A"/>
    <w:multiLevelType w:val="multilevel"/>
    <w:tmpl w:val="69A0EA0E"/>
    <w:lvl w:ilvl="0">
      <w:start w:val="1"/>
      <w:numFmt w:val="decimal"/>
      <w:lvlText w:val="%1."/>
      <w:lvlJc w:val="left"/>
      <w:pPr>
        <w:tabs>
          <w:tab w:val="num" w:pos="1416"/>
        </w:tabs>
        <w:ind w:left="709" w:firstLine="707"/>
      </w:pPr>
      <w:rPr>
        <w:rFonts w:ascii="Times New Roman" w:hAnsi="Times New Roman" w:cs="Times New Roman"/>
        <w:sz w:val="2"/>
        <w:szCs w:val="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518B1064"/>
    <w:multiLevelType w:val="hybridMultilevel"/>
    <w:tmpl w:val="FB7A2604"/>
    <w:lvl w:ilvl="0" w:tplc="E2569B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D7500B"/>
    <w:multiLevelType w:val="multilevel"/>
    <w:tmpl w:val="9D568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955756"/>
    <w:multiLevelType w:val="hybridMultilevel"/>
    <w:tmpl w:val="6DBC62A8"/>
    <w:lvl w:ilvl="0" w:tplc="64DE21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5F2A1656"/>
    <w:multiLevelType w:val="multilevel"/>
    <w:tmpl w:val="8B885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BC0177"/>
    <w:multiLevelType w:val="hybridMultilevel"/>
    <w:tmpl w:val="B1442AC2"/>
    <w:lvl w:ilvl="0" w:tplc="E2569B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CE1731"/>
    <w:multiLevelType w:val="hybridMultilevel"/>
    <w:tmpl w:val="677C59DA"/>
    <w:lvl w:ilvl="0" w:tplc="7F100CFC">
      <w:start w:val="14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CF433D"/>
    <w:multiLevelType w:val="hybridMultilevel"/>
    <w:tmpl w:val="6D746A90"/>
    <w:lvl w:ilvl="0" w:tplc="966E9F58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27" w15:restartNumberingAfterBreak="0">
    <w:nsid w:val="695938E8"/>
    <w:multiLevelType w:val="multilevel"/>
    <w:tmpl w:val="B1F47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BC6EA3"/>
    <w:multiLevelType w:val="multilevel"/>
    <w:tmpl w:val="8B885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40342F"/>
    <w:multiLevelType w:val="multilevel"/>
    <w:tmpl w:val="5AC6E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651057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F0249BD"/>
    <w:multiLevelType w:val="hybridMultilevel"/>
    <w:tmpl w:val="3C8E87D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19"/>
  </w:num>
  <w:num w:numId="2">
    <w:abstractNumId w:val="14"/>
  </w:num>
  <w:num w:numId="3">
    <w:abstractNumId w:val="11"/>
  </w:num>
  <w:num w:numId="4">
    <w:abstractNumId w:val="6"/>
  </w:num>
  <w:num w:numId="5">
    <w:abstractNumId w:val="10"/>
  </w:num>
  <w:num w:numId="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8"/>
  </w:num>
  <w:num w:numId="9">
    <w:abstractNumId w:val="31"/>
  </w:num>
  <w:num w:numId="10">
    <w:abstractNumId w:val="9"/>
  </w:num>
  <w:num w:numId="1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3"/>
  </w:num>
  <w:num w:numId="15">
    <w:abstractNumId w:val="22"/>
  </w:num>
  <w:num w:numId="16">
    <w:abstractNumId w:val="8"/>
  </w:num>
  <w:num w:numId="17">
    <w:abstractNumId w:val="2"/>
  </w:num>
  <w:num w:numId="18">
    <w:abstractNumId w:val="17"/>
  </w:num>
  <w:num w:numId="19">
    <w:abstractNumId w:val="26"/>
  </w:num>
  <w:num w:numId="20">
    <w:abstractNumId w:val="25"/>
  </w:num>
  <w:num w:numId="21">
    <w:abstractNumId w:val="28"/>
  </w:num>
  <w:num w:numId="22">
    <w:abstractNumId w:val="27"/>
  </w:num>
  <w:num w:numId="23">
    <w:abstractNumId w:val="29"/>
  </w:num>
  <w:num w:numId="24">
    <w:abstractNumId w:val="20"/>
  </w:num>
  <w:num w:numId="25">
    <w:abstractNumId w:val="15"/>
  </w:num>
  <w:num w:numId="26">
    <w:abstractNumId w:val="23"/>
  </w:num>
  <w:num w:numId="27">
    <w:abstractNumId w:val="5"/>
  </w:num>
  <w:num w:numId="28">
    <w:abstractNumId w:val="4"/>
  </w:num>
  <w:num w:numId="29">
    <w:abstractNumId w:val="21"/>
  </w:num>
  <w:num w:numId="30">
    <w:abstractNumId w:val="0"/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E74"/>
    <w:rsid w:val="00010685"/>
    <w:rsid w:val="0003562B"/>
    <w:rsid w:val="00040CA8"/>
    <w:rsid w:val="00042BD9"/>
    <w:rsid w:val="000474E7"/>
    <w:rsid w:val="000633B7"/>
    <w:rsid w:val="00075832"/>
    <w:rsid w:val="00097E14"/>
    <w:rsid w:val="000A642D"/>
    <w:rsid w:val="000B1FA6"/>
    <w:rsid w:val="000B44BD"/>
    <w:rsid w:val="000D6D28"/>
    <w:rsid w:val="000E3BEC"/>
    <w:rsid w:val="000E5FCC"/>
    <w:rsid w:val="00100647"/>
    <w:rsid w:val="00100B2B"/>
    <w:rsid w:val="001135B8"/>
    <w:rsid w:val="00126284"/>
    <w:rsid w:val="0013732C"/>
    <w:rsid w:val="00143282"/>
    <w:rsid w:val="001549E3"/>
    <w:rsid w:val="00175CCA"/>
    <w:rsid w:val="001A2929"/>
    <w:rsid w:val="001B04B0"/>
    <w:rsid w:val="001B706C"/>
    <w:rsid w:val="001D3393"/>
    <w:rsid w:val="002055DB"/>
    <w:rsid w:val="002339A3"/>
    <w:rsid w:val="002708D7"/>
    <w:rsid w:val="0027410E"/>
    <w:rsid w:val="00276721"/>
    <w:rsid w:val="00283292"/>
    <w:rsid w:val="002A1ABF"/>
    <w:rsid w:val="002C476B"/>
    <w:rsid w:val="002D0345"/>
    <w:rsid w:val="002E54CF"/>
    <w:rsid w:val="002F3E08"/>
    <w:rsid w:val="002F641D"/>
    <w:rsid w:val="00323BED"/>
    <w:rsid w:val="00331ED9"/>
    <w:rsid w:val="00334499"/>
    <w:rsid w:val="00382462"/>
    <w:rsid w:val="0038540B"/>
    <w:rsid w:val="003F3824"/>
    <w:rsid w:val="003F7508"/>
    <w:rsid w:val="004051B9"/>
    <w:rsid w:val="00410392"/>
    <w:rsid w:val="0041599D"/>
    <w:rsid w:val="0042120A"/>
    <w:rsid w:val="00450075"/>
    <w:rsid w:val="004643C4"/>
    <w:rsid w:val="004B6E7E"/>
    <w:rsid w:val="004C6BE5"/>
    <w:rsid w:val="004E1FA9"/>
    <w:rsid w:val="005378DF"/>
    <w:rsid w:val="005603F7"/>
    <w:rsid w:val="0056336A"/>
    <w:rsid w:val="005637DD"/>
    <w:rsid w:val="00574D11"/>
    <w:rsid w:val="0058698D"/>
    <w:rsid w:val="00591EFE"/>
    <w:rsid w:val="005A036F"/>
    <w:rsid w:val="005A1A6D"/>
    <w:rsid w:val="005C04B9"/>
    <w:rsid w:val="005E5740"/>
    <w:rsid w:val="00601E1E"/>
    <w:rsid w:val="006060E4"/>
    <w:rsid w:val="0061326D"/>
    <w:rsid w:val="00634FB9"/>
    <w:rsid w:val="00635DC8"/>
    <w:rsid w:val="006435DC"/>
    <w:rsid w:val="00652375"/>
    <w:rsid w:val="006D1204"/>
    <w:rsid w:val="006E2889"/>
    <w:rsid w:val="0071509A"/>
    <w:rsid w:val="00721876"/>
    <w:rsid w:val="007227E0"/>
    <w:rsid w:val="007371DA"/>
    <w:rsid w:val="00742D3F"/>
    <w:rsid w:val="007509D6"/>
    <w:rsid w:val="007614FA"/>
    <w:rsid w:val="00780697"/>
    <w:rsid w:val="007F2EA8"/>
    <w:rsid w:val="00853071"/>
    <w:rsid w:val="00892CF5"/>
    <w:rsid w:val="00892E3B"/>
    <w:rsid w:val="008B1A4A"/>
    <w:rsid w:val="008B652D"/>
    <w:rsid w:val="008E3977"/>
    <w:rsid w:val="008F2D4A"/>
    <w:rsid w:val="00914B88"/>
    <w:rsid w:val="00931029"/>
    <w:rsid w:val="00934543"/>
    <w:rsid w:val="00940D2A"/>
    <w:rsid w:val="00950B99"/>
    <w:rsid w:val="00951EA4"/>
    <w:rsid w:val="00993C1C"/>
    <w:rsid w:val="009A6E94"/>
    <w:rsid w:val="009D596B"/>
    <w:rsid w:val="009D733B"/>
    <w:rsid w:val="009E1579"/>
    <w:rsid w:val="009E3DF9"/>
    <w:rsid w:val="009F7D36"/>
    <w:rsid w:val="00A140F6"/>
    <w:rsid w:val="00A160A2"/>
    <w:rsid w:val="00A5685A"/>
    <w:rsid w:val="00A851E9"/>
    <w:rsid w:val="00A86434"/>
    <w:rsid w:val="00A90C9A"/>
    <w:rsid w:val="00AD38F3"/>
    <w:rsid w:val="00AD7541"/>
    <w:rsid w:val="00B24C11"/>
    <w:rsid w:val="00B376EA"/>
    <w:rsid w:val="00B5375E"/>
    <w:rsid w:val="00B642CB"/>
    <w:rsid w:val="00B838BD"/>
    <w:rsid w:val="00BA0C49"/>
    <w:rsid w:val="00BA3147"/>
    <w:rsid w:val="00BB15F1"/>
    <w:rsid w:val="00BB73F7"/>
    <w:rsid w:val="00BC7460"/>
    <w:rsid w:val="00BD20ED"/>
    <w:rsid w:val="00BE076F"/>
    <w:rsid w:val="00C00E65"/>
    <w:rsid w:val="00C118E4"/>
    <w:rsid w:val="00C55E74"/>
    <w:rsid w:val="00C63C9A"/>
    <w:rsid w:val="00C71B5A"/>
    <w:rsid w:val="00C75B00"/>
    <w:rsid w:val="00C81479"/>
    <w:rsid w:val="00C82E89"/>
    <w:rsid w:val="00C8515A"/>
    <w:rsid w:val="00C873C5"/>
    <w:rsid w:val="00CC79D4"/>
    <w:rsid w:val="00CD31C4"/>
    <w:rsid w:val="00CD4934"/>
    <w:rsid w:val="00CD625D"/>
    <w:rsid w:val="00D00135"/>
    <w:rsid w:val="00D03E41"/>
    <w:rsid w:val="00D41D29"/>
    <w:rsid w:val="00D573E6"/>
    <w:rsid w:val="00D72F19"/>
    <w:rsid w:val="00DA1EEE"/>
    <w:rsid w:val="00DB29C2"/>
    <w:rsid w:val="00DC155B"/>
    <w:rsid w:val="00DD1ACD"/>
    <w:rsid w:val="00E06621"/>
    <w:rsid w:val="00E47A84"/>
    <w:rsid w:val="00E706C1"/>
    <w:rsid w:val="00E906C9"/>
    <w:rsid w:val="00E97898"/>
    <w:rsid w:val="00EA77C3"/>
    <w:rsid w:val="00EB32F4"/>
    <w:rsid w:val="00EB7688"/>
    <w:rsid w:val="00EC488E"/>
    <w:rsid w:val="00EC4A79"/>
    <w:rsid w:val="00EF5617"/>
    <w:rsid w:val="00F06295"/>
    <w:rsid w:val="00F2176B"/>
    <w:rsid w:val="00FB1304"/>
    <w:rsid w:val="00FB1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C5DD283-5C82-4308-A723-D1C103048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85A"/>
    <w:pPr>
      <w:autoSpaceDE w:val="0"/>
      <w:autoSpaceDN w:val="0"/>
      <w:adjustRightInd w:val="0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5685A"/>
    <w:pPr>
      <w:widowControl w:val="0"/>
      <w:spacing w:before="108" w:after="108"/>
      <w:jc w:val="center"/>
      <w:outlineLvl w:val="0"/>
    </w:pPr>
    <w:rPr>
      <w:rFonts w:cstheme="minorBidi"/>
      <w:b/>
      <w:bCs/>
      <w:color w:val="26282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35B8"/>
    <w:pPr>
      <w:keepNext/>
      <w:keepLines/>
      <w:autoSpaceDE/>
      <w:autoSpaceDN/>
      <w:adjustRightInd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C55E7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rsid w:val="00A5685A"/>
    <w:rPr>
      <w:b/>
      <w:bCs/>
      <w:color w:val="26282F"/>
      <w:sz w:val="24"/>
      <w:szCs w:val="24"/>
      <w:lang w:val="ru-RU"/>
    </w:rPr>
  </w:style>
  <w:style w:type="paragraph" w:customStyle="1" w:styleId="Default">
    <w:name w:val="Default"/>
    <w:uiPriority w:val="99"/>
    <w:rsid w:val="00A5685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A5685A"/>
    <w:pPr>
      <w:ind w:left="720"/>
    </w:pPr>
    <w:rPr>
      <w:rFonts w:cstheme="minorBidi"/>
      <w:sz w:val="24"/>
      <w:szCs w:val="24"/>
    </w:rPr>
  </w:style>
  <w:style w:type="paragraph" w:styleId="a4">
    <w:name w:val="Balloon Text"/>
    <w:basedOn w:val="a"/>
    <w:link w:val="a5"/>
    <w:uiPriority w:val="99"/>
    <w:rsid w:val="00A568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a0"/>
    <w:uiPriority w:val="99"/>
    <w:semiHidden/>
    <w:rsid w:val="00C55E74"/>
    <w:rPr>
      <w:rFonts w:ascii="Times New Roman" w:hAnsi="Times New Roman" w:cs="Times New Roman"/>
      <w:sz w:val="0"/>
      <w:szCs w:val="0"/>
    </w:rPr>
  </w:style>
  <w:style w:type="character" w:customStyle="1" w:styleId="a5">
    <w:name w:val="Текст выноски Знак"/>
    <w:basedOn w:val="a0"/>
    <w:link w:val="a4"/>
    <w:uiPriority w:val="99"/>
    <w:rsid w:val="00A5685A"/>
    <w:rPr>
      <w:rFonts w:ascii="Segoe UI" w:hAnsi="Segoe UI" w:cs="Segoe UI"/>
      <w:sz w:val="18"/>
      <w:szCs w:val="18"/>
      <w:lang w:val="ru-RU"/>
    </w:rPr>
  </w:style>
  <w:style w:type="character" w:customStyle="1" w:styleId="a6">
    <w:name w:val="Гипертекстовая ссылка"/>
    <w:uiPriority w:val="99"/>
    <w:rsid w:val="00A5685A"/>
    <w:rPr>
      <w:rFonts w:ascii="Arial" w:hAnsi="Arial" w:cs="Arial"/>
      <w:color w:val="106BBE"/>
      <w:lang w:val="ru-RU"/>
    </w:rPr>
  </w:style>
  <w:style w:type="paragraph" w:customStyle="1" w:styleId="a7">
    <w:name w:val="Информация об изменениях"/>
    <w:basedOn w:val="a"/>
    <w:next w:val="a"/>
    <w:uiPriority w:val="99"/>
    <w:rsid w:val="00A5685A"/>
    <w:pPr>
      <w:widowControl w:val="0"/>
      <w:spacing w:before="180"/>
      <w:ind w:left="360" w:right="360"/>
      <w:jc w:val="both"/>
    </w:pPr>
    <w:rPr>
      <w:color w:val="353842"/>
      <w:sz w:val="24"/>
      <w:szCs w:val="24"/>
    </w:rPr>
  </w:style>
  <w:style w:type="paragraph" w:customStyle="1" w:styleId="a8">
    <w:name w:val="Подзаголовок для информации об изменениях"/>
    <w:basedOn w:val="a"/>
    <w:next w:val="a"/>
    <w:uiPriority w:val="99"/>
    <w:rsid w:val="00A5685A"/>
    <w:pPr>
      <w:widowControl w:val="0"/>
      <w:ind w:firstLine="720"/>
      <w:jc w:val="both"/>
    </w:pPr>
    <w:rPr>
      <w:b/>
      <w:bCs/>
      <w:color w:val="353842"/>
      <w:sz w:val="24"/>
      <w:szCs w:val="24"/>
    </w:rPr>
  </w:style>
  <w:style w:type="paragraph" w:styleId="a9">
    <w:name w:val="header"/>
    <w:basedOn w:val="a"/>
    <w:link w:val="aa"/>
    <w:uiPriority w:val="99"/>
    <w:rsid w:val="00A5685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HeaderChar">
    <w:name w:val="Header Char"/>
    <w:basedOn w:val="a0"/>
    <w:uiPriority w:val="99"/>
    <w:semiHidden/>
    <w:rsid w:val="00C55E74"/>
    <w:rPr>
      <w:rFonts w:ascii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A5685A"/>
    <w:rPr>
      <w:lang w:val="ru-RU"/>
    </w:rPr>
  </w:style>
  <w:style w:type="paragraph" w:styleId="ab">
    <w:name w:val="footer"/>
    <w:basedOn w:val="a"/>
    <w:link w:val="ac"/>
    <w:uiPriority w:val="99"/>
    <w:rsid w:val="00A5685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FooterChar">
    <w:name w:val="Footer Char"/>
    <w:basedOn w:val="a0"/>
    <w:uiPriority w:val="99"/>
    <w:semiHidden/>
    <w:rsid w:val="00C55E74"/>
    <w:rPr>
      <w:rFonts w:ascii="Times New Roman" w:hAnsi="Times New Roman" w:cs="Times New Roman"/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A5685A"/>
    <w:rPr>
      <w:lang w:val="ru-RU"/>
    </w:rPr>
  </w:style>
  <w:style w:type="paragraph" w:styleId="ad">
    <w:name w:val="Normal (Web)"/>
    <w:basedOn w:val="a"/>
    <w:rsid w:val="00A5685A"/>
    <w:pPr>
      <w:spacing w:before="100" w:after="100"/>
      <w:ind w:firstLine="300"/>
    </w:pPr>
    <w:rPr>
      <w:sz w:val="24"/>
      <w:szCs w:val="24"/>
    </w:rPr>
  </w:style>
  <w:style w:type="paragraph" w:styleId="ae">
    <w:name w:val="Block Text"/>
    <w:basedOn w:val="a"/>
    <w:uiPriority w:val="99"/>
    <w:rsid w:val="00A5685A"/>
    <w:pPr>
      <w:spacing w:line="360" w:lineRule="auto"/>
      <w:ind w:left="708" w:right="485"/>
      <w:jc w:val="both"/>
    </w:pPr>
    <w:rPr>
      <w:i/>
      <w:iCs/>
      <w:sz w:val="24"/>
      <w:szCs w:val="24"/>
    </w:rPr>
  </w:style>
  <w:style w:type="character" w:styleId="af">
    <w:name w:val="Hyperlink"/>
    <w:basedOn w:val="a0"/>
    <w:uiPriority w:val="99"/>
    <w:rsid w:val="00A5685A"/>
    <w:rPr>
      <w:rFonts w:ascii="Arial" w:hAnsi="Arial" w:cs="Arial"/>
      <w:color w:val="0000FF"/>
      <w:u w:val="single"/>
      <w:lang w:val="ru-RU"/>
    </w:rPr>
  </w:style>
  <w:style w:type="paragraph" w:styleId="af0">
    <w:name w:val="Title"/>
    <w:basedOn w:val="a"/>
    <w:next w:val="a"/>
    <w:link w:val="af1"/>
    <w:uiPriority w:val="99"/>
    <w:qFormat/>
    <w:rsid w:val="00A5685A"/>
    <w:pPr>
      <w:jc w:val="center"/>
    </w:pPr>
    <w:rPr>
      <w:b/>
      <w:bCs/>
      <w:sz w:val="22"/>
      <w:szCs w:val="22"/>
    </w:rPr>
  </w:style>
  <w:style w:type="character" w:customStyle="1" w:styleId="TitleChar">
    <w:name w:val="Title Char"/>
    <w:basedOn w:val="a0"/>
    <w:uiPriority w:val="10"/>
    <w:rsid w:val="00C55E7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1">
    <w:name w:val="Название Знак"/>
    <w:basedOn w:val="a0"/>
    <w:link w:val="af0"/>
    <w:uiPriority w:val="99"/>
    <w:rsid w:val="00A5685A"/>
    <w:rPr>
      <w:b/>
      <w:bCs/>
      <w:sz w:val="22"/>
      <w:szCs w:val="22"/>
      <w:lang w:val="ru-RU"/>
    </w:rPr>
  </w:style>
  <w:style w:type="paragraph" w:customStyle="1" w:styleId="Style3">
    <w:name w:val="Style3"/>
    <w:basedOn w:val="a"/>
    <w:link w:val="Style30"/>
    <w:rsid w:val="004643C4"/>
    <w:pPr>
      <w:widowControl w:val="0"/>
    </w:pPr>
    <w:rPr>
      <w:rFonts w:ascii="Tahoma" w:eastAsia="Times New Roman" w:hAnsi="Tahoma"/>
      <w:sz w:val="24"/>
      <w:szCs w:val="24"/>
    </w:rPr>
  </w:style>
  <w:style w:type="character" w:customStyle="1" w:styleId="Style30">
    <w:name w:val="Style3 Знак"/>
    <w:basedOn w:val="a0"/>
    <w:link w:val="Style3"/>
    <w:rsid w:val="004643C4"/>
    <w:rPr>
      <w:rFonts w:ascii="Tahoma" w:eastAsia="Times New Roman" w:hAnsi="Tahoma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AD7541"/>
    <w:pPr>
      <w:widowControl w:val="0"/>
      <w:suppressAutoHyphens/>
      <w:autoSpaceDN/>
      <w:adjustRightInd/>
      <w:spacing w:line="278" w:lineRule="exact"/>
      <w:ind w:firstLine="710"/>
      <w:jc w:val="both"/>
    </w:pPr>
    <w:rPr>
      <w:rFonts w:eastAsia="Arial Unicode MS"/>
      <w:sz w:val="24"/>
      <w:szCs w:val="24"/>
      <w:lang w:eastAsia="ar-SA"/>
    </w:rPr>
  </w:style>
  <w:style w:type="table" w:styleId="af2">
    <w:name w:val="Table Grid"/>
    <w:basedOn w:val="a1"/>
    <w:uiPriority w:val="59"/>
    <w:rsid w:val="00F06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"/>
    <w:basedOn w:val="a"/>
    <w:link w:val="af4"/>
    <w:uiPriority w:val="99"/>
    <w:unhideWhenUsed/>
    <w:rsid w:val="00892CF5"/>
    <w:pPr>
      <w:autoSpaceDE/>
      <w:autoSpaceDN/>
      <w:adjustRightInd/>
      <w:spacing w:after="120" w:line="276" w:lineRule="auto"/>
    </w:pPr>
    <w:rPr>
      <w:rFonts w:ascii="Calibri" w:eastAsia="Times New Roman" w:hAnsi="Calibri"/>
      <w:sz w:val="22"/>
      <w:szCs w:val="22"/>
    </w:rPr>
  </w:style>
  <w:style w:type="character" w:customStyle="1" w:styleId="af4">
    <w:name w:val="Основной текст Знак"/>
    <w:basedOn w:val="a0"/>
    <w:link w:val="af3"/>
    <w:uiPriority w:val="99"/>
    <w:rsid w:val="00892CF5"/>
    <w:rPr>
      <w:rFonts w:ascii="Calibri" w:eastAsia="Times New Roman" w:hAnsi="Calibri" w:cs="Times New Roman"/>
    </w:rPr>
  </w:style>
  <w:style w:type="paragraph" w:styleId="af5">
    <w:name w:val="Body Text Indent"/>
    <w:basedOn w:val="a"/>
    <w:link w:val="af6"/>
    <w:uiPriority w:val="99"/>
    <w:unhideWhenUsed/>
    <w:rsid w:val="001135B8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1135B8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1135B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7">
    <w:name w:val="footnote text"/>
    <w:basedOn w:val="a"/>
    <w:link w:val="af8"/>
    <w:semiHidden/>
    <w:unhideWhenUsed/>
    <w:rsid w:val="001135B8"/>
    <w:pPr>
      <w:autoSpaceDE/>
      <w:autoSpaceDN/>
      <w:adjustRightInd/>
    </w:pPr>
    <w:rPr>
      <w:rFonts w:eastAsia="Times New Roman"/>
    </w:rPr>
  </w:style>
  <w:style w:type="character" w:customStyle="1" w:styleId="af8">
    <w:name w:val="Текст сноски Знак"/>
    <w:basedOn w:val="a0"/>
    <w:link w:val="af7"/>
    <w:semiHidden/>
    <w:rsid w:val="001135B8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бычный1"/>
    <w:uiPriority w:val="99"/>
    <w:rsid w:val="001135B8"/>
    <w:pPr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styleId="af9">
    <w:name w:val="footnote reference"/>
    <w:semiHidden/>
    <w:unhideWhenUsed/>
    <w:rsid w:val="001135B8"/>
    <w:rPr>
      <w:vertAlign w:val="superscript"/>
    </w:rPr>
  </w:style>
  <w:style w:type="character" w:customStyle="1" w:styleId="BodyTextChar">
    <w:name w:val="Body Text Char"/>
    <w:locked/>
    <w:rsid w:val="001135B8"/>
    <w:rPr>
      <w:rFonts w:ascii="Times New Roman" w:hAnsi="Times New Roman"/>
      <w:sz w:val="28"/>
      <w:shd w:val="clear" w:color="auto" w:fill="FFFFFF"/>
    </w:rPr>
  </w:style>
  <w:style w:type="paragraph" w:customStyle="1" w:styleId="12">
    <w:name w:val="Абзац списка1"/>
    <w:basedOn w:val="a"/>
    <w:rsid w:val="001135B8"/>
    <w:pPr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afa">
    <w:name w:val="Strong"/>
    <w:basedOn w:val="a0"/>
    <w:qFormat/>
    <w:rsid w:val="001135B8"/>
    <w:rPr>
      <w:b/>
      <w:bCs/>
    </w:rPr>
  </w:style>
  <w:style w:type="character" w:customStyle="1" w:styleId="apple-converted-space">
    <w:name w:val="apple-converted-space"/>
    <w:basedOn w:val="a0"/>
    <w:uiPriority w:val="99"/>
    <w:rsid w:val="001135B8"/>
  </w:style>
  <w:style w:type="numbering" w:customStyle="1" w:styleId="13">
    <w:name w:val="Нет списка1"/>
    <w:next w:val="a2"/>
    <w:uiPriority w:val="99"/>
    <w:semiHidden/>
    <w:unhideWhenUsed/>
    <w:rsid w:val="002C476B"/>
  </w:style>
  <w:style w:type="paragraph" w:customStyle="1" w:styleId="afb">
    <w:name w:val="Нормальный (таблица)"/>
    <w:basedOn w:val="a"/>
    <w:next w:val="a"/>
    <w:uiPriority w:val="99"/>
    <w:rsid w:val="002C476B"/>
    <w:pPr>
      <w:widowControl w:val="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table" w:customStyle="1" w:styleId="14">
    <w:name w:val="Сетка таблицы1"/>
    <w:basedOn w:val="a1"/>
    <w:next w:val="af2"/>
    <w:uiPriority w:val="59"/>
    <w:rsid w:val="002C476B"/>
    <w:rPr>
      <w:rFonts w:ascii="Calibri" w:eastAsia="Calibr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аголовок №1"/>
    <w:basedOn w:val="a"/>
    <w:uiPriority w:val="99"/>
    <w:rsid w:val="002C476B"/>
    <w:pPr>
      <w:widowControl w:val="0"/>
      <w:shd w:val="clear" w:color="auto" w:fill="FFFFFF"/>
      <w:suppressAutoHyphens/>
      <w:autoSpaceDE/>
      <w:autoSpaceDN/>
      <w:adjustRightInd/>
      <w:spacing w:after="420" w:line="240" w:lineRule="atLeast"/>
      <w:jc w:val="both"/>
    </w:pPr>
    <w:rPr>
      <w:rFonts w:eastAsia="Times New Roman"/>
      <w:b/>
      <w:bCs/>
      <w:sz w:val="28"/>
      <w:szCs w:val="28"/>
      <w:lang w:eastAsia="ar-SA"/>
    </w:rPr>
  </w:style>
  <w:style w:type="table" w:customStyle="1" w:styleId="2">
    <w:name w:val="Сетка таблицы2"/>
    <w:basedOn w:val="a1"/>
    <w:uiPriority w:val="59"/>
    <w:rsid w:val="002A1ABF"/>
    <w:rPr>
      <w:rFonts w:eastAsia="Calibri"/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Emphasis"/>
    <w:basedOn w:val="a0"/>
    <w:uiPriority w:val="20"/>
    <w:qFormat/>
    <w:rsid w:val="001549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5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rait.ru/bcode/518576" TargetMode="External"/><Relationship Id="rId18" Type="http://schemas.openxmlformats.org/officeDocument/2006/relationships/hyperlink" Target="http://www.iprbookshop.ru/42455.html%20" TargetMode="External"/><Relationship Id="rId26" Type="http://schemas.openxmlformats.org/officeDocument/2006/relationships/hyperlink" Target="https://edu.mgafk.ru/portal" TargetMode="External"/><Relationship Id="rId39" Type="http://schemas.openxmlformats.org/officeDocument/2006/relationships/footer" Target="footer1.xml"/><Relationship Id="rId21" Type="http://schemas.openxmlformats.org/officeDocument/2006/relationships/hyperlink" Target="http://www.iprbookshop.ru/32067.html%20" TargetMode="External"/><Relationship Id="rId34" Type="http://schemas.openxmlformats.org/officeDocument/2006/relationships/hyperlink" Target="https://lib.rucont.ru" TargetMode="External"/><Relationship Id="rId42" Type="http://schemas.openxmlformats.org/officeDocument/2006/relationships/footer" Target="footer3.xml"/><Relationship Id="rId7" Type="http://schemas.openxmlformats.org/officeDocument/2006/relationships/hyperlink" Target="http://internet.garant.ru/document/redirect/72232870/0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bcode/520108" TargetMode="External"/><Relationship Id="rId20" Type="http://schemas.openxmlformats.org/officeDocument/2006/relationships/hyperlink" Target="http://www.iprbookshop.ru/21253.html%20" TargetMode="External"/><Relationship Id="rId29" Type="http://schemas.openxmlformats.org/officeDocument/2006/relationships/hyperlink" Target="http://www.edu.ru" TargetMode="External"/><Relationship Id="rId41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URL:%20http://lib.mgafk.ru%20" TargetMode="External"/><Relationship Id="rId24" Type="http://schemas.openxmlformats.org/officeDocument/2006/relationships/hyperlink" Target="http://www.minsport.gov.ru/" TargetMode="External"/><Relationship Id="rId32" Type="http://schemas.openxmlformats.org/officeDocument/2006/relationships/hyperlink" Target="https://elibrary.ru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urait.ru/bcode/518094" TargetMode="External"/><Relationship Id="rId23" Type="http://schemas.openxmlformats.org/officeDocument/2006/relationships/hyperlink" Target="https://minobrnauki.gov.ru/" TargetMode="External"/><Relationship Id="rId28" Type="http://schemas.openxmlformats.org/officeDocument/2006/relationships/hyperlink" Target="http://obrnadzor.gov.ru/ru/" TargetMode="External"/><Relationship Id="rId36" Type="http://schemas.openxmlformats.org/officeDocument/2006/relationships/hyperlink" Target="http://www.gnpbu.ru/" TargetMode="External"/><Relationship Id="rId10" Type="http://schemas.openxmlformats.org/officeDocument/2006/relationships/hyperlink" Target="https://urait.ru/bcode/510643" TargetMode="External"/><Relationship Id="rId19" Type="http://schemas.openxmlformats.org/officeDocument/2006/relationships/hyperlink" Target="http://www.iprbookshop.ru/69067.html%20" TargetMode="External"/><Relationship Id="rId31" Type="http://schemas.openxmlformats.org/officeDocument/2006/relationships/hyperlink" Target="https://urait.ru/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75801.html%20" TargetMode="External"/><Relationship Id="rId14" Type="http://schemas.openxmlformats.org/officeDocument/2006/relationships/hyperlink" Target="https://urait.ru/bcode/515981" TargetMode="External"/><Relationship Id="rId22" Type="http://schemas.openxmlformats.org/officeDocument/2006/relationships/hyperlink" Target="https://antiplagiat.ru/" TargetMode="External"/><Relationship Id="rId27" Type="http://schemas.openxmlformats.org/officeDocument/2006/relationships/hyperlink" Target="https://vks.mgafk.ru/" TargetMode="External"/><Relationship Id="rId30" Type="http://schemas.openxmlformats.org/officeDocument/2006/relationships/hyperlink" Target="http://lib.mgafk.ru" TargetMode="External"/><Relationship Id="rId35" Type="http://schemas.openxmlformats.org/officeDocument/2006/relationships/hyperlink" Target="http://psylab.info" TargetMode="External"/><Relationship Id="rId43" Type="http://schemas.openxmlformats.org/officeDocument/2006/relationships/fontTable" Target="fontTable.xml"/><Relationship Id="rId8" Type="http://schemas.openxmlformats.org/officeDocument/2006/relationships/hyperlink" Target="URL:%20http://lib.mgafk.ru%2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urait.ru/bcode/513887" TargetMode="External"/><Relationship Id="rId17" Type="http://schemas.openxmlformats.org/officeDocument/2006/relationships/hyperlink" Target="http://www.iprbookshop.ru/13030.html" TargetMode="External"/><Relationship Id="rId25" Type="http://schemas.openxmlformats.org/officeDocument/2006/relationships/hyperlink" Target="https://mgafk.ru/" TargetMode="External"/><Relationship Id="rId33" Type="http://schemas.openxmlformats.org/officeDocument/2006/relationships/hyperlink" Target="http://www.iprbookshop.ru" TargetMode="External"/><Relationship Id="rId3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28</Pages>
  <Words>9021</Words>
  <Characters>65916</Characters>
  <Application>Microsoft Office Word</Application>
  <DocSecurity>0</DocSecurity>
  <Lines>549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m.shchennikova</dc:creator>
  <cp:lastModifiedBy>Ольга</cp:lastModifiedBy>
  <cp:revision>3</cp:revision>
  <cp:lastPrinted>2021-12-02T08:14:00Z</cp:lastPrinted>
  <dcterms:created xsi:type="dcterms:W3CDTF">2025-07-01T16:06:00Z</dcterms:created>
  <dcterms:modified xsi:type="dcterms:W3CDTF">2025-07-01T16:10:00Z</dcterms:modified>
</cp:coreProperties>
</file>