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14:paraId="41A4DACF" w14:textId="77777777" w:rsidR="00BE7BF4" w:rsidRDefault="00BE7BF4" w:rsidP="00BE7BF4">
      <w:pPr>
        <w:spacing w:after="0" w:line="240" w:lineRule="auto"/>
        <w:jc w:val="center"/>
        <w:rPr>
          <w:rFonts w:ascii="Times New Roman" w:hAnsi="Times New Roman"/>
          <w:b/>
          <w:sz w:val="28"/>
          <w:szCs w:val="28"/>
        </w:rPr>
      </w:pPr>
      <w:r>
        <w:rPr>
          <w:rFonts w:ascii="Times New Roman" w:hAnsi="Times New Roman"/>
          <w:b/>
          <w:sz w:val="28"/>
          <w:szCs w:val="28"/>
        </w:rPr>
        <w:t>Министерство науки и высшего образования Российской Федерации</w:t>
      </w:r>
    </w:p>
    <w:p w14:paraId="6C6B1E13" w14:textId="77777777" w:rsidR="00BE7BF4" w:rsidRDefault="00BE7BF4" w:rsidP="00BE7BF4">
      <w:pPr>
        <w:spacing w:after="0" w:line="240" w:lineRule="auto"/>
        <w:jc w:val="center"/>
        <w:rPr>
          <w:rFonts w:ascii="Times New Roman" w:hAnsi="Times New Roman"/>
          <w:sz w:val="28"/>
          <w:szCs w:val="28"/>
        </w:rPr>
      </w:pPr>
      <w:r>
        <w:rPr>
          <w:rFonts w:ascii="Times New Roman" w:hAnsi="Times New Roman"/>
          <w:sz w:val="28"/>
          <w:szCs w:val="28"/>
        </w:rPr>
        <w:t xml:space="preserve">Федеральное государственное бюджетное образовательное учреждение </w:t>
      </w:r>
    </w:p>
    <w:p w14:paraId="646DA7CD" w14:textId="77777777" w:rsidR="00BE7BF4" w:rsidRDefault="00BE7BF4" w:rsidP="00BE7BF4">
      <w:pPr>
        <w:spacing w:after="0" w:line="240" w:lineRule="auto"/>
        <w:jc w:val="center"/>
        <w:rPr>
          <w:rFonts w:ascii="Times New Roman" w:hAnsi="Times New Roman"/>
          <w:sz w:val="28"/>
          <w:szCs w:val="28"/>
        </w:rPr>
      </w:pPr>
      <w:r>
        <w:rPr>
          <w:rFonts w:ascii="Times New Roman" w:hAnsi="Times New Roman"/>
          <w:sz w:val="28"/>
          <w:szCs w:val="28"/>
        </w:rPr>
        <w:t>высшего образования</w:t>
      </w:r>
    </w:p>
    <w:p w14:paraId="5DCB48B3" w14:textId="77777777" w:rsidR="00BE7BF4" w:rsidRDefault="00BE7BF4" w:rsidP="00BE7BF4">
      <w:pPr>
        <w:spacing w:after="0" w:line="240" w:lineRule="auto"/>
        <w:jc w:val="center"/>
        <w:rPr>
          <w:rFonts w:ascii="Times New Roman" w:hAnsi="Times New Roman"/>
          <w:b/>
          <w:sz w:val="28"/>
          <w:szCs w:val="28"/>
        </w:rPr>
      </w:pPr>
      <w:r>
        <w:rPr>
          <w:rFonts w:ascii="Times New Roman" w:hAnsi="Times New Roman"/>
          <w:b/>
          <w:sz w:val="28"/>
          <w:szCs w:val="28"/>
        </w:rPr>
        <w:t>«ГОСУДАРСТВЕННЫЙ УНИВЕРСИТЕТ УПРАВЛЕНИЯ»</w:t>
      </w:r>
    </w:p>
    <w:tbl>
      <w:tblPr>
        <w:tblW w:w="0" w:type="auto"/>
        <w:tblLook w:val="04A0" w:firstRow="1" w:lastRow="0" w:firstColumn="1" w:lastColumn="0" w:noHBand="0" w:noVBand="1"/>
      </w:tblPr>
      <w:tblGrid>
        <w:gridCol w:w="4927"/>
        <w:gridCol w:w="4927"/>
      </w:tblGrid>
      <w:tr w:rsidR="00BE7BF4" w14:paraId="6CA231D8" w14:textId="77777777" w:rsidTr="003A7AE2">
        <w:tc>
          <w:tcPr>
            <w:tcW w:w="4927" w:type="dxa"/>
          </w:tcPr>
          <w:p w14:paraId="5AB0E413" w14:textId="77777777" w:rsidR="00BE7BF4" w:rsidRDefault="00BE7BF4" w:rsidP="003A7AE2">
            <w:pPr>
              <w:spacing w:after="0"/>
              <w:rPr>
                <w:rFonts w:ascii="Times New Roman" w:hAnsi="Times New Roman"/>
                <w:b/>
                <w:sz w:val="28"/>
                <w:szCs w:val="28"/>
              </w:rPr>
            </w:pPr>
          </w:p>
        </w:tc>
        <w:tc>
          <w:tcPr>
            <w:tcW w:w="4927" w:type="dxa"/>
            <w:hideMark/>
          </w:tcPr>
          <w:p w14:paraId="4F2AA011" w14:textId="77777777" w:rsidR="00BE7BF4" w:rsidRDefault="00BE7BF4" w:rsidP="003A7AE2">
            <w:pPr>
              <w:spacing w:after="0" w:line="276" w:lineRule="auto"/>
              <w:jc w:val="right"/>
              <w:rPr>
                <w:rFonts w:ascii="Times New Roman" w:hAnsi="Times New Roman"/>
                <w:sz w:val="28"/>
                <w:szCs w:val="28"/>
              </w:rPr>
            </w:pPr>
          </w:p>
          <w:p w14:paraId="3A6C6D19" w14:textId="77777777" w:rsidR="00BE7BF4" w:rsidRDefault="00BE7BF4" w:rsidP="003A7AE2">
            <w:pPr>
              <w:spacing w:after="0" w:line="276" w:lineRule="auto"/>
              <w:jc w:val="right"/>
              <w:rPr>
                <w:rFonts w:ascii="Times New Roman" w:hAnsi="Times New Roman"/>
                <w:sz w:val="28"/>
                <w:szCs w:val="28"/>
              </w:rPr>
            </w:pPr>
            <w:r>
              <w:rPr>
                <w:rFonts w:ascii="Times New Roman" w:hAnsi="Times New Roman"/>
                <w:sz w:val="28"/>
                <w:szCs w:val="28"/>
              </w:rPr>
              <w:t>Утверждаю</w:t>
            </w:r>
          </w:p>
        </w:tc>
      </w:tr>
      <w:tr w:rsidR="00BE7BF4" w14:paraId="5E9324E0" w14:textId="77777777" w:rsidTr="003A7AE2">
        <w:tc>
          <w:tcPr>
            <w:tcW w:w="4927" w:type="dxa"/>
          </w:tcPr>
          <w:p w14:paraId="255F1C8A" w14:textId="77777777" w:rsidR="00BE7BF4" w:rsidRDefault="00BE7BF4" w:rsidP="003A7AE2">
            <w:pPr>
              <w:spacing w:after="0"/>
              <w:rPr>
                <w:rFonts w:ascii="Times New Roman" w:hAnsi="Times New Roman"/>
                <w:b/>
                <w:sz w:val="28"/>
                <w:szCs w:val="28"/>
              </w:rPr>
            </w:pPr>
          </w:p>
        </w:tc>
        <w:tc>
          <w:tcPr>
            <w:tcW w:w="4927" w:type="dxa"/>
            <w:hideMark/>
          </w:tcPr>
          <w:p w14:paraId="4CD6915B" w14:textId="4BB2B0BA" w:rsidR="00BE7BF4" w:rsidRDefault="00BE7BF4" w:rsidP="003A7AE2">
            <w:pPr>
              <w:spacing w:after="0" w:line="276" w:lineRule="auto"/>
              <w:jc w:val="right"/>
              <w:rPr>
                <w:rFonts w:ascii="Times New Roman" w:hAnsi="Times New Roman"/>
                <w:b/>
                <w:sz w:val="28"/>
                <w:szCs w:val="28"/>
              </w:rPr>
            </w:pPr>
            <w:r>
              <w:rPr>
                <w:rFonts w:ascii="Times New Roman" w:hAnsi="Times New Roman"/>
                <w:sz w:val="28"/>
                <w:szCs w:val="28"/>
              </w:rPr>
              <w:t>Проректор</w:t>
            </w:r>
          </w:p>
        </w:tc>
      </w:tr>
      <w:tr w:rsidR="00BE7BF4" w14:paraId="1B61BF82" w14:textId="77777777" w:rsidTr="003A7AE2">
        <w:tc>
          <w:tcPr>
            <w:tcW w:w="4927" w:type="dxa"/>
          </w:tcPr>
          <w:p w14:paraId="4DFA96E4" w14:textId="77777777" w:rsidR="00BE7BF4" w:rsidRDefault="00BE7BF4" w:rsidP="003A7AE2">
            <w:pPr>
              <w:spacing w:after="0"/>
              <w:rPr>
                <w:rFonts w:ascii="Times New Roman" w:hAnsi="Times New Roman"/>
                <w:b/>
                <w:sz w:val="28"/>
                <w:szCs w:val="28"/>
              </w:rPr>
            </w:pPr>
          </w:p>
        </w:tc>
        <w:tc>
          <w:tcPr>
            <w:tcW w:w="4927" w:type="dxa"/>
            <w:hideMark/>
          </w:tcPr>
          <w:p w14:paraId="217B89CA" w14:textId="30352BD6" w:rsidR="00BE7BF4" w:rsidRDefault="00BE7BF4" w:rsidP="00BE7BF4">
            <w:pPr>
              <w:spacing w:after="0" w:line="276" w:lineRule="auto"/>
              <w:jc w:val="right"/>
              <w:rPr>
                <w:rFonts w:ascii="Times New Roman" w:hAnsi="Times New Roman"/>
                <w:b/>
                <w:sz w:val="28"/>
                <w:szCs w:val="28"/>
                <w:lang w:val="en-US"/>
              </w:rPr>
            </w:pPr>
            <w:r>
              <w:rPr>
                <w:rFonts w:ascii="Times New Roman" w:hAnsi="Times New Roman"/>
                <w:sz w:val="28"/>
                <w:szCs w:val="28"/>
              </w:rPr>
              <w:t>_________________ Д.Ю.Брюханов</w:t>
            </w:r>
          </w:p>
        </w:tc>
      </w:tr>
      <w:tr w:rsidR="00BE7BF4" w14:paraId="504CB55B" w14:textId="77777777" w:rsidTr="003A7AE2">
        <w:tc>
          <w:tcPr>
            <w:tcW w:w="4927" w:type="dxa"/>
          </w:tcPr>
          <w:p w14:paraId="0FFCAFC0" w14:textId="77777777" w:rsidR="00BE7BF4" w:rsidRDefault="00BE7BF4" w:rsidP="003A7AE2">
            <w:pPr>
              <w:spacing w:after="0"/>
              <w:rPr>
                <w:rFonts w:ascii="Times New Roman" w:hAnsi="Times New Roman"/>
                <w:b/>
                <w:sz w:val="28"/>
                <w:szCs w:val="28"/>
              </w:rPr>
            </w:pPr>
          </w:p>
        </w:tc>
        <w:tc>
          <w:tcPr>
            <w:tcW w:w="4927" w:type="dxa"/>
            <w:hideMark/>
          </w:tcPr>
          <w:p w14:paraId="6BEF2433" w14:textId="77777777" w:rsidR="00BE7BF4" w:rsidRDefault="00BE7BF4" w:rsidP="003A7AE2">
            <w:pPr>
              <w:spacing w:after="0" w:line="276" w:lineRule="auto"/>
              <w:jc w:val="right"/>
              <w:rPr>
                <w:rFonts w:ascii="Times New Roman" w:hAnsi="Times New Roman"/>
                <w:b/>
                <w:sz w:val="28"/>
                <w:szCs w:val="28"/>
              </w:rPr>
            </w:pPr>
            <w:r>
              <w:rPr>
                <w:rFonts w:ascii="Times New Roman" w:hAnsi="Times New Roman"/>
                <w:sz w:val="28"/>
                <w:szCs w:val="28"/>
              </w:rPr>
              <w:t>«____»__________________20__ г.</w:t>
            </w:r>
          </w:p>
        </w:tc>
      </w:tr>
    </w:tbl>
    <w:p w14:paraId="29D65594" w14:textId="77777777" w:rsidR="00BE7BF4" w:rsidRDefault="00BE7BF4" w:rsidP="00BE7BF4">
      <w:pPr>
        <w:jc w:val="center"/>
        <w:rPr>
          <w:rFonts w:ascii="Times New Roman" w:hAnsi="Times New Roman"/>
          <w:b/>
          <w:sz w:val="24"/>
          <w:szCs w:val="24"/>
        </w:rPr>
      </w:pPr>
    </w:p>
    <w:p w14:paraId="1E9DC95D" w14:textId="77777777" w:rsidR="00BE7BF4" w:rsidRDefault="00BE7BF4" w:rsidP="00BE7BF4">
      <w:pPr>
        <w:spacing w:after="0" w:line="360" w:lineRule="auto"/>
        <w:jc w:val="center"/>
        <w:rPr>
          <w:rFonts w:ascii="Times New Roman" w:hAnsi="Times New Roman"/>
          <w:b/>
          <w:sz w:val="28"/>
          <w:szCs w:val="28"/>
        </w:rPr>
      </w:pPr>
    </w:p>
    <w:p w14:paraId="2642A9E9" w14:textId="77777777" w:rsidR="00BE7BF4" w:rsidRDefault="00BE7BF4" w:rsidP="00BE7BF4">
      <w:pPr>
        <w:spacing w:after="0" w:line="360" w:lineRule="auto"/>
        <w:jc w:val="center"/>
        <w:rPr>
          <w:rFonts w:ascii="Times New Roman" w:hAnsi="Times New Roman"/>
          <w:b/>
          <w:sz w:val="28"/>
          <w:szCs w:val="28"/>
        </w:rPr>
      </w:pPr>
      <w:r>
        <w:rPr>
          <w:rFonts w:ascii="Times New Roman" w:hAnsi="Times New Roman"/>
          <w:b/>
          <w:sz w:val="28"/>
          <w:szCs w:val="28"/>
        </w:rPr>
        <w:t xml:space="preserve">РАБОЧАЯ ПРОГРАММА ДИСЦИПЛИНЫ </w:t>
      </w:r>
    </w:p>
    <w:p w14:paraId="598838E2" w14:textId="00F63810" w:rsidR="00DC1172" w:rsidRPr="00DC1172" w:rsidRDefault="00BE7BF4" w:rsidP="00DC1172">
      <w:pPr>
        <w:jc w:val="center"/>
        <w:rPr>
          <w:rFonts w:ascii="Times New Roman" w:eastAsia="Times New Roman" w:hAnsi="Times New Roman" w:cs="Times New Roman"/>
          <w:b/>
          <w:bCs/>
          <w:color w:val="000000"/>
          <w:sz w:val="28"/>
          <w:szCs w:val="28"/>
          <w:lang w:eastAsia="ru-RU"/>
        </w:rPr>
      </w:pPr>
      <w:r>
        <w:rPr>
          <w:rFonts w:ascii="Times New Roman" w:hAnsi="Times New Roman"/>
          <w:b/>
          <w:noProof/>
          <w:sz w:val="28"/>
          <w:szCs w:val="28"/>
        </w:rPr>
        <w:t>Б1.</w:t>
      </w:r>
      <w:r w:rsidR="00B61A64">
        <w:rPr>
          <w:rFonts w:ascii="Times New Roman" w:hAnsi="Times New Roman"/>
          <w:b/>
          <w:noProof/>
          <w:sz w:val="28"/>
          <w:szCs w:val="28"/>
        </w:rPr>
        <w:t>В</w:t>
      </w:r>
      <w:r>
        <w:rPr>
          <w:rFonts w:ascii="Times New Roman" w:hAnsi="Times New Roman"/>
          <w:b/>
          <w:noProof/>
          <w:sz w:val="28"/>
          <w:szCs w:val="28"/>
        </w:rPr>
        <w:t>.</w:t>
      </w:r>
      <w:r w:rsidR="00B61A64">
        <w:rPr>
          <w:rFonts w:ascii="Times New Roman" w:hAnsi="Times New Roman"/>
          <w:b/>
          <w:noProof/>
          <w:sz w:val="28"/>
          <w:szCs w:val="28"/>
        </w:rPr>
        <w:t>ДВ.0</w:t>
      </w:r>
      <w:r w:rsidR="00295633">
        <w:rPr>
          <w:rFonts w:ascii="Times New Roman" w:hAnsi="Times New Roman"/>
          <w:b/>
          <w:noProof/>
          <w:sz w:val="28"/>
          <w:szCs w:val="28"/>
        </w:rPr>
        <w:t>1</w:t>
      </w:r>
      <w:r w:rsidR="00B61A64">
        <w:rPr>
          <w:rFonts w:ascii="Times New Roman" w:hAnsi="Times New Roman"/>
          <w:b/>
          <w:noProof/>
          <w:sz w:val="28"/>
          <w:szCs w:val="28"/>
        </w:rPr>
        <w:t>.0</w:t>
      </w:r>
      <w:r w:rsidR="00DC1172">
        <w:rPr>
          <w:rFonts w:ascii="Times New Roman" w:hAnsi="Times New Roman"/>
          <w:b/>
          <w:noProof/>
          <w:sz w:val="28"/>
          <w:szCs w:val="28"/>
        </w:rPr>
        <w:t>2</w:t>
      </w:r>
      <w:r w:rsidRPr="0099250F">
        <w:rPr>
          <w:rFonts w:ascii="Times New Roman" w:hAnsi="Times New Roman"/>
          <w:b/>
          <w:noProof/>
          <w:sz w:val="28"/>
          <w:szCs w:val="28"/>
        </w:rPr>
        <w:t xml:space="preserve"> </w:t>
      </w:r>
      <w:r w:rsidR="00DC1172" w:rsidRPr="00DC1172">
        <w:rPr>
          <w:rFonts w:ascii="Times New Roman" w:eastAsia="Times New Roman" w:hAnsi="Times New Roman" w:cs="Times New Roman"/>
          <w:b/>
          <w:bCs/>
          <w:color w:val="000000"/>
          <w:sz w:val="28"/>
          <w:szCs w:val="28"/>
          <w:lang w:eastAsia="ru-RU"/>
        </w:rPr>
        <w:t>Оказание первой медицинской помощи</w:t>
      </w:r>
    </w:p>
    <w:p w14:paraId="667D212A" w14:textId="0ADC7DFC" w:rsidR="00BE7BF4" w:rsidRDefault="00BE7BF4" w:rsidP="00BE7BF4">
      <w:pPr>
        <w:spacing w:after="0" w:line="360" w:lineRule="auto"/>
        <w:jc w:val="center"/>
        <w:rPr>
          <w:rFonts w:ascii="Times New Roman" w:hAnsi="Times New Roman"/>
          <w:i/>
          <w:sz w:val="24"/>
          <w:szCs w:val="24"/>
        </w:rPr>
      </w:pPr>
    </w:p>
    <w:tbl>
      <w:tblPr>
        <w:tblW w:w="0" w:type="auto"/>
        <w:tblLook w:val="04A0" w:firstRow="1" w:lastRow="0" w:firstColumn="1" w:lastColumn="0" w:noHBand="0" w:noVBand="1"/>
      </w:tblPr>
      <w:tblGrid>
        <w:gridCol w:w="3930"/>
        <w:gridCol w:w="5959"/>
      </w:tblGrid>
      <w:tr w:rsidR="00BE7BF4" w14:paraId="55F6AEF9" w14:textId="77777777" w:rsidTr="003A7AE2">
        <w:tc>
          <w:tcPr>
            <w:tcW w:w="3930" w:type="dxa"/>
            <w:hideMark/>
          </w:tcPr>
          <w:p w14:paraId="696E3A12" w14:textId="77777777" w:rsidR="00BE7BF4" w:rsidRDefault="00BE7BF4" w:rsidP="003A7AE2">
            <w:pPr>
              <w:spacing w:after="0" w:line="240" w:lineRule="auto"/>
              <w:rPr>
                <w:rFonts w:ascii="Times New Roman" w:hAnsi="Times New Roman"/>
                <w:b/>
                <w:sz w:val="28"/>
                <w:szCs w:val="28"/>
                <w:u w:val="single"/>
              </w:rPr>
            </w:pPr>
            <w:r>
              <w:rPr>
                <w:rFonts w:ascii="Times New Roman" w:hAnsi="Times New Roman"/>
                <w:sz w:val="28"/>
                <w:szCs w:val="28"/>
              </w:rPr>
              <w:t>Направление подготовки</w:t>
            </w:r>
          </w:p>
        </w:tc>
        <w:tc>
          <w:tcPr>
            <w:tcW w:w="5959" w:type="dxa"/>
          </w:tcPr>
          <w:p w14:paraId="44B6C15F" w14:textId="724E78BF" w:rsidR="00BE7BF4" w:rsidRPr="00415575" w:rsidRDefault="00BE7BF4" w:rsidP="003A7AE2">
            <w:pPr>
              <w:spacing w:after="0" w:line="240" w:lineRule="auto"/>
              <w:rPr>
                <w:rFonts w:ascii="Times New Roman" w:hAnsi="Times New Roman"/>
                <w:bCs/>
                <w:sz w:val="28"/>
                <w:szCs w:val="28"/>
              </w:rPr>
            </w:pPr>
            <w:r>
              <w:rPr>
                <w:rFonts w:ascii="Times New Roman" w:hAnsi="Times New Roman"/>
                <w:bCs/>
                <w:sz w:val="28"/>
                <w:szCs w:val="28"/>
              </w:rPr>
              <w:t>38.04</w:t>
            </w:r>
            <w:r w:rsidRPr="00415575">
              <w:rPr>
                <w:rFonts w:ascii="Times New Roman" w:hAnsi="Times New Roman"/>
                <w:bCs/>
                <w:sz w:val="28"/>
                <w:szCs w:val="28"/>
              </w:rPr>
              <w:t xml:space="preserve">.02 Менеджмент </w:t>
            </w:r>
            <w:r w:rsidR="00FD679E">
              <w:rPr>
                <w:rFonts w:ascii="Times New Roman" w:hAnsi="Times New Roman"/>
                <w:bCs/>
                <w:sz w:val="28"/>
                <w:szCs w:val="28"/>
              </w:rPr>
              <w:t xml:space="preserve">     </w:t>
            </w:r>
            <w:r w:rsidR="005861CD" w:rsidRPr="005861CD">
              <w:rPr>
                <w:rFonts w:ascii="Times New Roman" w:hAnsi="Times New Roman"/>
                <w:bCs/>
                <w:sz w:val="28"/>
                <w:szCs w:val="28"/>
              </w:rPr>
              <w:t>49.04.03 Спорт</w:t>
            </w:r>
          </w:p>
          <w:p w14:paraId="32252484" w14:textId="77777777" w:rsidR="00BE7BF4" w:rsidRDefault="00BE7BF4" w:rsidP="003A7AE2">
            <w:pPr>
              <w:spacing w:after="0" w:line="240" w:lineRule="auto"/>
              <w:jc w:val="center"/>
              <w:rPr>
                <w:rFonts w:ascii="Times New Roman" w:hAnsi="Times New Roman"/>
                <w:b/>
                <w:sz w:val="28"/>
                <w:szCs w:val="28"/>
                <w:u w:val="single"/>
              </w:rPr>
            </w:pPr>
          </w:p>
        </w:tc>
      </w:tr>
      <w:tr w:rsidR="00BE7BF4" w14:paraId="7035DE43" w14:textId="77777777" w:rsidTr="003A7AE2">
        <w:tc>
          <w:tcPr>
            <w:tcW w:w="3930" w:type="dxa"/>
          </w:tcPr>
          <w:p w14:paraId="73A36A2F" w14:textId="77777777" w:rsidR="00BE7BF4" w:rsidRDefault="00BE7BF4" w:rsidP="003A7AE2">
            <w:pPr>
              <w:spacing w:after="0" w:line="240" w:lineRule="auto"/>
              <w:jc w:val="center"/>
              <w:rPr>
                <w:rFonts w:ascii="Times New Roman" w:hAnsi="Times New Roman"/>
                <w:b/>
                <w:sz w:val="28"/>
                <w:szCs w:val="28"/>
                <w:u w:val="single"/>
              </w:rPr>
            </w:pPr>
          </w:p>
        </w:tc>
        <w:tc>
          <w:tcPr>
            <w:tcW w:w="5959" w:type="dxa"/>
          </w:tcPr>
          <w:p w14:paraId="5F2D8435" w14:textId="77777777" w:rsidR="00BE7BF4" w:rsidRDefault="00BE7BF4" w:rsidP="003A7AE2">
            <w:pPr>
              <w:spacing w:after="0" w:line="240" w:lineRule="auto"/>
              <w:rPr>
                <w:rFonts w:ascii="Times New Roman" w:hAnsi="Times New Roman"/>
                <w:b/>
                <w:sz w:val="28"/>
                <w:szCs w:val="28"/>
                <w:u w:val="single"/>
              </w:rPr>
            </w:pPr>
          </w:p>
        </w:tc>
      </w:tr>
      <w:tr w:rsidR="00BE7BF4" w14:paraId="2D02C694" w14:textId="77777777" w:rsidTr="003A7AE2">
        <w:tc>
          <w:tcPr>
            <w:tcW w:w="3930" w:type="dxa"/>
            <w:hideMark/>
          </w:tcPr>
          <w:p w14:paraId="5D9C9797" w14:textId="77777777" w:rsidR="00BE7BF4" w:rsidRDefault="00BE7BF4" w:rsidP="003A7AE2">
            <w:pPr>
              <w:spacing w:after="0" w:line="240" w:lineRule="auto"/>
              <w:rPr>
                <w:rFonts w:ascii="Times New Roman" w:hAnsi="Times New Roman"/>
                <w:sz w:val="28"/>
                <w:szCs w:val="28"/>
              </w:rPr>
            </w:pPr>
            <w:r>
              <w:rPr>
                <w:rFonts w:ascii="Times New Roman" w:hAnsi="Times New Roman"/>
                <w:sz w:val="28"/>
                <w:szCs w:val="28"/>
              </w:rPr>
              <w:t>Уровень образования</w:t>
            </w:r>
          </w:p>
        </w:tc>
        <w:tc>
          <w:tcPr>
            <w:tcW w:w="5959" w:type="dxa"/>
          </w:tcPr>
          <w:p w14:paraId="5B706162" w14:textId="77777777" w:rsidR="00BE7BF4" w:rsidRPr="00415575" w:rsidRDefault="00BE7BF4" w:rsidP="003A7AE2">
            <w:pPr>
              <w:spacing w:after="0" w:line="240" w:lineRule="auto"/>
              <w:rPr>
                <w:rFonts w:ascii="Times New Roman" w:hAnsi="Times New Roman"/>
                <w:sz w:val="28"/>
                <w:szCs w:val="28"/>
              </w:rPr>
            </w:pPr>
            <w:r w:rsidRPr="00415575">
              <w:rPr>
                <w:rFonts w:ascii="Times New Roman" w:hAnsi="Times New Roman"/>
                <w:sz w:val="28"/>
                <w:szCs w:val="28"/>
              </w:rPr>
              <w:t xml:space="preserve">высшее – </w:t>
            </w:r>
            <w:r>
              <w:rPr>
                <w:rFonts w:ascii="Times New Roman" w:hAnsi="Times New Roman"/>
                <w:sz w:val="28"/>
                <w:szCs w:val="28"/>
              </w:rPr>
              <w:t>магистратура</w:t>
            </w:r>
            <w:r w:rsidRPr="00415575">
              <w:rPr>
                <w:rFonts w:ascii="Times New Roman" w:hAnsi="Times New Roman"/>
                <w:sz w:val="28"/>
                <w:szCs w:val="28"/>
              </w:rPr>
              <w:t xml:space="preserve"> </w:t>
            </w:r>
          </w:p>
          <w:p w14:paraId="0154CB2A" w14:textId="77777777" w:rsidR="00BE7BF4" w:rsidRDefault="00BE7BF4" w:rsidP="003A7AE2">
            <w:pPr>
              <w:spacing w:after="0" w:line="240" w:lineRule="auto"/>
              <w:rPr>
                <w:rFonts w:ascii="Times New Roman" w:hAnsi="Times New Roman"/>
                <w:sz w:val="28"/>
                <w:szCs w:val="28"/>
                <w:u w:val="single"/>
              </w:rPr>
            </w:pPr>
          </w:p>
        </w:tc>
      </w:tr>
      <w:tr w:rsidR="00BE7BF4" w14:paraId="14500463" w14:textId="77777777" w:rsidTr="003A7AE2">
        <w:tc>
          <w:tcPr>
            <w:tcW w:w="3930" w:type="dxa"/>
            <w:hideMark/>
          </w:tcPr>
          <w:p w14:paraId="5E88D7B5" w14:textId="77777777" w:rsidR="00BE7BF4" w:rsidRDefault="00BE7BF4" w:rsidP="003A7AE2">
            <w:pPr>
              <w:spacing w:after="0" w:line="240" w:lineRule="auto"/>
              <w:rPr>
                <w:rFonts w:ascii="Times New Roman" w:hAnsi="Times New Roman"/>
                <w:b/>
                <w:sz w:val="28"/>
                <w:szCs w:val="28"/>
                <w:u w:val="single"/>
              </w:rPr>
            </w:pPr>
            <w:r>
              <w:rPr>
                <w:rFonts w:ascii="Times New Roman" w:hAnsi="Times New Roman"/>
                <w:sz w:val="28"/>
                <w:szCs w:val="28"/>
              </w:rPr>
              <w:t xml:space="preserve">Образовательная программа </w:t>
            </w:r>
          </w:p>
        </w:tc>
        <w:tc>
          <w:tcPr>
            <w:tcW w:w="5959" w:type="dxa"/>
          </w:tcPr>
          <w:p w14:paraId="42C82C15" w14:textId="4E087483" w:rsidR="00BE7BF4" w:rsidRPr="00D44012" w:rsidRDefault="00BE7BF4" w:rsidP="00BE7BF4">
            <w:pPr>
              <w:spacing w:after="0" w:line="240" w:lineRule="auto"/>
              <w:jc w:val="both"/>
              <w:rPr>
                <w:rFonts w:ascii="Times New Roman" w:hAnsi="Times New Roman"/>
                <w:b/>
                <w:sz w:val="28"/>
                <w:szCs w:val="28"/>
              </w:rPr>
            </w:pPr>
            <w:r w:rsidRPr="00D44012">
              <w:rPr>
                <w:rFonts w:ascii="Times New Roman" w:hAnsi="Times New Roman"/>
                <w:bCs/>
                <w:iCs/>
                <w:sz w:val="28"/>
                <w:szCs w:val="28"/>
              </w:rPr>
              <w:t xml:space="preserve"> </w:t>
            </w:r>
            <w:r>
              <w:rPr>
                <w:rFonts w:ascii="Times New Roman" w:hAnsi="Times New Roman"/>
                <w:bCs/>
                <w:iCs/>
                <w:sz w:val="28"/>
                <w:szCs w:val="28"/>
              </w:rPr>
              <w:t>Менеджмент в киберспорте и фиджитал спорте</w:t>
            </w:r>
            <w:r w:rsidRPr="00D44012">
              <w:rPr>
                <w:rFonts w:ascii="Times New Roman" w:hAnsi="Times New Roman"/>
                <w:bCs/>
                <w:iCs/>
                <w:sz w:val="28"/>
                <w:szCs w:val="28"/>
              </w:rPr>
              <w:t xml:space="preserve"> </w:t>
            </w:r>
          </w:p>
        </w:tc>
      </w:tr>
      <w:tr w:rsidR="00BE7BF4" w14:paraId="24942D13" w14:textId="77777777" w:rsidTr="003A7AE2">
        <w:tc>
          <w:tcPr>
            <w:tcW w:w="3930" w:type="dxa"/>
          </w:tcPr>
          <w:p w14:paraId="5CC50CE0" w14:textId="77777777" w:rsidR="00BE7BF4" w:rsidRDefault="00BE7BF4" w:rsidP="003A7AE2">
            <w:pPr>
              <w:spacing w:after="0" w:line="240" w:lineRule="auto"/>
              <w:rPr>
                <w:rFonts w:ascii="Times New Roman" w:hAnsi="Times New Roman"/>
                <w:sz w:val="28"/>
                <w:szCs w:val="28"/>
              </w:rPr>
            </w:pPr>
          </w:p>
        </w:tc>
        <w:tc>
          <w:tcPr>
            <w:tcW w:w="5959" w:type="dxa"/>
          </w:tcPr>
          <w:p w14:paraId="0E8BCF16" w14:textId="77777777" w:rsidR="00BE7BF4" w:rsidRPr="00D44012" w:rsidRDefault="00BE7BF4" w:rsidP="003A7AE2">
            <w:pPr>
              <w:spacing w:after="0" w:line="240" w:lineRule="auto"/>
              <w:rPr>
                <w:rFonts w:ascii="Times New Roman" w:hAnsi="Times New Roman"/>
                <w:sz w:val="28"/>
                <w:szCs w:val="28"/>
                <w:u w:val="single"/>
              </w:rPr>
            </w:pPr>
          </w:p>
        </w:tc>
      </w:tr>
      <w:tr w:rsidR="00BE7BF4" w14:paraId="1FF16959" w14:textId="77777777" w:rsidTr="003A7AE2">
        <w:tc>
          <w:tcPr>
            <w:tcW w:w="3930" w:type="dxa"/>
            <w:hideMark/>
          </w:tcPr>
          <w:p w14:paraId="63920093" w14:textId="77777777" w:rsidR="00BE7BF4" w:rsidRDefault="00BE7BF4" w:rsidP="003A7AE2">
            <w:pPr>
              <w:spacing w:after="0" w:line="240" w:lineRule="auto"/>
              <w:rPr>
                <w:rFonts w:ascii="Times New Roman" w:hAnsi="Times New Roman"/>
                <w:b/>
                <w:sz w:val="28"/>
                <w:szCs w:val="28"/>
                <w:u w:val="single"/>
              </w:rPr>
            </w:pPr>
            <w:r>
              <w:rPr>
                <w:rFonts w:ascii="Times New Roman" w:hAnsi="Times New Roman"/>
                <w:sz w:val="28"/>
                <w:szCs w:val="28"/>
              </w:rPr>
              <w:t xml:space="preserve">Институт </w:t>
            </w:r>
          </w:p>
        </w:tc>
        <w:tc>
          <w:tcPr>
            <w:tcW w:w="5959" w:type="dxa"/>
          </w:tcPr>
          <w:p w14:paraId="732CFCF6" w14:textId="77777777" w:rsidR="00BE7BF4" w:rsidRPr="00D44012" w:rsidRDefault="00BE7BF4" w:rsidP="003A7AE2">
            <w:pPr>
              <w:pStyle w:val="11"/>
              <w:shd w:val="clear" w:color="auto" w:fill="FFFFFF"/>
              <w:jc w:val="both"/>
              <w:rPr>
                <w:rFonts w:ascii="Times New Roman" w:hAnsi="Times New Roman" w:cs="Times New Roman"/>
                <w:b/>
                <w:sz w:val="28"/>
                <w:szCs w:val="28"/>
              </w:rPr>
            </w:pPr>
            <w:r w:rsidRPr="00D44012">
              <w:rPr>
                <w:rFonts w:ascii="Times New Roman" w:hAnsi="Times New Roman" w:cs="Times New Roman"/>
                <w:sz w:val="28"/>
                <w:szCs w:val="28"/>
              </w:rPr>
              <w:t>управления персоналом, социальных и бизнес-коммуникаций</w:t>
            </w:r>
          </w:p>
        </w:tc>
      </w:tr>
      <w:tr w:rsidR="00BE7BF4" w14:paraId="336E0052" w14:textId="77777777" w:rsidTr="003A7AE2">
        <w:tc>
          <w:tcPr>
            <w:tcW w:w="3930" w:type="dxa"/>
            <w:hideMark/>
          </w:tcPr>
          <w:p w14:paraId="0B63381A" w14:textId="77777777" w:rsidR="00BE7BF4" w:rsidRDefault="00BE7BF4" w:rsidP="003A7AE2">
            <w:pPr>
              <w:spacing w:after="0" w:line="240" w:lineRule="auto"/>
              <w:rPr>
                <w:rFonts w:ascii="Times New Roman" w:hAnsi="Times New Roman"/>
                <w:sz w:val="28"/>
                <w:szCs w:val="28"/>
              </w:rPr>
            </w:pPr>
          </w:p>
          <w:p w14:paraId="786BFCD5" w14:textId="77777777" w:rsidR="00BE7BF4" w:rsidRDefault="00BE7BF4" w:rsidP="003A7AE2">
            <w:pPr>
              <w:spacing w:after="0" w:line="240" w:lineRule="auto"/>
              <w:rPr>
                <w:rFonts w:ascii="Times New Roman" w:hAnsi="Times New Roman"/>
                <w:b/>
                <w:sz w:val="28"/>
                <w:szCs w:val="28"/>
                <w:u w:val="single"/>
              </w:rPr>
            </w:pPr>
            <w:r>
              <w:rPr>
                <w:rFonts w:ascii="Times New Roman" w:hAnsi="Times New Roman"/>
                <w:sz w:val="28"/>
                <w:szCs w:val="28"/>
              </w:rPr>
              <w:t>Форма обучения</w:t>
            </w:r>
          </w:p>
        </w:tc>
        <w:tc>
          <w:tcPr>
            <w:tcW w:w="5959" w:type="dxa"/>
            <w:hideMark/>
          </w:tcPr>
          <w:p w14:paraId="61CF6AD7" w14:textId="77777777" w:rsidR="00BE7BF4" w:rsidRDefault="00BE7BF4" w:rsidP="003A7AE2">
            <w:pPr>
              <w:spacing w:after="0" w:line="240" w:lineRule="auto"/>
              <w:rPr>
                <w:rFonts w:ascii="Times New Roman" w:hAnsi="Times New Roman"/>
                <w:sz w:val="28"/>
                <w:szCs w:val="28"/>
                <w:u w:val="single"/>
              </w:rPr>
            </w:pPr>
          </w:p>
          <w:p w14:paraId="6D42B6DC" w14:textId="06092D37" w:rsidR="00BE7BF4" w:rsidRPr="00415575" w:rsidRDefault="00BE7BF4" w:rsidP="003A7AE2">
            <w:pPr>
              <w:spacing w:after="0" w:line="240" w:lineRule="auto"/>
              <w:rPr>
                <w:rFonts w:ascii="Times New Roman" w:hAnsi="Times New Roman"/>
                <w:b/>
                <w:sz w:val="28"/>
                <w:szCs w:val="28"/>
              </w:rPr>
            </w:pPr>
            <w:r>
              <w:rPr>
                <w:rFonts w:ascii="Times New Roman" w:hAnsi="Times New Roman"/>
                <w:sz w:val="28"/>
                <w:szCs w:val="28"/>
              </w:rPr>
              <w:t>О</w:t>
            </w:r>
            <w:r w:rsidRPr="00415575">
              <w:rPr>
                <w:rFonts w:ascii="Times New Roman" w:hAnsi="Times New Roman"/>
                <w:sz w:val="28"/>
                <w:szCs w:val="28"/>
              </w:rPr>
              <w:t>чная</w:t>
            </w:r>
            <w:r>
              <w:rPr>
                <w:rFonts w:ascii="Times New Roman" w:hAnsi="Times New Roman"/>
                <w:sz w:val="28"/>
                <w:szCs w:val="28"/>
              </w:rPr>
              <w:t xml:space="preserve"> - сетевая</w:t>
            </w:r>
          </w:p>
        </w:tc>
      </w:tr>
      <w:tr w:rsidR="00BE7BF4" w14:paraId="553D7F38" w14:textId="77777777" w:rsidTr="003A7AE2">
        <w:tc>
          <w:tcPr>
            <w:tcW w:w="3930" w:type="dxa"/>
          </w:tcPr>
          <w:p w14:paraId="1E0F20EF" w14:textId="77777777" w:rsidR="00BE7BF4" w:rsidRDefault="00BE7BF4" w:rsidP="003A7AE2">
            <w:pPr>
              <w:spacing w:after="0" w:line="240" w:lineRule="auto"/>
              <w:rPr>
                <w:rFonts w:ascii="Times New Roman" w:hAnsi="Times New Roman"/>
                <w:sz w:val="28"/>
                <w:szCs w:val="28"/>
              </w:rPr>
            </w:pPr>
          </w:p>
        </w:tc>
        <w:tc>
          <w:tcPr>
            <w:tcW w:w="5959" w:type="dxa"/>
          </w:tcPr>
          <w:p w14:paraId="456F2DD1" w14:textId="77777777" w:rsidR="00BE7BF4" w:rsidRDefault="00BE7BF4" w:rsidP="003A7AE2">
            <w:pPr>
              <w:spacing w:after="0" w:line="240" w:lineRule="auto"/>
              <w:rPr>
                <w:rFonts w:ascii="Times New Roman" w:hAnsi="Times New Roman"/>
                <w:sz w:val="28"/>
                <w:szCs w:val="28"/>
                <w:u w:val="single"/>
              </w:rPr>
            </w:pPr>
          </w:p>
        </w:tc>
      </w:tr>
      <w:tr w:rsidR="00BE7BF4" w14:paraId="3996C46D" w14:textId="77777777" w:rsidTr="003A7AE2">
        <w:tc>
          <w:tcPr>
            <w:tcW w:w="3930" w:type="dxa"/>
            <w:hideMark/>
          </w:tcPr>
          <w:p w14:paraId="33466E72" w14:textId="77777777" w:rsidR="00BE7BF4" w:rsidRDefault="00BE7BF4" w:rsidP="003A7AE2">
            <w:pPr>
              <w:spacing w:after="0" w:line="240" w:lineRule="auto"/>
              <w:rPr>
                <w:rFonts w:ascii="Times New Roman" w:hAnsi="Times New Roman"/>
                <w:sz w:val="28"/>
                <w:szCs w:val="28"/>
              </w:rPr>
            </w:pPr>
            <w:r>
              <w:rPr>
                <w:rFonts w:ascii="Times New Roman" w:hAnsi="Times New Roman"/>
                <w:sz w:val="28"/>
                <w:szCs w:val="28"/>
              </w:rPr>
              <w:t>Кафедра</w:t>
            </w:r>
          </w:p>
        </w:tc>
        <w:tc>
          <w:tcPr>
            <w:tcW w:w="5959" w:type="dxa"/>
          </w:tcPr>
          <w:p w14:paraId="3007E2DB" w14:textId="77777777" w:rsidR="00BE7BF4" w:rsidRPr="00415575" w:rsidRDefault="00BE7BF4" w:rsidP="003A7AE2">
            <w:pPr>
              <w:spacing w:after="0" w:line="240" w:lineRule="auto"/>
              <w:rPr>
                <w:rFonts w:ascii="Times New Roman" w:hAnsi="Times New Roman"/>
                <w:b/>
                <w:sz w:val="28"/>
                <w:szCs w:val="28"/>
              </w:rPr>
            </w:pPr>
            <w:r>
              <w:rPr>
                <w:rFonts w:ascii="Times New Roman" w:hAnsi="Times New Roman"/>
                <w:sz w:val="28"/>
                <w:szCs w:val="28"/>
              </w:rPr>
              <w:t>управления в здравоохранении и индустрии спорта</w:t>
            </w:r>
          </w:p>
        </w:tc>
      </w:tr>
    </w:tbl>
    <w:p w14:paraId="67FA4D68" w14:textId="77777777" w:rsidR="00BE7BF4" w:rsidRDefault="00BE7BF4" w:rsidP="00BE7BF4">
      <w:pPr>
        <w:spacing w:after="0" w:line="276" w:lineRule="auto"/>
        <w:jc w:val="center"/>
        <w:rPr>
          <w:rFonts w:ascii="Times New Roman" w:hAnsi="Times New Roman"/>
          <w:sz w:val="28"/>
          <w:szCs w:val="28"/>
        </w:rPr>
      </w:pPr>
    </w:p>
    <w:p w14:paraId="0F8F0F1F" w14:textId="77777777" w:rsidR="00BE7BF4" w:rsidRDefault="00BE7BF4" w:rsidP="00BE7BF4">
      <w:pPr>
        <w:spacing w:after="0" w:line="240" w:lineRule="auto"/>
        <w:jc w:val="center"/>
        <w:rPr>
          <w:rFonts w:ascii="Times New Roman" w:hAnsi="Times New Roman"/>
          <w:sz w:val="28"/>
          <w:szCs w:val="28"/>
        </w:rPr>
      </w:pPr>
    </w:p>
    <w:p w14:paraId="7E43E43C" w14:textId="77777777" w:rsidR="00BE7BF4" w:rsidRDefault="00BE7BF4" w:rsidP="00BE7BF4">
      <w:pPr>
        <w:spacing w:after="0" w:line="240" w:lineRule="auto"/>
        <w:jc w:val="center"/>
        <w:rPr>
          <w:rFonts w:ascii="Times New Roman" w:hAnsi="Times New Roman"/>
          <w:sz w:val="28"/>
          <w:szCs w:val="28"/>
        </w:rPr>
      </w:pPr>
    </w:p>
    <w:p w14:paraId="0D97D90C" w14:textId="77777777" w:rsidR="00BE7BF4" w:rsidRDefault="00BE7BF4" w:rsidP="00BE7BF4">
      <w:pPr>
        <w:spacing w:after="0" w:line="240" w:lineRule="auto"/>
        <w:jc w:val="center"/>
        <w:rPr>
          <w:rFonts w:ascii="Times New Roman" w:hAnsi="Times New Roman"/>
          <w:sz w:val="28"/>
          <w:szCs w:val="28"/>
        </w:rPr>
      </w:pPr>
    </w:p>
    <w:p w14:paraId="156E4F98" w14:textId="77777777" w:rsidR="00BE7BF4" w:rsidRDefault="00BE7BF4" w:rsidP="00BE7BF4">
      <w:pPr>
        <w:spacing w:after="0" w:line="240" w:lineRule="auto"/>
        <w:jc w:val="center"/>
        <w:rPr>
          <w:rFonts w:ascii="Times New Roman" w:hAnsi="Times New Roman"/>
          <w:sz w:val="28"/>
          <w:szCs w:val="28"/>
        </w:rPr>
      </w:pPr>
    </w:p>
    <w:p w14:paraId="43F03078" w14:textId="77777777" w:rsidR="00BE7BF4" w:rsidRDefault="00BE7BF4" w:rsidP="00BE7BF4">
      <w:pPr>
        <w:spacing w:after="0" w:line="240" w:lineRule="auto"/>
        <w:jc w:val="center"/>
        <w:rPr>
          <w:rFonts w:ascii="Times New Roman" w:hAnsi="Times New Roman"/>
          <w:sz w:val="28"/>
          <w:szCs w:val="28"/>
        </w:rPr>
      </w:pPr>
    </w:p>
    <w:p w14:paraId="7080328C" w14:textId="77777777" w:rsidR="00BE7BF4" w:rsidRDefault="00BE7BF4" w:rsidP="00BE7BF4">
      <w:pPr>
        <w:spacing w:after="0" w:line="240" w:lineRule="auto"/>
        <w:jc w:val="center"/>
        <w:rPr>
          <w:rFonts w:ascii="Times New Roman" w:hAnsi="Times New Roman"/>
          <w:sz w:val="28"/>
          <w:szCs w:val="28"/>
        </w:rPr>
      </w:pPr>
    </w:p>
    <w:p w14:paraId="01202597" w14:textId="77777777" w:rsidR="00BE7BF4" w:rsidRDefault="00BE7BF4" w:rsidP="00BE7BF4">
      <w:pPr>
        <w:spacing w:after="0" w:line="240" w:lineRule="auto"/>
        <w:jc w:val="center"/>
        <w:rPr>
          <w:rFonts w:ascii="Times New Roman" w:hAnsi="Times New Roman"/>
          <w:sz w:val="28"/>
          <w:szCs w:val="28"/>
        </w:rPr>
      </w:pPr>
    </w:p>
    <w:p w14:paraId="494EC7BB" w14:textId="77777777" w:rsidR="00BE7BF4" w:rsidRDefault="00BE7BF4" w:rsidP="00BE7BF4">
      <w:pPr>
        <w:spacing w:after="0" w:line="240" w:lineRule="auto"/>
        <w:jc w:val="center"/>
        <w:rPr>
          <w:rFonts w:ascii="Times New Roman" w:hAnsi="Times New Roman"/>
          <w:sz w:val="28"/>
          <w:szCs w:val="28"/>
        </w:rPr>
      </w:pPr>
    </w:p>
    <w:p w14:paraId="08787763" w14:textId="77777777" w:rsidR="00BE7BF4" w:rsidRDefault="00BE7BF4" w:rsidP="00BE7BF4">
      <w:pPr>
        <w:spacing w:after="0" w:line="240" w:lineRule="auto"/>
        <w:jc w:val="center"/>
        <w:rPr>
          <w:rFonts w:ascii="Times New Roman" w:hAnsi="Times New Roman"/>
          <w:sz w:val="28"/>
          <w:szCs w:val="28"/>
        </w:rPr>
      </w:pPr>
      <w:r>
        <w:rPr>
          <w:rFonts w:ascii="Times New Roman" w:hAnsi="Times New Roman"/>
          <w:sz w:val="28"/>
          <w:szCs w:val="28"/>
        </w:rPr>
        <w:t>Москва</w:t>
      </w:r>
    </w:p>
    <w:p w14:paraId="1088B3F6" w14:textId="21B415C9" w:rsidR="00BE7BF4" w:rsidRDefault="00BE7BF4" w:rsidP="00BE7BF4">
      <w:pPr>
        <w:spacing w:after="0" w:line="240" w:lineRule="auto"/>
        <w:jc w:val="center"/>
        <w:rPr>
          <w:rFonts w:ascii="Times New Roman" w:hAnsi="Times New Roman"/>
          <w:sz w:val="28"/>
          <w:szCs w:val="28"/>
        </w:rPr>
      </w:pPr>
      <w:r>
        <w:rPr>
          <w:rFonts w:ascii="Times New Roman" w:hAnsi="Times New Roman"/>
          <w:sz w:val="28"/>
          <w:szCs w:val="28"/>
        </w:rPr>
        <w:t>2024</w:t>
      </w:r>
    </w:p>
    <w:p w14:paraId="676C912C" w14:textId="77777777" w:rsidR="00BE7BF4" w:rsidRPr="00213FC1" w:rsidRDefault="00BE7BF4" w:rsidP="00BE7BF4">
      <w:pPr>
        <w:rPr>
          <w:rFonts w:ascii="Times New Roman" w:hAnsi="Times New Roman"/>
          <w:sz w:val="28"/>
          <w:szCs w:val="28"/>
        </w:rPr>
      </w:pPr>
    </w:p>
    <w:tbl>
      <w:tblPr>
        <w:tblW w:w="9957" w:type="dxa"/>
        <w:tblLook w:val="04A0" w:firstRow="1" w:lastRow="0" w:firstColumn="1" w:lastColumn="0" w:noHBand="0" w:noVBand="1"/>
      </w:tblPr>
      <w:tblGrid>
        <w:gridCol w:w="4395"/>
        <w:gridCol w:w="5562"/>
      </w:tblGrid>
      <w:tr w:rsidR="00BE7BF4" w:rsidRPr="0080337B" w14:paraId="3DA9E54D" w14:textId="77777777" w:rsidTr="003A7AE2">
        <w:tc>
          <w:tcPr>
            <w:tcW w:w="4395" w:type="dxa"/>
          </w:tcPr>
          <w:p w14:paraId="4B0A36A6" w14:textId="77777777" w:rsidR="00BE7BF4" w:rsidRPr="0080337B" w:rsidRDefault="00BE7BF4" w:rsidP="003A7AE2">
            <w:pPr>
              <w:pageBreakBefore/>
              <w:spacing w:after="0" w:line="240" w:lineRule="auto"/>
              <w:rPr>
                <w:rFonts w:ascii="Times New Roman" w:hAnsi="Times New Roman"/>
                <w:sz w:val="24"/>
                <w:szCs w:val="24"/>
              </w:rPr>
            </w:pPr>
            <w:r w:rsidRPr="0080337B">
              <w:rPr>
                <w:rFonts w:ascii="Times New Roman" w:hAnsi="Times New Roman" w:cs="Times New Roman"/>
                <w:b/>
                <w:bCs/>
                <w:sz w:val="24"/>
                <w:szCs w:val="24"/>
              </w:rPr>
              <w:lastRenderedPageBreak/>
              <w:br w:type="page"/>
            </w:r>
            <w:r w:rsidRPr="0080337B">
              <w:rPr>
                <w:rFonts w:ascii="Times New Roman" w:hAnsi="Times New Roman"/>
                <w:sz w:val="24"/>
                <w:szCs w:val="24"/>
              </w:rPr>
              <w:t>Рабочая программа дисциплины разработана</w:t>
            </w:r>
          </w:p>
        </w:tc>
        <w:tc>
          <w:tcPr>
            <w:tcW w:w="5562" w:type="dxa"/>
          </w:tcPr>
          <w:p w14:paraId="61DF6D32" w14:textId="77777777" w:rsidR="00BE7BF4" w:rsidRPr="0080337B" w:rsidRDefault="00BE7BF4" w:rsidP="003A7AE2">
            <w:pPr>
              <w:suppressAutoHyphens/>
              <w:spacing w:after="0" w:line="240" w:lineRule="auto"/>
              <w:ind w:left="-78"/>
              <w:jc w:val="both"/>
              <w:rPr>
                <w:rFonts w:ascii="Times New Roman" w:hAnsi="Times New Roman"/>
                <w:kern w:val="24"/>
                <w:sz w:val="24"/>
                <w:szCs w:val="24"/>
                <w:lang w:eastAsia="zh-CN"/>
              </w:rPr>
            </w:pPr>
          </w:p>
          <w:p w14:paraId="536D10C6" w14:textId="2AA94E90" w:rsidR="00BE7BF4" w:rsidRPr="0080337B" w:rsidRDefault="00BE7BF4" w:rsidP="003A7AE2">
            <w:pPr>
              <w:suppressAutoHyphens/>
              <w:spacing w:after="0" w:line="240" w:lineRule="auto"/>
              <w:ind w:left="-78"/>
              <w:jc w:val="both"/>
              <w:rPr>
                <w:rFonts w:ascii="Times New Roman" w:hAnsi="Times New Roman"/>
                <w:kern w:val="24"/>
                <w:sz w:val="24"/>
                <w:szCs w:val="24"/>
                <w:lang w:eastAsia="zh-CN"/>
              </w:rPr>
            </w:pPr>
            <w:r w:rsidRPr="0080337B">
              <w:rPr>
                <w:rFonts w:ascii="Times New Roman" w:hAnsi="Times New Roman"/>
                <w:kern w:val="24"/>
                <w:sz w:val="24"/>
                <w:szCs w:val="24"/>
                <w:lang w:eastAsia="zh-CN"/>
              </w:rPr>
              <w:t xml:space="preserve">преподавателем </w:t>
            </w:r>
            <w:r w:rsidR="00C14B19">
              <w:rPr>
                <w:rFonts w:ascii="Times New Roman" w:hAnsi="Times New Roman"/>
                <w:kern w:val="24"/>
                <w:sz w:val="24"/>
                <w:szCs w:val="24"/>
                <w:lang w:eastAsia="zh-CN"/>
              </w:rPr>
              <w:t>О.В. Соболевской</w:t>
            </w:r>
          </w:p>
          <w:p w14:paraId="1A294E34" w14:textId="77777777" w:rsidR="00BE7BF4" w:rsidRPr="0080337B" w:rsidRDefault="00BE7BF4" w:rsidP="003A7AE2">
            <w:pPr>
              <w:suppressAutoHyphens/>
              <w:spacing w:after="0" w:line="240" w:lineRule="auto"/>
              <w:ind w:left="-78"/>
              <w:jc w:val="both"/>
              <w:rPr>
                <w:rFonts w:ascii="Times New Roman" w:hAnsi="Times New Roman"/>
                <w:i/>
                <w:color w:val="000000"/>
                <w:sz w:val="24"/>
                <w:szCs w:val="24"/>
              </w:rPr>
            </w:pPr>
          </w:p>
        </w:tc>
      </w:tr>
      <w:tr w:rsidR="00BE7BF4" w:rsidRPr="0080337B" w14:paraId="131CC856" w14:textId="77777777" w:rsidTr="003A7AE2">
        <w:tc>
          <w:tcPr>
            <w:tcW w:w="4395" w:type="dxa"/>
          </w:tcPr>
          <w:p w14:paraId="39CE8E98" w14:textId="77777777" w:rsidR="00BE7BF4" w:rsidRPr="0080337B" w:rsidRDefault="00BE7BF4" w:rsidP="003A7AE2">
            <w:pPr>
              <w:spacing w:after="0" w:line="240" w:lineRule="auto"/>
              <w:rPr>
                <w:rFonts w:ascii="Times New Roman" w:hAnsi="Times New Roman"/>
                <w:sz w:val="24"/>
                <w:szCs w:val="24"/>
              </w:rPr>
            </w:pPr>
            <w:r w:rsidRPr="0080337B">
              <w:rPr>
                <w:rFonts w:ascii="Times New Roman" w:hAnsi="Times New Roman"/>
                <w:sz w:val="24"/>
                <w:szCs w:val="24"/>
              </w:rPr>
              <w:t>Рабочая программа дисциплины рассмотрена и принята на заседании кафедры</w:t>
            </w:r>
          </w:p>
        </w:tc>
        <w:tc>
          <w:tcPr>
            <w:tcW w:w="5562" w:type="dxa"/>
          </w:tcPr>
          <w:p w14:paraId="44412BF8" w14:textId="77777777" w:rsidR="00BE7BF4" w:rsidRPr="0080337B" w:rsidRDefault="00BE7BF4" w:rsidP="003A7AE2">
            <w:pPr>
              <w:suppressAutoHyphens/>
              <w:spacing w:after="0" w:line="240" w:lineRule="auto"/>
              <w:ind w:left="-78"/>
              <w:rPr>
                <w:rFonts w:ascii="Times New Roman" w:hAnsi="Times New Roman"/>
                <w:i/>
                <w:color w:val="000000"/>
                <w:sz w:val="24"/>
                <w:szCs w:val="24"/>
              </w:rPr>
            </w:pPr>
          </w:p>
          <w:p w14:paraId="13409F44" w14:textId="77777777" w:rsidR="00BE7BF4" w:rsidRPr="0080337B" w:rsidRDefault="00BE7BF4" w:rsidP="003A7AE2">
            <w:pPr>
              <w:suppressAutoHyphens/>
              <w:spacing w:after="0" w:line="240" w:lineRule="auto"/>
              <w:ind w:left="-78"/>
              <w:rPr>
                <w:rFonts w:ascii="Times New Roman" w:hAnsi="Times New Roman"/>
                <w:i/>
                <w:color w:val="000000"/>
                <w:sz w:val="24"/>
                <w:szCs w:val="24"/>
              </w:rPr>
            </w:pPr>
          </w:p>
          <w:p w14:paraId="312AA2D6" w14:textId="77777777" w:rsidR="00BE7BF4" w:rsidRPr="0080337B" w:rsidRDefault="00BE7BF4" w:rsidP="003A7AE2">
            <w:pPr>
              <w:suppressAutoHyphens/>
              <w:spacing w:after="0" w:line="240" w:lineRule="auto"/>
              <w:ind w:left="-78"/>
              <w:rPr>
                <w:rFonts w:ascii="Times New Roman" w:hAnsi="Times New Roman"/>
                <w:color w:val="000000"/>
                <w:sz w:val="24"/>
                <w:szCs w:val="24"/>
              </w:rPr>
            </w:pPr>
            <w:r w:rsidRPr="0080337B">
              <w:rPr>
                <w:rFonts w:ascii="Times New Roman" w:hAnsi="Times New Roman"/>
                <w:sz w:val="24"/>
                <w:szCs w:val="24"/>
              </w:rPr>
              <w:t>Управления в здравоохранении и индустрии спорта</w:t>
            </w:r>
          </w:p>
          <w:p w14:paraId="4BB5A8E2" w14:textId="77777777" w:rsidR="00BE7BF4" w:rsidRPr="0080337B" w:rsidRDefault="00BE7BF4" w:rsidP="003A7AE2">
            <w:pPr>
              <w:suppressAutoHyphens/>
              <w:spacing w:after="0" w:line="240" w:lineRule="auto"/>
              <w:ind w:left="-78"/>
              <w:rPr>
                <w:rFonts w:ascii="Times New Roman" w:hAnsi="Times New Roman"/>
                <w:i/>
                <w:color w:val="000000"/>
                <w:sz w:val="24"/>
                <w:szCs w:val="24"/>
              </w:rPr>
            </w:pPr>
          </w:p>
        </w:tc>
      </w:tr>
      <w:tr w:rsidR="00BE7BF4" w:rsidRPr="0080337B" w14:paraId="7F79E8A3" w14:textId="77777777" w:rsidTr="003A7AE2">
        <w:tc>
          <w:tcPr>
            <w:tcW w:w="4395" w:type="dxa"/>
          </w:tcPr>
          <w:p w14:paraId="523E43BD" w14:textId="77777777" w:rsidR="00BE7BF4" w:rsidRPr="0080337B" w:rsidRDefault="00BE7BF4" w:rsidP="003A7AE2">
            <w:pPr>
              <w:suppressAutoHyphens/>
              <w:spacing w:after="0" w:line="240" w:lineRule="auto"/>
              <w:ind w:left="-78"/>
              <w:rPr>
                <w:rFonts w:ascii="Times New Roman" w:hAnsi="Times New Roman"/>
                <w:color w:val="000000"/>
                <w:sz w:val="24"/>
                <w:szCs w:val="24"/>
              </w:rPr>
            </w:pPr>
            <w:r w:rsidRPr="0080337B">
              <w:rPr>
                <w:rFonts w:ascii="Times New Roman" w:hAnsi="Times New Roman"/>
                <w:sz w:val="24"/>
                <w:szCs w:val="24"/>
              </w:rPr>
              <w:t>Протокол заседания кафедры Управления в здравоохранении и индустрии спорта</w:t>
            </w:r>
          </w:p>
          <w:p w14:paraId="39B981DA" w14:textId="77777777" w:rsidR="00BE7BF4" w:rsidRPr="0080337B" w:rsidRDefault="00BE7BF4" w:rsidP="003A7AE2">
            <w:pPr>
              <w:spacing w:after="0" w:line="240" w:lineRule="auto"/>
              <w:rPr>
                <w:rFonts w:ascii="Times New Roman" w:hAnsi="Times New Roman"/>
                <w:sz w:val="24"/>
                <w:szCs w:val="24"/>
              </w:rPr>
            </w:pPr>
          </w:p>
        </w:tc>
        <w:tc>
          <w:tcPr>
            <w:tcW w:w="5562" w:type="dxa"/>
          </w:tcPr>
          <w:p w14:paraId="1CB75A05" w14:textId="77777777" w:rsidR="00BE7BF4" w:rsidRPr="0080337B" w:rsidRDefault="00BE7BF4" w:rsidP="003A7AE2">
            <w:pPr>
              <w:suppressAutoHyphens/>
              <w:spacing w:after="0" w:line="240" w:lineRule="auto"/>
              <w:ind w:left="-78"/>
              <w:rPr>
                <w:rFonts w:ascii="Times New Roman" w:hAnsi="Times New Roman"/>
                <w:color w:val="000000"/>
                <w:sz w:val="24"/>
                <w:szCs w:val="24"/>
              </w:rPr>
            </w:pPr>
          </w:p>
          <w:p w14:paraId="410532C8" w14:textId="5C84C43F" w:rsidR="00BE7BF4" w:rsidRPr="0080337B" w:rsidRDefault="00BE7BF4" w:rsidP="003A7AE2">
            <w:pPr>
              <w:suppressAutoHyphens/>
              <w:spacing w:after="0" w:line="240" w:lineRule="auto"/>
              <w:ind w:left="-78"/>
              <w:rPr>
                <w:rFonts w:ascii="Times New Roman" w:hAnsi="Times New Roman"/>
                <w:color w:val="000000"/>
                <w:sz w:val="24"/>
                <w:szCs w:val="24"/>
              </w:rPr>
            </w:pPr>
            <w:r w:rsidRPr="0080337B">
              <w:rPr>
                <w:rFonts w:ascii="Times New Roman" w:hAnsi="Times New Roman"/>
                <w:color w:val="000000"/>
                <w:sz w:val="24"/>
                <w:szCs w:val="24"/>
              </w:rPr>
              <w:t>от 2</w:t>
            </w:r>
            <w:r w:rsidR="003A7AE2">
              <w:rPr>
                <w:rFonts w:ascii="Times New Roman" w:hAnsi="Times New Roman"/>
                <w:color w:val="000000"/>
                <w:sz w:val="24"/>
                <w:szCs w:val="24"/>
              </w:rPr>
              <w:t>0 декабря</w:t>
            </w:r>
            <w:r w:rsidRPr="0080337B">
              <w:rPr>
                <w:rFonts w:ascii="Times New Roman" w:hAnsi="Times New Roman"/>
                <w:color w:val="000000"/>
                <w:sz w:val="24"/>
                <w:szCs w:val="24"/>
              </w:rPr>
              <w:t xml:space="preserve"> 202</w:t>
            </w:r>
            <w:r w:rsidR="003A7AE2">
              <w:rPr>
                <w:rFonts w:ascii="Times New Roman" w:hAnsi="Times New Roman"/>
                <w:color w:val="000000"/>
                <w:sz w:val="24"/>
                <w:szCs w:val="24"/>
              </w:rPr>
              <w:t>3</w:t>
            </w:r>
            <w:r w:rsidRPr="0080337B">
              <w:rPr>
                <w:rFonts w:ascii="Times New Roman" w:hAnsi="Times New Roman"/>
                <w:color w:val="000000"/>
                <w:sz w:val="24"/>
                <w:szCs w:val="24"/>
              </w:rPr>
              <w:t xml:space="preserve"> г. № </w:t>
            </w:r>
            <w:r w:rsidR="003A7AE2">
              <w:rPr>
                <w:rFonts w:ascii="Times New Roman" w:hAnsi="Times New Roman"/>
                <w:color w:val="000000"/>
                <w:sz w:val="24"/>
                <w:szCs w:val="24"/>
              </w:rPr>
              <w:t>5</w:t>
            </w:r>
          </w:p>
        </w:tc>
      </w:tr>
      <w:tr w:rsidR="00BE7BF4" w:rsidRPr="0080337B" w14:paraId="47833C38" w14:textId="77777777" w:rsidTr="003A7AE2">
        <w:tc>
          <w:tcPr>
            <w:tcW w:w="4395" w:type="dxa"/>
          </w:tcPr>
          <w:p w14:paraId="02DEA815" w14:textId="77777777" w:rsidR="00BE7BF4" w:rsidRPr="0080337B" w:rsidRDefault="00BE7BF4" w:rsidP="003A7AE2">
            <w:pPr>
              <w:spacing w:after="0" w:line="240" w:lineRule="auto"/>
              <w:rPr>
                <w:rFonts w:ascii="Times New Roman" w:hAnsi="Times New Roman"/>
                <w:sz w:val="24"/>
                <w:szCs w:val="24"/>
              </w:rPr>
            </w:pPr>
          </w:p>
        </w:tc>
        <w:tc>
          <w:tcPr>
            <w:tcW w:w="5562" w:type="dxa"/>
          </w:tcPr>
          <w:p w14:paraId="32E2F2A4" w14:textId="77777777" w:rsidR="00BE7BF4" w:rsidRPr="0080337B" w:rsidRDefault="00BE7BF4" w:rsidP="003A7AE2">
            <w:pPr>
              <w:suppressAutoHyphens/>
              <w:spacing w:after="0" w:line="240" w:lineRule="auto"/>
              <w:ind w:left="-78"/>
              <w:rPr>
                <w:rFonts w:ascii="Times New Roman" w:hAnsi="Times New Roman"/>
                <w:i/>
                <w:color w:val="000000"/>
                <w:sz w:val="24"/>
                <w:szCs w:val="24"/>
              </w:rPr>
            </w:pPr>
          </w:p>
        </w:tc>
      </w:tr>
      <w:tr w:rsidR="00BE7BF4" w:rsidRPr="0080337B" w14:paraId="140D855C" w14:textId="77777777" w:rsidTr="003A7AE2">
        <w:tc>
          <w:tcPr>
            <w:tcW w:w="4395" w:type="dxa"/>
          </w:tcPr>
          <w:p w14:paraId="10AA1B7F" w14:textId="77777777" w:rsidR="00BE7BF4" w:rsidRPr="0080337B" w:rsidRDefault="00BE7BF4" w:rsidP="003A7AE2">
            <w:pPr>
              <w:spacing w:after="0" w:line="240" w:lineRule="auto"/>
              <w:rPr>
                <w:rFonts w:ascii="Times New Roman" w:hAnsi="Times New Roman"/>
                <w:sz w:val="24"/>
                <w:szCs w:val="24"/>
              </w:rPr>
            </w:pPr>
            <w:r w:rsidRPr="0080337B">
              <w:rPr>
                <w:rFonts w:ascii="Times New Roman" w:hAnsi="Times New Roman"/>
                <w:sz w:val="24"/>
                <w:szCs w:val="24"/>
              </w:rPr>
              <w:t xml:space="preserve">Заведующий кафедрой управления в здравоохранении и индустрии спорта </w:t>
            </w:r>
          </w:p>
        </w:tc>
        <w:tc>
          <w:tcPr>
            <w:tcW w:w="5562" w:type="dxa"/>
          </w:tcPr>
          <w:p w14:paraId="68ED80DF" w14:textId="77777777" w:rsidR="00BE7BF4" w:rsidRPr="0080337B" w:rsidRDefault="00BE7BF4" w:rsidP="003A7AE2">
            <w:pPr>
              <w:suppressAutoHyphens/>
              <w:spacing w:after="0" w:line="240" w:lineRule="auto"/>
              <w:ind w:left="-78"/>
              <w:rPr>
                <w:rFonts w:ascii="Times New Roman" w:hAnsi="Times New Roman"/>
                <w:i/>
                <w:color w:val="000000"/>
                <w:sz w:val="24"/>
                <w:szCs w:val="24"/>
              </w:rPr>
            </w:pPr>
            <w:r w:rsidRPr="0080337B">
              <w:rPr>
                <w:rFonts w:ascii="Times New Roman" w:hAnsi="Times New Roman"/>
                <w:i/>
                <w:color w:val="000000"/>
                <w:sz w:val="24"/>
                <w:szCs w:val="24"/>
              </w:rPr>
              <w:t xml:space="preserve">_____________________      </w:t>
            </w:r>
            <w:r w:rsidRPr="0080337B">
              <w:rPr>
                <w:rFonts w:ascii="Times New Roman" w:hAnsi="Times New Roman"/>
                <w:color w:val="000000"/>
                <w:sz w:val="24"/>
                <w:szCs w:val="24"/>
              </w:rPr>
              <w:t>В.М. Черепов</w:t>
            </w:r>
          </w:p>
          <w:p w14:paraId="7A75CB84" w14:textId="77777777" w:rsidR="00BE7BF4" w:rsidRPr="0080337B" w:rsidRDefault="00BE7BF4" w:rsidP="003A7AE2">
            <w:pPr>
              <w:suppressAutoHyphens/>
              <w:spacing w:after="0" w:line="240" w:lineRule="auto"/>
              <w:ind w:left="-78"/>
              <w:rPr>
                <w:rFonts w:ascii="Times New Roman" w:hAnsi="Times New Roman"/>
                <w:i/>
                <w:color w:val="000000"/>
                <w:sz w:val="24"/>
                <w:szCs w:val="24"/>
              </w:rPr>
            </w:pPr>
          </w:p>
        </w:tc>
      </w:tr>
      <w:tr w:rsidR="00BE7BF4" w:rsidRPr="0080337B" w14:paraId="1F5E06A7" w14:textId="77777777" w:rsidTr="003A7AE2">
        <w:tc>
          <w:tcPr>
            <w:tcW w:w="4395" w:type="dxa"/>
          </w:tcPr>
          <w:p w14:paraId="65C1DE61" w14:textId="77777777" w:rsidR="00BE7BF4" w:rsidRPr="0080337B" w:rsidRDefault="00BE7BF4" w:rsidP="003A7AE2">
            <w:pPr>
              <w:spacing w:after="0" w:line="240" w:lineRule="auto"/>
              <w:rPr>
                <w:rFonts w:ascii="Times New Roman" w:hAnsi="Times New Roman"/>
                <w:sz w:val="24"/>
                <w:szCs w:val="24"/>
              </w:rPr>
            </w:pPr>
            <w:r w:rsidRPr="0080337B">
              <w:rPr>
                <w:rFonts w:ascii="Times New Roman" w:hAnsi="Times New Roman"/>
                <w:sz w:val="24"/>
                <w:szCs w:val="24"/>
              </w:rPr>
              <w:t>Рабочая программа дисциплины одобрена на заседании ученого совета института</w:t>
            </w:r>
          </w:p>
        </w:tc>
        <w:tc>
          <w:tcPr>
            <w:tcW w:w="5562" w:type="dxa"/>
          </w:tcPr>
          <w:p w14:paraId="597D25C6" w14:textId="77777777" w:rsidR="00BE7BF4" w:rsidRPr="0080337B" w:rsidRDefault="00BE7BF4" w:rsidP="003A7AE2">
            <w:pPr>
              <w:suppressAutoHyphens/>
              <w:spacing w:after="0" w:line="240" w:lineRule="auto"/>
              <w:ind w:left="-78"/>
              <w:rPr>
                <w:rFonts w:ascii="Times New Roman" w:hAnsi="Times New Roman"/>
                <w:i/>
                <w:color w:val="000000"/>
                <w:sz w:val="24"/>
                <w:szCs w:val="24"/>
              </w:rPr>
            </w:pPr>
          </w:p>
          <w:p w14:paraId="311F0468" w14:textId="77777777" w:rsidR="00BE7BF4" w:rsidRPr="0080337B" w:rsidRDefault="00BE7BF4" w:rsidP="003A7AE2">
            <w:pPr>
              <w:suppressAutoHyphens/>
              <w:spacing w:after="0" w:line="240" w:lineRule="auto"/>
              <w:ind w:left="-78"/>
              <w:rPr>
                <w:rFonts w:ascii="Times New Roman" w:hAnsi="Times New Roman"/>
                <w:color w:val="000000"/>
                <w:sz w:val="24"/>
                <w:szCs w:val="24"/>
              </w:rPr>
            </w:pPr>
          </w:p>
          <w:p w14:paraId="0DF8DDB4" w14:textId="77777777" w:rsidR="00BE7BF4" w:rsidRPr="0080337B" w:rsidRDefault="00BE7BF4" w:rsidP="003A7AE2">
            <w:pPr>
              <w:suppressAutoHyphens/>
              <w:spacing w:after="0" w:line="240" w:lineRule="auto"/>
              <w:ind w:left="-78"/>
              <w:rPr>
                <w:rFonts w:ascii="Times New Roman" w:hAnsi="Times New Roman"/>
                <w:color w:val="000000"/>
                <w:sz w:val="24"/>
                <w:szCs w:val="24"/>
              </w:rPr>
            </w:pPr>
            <w:r w:rsidRPr="0080337B">
              <w:rPr>
                <w:rFonts w:ascii="Times New Roman" w:hAnsi="Times New Roman"/>
                <w:sz w:val="24"/>
                <w:szCs w:val="24"/>
              </w:rPr>
              <w:t>Управления персоналом, социальных и бизнес-коммуникаций</w:t>
            </w:r>
            <w:r w:rsidRPr="0080337B">
              <w:rPr>
                <w:rFonts w:ascii="Times New Roman" w:hAnsi="Times New Roman"/>
                <w:color w:val="000000"/>
                <w:sz w:val="24"/>
                <w:szCs w:val="24"/>
              </w:rPr>
              <w:t xml:space="preserve"> </w:t>
            </w:r>
          </w:p>
        </w:tc>
      </w:tr>
      <w:tr w:rsidR="00BE7BF4" w:rsidRPr="0080337B" w14:paraId="6D8EDDB9" w14:textId="77777777" w:rsidTr="003A7AE2">
        <w:tc>
          <w:tcPr>
            <w:tcW w:w="4395" w:type="dxa"/>
          </w:tcPr>
          <w:p w14:paraId="7531FA59" w14:textId="77777777" w:rsidR="00BE7BF4" w:rsidRPr="0080337B" w:rsidRDefault="00BE7BF4" w:rsidP="003A7AE2">
            <w:pPr>
              <w:suppressAutoHyphens/>
              <w:spacing w:after="0" w:line="240" w:lineRule="auto"/>
              <w:ind w:left="-78"/>
              <w:rPr>
                <w:rFonts w:ascii="Times New Roman" w:hAnsi="Times New Roman"/>
                <w:color w:val="000000"/>
                <w:sz w:val="24"/>
                <w:szCs w:val="24"/>
              </w:rPr>
            </w:pPr>
            <w:r w:rsidRPr="0080337B">
              <w:rPr>
                <w:rFonts w:ascii="Times New Roman" w:hAnsi="Times New Roman"/>
                <w:sz w:val="24"/>
                <w:szCs w:val="24"/>
              </w:rPr>
              <w:t>Протокол заседания ученого совета института У</w:t>
            </w:r>
            <w:r>
              <w:rPr>
                <w:rFonts w:ascii="Times New Roman" w:hAnsi="Times New Roman"/>
                <w:sz w:val="24"/>
                <w:szCs w:val="24"/>
              </w:rPr>
              <w:t>правления</w:t>
            </w:r>
            <w:r w:rsidRPr="0080337B">
              <w:rPr>
                <w:rFonts w:ascii="Times New Roman" w:hAnsi="Times New Roman"/>
                <w:sz w:val="24"/>
                <w:szCs w:val="24"/>
              </w:rPr>
              <w:t xml:space="preserve"> </w:t>
            </w:r>
            <w:r>
              <w:rPr>
                <w:rFonts w:ascii="Times New Roman" w:hAnsi="Times New Roman"/>
                <w:sz w:val="24"/>
                <w:szCs w:val="24"/>
              </w:rPr>
              <w:t>персоналом, социальных и бизнес-коммуникаций</w:t>
            </w:r>
          </w:p>
          <w:p w14:paraId="195E25B1" w14:textId="77777777" w:rsidR="00BE7BF4" w:rsidRPr="0080337B" w:rsidRDefault="00BE7BF4" w:rsidP="003A7AE2">
            <w:pPr>
              <w:spacing w:after="0" w:line="240" w:lineRule="auto"/>
              <w:rPr>
                <w:rFonts w:ascii="Times New Roman" w:hAnsi="Times New Roman"/>
                <w:sz w:val="24"/>
                <w:szCs w:val="24"/>
              </w:rPr>
            </w:pPr>
          </w:p>
        </w:tc>
        <w:tc>
          <w:tcPr>
            <w:tcW w:w="5562" w:type="dxa"/>
          </w:tcPr>
          <w:p w14:paraId="4BD8A66E" w14:textId="77777777" w:rsidR="00BE7BF4" w:rsidRPr="0080337B" w:rsidRDefault="00BE7BF4" w:rsidP="003A7AE2">
            <w:pPr>
              <w:suppressAutoHyphens/>
              <w:spacing w:after="0" w:line="240" w:lineRule="auto"/>
              <w:ind w:left="-78"/>
              <w:rPr>
                <w:rFonts w:ascii="Times New Roman" w:hAnsi="Times New Roman"/>
                <w:color w:val="000000"/>
                <w:sz w:val="24"/>
                <w:szCs w:val="24"/>
              </w:rPr>
            </w:pPr>
          </w:p>
          <w:p w14:paraId="5175AD77" w14:textId="77777777" w:rsidR="00BE7BF4" w:rsidRPr="0080337B" w:rsidRDefault="00BE7BF4" w:rsidP="003A7AE2">
            <w:pPr>
              <w:suppressAutoHyphens/>
              <w:spacing w:after="0" w:line="240" w:lineRule="auto"/>
              <w:ind w:left="-78"/>
              <w:rPr>
                <w:rFonts w:ascii="Times New Roman" w:hAnsi="Times New Roman"/>
                <w:color w:val="000000"/>
                <w:sz w:val="24"/>
                <w:szCs w:val="24"/>
              </w:rPr>
            </w:pPr>
          </w:p>
          <w:p w14:paraId="2A8C9077" w14:textId="54E9F5F7" w:rsidR="00BE7BF4" w:rsidRPr="0080337B" w:rsidRDefault="00BE7BF4" w:rsidP="00D20140">
            <w:pPr>
              <w:suppressAutoHyphens/>
              <w:spacing w:after="0" w:line="240" w:lineRule="auto"/>
              <w:ind w:left="-78"/>
              <w:rPr>
                <w:rFonts w:ascii="Times New Roman" w:hAnsi="Times New Roman"/>
                <w:color w:val="000000"/>
                <w:sz w:val="24"/>
                <w:szCs w:val="24"/>
              </w:rPr>
            </w:pPr>
            <w:r w:rsidRPr="00D20140">
              <w:rPr>
                <w:rFonts w:ascii="Times New Roman" w:hAnsi="Times New Roman"/>
                <w:color w:val="000000"/>
                <w:sz w:val="24"/>
                <w:szCs w:val="24"/>
              </w:rPr>
              <w:t>от 2</w:t>
            </w:r>
            <w:r w:rsidR="00D20140" w:rsidRPr="00D20140">
              <w:rPr>
                <w:rFonts w:ascii="Times New Roman" w:hAnsi="Times New Roman"/>
                <w:color w:val="000000"/>
                <w:sz w:val="24"/>
                <w:szCs w:val="24"/>
                <w:lang w:val="en-US"/>
              </w:rPr>
              <w:t xml:space="preserve">6 </w:t>
            </w:r>
            <w:r w:rsidR="00D20140" w:rsidRPr="00D20140">
              <w:rPr>
                <w:rFonts w:ascii="Times New Roman" w:hAnsi="Times New Roman"/>
                <w:color w:val="000000"/>
                <w:sz w:val="24"/>
                <w:szCs w:val="24"/>
              </w:rPr>
              <w:t>декабря</w:t>
            </w:r>
            <w:r w:rsidRPr="00D20140">
              <w:rPr>
                <w:rFonts w:ascii="Times New Roman" w:hAnsi="Times New Roman"/>
                <w:color w:val="000000"/>
                <w:sz w:val="24"/>
                <w:szCs w:val="24"/>
              </w:rPr>
              <w:t xml:space="preserve"> 202</w:t>
            </w:r>
            <w:r w:rsidR="00D20140" w:rsidRPr="00D20140">
              <w:rPr>
                <w:rFonts w:ascii="Times New Roman" w:hAnsi="Times New Roman"/>
                <w:color w:val="000000"/>
                <w:sz w:val="24"/>
                <w:szCs w:val="24"/>
              </w:rPr>
              <w:t>3</w:t>
            </w:r>
            <w:r w:rsidRPr="00D20140">
              <w:rPr>
                <w:rFonts w:ascii="Times New Roman" w:hAnsi="Times New Roman"/>
                <w:color w:val="000000"/>
                <w:sz w:val="24"/>
                <w:szCs w:val="24"/>
              </w:rPr>
              <w:t xml:space="preserve"> г. № </w:t>
            </w:r>
            <w:r w:rsidR="00D20140">
              <w:rPr>
                <w:rFonts w:ascii="Times New Roman" w:hAnsi="Times New Roman"/>
                <w:color w:val="000000"/>
                <w:sz w:val="24"/>
                <w:szCs w:val="24"/>
              </w:rPr>
              <w:t>4</w:t>
            </w:r>
          </w:p>
        </w:tc>
      </w:tr>
      <w:tr w:rsidR="00BE7BF4" w:rsidRPr="0080337B" w14:paraId="096FBC98" w14:textId="77777777" w:rsidTr="003A7AE2">
        <w:tc>
          <w:tcPr>
            <w:tcW w:w="4395" w:type="dxa"/>
          </w:tcPr>
          <w:p w14:paraId="1CDD00C3" w14:textId="77777777" w:rsidR="00BE7BF4" w:rsidRPr="0080337B" w:rsidRDefault="00BE7BF4" w:rsidP="003A7AE2">
            <w:pPr>
              <w:spacing w:after="0" w:line="240" w:lineRule="auto"/>
              <w:rPr>
                <w:rFonts w:ascii="Times New Roman" w:hAnsi="Times New Roman"/>
                <w:b/>
                <w:sz w:val="24"/>
                <w:szCs w:val="24"/>
              </w:rPr>
            </w:pPr>
            <w:r w:rsidRPr="0080337B">
              <w:rPr>
                <w:rFonts w:ascii="Times New Roman" w:hAnsi="Times New Roman"/>
                <w:b/>
                <w:sz w:val="24"/>
                <w:szCs w:val="24"/>
              </w:rPr>
              <w:t>СОГЛАСОВАНО:</w:t>
            </w:r>
          </w:p>
        </w:tc>
        <w:tc>
          <w:tcPr>
            <w:tcW w:w="5562" w:type="dxa"/>
          </w:tcPr>
          <w:p w14:paraId="65730ABC" w14:textId="77777777" w:rsidR="00BE7BF4" w:rsidRPr="0080337B" w:rsidRDefault="00BE7BF4" w:rsidP="003A7AE2">
            <w:pPr>
              <w:suppressAutoHyphens/>
              <w:spacing w:after="0" w:line="240" w:lineRule="auto"/>
              <w:ind w:left="-78"/>
              <w:rPr>
                <w:rFonts w:ascii="Times New Roman" w:hAnsi="Times New Roman"/>
                <w:color w:val="000000"/>
                <w:sz w:val="24"/>
                <w:szCs w:val="24"/>
              </w:rPr>
            </w:pPr>
          </w:p>
        </w:tc>
      </w:tr>
      <w:tr w:rsidR="00BE7BF4" w:rsidRPr="0080337B" w14:paraId="4D332D6F" w14:textId="77777777" w:rsidTr="003A7AE2">
        <w:tc>
          <w:tcPr>
            <w:tcW w:w="4395" w:type="dxa"/>
          </w:tcPr>
          <w:p w14:paraId="1EA2D515" w14:textId="77777777" w:rsidR="00BE7BF4" w:rsidRPr="0080337B" w:rsidRDefault="00BE7BF4" w:rsidP="003A7AE2">
            <w:pPr>
              <w:spacing w:after="0" w:line="240" w:lineRule="auto"/>
              <w:rPr>
                <w:rFonts w:ascii="Times New Roman" w:hAnsi="Times New Roman"/>
                <w:sz w:val="24"/>
                <w:szCs w:val="24"/>
              </w:rPr>
            </w:pPr>
            <w:r w:rsidRPr="0080337B">
              <w:rPr>
                <w:rFonts w:ascii="Times New Roman" w:hAnsi="Times New Roman"/>
                <w:sz w:val="24"/>
                <w:szCs w:val="24"/>
              </w:rPr>
              <w:t xml:space="preserve">Протокол заседания </w:t>
            </w:r>
          </w:p>
          <w:p w14:paraId="67D55381" w14:textId="77777777" w:rsidR="00BE7BF4" w:rsidRPr="0080337B" w:rsidRDefault="00BE7BF4" w:rsidP="003A7AE2">
            <w:pPr>
              <w:spacing w:after="0" w:line="240" w:lineRule="auto"/>
              <w:rPr>
                <w:rFonts w:ascii="Times New Roman" w:hAnsi="Times New Roman"/>
                <w:sz w:val="24"/>
                <w:szCs w:val="24"/>
              </w:rPr>
            </w:pPr>
            <w:r w:rsidRPr="0080337B">
              <w:rPr>
                <w:rFonts w:ascii="Times New Roman" w:hAnsi="Times New Roman"/>
                <w:sz w:val="24"/>
                <w:szCs w:val="24"/>
              </w:rPr>
              <w:t>методического совета института Управления персоналом, социальных и бизнес-коммуникаций</w:t>
            </w:r>
          </w:p>
          <w:p w14:paraId="7DF163A3" w14:textId="77777777" w:rsidR="00BE7BF4" w:rsidRPr="0080337B" w:rsidRDefault="00BE7BF4" w:rsidP="003A7AE2">
            <w:pPr>
              <w:spacing w:after="0" w:line="240" w:lineRule="auto"/>
              <w:rPr>
                <w:rFonts w:ascii="Times New Roman" w:hAnsi="Times New Roman"/>
                <w:sz w:val="24"/>
                <w:szCs w:val="24"/>
              </w:rPr>
            </w:pPr>
          </w:p>
        </w:tc>
        <w:tc>
          <w:tcPr>
            <w:tcW w:w="5562" w:type="dxa"/>
          </w:tcPr>
          <w:p w14:paraId="30885402" w14:textId="77777777" w:rsidR="00BE7BF4" w:rsidRPr="0080337B" w:rsidRDefault="00BE7BF4" w:rsidP="003A7AE2">
            <w:pPr>
              <w:suppressAutoHyphens/>
              <w:spacing w:after="0" w:line="240" w:lineRule="auto"/>
              <w:ind w:left="-78"/>
              <w:rPr>
                <w:rFonts w:ascii="Times New Roman" w:hAnsi="Times New Roman"/>
                <w:color w:val="000000"/>
                <w:sz w:val="24"/>
                <w:szCs w:val="24"/>
              </w:rPr>
            </w:pPr>
          </w:p>
          <w:p w14:paraId="790BAADD" w14:textId="77777777" w:rsidR="00BE7BF4" w:rsidRPr="0080337B" w:rsidRDefault="00BE7BF4" w:rsidP="003A7AE2">
            <w:pPr>
              <w:suppressAutoHyphens/>
              <w:spacing w:after="0" w:line="240" w:lineRule="auto"/>
              <w:ind w:left="-78"/>
              <w:rPr>
                <w:rFonts w:ascii="Times New Roman" w:hAnsi="Times New Roman"/>
                <w:color w:val="000000"/>
                <w:sz w:val="24"/>
                <w:szCs w:val="24"/>
              </w:rPr>
            </w:pPr>
          </w:p>
          <w:p w14:paraId="4FA6CDD4" w14:textId="56F4F05B" w:rsidR="00BE7BF4" w:rsidRPr="00D20140" w:rsidRDefault="00D20140" w:rsidP="00D20140">
            <w:pPr>
              <w:suppressAutoHyphens/>
              <w:spacing w:after="0" w:line="240" w:lineRule="auto"/>
              <w:ind w:left="-78"/>
              <w:rPr>
                <w:rFonts w:ascii="Times New Roman" w:hAnsi="Times New Roman" w:cs="Times New Roman"/>
                <w:color w:val="000000"/>
                <w:sz w:val="24"/>
                <w:szCs w:val="24"/>
              </w:rPr>
            </w:pPr>
            <w:r w:rsidRPr="00D20140">
              <w:rPr>
                <w:rFonts w:ascii="Times New Roman" w:hAnsi="Times New Roman" w:cs="Times New Roman"/>
                <w:sz w:val="26"/>
                <w:szCs w:val="26"/>
              </w:rPr>
              <w:t>от 15</w:t>
            </w:r>
            <w:r>
              <w:rPr>
                <w:rFonts w:ascii="Times New Roman" w:hAnsi="Times New Roman" w:cs="Times New Roman"/>
                <w:sz w:val="26"/>
                <w:szCs w:val="26"/>
              </w:rPr>
              <w:t xml:space="preserve"> января </w:t>
            </w:r>
            <w:r w:rsidRPr="00D20140">
              <w:rPr>
                <w:rFonts w:ascii="Times New Roman" w:hAnsi="Times New Roman" w:cs="Times New Roman"/>
                <w:sz w:val="26"/>
                <w:szCs w:val="26"/>
              </w:rPr>
              <w:t xml:space="preserve">2024г. № </w:t>
            </w:r>
            <w:r>
              <w:rPr>
                <w:rFonts w:ascii="Times New Roman" w:hAnsi="Times New Roman" w:cs="Times New Roman"/>
                <w:sz w:val="26"/>
                <w:szCs w:val="26"/>
              </w:rPr>
              <w:t>5</w:t>
            </w:r>
          </w:p>
        </w:tc>
      </w:tr>
      <w:tr w:rsidR="00BE7BF4" w:rsidRPr="0080337B" w14:paraId="1951791E" w14:textId="77777777" w:rsidTr="003A7AE2">
        <w:tc>
          <w:tcPr>
            <w:tcW w:w="4395" w:type="dxa"/>
          </w:tcPr>
          <w:p w14:paraId="3F62D8FC" w14:textId="77777777" w:rsidR="00BE7BF4" w:rsidRPr="0080337B" w:rsidRDefault="00BE7BF4" w:rsidP="003A7AE2">
            <w:pPr>
              <w:spacing w:after="0" w:line="240" w:lineRule="auto"/>
              <w:rPr>
                <w:rFonts w:ascii="Times New Roman" w:hAnsi="Times New Roman"/>
                <w:sz w:val="24"/>
                <w:szCs w:val="24"/>
              </w:rPr>
            </w:pPr>
            <w:r w:rsidRPr="0080337B">
              <w:rPr>
                <w:rFonts w:ascii="Times New Roman" w:hAnsi="Times New Roman"/>
                <w:sz w:val="24"/>
                <w:szCs w:val="24"/>
              </w:rPr>
              <w:t>Председатель методического совета института Управления персоналом, социальных и бизнес-коммуникаций</w:t>
            </w:r>
          </w:p>
        </w:tc>
        <w:tc>
          <w:tcPr>
            <w:tcW w:w="5562" w:type="dxa"/>
          </w:tcPr>
          <w:p w14:paraId="4E2B1755" w14:textId="77777777" w:rsidR="00BE7BF4" w:rsidRPr="00D20140" w:rsidRDefault="00BE7BF4" w:rsidP="003A7AE2">
            <w:pPr>
              <w:suppressAutoHyphens/>
              <w:spacing w:after="0" w:line="240" w:lineRule="auto"/>
              <w:ind w:left="-78"/>
              <w:rPr>
                <w:rFonts w:ascii="Times New Roman" w:hAnsi="Times New Roman"/>
                <w:i/>
                <w:color w:val="000000"/>
                <w:sz w:val="24"/>
                <w:szCs w:val="24"/>
              </w:rPr>
            </w:pPr>
          </w:p>
          <w:p w14:paraId="662B0546" w14:textId="77777777" w:rsidR="00BE7BF4" w:rsidRPr="00D20140" w:rsidRDefault="00BE7BF4" w:rsidP="003A7AE2">
            <w:pPr>
              <w:suppressAutoHyphens/>
              <w:spacing w:after="0" w:line="240" w:lineRule="auto"/>
              <w:ind w:left="-78"/>
              <w:rPr>
                <w:rFonts w:ascii="Times New Roman" w:hAnsi="Times New Roman"/>
                <w:i/>
                <w:color w:val="000000"/>
                <w:sz w:val="24"/>
                <w:szCs w:val="24"/>
              </w:rPr>
            </w:pPr>
          </w:p>
          <w:p w14:paraId="1B762FC4" w14:textId="110C7ED2" w:rsidR="00BE7BF4" w:rsidRPr="00D20140" w:rsidRDefault="00BE7BF4" w:rsidP="003A7AE2">
            <w:pPr>
              <w:suppressAutoHyphens/>
              <w:spacing w:after="0" w:line="240" w:lineRule="auto"/>
              <w:ind w:left="-78"/>
              <w:rPr>
                <w:rFonts w:ascii="Times New Roman" w:hAnsi="Times New Roman"/>
                <w:color w:val="000000"/>
                <w:sz w:val="24"/>
                <w:szCs w:val="24"/>
              </w:rPr>
            </w:pPr>
            <w:r w:rsidRPr="00D20140">
              <w:rPr>
                <w:rFonts w:ascii="Times New Roman" w:hAnsi="Times New Roman"/>
                <w:i/>
                <w:color w:val="000000"/>
                <w:sz w:val="24"/>
                <w:szCs w:val="24"/>
              </w:rPr>
              <w:t xml:space="preserve">_____________________      </w:t>
            </w:r>
            <w:r w:rsidR="00D20140" w:rsidRPr="00D20140">
              <w:rPr>
                <w:rFonts w:ascii="Times New Roman" w:hAnsi="Times New Roman"/>
                <w:color w:val="000000"/>
                <w:sz w:val="24"/>
                <w:szCs w:val="24"/>
              </w:rPr>
              <w:t>Г.В. Серебрякова</w:t>
            </w:r>
            <w:r w:rsidR="00D20140">
              <w:rPr>
                <w:rFonts w:ascii="Times New Roman" w:hAnsi="Times New Roman"/>
                <w:color w:val="000000"/>
                <w:sz w:val="24"/>
                <w:szCs w:val="24"/>
              </w:rPr>
              <w:t xml:space="preserve"> </w:t>
            </w:r>
          </w:p>
          <w:p w14:paraId="201323CF" w14:textId="77777777" w:rsidR="00BE7BF4" w:rsidRPr="00D20140" w:rsidRDefault="00BE7BF4" w:rsidP="003A7AE2">
            <w:pPr>
              <w:suppressAutoHyphens/>
              <w:spacing w:after="0" w:line="240" w:lineRule="auto"/>
              <w:ind w:left="-78"/>
              <w:rPr>
                <w:rFonts w:ascii="Times New Roman" w:hAnsi="Times New Roman"/>
                <w:i/>
                <w:color w:val="000000"/>
                <w:sz w:val="24"/>
                <w:szCs w:val="24"/>
              </w:rPr>
            </w:pPr>
          </w:p>
        </w:tc>
      </w:tr>
      <w:tr w:rsidR="00BE7BF4" w:rsidRPr="0080337B" w14:paraId="449B139A" w14:textId="77777777" w:rsidTr="003A7AE2">
        <w:tc>
          <w:tcPr>
            <w:tcW w:w="4395" w:type="dxa"/>
          </w:tcPr>
          <w:p w14:paraId="65A04139" w14:textId="77777777" w:rsidR="00BE7BF4" w:rsidRPr="0080337B" w:rsidRDefault="00BE7BF4" w:rsidP="003A7AE2">
            <w:pPr>
              <w:spacing w:after="0" w:line="240" w:lineRule="auto"/>
              <w:rPr>
                <w:rFonts w:ascii="Times New Roman" w:hAnsi="Times New Roman"/>
                <w:sz w:val="24"/>
                <w:szCs w:val="24"/>
              </w:rPr>
            </w:pPr>
            <w:r w:rsidRPr="0080337B">
              <w:rPr>
                <w:rFonts w:ascii="Times New Roman" w:hAnsi="Times New Roman"/>
                <w:sz w:val="24"/>
                <w:szCs w:val="24"/>
              </w:rPr>
              <w:t xml:space="preserve">Протокол заседания </w:t>
            </w:r>
          </w:p>
          <w:p w14:paraId="4FF312EE" w14:textId="77777777" w:rsidR="00BE7BF4" w:rsidRPr="0080337B" w:rsidRDefault="00BE7BF4" w:rsidP="003A7AE2">
            <w:pPr>
              <w:spacing w:after="0" w:line="240" w:lineRule="auto"/>
              <w:rPr>
                <w:rFonts w:ascii="Times New Roman" w:hAnsi="Times New Roman"/>
                <w:sz w:val="24"/>
                <w:szCs w:val="24"/>
              </w:rPr>
            </w:pPr>
            <w:r w:rsidRPr="0080337B">
              <w:rPr>
                <w:rFonts w:ascii="Times New Roman" w:hAnsi="Times New Roman"/>
                <w:sz w:val="24"/>
                <w:szCs w:val="24"/>
              </w:rPr>
              <w:t>секции по направлению подготовки Менеджмент УМС ГУУ</w:t>
            </w:r>
          </w:p>
        </w:tc>
        <w:tc>
          <w:tcPr>
            <w:tcW w:w="5562" w:type="dxa"/>
          </w:tcPr>
          <w:p w14:paraId="3B2A0B87" w14:textId="77777777" w:rsidR="00BE7BF4" w:rsidRPr="0080337B" w:rsidRDefault="00BE7BF4" w:rsidP="003A7AE2">
            <w:pPr>
              <w:suppressAutoHyphens/>
              <w:spacing w:after="0" w:line="240" w:lineRule="auto"/>
              <w:ind w:left="-78"/>
              <w:jc w:val="right"/>
              <w:rPr>
                <w:rFonts w:ascii="Times New Roman" w:hAnsi="Times New Roman"/>
                <w:sz w:val="24"/>
                <w:szCs w:val="24"/>
              </w:rPr>
            </w:pPr>
          </w:p>
          <w:p w14:paraId="5709166E" w14:textId="77777777" w:rsidR="00BE7BF4" w:rsidRPr="0080337B" w:rsidRDefault="00BE7BF4" w:rsidP="003A7AE2">
            <w:pPr>
              <w:suppressAutoHyphens/>
              <w:spacing w:after="0" w:line="240" w:lineRule="auto"/>
              <w:ind w:left="-78"/>
              <w:jc w:val="right"/>
              <w:rPr>
                <w:rFonts w:ascii="Times New Roman" w:hAnsi="Times New Roman"/>
                <w:sz w:val="24"/>
                <w:szCs w:val="24"/>
              </w:rPr>
            </w:pPr>
          </w:p>
          <w:p w14:paraId="12AE5261" w14:textId="5B74CF79" w:rsidR="00BE7BF4" w:rsidRPr="0080337B" w:rsidRDefault="00D20140" w:rsidP="00D20140">
            <w:pPr>
              <w:suppressAutoHyphens/>
              <w:spacing w:after="0" w:line="240" w:lineRule="auto"/>
              <w:ind w:left="-78"/>
              <w:rPr>
                <w:rFonts w:ascii="Times New Roman" w:hAnsi="Times New Roman"/>
                <w:i/>
                <w:sz w:val="24"/>
                <w:szCs w:val="24"/>
              </w:rPr>
            </w:pPr>
            <w:r>
              <w:rPr>
                <w:rFonts w:ascii="Times New Roman" w:hAnsi="Times New Roman"/>
                <w:color w:val="000000"/>
                <w:sz w:val="24"/>
                <w:szCs w:val="24"/>
              </w:rPr>
              <w:t>от 15 февраля.2024г. № 6</w:t>
            </w:r>
          </w:p>
        </w:tc>
      </w:tr>
      <w:tr w:rsidR="00BE7BF4" w:rsidRPr="0080337B" w14:paraId="576F7AAF" w14:textId="77777777" w:rsidTr="003A7AE2">
        <w:trPr>
          <w:trHeight w:val="960"/>
        </w:trPr>
        <w:tc>
          <w:tcPr>
            <w:tcW w:w="4395" w:type="dxa"/>
          </w:tcPr>
          <w:p w14:paraId="0C4BD5E9" w14:textId="77777777" w:rsidR="00BE7BF4" w:rsidRPr="0080337B" w:rsidRDefault="00BE7BF4" w:rsidP="003A7AE2">
            <w:pPr>
              <w:spacing w:after="0" w:line="240" w:lineRule="auto"/>
              <w:rPr>
                <w:rFonts w:ascii="Times New Roman" w:hAnsi="Times New Roman"/>
                <w:sz w:val="24"/>
                <w:szCs w:val="24"/>
              </w:rPr>
            </w:pPr>
            <w:r w:rsidRPr="0080337B">
              <w:rPr>
                <w:rFonts w:ascii="Times New Roman" w:hAnsi="Times New Roman"/>
                <w:sz w:val="24"/>
                <w:szCs w:val="24"/>
              </w:rPr>
              <w:t>Председатель секции по направлению подготовки Менеджмент УМС ГУУ</w:t>
            </w:r>
          </w:p>
        </w:tc>
        <w:tc>
          <w:tcPr>
            <w:tcW w:w="5562" w:type="dxa"/>
          </w:tcPr>
          <w:p w14:paraId="545A12C0" w14:textId="77777777" w:rsidR="00BE7BF4" w:rsidRPr="0080337B" w:rsidRDefault="00BE7BF4" w:rsidP="003A7AE2">
            <w:pPr>
              <w:suppressAutoHyphens/>
              <w:spacing w:after="0" w:line="240" w:lineRule="auto"/>
              <w:ind w:left="-78"/>
              <w:jc w:val="right"/>
              <w:rPr>
                <w:rFonts w:ascii="Times New Roman" w:hAnsi="Times New Roman"/>
                <w:i/>
                <w:sz w:val="24"/>
                <w:szCs w:val="24"/>
              </w:rPr>
            </w:pPr>
          </w:p>
          <w:p w14:paraId="1E8E380D" w14:textId="77777777" w:rsidR="00BE7BF4" w:rsidRPr="0080337B" w:rsidRDefault="00BE7BF4" w:rsidP="003A7AE2">
            <w:pPr>
              <w:suppressAutoHyphens/>
              <w:spacing w:after="0" w:line="240" w:lineRule="auto"/>
              <w:ind w:left="-78"/>
              <w:jc w:val="right"/>
              <w:rPr>
                <w:rFonts w:ascii="Times New Roman" w:hAnsi="Times New Roman"/>
                <w:i/>
                <w:sz w:val="24"/>
                <w:szCs w:val="24"/>
              </w:rPr>
            </w:pPr>
          </w:p>
          <w:p w14:paraId="51091E91" w14:textId="77777777" w:rsidR="00BE7BF4" w:rsidRPr="0080337B" w:rsidRDefault="00BE7BF4" w:rsidP="003A7AE2">
            <w:pPr>
              <w:suppressAutoHyphens/>
              <w:spacing w:after="0" w:line="240" w:lineRule="auto"/>
              <w:ind w:left="-78"/>
              <w:rPr>
                <w:rFonts w:ascii="Times New Roman" w:hAnsi="Times New Roman"/>
                <w:i/>
                <w:sz w:val="24"/>
                <w:szCs w:val="24"/>
              </w:rPr>
            </w:pPr>
            <w:r w:rsidRPr="0080337B">
              <w:rPr>
                <w:rFonts w:ascii="Times New Roman" w:hAnsi="Times New Roman"/>
                <w:i/>
                <w:sz w:val="24"/>
                <w:szCs w:val="24"/>
              </w:rPr>
              <w:t xml:space="preserve">_____________________       </w:t>
            </w:r>
            <w:r w:rsidRPr="0080337B">
              <w:rPr>
                <w:rFonts w:ascii="Times New Roman" w:hAnsi="Times New Roman"/>
                <w:sz w:val="24"/>
                <w:szCs w:val="24"/>
              </w:rPr>
              <w:t>В.Б. Воронцов</w:t>
            </w:r>
          </w:p>
          <w:p w14:paraId="65E68454" w14:textId="77777777" w:rsidR="00BE7BF4" w:rsidRPr="0080337B" w:rsidRDefault="00BE7BF4" w:rsidP="003A7AE2">
            <w:pPr>
              <w:spacing w:after="0" w:line="240" w:lineRule="auto"/>
              <w:ind w:firstLine="1168"/>
              <w:jc w:val="both"/>
              <w:rPr>
                <w:rFonts w:ascii="Times New Roman" w:hAnsi="Times New Roman"/>
                <w:sz w:val="24"/>
                <w:szCs w:val="24"/>
              </w:rPr>
            </w:pPr>
          </w:p>
        </w:tc>
      </w:tr>
      <w:tr w:rsidR="00BE7BF4" w:rsidRPr="0080337B" w14:paraId="24AC732A" w14:textId="77777777" w:rsidTr="003A7AE2">
        <w:trPr>
          <w:trHeight w:val="1473"/>
        </w:trPr>
        <w:tc>
          <w:tcPr>
            <w:tcW w:w="4395" w:type="dxa"/>
          </w:tcPr>
          <w:p w14:paraId="6AC26230" w14:textId="77777777" w:rsidR="00BE7BF4" w:rsidRPr="0080337B" w:rsidRDefault="00BE7BF4" w:rsidP="003A7AE2">
            <w:pPr>
              <w:spacing w:after="0" w:line="240" w:lineRule="auto"/>
              <w:rPr>
                <w:rFonts w:ascii="Times New Roman" w:hAnsi="Times New Roman"/>
                <w:sz w:val="24"/>
                <w:szCs w:val="24"/>
              </w:rPr>
            </w:pPr>
            <w:r w:rsidRPr="0080337B">
              <w:rPr>
                <w:rFonts w:ascii="Times New Roman" w:hAnsi="Times New Roman"/>
                <w:sz w:val="24"/>
                <w:szCs w:val="24"/>
              </w:rPr>
              <w:t xml:space="preserve">Директор Департамента академической политики и реализации образовательных программ </w:t>
            </w:r>
          </w:p>
        </w:tc>
        <w:tc>
          <w:tcPr>
            <w:tcW w:w="5562" w:type="dxa"/>
          </w:tcPr>
          <w:p w14:paraId="3E3DCABE" w14:textId="77777777" w:rsidR="00BE7BF4" w:rsidRPr="0080337B" w:rsidRDefault="00BE7BF4" w:rsidP="003A7AE2">
            <w:pPr>
              <w:suppressAutoHyphens/>
              <w:spacing w:after="0" w:line="240" w:lineRule="auto"/>
              <w:ind w:left="-78"/>
              <w:jc w:val="right"/>
              <w:rPr>
                <w:rFonts w:ascii="Times New Roman" w:hAnsi="Times New Roman"/>
                <w:i/>
                <w:sz w:val="24"/>
                <w:szCs w:val="24"/>
              </w:rPr>
            </w:pPr>
          </w:p>
          <w:p w14:paraId="6397A5CD" w14:textId="77777777" w:rsidR="00BE7BF4" w:rsidRPr="0080337B" w:rsidRDefault="00BE7BF4" w:rsidP="003A7AE2">
            <w:pPr>
              <w:suppressAutoHyphens/>
              <w:spacing w:after="0" w:line="240" w:lineRule="auto"/>
              <w:ind w:left="-78"/>
              <w:jc w:val="right"/>
              <w:rPr>
                <w:rFonts w:ascii="Times New Roman" w:hAnsi="Times New Roman"/>
                <w:i/>
                <w:sz w:val="24"/>
                <w:szCs w:val="24"/>
              </w:rPr>
            </w:pPr>
          </w:p>
          <w:p w14:paraId="4BC08DF3" w14:textId="77777777" w:rsidR="00BE7BF4" w:rsidRPr="0080337B" w:rsidRDefault="00BE7BF4" w:rsidP="003A7AE2">
            <w:pPr>
              <w:suppressAutoHyphens/>
              <w:spacing w:after="0" w:line="240" w:lineRule="auto"/>
              <w:ind w:left="-78"/>
              <w:rPr>
                <w:rFonts w:ascii="Times New Roman" w:hAnsi="Times New Roman"/>
                <w:i/>
                <w:sz w:val="24"/>
                <w:szCs w:val="24"/>
              </w:rPr>
            </w:pPr>
            <w:r w:rsidRPr="0080337B">
              <w:rPr>
                <w:rFonts w:ascii="Times New Roman" w:hAnsi="Times New Roman"/>
                <w:i/>
                <w:sz w:val="24"/>
                <w:szCs w:val="24"/>
              </w:rPr>
              <w:t xml:space="preserve">_____________________       </w:t>
            </w:r>
            <w:r w:rsidRPr="0080337B">
              <w:rPr>
                <w:rFonts w:ascii="Times New Roman" w:hAnsi="Times New Roman"/>
                <w:sz w:val="24"/>
                <w:szCs w:val="24"/>
              </w:rPr>
              <w:t>Е.В. Краснов</w:t>
            </w:r>
          </w:p>
          <w:p w14:paraId="3512935F" w14:textId="77777777" w:rsidR="00BE7BF4" w:rsidRPr="0080337B" w:rsidRDefault="00BE7BF4" w:rsidP="003A7AE2">
            <w:pPr>
              <w:spacing w:after="0" w:line="240" w:lineRule="auto"/>
              <w:ind w:firstLine="1168"/>
              <w:jc w:val="both"/>
              <w:rPr>
                <w:rFonts w:ascii="Times New Roman" w:hAnsi="Times New Roman"/>
                <w:sz w:val="24"/>
                <w:szCs w:val="24"/>
              </w:rPr>
            </w:pPr>
          </w:p>
        </w:tc>
      </w:tr>
    </w:tbl>
    <w:p w14:paraId="53D8429F" w14:textId="128FBDED" w:rsidR="00164B76" w:rsidRPr="003A7AE2" w:rsidRDefault="00164B76" w:rsidP="00164B76">
      <w:pPr>
        <w:ind w:left="271"/>
        <w:rPr>
          <w:sz w:val="20"/>
          <w:lang w:val="en-US"/>
        </w:rPr>
      </w:pPr>
    </w:p>
    <w:p w14:paraId="1F76A8C9" w14:textId="267AEA28" w:rsidR="006B1909" w:rsidRDefault="006B1909" w:rsidP="006D6CCE">
      <w:pPr>
        <w:rPr>
          <w:rFonts w:ascii="Times New Roman" w:hAnsi="Times New Roman" w:cs="Times New Roman"/>
          <w:b/>
          <w:bCs/>
          <w:sz w:val="28"/>
          <w:szCs w:val="28"/>
        </w:rPr>
      </w:pPr>
    </w:p>
    <w:p w14:paraId="5475B56E" w14:textId="2D8EEC80" w:rsidR="00164B76" w:rsidRDefault="00164B76" w:rsidP="006D6CCE">
      <w:pPr>
        <w:rPr>
          <w:rFonts w:ascii="Times New Roman" w:hAnsi="Times New Roman" w:cs="Times New Roman"/>
          <w:b/>
          <w:bCs/>
          <w:sz w:val="28"/>
          <w:szCs w:val="28"/>
        </w:rPr>
      </w:pPr>
    </w:p>
    <w:p w14:paraId="5F13BF9E" w14:textId="61CD7342" w:rsidR="00164B76" w:rsidRDefault="00164B76" w:rsidP="006D6CCE">
      <w:pPr>
        <w:rPr>
          <w:rFonts w:ascii="Times New Roman" w:hAnsi="Times New Roman" w:cs="Times New Roman"/>
          <w:b/>
          <w:bCs/>
          <w:sz w:val="28"/>
          <w:szCs w:val="28"/>
        </w:rPr>
      </w:pPr>
    </w:p>
    <w:p w14:paraId="7D0FE798" w14:textId="5DEBB7B9" w:rsidR="00CD1B97" w:rsidRDefault="006D6CCE" w:rsidP="00EC09D4">
      <w:pPr>
        <w:jc w:val="center"/>
        <w:rPr>
          <w:rFonts w:ascii="Times New Roman" w:hAnsi="Times New Roman" w:cs="Times New Roman"/>
          <w:b/>
          <w:bCs/>
          <w:sz w:val="28"/>
          <w:szCs w:val="28"/>
        </w:rPr>
      </w:pPr>
      <w:r>
        <w:rPr>
          <w:rFonts w:ascii="Times New Roman" w:hAnsi="Times New Roman" w:cs="Times New Roman"/>
          <w:b/>
          <w:bCs/>
          <w:sz w:val="28"/>
          <w:szCs w:val="28"/>
        </w:rPr>
        <w:lastRenderedPageBreak/>
        <w:t>Со</w:t>
      </w:r>
      <w:r w:rsidR="0089489F">
        <w:rPr>
          <w:rFonts w:ascii="Times New Roman" w:hAnsi="Times New Roman" w:cs="Times New Roman"/>
          <w:b/>
          <w:bCs/>
          <w:sz w:val="28"/>
          <w:szCs w:val="28"/>
        </w:rPr>
        <w:t>держани</w:t>
      </w:r>
      <w:r w:rsidR="00EC09D4">
        <w:rPr>
          <w:rFonts w:ascii="Times New Roman" w:hAnsi="Times New Roman" w:cs="Times New Roman"/>
          <w:b/>
          <w:bCs/>
          <w:sz w:val="28"/>
          <w:szCs w:val="28"/>
        </w:rPr>
        <w:t>е</w:t>
      </w:r>
    </w:p>
    <w:sdt>
      <w:sdtPr>
        <w:rPr>
          <w:rFonts w:asciiTheme="minorHAnsi" w:eastAsiaTheme="minorHAnsi" w:hAnsiTheme="minorHAnsi" w:cstheme="minorBidi"/>
          <w:color w:val="auto"/>
          <w:sz w:val="22"/>
          <w:szCs w:val="22"/>
          <w:lang w:eastAsia="en-US"/>
        </w:rPr>
        <w:id w:val="-7451391"/>
        <w:docPartObj>
          <w:docPartGallery w:val="Table of Contents"/>
          <w:docPartUnique/>
        </w:docPartObj>
      </w:sdtPr>
      <w:sdtEndPr>
        <w:rPr>
          <w:b/>
          <w:bCs/>
        </w:rPr>
      </w:sdtEndPr>
      <w:sdtContent>
        <w:p w14:paraId="4EE88705" w14:textId="38BF6646" w:rsidR="00EC09D4" w:rsidRDefault="00EC09D4">
          <w:pPr>
            <w:pStyle w:val="afa"/>
          </w:pPr>
        </w:p>
        <w:p w14:paraId="7B3977AD" w14:textId="0CF2FD05" w:rsidR="00A76A41" w:rsidRPr="00A76A41" w:rsidRDefault="00EC09D4" w:rsidP="00A76A41">
          <w:pPr>
            <w:pStyle w:val="14"/>
            <w:tabs>
              <w:tab w:val="left" w:pos="440"/>
              <w:tab w:val="right" w:leader="dot" w:pos="10138"/>
            </w:tabs>
            <w:spacing w:after="0" w:line="276" w:lineRule="auto"/>
            <w:jc w:val="both"/>
            <w:rPr>
              <w:rFonts w:ascii="Times New Roman" w:hAnsi="Times New Roman"/>
              <w:noProof/>
              <w:sz w:val="28"/>
            </w:rPr>
          </w:pPr>
          <w:r w:rsidRPr="00EC09D4">
            <w:rPr>
              <w:bCs/>
            </w:rPr>
            <w:fldChar w:fldCharType="begin"/>
          </w:r>
          <w:r w:rsidRPr="00EC09D4">
            <w:rPr>
              <w:bCs/>
            </w:rPr>
            <w:instrText xml:space="preserve"> TOC \o "1-3" \h \z \u </w:instrText>
          </w:r>
          <w:r w:rsidRPr="00EC09D4">
            <w:rPr>
              <w:bCs/>
            </w:rPr>
            <w:fldChar w:fldCharType="separate"/>
          </w:r>
          <w:hyperlink w:anchor="_Toc130376062" w:history="1">
            <w:r w:rsidR="00A76A41" w:rsidRPr="00A76A41">
              <w:rPr>
                <w:rStyle w:val="af3"/>
                <w:rFonts w:ascii="Times New Roman" w:hAnsi="Times New Roman"/>
                <w:noProof/>
                <w:sz w:val="28"/>
              </w:rPr>
              <w:t>1.</w:t>
            </w:r>
            <w:r w:rsidR="00A76A41" w:rsidRPr="00A76A41">
              <w:rPr>
                <w:rFonts w:ascii="Times New Roman" w:hAnsi="Times New Roman"/>
                <w:noProof/>
                <w:sz w:val="28"/>
              </w:rPr>
              <w:tab/>
            </w:r>
            <w:r w:rsidR="00A76A41" w:rsidRPr="00A76A41">
              <w:rPr>
                <w:rStyle w:val="af3"/>
                <w:rFonts w:ascii="Times New Roman" w:hAnsi="Times New Roman"/>
                <w:noProof/>
                <w:sz w:val="28"/>
              </w:rPr>
              <w:t>Объем дисциплины и виды учебной работы</w:t>
            </w:r>
            <w:r w:rsidR="00A76A41" w:rsidRPr="00A76A41">
              <w:rPr>
                <w:rFonts w:ascii="Times New Roman" w:hAnsi="Times New Roman"/>
                <w:noProof/>
                <w:webHidden/>
                <w:sz w:val="28"/>
              </w:rPr>
              <w:tab/>
            </w:r>
            <w:r w:rsidR="00A76A41" w:rsidRPr="00A76A41">
              <w:rPr>
                <w:rFonts w:ascii="Times New Roman" w:hAnsi="Times New Roman"/>
                <w:noProof/>
                <w:webHidden/>
                <w:sz w:val="28"/>
              </w:rPr>
              <w:fldChar w:fldCharType="begin"/>
            </w:r>
            <w:r w:rsidR="00A76A41" w:rsidRPr="00A76A41">
              <w:rPr>
                <w:rFonts w:ascii="Times New Roman" w:hAnsi="Times New Roman"/>
                <w:noProof/>
                <w:webHidden/>
                <w:sz w:val="28"/>
              </w:rPr>
              <w:instrText xml:space="preserve"> PAGEREF _Toc130376062 \h </w:instrText>
            </w:r>
            <w:r w:rsidR="00A76A41" w:rsidRPr="00A76A41">
              <w:rPr>
                <w:rFonts w:ascii="Times New Roman" w:hAnsi="Times New Roman"/>
                <w:noProof/>
                <w:webHidden/>
                <w:sz w:val="28"/>
              </w:rPr>
            </w:r>
            <w:r w:rsidR="00A76A41" w:rsidRPr="00A76A41">
              <w:rPr>
                <w:rFonts w:ascii="Times New Roman" w:hAnsi="Times New Roman"/>
                <w:noProof/>
                <w:webHidden/>
                <w:sz w:val="28"/>
              </w:rPr>
              <w:fldChar w:fldCharType="separate"/>
            </w:r>
            <w:r w:rsidR="00A76A41" w:rsidRPr="00A76A41">
              <w:rPr>
                <w:rFonts w:ascii="Times New Roman" w:hAnsi="Times New Roman"/>
                <w:noProof/>
                <w:webHidden/>
                <w:sz w:val="28"/>
              </w:rPr>
              <w:t>4</w:t>
            </w:r>
            <w:r w:rsidR="00A76A41" w:rsidRPr="00A76A41">
              <w:rPr>
                <w:rFonts w:ascii="Times New Roman" w:hAnsi="Times New Roman"/>
                <w:noProof/>
                <w:webHidden/>
                <w:sz w:val="28"/>
              </w:rPr>
              <w:fldChar w:fldCharType="end"/>
            </w:r>
          </w:hyperlink>
        </w:p>
        <w:p w14:paraId="66B12679" w14:textId="3B9572F8" w:rsidR="00A76A41" w:rsidRPr="00A76A41" w:rsidRDefault="00D43E47" w:rsidP="00A76A41">
          <w:pPr>
            <w:pStyle w:val="14"/>
            <w:tabs>
              <w:tab w:val="left" w:pos="440"/>
              <w:tab w:val="right" w:leader="dot" w:pos="10138"/>
            </w:tabs>
            <w:spacing w:after="0" w:line="276" w:lineRule="auto"/>
            <w:jc w:val="both"/>
            <w:rPr>
              <w:rFonts w:ascii="Times New Roman" w:hAnsi="Times New Roman"/>
              <w:noProof/>
              <w:sz w:val="28"/>
            </w:rPr>
          </w:pPr>
          <w:hyperlink w:anchor="_Toc130376063" w:history="1">
            <w:r w:rsidR="00A76A41" w:rsidRPr="00A76A41">
              <w:rPr>
                <w:rStyle w:val="af3"/>
                <w:rFonts w:ascii="Times New Roman" w:hAnsi="Times New Roman"/>
                <w:noProof/>
                <w:sz w:val="28"/>
              </w:rPr>
              <w:t>2.</w:t>
            </w:r>
            <w:r w:rsidR="00A76A41" w:rsidRPr="00A76A41">
              <w:rPr>
                <w:rFonts w:ascii="Times New Roman" w:hAnsi="Times New Roman"/>
                <w:noProof/>
                <w:sz w:val="28"/>
              </w:rPr>
              <w:tab/>
            </w:r>
            <w:r w:rsidR="00A76A41" w:rsidRPr="00A76A41">
              <w:rPr>
                <w:rStyle w:val="af3"/>
                <w:rFonts w:ascii="Times New Roman" w:hAnsi="Times New Roman"/>
                <w:noProof/>
                <w:sz w:val="28"/>
              </w:rPr>
              <w:t>Роль дисциплины в формировании компетенций</w:t>
            </w:r>
            <w:r w:rsidR="00A76A41" w:rsidRPr="00A76A41">
              <w:rPr>
                <w:rFonts w:ascii="Times New Roman" w:hAnsi="Times New Roman"/>
                <w:noProof/>
                <w:webHidden/>
                <w:sz w:val="28"/>
              </w:rPr>
              <w:tab/>
            </w:r>
            <w:r w:rsidR="00A76A41" w:rsidRPr="00A76A41">
              <w:rPr>
                <w:rFonts w:ascii="Times New Roman" w:hAnsi="Times New Roman"/>
                <w:noProof/>
                <w:webHidden/>
                <w:sz w:val="28"/>
              </w:rPr>
              <w:fldChar w:fldCharType="begin"/>
            </w:r>
            <w:r w:rsidR="00A76A41" w:rsidRPr="00A76A41">
              <w:rPr>
                <w:rFonts w:ascii="Times New Roman" w:hAnsi="Times New Roman"/>
                <w:noProof/>
                <w:webHidden/>
                <w:sz w:val="28"/>
              </w:rPr>
              <w:instrText xml:space="preserve"> PAGEREF _Toc130376063 \h </w:instrText>
            </w:r>
            <w:r w:rsidR="00A76A41" w:rsidRPr="00A76A41">
              <w:rPr>
                <w:rFonts w:ascii="Times New Roman" w:hAnsi="Times New Roman"/>
                <w:noProof/>
                <w:webHidden/>
                <w:sz w:val="28"/>
              </w:rPr>
            </w:r>
            <w:r w:rsidR="00A76A41" w:rsidRPr="00A76A41">
              <w:rPr>
                <w:rFonts w:ascii="Times New Roman" w:hAnsi="Times New Roman"/>
                <w:noProof/>
                <w:webHidden/>
                <w:sz w:val="28"/>
              </w:rPr>
              <w:fldChar w:fldCharType="separate"/>
            </w:r>
            <w:r w:rsidR="00A76A41" w:rsidRPr="00A76A41">
              <w:rPr>
                <w:rFonts w:ascii="Times New Roman" w:hAnsi="Times New Roman"/>
                <w:noProof/>
                <w:webHidden/>
                <w:sz w:val="28"/>
              </w:rPr>
              <w:t>4</w:t>
            </w:r>
            <w:r w:rsidR="00A76A41" w:rsidRPr="00A76A41">
              <w:rPr>
                <w:rFonts w:ascii="Times New Roman" w:hAnsi="Times New Roman"/>
                <w:noProof/>
                <w:webHidden/>
                <w:sz w:val="28"/>
              </w:rPr>
              <w:fldChar w:fldCharType="end"/>
            </w:r>
          </w:hyperlink>
          <w:bookmarkStart w:id="0" w:name="_GoBack"/>
          <w:bookmarkEnd w:id="0"/>
        </w:p>
        <w:p w14:paraId="351DEF43" w14:textId="7DAD1874" w:rsidR="00A76A41" w:rsidRPr="00A76A41" w:rsidRDefault="00D43E47" w:rsidP="00A76A41">
          <w:pPr>
            <w:pStyle w:val="14"/>
            <w:tabs>
              <w:tab w:val="left" w:pos="440"/>
              <w:tab w:val="right" w:leader="dot" w:pos="10138"/>
            </w:tabs>
            <w:spacing w:after="0" w:line="276" w:lineRule="auto"/>
            <w:jc w:val="both"/>
            <w:rPr>
              <w:rFonts w:ascii="Times New Roman" w:hAnsi="Times New Roman"/>
              <w:noProof/>
              <w:sz w:val="28"/>
            </w:rPr>
          </w:pPr>
          <w:hyperlink w:anchor="_Toc130376064" w:history="1">
            <w:r w:rsidR="00A76A41" w:rsidRPr="00A76A41">
              <w:rPr>
                <w:rStyle w:val="af3"/>
                <w:rFonts w:ascii="Times New Roman" w:hAnsi="Times New Roman"/>
                <w:noProof/>
                <w:sz w:val="28"/>
              </w:rPr>
              <w:t>3.</w:t>
            </w:r>
            <w:r w:rsidR="00A76A41" w:rsidRPr="00A76A41">
              <w:rPr>
                <w:rFonts w:ascii="Times New Roman" w:hAnsi="Times New Roman"/>
                <w:noProof/>
                <w:sz w:val="28"/>
              </w:rPr>
              <w:tab/>
            </w:r>
            <w:r w:rsidR="00A76A41" w:rsidRPr="00A76A41">
              <w:rPr>
                <w:rStyle w:val="af3"/>
                <w:rFonts w:ascii="Times New Roman" w:hAnsi="Times New Roman"/>
                <w:noProof/>
                <w:sz w:val="28"/>
              </w:rPr>
              <w:t>Формирование компетентностной траектории обучения по дисциплине</w:t>
            </w:r>
            <w:r w:rsidR="00A76A41" w:rsidRPr="00A76A41">
              <w:rPr>
                <w:rFonts w:ascii="Times New Roman" w:hAnsi="Times New Roman"/>
                <w:noProof/>
                <w:webHidden/>
                <w:sz w:val="28"/>
              </w:rPr>
              <w:tab/>
            </w:r>
            <w:r w:rsidR="00A76A41" w:rsidRPr="00A76A41">
              <w:rPr>
                <w:rFonts w:ascii="Times New Roman" w:hAnsi="Times New Roman"/>
                <w:noProof/>
                <w:webHidden/>
                <w:sz w:val="28"/>
              </w:rPr>
              <w:fldChar w:fldCharType="begin"/>
            </w:r>
            <w:r w:rsidR="00A76A41" w:rsidRPr="00A76A41">
              <w:rPr>
                <w:rFonts w:ascii="Times New Roman" w:hAnsi="Times New Roman"/>
                <w:noProof/>
                <w:webHidden/>
                <w:sz w:val="28"/>
              </w:rPr>
              <w:instrText xml:space="preserve"> PAGEREF _Toc130376064 \h </w:instrText>
            </w:r>
            <w:r w:rsidR="00A76A41" w:rsidRPr="00A76A41">
              <w:rPr>
                <w:rFonts w:ascii="Times New Roman" w:hAnsi="Times New Roman"/>
                <w:noProof/>
                <w:webHidden/>
                <w:sz w:val="28"/>
              </w:rPr>
            </w:r>
            <w:r w:rsidR="00A76A41" w:rsidRPr="00A76A41">
              <w:rPr>
                <w:rFonts w:ascii="Times New Roman" w:hAnsi="Times New Roman"/>
                <w:noProof/>
                <w:webHidden/>
                <w:sz w:val="28"/>
              </w:rPr>
              <w:fldChar w:fldCharType="separate"/>
            </w:r>
            <w:r w:rsidR="00A76A41" w:rsidRPr="00A76A41">
              <w:rPr>
                <w:rFonts w:ascii="Times New Roman" w:hAnsi="Times New Roman"/>
                <w:noProof/>
                <w:webHidden/>
                <w:sz w:val="28"/>
              </w:rPr>
              <w:t>5</w:t>
            </w:r>
            <w:r w:rsidR="00A76A41" w:rsidRPr="00A76A41">
              <w:rPr>
                <w:rFonts w:ascii="Times New Roman" w:hAnsi="Times New Roman"/>
                <w:noProof/>
                <w:webHidden/>
                <w:sz w:val="28"/>
              </w:rPr>
              <w:fldChar w:fldCharType="end"/>
            </w:r>
          </w:hyperlink>
        </w:p>
        <w:p w14:paraId="5870A81E" w14:textId="12074316" w:rsidR="00A76A41" w:rsidRPr="00A76A41" w:rsidRDefault="00D43E47" w:rsidP="00A76A41">
          <w:pPr>
            <w:pStyle w:val="14"/>
            <w:tabs>
              <w:tab w:val="left" w:pos="440"/>
              <w:tab w:val="right" w:leader="dot" w:pos="10138"/>
            </w:tabs>
            <w:spacing w:after="0" w:line="276" w:lineRule="auto"/>
            <w:jc w:val="both"/>
            <w:rPr>
              <w:rFonts w:ascii="Times New Roman" w:hAnsi="Times New Roman"/>
              <w:noProof/>
              <w:sz w:val="28"/>
            </w:rPr>
          </w:pPr>
          <w:hyperlink w:anchor="_Toc130376065" w:history="1">
            <w:r w:rsidR="00A76A41" w:rsidRPr="00A76A41">
              <w:rPr>
                <w:rStyle w:val="af3"/>
                <w:rFonts w:ascii="Times New Roman" w:hAnsi="Times New Roman"/>
                <w:noProof/>
                <w:sz w:val="28"/>
              </w:rPr>
              <w:t>4.</w:t>
            </w:r>
            <w:r w:rsidR="00A76A41" w:rsidRPr="00A76A41">
              <w:rPr>
                <w:rFonts w:ascii="Times New Roman" w:hAnsi="Times New Roman"/>
                <w:noProof/>
                <w:sz w:val="28"/>
              </w:rPr>
              <w:tab/>
            </w:r>
            <w:r w:rsidR="00A76A41" w:rsidRPr="00A76A41">
              <w:rPr>
                <w:rStyle w:val="af3"/>
                <w:rFonts w:ascii="Times New Roman" w:hAnsi="Times New Roman"/>
                <w:noProof/>
                <w:sz w:val="28"/>
              </w:rPr>
              <w:t>Учебно-методическое обеспечение дисциплины</w:t>
            </w:r>
            <w:r w:rsidR="00A76A41" w:rsidRPr="00A76A41">
              <w:rPr>
                <w:rFonts w:ascii="Times New Roman" w:hAnsi="Times New Roman"/>
                <w:noProof/>
                <w:webHidden/>
                <w:sz w:val="28"/>
              </w:rPr>
              <w:tab/>
            </w:r>
            <w:r w:rsidR="00A76A41" w:rsidRPr="00A76A41">
              <w:rPr>
                <w:rFonts w:ascii="Times New Roman" w:hAnsi="Times New Roman"/>
                <w:noProof/>
                <w:webHidden/>
                <w:sz w:val="28"/>
              </w:rPr>
              <w:fldChar w:fldCharType="begin"/>
            </w:r>
            <w:r w:rsidR="00A76A41" w:rsidRPr="00A76A41">
              <w:rPr>
                <w:rFonts w:ascii="Times New Roman" w:hAnsi="Times New Roman"/>
                <w:noProof/>
                <w:webHidden/>
                <w:sz w:val="28"/>
              </w:rPr>
              <w:instrText xml:space="preserve"> PAGEREF _Toc130376065 \h </w:instrText>
            </w:r>
            <w:r w:rsidR="00A76A41" w:rsidRPr="00A76A41">
              <w:rPr>
                <w:rFonts w:ascii="Times New Roman" w:hAnsi="Times New Roman"/>
                <w:noProof/>
                <w:webHidden/>
                <w:sz w:val="28"/>
              </w:rPr>
            </w:r>
            <w:r w:rsidR="00A76A41" w:rsidRPr="00A76A41">
              <w:rPr>
                <w:rFonts w:ascii="Times New Roman" w:hAnsi="Times New Roman"/>
                <w:noProof/>
                <w:webHidden/>
                <w:sz w:val="28"/>
              </w:rPr>
              <w:fldChar w:fldCharType="separate"/>
            </w:r>
            <w:r w:rsidR="00A76A41" w:rsidRPr="00A76A41">
              <w:rPr>
                <w:rFonts w:ascii="Times New Roman" w:hAnsi="Times New Roman"/>
                <w:noProof/>
                <w:webHidden/>
                <w:sz w:val="28"/>
              </w:rPr>
              <w:t>8</w:t>
            </w:r>
            <w:r w:rsidR="00A76A41" w:rsidRPr="00A76A41">
              <w:rPr>
                <w:rFonts w:ascii="Times New Roman" w:hAnsi="Times New Roman"/>
                <w:noProof/>
                <w:webHidden/>
                <w:sz w:val="28"/>
              </w:rPr>
              <w:fldChar w:fldCharType="end"/>
            </w:r>
          </w:hyperlink>
        </w:p>
        <w:p w14:paraId="74EE6B60" w14:textId="72C83C1D" w:rsidR="00A76A41" w:rsidRPr="00A76A41" w:rsidRDefault="00D43E47" w:rsidP="00A76A41">
          <w:pPr>
            <w:pStyle w:val="21"/>
            <w:tabs>
              <w:tab w:val="right" w:leader="dot" w:pos="10138"/>
            </w:tabs>
            <w:spacing w:after="0" w:line="276" w:lineRule="auto"/>
            <w:jc w:val="both"/>
            <w:rPr>
              <w:rFonts w:ascii="Times New Roman" w:eastAsiaTheme="minorEastAsia" w:hAnsi="Times New Roman" w:cs="Times New Roman"/>
              <w:noProof/>
              <w:sz w:val="28"/>
              <w:lang w:eastAsia="ru-RU"/>
            </w:rPr>
          </w:pPr>
          <w:hyperlink w:anchor="_Toc130376066" w:history="1">
            <w:r w:rsidR="00A76A41" w:rsidRPr="00A76A41">
              <w:rPr>
                <w:rStyle w:val="af3"/>
                <w:rFonts w:ascii="Times New Roman" w:hAnsi="Times New Roman" w:cs="Times New Roman"/>
                <w:noProof/>
                <w:sz w:val="28"/>
              </w:rPr>
              <w:t>4.1. Рекомендуемая литература по дисциплине</w:t>
            </w:r>
            <w:r w:rsidR="00A76A41" w:rsidRPr="00A76A41">
              <w:rPr>
                <w:rFonts w:ascii="Times New Roman" w:hAnsi="Times New Roman" w:cs="Times New Roman"/>
                <w:noProof/>
                <w:webHidden/>
                <w:sz w:val="28"/>
              </w:rPr>
              <w:tab/>
            </w:r>
            <w:r w:rsidR="00A76A41" w:rsidRPr="00A76A41">
              <w:rPr>
                <w:rFonts w:ascii="Times New Roman" w:hAnsi="Times New Roman" w:cs="Times New Roman"/>
                <w:noProof/>
                <w:webHidden/>
                <w:sz w:val="28"/>
              </w:rPr>
              <w:fldChar w:fldCharType="begin"/>
            </w:r>
            <w:r w:rsidR="00A76A41" w:rsidRPr="00A76A41">
              <w:rPr>
                <w:rFonts w:ascii="Times New Roman" w:hAnsi="Times New Roman" w:cs="Times New Roman"/>
                <w:noProof/>
                <w:webHidden/>
                <w:sz w:val="28"/>
              </w:rPr>
              <w:instrText xml:space="preserve"> PAGEREF _Toc130376066 \h </w:instrText>
            </w:r>
            <w:r w:rsidR="00A76A41" w:rsidRPr="00A76A41">
              <w:rPr>
                <w:rFonts w:ascii="Times New Roman" w:hAnsi="Times New Roman" w:cs="Times New Roman"/>
                <w:noProof/>
                <w:webHidden/>
                <w:sz w:val="28"/>
              </w:rPr>
            </w:r>
            <w:r w:rsidR="00A76A41" w:rsidRPr="00A76A41">
              <w:rPr>
                <w:rFonts w:ascii="Times New Roman" w:hAnsi="Times New Roman" w:cs="Times New Roman"/>
                <w:noProof/>
                <w:webHidden/>
                <w:sz w:val="28"/>
              </w:rPr>
              <w:fldChar w:fldCharType="separate"/>
            </w:r>
            <w:r w:rsidR="00A76A41" w:rsidRPr="00A76A41">
              <w:rPr>
                <w:rFonts w:ascii="Times New Roman" w:hAnsi="Times New Roman" w:cs="Times New Roman"/>
                <w:noProof/>
                <w:webHidden/>
                <w:sz w:val="28"/>
              </w:rPr>
              <w:t>8</w:t>
            </w:r>
            <w:r w:rsidR="00A76A41" w:rsidRPr="00A76A41">
              <w:rPr>
                <w:rFonts w:ascii="Times New Roman" w:hAnsi="Times New Roman" w:cs="Times New Roman"/>
                <w:noProof/>
                <w:webHidden/>
                <w:sz w:val="28"/>
              </w:rPr>
              <w:fldChar w:fldCharType="end"/>
            </w:r>
          </w:hyperlink>
        </w:p>
        <w:p w14:paraId="799A31F7" w14:textId="3C408214" w:rsidR="00A76A41" w:rsidRPr="00A76A41" w:rsidRDefault="00D43E47" w:rsidP="00A76A41">
          <w:pPr>
            <w:pStyle w:val="31"/>
            <w:tabs>
              <w:tab w:val="right" w:leader="dot" w:pos="10138"/>
            </w:tabs>
            <w:spacing w:after="0" w:line="276" w:lineRule="auto"/>
            <w:jc w:val="both"/>
            <w:rPr>
              <w:rFonts w:ascii="Times New Roman" w:hAnsi="Times New Roman"/>
              <w:noProof/>
              <w:sz w:val="28"/>
            </w:rPr>
          </w:pPr>
          <w:hyperlink w:anchor="_Toc130376067" w:history="1">
            <w:r w:rsidR="00A76A41" w:rsidRPr="00A76A41">
              <w:rPr>
                <w:rStyle w:val="af3"/>
                <w:rFonts w:ascii="Times New Roman" w:hAnsi="Times New Roman"/>
                <w:noProof/>
                <w:sz w:val="28"/>
              </w:rPr>
              <w:t>4.1.1. Основная литература</w:t>
            </w:r>
            <w:r w:rsidR="00A76A41" w:rsidRPr="00A76A41">
              <w:rPr>
                <w:rFonts w:ascii="Times New Roman" w:hAnsi="Times New Roman"/>
                <w:noProof/>
                <w:webHidden/>
                <w:sz w:val="28"/>
              </w:rPr>
              <w:tab/>
            </w:r>
            <w:r w:rsidR="00A76A41" w:rsidRPr="00A76A41">
              <w:rPr>
                <w:rFonts w:ascii="Times New Roman" w:hAnsi="Times New Roman"/>
                <w:noProof/>
                <w:webHidden/>
                <w:sz w:val="28"/>
              </w:rPr>
              <w:fldChar w:fldCharType="begin"/>
            </w:r>
            <w:r w:rsidR="00A76A41" w:rsidRPr="00A76A41">
              <w:rPr>
                <w:rFonts w:ascii="Times New Roman" w:hAnsi="Times New Roman"/>
                <w:noProof/>
                <w:webHidden/>
                <w:sz w:val="28"/>
              </w:rPr>
              <w:instrText xml:space="preserve"> PAGEREF _Toc130376067 \h </w:instrText>
            </w:r>
            <w:r w:rsidR="00A76A41" w:rsidRPr="00A76A41">
              <w:rPr>
                <w:rFonts w:ascii="Times New Roman" w:hAnsi="Times New Roman"/>
                <w:noProof/>
                <w:webHidden/>
                <w:sz w:val="28"/>
              </w:rPr>
            </w:r>
            <w:r w:rsidR="00A76A41" w:rsidRPr="00A76A41">
              <w:rPr>
                <w:rFonts w:ascii="Times New Roman" w:hAnsi="Times New Roman"/>
                <w:noProof/>
                <w:webHidden/>
                <w:sz w:val="28"/>
              </w:rPr>
              <w:fldChar w:fldCharType="separate"/>
            </w:r>
            <w:r w:rsidR="00A76A41" w:rsidRPr="00A76A41">
              <w:rPr>
                <w:rFonts w:ascii="Times New Roman" w:hAnsi="Times New Roman"/>
                <w:noProof/>
                <w:webHidden/>
                <w:sz w:val="28"/>
              </w:rPr>
              <w:t>8</w:t>
            </w:r>
            <w:r w:rsidR="00A76A41" w:rsidRPr="00A76A41">
              <w:rPr>
                <w:rFonts w:ascii="Times New Roman" w:hAnsi="Times New Roman"/>
                <w:noProof/>
                <w:webHidden/>
                <w:sz w:val="28"/>
              </w:rPr>
              <w:fldChar w:fldCharType="end"/>
            </w:r>
          </w:hyperlink>
        </w:p>
        <w:p w14:paraId="2B7BC6BE" w14:textId="0A971680" w:rsidR="00A76A41" w:rsidRPr="00A76A41" w:rsidRDefault="00D43E47" w:rsidP="00A76A41">
          <w:pPr>
            <w:pStyle w:val="31"/>
            <w:tabs>
              <w:tab w:val="right" w:leader="dot" w:pos="10138"/>
            </w:tabs>
            <w:spacing w:after="0" w:line="276" w:lineRule="auto"/>
            <w:jc w:val="both"/>
            <w:rPr>
              <w:rFonts w:ascii="Times New Roman" w:hAnsi="Times New Roman"/>
              <w:noProof/>
              <w:sz w:val="28"/>
            </w:rPr>
          </w:pPr>
          <w:hyperlink w:anchor="_Toc130376068" w:history="1">
            <w:r w:rsidR="00A76A41" w:rsidRPr="00A76A41">
              <w:rPr>
                <w:rStyle w:val="af3"/>
                <w:rFonts w:ascii="Times New Roman" w:hAnsi="Times New Roman"/>
                <w:noProof/>
                <w:sz w:val="28"/>
              </w:rPr>
              <w:t>4.</w:t>
            </w:r>
            <w:r w:rsidR="00A76A41" w:rsidRPr="00A76A41">
              <w:rPr>
                <w:rStyle w:val="af3"/>
                <w:rFonts w:ascii="Times New Roman" w:hAnsi="Times New Roman"/>
                <w:noProof/>
                <w:sz w:val="28"/>
                <w:lang w:val="en-US"/>
              </w:rPr>
              <w:t>1</w:t>
            </w:r>
            <w:r w:rsidR="00A76A41" w:rsidRPr="00A76A41">
              <w:rPr>
                <w:rStyle w:val="af3"/>
                <w:rFonts w:ascii="Times New Roman" w:hAnsi="Times New Roman"/>
                <w:noProof/>
                <w:sz w:val="28"/>
              </w:rPr>
              <w:t>.2. Дополнительная литература</w:t>
            </w:r>
            <w:r w:rsidR="00A76A41" w:rsidRPr="00A76A41">
              <w:rPr>
                <w:rFonts w:ascii="Times New Roman" w:hAnsi="Times New Roman"/>
                <w:noProof/>
                <w:webHidden/>
                <w:sz w:val="28"/>
              </w:rPr>
              <w:tab/>
            </w:r>
            <w:r w:rsidR="00A76A41" w:rsidRPr="00A76A41">
              <w:rPr>
                <w:rFonts w:ascii="Times New Roman" w:hAnsi="Times New Roman"/>
                <w:noProof/>
                <w:webHidden/>
                <w:sz w:val="28"/>
              </w:rPr>
              <w:fldChar w:fldCharType="begin"/>
            </w:r>
            <w:r w:rsidR="00A76A41" w:rsidRPr="00A76A41">
              <w:rPr>
                <w:rFonts w:ascii="Times New Roman" w:hAnsi="Times New Roman"/>
                <w:noProof/>
                <w:webHidden/>
                <w:sz w:val="28"/>
              </w:rPr>
              <w:instrText xml:space="preserve"> PAGEREF _Toc130376068 \h </w:instrText>
            </w:r>
            <w:r w:rsidR="00A76A41" w:rsidRPr="00A76A41">
              <w:rPr>
                <w:rFonts w:ascii="Times New Roman" w:hAnsi="Times New Roman"/>
                <w:noProof/>
                <w:webHidden/>
                <w:sz w:val="28"/>
              </w:rPr>
            </w:r>
            <w:r w:rsidR="00A76A41" w:rsidRPr="00A76A41">
              <w:rPr>
                <w:rFonts w:ascii="Times New Roman" w:hAnsi="Times New Roman"/>
                <w:noProof/>
                <w:webHidden/>
                <w:sz w:val="28"/>
              </w:rPr>
              <w:fldChar w:fldCharType="separate"/>
            </w:r>
            <w:r w:rsidR="00A76A41" w:rsidRPr="00A76A41">
              <w:rPr>
                <w:rFonts w:ascii="Times New Roman" w:hAnsi="Times New Roman"/>
                <w:noProof/>
                <w:webHidden/>
                <w:sz w:val="28"/>
              </w:rPr>
              <w:t>9</w:t>
            </w:r>
            <w:r w:rsidR="00A76A41" w:rsidRPr="00A76A41">
              <w:rPr>
                <w:rFonts w:ascii="Times New Roman" w:hAnsi="Times New Roman"/>
                <w:noProof/>
                <w:webHidden/>
                <w:sz w:val="28"/>
              </w:rPr>
              <w:fldChar w:fldCharType="end"/>
            </w:r>
          </w:hyperlink>
        </w:p>
        <w:p w14:paraId="46844429" w14:textId="0022730E" w:rsidR="00A76A41" w:rsidRPr="00A76A41" w:rsidRDefault="00D43E47" w:rsidP="00A76A41">
          <w:pPr>
            <w:pStyle w:val="31"/>
            <w:tabs>
              <w:tab w:val="right" w:leader="dot" w:pos="10138"/>
            </w:tabs>
            <w:spacing w:after="0" w:line="276" w:lineRule="auto"/>
            <w:jc w:val="both"/>
            <w:rPr>
              <w:rFonts w:ascii="Times New Roman" w:hAnsi="Times New Roman"/>
              <w:noProof/>
              <w:sz w:val="28"/>
            </w:rPr>
          </w:pPr>
          <w:hyperlink w:anchor="_Toc130376069" w:history="1">
            <w:r w:rsidR="00A76A41" w:rsidRPr="00A76A41">
              <w:rPr>
                <w:rStyle w:val="af3"/>
                <w:rFonts w:ascii="Times New Roman" w:hAnsi="Times New Roman"/>
                <w:noProof/>
                <w:sz w:val="28"/>
              </w:rPr>
              <w:t>4.1.3. Периодические издания</w:t>
            </w:r>
            <w:r w:rsidR="00A76A41" w:rsidRPr="00A76A41">
              <w:rPr>
                <w:rFonts w:ascii="Times New Roman" w:hAnsi="Times New Roman"/>
                <w:noProof/>
                <w:webHidden/>
                <w:sz w:val="28"/>
              </w:rPr>
              <w:tab/>
            </w:r>
            <w:r w:rsidR="00A76A41" w:rsidRPr="00A76A41">
              <w:rPr>
                <w:rFonts w:ascii="Times New Roman" w:hAnsi="Times New Roman"/>
                <w:noProof/>
                <w:webHidden/>
                <w:sz w:val="28"/>
              </w:rPr>
              <w:fldChar w:fldCharType="begin"/>
            </w:r>
            <w:r w:rsidR="00A76A41" w:rsidRPr="00A76A41">
              <w:rPr>
                <w:rFonts w:ascii="Times New Roman" w:hAnsi="Times New Roman"/>
                <w:noProof/>
                <w:webHidden/>
                <w:sz w:val="28"/>
              </w:rPr>
              <w:instrText xml:space="preserve"> PAGEREF _Toc130376069 \h </w:instrText>
            </w:r>
            <w:r w:rsidR="00A76A41" w:rsidRPr="00A76A41">
              <w:rPr>
                <w:rFonts w:ascii="Times New Roman" w:hAnsi="Times New Roman"/>
                <w:noProof/>
                <w:webHidden/>
                <w:sz w:val="28"/>
              </w:rPr>
            </w:r>
            <w:r w:rsidR="00A76A41" w:rsidRPr="00A76A41">
              <w:rPr>
                <w:rFonts w:ascii="Times New Roman" w:hAnsi="Times New Roman"/>
                <w:noProof/>
                <w:webHidden/>
                <w:sz w:val="28"/>
              </w:rPr>
              <w:fldChar w:fldCharType="separate"/>
            </w:r>
            <w:r w:rsidR="00A76A41" w:rsidRPr="00A76A41">
              <w:rPr>
                <w:rFonts w:ascii="Times New Roman" w:hAnsi="Times New Roman"/>
                <w:noProof/>
                <w:webHidden/>
                <w:sz w:val="28"/>
              </w:rPr>
              <w:t>9</w:t>
            </w:r>
            <w:r w:rsidR="00A76A41" w:rsidRPr="00A76A41">
              <w:rPr>
                <w:rFonts w:ascii="Times New Roman" w:hAnsi="Times New Roman"/>
                <w:noProof/>
                <w:webHidden/>
                <w:sz w:val="28"/>
              </w:rPr>
              <w:fldChar w:fldCharType="end"/>
            </w:r>
          </w:hyperlink>
        </w:p>
        <w:p w14:paraId="5B37AA44" w14:textId="0507264A" w:rsidR="00A76A41" w:rsidRPr="00A76A41" w:rsidRDefault="00D43E47" w:rsidP="00A76A41">
          <w:pPr>
            <w:pStyle w:val="31"/>
            <w:tabs>
              <w:tab w:val="right" w:leader="dot" w:pos="10138"/>
            </w:tabs>
            <w:spacing w:after="0" w:line="276" w:lineRule="auto"/>
            <w:jc w:val="both"/>
            <w:rPr>
              <w:rFonts w:ascii="Times New Roman" w:hAnsi="Times New Roman"/>
              <w:noProof/>
              <w:sz w:val="28"/>
            </w:rPr>
          </w:pPr>
          <w:hyperlink w:anchor="_Toc130376070" w:history="1">
            <w:r w:rsidR="00A76A41" w:rsidRPr="00A76A41">
              <w:rPr>
                <w:rStyle w:val="af3"/>
                <w:rFonts w:ascii="Times New Roman" w:hAnsi="Times New Roman"/>
                <w:noProof/>
                <w:sz w:val="28"/>
              </w:rPr>
              <w:t>4.1.4. Методические указания к лабораторным занятиям</w:t>
            </w:r>
            <w:r w:rsidR="00A76A41" w:rsidRPr="00A76A41">
              <w:rPr>
                <w:rFonts w:ascii="Times New Roman" w:hAnsi="Times New Roman"/>
                <w:noProof/>
                <w:webHidden/>
                <w:sz w:val="28"/>
              </w:rPr>
              <w:tab/>
            </w:r>
            <w:r w:rsidR="00A76A41" w:rsidRPr="00A76A41">
              <w:rPr>
                <w:rFonts w:ascii="Times New Roman" w:hAnsi="Times New Roman"/>
                <w:noProof/>
                <w:webHidden/>
                <w:sz w:val="28"/>
              </w:rPr>
              <w:fldChar w:fldCharType="begin"/>
            </w:r>
            <w:r w:rsidR="00A76A41" w:rsidRPr="00A76A41">
              <w:rPr>
                <w:rFonts w:ascii="Times New Roman" w:hAnsi="Times New Roman"/>
                <w:noProof/>
                <w:webHidden/>
                <w:sz w:val="28"/>
              </w:rPr>
              <w:instrText xml:space="preserve"> PAGEREF _Toc130376070 \h </w:instrText>
            </w:r>
            <w:r w:rsidR="00A76A41" w:rsidRPr="00A76A41">
              <w:rPr>
                <w:rFonts w:ascii="Times New Roman" w:hAnsi="Times New Roman"/>
                <w:noProof/>
                <w:webHidden/>
                <w:sz w:val="28"/>
              </w:rPr>
            </w:r>
            <w:r w:rsidR="00A76A41" w:rsidRPr="00A76A41">
              <w:rPr>
                <w:rFonts w:ascii="Times New Roman" w:hAnsi="Times New Roman"/>
                <w:noProof/>
                <w:webHidden/>
                <w:sz w:val="28"/>
              </w:rPr>
              <w:fldChar w:fldCharType="separate"/>
            </w:r>
            <w:r w:rsidR="00A76A41" w:rsidRPr="00A76A41">
              <w:rPr>
                <w:rFonts w:ascii="Times New Roman" w:hAnsi="Times New Roman"/>
                <w:noProof/>
                <w:webHidden/>
                <w:sz w:val="28"/>
              </w:rPr>
              <w:t>10</w:t>
            </w:r>
            <w:r w:rsidR="00A76A41" w:rsidRPr="00A76A41">
              <w:rPr>
                <w:rFonts w:ascii="Times New Roman" w:hAnsi="Times New Roman"/>
                <w:noProof/>
                <w:webHidden/>
                <w:sz w:val="28"/>
              </w:rPr>
              <w:fldChar w:fldCharType="end"/>
            </w:r>
          </w:hyperlink>
        </w:p>
        <w:p w14:paraId="018BD696" w14:textId="7FF0E3D0" w:rsidR="00A76A41" w:rsidRPr="00A76A41" w:rsidRDefault="00D43E47" w:rsidP="00A76A41">
          <w:pPr>
            <w:pStyle w:val="31"/>
            <w:tabs>
              <w:tab w:val="right" w:leader="dot" w:pos="10138"/>
            </w:tabs>
            <w:spacing w:after="0" w:line="276" w:lineRule="auto"/>
            <w:jc w:val="both"/>
            <w:rPr>
              <w:rFonts w:ascii="Times New Roman" w:hAnsi="Times New Roman"/>
              <w:noProof/>
              <w:sz w:val="28"/>
            </w:rPr>
          </w:pPr>
          <w:hyperlink w:anchor="_Toc130376071" w:history="1">
            <w:r w:rsidR="00A76A41" w:rsidRPr="00A76A41">
              <w:rPr>
                <w:rStyle w:val="af3"/>
                <w:rFonts w:ascii="Times New Roman" w:hAnsi="Times New Roman"/>
                <w:noProof/>
                <w:sz w:val="28"/>
              </w:rPr>
              <w:t>4.1.5. Методические указания к практическим занятиям</w:t>
            </w:r>
            <w:r w:rsidR="00A76A41" w:rsidRPr="00A76A41">
              <w:rPr>
                <w:rStyle w:val="af3"/>
                <w:rFonts w:ascii="Times New Roman" w:hAnsi="Times New Roman"/>
                <w:noProof/>
                <w:sz w:val="28"/>
                <w:vertAlign w:val="superscript"/>
              </w:rPr>
              <w:t>*</w:t>
            </w:r>
            <w:r w:rsidR="00A76A41" w:rsidRPr="00A76A41">
              <w:rPr>
                <w:rFonts w:ascii="Times New Roman" w:hAnsi="Times New Roman"/>
                <w:noProof/>
                <w:webHidden/>
                <w:sz w:val="28"/>
              </w:rPr>
              <w:tab/>
            </w:r>
            <w:r w:rsidR="00A76A41" w:rsidRPr="00A76A41">
              <w:rPr>
                <w:rFonts w:ascii="Times New Roman" w:hAnsi="Times New Roman"/>
                <w:noProof/>
                <w:webHidden/>
                <w:sz w:val="28"/>
              </w:rPr>
              <w:fldChar w:fldCharType="begin"/>
            </w:r>
            <w:r w:rsidR="00A76A41" w:rsidRPr="00A76A41">
              <w:rPr>
                <w:rFonts w:ascii="Times New Roman" w:hAnsi="Times New Roman"/>
                <w:noProof/>
                <w:webHidden/>
                <w:sz w:val="28"/>
              </w:rPr>
              <w:instrText xml:space="preserve"> PAGEREF _Toc130376071 \h </w:instrText>
            </w:r>
            <w:r w:rsidR="00A76A41" w:rsidRPr="00A76A41">
              <w:rPr>
                <w:rFonts w:ascii="Times New Roman" w:hAnsi="Times New Roman"/>
                <w:noProof/>
                <w:webHidden/>
                <w:sz w:val="28"/>
              </w:rPr>
            </w:r>
            <w:r w:rsidR="00A76A41" w:rsidRPr="00A76A41">
              <w:rPr>
                <w:rFonts w:ascii="Times New Roman" w:hAnsi="Times New Roman"/>
                <w:noProof/>
                <w:webHidden/>
                <w:sz w:val="28"/>
              </w:rPr>
              <w:fldChar w:fldCharType="separate"/>
            </w:r>
            <w:r w:rsidR="00A76A41" w:rsidRPr="00A76A41">
              <w:rPr>
                <w:rFonts w:ascii="Times New Roman" w:hAnsi="Times New Roman"/>
                <w:noProof/>
                <w:webHidden/>
                <w:sz w:val="28"/>
              </w:rPr>
              <w:t>10</w:t>
            </w:r>
            <w:r w:rsidR="00A76A41" w:rsidRPr="00A76A41">
              <w:rPr>
                <w:rFonts w:ascii="Times New Roman" w:hAnsi="Times New Roman"/>
                <w:noProof/>
                <w:webHidden/>
                <w:sz w:val="28"/>
              </w:rPr>
              <w:fldChar w:fldCharType="end"/>
            </w:r>
          </w:hyperlink>
        </w:p>
        <w:p w14:paraId="6CB3F0D6" w14:textId="2CFC084F" w:rsidR="00A76A41" w:rsidRPr="00A76A41" w:rsidRDefault="00D43E47" w:rsidP="00A76A41">
          <w:pPr>
            <w:pStyle w:val="31"/>
            <w:tabs>
              <w:tab w:val="right" w:leader="dot" w:pos="10138"/>
            </w:tabs>
            <w:spacing w:after="0" w:line="276" w:lineRule="auto"/>
            <w:jc w:val="both"/>
            <w:rPr>
              <w:rFonts w:ascii="Times New Roman" w:hAnsi="Times New Roman"/>
              <w:noProof/>
              <w:sz w:val="28"/>
            </w:rPr>
          </w:pPr>
          <w:hyperlink w:anchor="_Toc130376072" w:history="1">
            <w:r w:rsidR="00A76A41" w:rsidRPr="00A76A41">
              <w:rPr>
                <w:rStyle w:val="af3"/>
                <w:rFonts w:ascii="Times New Roman" w:hAnsi="Times New Roman"/>
                <w:noProof/>
                <w:sz w:val="28"/>
              </w:rPr>
              <w:t>4.1.6. Методические указания к проектному обучению и другим видам самостоятельной работы</w:t>
            </w:r>
            <w:r w:rsidR="00A76A41" w:rsidRPr="00A76A41">
              <w:rPr>
                <w:rStyle w:val="af3"/>
                <w:rFonts w:ascii="Times New Roman" w:hAnsi="Times New Roman"/>
                <w:noProof/>
                <w:sz w:val="28"/>
                <w:vertAlign w:val="superscript"/>
              </w:rPr>
              <w:t>*</w:t>
            </w:r>
            <w:r w:rsidR="00A76A41" w:rsidRPr="00A76A41">
              <w:rPr>
                <w:rFonts w:ascii="Times New Roman" w:hAnsi="Times New Roman"/>
                <w:noProof/>
                <w:webHidden/>
                <w:sz w:val="28"/>
              </w:rPr>
              <w:tab/>
            </w:r>
            <w:r w:rsidR="00A76A41" w:rsidRPr="00A76A41">
              <w:rPr>
                <w:rFonts w:ascii="Times New Roman" w:hAnsi="Times New Roman"/>
                <w:noProof/>
                <w:webHidden/>
                <w:sz w:val="28"/>
              </w:rPr>
              <w:fldChar w:fldCharType="begin"/>
            </w:r>
            <w:r w:rsidR="00A76A41" w:rsidRPr="00A76A41">
              <w:rPr>
                <w:rFonts w:ascii="Times New Roman" w:hAnsi="Times New Roman"/>
                <w:noProof/>
                <w:webHidden/>
                <w:sz w:val="28"/>
              </w:rPr>
              <w:instrText xml:space="preserve"> PAGEREF _Toc130376072 \h </w:instrText>
            </w:r>
            <w:r w:rsidR="00A76A41" w:rsidRPr="00A76A41">
              <w:rPr>
                <w:rFonts w:ascii="Times New Roman" w:hAnsi="Times New Roman"/>
                <w:noProof/>
                <w:webHidden/>
                <w:sz w:val="28"/>
              </w:rPr>
            </w:r>
            <w:r w:rsidR="00A76A41" w:rsidRPr="00A76A41">
              <w:rPr>
                <w:rFonts w:ascii="Times New Roman" w:hAnsi="Times New Roman"/>
                <w:noProof/>
                <w:webHidden/>
                <w:sz w:val="28"/>
              </w:rPr>
              <w:fldChar w:fldCharType="separate"/>
            </w:r>
            <w:r w:rsidR="00A76A41" w:rsidRPr="00A76A41">
              <w:rPr>
                <w:rFonts w:ascii="Times New Roman" w:hAnsi="Times New Roman"/>
                <w:noProof/>
                <w:webHidden/>
                <w:sz w:val="28"/>
              </w:rPr>
              <w:t>11</w:t>
            </w:r>
            <w:r w:rsidR="00A76A41" w:rsidRPr="00A76A41">
              <w:rPr>
                <w:rFonts w:ascii="Times New Roman" w:hAnsi="Times New Roman"/>
                <w:noProof/>
                <w:webHidden/>
                <w:sz w:val="28"/>
              </w:rPr>
              <w:fldChar w:fldCharType="end"/>
            </w:r>
          </w:hyperlink>
        </w:p>
        <w:p w14:paraId="4E2B325C" w14:textId="2B51063B" w:rsidR="00A76A41" w:rsidRPr="00A76A41" w:rsidRDefault="00D43E47" w:rsidP="00A76A41">
          <w:pPr>
            <w:pStyle w:val="21"/>
            <w:tabs>
              <w:tab w:val="right" w:leader="dot" w:pos="10138"/>
            </w:tabs>
            <w:spacing w:after="0" w:line="276" w:lineRule="auto"/>
            <w:jc w:val="both"/>
            <w:rPr>
              <w:rFonts w:ascii="Times New Roman" w:eastAsiaTheme="minorEastAsia" w:hAnsi="Times New Roman" w:cs="Times New Roman"/>
              <w:noProof/>
              <w:sz w:val="28"/>
              <w:lang w:eastAsia="ru-RU"/>
            </w:rPr>
          </w:pPr>
          <w:hyperlink w:anchor="_Toc130376073" w:history="1">
            <w:r w:rsidR="00A76A41" w:rsidRPr="00A76A41">
              <w:rPr>
                <w:rStyle w:val="af3"/>
                <w:rFonts w:ascii="Times New Roman" w:hAnsi="Times New Roman" w:cs="Times New Roman"/>
                <w:noProof/>
                <w:sz w:val="28"/>
              </w:rPr>
              <w:t>4.2. Электронные образовательные и информационные ресурсы</w:t>
            </w:r>
            <w:r w:rsidR="00A76A41" w:rsidRPr="00A76A41">
              <w:rPr>
                <w:rFonts w:ascii="Times New Roman" w:hAnsi="Times New Roman" w:cs="Times New Roman"/>
                <w:noProof/>
                <w:webHidden/>
                <w:sz w:val="28"/>
              </w:rPr>
              <w:tab/>
            </w:r>
            <w:r w:rsidR="00A76A41" w:rsidRPr="00A76A41">
              <w:rPr>
                <w:rFonts w:ascii="Times New Roman" w:hAnsi="Times New Roman" w:cs="Times New Roman"/>
                <w:noProof/>
                <w:webHidden/>
                <w:sz w:val="28"/>
              </w:rPr>
              <w:fldChar w:fldCharType="begin"/>
            </w:r>
            <w:r w:rsidR="00A76A41" w:rsidRPr="00A76A41">
              <w:rPr>
                <w:rFonts w:ascii="Times New Roman" w:hAnsi="Times New Roman" w:cs="Times New Roman"/>
                <w:noProof/>
                <w:webHidden/>
                <w:sz w:val="28"/>
              </w:rPr>
              <w:instrText xml:space="preserve"> PAGEREF _Toc130376073 \h </w:instrText>
            </w:r>
            <w:r w:rsidR="00A76A41" w:rsidRPr="00A76A41">
              <w:rPr>
                <w:rFonts w:ascii="Times New Roman" w:hAnsi="Times New Roman" w:cs="Times New Roman"/>
                <w:noProof/>
                <w:webHidden/>
                <w:sz w:val="28"/>
              </w:rPr>
            </w:r>
            <w:r w:rsidR="00A76A41" w:rsidRPr="00A76A41">
              <w:rPr>
                <w:rFonts w:ascii="Times New Roman" w:hAnsi="Times New Roman" w:cs="Times New Roman"/>
                <w:noProof/>
                <w:webHidden/>
                <w:sz w:val="28"/>
              </w:rPr>
              <w:fldChar w:fldCharType="separate"/>
            </w:r>
            <w:r w:rsidR="00A76A41" w:rsidRPr="00A76A41">
              <w:rPr>
                <w:rFonts w:ascii="Times New Roman" w:hAnsi="Times New Roman" w:cs="Times New Roman"/>
                <w:noProof/>
                <w:webHidden/>
                <w:sz w:val="28"/>
              </w:rPr>
              <w:t>11</w:t>
            </w:r>
            <w:r w:rsidR="00A76A41" w:rsidRPr="00A76A41">
              <w:rPr>
                <w:rFonts w:ascii="Times New Roman" w:hAnsi="Times New Roman" w:cs="Times New Roman"/>
                <w:noProof/>
                <w:webHidden/>
                <w:sz w:val="28"/>
              </w:rPr>
              <w:fldChar w:fldCharType="end"/>
            </w:r>
          </w:hyperlink>
        </w:p>
        <w:p w14:paraId="6A37D919" w14:textId="5720D017" w:rsidR="00A76A41" w:rsidRPr="00A76A41" w:rsidRDefault="00D43E47" w:rsidP="00A76A41">
          <w:pPr>
            <w:pStyle w:val="21"/>
            <w:tabs>
              <w:tab w:val="right" w:leader="dot" w:pos="10138"/>
            </w:tabs>
            <w:spacing w:after="0" w:line="276" w:lineRule="auto"/>
            <w:jc w:val="both"/>
            <w:rPr>
              <w:rFonts w:ascii="Times New Roman" w:eastAsiaTheme="minorEastAsia" w:hAnsi="Times New Roman" w:cs="Times New Roman"/>
              <w:noProof/>
              <w:sz w:val="28"/>
              <w:lang w:eastAsia="ru-RU"/>
            </w:rPr>
          </w:pPr>
          <w:hyperlink w:anchor="_Toc130376074" w:history="1">
            <w:r w:rsidR="00A76A41" w:rsidRPr="00A76A41">
              <w:rPr>
                <w:rStyle w:val="af3"/>
                <w:rFonts w:ascii="Times New Roman" w:hAnsi="Times New Roman" w:cs="Times New Roman"/>
                <w:noProof/>
                <w:sz w:val="28"/>
              </w:rPr>
              <w:t>4.3.Дополнительные средства обучения (в том числе on-line курсы)</w:t>
            </w:r>
            <w:r w:rsidR="00A76A41" w:rsidRPr="00A76A41">
              <w:rPr>
                <w:rFonts w:ascii="Times New Roman" w:hAnsi="Times New Roman" w:cs="Times New Roman"/>
                <w:noProof/>
                <w:webHidden/>
                <w:sz w:val="28"/>
              </w:rPr>
              <w:tab/>
            </w:r>
            <w:r w:rsidR="00A76A41" w:rsidRPr="00A76A41">
              <w:rPr>
                <w:rFonts w:ascii="Times New Roman" w:hAnsi="Times New Roman" w:cs="Times New Roman"/>
                <w:noProof/>
                <w:webHidden/>
                <w:sz w:val="28"/>
              </w:rPr>
              <w:fldChar w:fldCharType="begin"/>
            </w:r>
            <w:r w:rsidR="00A76A41" w:rsidRPr="00A76A41">
              <w:rPr>
                <w:rFonts w:ascii="Times New Roman" w:hAnsi="Times New Roman" w:cs="Times New Roman"/>
                <w:noProof/>
                <w:webHidden/>
                <w:sz w:val="28"/>
              </w:rPr>
              <w:instrText xml:space="preserve"> PAGEREF _Toc130376074 \h </w:instrText>
            </w:r>
            <w:r w:rsidR="00A76A41" w:rsidRPr="00A76A41">
              <w:rPr>
                <w:rFonts w:ascii="Times New Roman" w:hAnsi="Times New Roman" w:cs="Times New Roman"/>
                <w:noProof/>
                <w:webHidden/>
                <w:sz w:val="28"/>
              </w:rPr>
            </w:r>
            <w:r w:rsidR="00A76A41" w:rsidRPr="00A76A41">
              <w:rPr>
                <w:rFonts w:ascii="Times New Roman" w:hAnsi="Times New Roman" w:cs="Times New Roman"/>
                <w:noProof/>
                <w:webHidden/>
                <w:sz w:val="28"/>
              </w:rPr>
              <w:fldChar w:fldCharType="separate"/>
            </w:r>
            <w:r w:rsidR="00A76A41" w:rsidRPr="00A76A41">
              <w:rPr>
                <w:rFonts w:ascii="Times New Roman" w:hAnsi="Times New Roman" w:cs="Times New Roman"/>
                <w:noProof/>
                <w:webHidden/>
                <w:sz w:val="28"/>
              </w:rPr>
              <w:t>12</w:t>
            </w:r>
            <w:r w:rsidR="00A76A41" w:rsidRPr="00A76A41">
              <w:rPr>
                <w:rFonts w:ascii="Times New Roman" w:hAnsi="Times New Roman" w:cs="Times New Roman"/>
                <w:noProof/>
                <w:webHidden/>
                <w:sz w:val="28"/>
              </w:rPr>
              <w:fldChar w:fldCharType="end"/>
            </w:r>
          </w:hyperlink>
        </w:p>
        <w:p w14:paraId="71A18834" w14:textId="70208B0C" w:rsidR="00A76A41" w:rsidRPr="00A76A41" w:rsidRDefault="00D43E47" w:rsidP="00A76A41">
          <w:pPr>
            <w:pStyle w:val="21"/>
            <w:tabs>
              <w:tab w:val="right" w:leader="dot" w:pos="10138"/>
            </w:tabs>
            <w:spacing w:after="0" w:line="276" w:lineRule="auto"/>
            <w:jc w:val="both"/>
            <w:rPr>
              <w:rFonts w:ascii="Times New Roman" w:eastAsiaTheme="minorEastAsia" w:hAnsi="Times New Roman" w:cs="Times New Roman"/>
              <w:noProof/>
              <w:sz w:val="28"/>
              <w:lang w:eastAsia="ru-RU"/>
            </w:rPr>
          </w:pPr>
          <w:hyperlink w:anchor="_Toc130376076" w:history="1">
            <w:r w:rsidR="00A76A41" w:rsidRPr="00A76A41">
              <w:rPr>
                <w:rStyle w:val="af3"/>
                <w:rFonts w:ascii="Times New Roman" w:hAnsi="Times New Roman" w:cs="Times New Roman"/>
                <w:noProof/>
                <w:sz w:val="28"/>
                <w:lang w:eastAsia="zh-CN"/>
              </w:rPr>
              <w:t>4.4. Профессиональные базы данных и информационно-справочные системы</w:t>
            </w:r>
            <w:r w:rsidR="00A76A41" w:rsidRPr="00A76A41">
              <w:rPr>
                <w:rFonts w:ascii="Times New Roman" w:hAnsi="Times New Roman" w:cs="Times New Roman"/>
                <w:noProof/>
                <w:webHidden/>
                <w:sz w:val="28"/>
              </w:rPr>
              <w:tab/>
            </w:r>
            <w:r w:rsidR="00A76A41" w:rsidRPr="00A76A41">
              <w:rPr>
                <w:rFonts w:ascii="Times New Roman" w:hAnsi="Times New Roman" w:cs="Times New Roman"/>
                <w:noProof/>
                <w:webHidden/>
                <w:sz w:val="28"/>
              </w:rPr>
              <w:fldChar w:fldCharType="begin"/>
            </w:r>
            <w:r w:rsidR="00A76A41" w:rsidRPr="00A76A41">
              <w:rPr>
                <w:rFonts w:ascii="Times New Roman" w:hAnsi="Times New Roman" w:cs="Times New Roman"/>
                <w:noProof/>
                <w:webHidden/>
                <w:sz w:val="28"/>
              </w:rPr>
              <w:instrText xml:space="preserve"> PAGEREF _Toc130376076 \h </w:instrText>
            </w:r>
            <w:r w:rsidR="00A76A41" w:rsidRPr="00A76A41">
              <w:rPr>
                <w:rFonts w:ascii="Times New Roman" w:hAnsi="Times New Roman" w:cs="Times New Roman"/>
                <w:noProof/>
                <w:webHidden/>
                <w:sz w:val="28"/>
              </w:rPr>
            </w:r>
            <w:r w:rsidR="00A76A41" w:rsidRPr="00A76A41">
              <w:rPr>
                <w:rFonts w:ascii="Times New Roman" w:hAnsi="Times New Roman" w:cs="Times New Roman"/>
                <w:noProof/>
                <w:webHidden/>
                <w:sz w:val="28"/>
              </w:rPr>
              <w:fldChar w:fldCharType="separate"/>
            </w:r>
            <w:r w:rsidR="00A76A41" w:rsidRPr="00A76A41">
              <w:rPr>
                <w:rFonts w:ascii="Times New Roman" w:hAnsi="Times New Roman" w:cs="Times New Roman"/>
                <w:noProof/>
                <w:webHidden/>
                <w:sz w:val="28"/>
              </w:rPr>
              <w:t>13</w:t>
            </w:r>
            <w:r w:rsidR="00A76A41" w:rsidRPr="00A76A41">
              <w:rPr>
                <w:rFonts w:ascii="Times New Roman" w:hAnsi="Times New Roman" w:cs="Times New Roman"/>
                <w:noProof/>
                <w:webHidden/>
                <w:sz w:val="28"/>
              </w:rPr>
              <w:fldChar w:fldCharType="end"/>
            </w:r>
          </w:hyperlink>
        </w:p>
        <w:p w14:paraId="5CF31605" w14:textId="7261275A" w:rsidR="00A76A41" w:rsidRPr="00A76A41" w:rsidRDefault="00D43E47" w:rsidP="00A76A41">
          <w:pPr>
            <w:pStyle w:val="14"/>
            <w:tabs>
              <w:tab w:val="right" w:leader="dot" w:pos="10138"/>
            </w:tabs>
            <w:spacing w:after="0" w:line="276" w:lineRule="auto"/>
            <w:jc w:val="both"/>
            <w:rPr>
              <w:rFonts w:ascii="Times New Roman" w:hAnsi="Times New Roman"/>
              <w:noProof/>
              <w:sz w:val="28"/>
            </w:rPr>
          </w:pPr>
          <w:hyperlink w:anchor="_Toc130376077" w:history="1">
            <w:r w:rsidR="00A76A41" w:rsidRPr="00A76A41">
              <w:rPr>
                <w:rStyle w:val="af3"/>
                <w:rFonts w:ascii="Times New Roman" w:hAnsi="Times New Roman"/>
                <w:noProof/>
                <w:sz w:val="28"/>
              </w:rPr>
              <w:t>5. Материально-техническое обеспечение дисциплины (в том числе помещения для самостоятельной работы обучающихся)</w:t>
            </w:r>
            <w:r w:rsidR="00A76A41" w:rsidRPr="00A76A41">
              <w:rPr>
                <w:rFonts w:ascii="Times New Roman" w:hAnsi="Times New Roman"/>
                <w:noProof/>
                <w:webHidden/>
                <w:sz w:val="28"/>
              </w:rPr>
              <w:tab/>
            </w:r>
            <w:r w:rsidR="00A76A41" w:rsidRPr="00A76A41">
              <w:rPr>
                <w:rFonts w:ascii="Times New Roman" w:hAnsi="Times New Roman"/>
                <w:noProof/>
                <w:webHidden/>
                <w:sz w:val="28"/>
              </w:rPr>
              <w:fldChar w:fldCharType="begin"/>
            </w:r>
            <w:r w:rsidR="00A76A41" w:rsidRPr="00A76A41">
              <w:rPr>
                <w:rFonts w:ascii="Times New Roman" w:hAnsi="Times New Roman"/>
                <w:noProof/>
                <w:webHidden/>
                <w:sz w:val="28"/>
              </w:rPr>
              <w:instrText xml:space="preserve"> PAGEREF _Toc130376077 \h </w:instrText>
            </w:r>
            <w:r w:rsidR="00A76A41" w:rsidRPr="00A76A41">
              <w:rPr>
                <w:rFonts w:ascii="Times New Roman" w:hAnsi="Times New Roman"/>
                <w:noProof/>
                <w:webHidden/>
                <w:sz w:val="28"/>
              </w:rPr>
            </w:r>
            <w:r w:rsidR="00A76A41" w:rsidRPr="00A76A41">
              <w:rPr>
                <w:rFonts w:ascii="Times New Roman" w:hAnsi="Times New Roman"/>
                <w:noProof/>
                <w:webHidden/>
                <w:sz w:val="28"/>
              </w:rPr>
              <w:fldChar w:fldCharType="separate"/>
            </w:r>
            <w:r w:rsidR="00A76A41" w:rsidRPr="00A76A41">
              <w:rPr>
                <w:rFonts w:ascii="Times New Roman" w:hAnsi="Times New Roman"/>
                <w:noProof/>
                <w:webHidden/>
                <w:sz w:val="28"/>
              </w:rPr>
              <w:t>13</w:t>
            </w:r>
            <w:r w:rsidR="00A76A41" w:rsidRPr="00A76A41">
              <w:rPr>
                <w:rFonts w:ascii="Times New Roman" w:hAnsi="Times New Roman"/>
                <w:noProof/>
                <w:webHidden/>
                <w:sz w:val="28"/>
              </w:rPr>
              <w:fldChar w:fldCharType="end"/>
            </w:r>
          </w:hyperlink>
        </w:p>
        <w:p w14:paraId="74A0A3A4" w14:textId="7148F125" w:rsidR="00A76A41" w:rsidRPr="00A76A41" w:rsidRDefault="00D43E47" w:rsidP="00A76A41">
          <w:pPr>
            <w:pStyle w:val="14"/>
            <w:tabs>
              <w:tab w:val="left" w:pos="440"/>
              <w:tab w:val="right" w:leader="dot" w:pos="10138"/>
            </w:tabs>
            <w:spacing w:after="0" w:line="276" w:lineRule="auto"/>
            <w:jc w:val="both"/>
            <w:rPr>
              <w:rFonts w:ascii="Times New Roman" w:hAnsi="Times New Roman"/>
              <w:noProof/>
              <w:sz w:val="28"/>
            </w:rPr>
          </w:pPr>
          <w:hyperlink w:anchor="_Toc130376078" w:history="1">
            <w:r w:rsidR="00A76A41" w:rsidRPr="00A76A41">
              <w:rPr>
                <w:rStyle w:val="af3"/>
                <w:rFonts w:ascii="Times New Roman" w:hAnsi="Times New Roman"/>
                <w:bCs/>
                <w:noProof/>
                <w:sz w:val="28"/>
              </w:rPr>
              <w:t>6.</w:t>
            </w:r>
            <w:r w:rsidR="00A76A41" w:rsidRPr="00A76A41">
              <w:rPr>
                <w:rFonts w:ascii="Times New Roman" w:hAnsi="Times New Roman"/>
                <w:noProof/>
                <w:sz w:val="28"/>
              </w:rPr>
              <w:tab/>
            </w:r>
            <w:r w:rsidR="00A76A41" w:rsidRPr="00A76A41">
              <w:rPr>
                <w:rStyle w:val="af3"/>
                <w:rFonts w:ascii="Times New Roman" w:hAnsi="Times New Roman"/>
                <w:bCs/>
                <w:noProof/>
                <w:sz w:val="28"/>
              </w:rPr>
              <w:t>Программное обеспечение, необходимое для освоения дисциплины</w:t>
            </w:r>
            <w:r w:rsidR="00A76A41" w:rsidRPr="00A76A41">
              <w:rPr>
                <w:rFonts w:ascii="Times New Roman" w:hAnsi="Times New Roman"/>
                <w:noProof/>
                <w:webHidden/>
                <w:sz w:val="28"/>
              </w:rPr>
              <w:tab/>
            </w:r>
            <w:r w:rsidR="00A76A41" w:rsidRPr="00A76A41">
              <w:rPr>
                <w:rFonts w:ascii="Times New Roman" w:hAnsi="Times New Roman"/>
                <w:noProof/>
                <w:webHidden/>
                <w:sz w:val="28"/>
              </w:rPr>
              <w:fldChar w:fldCharType="begin"/>
            </w:r>
            <w:r w:rsidR="00A76A41" w:rsidRPr="00A76A41">
              <w:rPr>
                <w:rFonts w:ascii="Times New Roman" w:hAnsi="Times New Roman"/>
                <w:noProof/>
                <w:webHidden/>
                <w:sz w:val="28"/>
              </w:rPr>
              <w:instrText xml:space="preserve"> PAGEREF _Toc130376078 \h </w:instrText>
            </w:r>
            <w:r w:rsidR="00A76A41" w:rsidRPr="00A76A41">
              <w:rPr>
                <w:rFonts w:ascii="Times New Roman" w:hAnsi="Times New Roman"/>
                <w:noProof/>
                <w:webHidden/>
                <w:sz w:val="28"/>
              </w:rPr>
            </w:r>
            <w:r w:rsidR="00A76A41" w:rsidRPr="00A76A41">
              <w:rPr>
                <w:rFonts w:ascii="Times New Roman" w:hAnsi="Times New Roman"/>
                <w:noProof/>
                <w:webHidden/>
                <w:sz w:val="28"/>
              </w:rPr>
              <w:fldChar w:fldCharType="separate"/>
            </w:r>
            <w:r w:rsidR="00A76A41" w:rsidRPr="00A76A41">
              <w:rPr>
                <w:rFonts w:ascii="Times New Roman" w:hAnsi="Times New Roman"/>
                <w:noProof/>
                <w:webHidden/>
                <w:sz w:val="28"/>
              </w:rPr>
              <w:t>14</w:t>
            </w:r>
            <w:r w:rsidR="00A76A41" w:rsidRPr="00A76A41">
              <w:rPr>
                <w:rFonts w:ascii="Times New Roman" w:hAnsi="Times New Roman"/>
                <w:noProof/>
                <w:webHidden/>
                <w:sz w:val="28"/>
              </w:rPr>
              <w:fldChar w:fldCharType="end"/>
            </w:r>
          </w:hyperlink>
        </w:p>
        <w:p w14:paraId="51B2C503" w14:textId="03B29299" w:rsidR="00A76A41" w:rsidRPr="00A76A41" w:rsidRDefault="00D43E47" w:rsidP="00A76A41">
          <w:pPr>
            <w:pStyle w:val="14"/>
            <w:tabs>
              <w:tab w:val="right" w:leader="dot" w:pos="10138"/>
            </w:tabs>
            <w:spacing w:after="0" w:line="276" w:lineRule="auto"/>
            <w:jc w:val="both"/>
            <w:rPr>
              <w:rFonts w:ascii="Times New Roman" w:hAnsi="Times New Roman"/>
              <w:noProof/>
              <w:sz w:val="28"/>
            </w:rPr>
          </w:pPr>
          <w:hyperlink w:anchor="_Toc130376079" w:history="1">
            <w:r w:rsidR="00A76A41" w:rsidRPr="00A76A41">
              <w:rPr>
                <w:rStyle w:val="af3"/>
                <w:rFonts w:ascii="Times New Roman" w:hAnsi="Times New Roman"/>
                <w:noProof/>
                <w:sz w:val="28"/>
              </w:rPr>
              <w:t>7. Оценочные средства для текущего контроля успеваемости и промежуточной аттестации</w:t>
            </w:r>
            <w:r w:rsidR="00A76A41" w:rsidRPr="00A76A41">
              <w:rPr>
                <w:rFonts w:ascii="Times New Roman" w:hAnsi="Times New Roman"/>
                <w:noProof/>
                <w:webHidden/>
                <w:sz w:val="28"/>
              </w:rPr>
              <w:tab/>
            </w:r>
            <w:r w:rsidR="00A76A41" w:rsidRPr="00A76A41">
              <w:rPr>
                <w:rFonts w:ascii="Times New Roman" w:hAnsi="Times New Roman"/>
                <w:noProof/>
                <w:webHidden/>
                <w:sz w:val="28"/>
              </w:rPr>
              <w:fldChar w:fldCharType="begin"/>
            </w:r>
            <w:r w:rsidR="00A76A41" w:rsidRPr="00A76A41">
              <w:rPr>
                <w:rFonts w:ascii="Times New Roman" w:hAnsi="Times New Roman"/>
                <w:noProof/>
                <w:webHidden/>
                <w:sz w:val="28"/>
              </w:rPr>
              <w:instrText xml:space="preserve"> PAGEREF _Toc130376079 \h </w:instrText>
            </w:r>
            <w:r w:rsidR="00A76A41" w:rsidRPr="00A76A41">
              <w:rPr>
                <w:rFonts w:ascii="Times New Roman" w:hAnsi="Times New Roman"/>
                <w:noProof/>
                <w:webHidden/>
                <w:sz w:val="28"/>
              </w:rPr>
            </w:r>
            <w:r w:rsidR="00A76A41" w:rsidRPr="00A76A41">
              <w:rPr>
                <w:rFonts w:ascii="Times New Roman" w:hAnsi="Times New Roman"/>
                <w:noProof/>
                <w:webHidden/>
                <w:sz w:val="28"/>
              </w:rPr>
              <w:fldChar w:fldCharType="separate"/>
            </w:r>
            <w:r w:rsidR="00A76A41" w:rsidRPr="00A76A41">
              <w:rPr>
                <w:rFonts w:ascii="Times New Roman" w:hAnsi="Times New Roman"/>
                <w:noProof/>
                <w:webHidden/>
                <w:sz w:val="28"/>
              </w:rPr>
              <w:t>15</w:t>
            </w:r>
            <w:r w:rsidR="00A76A41" w:rsidRPr="00A76A41">
              <w:rPr>
                <w:rFonts w:ascii="Times New Roman" w:hAnsi="Times New Roman"/>
                <w:noProof/>
                <w:webHidden/>
                <w:sz w:val="28"/>
              </w:rPr>
              <w:fldChar w:fldCharType="end"/>
            </w:r>
          </w:hyperlink>
        </w:p>
        <w:p w14:paraId="523CD66F" w14:textId="5D231CC7" w:rsidR="00A76A41" w:rsidRPr="00A76A41" w:rsidRDefault="00D43E47" w:rsidP="00A76A41">
          <w:pPr>
            <w:pStyle w:val="14"/>
            <w:tabs>
              <w:tab w:val="right" w:leader="dot" w:pos="10138"/>
            </w:tabs>
            <w:spacing w:after="0" w:line="276" w:lineRule="auto"/>
            <w:jc w:val="both"/>
            <w:rPr>
              <w:rFonts w:ascii="Times New Roman" w:hAnsi="Times New Roman"/>
              <w:noProof/>
              <w:sz w:val="28"/>
            </w:rPr>
          </w:pPr>
          <w:hyperlink w:anchor="_Toc130376080" w:history="1">
            <w:r w:rsidR="00A76A41" w:rsidRPr="00A76A41">
              <w:rPr>
                <w:rStyle w:val="af3"/>
                <w:rFonts w:ascii="Times New Roman" w:hAnsi="Times New Roman"/>
                <w:bCs/>
                <w:noProof/>
                <w:sz w:val="28"/>
              </w:rPr>
              <w:t>8. Оценка качества реализации дисциплины</w:t>
            </w:r>
            <w:r w:rsidR="00A76A41" w:rsidRPr="00A76A41">
              <w:rPr>
                <w:rFonts w:ascii="Times New Roman" w:hAnsi="Times New Roman"/>
                <w:noProof/>
                <w:webHidden/>
                <w:sz w:val="28"/>
              </w:rPr>
              <w:tab/>
            </w:r>
            <w:r w:rsidR="00A76A41" w:rsidRPr="00A76A41">
              <w:rPr>
                <w:rFonts w:ascii="Times New Roman" w:hAnsi="Times New Roman"/>
                <w:noProof/>
                <w:webHidden/>
                <w:sz w:val="28"/>
              </w:rPr>
              <w:fldChar w:fldCharType="begin"/>
            </w:r>
            <w:r w:rsidR="00A76A41" w:rsidRPr="00A76A41">
              <w:rPr>
                <w:rFonts w:ascii="Times New Roman" w:hAnsi="Times New Roman"/>
                <w:noProof/>
                <w:webHidden/>
                <w:sz w:val="28"/>
              </w:rPr>
              <w:instrText xml:space="preserve"> PAGEREF _Toc130376080 \h </w:instrText>
            </w:r>
            <w:r w:rsidR="00A76A41" w:rsidRPr="00A76A41">
              <w:rPr>
                <w:rFonts w:ascii="Times New Roman" w:hAnsi="Times New Roman"/>
                <w:noProof/>
                <w:webHidden/>
                <w:sz w:val="28"/>
              </w:rPr>
            </w:r>
            <w:r w:rsidR="00A76A41" w:rsidRPr="00A76A41">
              <w:rPr>
                <w:rFonts w:ascii="Times New Roman" w:hAnsi="Times New Roman"/>
                <w:noProof/>
                <w:webHidden/>
                <w:sz w:val="28"/>
              </w:rPr>
              <w:fldChar w:fldCharType="separate"/>
            </w:r>
            <w:r w:rsidR="00A76A41" w:rsidRPr="00A76A41">
              <w:rPr>
                <w:rFonts w:ascii="Times New Roman" w:hAnsi="Times New Roman"/>
                <w:noProof/>
                <w:webHidden/>
                <w:sz w:val="28"/>
              </w:rPr>
              <w:t>15</w:t>
            </w:r>
            <w:r w:rsidR="00A76A41" w:rsidRPr="00A76A41">
              <w:rPr>
                <w:rFonts w:ascii="Times New Roman" w:hAnsi="Times New Roman"/>
                <w:noProof/>
                <w:webHidden/>
                <w:sz w:val="28"/>
              </w:rPr>
              <w:fldChar w:fldCharType="end"/>
            </w:r>
          </w:hyperlink>
        </w:p>
        <w:p w14:paraId="02FB5212" w14:textId="76D67DA7" w:rsidR="00A76A41" w:rsidRPr="00A76A41" w:rsidRDefault="00D43E47" w:rsidP="00A76A41">
          <w:pPr>
            <w:pStyle w:val="21"/>
            <w:tabs>
              <w:tab w:val="right" w:leader="dot" w:pos="10138"/>
            </w:tabs>
            <w:spacing w:after="0" w:line="276" w:lineRule="auto"/>
            <w:jc w:val="both"/>
            <w:rPr>
              <w:rFonts w:ascii="Times New Roman" w:eastAsiaTheme="minorEastAsia" w:hAnsi="Times New Roman" w:cs="Times New Roman"/>
              <w:noProof/>
              <w:sz w:val="28"/>
              <w:lang w:eastAsia="ru-RU"/>
            </w:rPr>
          </w:pPr>
          <w:hyperlink w:anchor="_Toc130376081" w:history="1">
            <w:r w:rsidR="00A76A41" w:rsidRPr="00A76A41">
              <w:rPr>
                <w:rStyle w:val="af3"/>
                <w:rFonts w:ascii="Times New Roman" w:hAnsi="Times New Roman" w:cs="Times New Roman"/>
                <w:noProof/>
                <w:sz w:val="28"/>
              </w:rPr>
              <w:t>8.1. Шкала оценивания промежуточной аттестации</w:t>
            </w:r>
            <w:r w:rsidR="00A76A41" w:rsidRPr="00A76A41">
              <w:rPr>
                <w:rFonts w:ascii="Times New Roman" w:hAnsi="Times New Roman" w:cs="Times New Roman"/>
                <w:noProof/>
                <w:webHidden/>
                <w:sz w:val="28"/>
              </w:rPr>
              <w:tab/>
            </w:r>
            <w:r w:rsidR="00A76A41" w:rsidRPr="00A76A41">
              <w:rPr>
                <w:rFonts w:ascii="Times New Roman" w:hAnsi="Times New Roman" w:cs="Times New Roman"/>
                <w:noProof/>
                <w:webHidden/>
                <w:sz w:val="28"/>
              </w:rPr>
              <w:fldChar w:fldCharType="begin"/>
            </w:r>
            <w:r w:rsidR="00A76A41" w:rsidRPr="00A76A41">
              <w:rPr>
                <w:rFonts w:ascii="Times New Roman" w:hAnsi="Times New Roman" w:cs="Times New Roman"/>
                <w:noProof/>
                <w:webHidden/>
                <w:sz w:val="28"/>
              </w:rPr>
              <w:instrText xml:space="preserve"> PAGEREF _Toc130376081 \h </w:instrText>
            </w:r>
            <w:r w:rsidR="00A76A41" w:rsidRPr="00A76A41">
              <w:rPr>
                <w:rFonts w:ascii="Times New Roman" w:hAnsi="Times New Roman" w:cs="Times New Roman"/>
                <w:noProof/>
                <w:webHidden/>
                <w:sz w:val="28"/>
              </w:rPr>
            </w:r>
            <w:r w:rsidR="00A76A41" w:rsidRPr="00A76A41">
              <w:rPr>
                <w:rFonts w:ascii="Times New Roman" w:hAnsi="Times New Roman" w:cs="Times New Roman"/>
                <w:noProof/>
                <w:webHidden/>
                <w:sz w:val="28"/>
              </w:rPr>
              <w:fldChar w:fldCharType="separate"/>
            </w:r>
            <w:r w:rsidR="00A76A41" w:rsidRPr="00A76A41">
              <w:rPr>
                <w:rFonts w:ascii="Times New Roman" w:hAnsi="Times New Roman" w:cs="Times New Roman"/>
                <w:noProof/>
                <w:webHidden/>
                <w:sz w:val="28"/>
              </w:rPr>
              <w:t>15</w:t>
            </w:r>
            <w:r w:rsidR="00A76A41" w:rsidRPr="00A76A41">
              <w:rPr>
                <w:rFonts w:ascii="Times New Roman" w:hAnsi="Times New Roman" w:cs="Times New Roman"/>
                <w:noProof/>
                <w:webHidden/>
                <w:sz w:val="28"/>
              </w:rPr>
              <w:fldChar w:fldCharType="end"/>
            </w:r>
          </w:hyperlink>
        </w:p>
        <w:p w14:paraId="7E8825AC" w14:textId="239D1FEF" w:rsidR="00A76A41" w:rsidRPr="00A76A41" w:rsidRDefault="00D43E47" w:rsidP="00A76A41">
          <w:pPr>
            <w:pStyle w:val="21"/>
            <w:tabs>
              <w:tab w:val="right" w:leader="dot" w:pos="10138"/>
            </w:tabs>
            <w:spacing w:after="0" w:line="276" w:lineRule="auto"/>
            <w:jc w:val="both"/>
            <w:rPr>
              <w:rFonts w:ascii="Times New Roman" w:eastAsiaTheme="minorEastAsia" w:hAnsi="Times New Roman" w:cs="Times New Roman"/>
              <w:noProof/>
              <w:sz w:val="28"/>
              <w:lang w:eastAsia="ru-RU"/>
            </w:rPr>
          </w:pPr>
          <w:hyperlink w:anchor="_Toc130376082" w:history="1">
            <w:r w:rsidR="00A76A41" w:rsidRPr="00A76A41">
              <w:rPr>
                <w:rStyle w:val="af3"/>
                <w:rFonts w:ascii="Times New Roman" w:hAnsi="Times New Roman" w:cs="Times New Roman"/>
                <w:noProof/>
                <w:sz w:val="28"/>
              </w:rPr>
              <w:t>8.2. Экспертное заключение</w:t>
            </w:r>
            <w:r w:rsidR="00A76A41" w:rsidRPr="00A76A41">
              <w:rPr>
                <w:rFonts w:ascii="Times New Roman" w:hAnsi="Times New Roman" w:cs="Times New Roman"/>
                <w:noProof/>
                <w:webHidden/>
                <w:sz w:val="28"/>
              </w:rPr>
              <w:tab/>
            </w:r>
            <w:r w:rsidR="00A76A41" w:rsidRPr="00A76A41">
              <w:rPr>
                <w:rFonts w:ascii="Times New Roman" w:hAnsi="Times New Roman" w:cs="Times New Roman"/>
                <w:noProof/>
                <w:webHidden/>
                <w:sz w:val="28"/>
              </w:rPr>
              <w:fldChar w:fldCharType="begin"/>
            </w:r>
            <w:r w:rsidR="00A76A41" w:rsidRPr="00A76A41">
              <w:rPr>
                <w:rFonts w:ascii="Times New Roman" w:hAnsi="Times New Roman" w:cs="Times New Roman"/>
                <w:noProof/>
                <w:webHidden/>
                <w:sz w:val="28"/>
              </w:rPr>
              <w:instrText xml:space="preserve"> PAGEREF _Toc130376082 \h </w:instrText>
            </w:r>
            <w:r w:rsidR="00A76A41" w:rsidRPr="00A76A41">
              <w:rPr>
                <w:rFonts w:ascii="Times New Roman" w:hAnsi="Times New Roman" w:cs="Times New Roman"/>
                <w:noProof/>
                <w:webHidden/>
                <w:sz w:val="28"/>
              </w:rPr>
            </w:r>
            <w:r w:rsidR="00A76A41" w:rsidRPr="00A76A41">
              <w:rPr>
                <w:rFonts w:ascii="Times New Roman" w:hAnsi="Times New Roman" w:cs="Times New Roman"/>
                <w:noProof/>
                <w:webHidden/>
                <w:sz w:val="28"/>
              </w:rPr>
              <w:fldChar w:fldCharType="separate"/>
            </w:r>
            <w:r w:rsidR="00A76A41" w:rsidRPr="00A76A41">
              <w:rPr>
                <w:rFonts w:ascii="Times New Roman" w:hAnsi="Times New Roman" w:cs="Times New Roman"/>
                <w:noProof/>
                <w:webHidden/>
                <w:sz w:val="28"/>
              </w:rPr>
              <w:t>18</w:t>
            </w:r>
            <w:r w:rsidR="00A76A41" w:rsidRPr="00A76A41">
              <w:rPr>
                <w:rFonts w:ascii="Times New Roman" w:hAnsi="Times New Roman" w:cs="Times New Roman"/>
                <w:noProof/>
                <w:webHidden/>
                <w:sz w:val="28"/>
              </w:rPr>
              <w:fldChar w:fldCharType="end"/>
            </w:r>
          </w:hyperlink>
        </w:p>
        <w:p w14:paraId="4990B178" w14:textId="14577BEA" w:rsidR="00EC09D4" w:rsidRDefault="00EC09D4">
          <w:r w:rsidRPr="00EC09D4">
            <w:rPr>
              <w:bCs/>
            </w:rPr>
            <w:fldChar w:fldCharType="end"/>
          </w:r>
        </w:p>
      </w:sdtContent>
    </w:sdt>
    <w:p w14:paraId="487D82EC" w14:textId="1345EFDF" w:rsidR="001C5E2B" w:rsidRDefault="001C5E2B" w:rsidP="0089489F">
      <w:pPr>
        <w:jc w:val="center"/>
        <w:rPr>
          <w:rFonts w:ascii="Times New Roman" w:hAnsi="Times New Roman" w:cs="Times New Roman"/>
          <w:b/>
          <w:bCs/>
          <w:sz w:val="28"/>
          <w:szCs w:val="28"/>
        </w:rPr>
        <w:sectPr w:rsidR="001C5E2B" w:rsidSect="00050062">
          <w:footerReference w:type="default" r:id="rId11"/>
          <w:endnotePr>
            <w:numFmt w:val="decimal"/>
          </w:endnotePr>
          <w:pgSz w:w="11906" w:h="16838" w:code="9"/>
          <w:pgMar w:top="1134" w:right="851" w:bottom="1134" w:left="907" w:header="709" w:footer="709" w:gutter="0"/>
          <w:cols w:space="708"/>
          <w:docGrid w:linePitch="360"/>
        </w:sectPr>
      </w:pPr>
    </w:p>
    <w:p w14:paraId="6AC92AC2" w14:textId="77777777" w:rsidR="00263873" w:rsidRDefault="00263873" w:rsidP="0089489F">
      <w:pPr>
        <w:rPr>
          <w:rFonts w:ascii="Times New Roman" w:hAnsi="Times New Roman" w:cs="Times New Roman"/>
          <w:b/>
          <w:bCs/>
          <w:sz w:val="28"/>
          <w:szCs w:val="28"/>
        </w:rPr>
      </w:pPr>
    </w:p>
    <w:p w14:paraId="2FFBEE8A" w14:textId="66F681CD" w:rsidR="0037021C" w:rsidRPr="001C5E2B" w:rsidRDefault="0037021C" w:rsidP="001C5E2B">
      <w:pPr>
        <w:pStyle w:val="1"/>
        <w:numPr>
          <w:ilvl w:val="0"/>
          <w:numId w:val="18"/>
        </w:numPr>
        <w:rPr>
          <w:rFonts w:ascii="Times New Roman" w:hAnsi="Times New Roman" w:cs="Times New Roman"/>
          <w:b/>
          <w:color w:val="auto"/>
          <w:sz w:val="28"/>
          <w:szCs w:val="28"/>
        </w:rPr>
      </w:pPr>
      <w:bookmarkStart w:id="1" w:name="_Toc130376062"/>
      <w:r w:rsidRPr="001C5E2B">
        <w:rPr>
          <w:rFonts w:ascii="Times New Roman" w:hAnsi="Times New Roman" w:cs="Times New Roman"/>
          <w:b/>
          <w:color w:val="auto"/>
          <w:sz w:val="28"/>
          <w:szCs w:val="28"/>
        </w:rPr>
        <w:t>Объем дисциплины и виды учебной работы</w:t>
      </w:r>
      <w:bookmarkEnd w:id="1"/>
      <w:r w:rsidR="00F40C1A" w:rsidRPr="001C5E2B">
        <w:rPr>
          <w:rFonts w:ascii="Times New Roman" w:hAnsi="Times New Roman" w:cs="Times New Roman"/>
          <w:b/>
          <w:color w:val="auto"/>
          <w:sz w:val="28"/>
          <w:szCs w:val="28"/>
        </w:rPr>
        <w:t xml:space="preserve"> </w:t>
      </w:r>
    </w:p>
    <w:p w14:paraId="19DE89FD" w14:textId="77777777" w:rsidR="001C5E2B" w:rsidRPr="00B61DBC" w:rsidRDefault="001C5E2B" w:rsidP="001C5E2B">
      <w:pPr>
        <w:pStyle w:val="a5"/>
        <w:ind w:left="927"/>
        <w:jc w:val="both"/>
        <w:rPr>
          <w:b/>
          <w:bCs/>
          <w:sz w:val="28"/>
          <w:szCs w:val="28"/>
        </w:rPr>
      </w:pPr>
    </w:p>
    <w:tbl>
      <w:tblPr>
        <w:tblW w:w="14630" w:type="dxa"/>
        <w:tblInd w:w="-34" w:type="dxa"/>
        <w:tblLayout w:type="fixed"/>
        <w:tblLook w:val="04A0" w:firstRow="1" w:lastRow="0" w:firstColumn="1" w:lastColumn="0" w:noHBand="0" w:noVBand="1"/>
      </w:tblPr>
      <w:tblGrid>
        <w:gridCol w:w="1114"/>
        <w:gridCol w:w="1114"/>
        <w:gridCol w:w="1115"/>
        <w:gridCol w:w="1114"/>
        <w:gridCol w:w="1115"/>
        <w:gridCol w:w="1114"/>
        <w:gridCol w:w="1115"/>
        <w:gridCol w:w="1017"/>
        <w:gridCol w:w="850"/>
        <w:gridCol w:w="1134"/>
        <w:gridCol w:w="1389"/>
        <w:gridCol w:w="2439"/>
      </w:tblGrid>
      <w:tr w:rsidR="006F5054" w:rsidRPr="00A27684" w14:paraId="15254F63" w14:textId="6E666485" w:rsidTr="006F5054">
        <w:trPr>
          <w:cantSplit/>
          <w:trHeight w:val="713"/>
        </w:trPr>
        <w:tc>
          <w:tcPr>
            <w:tcW w:w="1114" w:type="dxa"/>
            <w:vMerge w:val="restart"/>
            <w:tcBorders>
              <w:top w:val="single" w:sz="4" w:space="0" w:color="auto"/>
              <w:left w:val="single" w:sz="4" w:space="0" w:color="auto"/>
              <w:right w:val="single" w:sz="4" w:space="0" w:color="auto"/>
            </w:tcBorders>
            <w:textDirection w:val="btLr"/>
            <w:vAlign w:val="center"/>
          </w:tcPr>
          <w:p w14:paraId="5020EFA0" w14:textId="1874D3BE" w:rsidR="006F5054" w:rsidRPr="00395712" w:rsidRDefault="006F5054" w:rsidP="004C595A">
            <w:pPr>
              <w:spacing w:after="0" w:line="240" w:lineRule="auto"/>
              <w:ind w:left="113" w:right="113"/>
              <w:jc w:val="center"/>
              <w:rPr>
                <w:rFonts w:ascii="Times New Roman" w:hAnsi="Times New Roman" w:cs="Times New Roman"/>
                <w:b/>
                <w:bCs/>
                <w:sz w:val="24"/>
                <w:szCs w:val="24"/>
              </w:rPr>
            </w:pPr>
            <w:r w:rsidRPr="00395712">
              <w:rPr>
                <w:rFonts w:ascii="Times New Roman" w:hAnsi="Times New Roman" w:cs="Times New Roman"/>
                <w:b/>
                <w:bCs/>
                <w:sz w:val="24"/>
                <w:szCs w:val="24"/>
              </w:rPr>
              <w:t>Семестр, год</w:t>
            </w:r>
          </w:p>
        </w:tc>
        <w:tc>
          <w:tcPr>
            <w:tcW w:w="1114" w:type="dxa"/>
            <w:vMerge w:val="restart"/>
            <w:tcBorders>
              <w:top w:val="single" w:sz="4" w:space="0" w:color="auto"/>
              <w:left w:val="single" w:sz="4" w:space="0" w:color="auto"/>
              <w:right w:val="single" w:sz="4" w:space="0" w:color="auto"/>
            </w:tcBorders>
            <w:textDirection w:val="btLr"/>
            <w:vAlign w:val="center"/>
          </w:tcPr>
          <w:p w14:paraId="1A95B700" w14:textId="77777777" w:rsidR="006F5054" w:rsidRPr="00395712" w:rsidRDefault="006F5054" w:rsidP="004C595A">
            <w:pPr>
              <w:spacing w:after="0" w:line="240" w:lineRule="auto"/>
              <w:ind w:left="113" w:right="113"/>
              <w:jc w:val="center"/>
              <w:rPr>
                <w:rFonts w:ascii="Times New Roman" w:hAnsi="Times New Roman" w:cs="Times New Roman"/>
                <w:b/>
                <w:bCs/>
                <w:sz w:val="24"/>
                <w:szCs w:val="24"/>
              </w:rPr>
            </w:pPr>
            <w:r w:rsidRPr="00395712">
              <w:rPr>
                <w:rFonts w:ascii="Times New Roman" w:hAnsi="Times New Roman" w:cs="Times New Roman"/>
                <w:b/>
                <w:bCs/>
                <w:sz w:val="24"/>
                <w:szCs w:val="24"/>
              </w:rPr>
              <w:t>Форма промежуточной аттестации</w:t>
            </w:r>
          </w:p>
        </w:tc>
        <w:tc>
          <w:tcPr>
            <w:tcW w:w="1115" w:type="dxa"/>
            <w:vMerge w:val="restart"/>
            <w:tcBorders>
              <w:top w:val="single" w:sz="4" w:space="0" w:color="auto"/>
              <w:left w:val="single" w:sz="4" w:space="0" w:color="auto"/>
              <w:right w:val="single" w:sz="4" w:space="0" w:color="auto"/>
            </w:tcBorders>
            <w:textDirection w:val="btLr"/>
            <w:vAlign w:val="center"/>
          </w:tcPr>
          <w:p w14:paraId="7C9A47B9" w14:textId="77777777" w:rsidR="006F5054" w:rsidRPr="00395712" w:rsidRDefault="006F5054" w:rsidP="004C595A">
            <w:pPr>
              <w:spacing w:after="0" w:line="240" w:lineRule="auto"/>
              <w:ind w:left="113" w:right="113"/>
              <w:jc w:val="center"/>
              <w:rPr>
                <w:rFonts w:ascii="Times New Roman" w:hAnsi="Times New Roman" w:cs="Times New Roman"/>
                <w:b/>
                <w:bCs/>
                <w:sz w:val="24"/>
                <w:szCs w:val="24"/>
              </w:rPr>
            </w:pPr>
            <w:r w:rsidRPr="00395712">
              <w:rPr>
                <w:rFonts w:ascii="Times New Roman" w:hAnsi="Times New Roman" w:cs="Times New Roman"/>
                <w:b/>
                <w:bCs/>
                <w:sz w:val="24"/>
                <w:szCs w:val="24"/>
              </w:rPr>
              <w:t>Общая трудоемкость часов (ЗЕТ)</w:t>
            </w:r>
          </w:p>
        </w:tc>
        <w:tc>
          <w:tcPr>
            <w:tcW w:w="1114" w:type="dxa"/>
            <w:vMerge w:val="restart"/>
            <w:tcBorders>
              <w:top w:val="single" w:sz="4" w:space="0" w:color="auto"/>
              <w:left w:val="single" w:sz="4" w:space="0" w:color="auto"/>
              <w:right w:val="single" w:sz="4" w:space="0" w:color="auto"/>
            </w:tcBorders>
            <w:textDirection w:val="btLr"/>
            <w:vAlign w:val="center"/>
          </w:tcPr>
          <w:p w14:paraId="45BE8469" w14:textId="6D623708" w:rsidR="006F5054" w:rsidRPr="00395712" w:rsidRDefault="006F5054" w:rsidP="004C595A">
            <w:pPr>
              <w:spacing w:after="0" w:line="240" w:lineRule="auto"/>
              <w:ind w:left="113" w:right="113"/>
              <w:jc w:val="center"/>
              <w:rPr>
                <w:rFonts w:ascii="Times New Roman" w:hAnsi="Times New Roman" w:cs="Times New Roman"/>
                <w:b/>
                <w:bCs/>
                <w:sz w:val="24"/>
                <w:szCs w:val="24"/>
              </w:rPr>
            </w:pPr>
            <w:r w:rsidRPr="00395712">
              <w:rPr>
                <w:rFonts w:ascii="Times New Roman" w:hAnsi="Times New Roman" w:cs="Times New Roman"/>
                <w:b/>
                <w:bCs/>
                <w:sz w:val="24"/>
                <w:szCs w:val="24"/>
              </w:rPr>
              <w:t>Лекционные занятия, часов</w:t>
            </w:r>
          </w:p>
        </w:tc>
        <w:tc>
          <w:tcPr>
            <w:tcW w:w="1115" w:type="dxa"/>
            <w:vMerge w:val="restart"/>
            <w:tcBorders>
              <w:top w:val="single" w:sz="4" w:space="0" w:color="auto"/>
              <w:left w:val="single" w:sz="4" w:space="0" w:color="auto"/>
              <w:right w:val="single" w:sz="4" w:space="0" w:color="auto"/>
            </w:tcBorders>
            <w:textDirection w:val="btLr"/>
            <w:vAlign w:val="center"/>
          </w:tcPr>
          <w:p w14:paraId="38EA81E4" w14:textId="77777777" w:rsidR="006F5054" w:rsidRPr="00395712" w:rsidRDefault="006F5054" w:rsidP="004C595A">
            <w:pPr>
              <w:spacing w:after="0" w:line="240" w:lineRule="auto"/>
              <w:ind w:left="113" w:right="113"/>
              <w:jc w:val="center"/>
              <w:rPr>
                <w:rFonts w:ascii="Times New Roman" w:hAnsi="Times New Roman" w:cs="Times New Roman"/>
                <w:b/>
                <w:bCs/>
                <w:sz w:val="24"/>
                <w:szCs w:val="24"/>
              </w:rPr>
            </w:pPr>
            <w:r w:rsidRPr="00395712">
              <w:rPr>
                <w:rFonts w:ascii="Times New Roman" w:hAnsi="Times New Roman" w:cs="Times New Roman"/>
                <w:b/>
                <w:bCs/>
                <w:sz w:val="24"/>
                <w:szCs w:val="24"/>
              </w:rPr>
              <w:t>Практические. занятия, часов</w:t>
            </w:r>
          </w:p>
        </w:tc>
        <w:tc>
          <w:tcPr>
            <w:tcW w:w="1114" w:type="dxa"/>
            <w:vMerge w:val="restart"/>
            <w:tcBorders>
              <w:top w:val="single" w:sz="4" w:space="0" w:color="auto"/>
              <w:left w:val="single" w:sz="4" w:space="0" w:color="auto"/>
              <w:right w:val="single" w:sz="4" w:space="0" w:color="auto"/>
            </w:tcBorders>
            <w:textDirection w:val="btLr"/>
            <w:vAlign w:val="center"/>
          </w:tcPr>
          <w:p w14:paraId="1785E830" w14:textId="3081F129" w:rsidR="006F5054" w:rsidRPr="00395712" w:rsidRDefault="006F5054" w:rsidP="00374D58">
            <w:pPr>
              <w:spacing w:after="0" w:line="240" w:lineRule="auto"/>
              <w:ind w:left="113" w:right="113"/>
              <w:jc w:val="center"/>
              <w:rPr>
                <w:rFonts w:ascii="Times New Roman" w:hAnsi="Times New Roman"/>
                <w:b/>
                <w:bCs/>
                <w:sz w:val="24"/>
                <w:szCs w:val="24"/>
              </w:rPr>
            </w:pPr>
            <w:r>
              <w:rPr>
                <w:rFonts w:ascii="Times New Roman" w:hAnsi="Times New Roman" w:cs="Times New Roman"/>
                <w:b/>
                <w:bCs/>
                <w:sz w:val="24"/>
                <w:szCs w:val="24"/>
              </w:rPr>
              <w:t>Проектное обучение</w:t>
            </w:r>
          </w:p>
        </w:tc>
        <w:tc>
          <w:tcPr>
            <w:tcW w:w="1115" w:type="dxa"/>
            <w:vMerge w:val="restart"/>
            <w:tcBorders>
              <w:top w:val="single" w:sz="4" w:space="0" w:color="auto"/>
              <w:left w:val="single" w:sz="4" w:space="0" w:color="auto"/>
              <w:right w:val="single" w:sz="4" w:space="0" w:color="auto"/>
            </w:tcBorders>
            <w:textDirection w:val="btLr"/>
            <w:vAlign w:val="center"/>
          </w:tcPr>
          <w:p w14:paraId="0729438C" w14:textId="79C8C1B2" w:rsidR="006F5054" w:rsidRPr="00395712" w:rsidRDefault="006F5054" w:rsidP="004C595A">
            <w:pPr>
              <w:spacing w:after="0" w:line="240" w:lineRule="auto"/>
              <w:ind w:left="113" w:right="113"/>
              <w:jc w:val="center"/>
              <w:rPr>
                <w:rFonts w:ascii="Times New Roman" w:hAnsi="Times New Roman"/>
                <w:sz w:val="24"/>
                <w:szCs w:val="24"/>
              </w:rPr>
            </w:pPr>
            <w:r w:rsidRPr="00395712">
              <w:rPr>
                <w:rFonts w:ascii="Times New Roman" w:hAnsi="Times New Roman" w:cs="Times New Roman"/>
                <w:b/>
                <w:bCs/>
                <w:sz w:val="24"/>
                <w:szCs w:val="24"/>
              </w:rPr>
              <w:t>Прочие виды контактной работы</w:t>
            </w:r>
            <w:r>
              <w:rPr>
                <w:rFonts w:ascii="Times New Roman" w:hAnsi="Times New Roman" w:cs="Times New Roman"/>
                <w:b/>
                <w:bCs/>
                <w:sz w:val="24"/>
                <w:szCs w:val="24"/>
              </w:rPr>
              <w:t xml:space="preserve"> (</w:t>
            </w:r>
            <w:r w:rsidR="00B61A64">
              <w:rPr>
                <w:rFonts w:ascii="Times New Roman" w:hAnsi="Times New Roman" w:cs="Times New Roman"/>
                <w:b/>
                <w:bCs/>
                <w:sz w:val="24"/>
                <w:szCs w:val="24"/>
              </w:rPr>
              <w:t>зачет</w:t>
            </w:r>
            <w:r>
              <w:rPr>
                <w:rFonts w:ascii="Times New Roman" w:hAnsi="Times New Roman" w:cs="Times New Roman"/>
                <w:b/>
                <w:bCs/>
                <w:sz w:val="24"/>
                <w:szCs w:val="24"/>
              </w:rPr>
              <w:t>)</w:t>
            </w:r>
          </w:p>
        </w:tc>
        <w:tc>
          <w:tcPr>
            <w:tcW w:w="4390" w:type="dxa"/>
            <w:gridSpan w:val="4"/>
            <w:tcBorders>
              <w:top w:val="single" w:sz="4" w:space="0" w:color="auto"/>
              <w:left w:val="single" w:sz="4" w:space="0" w:color="auto"/>
              <w:bottom w:val="single" w:sz="4" w:space="0" w:color="auto"/>
              <w:right w:val="single" w:sz="4" w:space="0" w:color="auto"/>
            </w:tcBorders>
            <w:vAlign w:val="center"/>
          </w:tcPr>
          <w:p w14:paraId="5797256B" w14:textId="259FF8A6" w:rsidR="006F5054" w:rsidRPr="00395712" w:rsidRDefault="006F5054" w:rsidP="004C595A">
            <w:pPr>
              <w:spacing w:after="0" w:line="240" w:lineRule="auto"/>
              <w:jc w:val="center"/>
              <w:rPr>
                <w:rFonts w:ascii="Times New Roman" w:hAnsi="Times New Roman"/>
                <w:sz w:val="24"/>
                <w:szCs w:val="24"/>
              </w:rPr>
            </w:pPr>
            <w:r>
              <w:rPr>
                <w:rFonts w:ascii="Times New Roman" w:hAnsi="Times New Roman" w:cs="Times New Roman"/>
                <w:b/>
                <w:bCs/>
                <w:sz w:val="24"/>
                <w:szCs w:val="24"/>
              </w:rPr>
              <w:t>В</w:t>
            </w:r>
            <w:r w:rsidRPr="00395712">
              <w:rPr>
                <w:rFonts w:ascii="Times New Roman" w:hAnsi="Times New Roman" w:cs="Times New Roman"/>
                <w:b/>
                <w:bCs/>
                <w:sz w:val="24"/>
                <w:szCs w:val="24"/>
              </w:rPr>
              <w:t>иды самостоятельной работы</w:t>
            </w:r>
          </w:p>
        </w:tc>
        <w:tc>
          <w:tcPr>
            <w:tcW w:w="2439" w:type="dxa"/>
            <w:vMerge w:val="restart"/>
            <w:tcBorders>
              <w:top w:val="single" w:sz="4" w:space="0" w:color="auto"/>
              <w:left w:val="single" w:sz="4" w:space="0" w:color="auto"/>
              <w:right w:val="single" w:sz="4" w:space="0" w:color="auto"/>
            </w:tcBorders>
          </w:tcPr>
          <w:p w14:paraId="692B4716" w14:textId="0EC95456" w:rsidR="006F5054" w:rsidRPr="00395712" w:rsidRDefault="006F5054" w:rsidP="004C595A">
            <w:pPr>
              <w:spacing w:after="0" w:line="240" w:lineRule="auto"/>
              <w:jc w:val="center"/>
              <w:rPr>
                <w:rFonts w:ascii="Times New Roman" w:hAnsi="Times New Roman" w:cs="Times New Roman"/>
                <w:b/>
                <w:bCs/>
                <w:sz w:val="24"/>
                <w:szCs w:val="24"/>
              </w:rPr>
            </w:pPr>
            <w:r w:rsidRPr="00395712">
              <w:rPr>
                <w:rFonts w:ascii="Times New Roman" w:hAnsi="Times New Roman" w:cs="Times New Roman"/>
                <w:b/>
                <w:bCs/>
                <w:sz w:val="24"/>
                <w:szCs w:val="24"/>
              </w:rPr>
              <w:t>Контроль, часов</w:t>
            </w:r>
          </w:p>
        </w:tc>
      </w:tr>
      <w:tr w:rsidR="00C70C7C" w:rsidRPr="00A27684" w14:paraId="1ED2496F" w14:textId="3C53121A" w:rsidTr="006F5054">
        <w:trPr>
          <w:cantSplit/>
          <w:trHeight w:val="1559"/>
        </w:trPr>
        <w:tc>
          <w:tcPr>
            <w:tcW w:w="1114" w:type="dxa"/>
            <w:vMerge/>
            <w:tcBorders>
              <w:left w:val="single" w:sz="4" w:space="0" w:color="auto"/>
              <w:bottom w:val="single" w:sz="4" w:space="0" w:color="auto"/>
              <w:right w:val="single" w:sz="4" w:space="0" w:color="auto"/>
            </w:tcBorders>
            <w:textDirection w:val="btLr"/>
            <w:vAlign w:val="center"/>
          </w:tcPr>
          <w:p w14:paraId="081309CE" w14:textId="77777777" w:rsidR="00C70C7C" w:rsidRPr="00395712" w:rsidRDefault="00C70C7C" w:rsidP="00AE12F7">
            <w:pPr>
              <w:spacing w:after="0" w:line="240" w:lineRule="auto"/>
              <w:ind w:left="113" w:right="113"/>
              <w:jc w:val="center"/>
              <w:rPr>
                <w:rFonts w:ascii="Times New Roman" w:hAnsi="Times New Roman" w:cs="Times New Roman"/>
                <w:b/>
                <w:bCs/>
                <w:sz w:val="24"/>
                <w:szCs w:val="24"/>
              </w:rPr>
            </w:pPr>
          </w:p>
        </w:tc>
        <w:tc>
          <w:tcPr>
            <w:tcW w:w="1114" w:type="dxa"/>
            <w:vMerge/>
            <w:tcBorders>
              <w:left w:val="single" w:sz="4" w:space="0" w:color="auto"/>
              <w:bottom w:val="single" w:sz="4" w:space="0" w:color="auto"/>
              <w:right w:val="single" w:sz="4" w:space="0" w:color="auto"/>
            </w:tcBorders>
            <w:textDirection w:val="btLr"/>
            <w:vAlign w:val="center"/>
          </w:tcPr>
          <w:p w14:paraId="5D6BE09A" w14:textId="77777777" w:rsidR="00C70C7C" w:rsidRPr="00395712" w:rsidRDefault="00C70C7C" w:rsidP="00AE12F7">
            <w:pPr>
              <w:spacing w:after="0" w:line="240" w:lineRule="auto"/>
              <w:ind w:left="113" w:right="113"/>
              <w:jc w:val="center"/>
              <w:rPr>
                <w:rFonts w:ascii="Times New Roman" w:hAnsi="Times New Roman" w:cs="Times New Roman"/>
                <w:b/>
                <w:bCs/>
                <w:sz w:val="24"/>
                <w:szCs w:val="24"/>
              </w:rPr>
            </w:pPr>
          </w:p>
        </w:tc>
        <w:tc>
          <w:tcPr>
            <w:tcW w:w="1115" w:type="dxa"/>
            <w:vMerge/>
            <w:tcBorders>
              <w:left w:val="single" w:sz="4" w:space="0" w:color="auto"/>
              <w:bottom w:val="single" w:sz="4" w:space="0" w:color="auto"/>
              <w:right w:val="single" w:sz="4" w:space="0" w:color="auto"/>
            </w:tcBorders>
            <w:textDirection w:val="btLr"/>
            <w:vAlign w:val="center"/>
          </w:tcPr>
          <w:p w14:paraId="0E9459B4" w14:textId="77777777" w:rsidR="00C70C7C" w:rsidRPr="00395712" w:rsidRDefault="00C70C7C" w:rsidP="00AE12F7">
            <w:pPr>
              <w:spacing w:after="0" w:line="240" w:lineRule="auto"/>
              <w:ind w:left="113" w:right="113"/>
              <w:jc w:val="center"/>
              <w:rPr>
                <w:rFonts w:ascii="Times New Roman" w:hAnsi="Times New Roman" w:cs="Times New Roman"/>
                <w:b/>
                <w:bCs/>
                <w:sz w:val="24"/>
                <w:szCs w:val="24"/>
              </w:rPr>
            </w:pPr>
          </w:p>
        </w:tc>
        <w:tc>
          <w:tcPr>
            <w:tcW w:w="1114" w:type="dxa"/>
            <w:vMerge/>
            <w:tcBorders>
              <w:left w:val="single" w:sz="4" w:space="0" w:color="auto"/>
              <w:bottom w:val="single" w:sz="4" w:space="0" w:color="auto"/>
              <w:right w:val="single" w:sz="4" w:space="0" w:color="auto"/>
            </w:tcBorders>
            <w:textDirection w:val="btLr"/>
            <w:vAlign w:val="center"/>
          </w:tcPr>
          <w:p w14:paraId="6C41F520" w14:textId="77777777" w:rsidR="00C70C7C" w:rsidRPr="00395712" w:rsidRDefault="00C70C7C" w:rsidP="00AE12F7">
            <w:pPr>
              <w:spacing w:after="0" w:line="240" w:lineRule="auto"/>
              <w:ind w:left="113" w:right="113"/>
              <w:jc w:val="center"/>
              <w:rPr>
                <w:rFonts w:ascii="Times New Roman" w:hAnsi="Times New Roman" w:cs="Times New Roman"/>
                <w:b/>
                <w:bCs/>
                <w:sz w:val="24"/>
                <w:szCs w:val="24"/>
              </w:rPr>
            </w:pPr>
          </w:p>
        </w:tc>
        <w:tc>
          <w:tcPr>
            <w:tcW w:w="1115" w:type="dxa"/>
            <w:vMerge/>
            <w:tcBorders>
              <w:left w:val="single" w:sz="4" w:space="0" w:color="auto"/>
              <w:bottom w:val="single" w:sz="4" w:space="0" w:color="auto"/>
              <w:right w:val="single" w:sz="4" w:space="0" w:color="auto"/>
            </w:tcBorders>
            <w:textDirection w:val="btLr"/>
            <w:vAlign w:val="center"/>
          </w:tcPr>
          <w:p w14:paraId="3965C94E" w14:textId="77777777" w:rsidR="00C70C7C" w:rsidRPr="00395712" w:rsidRDefault="00C70C7C" w:rsidP="00AE12F7">
            <w:pPr>
              <w:spacing w:after="0" w:line="240" w:lineRule="auto"/>
              <w:ind w:left="113" w:right="113"/>
              <w:jc w:val="center"/>
              <w:rPr>
                <w:rFonts w:ascii="Times New Roman" w:hAnsi="Times New Roman" w:cs="Times New Roman"/>
                <w:b/>
                <w:bCs/>
                <w:sz w:val="24"/>
                <w:szCs w:val="24"/>
              </w:rPr>
            </w:pPr>
          </w:p>
        </w:tc>
        <w:tc>
          <w:tcPr>
            <w:tcW w:w="1114" w:type="dxa"/>
            <w:vMerge/>
            <w:tcBorders>
              <w:left w:val="single" w:sz="4" w:space="0" w:color="auto"/>
              <w:bottom w:val="single" w:sz="4" w:space="0" w:color="auto"/>
              <w:right w:val="single" w:sz="4" w:space="0" w:color="auto"/>
            </w:tcBorders>
            <w:textDirection w:val="btLr"/>
            <w:vAlign w:val="center"/>
          </w:tcPr>
          <w:p w14:paraId="10E898C5" w14:textId="77777777" w:rsidR="00C70C7C" w:rsidRPr="00395712" w:rsidRDefault="00C70C7C" w:rsidP="00AE12F7">
            <w:pPr>
              <w:spacing w:after="0" w:line="240" w:lineRule="auto"/>
              <w:ind w:left="113" w:right="113"/>
              <w:jc w:val="center"/>
              <w:rPr>
                <w:rFonts w:ascii="Times New Roman" w:hAnsi="Times New Roman" w:cs="Times New Roman"/>
                <w:b/>
                <w:bCs/>
                <w:sz w:val="24"/>
                <w:szCs w:val="24"/>
              </w:rPr>
            </w:pPr>
          </w:p>
        </w:tc>
        <w:tc>
          <w:tcPr>
            <w:tcW w:w="1115" w:type="dxa"/>
            <w:vMerge/>
            <w:tcBorders>
              <w:left w:val="single" w:sz="4" w:space="0" w:color="auto"/>
              <w:bottom w:val="single" w:sz="4" w:space="0" w:color="auto"/>
              <w:right w:val="single" w:sz="4" w:space="0" w:color="auto"/>
            </w:tcBorders>
            <w:textDirection w:val="btLr"/>
            <w:vAlign w:val="center"/>
          </w:tcPr>
          <w:p w14:paraId="46397277" w14:textId="77777777" w:rsidR="00C70C7C" w:rsidRPr="00395712" w:rsidRDefault="00C70C7C" w:rsidP="00AE12F7">
            <w:pPr>
              <w:spacing w:after="0" w:line="240" w:lineRule="auto"/>
              <w:ind w:left="113" w:right="113"/>
              <w:jc w:val="center"/>
              <w:rPr>
                <w:rFonts w:ascii="Times New Roman" w:hAnsi="Times New Roman" w:cs="Times New Roman"/>
                <w:b/>
                <w:bCs/>
                <w:sz w:val="24"/>
                <w:szCs w:val="24"/>
              </w:rPr>
            </w:pPr>
          </w:p>
        </w:tc>
        <w:tc>
          <w:tcPr>
            <w:tcW w:w="1017" w:type="dxa"/>
            <w:tcBorders>
              <w:top w:val="single" w:sz="4" w:space="0" w:color="auto"/>
              <w:left w:val="single" w:sz="4" w:space="0" w:color="auto"/>
              <w:bottom w:val="single" w:sz="4" w:space="0" w:color="auto"/>
              <w:right w:val="single" w:sz="4" w:space="0" w:color="auto"/>
            </w:tcBorders>
            <w:textDirection w:val="btLr"/>
            <w:vAlign w:val="center"/>
          </w:tcPr>
          <w:p w14:paraId="4667322E" w14:textId="61F74C84" w:rsidR="00C70C7C" w:rsidRPr="00F57240" w:rsidRDefault="00C70C7C" w:rsidP="00AE12F7">
            <w:pPr>
              <w:spacing w:after="0" w:line="240" w:lineRule="auto"/>
              <w:ind w:left="113" w:right="113"/>
              <w:jc w:val="center"/>
              <w:rPr>
                <w:rFonts w:ascii="Times New Roman" w:hAnsi="Times New Roman"/>
                <w:sz w:val="24"/>
                <w:szCs w:val="24"/>
              </w:rPr>
            </w:pPr>
            <w:r w:rsidRPr="00F57240">
              <w:rPr>
                <w:rFonts w:ascii="Times New Roman" w:hAnsi="Times New Roman" w:cs="Times New Roman"/>
                <w:b/>
                <w:bCs/>
                <w:sz w:val="24"/>
                <w:szCs w:val="24"/>
              </w:rPr>
              <w:t>Изучение он-лайн-курса</w:t>
            </w:r>
          </w:p>
        </w:tc>
        <w:tc>
          <w:tcPr>
            <w:tcW w:w="850" w:type="dxa"/>
            <w:tcBorders>
              <w:top w:val="single" w:sz="4" w:space="0" w:color="auto"/>
              <w:left w:val="single" w:sz="4" w:space="0" w:color="auto"/>
              <w:bottom w:val="single" w:sz="4" w:space="0" w:color="auto"/>
              <w:right w:val="single" w:sz="4" w:space="0" w:color="auto"/>
            </w:tcBorders>
            <w:textDirection w:val="btLr"/>
            <w:vAlign w:val="center"/>
          </w:tcPr>
          <w:p w14:paraId="7FFCE1E1" w14:textId="673F5013" w:rsidR="00C70C7C" w:rsidRPr="00F57240" w:rsidRDefault="00C70C7C" w:rsidP="00AE12F7">
            <w:pPr>
              <w:spacing w:after="0" w:line="240" w:lineRule="auto"/>
              <w:ind w:left="113" w:right="113"/>
              <w:jc w:val="center"/>
              <w:rPr>
                <w:rFonts w:ascii="Times New Roman" w:hAnsi="Times New Roman"/>
                <w:sz w:val="24"/>
                <w:szCs w:val="24"/>
              </w:rPr>
            </w:pPr>
            <w:r w:rsidRPr="00F57240">
              <w:rPr>
                <w:rFonts w:ascii="Times New Roman" w:hAnsi="Times New Roman" w:cs="Times New Roman"/>
                <w:b/>
                <w:bCs/>
                <w:sz w:val="24"/>
                <w:szCs w:val="24"/>
              </w:rPr>
              <w:t>Домашнее задание</w:t>
            </w:r>
          </w:p>
        </w:tc>
        <w:tc>
          <w:tcPr>
            <w:tcW w:w="1134" w:type="dxa"/>
            <w:tcBorders>
              <w:top w:val="single" w:sz="4" w:space="0" w:color="auto"/>
              <w:left w:val="single" w:sz="4" w:space="0" w:color="auto"/>
              <w:bottom w:val="single" w:sz="4" w:space="0" w:color="auto"/>
              <w:right w:val="single" w:sz="4" w:space="0" w:color="auto"/>
            </w:tcBorders>
            <w:textDirection w:val="btLr"/>
            <w:vAlign w:val="center"/>
          </w:tcPr>
          <w:p w14:paraId="23726668" w14:textId="02EFC6DE" w:rsidR="00C70C7C" w:rsidRPr="00F57240" w:rsidRDefault="00C70C7C" w:rsidP="00AE12F7">
            <w:pPr>
              <w:spacing w:after="0" w:line="240" w:lineRule="auto"/>
              <w:ind w:left="113" w:right="113"/>
              <w:jc w:val="center"/>
              <w:rPr>
                <w:rFonts w:ascii="Times New Roman" w:hAnsi="Times New Roman"/>
              </w:rPr>
            </w:pPr>
            <w:r w:rsidRPr="00F57240">
              <w:rPr>
                <w:rFonts w:ascii="Times New Roman" w:hAnsi="Times New Roman" w:cs="Times New Roman"/>
                <w:b/>
                <w:bCs/>
              </w:rPr>
              <w:t>Публикация</w:t>
            </w:r>
          </w:p>
        </w:tc>
        <w:tc>
          <w:tcPr>
            <w:tcW w:w="1389" w:type="dxa"/>
            <w:tcBorders>
              <w:top w:val="single" w:sz="4" w:space="0" w:color="auto"/>
              <w:left w:val="single" w:sz="4" w:space="0" w:color="auto"/>
              <w:bottom w:val="single" w:sz="4" w:space="0" w:color="auto"/>
              <w:right w:val="single" w:sz="4" w:space="0" w:color="auto"/>
            </w:tcBorders>
            <w:textDirection w:val="btLr"/>
            <w:vAlign w:val="center"/>
          </w:tcPr>
          <w:p w14:paraId="24E92236" w14:textId="7004D4D2" w:rsidR="00C70C7C" w:rsidRPr="00F57240" w:rsidRDefault="00C70C7C" w:rsidP="00395712">
            <w:pPr>
              <w:spacing w:after="0" w:line="240" w:lineRule="auto"/>
              <w:ind w:left="113" w:right="113"/>
              <w:jc w:val="center"/>
              <w:rPr>
                <w:rFonts w:ascii="Times New Roman" w:hAnsi="Times New Roman"/>
                <w:sz w:val="24"/>
                <w:szCs w:val="24"/>
              </w:rPr>
            </w:pPr>
            <w:r w:rsidRPr="00F57240">
              <w:rPr>
                <w:rFonts w:ascii="Times New Roman" w:hAnsi="Times New Roman" w:cs="Times New Roman"/>
                <w:b/>
                <w:bCs/>
                <w:sz w:val="24"/>
                <w:szCs w:val="24"/>
              </w:rPr>
              <w:t>Эссе или реферат</w:t>
            </w:r>
          </w:p>
        </w:tc>
        <w:tc>
          <w:tcPr>
            <w:tcW w:w="2439" w:type="dxa"/>
            <w:vMerge/>
            <w:tcBorders>
              <w:left w:val="single" w:sz="4" w:space="0" w:color="auto"/>
              <w:bottom w:val="single" w:sz="4" w:space="0" w:color="auto"/>
              <w:right w:val="single" w:sz="4" w:space="0" w:color="auto"/>
            </w:tcBorders>
            <w:textDirection w:val="btLr"/>
          </w:tcPr>
          <w:p w14:paraId="59EA33A1" w14:textId="77777777" w:rsidR="00C70C7C" w:rsidRPr="00395712" w:rsidRDefault="00C70C7C" w:rsidP="00395712">
            <w:pPr>
              <w:spacing w:after="0" w:line="240" w:lineRule="auto"/>
              <w:ind w:left="113" w:right="113"/>
              <w:jc w:val="center"/>
              <w:rPr>
                <w:rFonts w:ascii="Times New Roman" w:hAnsi="Times New Roman" w:cs="Times New Roman"/>
                <w:b/>
                <w:bCs/>
                <w:sz w:val="24"/>
                <w:szCs w:val="24"/>
              </w:rPr>
            </w:pPr>
          </w:p>
        </w:tc>
      </w:tr>
      <w:tr w:rsidR="00395712" w:rsidRPr="00A27684" w14:paraId="5DC68A88" w14:textId="08CB8C92" w:rsidTr="006F5054">
        <w:tc>
          <w:tcPr>
            <w:tcW w:w="12191" w:type="dxa"/>
            <w:gridSpan w:val="11"/>
            <w:tcBorders>
              <w:top w:val="single" w:sz="4" w:space="0" w:color="auto"/>
              <w:left w:val="single" w:sz="4" w:space="0" w:color="auto"/>
              <w:bottom w:val="single" w:sz="4" w:space="0" w:color="auto"/>
              <w:right w:val="single" w:sz="4" w:space="0" w:color="auto"/>
            </w:tcBorders>
          </w:tcPr>
          <w:p w14:paraId="35ADB91A" w14:textId="1E60AFF3" w:rsidR="00395712" w:rsidRPr="00395712" w:rsidRDefault="00395712" w:rsidP="00AE12F7">
            <w:pPr>
              <w:spacing w:after="0" w:line="240" w:lineRule="auto"/>
              <w:jc w:val="center"/>
              <w:rPr>
                <w:rFonts w:ascii="Times New Roman" w:hAnsi="Times New Roman"/>
                <w:b/>
                <w:sz w:val="24"/>
                <w:szCs w:val="24"/>
              </w:rPr>
            </w:pPr>
            <w:r w:rsidRPr="00395712">
              <w:rPr>
                <w:rFonts w:ascii="Times New Roman" w:hAnsi="Times New Roman"/>
                <w:b/>
                <w:sz w:val="24"/>
                <w:szCs w:val="24"/>
              </w:rPr>
              <w:t>Очная форма обучения</w:t>
            </w:r>
          </w:p>
        </w:tc>
        <w:tc>
          <w:tcPr>
            <w:tcW w:w="2439" w:type="dxa"/>
            <w:tcBorders>
              <w:top w:val="single" w:sz="4" w:space="0" w:color="auto"/>
              <w:left w:val="single" w:sz="4" w:space="0" w:color="auto"/>
              <w:bottom w:val="single" w:sz="4" w:space="0" w:color="auto"/>
              <w:right w:val="single" w:sz="4" w:space="0" w:color="auto"/>
            </w:tcBorders>
          </w:tcPr>
          <w:p w14:paraId="03DC71CB" w14:textId="77777777" w:rsidR="00395712" w:rsidRPr="00395712" w:rsidRDefault="00395712" w:rsidP="00AE12F7">
            <w:pPr>
              <w:spacing w:after="0" w:line="240" w:lineRule="auto"/>
              <w:jc w:val="center"/>
              <w:rPr>
                <w:rFonts w:ascii="Times New Roman" w:hAnsi="Times New Roman"/>
                <w:b/>
                <w:sz w:val="24"/>
                <w:szCs w:val="24"/>
              </w:rPr>
            </w:pPr>
          </w:p>
        </w:tc>
      </w:tr>
      <w:tr w:rsidR="00C70C7C" w:rsidRPr="00DE04BB" w14:paraId="2BF0839D" w14:textId="3B06276D" w:rsidTr="006F5054">
        <w:tc>
          <w:tcPr>
            <w:tcW w:w="1114" w:type="dxa"/>
            <w:tcBorders>
              <w:top w:val="single" w:sz="4" w:space="0" w:color="auto"/>
              <w:left w:val="single" w:sz="4" w:space="0" w:color="auto"/>
              <w:bottom w:val="single" w:sz="4" w:space="0" w:color="auto"/>
              <w:right w:val="single" w:sz="4" w:space="0" w:color="auto"/>
            </w:tcBorders>
          </w:tcPr>
          <w:p w14:paraId="24BD6A82" w14:textId="1D516290" w:rsidR="00C70C7C" w:rsidRPr="00395712" w:rsidRDefault="00B61A64" w:rsidP="005861CD">
            <w:pPr>
              <w:spacing w:after="0" w:line="240" w:lineRule="auto"/>
              <w:jc w:val="center"/>
              <w:rPr>
                <w:rFonts w:ascii="Times New Roman" w:hAnsi="Times New Roman"/>
                <w:b/>
                <w:sz w:val="24"/>
                <w:szCs w:val="24"/>
              </w:rPr>
            </w:pPr>
            <w:r>
              <w:rPr>
                <w:rFonts w:ascii="Times New Roman" w:hAnsi="Times New Roman"/>
                <w:b/>
                <w:sz w:val="24"/>
                <w:szCs w:val="24"/>
              </w:rPr>
              <w:t>2</w:t>
            </w:r>
            <w:r w:rsidR="00C70C7C">
              <w:rPr>
                <w:rFonts w:ascii="Times New Roman" w:hAnsi="Times New Roman"/>
                <w:b/>
                <w:sz w:val="24"/>
                <w:szCs w:val="24"/>
              </w:rPr>
              <w:t>(</w:t>
            </w:r>
            <w:r>
              <w:rPr>
                <w:rFonts w:ascii="Times New Roman" w:hAnsi="Times New Roman"/>
                <w:b/>
                <w:sz w:val="24"/>
                <w:szCs w:val="24"/>
              </w:rPr>
              <w:t>1</w:t>
            </w:r>
            <w:r w:rsidR="00C70C7C">
              <w:rPr>
                <w:rFonts w:ascii="Times New Roman" w:hAnsi="Times New Roman"/>
                <w:b/>
                <w:sz w:val="24"/>
                <w:szCs w:val="24"/>
              </w:rPr>
              <w:t>)</w:t>
            </w:r>
          </w:p>
        </w:tc>
        <w:tc>
          <w:tcPr>
            <w:tcW w:w="1114" w:type="dxa"/>
            <w:tcBorders>
              <w:top w:val="single" w:sz="4" w:space="0" w:color="auto"/>
              <w:left w:val="single" w:sz="4" w:space="0" w:color="auto"/>
              <w:bottom w:val="single" w:sz="4" w:space="0" w:color="auto"/>
              <w:right w:val="single" w:sz="4" w:space="0" w:color="auto"/>
            </w:tcBorders>
          </w:tcPr>
          <w:p w14:paraId="11ABD4AC" w14:textId="5BD4F1EB" w:rsidR="00C70C7C" w:rsidRPr="00395712" w:rsidRDefault="00B61A64" w:rsidP="00C4146F">
            <w:pPr>
              <w:spacing w:after="0" w:line="240" w:lineRule="auto"/>
              <w:ind w:left="-201" w:right="-175"/>
              <w:jc w:val="center"/>
              <w:rPr>
                <w:rFonts w:ascii="Times New Roman" w:hAnsi="Times New Roman"/>
                <w:b/>
                <w:sz w:val="24"/>
                <w:szCs w:val="24"/>
              </w:rPr>
            </w:pPr>
            <w:r>
              <w:rPr>
                <w:rFonts w:ascii="Times New Roman" w:hAnsi="Times New Roman"/>
                <w:b/>
                <w:sz w:val="24"/>
                <w:szCs w:val="24"/>
              </w:rPr>
              <w:t>Зачет</w:t>
            </w:r>
          </w:p>
        </w:tc>
        <w:tc>
          <w:tcPr>
            <w:tcW w:w="1115" w:type="dxa"/>
            <w:tcBorders>
              <w:top w:val="single" w:sz="4" w:space="0" w:color="auto"/>
              <w:left w:val="single" w:sz="4" w:space="0" w:color="auto"/>
              <w:bottom w:val="single" w:sz="4" w:space="0" w:color="auto"/>
              <w:right w:val="single" w:sz="4" w:space="0" w:color="auto"/>
            </w:tcBorders>
          </w:tcPr>
          <w:p w14:paraId="080A7CFD" w14:textId="2F256EBB" w:rsidR="00C70C7C" w:rsidRPr="00395712" w:rsidRDefault="00C70C7C" w:rsidP="005861CD">
            <w:pPr>
              <w:spacing w:after="0" w:line="240" w:lineRule="auto"/>
              <w:jc w:val="center"/>
              <w:rPr>
                <w:rFonts w:ascii="Times New Roman" w:hAnsi="Times New Roman"/>
                <w:b/>
                <w:sz w:val="24"/>
                <w:szCs w:val="24"/>
              </w:rPr>
            </w:pPr>
            <w:r w:rsidRPr="00395712">
              <w:rPr>
                <w:rFonts w:ascii="Times New Roman" w:hAnsi="Times New Roman"/>
                <w:b/>
                <w:sz w:val="24"/>
                <w:szCs w:val="24"/>
              </w:rPr>
              <w:t>1</w:t>
            </w:r>
            <w:r w:rsidR="005861CD">
              <w:rPr>
                <w:rFonts w:ascii="Times New Roman" w:hAnsi="Times New Roman"/>
                <w:b/>
                <w:sz w:val="24"/>
                <w:szCs w:val="24"/>
              </w:rPr>
              <w:t>44</w:t>
            </w:r>
            <w:r w:rsidRPr="00395712">
              <w:rPr>
                <w:rFonts w:ascii="Times New Roman" w:hAnsi="Times New Roman"/>
                <w:b/>
                <w:sz w:val="24"/>
                <w:szCs w:val="24"/>
              </w:rPr>
              <w:t xml:space="preserve"> (</w:t>
            </w:r>
            <w:r w:rsidR="005861CD">
              <w:rPr>
                <w:rFonts w:ascii="Times New Roman" w:hAnsi="Times New Roman"/>
                <w:b/>
                <w:sz w:val="24"/>
                <w:szCs w:val="24"/>
              </w:rPr>
              <w:t>4</w:t>
            </w:r>
            <w:r w:rsidRPr="00395712">
              <w:rPr>
                <w:rFonts w:ascii="Times New Roman" w:hAnsi="Times New Roman"/>
                <w:b/>
                <w:sz w:val="24"/>
                <w:szCs w:val="24"/>
              </w:rPr>
              <w:t>)</w:t>
            </w:r>
          </w:p>
        </w:tc>
        <w:tc>
          <w:tcPr>
            <w:tcW w:w="1114" w:type="dxa"/>
            <w:tcBorders>
              <w:top w:val="single" w:sz="4" w:space="0" w:color="auto"/>
              <w:left w:val="single" w:sz="4" w:space="0" w:color="auto"/>
              <w:bottom w:val="single" w:sz="4" w:space="0" w:color="auto"/>
              <w:right w:val="single" w:sz="4" w:space="0" w:color="auto"/>
            </w:tcBorders>
          </w:tcPr>
          <w:p w14:paraId="1569B9B9" w14:textId="3E0F8534" w:rsidR="00C70C7C" w:rsidRPr="00B61A64" w:rsidRDefault="00C70C7C" w:rsidP="00AE12F7">
            <w:pPr>
              <w:spacing w:after="0" w:line="240" w:lineRule="auto"/>
              <w:jc w:val="center"/>
              <w:rPr>
                <w:rFonts w:ascii="Times New Roman" w:hAnsi="Times New Roman"/>
                <w:b/>
                <w:sz w:val="24"/>
                <w:szCs w:val="24"/>
              </w:rPr>
            </w:pPr>
            <w:r w:rsidRPr="00B61A64">
              <w:rPr>
                <w:rFonts w:ascii="Times New Roman" w:hAnsi="Times New Roman"/>
                <w:b/>
                <w:sz w:val="24"/>
                <w:szCs w:val="24"/>
              </w:rPr>
              <w:t>1</w:t>
            </w:r>
            <w:r w:rsidR="00B61A64" w:rsidRPr="00B61A64">
              <w:rPr>
                <w:rFonts w:ascii="Times New Roman" w:hAnsi="Times New Roman"/>
                <w:b/>
                <w:sz w:val="24"/>
                <w:szCs w:val="24"/>
              </w:rPr>
              <w:t>0</w:t>
            </w:r>
          </w:p>
        </w:tc>
        <w:tc>
          <w:tcPr>
            <w:tcW w:w="1115" w:type="dxa"/>
            <w:tcBorders>
              <w:top w:val="single" w:sz="4" w:space="0" w:color="auto"/>
              <w:left w:val="single" w:sz="4" w:space="0" w:color="auto"/>
              <w:bottom w:val="single" w:sz="4" w:space="0" w:color="auto"/>
              <w:right w:val="single" w:sz="4" w:space="0" w:color="auto"/>
            </w:tcBorders>
          </w:tcPr>
          <w:p w14:paraId="1406B072" w14:textId="6A21F278" w:rsidR="00C70C7C" w:rsidRPr="00B61A64" w:rsidRDefault="00C70C7C" w:rsidP="005861CD">
            <w:pPr>
              <w:spacing w:after="0" w:line="240" w:lineRule="auto"/>
              <w:jc w:val="center"/>
              <w:rPr>
                <w:rFonts w:ascii="Times New Roman" w:hAnsi="Times New Roman"/>
                <w:b/>
                <w:sz w:val="24"/>
                <w:szCs w:val="24"/>
              </w:rPr>
            </w:pPr>
            <w:r w:rsidRPr="00B61A64">
              <w:rPr>
                <w:rFonts w:ascii="Times New Roman" w:hAnsi="Times New Roman"/>
                <w:b/>
                <w:sz w:val="24"/>
                <w:szCs w:val="24"/>
              </w:rPr>
              <w:t>2</w:t>
            </w:r>
            <w:r w:rsidR="00B61A64" w:rsidRPr="00B61A64">
              <w:rPr>
                <w:rFonts w:ascii="Times New Roman" w:hAnsi="Times New Roman"/>
                <w:b/>
                <w:sz w:val="24"/>
                <w:szCs w:val="24"/>
              </w:rPr>
              <w:t>2</w:t>
            </w:r>
          </w:p>
        </w:tc>
        <w:tc>
          <w:tcPr>
            <w:tcW w:w="1114" w:type="dxa"/>
            <w:tcBorders>
              <w:top w:val="single" w:sz="4" w:space="0" w:color="auto"/>
              <w:left w:val="single" w:sz="4" w:space="0" w:color="auto"/>
              <w:bottom w:val="single" w:sz="4" w:space="0" w:color="auto"/>
              <w:right w:val="single" w:sz="4" w:space="0" w:color="auto"/>
            </w:tcBorders>
          </w:tcPr>
          <w:p w14:paraId="5FABCEC4" w14:textId="0CF3D20D" w:rsidR="00C70C7C" w:rsidRPr="00C14B19" w:rsidRDefault="00C70C7C" w:rsidP="00AE12F7">
            <w:pPr>
              <w:spacing w:after="0" w:line="240" w:lineRule="auto"/>
              <w:jc w:val="center"/>
              <w:rPr>
                <w:rFonts w:ascii="Times New Roman" w:hAnsi="Times New Roman"/>
                <w:b/>
                <w:sz w:val="24"/>
                <w:szCs w:val="24"/>
                <w:highlight w:val="yellow"/>
              </w:rPr>
            </w:pPr>
          </w:p>
        </w:tc>
        <w:tc>
          <w:tcPr>
            <w:tcW w:w="1115" w:type="dxa"/>
            <w:tcBorders>
              <w:top w:val="single" w:sz="4" w:space="0" w:color="auto"/>
              <w:left w:val="single" w:sz="4" w:space="0" w:color="auto"/>
              <w:bottom w:val="single" w:sz="4" w:space="0" w:color="auto"/>
              <w:right w:val="single" w:sz="4" w:space="0" w:color="auto"/>
            </w:tcBorders>
          </w:tcPr>
          <w:p w14:paraId="5D282EBC" w14:textId="303C1B66" w:rsidR="00C70C7C" w:rsidRPr="00F57240" w:rsidRDefault="00B61A64" w:rsidP="00AE12F7">
            <w:pPr>
              <w:spacing w:after="0" w:line="240" w:lineRule="auto"/>
              <w:jc w:val="center"/>
              <w:rPr>
                <w:rFonts w:ascii="Times New Roman" w:hAnsi="Times New Roman"/>
                <w:b/>
                <w:sz w:val="24"/>
                <w:szCs w:val="24"/>
              </w:rPr>
            </w:pPr>
            <w:r w:rsidRPr="00F57240">
              <w:rPr>
                <w:rFonts w:ascii="Times New Roman" w:hAnsi="Times New Roman"/>
                <w:b/>
                <w:sz w:val="24"/>
                <w:szCs w:val="24"/>
              </w:rPr>
              <w:t>2</w:t>
            </w:r>
          </w:p>
        </w:tc>
        <w:tc>
          <w:tcPr>
            <w:tcW w:w="1017" w:type="dxa"/>
            <w:tcBorders>
              <w:top w:val="single" w:sz="4" w:space="0" w:color="auto"/>
              <w:left w:val="single" w:sz="4" w:space="0" w:color="auto"/>
              <w:bottom w:val="single" w:sz="4" w:space="0" w:color="auto"/>
              <w:right w:val="single" w:sz="4" w:space="0" w:color="auto"/>
            </w:tcBorders>
          </w:tcPr>
          <w:p w14:paraId="6995D3F6" w14:textId="10544829" w:rsidR="00C70C7C" w:rsidRPr="00F57240" w:rsidRDefault="005861CD" w:rsidP="00AE12F7">
            <w:pPr>
              <w:spacing w:after="0" w:line="240" w:lineRule="auto"/>
              <w:jc w:val="center"/>
              <w:rPr>
                <w:rFonts w:ascii="Times New Roman" w:hAnsi="Times New Roman"/>
                <w:b/>
                <w:sz w:val="24"/>
                <w:szCs w:val="24"/>
              </w:rPr>
            </w:pPr>
            <w:r w:rsidRPr="00F57240">
              <w:rPr>
                <w:rFonts w:ascii="Times New Roman" w:hAnsi="Times New Roman"/>
                <w:b/>
                <w:sz w:val="24"/>
                <w:szCs w:val="24"/>
              </w:rPr>
              <w:t>20</w:t>
            </w:r>
          </w:p>
        </w:tc>
        <w:tc>
          <w:tcPr>
            <w:tcW w:w="850" w:type="dxa"/>
            <w:tcBorders>
              <w:top w:val="single" w:sz="4" w:space="0" w:color="auto"/>
              <w:left w:val="single" w:sz="4" w:space="0" w:color="auto"/>
              <w:bottom w:val="single" w:sz="4" w:space="0" w:color="auto"/>
              <w:right w:val="single" w:sz="4" w:space="0" w:color="auto"/>
            </w:tcBorders>
          </w:tcPr>
          <w:p w14:paraId="33F17343" w14:textId="7AE8BF24" w:rsidR="00C70C7C" w:rsidRPr="00F57240" w:rsidRDefault="005861CD" w:rsidP="00AE12F7">
            <w:pPr>
              <w:spacing w:after="0" w:line="240" w:lineRule="auto"/>
              <w:jc w:val="center"/>
              <w:rPr>
                <w:rFonts w:ascii="Times New Roman" w:hAnsi="Times New Roman"/>
                <w:b/>
                <w:sz w:val="24"/>
                <w:szCs w:val="24"/>
              </w:rPr>
            </w:pPr>
            <w:r w:rsidRPr="00F57240">
              <w:rPr>
                <w:rFonts w:ascii="Times New Roman" w:hAnsi="Times New Roman"/>
                <w:b/>
                <w:sz w:val="24"/>
                <w:szCs w:val="24"/>
              </w:rPr>
              <w:t>2</w:t>
            </w:r>
            <w:r w:rsidR="00B61A64" w:rsidRPr="00F57240">
              <w:rPr>
                <w:rFonts w:ascii="Times New Roman" w:hAnsi="Times New Roman"/>
                <w:b/>
                <w:sz w:val="24"/>
                <w:szCs w:val="24"/>
              </w:rPr>
              <w:t>4</w:t>
            </w:r>
          </w:p>
        </w:tc>
        <w:tc>
          <w:tcPr>
            <w:tcW w:w="1134" w:type="dxa"/>
            <w:tcBorders>
              <w:top w:val="single" w:sz="4" w:space="0" w:color="auto"/>
              <w:left w:val="single" w:sz="4" w:space="0" w:color="auto"/>
              <w:bottom w:val="single" w:sz="4" w:space="0" w:color="auto"/>
              <w:right w:val="single" w:sz="4" w:space="0" w:color="auto"/>
            </w:tcBorders>
          </w:tcPr>
          <w:p w14:paraId="50DFA496" w14:textId="2476A54B" w:rsidR="00C70C7C" w:rsidRPr="00F57240" w:rsidRDefault="005861CD" w:rsidP="00AE12F7">
            <w:pPr>
              <w:spacing w:after="0" w:line="240" w:lineRule="auto"/>
              <w:jc w:val="center"/>
              <w:rPr>
                <w:rFonts w:ascii="Times New Roman" w:hAnsi="Times New Roman"/>
                <w:b/>
                <w:sz w:val="24"/>
                <w:szCs w:val="24"/>
              </w:rPr>
            </w:pPr>
            <w:r w:rsidRPr="00F57240">
              <w:rPr>
                <w:rFonts w:ascii="Times New Roman" w:hAnsi="Times New Roman"/>
                <w:b/>
                <w:sz w:val="24"/>
                <w:szCs w:val="24"/>
              </w:rPr>
              <w:t>20</w:t>
            </w:r>
          </w:p>
        </w:tc>
        <w:tc>
          <w:tcPr>
            <w:tcW w:w="1389" w:type="dxa"/>
            <w:tcBorders>
              <w:top w:val="single" w:sz="4" w:space="0" w:color="auto"/>
              <w:left w:val="single" w:sz="4" w:space="0" w:color="auto"/>
              <w:bottom w:val="single" w:sz="4" w:space="0" w:color="auto"/>
              <w:right w:val="single" w:sz="4" w:space="0" w:color="auto"/>
            </w:tcBorders>
          </w:tcPr>
          <w:p w14:paraId="5643D713" w14:textId="592A9190" w:rsidR="00C70C7C" w:rsidRPr="00F57240" w:rsidRDefault="005861CD" w:rsidP="00AE12F7">
            <w:pPr>
              <w:spacing w:after="0" w:line="240" w:lineRule="auto"/>
              <w:jc w:val="center"/>
              <w:rPr>
                <w:rFonts w:ascii="Times New Roman" w:hAnsi="Times New Roman"/>
                <w:b/>
                <w:sz w:val="24"/>
                <w:szCs w:val="24"/>
              </w:rPr>
            </w:pPr>
            <w:r w:rsidRPr="00F57240">
              <w:rPr>
                <w:rFonts w:ascii="Times New Roman" w:hAnsi="Times New Roman"/>
                <w:b/>
                <w:sz w:val="24"/>
                <w:szCs w:val="24"/>
              </w:rPr>
              <w:t>28</w:t>
            </w:r>
          </w:p>
        </w:tc>
        <w:tc>
          <w:tcPr>
            <w:tcW w:w="2439" w:type="dxa"/>
            <w:tcBorders>
              <w:top w:val="single" w:sz="4" w:space="0" w:color="auto"/>
              <w:left w:val="single" w:sz="4" w:space="0" w:color="auto"/>
              <w:bottom w:val="single" w:sz="4" w:space="0" w:color="auto"/>
              <w:right w:val="single" w:sz="4" w:space="0" w:color="auto"/>
            </w:tcBorders>
          </w:tcPr>
          <w:p w14:paraId="762360A7" w14:textId="685365F6" w:rsidR="00C70C7C" w:rsidRPr="00C14B19" w:rsidRDefault="00C70C7C" w:rsidP="00AE12F7">
            <w:pPr>
              <w:spacing w:after="0" w:line="240" w:lineRule="auto"/>
              <w:jc w:val="center"/>
              <w:rPr>
                <w:rFonts w:ascii="Times New Roman" w:hAnsi="Times New Roman"/>
                <w:b/>
                <w:sz w:val="24"/>
                <w:szCs w:val="24"/>
                <w:highlight w:val="yellow"/>
              </w:rPr>
            </w:pPr>
            <w:r w:rsidRPr="00B61A64">
              <w:rPr>
                <w:rFonts w:ascii="Times New Roman" w:hAnsi="Times New Roman"/>
                <w:b/>
                <w:sz w:val="24"/>
                <w:szCs w:val="24"/>
              </w:rPr>
              <w:t>18</w:t>
            </w:r>
          </w:p>
        </w:tc>
      </w:tr>
    </w:tbl>
    <w:p w14:paraId="5B672357" w14:textId="487EB24A" w:rsidR="00210B40" w:rsidRPr="001C5E2B" w:rsidRDefault="0037021C" w:rsidP="001C5E2B">
      <w:pPr>
        <w:pStyle w:val="1"/>
        <w:numPr>
          <w:ilvl w:val="0"/>
          <w:numId w:val="18"/>
        </w:numPr>
        <w:rPr>
          <w:rFonts w:ascii="Times New Roman" w:hAnsi="Times New Roman" w:cs="Times New Roman"/>
          <w:b/>
          <w:sz w:val="28"/>
          <w:szCs w:val="28"/>
        </w:rPr>
      </w:pPr>
      <w:bookmarkStart w:id="2" w:name="_Toc130376063"/>
      <w:r w:rsidRPr="001C5E2B">
        <w:rPr>
          <w:rFonts w:ascii="Times New Roman" w:hAnsi="Times New Roman" w:cs="Times New Roman"/>
          <w:b/>
          <w:color w:val="auto"/>
          <w:sz w:val="28"/>
          <w:szCs w:val="28"/>
        </w:rPr>
        <w:t>Роль дисциплины в формировании компетенций</w:t>
      </w:r>
      <w:bookmarkEnd w:id="2"/>
    </w:p>
    <w:p w14:paraId="1888E685" w14:textId="263D6565" w:rsidR="00210B40" w:rsidRPr="00210B40" w:rsidRDefault="00210B40" w:rsidP="00210B40">
      <w:pPr>
        <w:ind w:firstLine="993"/>
        <w:jc w:val="both"/>
        <w:rPr>
          <w:rFonts w:ascii="Times New Roman" w:hAnsi="Times New Roman" w:cs="Times New Roman"/>
          <w:sz w:val="28"/>
          <w:szCs w:val="28"/>
        </w:rPr>
      </w:pPr>
      <w:r w:rsidRPr="00210B40">
        <w:rPr>
          <w:rFonts w:ascii="Times New Roman" w:hAnsi="Times New Roman" w:cs="Times New Roman"/>
          <w:sz w:val="28"/>
          <w:szCs w:val="28"/>
        </w:rPr>
        <w:t>Процесс изучения дисциплины (модуля) направлен на формирование элементов соответствующих компетенций в соответствии с ФГОС ВО и ОП</w:t>
      </w:r>
      <w:r>
        <w:rPr>
          <w:rFonts w:ascii="Times New Roman" w:hAnsi="Times New Roman" w:cs="Times New Roman"/>
          <w:sz w:val="28"/>
          <w:szCs w:val="28"/>
        </w:rPr>
        <w:t>ОП</w:t>
      </w:r>
      <w:r w:rsidRPr="00210B40">
        <w:rPr>
          <w:rFonts w:ascii="Times New Roman" w:hAnsi="Times New Roman" w:cs="Times New Roman"/>
          <w:sz w:val="28"/>
          <w:szCs w:val="28"/>
        </w:rPr>
        <w:t xml:space="preserve"> по направлению подготовки </w:t>
      </w:r>
      <w:r w:rsidR="002006D3">
        <w:rPr>
          <w:rFonts w:ascii="Times New Roman" w:hAnsi="Times New Roman" w:cs="Times New Roman"/>
          <w:sz w:val="28"/>
          <w:szCs w:val="28"/>
          <w:lang w:eastAsia="ru-RU"/>
        </w:rPr>
        <w:t>38.0</w:t>
      </w:r>
      <w:r w:rsidR="00844E52">
        <w:rPr>
          <w:rFonts w:ascii="Times New Roman" w:hAnsi="Times New Roman" w:cs="Times New Roman"/>
          <w:sz w:val="28"/>
          <w:szCs w:val="28"/>
          <w:lang w:eastAsia="ru-RU"/>
        </w:rPr>
        <w:t>4</w:t>
      </w:r>
      <w:r w:rsidR="002006D3">
        <w:rPr>
          <w:rFonts w:ascii="Times New Roman" w:hAnsi="Times New Roman" w:cs="Times New Roman"/>
          <w:sz w:val="28"/>
          <w:szCs w:val="28"/>
          <w:lang w:eastAsia="ru-RU"/>
        </w:rPr>
        <w:t>.02</w:t>
      </w:r>
      <w:r w:rsidR="00826069" w:rsidRPr="00826069">
        <w:rPr>
          <w:rFonts w:ascii="Times New Roman" w:hAnsi="Times New Roman" w:cs="Times New Roman"/>
          <w:sz w:val="28"/>
          <w:szCs w:val="28"/>
          <w:lang w:eastAsia="ru-RU"/>
        </w:rPr>
        <w:t xml:space="preserve"> </w:t>
      </w:r>
      <w:r w:rsidR="005142D1">
        <w:rPr>
          <w:rFonts w:ascii="Times New Roman" w:hAnsi="Times New Roman" w:cs="Times New Roman"/>
          <w:sz w:val="28"/>
          <w:szCs w:val="28"/>
          <w:lang w:eastAsia="ru-RU"/>
        </w:rPr>
        <w:t>«</w:t>
      </w:r>
      <w:r w:rsidR="002006D3">
        <w:rPr>
          <w:rFonts w:ascii="Times New Roman" w:hAnsi="Times New Roman" w:cs="Times New Roman"/>
          <w:sz w:val="28"/>
          <w:szCs w:val="28"/>
          <w:lang w:eastAsia="ru-RU"/>
        </w:rPr>
        <w:t>Менеджмент</w:t>
      </w:r>
      <w:r w:rsidR="005142D1">
        <w:rPr>
          <w:rFonts w:ascii="Times New Roman" w:hAnsi="Times New Roman" w:cs="Times New Roman"/>
          <w:sz w:val="28"/>
          <w:szCs w:val="28"/>
          <w:lang w:eastAsia="ru-RU"/>
        </w:rPr>
        <w:t>»</w:t>
      </w:r>
      <w:r w:rsidR="00826069" w:rsidRPr="00826069">
        <w:rPr>
          <w:rFonts w:ascii="Times New Roman" w:hAnsi="Times New Roman" w:cs="Times New Roman"/>
          <w:sz w:val="28"/>
          <w:szCs w:val="28"/>
          <w:lang w:eastAsia="ru-RU"/>
        </w:rPr>
        <w:t xml:space="preserve"> </w:t>
      </w:r>
      <w:r w:rsidRPr="00826069">
        <w:rPr>
          <w:rFonts w:ascii="Times New Roman" w:hAnsi="Times New Roman" w:cs="Times New Roman"/>
          <w:sz w:val="28"/>
          <w:szCs w:val="28"/>
        </w:rPr>
        <w:t>(таблица 2.1).</w:t>
      </w:r>
    </w:p>
    <w:p w14:paraId="57004AEA" w14:textId="73FA46D0" w:rsidR="00210B40" w:rsidRPr="00210B40" w:rsidRDefault="00210B40" w:rsidP="00210B40">
      <w:pPr>
        <w:ind w:firstLine="993"/>
        <w:jc w:val="right"/>
        <w:rPr>
          <w:rFonts w:ascii="Times New Roman" w:hAnsi="Times New Roman" w:cs="Times New Roman"/>
          <w:sz w:val="28"/>
          <w:szCs w:val="28"/>
        </w:rPr>
      </w:pPr>
      <w:r w:rsidRPr="00210B40">
        <w:rPr>
          <w:rFonts w:ascii="Times New Roman" w:hAnsi="Times New Roman" w:cs="Times New Roman"/>
          <w:sz w:val="28"/>
          <w:szCs w:val="28"/>
        </w:rPr>
        <w:t xml:space="preserve">Таблица </w:t>
      </w:r>
      <w:r>
        <w:rPr>
          <w:rFonts w:ascii="Times New Roman" w:hAnsi="Times New Roman" w:cs="Times New Roman"/>
          <w:sz w:val="28"/>
          <w:szCs w:val="28"/>
        </w:rPr>
        <w:t>2</w:t>
      </w:r>
      <w:r w:rsidRPr="00210B40">
        <w:rPr>
          <w:rFonts w:ascii="Times New Roman" w:hAnsi="Times New Roman" w:cs="Times New Roman"/>
          <w:sz w:val="28"/>
          <w:szCs w:val="28"/>
        </w:rPr>
        <w:t>.1</w:t>
      </w:r>
    </w:p>
    <w:p w14:paraId="4146E19A" w14:textId="1664C720" w:rsidR="00210B40" w:rsidRPr="00210B40" w:rsidRDefault="00210B40" w:rsidP="00844E52">
      <w:pPr>
        <w:jc w:val="both"/>
        <w:rPr>
          <w:rFonts w:ascii="Times New Roman" w:hAnsi="Times New Roman" w:cs="Times New Roman"/>
          <w:sz w:val="28"/>
          <w:szCs w:val="28"/>
        </w:rPr>
      </w:pPr>
      <w:r w:rsidRPr="00210B40">
        <w:rPr>
          <w:rFonts w:ascii="Times New Roman" w:hAnsi="Times New Roman" w:cs="Times New Roman"/>
          <w:sz w:val="28"/>
          <w:szCs w:val="28"/>
        </w:rPr>
        <w:t>Перечень компетенций, необходимых для освоения дисциплины (модуля) «</w:t>
      </w:r>
      <w:r w:rsidR="00654AA7" w:rsidRPr="00654AA7">
        <w:rPr>
          <w:rFonts w:ascii="Times New Roman" w:eastAsia="Times New Roman" w:hAnsi="Times New Roman" w:cs="Times New Roman"/>
          <w:color w:val="000000"/>
          <w:sz w:val="28"/>
          <w:szCs w:val="28"/>
          <w:lang w:eastAsia="ru-RU"/>
        </w:rPr>
        <w:t>Оказание первой медицинской помощи</w:t>
      </w:r>
      <w:r w:rsidRPr="00210B40">
        <w:rPr>
          <w:rFonts w:ascii="Times New Roman" w:hAnsi="Times New Roman" w:cs="Times New Roman"/>
          <w:sz w:val="28"/>
          <w:szCs w:val="28"/>
        </w:rPr>
        <w:t xml:space="preserve">»: </w:t>
      </w:r>
    </w:p>
    <w:tbl>
      <w:tblPr>
        <w:tblW w:w="14709"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1838"/>
        <w:gridCol w:w="1701"/>
        <w:gridCol w:w="2381"/>
        <w:gridCol w:w="2977"/>
        <w:gridCol w:w="5812"/>
      </w:tblGrid>
      <w:tr w:rsidR="003B6A67" w:rsidRPr="007B557C" w14:paraId="757B5AFB" w14:textId="77777777" w:rsidTr="008C7DE4">
        <w:tc>
          <w:tcPr>
            <w:tcW w:w="1838" w:type="dxa"/>
          </w:tcPr>
          <w:p w14:paraId="4F54DA9F" w14:textId="29DF85F7" w:rsidR="003B6A67" w:rsidRPr="007B557C" w:rsidRDefault="003B6A67" w:rsidP="00EF74EB">
            <w:pPr>
              <w:spacing w:after="0" w:line="240" w:lineRule="auto"/>
              <w:jc w:val="center"/>
              <w:rPr>
                <w:rFonts w:ascii="Times New Roman" w:hAnsi="Times New Roman"/>
                <w:b/>
                <w:sz w:val="24"/>
                <w:szCs w:val="24"/>
              </w:rPr>
            </w:pPr>
            <w:r w:rsidRPr="003B6A67">
              <w:rPr>
                <w:rFonts w:ascii="Times New Roman" w:hAnsi="Times New Roman"/>
                <w:b/>
                <w:sz w:val="24"/>
                <w:szCs w:val="24"/>
              </w:rPr>
              <w:t>Наименование категории (группы) компетенций</w:t>
            </w:r>
          </w:p>
        </w:tc>
        <w:tc>
          <w:tcPr>
            <w:tcW w:w="1701" w:type="dxa"/>
            <w:vAlign w:val="center"/>
          </w:tcPr>
          <w:p w14:paraId="40BF2BF7" w14:textId="4A25D4AB" w:rsidR="003B6A67" w:rsidRPr="007B557C" w:rsidRDefault="003B6A67" w:rsidP="00EF74EB">
            <w:pPr>
              <w:spacing w:after="0" w:line="240" w:lineRule="auto"/>
              <w:jc w:val="center"/>
              <w:rPr>
                <w:rFonts w:ascii="Times New Roman" w:hAnsi="Times New Roman"/>
                <w:b/>
                <w:sz w:val="24"/>
                <w:szCs w:val="24"/>
              </w:rPr>
            </w:pPr>
            <w:r w:rsidRPr="003B6A67">
              <w:rPr>
                <w:rFonts w:ascii="Times New Roman" w:hAnsi="Times New Roman"/>
                <w:b/>
                <w:sz w:val="24"/>
                <w:szCs w:val="24"/>
              </w:rPr>
              <w:t>Код компетенции выпускника</w:t>
            </w:r>
          </w:p>
        </w:tc>
        <w:tc>
          <w:tcPr>
            <w:tcW w:w="2381" w:type="dxa"/>
            <w:vAlign w:val="center"/>
          </w:tcPr>
          <w:p w14:paraId="01068C02" w14:textId="097F01BE" w:rsidR="003B6A67" w:rsidRPr="007B557C" w:rsidRDefault="003B6A67" w:rsidP="00EF74EB">
            <w:pPr>
              <w:spacing w:after="0" w:line="240" w:lineRule="auto"/>
              <w:jc w:val="center"/>
              <w:rPr>
                <w:rFonts w:ascii="Times New Roman" w:hAnsi="Times New Roman"/>
                <w:b/>
                <w:sz w:val="24"/>
                <w:szCs w:val="24"/>
              </w:rPr>
            </w:pPr>
            <w:r>
              <w:rPr>
                <w:rFonts w:ascii="Times New Roman" w:hAnsi="Times New Roman"/>
                <w:b/>
                <w:sz w:val="24"/>
                <w:szCs w:val="24"/>
              </w:rPr>
              <w:t>Н</w:t>
            </w:r>
            <w:r w:rsidRPr="003B6A67">
              <w:rPr>
                <w:rFonts w:ascii="Times New Roman" w:hAnsi="Times New Roman"/>
                <w:b/>
                <w:sz w:val="24"/>
                <w:szCs w:val="24"/>
              </w:rPr>
              <w:t>аименование компетенции выпускника</w:t>
            </w:r>
          </w:p>
        </w:tc>
        <w:tc>
          <w:tcPr>
            <w:tcW w:w="2977" w:type="dxa"/>
          </w:tcPr>
          <w:p w14:paraId="11AF4DDF" w14:textId="757C2132" w:rsidR="003B6A67" w:rsidRPr="007B557C" w:rsidRDefault="003B6A67" w:rsidP="00EF74EB">
            <w:pPr>
              <w:tabs>
                <w:tab w:val="left" w:pos="209"/>
              </w:tabs>
              <w:spacing w:after="0" w:line="240" w:lineRule="auto"/>
              <w:jc w:val="center"/>
              <w:rPr>
                <w:rFonts w:ascii="Times New Roman" w:hAnsi="Times New Roman"/>
                <w:b/>
                <w:sz w:val="24"/>
                <w:szCs w:val="24"/>
              </w:rPr>
            </w:pPr>
            <w:r>
              <w:rPr>
                <w:rFonts w:ascii="Times New Roman" w:hAnsi="Times New Roman"/>
                <w:b/>
                <w:sz w:val="24"/>
                <w:szCs w:val="24"/>
              </w:rPr>
              <w:t>Код и н</w:t>
            </w:r>
            <w:r w:rsidRPr="003B6A67">
              <w:rPr>
                <w:rFonts w:ascii="Times New Roman" w:hAnsi="Times New Roman"/>
                <w:b/>
                <w:sz w:val="24"/>
                <w:szCs w:val="24"/>
              </w:rPr>
              <w:t xml:space="preserve">аименование </w:t>
            </w:r>
            <w:r>
              <w:rPr>
                <w:rFonts w:ascii="Times New Roman" w:hAnsi="Times New Roman"/>
                <w:b/>
                <w:sz w:val="24"/>
                <w:szCs w:val="24"/>
              </w:rPr>
              <w:t xml:space="preserve">индикатора </w:t>
            </w:r>
            <w:r w:rsidRPr="003B6A67">
              <w:rPr>
                <w:rFonts w:ascii="Times New Roman" w:hAnsi="Times New Roman"/>
                <w:b/>
                <w:sz w:val="24"/>
                <w:szCs w:val="24"/>
              </w:rPr>
              <w:t>компетенции выпускника</w:t>
            </w:r>
          </w:p>
        </w:tc>
        <w:tc>
          <w:tcPr>
            <w:tcW w:w="5812" w:type="dxa"/>
            <w:vAlign w:val="center"/>
          </w:tcPr>
          <w:p w14:paraId="7335E411" w14:textId="22062512" w:rsidR="003B6A67" w:rsidRPr="007B557C" w:rsidRDefault="003B6A67" w:rsidP="00EF74EB">
            <w:pPr>
              <w:tabs>
                <w:tab w:val="left" w:pos="209"/>
              </w:tabs>
              <w:spacing w:after="0" w:line="240" w:lineRule="auto"/>
              <w:jc w:val="center"/>
              <w:rPr>
                <w:rFonts w:ascii="Times New Roman" w:hAnsi="Times New Roman"/>
                <w:b/>
                <w:sz w:val="24"/>
                <w:szCs w:val="24"/>
              </w:rPr>
            </w:pPr>
            <w:r>
              <w:rPr>
                <w:rFonts w:ascii="Times New Roman" w:hAnsi="Times New Roman"/>
                <w:b/>
                <w:sz w:val="24"/>
                <w:szCs w:val="24"/>
              </w:rPr>
              <w:t>Код и наименование дескрипторов (п</w:t>
            </w:r>
            <w:r w:rsidRPr="007B557C">
              <w:rPr>
                <w:rFonts w:ascii="Times New Roman" w:hAnsi="Times New Roman"/>
                <w:b/>
                <w:sz w:val="24"/>
                <w:szCs w:val="24"/>
              </w:rPr>
              <w:t>ланируемы</w:t>
            </w:r>
            <w:r w:rsidR="000778E0">
              <w:rPr>
                <w:rFonts w:ascii="Times New Roman" w:hAnsi="Times New Roman"/>
                <w:b/>
                <w:sz w:val="24"/>
                <w:szCs w:val="24"/>
              </w:rPr>
              <w:t>х</w:t>
            </w:r>
            <w:r w:rsidRPr="007B557C">
              <w:rPr>
                <w:rFonts w:ascii="Times New Roman" w:hAnsi="Times New Roman"/>
                <w:b/>
                <w:sz w:val="24"/>
                <w:szCs w:val="24"/>
              </w:rPr>
              <w:t xml:space="preserve"> результат</w:t>
            </w:r>
            <w:r w:rsidR="000778E0">
              <w:rPr>
                <w:rFonts w:ascii="Times New Roman" w:hAnsi="Times New Roman"/>
                <w:b/>
                <w:sz w:val="24"/>
                <w:szCs w:val="24"/>
              </w:rPr>
              <w:t xml:space="preserve">ов </w:t>
            </w:r>
            <w:r w:rsidRPr="007B557C">
              <w:rPr>
                <w:rFonts w:ascii="Times New Roman" w:hAnsi="Times New Roman"/>
                <w:b/>
                <w:sz w:val="24"/>
                <w:szCs w:val="24"/>
              </w:rPr>
              <w:t>обучения</w:t>
            </w:r>
            <w:r>
              <w:rPr>
                <w:rFonts w:ascii="Times New Roman" w:hAnsi="Times New Roman"/>
                <w:b/>
                <w:sz w:val="24"/>
                <w:szCs w:val="24"/>
              </w:rPr>
              <w:t xml:space="preserve"> выпускников</w:t>
            </w:r>
            <w:r w:rsidR="000778E0">
              <w:rPr>
                <w:rFonts w:ascii="Times New Roman" w:hAnsi="Times New Roman"/>
                <w:b/>
                <w:sz w:val="24"/>
                <w:szCs w:val="24"/>
              </w:rPr>
              <w:t>)</w:t>
            </w:r>
          </w:p>
        </w:tc>
      </w:tr>
      <w:tr w:rsidR="00F01670" w:rsidRPr="00951287" w14:paraId="07698BF7" w14:textId="77777777" w:rsidTr="00844E52">
        <w:tc>
          <w:tcPr>
            <w:tcW w:w="14709" w:type="dxa"/>
            <w:gridSpan w:val="5"/>
          </w:tcPr>
          <w:p w14:paraId="4D671A52" w14:textId="6BBCA4D6" w:rsidR="00F01670" w:rsidRDefault="00F01670" w:rsidP="00952FC8">
            <w:pPr>
              <w:tabs>
                <w:tab w:val="left" w:pos="209"/>
              </w:tabs>
              <w:spacing w:after="0" w:line="240" w:lineRule="auto"/>
              <w:jc w:val="center"/>
              <w:rPr>
                <w:rFonts w:ascii="Times New Roman" w:hAnsi="Times New Roman"/>
                <w:b/>
                <w:sz w:val="24"/>
                <w:szCs w:val="24"/>
              </w:rPr>
            </w:pPr>
            <w:r>
              <w:rPr>
                <w:rFonts w:ascii="Times New Roman" w:hAnsi="Times New Roman"/>
                <w:b/>
                <w:sz w:val="24"/>
                <w:szCs w:val="24"/>
              </w:rPr>
              <w:t>Пр</w:t>
            </w:r>
            <w:r w:rsidRPr="00951287">
              <w:rPr>
                <w:rFonts w:ascii="Times New Roman" w:hAnsi="Times New Roman"/>
                <w:b/>
                <w:sz w:val="24"/>
                <w:szCs w:val="24"/>
              </w:rPr>
              <w:t>офессиональные компетенции</w:t>
            </w:r>
            <w:r w:rsidR="0071450D">
              <w:rPr>
                <w:rFonts w:ascii="Times New Roman" w:hAnsi="Times New Roman"/>
                <w:b/>
                <w:sz w:val="24"/>
                <w:szCs w:val="24"/>
              </w:rPr>
              <w:t xml:space="preserve"> </w:t>
            </w:r>
            <w:r w:rsidR="00875E66">
              <w:rPr>
                <w:rFonts w:ascii="Times New Roman" w:hAnsi="Times New Roman"/>
                <w:b/>
                <w:sz w:val="24"/>
                <w:szCs w:val="24"/>
              </w:rPr>
              <w:t>обязательные</w:t>
            </w:r>
          </w:p>
        </w:tc>
      </w:tr>
      <w:tr w:rsidR="00F95C46" w:rsidRPr="00DA1B45" w14:paraId="303969AD" w14:textId="77777777" w:rsidTr="008C7DE4">
        <w:trPr>
          <w:trHeight w:val="222"/>
        </w:trPr>
        <w:tc>
          <w:tcPr>
            <w:tcW w:w="1838" w:type="dxa"/>
          </w:tcPr>
          <w:p w14:paraId="6EA7FC15" w14:textId="4DC96B79" w:rsidR="00F95C46" w:rsidRPr="00DA1B45" w:rsidRDefault="00861C0A" w:rsidP="007432CA">
            <w:pPr>
              <w:spacing w:after="0" w:line="240" w:lineRule="auto"/>
              <w:rPr>
                <w:rFonts w:ascii="Times New Roman" w:hAnsi="Times New Roman"/>
                <w:sz w:val="24"/>
                <w:szCs w:val="24"/>
              </w:rPr>
            </w:pPr>
            <w:r>
              <w:rPr>
                <w:rFonts w:ascii="Times New Roman" w:hAnsi="Times New Roman"/>
                <w:sz w:val="24"/>
                <w:szCs w:val="24"/>
              </w:rPr>
              <w:t>Экспертное заключение</w:t>
            </w:r>
          </w:p>
        </w:tc>
        <w:tc>
          <w:tcPr>
            <w:tcW w:w="1701" w:type="dxa"/>
            <w:vAlign w:val="center"/>
          </w:tcPr>
          <w:p w14:paraId="3D7EB581" w14:textId="00075790" w:rsidR="00F95C46" w:rsidRPr="00712D7A" w:rsidRDefault="00F95C46" w:rsidP="000B434D">
            <w:pPr>
              <w:spacing w:after="0" w:line="240" w:lineRule="auto"/>
              <w:jc w:val="center"/>
              <w:rPr>
                <w:rFonts w:ascii="Times New Roman" w:hAnsi="Times New Roman"/>
                <w:b/>
                <w:bCs/>
                <w:sz w:val="24"/>
                <w:szCs w:val="24"/>
              </w:rPr>
            </w:pPr>
            <w:r w:rsidRPr="00712D7A">
              <w:rPr>
                <w:rFonts w:ascii="Times New Roman" w:hAnsi="Times New Roman"/>
                <w:b/>
                <w:bCs/>
                <w:sz w:val="24"/>
                <w:szCs w:val="24"/>
              </w:rPr>
              <w:t>ПК-</w:t>
            </w:r>
            <w:r w:rsidR="001F799F">
              <w:rPr>
                <w:rFonts w:ascii="Times New Roman" w:hAnsi="Times New Roman"/>
                <w:b/>
                <w:bCs/>
                <w:sz w:val="24"/>
                <w:szCs w:val="24"/>
              </w:rPr>
              <w:t>3</w:t>
            </w:r>
          </w:p>
        </w:tc>
        <w:tc>
          <w:tcPr>
            <w:tcW w:w="2381" w:type="dxa"/>
          </w:tcPr>
          <w:p w14:paraId="4105E3B7" w14:textId="0628BAAE" w:rsidR="00F95C46" w:rsidRPr="00CA08ED" w:rsidRDefault="001F799F" w:rsidP="007432CA">
            <w:pPr>
              <w:spacing w:after="0" w:line="240" w:lineRule="auto"/>
              <w:rPr>
                <w:rFonts w:ascii="Times New Roman" w:hAnsi="Times New Roman"/>
                <w:bCs/>
                <w:iCs/>
                <w:sz w:val="24"/>
                <w:szCs w:val="24"/>
              </w:rPr>
            </w:pPr>
            <w:r w:rsidRPr="001F799F">
              <w:rPr>
                <w:rFonts w:ascii="Times New Roman" w:hAnsi="Times New Roman"/>
                <w:bCs/>
                <w:iCs/>
                <w:sz w:val="24"/>
                <w:szCs w:val="24"/>
              </w:rPr>
              <w:t>Деятельность по управлению профессиональным спортивным клубом, профессиональной спортивной лигой</w:t>
            </w:r>
          </w:p>
        </w:tc>
        <w:tc>
          <w:tcPr>
            <w:tcW w:w="2977" w:type="dxa"/>
          </w:tcPr>
          <w:p w14:paraId="19FDB2C2" w14:textId="618713C3" w:rsidR="00F95C46" w:rsidRPr="00E45A29" w:rsidRDefault="00B61A64" w:rsidP="004D6503">
            <w:pPr>
              <w:autoSpaceDE w:val="0"/>
              <w:autoSpaceDN w:val="0"/>
              <w:adjustRightInd w:val="0"/>
              <w:rPr>
                <w:rFonts w:ascii="Times New Roman" w:hAnsi="Times New Roman" w:cs="Times New Roman"/>
                <w:b/>
                <w:sz w:val="24"/>
                <w:szCs w:val="24"/>
              </w:rPr>
            </w:pPr>
            <w:r w:rsidRPr="00B61A64">
              <w:rPr>
                <w:rFonts w:ascii="Times New Roman" w:hAnsi="Times New Roman" w:cs="Times New Roman"/>
                <w:bCs/>
                <w:iCs/>
                <w:sz w:val="24"/>
                <w:szCs w:val="24"/>
              </w:rPr>
              <w:t>ПК-3-И-6 Операционное администрирование и управление развитием субъекта профессионального спорта</w:t>
            </w:r>
          </w:p>
        </w:tc>
        <w:tc>
          <w:tcPr>
            <w:tcW w:w="5812" w:type="dxa"/>
            <w:vAlign w:val="center"/>
          </w:tcPr>
          <w:p w14:paraId="493D9D43" w14:textId="77777777" w:rsidR="00B61A64" w:rsidRPr="00B61A64" w:rsidRDefault="00B61A64" w:rsidP="00B61A64">
            <w:pPr>
              <w:pStyle w:val="a5"/>
              <w:ind w:left="35"/>
              <w:rPr>
                <w:bCs/>
                <w:sz w:val="24"/>
                <w:szCs w:val="24"/>
              </w:rPr>
            </w:pPr>
            <w:r w:rsidRPr="00B61A64">
              <w:rPr>
                <w:bCs/>
                <w:sz w:val="24"/>
                <w:szCs w:val="24"/>
              </w:rPr>
              <w:t xml:space="preserve">ПК-3-И-6-Д-2-В Организация и проведение мероприятий по развитию и повышению квалификации персонала субъекта профессионального спорта </w:t>
            </w:r>
          </w:p>
          <w:p w14:paraId="5BC6F33F" w14:textId="77777777" w:rsidR="00B61A64" w:rsidRPr="00B61A64" w:rsidRDefault="00B61A64" w:rsidP="00B61A64">
            <w:pPr>
              <w:pStyle w:val="a5"/>
              <w:ind w:left="35"/>
              <w:rPr>
                <w:bCs/>
                <w:sz w:val="24"/>
                <w:szCs w:val="24"/>
              </w:rPr>
            </w:pPr>
            <w:r w:rsidRPr="00B61A64">
              <w:rPr>
                <w:bCs/>
                <w:sz w:val="24"/>
                <w:szCs w:val="24"/>
              </w:rPr>
              <w:t>ПК-3-И-6-Д-3-В Подготовка предложений и проектов развития субъекта профессионального спорта</w:t>
            </w:r>
          </w:p>
          <w:p w14:paraId="7A6EA4E7" w14:textId="77777777" w:rsidR="00B61A64" w:rsidRPr="00B61A64" w:rsidRDefault="00B61A64" w:rsidP="00B61A64">
            <w:pPr>
              <w:pStyle w:val="a5"/>
              <w:ind w:left="35"/>
              <w:rPr>
                <w:bCs/>
                <w:sz w:val="24"/>
                <w:szCs w:val="24"/>
              </w:rPr>
            </w:pPr>
            <w:r w:rsidRPr="00B61A64">
              <w:rPr>
                <w:bCs/>
                <w:sz w:val="24"/>
                <w:szCs w:val="24"/>
              </w:rPr>
              <w:t xml:space="preserve">ПК-3-И-6-Д-7-У Обеспечивать комплексную </w:t>
            </w:r>
            <w:r w:rsidRPr="00B61A64">
              <w:rPr>
                <w:bCs/>
                <w:sz w:val="24"/>
                <w:szCs w:val="24"/>
              </w:rPr>
              <w:lastRenderedPageBreak/>
              <w:t>безопасность субъекта профессионального спорта</w:t>
            </w:r>
          </w:p>
          <w:p w14:paraId="01B93D24" w14:textId="77777777" w:rsidR="00B61A64" w:rsidRPr="00B61A64" w:rsidRDefault="00B61A64" w:rsidP="00B61A64">
            <w:pPr>
              <w:pStyle w:val="a5"/>
              <w:ind w:left="35"/>
              <w:rPr>
                <w:bCs/>
                <w:sz w:val="24"/>
                <w:szCs w:val="24"/>
              </w:rPr>
            </w:pPr>
            <w:r w:rsidRPr="00B61A64">
              <w:rPr>
                <w:bCs/>
                <w:sz w:val="24"/>
                <w:szCs w:val="24"/>
              </w:rPr>
              <w:t>ПК-3-И-6-Д-8-У Организовывать оказание первой помощи до оказания медицинской помощи</w:t>
            </w:r>
          </w:p>
          <w:p w14:paraId="3A6B2E13" w14:textId="77777777" w:rsidR="00B61A64" w:rsidRPr="00B61A64" w:rsidRDefault="00B61A64" w:rsidP="00B61A64">
            <w:pPr>
              <w:pStyle w:val="a5"/>
              <w:ind w:left="35"/>
              <w:rPr>
                <w:bCs/>
                <w:sz w:val="24"/>
                <w:szCs w:val="24"/>
              </w:rPr>
            </w:pPr>
            <w:r w:rsidRPr="00B61A64">
              <w:rPr>
                <w:bCs/>
                <w:sz w:val="24"/>
                <w:szCs w:val="24"/>
              </w:rPr>
              <w:t>ПК-3-И-6-Д-10-З Законодательство Российской Федерации в сфере управления и организации работы по антидопинговому обеспечению</w:t>
            </w:r>
          </w:p>
          <w:p w14:paraId="34BF76B2" w14:textId="3CD357E3" w:rsidR="00F95C46" w:rsidRPr="00861C0A" w:rsidRDefault="00B61A64" w:rsidP="00B61A64">
            <w:pPr>
              <w:pStyle w:val="a5"/>
              <w:ind w:left="35"/>
              <w:rPr>
                <w:bCs/>
                <w:sz w:val="24"/>
                <w:szCs w:val="24"/>
              </w:rPr>
            </w:pPr>
            <w:r w:rsidRPr="00B61A64">
              <w:rPr>
                <w:bCs/>
                <w:sz w:val="24"/>
                <w:szCs w:val="24"/>
              </w:rPr>
              <w:t>ПК-3-И-6-Д-12-З Правила, виды, алгоритмы оказания первой помощи до оказания медицинской помощи</w:t>
            </w:r>
          </w:p>
        </w:tc>
      </w:tr>
    </w:tbl>
    <w:p w14:paraId="29F758C8" w14:textId="77777777" w:rsidR="0037021C" w:rsidRPr="001C5E2B" w:rsidRDefault="0037021C" w:rsidP="001C5E2B">
      <w:pPr>
        <w:pStyle w:val="1"/>
        <w:numPr>
          <w:ilvl w:val="0"/>
          <w:numId w:val="18"/>
        </w:numPr>
        <w:rPr>
          <w:rFonts w:ascii="Times New Roman" w:hAnsi="Times New Roman" w:cs="Times New Roman"/>
          <w:b/>
          <w:color w:val="auto"/>
          <w:sz w:val="28"/>
          <w:szCs w:val="28"/>
        </w:rPr>
      </w:pPr>
      <w:bookmarkStart w:id="3" w:name="_Toc130376064"/>
      <w:r w:rsidRPr="001C5E2B">
        <w:rPr>
          <w:rFonts w:ascii="Times New Roman" w:hAnsi="Times New Roman" w:cs="Times New Roman"/>
          <w:b/>
          <w:color w:val="auto"/>
          <w:sz w:val="28"/>
          <w:szCs w:val="28"/>
        </w:rPr>
        <w:lastRenderedPageBreak/>
        <w:t>Формирование компетентностной траектории обучения по дисциплине</w:t>
      </w:r>
      <w:bookmarkEnd w:id="3"/>
    </w:p>
    <w:p w14:paraId="1115C70D" w14:textId="51ED0E0C" w:rsidR="0037021C" w:rsidRDefault="0037021C" w:rsidP="0037021C">
      <w:pPr>
        <w:ind w:firstLine="567"/>
        <w:jc w:val="both"/>
        <w:rPr>
          <w:rFonts w:ascii="Times New Roman" w:hAnsi="Times New Roman" w:cs="Times New Roman"/>
          <w:sz w:val="28"/>
          <w:szCs w:val="28"/>
        </w:rPr>
      </w:pPr>
      <w:r w:rsidRPr="0037021C">
        <w:rPr>
          <w:rFonts w:ascii="Times New Roman" w:hAnsi="Times New Roman" w:cs="Times New Roman"/>
          <w:sz w:val="28"/>
          <w:szCs w:val="28"/>
        </w:rPr>
        <w:t xml:space="preserve">Общая трудоемкость дисциплины составляет </w:t>
      </w:r>
      <w:r w:rsidR="00902368">
        <w:rPr>
          <w:rFonts w:ascii="Times New Roman" w:hAnsi="Times New Roman" w:cs="Times New Roman"/>
          <w:sz w:val="28"/>
          <w:szCs w:val="28"/>
        </w:rPr>
        <w:t>4</w:t>
      </w:r>
      <w:r w:rsidRPr="0037021C">
        <w:rPr>
          <w:rFonts w:ascii="Times New Roman" w:hAnsi="Times New Roman" w:cs="Times New Roman"/>
          <w:sz w:val="28"/>
          <w:szCs w:val="28"/>
        </w:rPr>
        <w:t xml:space="preserve"> зачетных единиц</w:t>
      </w:r>
      <w:r w:rsidR="00F95C46">
        <w:rPr>
          <w:rFonts w:ascii="Times New Roman" w:hAnsi="Times New Roman" w:cs="Times New Roman"/>
          <w:sz w:val="28"/>
          <w:szCs w:val="28"/>
        </w:rPr>
        <w:t>ы</w:t>
      </w:r>
      <w:r w:rsidRPr="0037021C">
        <w:rPr>
          <w:rFonts w:ascii="Times New Roman" w:hAnsi="Times New Roman" w:cs="Times New Roman"/>
          <w:sz w:val="28"/>
          <w:szCs w:val="28"/>
        </w:rPr>
        <w:t xml:space="preserve">, </w:t>
      </w:r>
      <w:r w:rsidR="00477D44">
        <w:rPr>
          <w:rFonts w:ascii="Times New Roman" w:hAnsi="Times New Roman" w:cs="Times New Roman"/>
          <w:sz w:val="28"/>
          <w:szCs w:val="28"/>
        </w:rPr>
        <w:t>1</w:t>
      </w:r>
      <w:r w:rsidR="00902368">
        <w:rPr>
          <w:rFonts w:ascii="Times New Roman" w:hAnsi="Times New Roman" w:cs="Times New Roman"/>
          <w:sz w:val="28"/>
          <w:szCs w:val="28"/>
        </w:rPr>
        <w:t xml:space="preserve">44 </w:t>
      </w:r>
      <w:r w:rsidRPr="0037021C">
        <w:rPr>
          <w:rFonts w:ascii="Times New Roman" w:hAnsi="Times New Roman" w:cs="Times New Roman"/>
          <w:sz w:val="28"/>
          <w:szCs w:val="28"/>
        </w:rPr>
        <w:t>часов.</w:t>
      </w:r>
    </w:p>
    <w:tbl>
      <w:tblPr>
        <w:tblStyle w:val="a3"/>
        <w:tblW w:w="14884" w:type="dxa"/>
        <w:tblInd w:w="-5" w:type="dxa"/>
        <w:tblLayout w:type="fixed"/>
        <w:tblLook w:val="04A0" w:firstRow="1" w:lastRow="0" w:firstColumn="1" w:lastColumn="0" w:noHBand="0" w:noVBand="1"/>
      </w:tblPr>
      <w:tblGrid>
        <w:gridCol w:w="1270"/>
        <w:gridCol w:w="2121"/>
        <w:gridCol w:w="4831"/>
        <w:gridCol w:w="707"/>
        <w:gridCol w:w="601"/>
        <w:gridCol w:w="736"/>
        <w:gridCol w:w="933"/>
        <w:gridCol w:w="643"/>
        <w:gridCol w:w="708"/>
        <w:gridCol w:w="491"/>
        <w:gridCol w:w="567"/>
        <w:gridCol w:w="567"/>
        <w:gridCol w:w="709"/>
      </w:tblGrid>
      <w:tr w:rsidR="00151FF5" w:rsidRPr="006F5054" w14:paraId="5E4D02D9" w14:textId="77777777" w:rsidTr="00F57240">
        <w:trPr>
          <w:trHeight w:val="99"/>
        </w:trPr>
        <w:tc>
          <w:tcPr>
            <w:tcW w:w="1270" w:type="dxa"/>
            <w:vMerge w:val="restart"/>
            <w:shd w:val="clear" w:color="auto" w:fill="auto"/>
            <w:vAlign w:val="center"/>
          </w:tcPr>
          <w:p w14:paraId="0EFD96C2" w14:textId="77777777" w:rsidR="00151FF5" w:rsidRPr="00FA07CD" w:rsidRDefault="00151FF5" w:rsidP="00C05E39">
            <w:pPr>
              <w:ind w:left="-137" w:right="-84"/>
              <w:jc w:val="center"/>
              <w:rPr>
                <w:rFonts w:ascii="Times New Roman" w:hAnsi="Times New Roman" w:cs="Times New Roman"/>
                <w:b/>
                <w:sz w:val="20"/>
                <w:szCs w:val="20"/>
              </w:rPr>
            </w:pPr>
            <w:bookmarkStart w:id="4" w:name="_Toc73289729"/>
            <w:bookmarkStart w:id="5" w:name="_Toc73290249"/>
            <w:r w:rsidRPr="00FA07CD">
              <w:rPr>
                <w:rFonts w:ascii="Times New Roman" w:hAnsi="Times New Roman" w:cs="Times New Roman"/>
                <w:b/>
                <w:sz w:val="20"/>
                <w:szCs w:val="20"/>
              </w:rPr>
              <w:t>Последовательность этапов реализации дисциплины</w:t>
            </w:r>
            <w:bookmarkEnd w:id="4"/>
            <w:bookmarkEnd w:id="5"/>
          </w:p>
        </w:tc>
        <w:tc>
          <w:tcPr>
            <w:tcW w:w="2121" w:type="dxa"/>
            <w:vMerge w:val="restart"/>
            <w:shd w:val="clear" w:color="auto" w:fill="auto"/>
            <w:vAlign w:val="center"/>
          </w:tcPr>
          <w:p w14:paraId="318D5111" w14:textId="77777777" w:rsidR="00151FF5" w:rsidRPr="00FA07CD" w:rsidRDefault="00151FF5" w:rsidP="003A7AE2">
            <w:pPr>
              <w:jc w:val="center"/>
              <w:rPr>
                <w:rFonts w:ascii="Times New Roman" w:hAnsi="Times New Roman" w:cs="Times New Roman"/>
                <w:b/>
                <w:bCs/>
                <w:sz w:val="20"/>
                <w:szCs w:val="20"/>
              </w:rPr>
            </w:pPr>
            <w:r w:rsidRPr="00FA07CD">
              <w:rPr>
                <w:rFonts w:ascii="Times New Roman" w:hAnsi="Times New Roman" w:cs="Times New Roman"/>
                <w:b/>
                <w:bCs/>
                <w:sz w:val="20"/>
                <w:szCs w:val="20"/>
              </w:rPr>
              <w:t>Дескрипторы</w:t>
            </w:r>
          </w:p>
        </w:tc>
        <w:tc>
          <w:tcPr>
            <w:tcW w:w="4831" w:type="dxa"/>
            <w:vMerge w:val="restart"/>
            <w:shd w:val="clear" w:color="auto" w:fill="auto"/>
            <w:vAlign w:val="center"/>
          </w:tcPr>
          <w:p w14:paraId="156BC2AF" w14:textId="77777777" w:rsidR="00151FF5" w:rsidRPr="00FA07CD" w:rsidRDefault="00151FF5" w:rsidP="003A7AE2">
            <w:pPr>
              <w:jc w:val="center"/>
              <w:rPr>
                <w:rFonts w:ascii="Times New Roman" w:hAnsi="Times New Roman" w:cs="Times New Roman"/>
                <w:b/>
                <w:bCs/>
                <w:sz w:val="20"/>
                <w:szCs w:val="20"/>
              </w:rPr>
            </w:pPr>
            <w:r w:rsidRPr="00FA07CD">
              <w:rPr>
                <w:rFonts w:ascii="Times New Roman" w:hAnsi="Times New Roman" w:cs="Times New Roman"/>
                <w:b/>
                <w:bCs/>
                <w:sz w:val="20"/>
                <w:szCs w:val="20"/>
              </w:rPr>
              <w:t>Содержание</w:t>
            </w:r>
          </w:p>
        </w:tc>
        <w:tc>
          <w:tcPr>
            <w:tcW w:w="6662" w:type="dxa"/>
            <w:gridSpan w:val="10"/>
            <w:shd w:val="clear" w:color="auto" w:fill="auto"/>
            <w:vAlign w:val="center"/>
          </w:tcPr>
          <w:p w14:paraId="62186E51" w14:textId="77777777" w:rsidR="00151FF5" w:rsidRPr="008729E2" w:rsidRDefault="00151FF5" w:rsidP="003A7AE2">
            <w:pPr>
              <w:jc w:val="center"/>
              <w:rPr>
                <w:rFonts w:ascii="Times New Roman" w:hAnsi="Times New Roman" w:cs="Times New Roman"/>
                <w:b/>
                <w:bCs/>
                <w:sz w:val="20"/>
                <w:szCs w:val="20"/>
              </w:rPr>
            </w:pPr>
            <w:r w:rsidRPr="008729E2">
              <w:rPr>
                <w:rFonts w:ascii="Times New Roman" w:hAnsi="Times New Roman" w:cs="Times New Roman"/>
                <w:b/>
                <w:bCs/>
                <w:sz w:val="20"/>
                <w:szCs w:val="20"/>
              </w:rPr>
              <w:t>Трудоемкость занятий по видам учебной работы</w:t>
            </w:r>
          </w:p>
        </w:tc>
      </w:tr>
      <w:tr w:rsidR="006F5054" w:rsidRPr="006F5054" w14:paraId="38C1DA2C" w14:textId="77777777" w:rsidTr="00FB2C37">
        <w:trPr>
          <w:trHeight w:val="397"/>
        </w:trPr>
        <w:tc>
          <w:tcPr>
            <w:tcW w:w="1270" w:type="dxa"/>
            <w:vMerge/>
            <w:shd w:val="clear" w:color="auto" w:fill="auto"/>
          </w:tcPr>
          <w:p w14:paraId="4B732E7A" w14:textId="77777777" w:rsidR="006F5054" w:rsidRPr="006F5054" w:rsidRDefault="006F5054" w:rsidP="003A7AE2">
            <w:pPr>
              <w:jc w:val="center"/>
              <w:rPr>
                <w:rFonts w:ascii="Times New Roman" w:hAnsi="Times New Roman" w:cs="Times New Roman"/>
                <w:b/>
                <w:bCs/>
                <w:sz w:val="24"/>
                <w:szCs w:val="24"/>
              </w:rPr>
            </w:pPr>
          </w:p>
        </w:tc>
        <w:tc>
          <w:tcPr>
            <w:tcW w:w="2121" w:type="dxa"/>
            <w:vMerge/>
            <w:shd w:val="clear" w:color="auto" w:fill="auto"/>
          </w:tcPr>
          <w:p w14:paraId="1CCACA86" w14:textId="77777777" w:rsidR="006F5054" w:rsidRPr="00FA07CD" w:rsidRDefault="006F5054" w:rsidP="003A7AE2">
            <w:pPr>
              <w:jc w:val="center"/>
              <w:rPr>
                <w:rFonts w:ascii="Times New Roman" w:hAnsi="Times New Roman" w:cs="Times New Roman"/>
                <w:b/>
                <w:bCs/>
                <w:sz w:val="20"/>
                <w:szCs w:val="20"/>
              </w:rPr>
            </w:pPr>
          </w:p>
        </w:tc>
        <w:tc>
          <w:tcPr>
            <w:tcW w:w="4831" w:type="dxa"/>
            <w:vMerge/>
            <w:shd w:val="clear" w:color="auto" w:fill="auto"/>
          </w:tcPr>
          <w:p w14:paraId="2AC8461B" w14:textId="77777777" w:rsidR="006F5054" w:rsidRPr="00FA07CD" w:rsidRDefault="006F5054" w:rsidP="003A7AE2">
            <w:pPr>
              <w:jc w:val="center"/>
              <w:rPr>
                <w:rFonts w:ascii="Times New Roman" w:hAnsi="Times New Roman" w:cs="Times New Roman"/>
                <w:b/>
                <w:bCs/>
                <w:sz w:val="20"/>
                <w:szCs w:val="20"/>
              </w:rPr>
            </w:pPr>
          </w:p>
        </w:tc>
        <w:tc>
          <w:tcPr>
            <w:tcW w:w="707" w:type="dxa"/>
            <w:vMerge w:val="restart"/>
            <w:shd w:val="clear" w:color="auto" w:fill="auto"/>
            <w:textDirection w:val="btLr"/>
            <w:vAlign w:val="center"/>
          </w:tcPr>
          <w:p w14:paraId="603641F7" w14:textId="77777777" w:rsidR="006F5054" w:rsidRPr="008729E2" w:rsidRDefault="006F5054" w:rsidP="003A7AE2">
            <w:pPr>
              <w:ind w:left="113" w:right="113"/>
              <w:jc w:val="center"/>
              <w:rPr>
                <w:rFonts w:ascii="Times New Roman" w:hAnsi="Times New Roman" w:cs="Times New Roman"/>
                <w:b/>
                <w:bCs/>
                <w:sz w:val="20"/>
                <w:szCs w:val="20"/>
              </w:rPr>
            </w:pPr>
            <w:r w:rsidRPr="008729E2">
              <w:rPr>
                <w:rFonts w:ascii="Times New Roman" w:hAnsi="Times New Roman" w:cs="Times New Roman"/>
                <w:b/>
                <w:bCs/>
                <w:sz w:val="20"/>
                <w:szCs w:val="20"/>
              </w:rPr>
              <w:t>Лекционные занятия</w:t>
            </w:r>
          </w:p>
        </w:tc>
        <w:tc>
          <w:tcPr>
            <w:tcW w:w="601" w:type="dxa"/>
            <w:vMerge w:val="restart"/>
            <w:shd w:val="clear" w:color="auto" w:fill="auto"/>
            <w:textDirection w:val="btLr"/>
            <w:vAlign w:val="center"/>
          </w:tcPr>
          <w:p w14:paraId="1C8D7780" w14:textId="77777777" w:rsidR="006F5054" w:rsidRPr="008729E2" w:rsidRDefault="006F5054" w:rsidP="003A7AE2">
            <w:pPr>
              <w:ind w:left="113" w:right="113"/>
              <w:jc w:val="center"/>
              <w:rPr>
                <w:rFonts w:ascii="Times New Roman" w:hAnsi="Times New Roman" w:cs="Times New Roman"/>
                <w:b/>
                <w:bCs/>
                <w:sz w:val="20"/>
                <w:szCs w:val="20"/>
              </w:rPr>
            </w:pPr>
            <w:r w:rsidRPr="008729E2">
              <w:rPr>
                <w:rFonts w:ascii="Times New Roman" w:hAnsi="Times New Roman" w:cs="Times New Roman"/>
                <w:b/>
                <w:bCs/>
                <w:sz w:val="20"/>
                <w:szCs w:val="20"/>
              </w:rPr>
              <w:t>Практическое занятие</w:t>
            </w:r>
          </w:p>
        </w:tc>
        <w:tc>
          <w:tcPr>
            <w:tcW w:w="736" w:type="dxa"/>
            <w:vMerge w:val="restart"/>
            <w:shd w:val="clear" w:color="auto" w:fill="auto"/>
            <w:textDirection w:val="btLr"/>
            <w:vAlign w:val="center"/>
          </w:tcPr>
          <w:p w14:paraId="7A2E2A03" w14:textId="19497DB9" w:rsidR="006F5054" w:rsidRPr="008729E2" w:rsidRDefault="006F5054" w:rsidP="006F5054">
            <w:pPr>
              <w:ind w:left="113" w:right="113"/>
              <w:jc w:val="center"/>
              <w:rPr>
                <w:rFonts w:ascii="Times New Roman" w:hAnsi="Times New Roman" w:cs="Times New Roman"/>
                <w:b/>
                <w:bCs/>
                <w:sz w:val="20"/>
                <w:szCs w:val="20"/>
              </w:rPr>
            </w:pPr>
            <w:r w:rsidRPr="008729E2">
              <w:rPr>
                <w:rFonts w:ascii="Times New Roman" w:hAnsi="Times New Roman" w:cs="Times New Roman"/>
                <w:b/>
                <w:bCs/>
                <w:sz w:val="20"/>
                <w:szCs w:val="20"/>
              </w:rPr>
              <w:t>Проектное обучение</w:t>
            </w:r>
          </w:p>
        </w:tc>
        <w:tc>
          <w:tcPr>
            <w:tcW w:w="933" w:type="dxa"/>
            <w:vMerge w:val="restart"/>
            <w:shd w:val="clear" w:color="auto" w:fill="auto"/>
            <w:textDirection w:val="btLr"/>
            <w:vAlign w:val="center"/>
          </w:tcPr>
          <w:p w14:paraId="580E9DFD" w14:textId="77777777" w:rsidR="006F5054" w:rsidRPr="008729E2" w:rsidRDefault="006F5054" w:rsidP="003A7AE2">
            <w:pPr>
              <w:ind w:left="113" w:right="113"/>
              <w:jc w:val="center"/>
              <w:rPr>
                <w:rFonts w:ascii="Times New Roman" w:hAnsi="Times New Roman" w:cs="Times New Roman"/>
                <w:b/>
                <w:bCs/>
                <w:sz w:val="20"/>
                <w:szCs w:val="20"/>
              </w:rPr>
            </w:pPr>
            <w:r w:rsidRPr="008729E2">
              <w:rPr>
                <w:rFonts w:ascii="Times New Roman" w:hAnsi="Times New Roman" w:cs="Times New Roman"/>
                <w:b/>
                <w:bCs/>
                <w:sz w:val="20"/>
                <w:szCs w:val="20"/>
              </w:rPr>
              <w:t>Прочие виды контактной работы</w:t>
            </w:r>
          </w:p>
        </w:tc>
        <w:tc>
          <w:tcPr>
            <w:tcW w:w="2409" w:type="dxa"/>
            <w:gridSpan w:val="4"/>
            <w:shd w:val="clear" w:color="auto" w:fill="auto"/>
            <w:vAlign w:val="center"/>
          </w:tcPr>
          <w:p w14:paraId="17A39FC4" w14:textId="70FA9F0A" w:rsidR="006F5054" w:rsidRPr="008729E2" w:rsidRDefault="006F5054" w:rsidP="006F5054">
            <w:pPr>
              <w:jc w:val="center"/>
              <w:rPr>
                <w:rFonts w:ascii="Times New Roman" w:hAnsi="Times New Roman" w:cs="Times New Roman"/>
                <w:b/>
                <w:bCs/>
                <w:sz w:val="20"/>
                <w:szCs w:val="20"/>
              </w:rPr>
            </w:pPr>
            <w:r w:rsidRPr="008729E2">
              <w:rPr>
                <w:rFonts w:ascii="Times New Roman" w:hAnsi="Times New Roman" w:cs="Times New Roman"/>
                <w:b/>
                <w:bCs/>
                <w:sz w:val="20"/>
                <w:szCs w:val="20"/>
              </w:rPr>
              <w:t>Виды самостоятельной работы</w:t>
            </w:r>
          </w:p>
        </w:tc>
        <w:tc>
          <w:tcPr>
            <w:tcW w:w="567" w:type="dxa"/>
            <w:vMerge w:val="restart"/>
            <w:shd w:val="clear" w:color="auto" w:fill="auto"/>
            <w:textDirection w:val="btLr"/>
            <w:vAlign w:val="center"/>
          </w:tcPr>
          <w:p w14:paraId="261B9577" w14:textId="1795A384" w:rsidR="006F5054" w:rsidRPr="00F57240" w:rsidRDefault="006F5054" w:rsidP="00F57240">
            <w:pPr>
              <w:ind w:left="113" w:right="-79"/>
              <w:jc w:val="center"/>
              <w:rPr>
                <w:rFonts w:ascii="Times New Roman" w:hAnsi="Times New Roman" w:cs="Times New Roman"/>
                <w:b/>
                <w:sz w:val="20"/>
                <w:szCs w:val="20"/>
              </w:rPr>
            </w:pPr>
            <w:r w:rsidRPr="00F57240">
              <w:rPr>
                <w:rFonts w:ascii="Times New Roman" w:hAnsi="Times New Roman" w:cs="Times New Roman"/>
                <w:b/>
                <w:sz w:val="20"/>
                <w:szCs w:val="20"/>
              </w:rPr>
              <w:t xml:space="preserve">Контроль </w:t>
            </w:r>
          </w:p>
        </w:tc>
        <w:tc>
          <w:tcPr>
            <w:tcW w:w="709" w:type="dxa"/>
            <w:vMerge w:val="restart"/>
            <w:shd w:val="clear" w:color="auto" w:fill="auto"/>
            <w:textDirection w:val="btLr"/>
            <w:vAlign w:val="center"/>
          </w:tcPr>
          <w:p w14:paraId="7B34EF00" w14:textId="1D60D016" w:rsidR="006F5054" w:rsidRPr="00F57240" w:rsidRDefault="006F5054" w:rsidP="00F57240">
            <w:pPr>
              <w:ind w:left="113" w:right="113"/>
              <w:jc w:val="center"/>
              <w:rPr>
                <w:rFonts w:ascii="Times New Roman" w:hAnsi="Times New Roman" w:cs="Times New Roman"/>
                <w:b/>
                <w:sz w:val="20"/>
                <w:szCs w:val="20"/>
              </w:rPr>
            </w:pPr>
            <w:r w:rsidRPr="00F57240">
              <w:rPr>
                <w:rFonts w:ascii="Times New Roman" w:hAnsi="Times New Roman" w:cs="Times New Roman"/>
                <w:b/>
                <w:sz w:val="20"/>
                <w:szCs w:val="20"/>
              </w:rPr>
              <w:t>Итого</w:t>
            </w:r>
          </w:p>
        </w:tc>
      </w:tr>
      <w:tr w:rsidR="006F5054" w:rsidRPr="006F5054" w14:paraId="30AB2FF3" w14:textId="77777777" w:rsidTr="00FB2C37">
        <w:trPr>
          <w:cantSplit/>
          <w:trHeight w:val="1521"/>
        </w:trPr>
        <w:tc>
          <w:tcPr>
            <w:tcW w:w="1270" w:type="dxa"/>
            <w:vMerge/>
            <w:shd w:val="clear" w:color="auto" w:fill="auto"/>
          </w:tcPr>
          <w:p w14:paraId="7FDB9788" w14:textId="77777777" w:rsidR="006F5054" w:rsidRPr="006F5054" w:rsidRDefault="006F5054" w:rsidP="003A7AE2">
            <w:pPr>
              <w:jc w:val="center"/>
              <w:rPr>
                <w:sz w:val="24"/>
                <w:szCs w:val="24"/>
              </w:rPr>
            </w:pPr>
          </w:p>
        </w:tc>
        <w:tc>
          <w:tcPr>
            <w:tcW w:w="2121" w:type="dxa"/>
            <w:vMerge/>
            <w:shd w:val="clear" w:color="auto" w:fill="auto"/>
            <w:vAlign w:val="center"/>
          </w:tcPr>
          <w:p w14:paraId="26513C89" w14:textId="77777777" w:rsidR="006F5054" w:rsidRPr="00FA07CD" w:rsidRDefault="006F5054" w:rsidP="003A7AE2">
            <w:pPr>
              <w:jc w:val="center"/>
              <w:rPr>
                <w:sz w:val="20"/>
                <w:szCs w:val="20"/>
              </w:rPr>
            </w:pPr>
          </w:p>
        </w:tc>
        <w:tc>
          <w:tcPr>
            <w:tcW w:w="4831" w:type="dxa"/>
            <w:vMerge/>
            <w:shd w:val="clear" w:color="auto" w:fill="auto"/>
          </w:tcPr>
          <w:p w14:paraId="158C1EA0" w14:textId="77777777" w:rsidR="006F5054" w:rsidRPr="00FA07CD" w:rsidRDefault="006F5054" w:rsidP="003A7AE2">
            <w:pPr>
              <w:jc w:val="center"/>
              <w:rPr>
                <w:sz w:val="20"/>
                <w:szCs w:val="20"/>
              </w:rPr>
            </w:pPr>
          </w:p>
        </w:tc>
        <w:tc>
          <w:tcPr>
            <w:tcW w:w="707" w:type="dxa"/>
            <w:vMerge/>
            <w:shd w:val="clear" w:color="auto" w:fill="auto"/>
            <w:vAlign w:val="center"/>
          </w:tcPr>
          <w:p w14:paraId="3B7FA536" w14:textId="77777777" w:rsidR="006F5054" w:rsidRPr="008729E2" w:rsidRDefault="006F5054" w:rsidP="003A7AE2">
            <w:pPr>
              <w:jc w:val="center"/>
              <w:rPr>
                <w:sz w:val="20"/>
                <w:szCs w:val="20"/>
              </w:rPr>
            </w:pPr>
          </w:p>
        </w:tc>
        <w:tc>
          <w:tcPr>
            <w:tcW w:w="601" w:type="dxa"/>
            <w:vMerge/>
            <w:shd w:val="clear" w:color="auto" w:fill="auto"/>
            <w:vAlign w:val="center"/>
          </w:tcPr>
          <w:p w14:paraId="2AF1CE3A" w14:textId="77777777" w:rsidR="006F5054" w:rsidRPr="008729E2" w:rsidRDefault="006F5054" w:rsidP="003A7AE2">
            <w:pPr>
              <w:jc w:val="center"/>
              <w:rPr>
                <w:sz w:val="20"/>
                <w:szCs w:val="20"/>
              </w:rPr>
            </w:pPr>
          </w:p>
        </w:tc>
        <w:tc>
          <w:tcPr>
            <w:tcW w:w="736" w:type="dxa"/>
            <w:vMerge/>
            <w:shd w:val="clear" w:color="auto" w:fill="auto"/>
            <w:vAlign w:val="center"/>
          </w:tcPr>
          <w:p w14:paraId="19815719" w14:textId="77777777" w:rsidR="006F5054" w:rsidRPr="008729E2" w:rsidRDefault="006F5054" w:rsidP="003A7AE2">
            <w:pPr>
              <w:jc w:val="center"/>
              <w:rPr>
                <w:sz w:val="20"/>
                <w:szCs w:val="20"/>
              </w:rPr>
            </w:pPr>
          </w:p>
        </w:tc>
        <w:tc>
          <w:tcPr>
            <w:tcW w:w="933" w:type="dxa"/>
            <w:vMerge/>
            <w:shd w:val="clear" w:color="auto" w:fill="auto"/>
            <w:vAlign w:val="center"/>
          </w:tcPr>
          <w:p w14:paraId="11F70D43" w14:textId="77777777" w:rsidR="006F5054" w:rsidRPr="008729E2" w:rsidRDefault="006F5054" w:rsidP="003A7AE2">
            <w:pPr>
              <w:jc w:val="center"/>
              <w:rPr>
                <w:sz w:val="20"/>
                <w:szCs w:val="20"/>
              </w:rPr>
            </w:pPr>
          </w:p>
        </w:tc>
        <w:tc>
          <w:tcPr>
            <w:tcW w:w="643" w:type="dxa"/>
            <w:shd w:val="clear" w:color="auto" w:fill="auto"/>
            <w:textDirection w:val="btLr"/>
            <w:vAlign w:val="center"/>
          </w:tcPr>
          <w:p w14:paraId="4DC47923" w14:textId="77777777" w:rsidR="006F5054" w:rsidRPr="008729E2" w:rsidRDefault="006F5054" w:rsidP="003A7AE2">
            <w:pPr>
              <w:ind w:left="113" w:right="113"/>
              <w:jc w:val="center"/>
              <w:rPr>
                <w:rFonts w:ascii="Times New Roman" w:hAnsi="Times New Roman" w:cs="Times New Roman"/>
                <w:b/>
                <w:bCs/>
                <w:sz w:val="20"/>
                <w:szCs w:val="20"/>
              </w:rPr>
            </w:pPr>
            <w:r w:rsidRPr="008729E2">
              <w:rPr>
                <w:rFonts w:ascii="Times New Roman" w:hAnsi="Times New Roman" w:cs="Times New Roman"/>
                <w:b/>
                <w:bCs/>
                <w:sz w:val="20"/>
                <w:szCs w:val="20"/>
              </w:rPr>
              <w:t>Изучение он-лайн-курса</w:t>
            </w:r>
          </w:p>
        </w:tc>
        <w:tc>
          <w:tcPr>
            <w:tcW w:w="708" w:type="dxa"/>
            <w:shd w:val="clear" w:color="auto" w:fill="auto"/>
            <w:textDirection w:val="btLr"/>
            <w:vAlign w:val="center"/>
          </w:tcPr>
          <w:p w14:paraId="05681D98" w14:textId="77777777" w:rsidR="006F5054" w:rsidRPr="008729E2" w:rsidRDefault="006F5054" w:rsidP="003A7AE2">
            <w:pPr>
              <w:ind w:left="113" w:right="113"/>
              <w:jc w:val="center"/>
              <w:rPr>
                <w:rFonts w:ascii="Times New Roman" w:hAnsi="Times New Roman" w:cs="Times New Roman"/>
                <w:b/>
                <w:bCs/>
                <w:sz w:val="20"/>
                <w:szCs w:val="20"/>
              </w:rPr>
            </w:pPr>
            <w:r w:rsidRPr="008729E2">
              <w:rPr>
                <w:rFonts w:ascii="Times New Roman" w:hAnsi="Times New Roman" w:cs="Times New Roman"/>
                <w:b/>
                <w:bCs/>
                <w:sz w:val="20"/>
                <w:szCs w:val="20"/>
              </w:rPr>
              <w:t>Домашнее задание</w:t>
            </w:r>
          </w:p>
        </w:tc>
        <w:tc>
          <w:tcPr>
            <w:tcW w:w="491" w:type="dxa"/>
            <w:shd w:val="clear" w:color="auto" w:fill="auto"/>
            <w:textDirection w:val="btLr"/>
            <w:vAlign w:val="center"/>
          </w:tcPr>
          <w:p w14:paraId="0643F696" w14:textId="77777777" w:rsidR="006F5054" w:rsidRPr="008729E2" w:rsidRDefault="006F5054" w:rsidP="003A7AE2">
            <w:pPr>
              <w:ind w:left="113" w:right="113"/>
              <w:jc w:val="center"/>
              <w:rPr>
                <w:rFonts w:ascii="Times New Roman" w:hAnsi="Times New Roman" w:cs="Times New Roman"/>
                <w:b/>
                <w:bCs/>
                <w:sz w:val="20"/>
                <w:szCs w:val="20"/>
              </w:rPr>
            </w:pPr>
            <w:r w:rsidRPr="008729E2">
              <w:rPr>
                <w:rFonts w:ascii="Times New Roman" w:hAnsi="Times New Roman" w:cs="Times New Roman"/>
                <w:b/>
                <w:bCs/>
                <w:sz w:val="20"/>
                <w:szCs w:val="20"/>
              </w:rPr>
              <w:t>Публикация</w:t>
            </w:r>
          </w:p>
        </w:tc>
        <w:tc>
          <w:tcPr>
            <w:tcW w:w="567" w:type="dxa"/>
            <w:shd w:val="clear" w:color="auto" w:fill="auto"/>
            <w:textDirection w:val="btLr"/>
            <w:vAlign w:val="center"/>
          </w:tcPr>
          <w:p w14:paraId="51A17AC4" w14:textId="77777777" w:rsidR="006F5054" w:rsidRPr="008729E2" w:rsidRDefault="006F5054" w:rsidP="003A7AE2">
            <w:pPr>
              <w:ind w:left="113" w:right="113"/>
              <w:jc w:val="center"/>
              <w:rPr>
                <w:rFonts w:ascii="Times New Roman" w:hAnsi="Times New Roman" w:cs="Times New Roman"/>
                <w:b/>
                <w:bCs/>
                <w:sz w:val="20"/>
                <w:szCs w:val="20"/>
              </w:rPr>
            </w:pPr>
            <w:r w:rsidRPr="008729E2">
              <w:rPr>
                <w:rFonts w:ascii="Times New Roman" w:hAnsi="Times New Roman" w:cs="Times New Roman"/>
                <w:b/>
                <w:bCs/>
                <w:sz w:val="20"/>
                <w:szCs w:val="20"/>
              </w:rPr>
              <w:t>Эссе или реферат</w:t>
            </w:r>
          </w:p>
        </w:tc>
        <w:tc>
          <w:tcPr>
            <w:tcW w:w="567" w:type="dxa"/>
            <w:vMerge/>
            <w:shd w:val="clear" w:color="auto" w:fill="auto"/>
            <w:vAlign w:val="center"/>
          </w:tcPr>
          <w:p w14:paraId="3AEF8ABE" w14:textId="26EAC509" w:rsidR="006F5054" w:rsidRPr="006F5054" w:rsidRDefault="006F5054" w:rsidP="00302342">
            <w:pPr>
              <w:ind w:right="-79"/>
              <w:jc w:val="center"/>
              <w:rPr>
                <w:rFonts w:ascii="Times New Roman" w:hAnsi="Times New Roman" w:cs="Times New Roman"/>
                <w:b/>
                <w:bCs/>
                <w:sz w:val="24"/>
                <w:szCs w:val="24"/>
              </w:rPr>
            </w:pPr>
          </w:p>
        </w:tc>
        <w:tc>
          <w:tcPr>
            <w:tcW w:w="709" w:type="dxa"/>
            <w:vMerge/>
            <w:shd w:val="clear" w:color="auto" w:fill="auto"/>
          </w:tcPr>
          <w:p w14:paraId="12AA7730" w14:textId="77777777" w:rsidR="006F5054" w:rsidRPr="006F5054" w:rsidRDefault="006F5054" w:rsidP="003A7AE2">
            <w:pPr>
              <w:jc w:val="center"/>
              <w:rPr>
                <w:rFonts w:ascii="Times New Roman" w:hAnsi="Times New Roman" w:cs="Times New Roman"/>
                <w:b/>
                <w:bCs/>
                <w:sz w:val="24"/>
                <w:szCs w:val="24"/>
              </w:rPr>
            </w:pPr>
          </w:p>
        </w:tc>
      </w:tr>
      <w:tr w:rsidR="006F5054" w:rsidRPr="006F5054" w14:paraId="47FAE93C" w14:textId="77777777" w:rsidTr="00193027">
        <w:trPr>
          <w:trHeight w:val="765"/>
        </w:trPr>
        <w:tc>
          <w:tcPr>
            <w:tcW w:w="1270" w:type="dxa"/>
            <w:vMerge w:val="restart"/>
            <w:shd w:val="clear" w:color="auto" w:fill="auto"/>
          </w:tcPr>
          <w:p w14:paraId="325B4A01" w14:textId="77777777" w:rsidR="00E50CDF" w:rsidRPr="006F5054" w:rsidRDefault="00E50CDF" w:rsidP="003A7AE2">
            <w:pPr>
              <w:jc w:val="center"/>
              <w:rPr>
                <w:rFonts w:ascii="Times New Roman" w:hAnsi="Times New Roman" w:cs="Times New Roman"/>
                <w:b/>
                <w:sz w:val="24"/>
                <w:szCs w:val="24"/>
              </w:rPr>
            </w:pPr>
            <w:r w:rsidRPr="006F5054">
              <w:rPr>
                <w:rFonts w:ascii="Times New Roman" w:hAnsi="Times New Roman" w:cs="Times New Roman"/>
                <w:b/>
                <w:bCs/>
                <w:iCs/>
                <w:sz w:val="24"/>
                <w:szCs w:val="24"/>
              </w:rPr>
              <w:t>1</w:t>
            </w:r>
          </w:p>
        </w:tc>
        <w:tc>
          <w:tcPr>
            <w:tcW w:w="2121" w:type="dxa"/>
            <w:shd w:val="clear" w:color="auto" w:fill="auto"/>
          </w:tcPr>
          <w:p w14:paraId="021CB691" w14:textId="57C01692" w:rsidR="00E50CDF" w:rsidRPr="005B22B2" w:rsidRDefault="00C609B3" w:rsidP="00C119BE">
            <w:pPr>
              <w:pStyle w:val="a5"/>
              <w:ind w:left="35"/>
              <w:rPr>
                <w:b/>
                <w:bCs/>
              </w:rPr>
            </w:pPr>
            <w:r>
              <w:rPr>
                <w:bCs/>
                <w:sz w:val="24"/>
                <w:szCs w:val="24"/>
              </w:rPr>
              <w:t xml:space="preserve">ПК-3-И-6-Д-2-В Организация и проведение мероприятий по развитию и повышению квалификации персонала субъекта профессионального спорта </w:t>
            </w:r>
          </w:p>
        </w:tc>
        <w:tc>
          <w:tcPr>
            <w:tcW w:w="4831" w:type="dxa"/>
            <w:shd w:val="clear" w:color="auto" w:fill="auto"/>
          </w:tcPr>
          <w:p w14:paraId="5EF8A7D9" w14:textId="48210FBB" w:rsidR="00E50CDF" w:rsidRPr="00FB2C37" w:rsidRDefault="00F57240" w:rsidP="005B22B2">
            <w:pPr>
              <w:ind w:left="14"/>
              <w:rPr>
                <w:rFonts w:ascii="Times New Roman" w:hAnsi="Times New Roman" w:cs="Times New Roman"/>
                <w:sz w:val="20"/>
                <w:szCs w:val="20"/>
                <w:highlight w:val="yellow"/>
              </w:rPr>
            </w:pPr>
            <w:bookmarkStart w:id="6" w:name="_Toc74647772"/>
            <w:bookmarkStart w:id="7" w:name="_Toc74648003"/>
            <w:r w:rsidRPr="00FB2C37">
              <w:rPr>
                <w:rFonts w:ascii="Times New Roman" w:hAnsi="Times New Roman" w:cs="Times New Roman"/>
                <w:sz w:val="24"/>
                <w:szCs w:val="24"/>
              </w:rPr>
              <w:t xml:space="preserve">Организация медицинского обеспечения различных контингентов, занимающихся физической культурой и спортом. Основные цели, задачи и направления медицинского сопровождения спорта. </w:t>
            </w:r>
            <w:bookmarkEnd w:id="6"/>
            <w:bookmarkEnd w:id="7"/>
          </w:p>
        </w:tc>
        <w:tc>
          <w:tcPr>
            <w:tcW w:w="707" w:type="dxa"/>
            <w:shd w:val="clear" w:color="auto" w:fill="auto"/>
            <w:vAlign w:val="center"/>
          </w:tcPr>
          <w:p w14:paraId="044C0A80" w14:textId="64378B33" w:rsidR="00E50CDF" w:rsidRPr="00193027" w:rsidRDefault="00C05E39" w:rsidP="003A7AE2">
            <w:pPr>
              <w:jc w:val="center"/>
              <w:rPr>
                <w:rFonts w:ascii="Times New Roman" w:hAnsi="Times New Roman" w:cs="Times New Roman"/>
                <w:sz w:val="24"/>
                <w:szCs w:val="24"/>
              </w:rPr>
            </w:pPr>
            <w:r w:rsidRPr="00193027">
              <w:rPr>
                <w:rFonts w:ascii="Times New Roman" w:hAnsi="Times New Roman" w:cs="Times New Roman"/>
                <w:sz w:val="24"/>
                <w:szCs w:val="24"/>
              </w:rPr>
              <w:t>2</w:t>
            </w:r>
          </w:p>
        </w:tc>
        <w:tc>
          <w:tcPr>
            <w:tcW w:w="601" w:type="dxa"/>
            <w:shd w:val="clear" w:color="auto" w:fill="auto"/>
            <w:vAlign w:val="center"/>
          </w:tcPr>
          <w:p w14:paraId="743B7BBB" w14:textId="4598338D" w:rsidR="00E50CDF" w:rsidRPr="00193027" w:rsidRDefault="00E50CDF" w:rsidP="003A7AE2">
            <w:pPr>
              <w:jc w:val="center"/>
              <w:rPr>
                <w:rFonts w:ascii="Times New Roman" w:hAnsi="Times New Roman" w:cs="Times New Roman"/>
                <w:sz w:val="24"/>
                <w:szCs w:val="24"/>
              </w:rPr>
            </w:pPr>
            <w:r w:rsidRPr="00193027">
              <w:rPr>
                <w:rFonts w:ascii="Times New Roman" w:hAnsi="Times New Roman" w:cs="Times New Roman"/>
                <w:sz w:val="24"/>
                <w:szCs w:val="24"/>
              </w:rPr>
              <w:t>2</w:t>
            </w:r>
          </w:p>
        </w:tc>
        <w:tc>
          <w:tcPr>
            <w:tcW w:w="736" w:type="dxa"/>
            <w:shd w:val="clear" w:color="auto" w:fill="auto"/>
            <w:vAlign w:val="center"/>
          </w:tcPr>
          <w:p w14:paraId="2906ADB8" w14:textId="259C31C5" w:rsidR="00E50CDF" w:rsidRPr="00193027" w:rsidRDefault="00E50CDF" w:rsidP="003A7AE2">
            <w:pPr>
              <w:jc w:val="center"/>
              <w:rPr>
                <w:rFonts w:ascii="Times New Roman" w:hAnsi="Times New Roman" w:cs="Times New Roman"/>
                <w:sz w:val="24"/>
                <w:szCs w:val="24"/>
              </w:rPr>
            </w:pPr>
          </w:p>
        </w:tc>
        <w:tc>
          <w:tcPr>
            <w:tcW w:w="933" w:type="dxa"/>
            <w:shd w:val="clear" w:color="auto" w:fill="auto"/>
            <w:vAlign w:val="center"/>
          </w:tcPr>
          <w:p w14:paraId="00433E32" w14:textId="30AAD100" w:rsidR="00E50CDF" w:rsidRPr="00193027" w:rsidRDefault="00C05E39" w:rsidP="003A7AE2">
            <w:pPr>
              <w:jc w:val="center"/>
              <w:rPr>
                <w:rFonts w:ascii="Times New Roman" w:hAnsi="Times New Roman" w:cs="Times New Roman"/>
                <w:sz w:val="24"/>
                <w:szCs w:val="24"/>
              </w:rPr>
            </w:pPr>
            <w:r w:rsidRPr="00193027">
              <w:rPr>
                <w:rFonts w:ascii="Times New Roman" w:hAnsi="Times New Roman" w:cs="Times New Roman"/>
                <w:sz w:val="24"/>
                <w:szCs w:val="24"/>
              </w:rPr>
              <w:t>-</w:t>
            </w:r>
          </w:p>
        </w:tc>
        <w:tc>
          <w:tcPr>
            <w:tcW w:w="643" w:type="dxa"/>
            <w:shd w:val="clear" w:color="auto" w:fill="auto"/>
            <w:vAlign w:val="center"/>
          </w:tcPr>
          <w:p w14:paraId="2EB5A92E" w14:textId="69A361BE" w:rsidR="00E50CDF" w:rsidRPr="00193027" w:rsidRDefault="00193027" w:rsidP="003A7AE2">
            <w:pPr>
              <w:jc w:val="center"/>
              <w:rPr>
                <w:rFonts w:ascii="Times New Roman" w:hAnsi="Times New Roman" w:cs="Times New Roman"/>
                <w:bCs/>
                <w:sz w:val="24"/>
                <w:szCs w:val="24"/>
              </w:rPr>
            </w:pPr>
            <w:r w:rsidRPr="00193027">
              <w:rPr>
                <w:rFonts w:ascii="Times New Roman" w:hAnsi="Times New Roman" w:cs="Times New Roman"/>
                <w:bCs/>
                <w:sz w:val="24"/>
                <w:szCs w:val="24"/>
              </w:rPr>
              <w:t>4</w:t>
            </w:r>
          </w:p>
        </w:tc>
        <w:tc>
          <w:tcPr>
            <w:tcW w:w="708" w:type="dxa"/>
            <w:shd w:val="clear" w:color="auto" w:fill="auto"/>
            <w:vAlign w:val="center"/>
          </w:tcPr>
          <w:p w14:paraId="0A281937" w14:textId="1F872595" w:rsidR="00E50CDF" w:rsidRPr="00193027" w:rsidRDefault="00193027" w:rsidP="003A7AE2">
            <w:pPr>
              <w:jc w:val="center"/>
              <w:rPr>
                <w:rFonts w:ascii="Times New Roman" w:hAnsi="Times New Roman" w:cs="Times New Roman"/>
                <w:bCs/>
                <w:sz w:val="24"/>
                <w:szCs w:val="24"/>
              </w:rPr>
            </w:pPr>
            <w:r w:rsidRPr="00193027">
              <w:rPr>
                <w:rFonts w:ascii="Times New Roman" w:hAnsi="Times New Roman" w:cs="Times New Roman"/>
                <w:bCs/>
                <w:sz w:val="24"/>
                <w:szCs w:val="24"/>
              </w:rPr>
              <w:t>4</w:t>
            </w:r>
          </w:p>
        </w:tc>
        <w:tc>
          <w:tcPr>
            <w:tcW w:w="491" w:type="dxa"/>
            <w:shd w:val="clear" w:color="auto" w:fill="auto"/>
            <w:vAlign w:val="center"/>
          </w:tcPr>
          <w:p w14:paraId="3F5C0A21" w14:textId="2B749683" w:rsidR="00E50CDF" w:rsidRPr="00193027" w:rsidRDefault="00193027" w:rsidP="003A7AE2">
            <w:pPr>
              <w:jc w:val="center"/>
              <w:rPr>
                <w:rFonts w:ascii="Times New Roman" w:hAnsi="Times New Roman" w:cs="Times New Roman"/>
                <w:bCs/>
                <w:sz w:val="24"/>
                <w:szCs w:val="24"/>
              </w:rPr>
            </w:pPr>
            <w:r w:rsidRPr="00193027">
              <w:rPr>
                <w:rFonts w:ascii="Times New Roman" w:hAnsi="Times New Roman" w:cs="Times New Roman"/>
                <w:bCs/>
                <w:sz w:val="24"/>
                <w:szCs w:val="24"/>
              </w:rPr>
              <w:t>4</w:t>
            </w:r>
          </w:p>
        </w:tc>
        <w:tc>
          <w:tcPr>
            <w:tcW w:w="567" w:type="dxa"/>
            <w:shd w:val="clear" w:color="auto" w:fill="auto"/>
            <w:vAlign w:val="center"/>
          </w:tcPr>
          <w:p w14:paraId="3B9F4461" w14:textId="6ECABDC2" w:rsidR="00E50CDF" w:rsidRPr="00193027" w:rsidRDefault="00193027" w:rsidP="003A7AE2">
            <w:pPr>
              <w:jc w:val="center"/>
              <w:rPr>
                <w:rFonts w:ascii="Times New Roman" w:hAnsi="Times New Roman" w:cs="Times New Roman"/>
                <w:bCs/>
                <w:sz w:val="24"/>
                <w:szCs w:val="24"/>
              </w:rPr>
            </w:pPr>
            <w:r w:rsidRPr="00193027">
              <w:rPr>
                <w:rFonts w:ascii="Times New Roman" w:hAnsi="Times New Roman" w:cs="Times New Roman"/>
                <w:bCs/>
                <w:sz w:val="24"/>
                <w:szCs w:val="24"/>
              </w:rPr>
              <w:t>6</w:t>
            </w:r>
          </w:p>
        </w:tc>
        <w:tc>
          <w:tcPr>
            <w:tcW w:w="567" w:type="dxa"/>
            <w:shd w:val="clear" w:color="auto" w:fill="auto"/>
            <w:vAlign w:val="center"/>
          </w:tcPr>
          <w:p w14:paraId="0E64A9BD" w14:textId="4ADE5F01" w:rsidR="00FA07CD" w:rsidRPr="00193027" w:rsidRDefault="00193027" w:rsidP="00193027">
            <w:pPr>
              <w:jc w:val="center"/>
              <w:rPr>
                <w:rFonts w:ascii="Times New Roman" w:hAnsi="Times New Roman" w:cs="Times New Roman"/>
                <w:sz w:val="24"/>
                <w:szCs w:val="24"/>
              </w:rPr>
            </w:pPr>
            <w:r w:rsidRPr="00193027">
              <w:rPr>
                <w:rFonts w:ascii="Times New Roman" w:hAnsi="Times New Roman" w:cs="Times New Roman"/>
                <w:sz w:val="24"/>
                <w:szCs w:val="24"/>
              </w:rPr>
              <w:t>3</w:t>
            </w:r>
          </w:p>
        </w:tc>
        <w:tc>
          <w:tcPr>
            <w:tcW w:w="709" w:type="dxa"/>
            <w:shd w:val="clear" w:color="auto" w:fill="auto"/>
            <w:vAlign w:val="center"/>
          </w:tcPr>
          <w:p w14:paraId="46D0813D" w14:textId="4587A8D6" w:rsidR="00E50CDF" w:rsidRPr="00193027" w:rsidRDefault="00193027" w:rsidP="003A7AE2">
            <w:pPr>
              <w:jc w:val="center"/>
              <w:rPr>
                <w:rFonts w:ascii="Times New Roman" w:hAnsi="Times New Roman" w:cs="Times New Roman"/>
                <w:bCs/>
                <w:sz w:val="24"/>
                <w:szCs w:val="24"/>
              </w:rPr>
            </w:pPr>
            <w:r w:rsidRPr="00193027">
              <w:rPr>
                <w:rFonts w:ascii="Times New Roman" w:hAnsi="Times New Roman" w:cs="Times New Roman"/>
                <w:bCs/>
                <w:sz w:val="24"/>
                <w:szCs w:val="24"/>
              </w:rPr>
              <w:t>25</w:t>
            </w:r>
          </w:p>
        </w:tc>
      </w:tr>
      <w:tr w:rsidR="00FA07CD" w:rsidRPr="006F5054" w14:paraId="0A4889BE" w14:textId="77777777" w:rsidTr="00193027">
        <w:trPr>
          <w:trHeight w:val="765"/>
        </w:trPr>
        <w:tc>
          <w:tcPr>
            <w:tcW w:w="1270" w:type="dxa"/>
            <w:vMerge/>
            <w:shd w:val="clear" w:color="auto" w:fill="auto"/>
          </w:tcPr>
          <w:p w14:paraId="7FD28819" w14:textId="77777777" w:rsidR="00FA07CD" w:rsidRPr="006F5054" w:rsidRDefault="00FA07CD" w:rsidP="003A7AE2">
            <w:pPr>
              <w:rPr>
                <w:rFonts w:ascii="Times New Roman" w:hAnsi="Times New Roman" w:cs="Times New Roman"/>
                <w:b/>
                <w:sz w:val="24"/>
                <w:szCs w:val="24"/>
              </w:rPr>
            </w:pPr>
          </w:p>
        </w:tc>
        <w:tc>
          <w:tcPr>
            <w:tcW w:w="2121" w:type="dxa"/>
            <w:shd w:val="clear" w:color="auto" w:fill="auto"/>
          </w:tcPr>
          <w:p w14:paraId="4ABC1719" w14:textId="2ABDBF12" w:rsidR="00FA07CD" w:rsidRPr="00FA07CD" w:rsidRDefault="00C609B3" w:rsidP="008269A0">
            <w:pPr>
              <w:pStyle w:val="a5"/>
              <w:ind w:left="35"/>
              <w:rPr>
                <w:bCs/>
              </w:rPr>
            </w:pPr>
            <w:r>
              <w:rPr>
                <w:bCs/>
                <w:sz w:val="24"/>
                <w:szCs w:val="24"/>
              </w:rPr>
              <w:t xml:space="preserve">ПК-3-И-6-Д-3-В Подготовка предложений и проектов </w:t>
            </w:r>
            <w:r>
              <w:rPr>
                <w:bCs/>
                <w:sz w:val="24"/>
                <w:szCs w:val="24"/>
              </w:rPr>
              <w:lastRenderedPageBreak/>
              <w:t>развития субъекта профессионального спорта</w:t>
            </w:r>
          </w:p>
        </w:tc>
        <w:tc>
          <w:tcPr>
            <w:tcW w:w="4831" w:type="dxa"/>
            <w:shd w:val="clear" w:color="auto" w:fill="auto"/>
          </w:tcPr>
          <w:p w14:paraId="1DA0D1AE" w14:textId="230707BA" w:rsidR="00FA07CD" w:rsidRPr="00FB2C37" w:rsidRDefault="00F57240" w:rsidP="00D21DBE">
            <w:pPr>
              <w:ind w:left="14"/>
              <w:rPr>
                <w:rFonts w:ascii="Times New Roman" w:hAnsi="Times New Roman" w:cs="Times New Roman"/>
                <w:sz w:val="20"/>
                <w:szCs w:val="20"/>
                <w:highlight w:val="yellow"/>
              </w:rPr>
            </w:pPr>
            <w:r w:rsidRPr="00FB2C37">
              <w:rPr>
                <w:rFonts w:ascii="Times New Roman" w:hAnsi="Times New Roman" w:cs="Times New Roman"/>
                <w:sz w:val="24"/>
                <w:szCs w:val="24"/>
              </w:rPr>
              <w:lastRenderedPageBreak/>
              <w:t xml:space="preserve">Основные формы работы в спортивной медицине. Цели и задачи проведения динамических наблюдений за спортсменами (текущие, периодические и углубленные </w:t>
            </w:r>
            <w:r w:rsidRPr="00FB2C37">
              <w:rPr>
                <w:rFonts w:ascii="Times New Roman" w:hAnsi="Times New Roman" w:cs="Times New Roman"/>
                <w:sz w:val="24"/>
                <w:szCs w:val="24"/>
              </w:rPr>
              <w:lastRenderedPageBreak/>
              <w:t>медосмотры, врачебно-педагогические наблюдения).</w:t>
            </w:r>
          </w:p>
        </w:tc>
        <w:tc>
          <w:tcPr>
            <w:tcW w:w="707" w:type="dxa"/>
            <w:shd w:val="clear" w:color="auto" w:fill="auto"/>
            <w:vAlign w:val="center"/>
          </w:tcPr>
          <w:p w14:paraId="3D98C61F" w14:textId="719DB66A" w:rsidR="00FA07CD" w:rsidRPr="00193027" w:rsidRDefault="00193027" w:rsidP="003A7AE2">
            <w:pPr>
              <w:jc w:val="center"/>
              <w:rPr>
                <w:rFonts w:ascii="Times New Roman" w:hAnsi="Times New Roman" w:cs="Times New Roman"/>
                <w:sz w:val="24"/>
                <w:szCs w:val="24"/>
              </w:rPr>
            </w:pPr>
            <w:r w:rsidRPr="00193027">
              <w:rPr>
                <w:rFonts w:ascii="Times New Roman" w:hAnsi="Times New Roman" w:cs="Times New Roman"/>
                <w:sz w:val="24"/>
                <w:szCs w:val="24"/>
              </w:rPr>
              <w:lastRenderedPageBreak/>
              <w:t>2</w:t>
            </w:r>
          </w:p>
        </w:tc>
        <w:tc>
          <w:tcPr>
            <w:tcW w:w="601" w:type="dxa"/>
            <w:shd w:val="clear" w:color="auto" w:fill="auto"/>
            <w:vAlign w:val="center"/>
          </w:tcPr>
          <w:p w14:paraId="28F558CC" w14:textId="3C5C32D6" w:rsidR="00FA07CD" w:rsidRPr="00193027" w:rsidRDefault="00FA07CD" w:rsidP="003A7AE2">
            <w:pPr>
              <w:jc w:val="center"/>
              <w:rPr>
                <w:rFonts w:ascii="Times New Roman" w:hAnsi="Times New Roman" w:cs="Times New Roman"/>
                <w:sz w:val="24"/>
                <w:szCs w:val="24"/>
              </w:rPr>
            </w:pPr>
            <w:r w:rsidRPr="00193027">
              <w:rPr>
                <w:rFonts w:ascii="Times New Roman" w:hAnsi="Times New Roman" w:cs="Times New Roman"/>
                <w:sz w:val="24"/>
                <w:szCs w:val="24"/>
              </w:rPr>
              <w:t>2</w:t>
            </w:r>
          </w:p>
        </w:tc>
        <w:tc>
          <w:tcPr>
            <w:tcW w:w="736" w:type="dxa"/>
            <w:shd w:val="clear" w:color="auto" w:fill="auto"/>
            <w:vAlign w:val="center"/>
          </w:tcPr>
          <w:p w14:paraId="675C532A" w14:textId="742E1420" w:rsidR="00FA07CD" w:rsidRPr="00193027" w:rsidRDefault="00FA07CD" w:rsidP="003A7AE2">
            <w:pPr>
              <w:jc w:val="center"/>
              <w:rPr>
                <w:rFonts w:ascii="Times New Roman" w:hAnsi="Times New Roman" w:cs="Times New Roman"/>
                <w:sz w:val="24"/>
                <w:szCs w:val="24"/>
              </w:rPr>
            </w:pPr>
          </w:p>
        </w:tc>
        <w:tc>
          <w:tcPr>
            <w:tcW w:w="933" w:type="dxa"/>
            <w:shd w:val="clear" w:color="auto" w:fill="auto"/>
            <w:vAlign w:val="center"/>
          </w:tcPr>
          <w:p w14:paraId="5BEF4FEB" w14:textId="2AF9838D" w:rsidR="00FA07CD" w:rsidRPr="00193027" w:rsidRDefault="00FA07CD" w:rsidP="003A7AE2">
            <w:pPr>
              <w:jc w:val="center"/>
              <w:rPr>
                <w:rFonts w:ascii="Times New Roman" w:hAnsi="Times New Roman" w:cs="Times New Roman"/>
                <w:sz w:val="24"/>
                <w:szCs w:val="24"/>
              </w:rPr>
            </w:pPr>
            <w:r w:rsidRPr="00193027">
              <w:rPr>
                <w:rFonts w:ascii="Times New Roman" w:hAnsi="Times New Roman" w:cs="Times New Roman"/>
                <w:sz w:val="24"/>
                <w:szCs w:val="24"/>
              </w:rPr>
              <w:t>-</w:t>
            </w:r>
          </w:p>
        </w:tc>
        <w:tc>
          <w:tcPr>
            <w:tcW w:w="643" w:type="dxa"/>
            <w:shd w:val="clear" w:color="auto" w:fill="auto"/>
            <w:vAlign w:val="center"/>
          </w:tcPr>
          <w:p w14:paraId="06D9C629" w14:textId="105C9C9B" w:rsidR="00FA07CD" w:rsidRPr="00193027" w:rsidRDefault="00193027" w:rsidP="003A7AE2">
            <w:pPr>
              <w:jc w:val="center"/>
              <w:rPr>
                <w:rFonts w:ascii="Times New Roman" w:hAnsi="Times New Roman" w:cs="Times New Roman"/>
                <w:bCs/>
                <w:sz w:val="24"/>
                <w:szCs w:val="24"/>
              </w:rPr>
            </w:pPr>
            <w:r w:rsidRPr="00193027">
              <w:rPr>
                <w:rFonts w:ascii="Times New Roman" w:hAnsi="Times New Roman" w:cs="Times New Roman"/>
                <w:bCs/>
                <w:sz w:val="24"/>
                <w:szCs w:val="24"/>
              </w:rPr>
              <w:t>-</w:t>
            </w:r>
          </w:p>
        </w:tc>
        <w:tc>
          <w:tcPr>
            <w:tcW w:w="708" w:type="dxa"/>
            <w:shd w:val="clear" w:color="auto" w:fill="auto"/>
            <w:vAlign w:val="center"/>
          </w:tcPr>
          <w:p w14:paraId="6B93D9ED" w14:textId="4C7FC20A" w:rsidR="00FA07CD" w:rsidRPr="00193027" w:rsidRDefault="00193027" w:rsidP="003A7AE2">
            <w:pPr>
              <w:jc w:val="center"/>
              <w:rPr>
                <w:rFonts w:ascii="Times New Roman" w:hAnsi="Times New Roman" w:cs="Times New Roman"/>
                <w:bCs/>
                <w:sz w:val="24"/>
                <w:szCs w:val="24"/>
              </w:rPr>
            </w:pPr>
            <w:r w:rsidRPr="00193027">
              <w:rPr>
                <w:rFonts w:ascii="Times New Roman" w:hAnsi="Times New Roman" w:cs="Times New Roman"/>
                <w:bCs/>
                <w:sz w:val="24"/>
                <w:szCs w:val="24"/>
              </w:rPr>
              <w:t>4</w:t>
            </w:r>
          </w:p>
        </w:tc>
        <w:tc>
          <w:tcPr>
            <w:tcW w:w="491" w:type="dxa"/>
            <w:shd w:val="clear" w:color="auto" w:fill="auto"/>
            <w:vAlign w:val="center"/>
          </w:tcPr>
          <w:p w14:paraId="221C3A6F" w14:textId="63EF5D12" w:rsidR="00FA07CD" w:rsidRPr="00193027" w:rsidRDefault="00193027" w:rsidP="003A7AE2">
            <w:pPr>
              <w:jc w:val="center"/>
              <w:rPr>
                <w:rFonts w:ascii="Times New Roman" w:hAnsi="Times New Roman" w:cs="Times New Roman"/>
                <w:bCs/>
                <w:sz w:val="24"/>
                <w:szCs w:val="24"/>
              </w:rPr>
            </w:pPr>
            <w:r w:rsidRPr="00193027">
              <w:rPr>
                <w:rFonts w:ascii="Times New Roman" w:hAnsi="Times New Roman" w:cs="Times New Roman"/>
                <w:bCs/>
                <w:sz w:val="24"/>
                <w:szCs w:val="24"/>
              </w:rPr>
              <w:t>8</w:t>
            </w:r>
          </w:p>
        </w:tc>
        <w:tc>
          <w:tcPr>
            <w:tcW w:w="567" w:type="dxa"/>
            <w:shd w:val="clear" w:color="auto" w:fill="auto"/>
            <w:vAlign w:val="center"/>
          </w:tcPr>
          <w:p w14:paraId="3427F840" w14:textId="16C2DCD3" w:rsidR="00FA07CD" w:rsidRPr="00193027" w:rsidRDefault="00193027" w:rsidP="003A7AE2">
            <w:pPr>
              <w:jc w:val="center"/>
              <w:rPr>
                <w:rFonts w:ascii="Times New Roman" w:hAnsi="Times New Roman" w:cs="Times New Roman"/>
                <w:bCs/>
                <w:sz w:val="24"/>
                <w:szCs w:val="24"/>
              </w:rPr>
            </w:pPr>
            <w:r w:rsidRPr="00193027">
              <w:rPr>
                <w:rFonts w:ascii="Times New Roman" w:hAnsi="Times New Roman" w:cs="Times New Roman"/>
                <w:bCs/>
                <w:sz w:val="24"/>
                <w:szCs w:val="24"/>
              </w:rPr>
              <w:t>6</w:t>
            </w:r>
          </w:p>
        </w:tc>
        <w:tc>
          <w:tcPr>
            <w:tcW w:w="567" w:type="dxa"/>
            <w:shd w:val="clear" w:color="auto" w:fill="auto"/>
            <w:vAlign w:val="center"/>
          </w:tcPr>
          <w:p w14:paraId="4F3EFA41" w14:textId="4FEF8154" w:rsidR="00FA07CD" w:rsidRPr="00193027" w:rsidRDefault="00193027" w:rsidP="00193027">
            <w:pPr>
              <w:jc w:val="center"/>
              <w:rPr>
                <w:rFonts w:ascii="Times New Roman" w:hAnsi="Times New Roman" w:cs="Times New Roman"/>
                <w:sz w:val="24"/>
                <w:szCs w:val="24"/>
              </w:rPr>
            </w:pPr>
            <w:r w:rsidRPr="00193027">
              <w:rPr>
                <w:rFonts w:ascii="Times New Roman" w:hAnsi="Times New Roman" w:cs="Times New Roman"/>
                <w:sz w:val="24"/>
                <w:szCs w:val="24"/>
              </w:rPr>
              <w:t>3</w:t>
            </w:r>
          </w:p>
        </w:tc>
        <w:tc>
          <w:tcPr>
            <w:tcW w:w="709" w:type="dxa"/>
            <w:shd w:val="clear" w:color="auto" w:fill="auto"/>
            <w:vAlign w:val="center"/>
          </w:tcPr>
          <w:p w14:paraId="3E136CFA" w14:textId="3C0F6ABB" w:rsidR="00FA07CD" w:rsidRPr="00193027" w:rsidRDefault="00193027" w:rsidP="003A7AE2">
            <w:pPr>
              <w:jc w:val="center"/>
              <w:rPr>
                <w:rFonts w:ascii="Times New Roman" w:hAnsi="Times New Roman" w:cs="Times New Roman"/>
                <w:bCs/>
                <w:sz w:val="24"/>
                <w:szCs w:val="24"/>
              </w:rPr>
            </w:pPr>
            <w:r w:rsidRPr="00193027">
              <w:rPr>
                <w:rFonts w:ascii="Times New Roman" w:hAnsi="Times New Roman" w:cs="Times New Roman"/>
                <w:bCs/>
                <w:sz w:val="24"/>
                <w:szCs w:val="24"/>
              </w:rPr>
              <w:t>25</w:t>
            </w:r>
          </w:p>
        </w:tc>
      </w:tr>
      <w:tr w:rsidR="00FA07CD" w:rsidRPr="006F5054" w14:paraId="48A564B1" w14:textId="77777777" w:rsidTr="00193027">
        <w:trPr>
          <w:trHeight w:val="765"/>
        </w:trPr>
        <w:tc>
          <w:tcPr>
            <w:tcW w:w="1270" w:type="dxa"/>
            <w:vMerge/>
            <w:shd w:val="clear" w:color="auto" w:fill="auto"/>
          </w:tcPr>
          <w:p w14:paraId="09C4572C" w14:textId="77777777" w:rsidR="00FA07CD" w:rsidRPr="006F5054" w:rsidRDefault="00FA07CD" w:rsidP="003A7AE2">
            <w:pPr>
              <w:rPr>
                <w:rFonts w:ascii="Times New Roman" w:hAnsi="Times New Roman" w:cs="Times New Roman"/>
                <w:b/>
                <w:sz w:val="24"/>
                <w:szCs w:val="24"/>
              </w:rPr>
            </w:pPr>
          </w:p>
        </w:tc>
        <w:tc>
          <w:tcPr>
            <w:tcW w:w="2121" w:type="dxa"/>
            <w:shd w:val="clear" w:color="auto" w:fill="auto"/>
          </w:tcPr>
          <w:p w14:paraId="6CE06AC2" w14:textId="77777777" w:rsidR="00C609B3" w:rsidRDefault="00C609B3" w:rsidP="00C609B3">
            <w:pPr>
              <w:pStyle w:val="a5"/>
              <w:ind w:left="35"/>
              <w:rPr>
                <w:bCs/>
                <w:sz w:val="24"/>
                <w:szCs w:val="24"/>
              </w:rPr>
            </w:pPr>
            <w:r>
              <w:rPr>
                <w:bCs/>
                <w:sz w:val="24"/>
                <w:szCs w:val="24"/>
              </w:rPr>
              <w:t>ПК-3-И-6-Д-7-У Обеспечивать комплексную безопасность субъекта профессионального спорта</w:t>
            </w:r>
          </w:p>
          <w:p w14:paraId="4C50D72D" w14:textId="1D6CAAC8" w:rsidR="00FA07CD" w:rsidRPr="008729E2" w:rsidRDefault="00FA07CD" w:rsidP="008729E2">
            <w:pPr>
              <w:pStyle w:val="a5"/>
              <w:ind w:left="35"/>
              <w:rPr>
                <w:bCs/>
              </w:rPr>
            </w:pPr>
          </w:p>
        </w:tc>
        <w:tc>
          <w:tcPr>
            <w:tcW w:w="4831" w:type="dxa"/>
            <w:shd w:val="clear" w:color="auto" w:fill="auto"/>
          </w:tcPr>
          <w:p w14:paraId="545BA8EC" w14:textId="36788556" w:rsidR="00FA07CD" w:rsidRPr="00FB2C37" w:rsidRDefault="00F57240" w:rsidP="00D21DBE">
            <w:pPr>
              <w:ind w:left="14"/>
              <w:rPr>
                <w:rFonts w:ascii="Times New Roman" w:hAnsi="Times New Roman" w:cs="Times New Roman"/>
                <w:sz w:val="20"/>
                <w:szCs w:val="20"/>
                <w:highlight w:val="yellow"/>
              </w:rPr>
            </w:pPr>
            <w:r w:rsidRPr="00FB2C37">
              <w:rPr>
                <w:rFonts w:ascii="Times New Roman" w:hAnsi="Times New Roman" w:cs="Times New Roman"/>
                <w:sz w:val="24"/>
                <w:szCs w:val="24"/>
              </w:rPr>
              <w:t xml:space="preserve">Организация медицинского сопровождения при проведении спортивных, учебно-тренировочных и массовых спортивных мероприятий. Особенности организации медицинского обеспечения спортсменов сборных команд РФ, паралимпийцев и сурдолимпийцев. Организация медицинского сопровождения спортсменов на разных этапах спортивной подготовки. </w:t>
            </w:r>
          </w:p>
        </w:tc>
        <w:tc>
          <w:tcPr>
            <w:tcW w:w="707" w:type="dxa"/>
            <w:shd w:val="clear" w:color="auto" w:fill="auto"/>
            <w:vAlign w:val="center"/>
          </w:tcPr>
          <w:p w14:paraId="5B6C3BD3" w14:textId="2B084797" w:rsidR="00FA07CD" w:rsidRPr="00193027" w:rsidRDefault="00193027" w:rsidP="003A7AE2">
            <w:pPr>
              <w:jc w:val="center"/>
              <w:rPr>
                <w:rFonts w:ascii="Times New Roman" w:hAnsi="Times New Roman" w:cs="Times New Roman"/>
                <w:sz w:val="24"/>
                <w:szCs w:val="24"/>
              </w:rPr>
            </w:pPr>
            <w:r w:rsidRPr="00193027">
              <w:rPr>
                <w:rFonts w:ascii="Times New Roman" w:hAnsi="Times New Roman" w:cs="Times New Roman"/>
                <w:sz w:val="24"/>
                <w:szCs w:val="24"/>
              </w:rPr>
              <w:t>2</w:t>
            </w:r>
          </w:p>
        </w:tc>
        <w:tc>
          <w:tcPr>
            <w:tcW w:w="601" w:type="dxa"/>
            <w:shd w:val="clear" w:color="auto" w:fill="auto"/>
            <w:vAlign w:val="center"/>
          </w:tcPr>
          <w:p w14:paraId="6240028A" w14:textId="3817021A" w:rsidR="00FA07CD" w:rsidRPr="00193027" w:rsidRDefault="00FA07CD" w:rsidP="003A7AE2">
            <w:pPr>
              <w:jc w:val="center"/>
              <w:rPr>
                <w:rFonts w:ascii="Times New Roman" w:hAnsi="Times New Roman" w:cs="Times New Roman"/>
                <w:sz w:val="24"/>
                <w:szCs w:val="24"/>
              </w:rPr>
            </w:pPr>
            <w:r w:rsidRPr="00193027">
              <w:rPr>
                <w:rFonts w:ascii="Times New Roman" w:hAnsi="Times New Roman" w:cs="Times New Roman"/>
                <w:sz w:val="24"/>
                <w:szCs w:val="24"/>
              </w:rPr>
              <w:t>2</w:t>
            </w:r>
          </w:p>
        </w:tc>
        <w:tc>
          <w:tcPr>
            <w:tcW w:w="736" w:type="dxa"/>
            <w:shd w:val="clear" w:color="auto" w:fill="auto"/>
            <w:vAlign w:val="center"/>
          </w:tcPr>
          <w:p w14:paraId="4CAE4FC2" w14:textId="26C70D5B" w:rsidR="00FA07CD" w:rsidRPr="00193027" w:rsidRDefault="00FA07CD" w:rsidP="003A7AE2">
            <w:pPr>
              <w:jc w:val="center"/>
              <w:rPr>
                <w:rFonts w:ascii="Times New Roman" w:hAnsi="Times New Roman" w:cs="Times New Roman"/>
                <w:sz w:val="24"/>
                <w:szCs w:val="24"/>
              </w:rPr>
            </w:pPr>
          </w:p>
        </w:tc>
        <w:tc>
          <w:tcPr>
            <w:tcW w:w="933" w:type="dxa"/>
            <w:shd w:val="clear" w:color="auto" w:fill="auto"/>
            <w:vAlign w:val="center"/>
          </w:tcPr>
          <w:p w14:paraId="5636A755" w14:textId="41388FAA" w:rsidR="00FA07CD" w:rsidRPr="00193027" w:rsidRDefault="00FA07CD" w:rsidP="003A7AE2">
            <w:pPr>
              <w:jc w:val="center"/>
              <w:rPr>
                <w:rFonts w:ascii="Times New Roman" w:hAnsi="Times New Roman" w:cs="Times New Roman"/>
                <w:sz w:val="24"/>
                <w:szCs w:val="24"/>
              </w:rPr>
            </w:pPr>
            <w:r w:rsidRPr="00193027">
              <w:rPr>
                <w:rFonts w:ascii="Times New Roman" w:hAnsi="Times New Roman" w:cs="Times New Roman"/>
                <w:sz w:val="24"/>
                <w:szCs w:val="24"/>
              </w:rPr>
              <w:t>-</w:t>
            </w:r>
          </w:p>
        </w:tc>
        <w:tc>
          <w:tcPr>
            <w:tcW w:w="643" w:type="dxa"/>
            <w:shd w:val="clear" w:color="auto" w:fill="auto"/>
            <w:vAlign w:val="center"/>
          </w:tcPr>
          <w:p w14:paraId="09BE4A43" w14:textId="40BE46DE" w:rsidR="00FA07CD" w:rsidRPr="00193027" w:rsidRDefault="00FA07CD" w:rsidP="003A7AE2">
            <w:pPr>
              <w:jc w:val="center"/>
              <w:rPr>
                <w:rFonts w:ascii="Times New Roman" w:hAnsi="Times New Roman" w:cs="Times New Roman"/>
                <w:bCs/>
                <w:sz w:val="24"/>
                <w:szCs w:val="24"/>
              </w:rPr>
            </w:pPr>
            <w:r w:rsidRPr="00193027">
              <w:rPr>
                <w:rFonts w:ascii="Times New Roman" w:hAnsi="Times New Roman" w:cs="Times New Roman"/>
                <w:bCs/>
                <w:sz w:val="24"/>
                <w:szCs w:val="24"/>
              </w:rPr>
              <w:t>2</w:t>
            </w:r>
          </w:p>
        </w:tc>
        <w:tc>
          <w:tcPr>
            <w:tcW w:w="708" w:type="dxa"/>
            <w:shd w:val="clear" w:color="auto" w:fill="auto"/>
            <w:vAlign w:val="center"/>
          </w:tcPr>
          <w:p w14:paraId="6433B2C5" w14:textId="333F61AC" w:rsidR="00FA07CD" w:rsidRPr="00193027" w:rsidRDefault="00193027" w:rsidP="003A7AE2">
            <w:pPr>
              <w:jc w:val="center"/>
              <w:rPr>
                <w:rFonts w:ascii="Times New Roman" w:hAnsi="Times New Roman" w:cs="Times New Roman"/>
                <w:bCs/>
                <w:sz w:val="24"/>
                <w:szCs w:val="24"/>
              </w:rPr>
            </w:pPr>
            <w:r w:rsidRPr="00193027">
              <w:rPr>
                <w:rFonts w:ascii="Times New Roman" w:hAnsi="Times New Roman" w:cs="Times New Roman"/>
                <w:bCs/>
                <w:sz w:val="24"/>
                <w:szCs w:val="24"/>
              </w:rPr>
              <w:t>4</w:t>
            </w:r>
          </w:p>
        </w:tc>
        <w:tc>
          <w:tcPr>
            <w:tcW w:w="491" w:type="dxa"/>
            <w:shd w:val="clear" w:color="auto" w:fill="auto"/>
            <w:vAlign w:val="center"/>
          </w:tcPr>
          <w:p w14:paraId="2E5E25E1" w14:textId="52418377" w:rsidR="00FA07CD" w:rsidRPr="00193027" w:rsidRDefault="00193027" w:rsidP="003A7AE2">
            <w:pPr>
              <w:jc w:val="center"/>
              <w:rPr>
                <w:rFonts w:ascii="Times New Roman" w:hAnsi="Times New Roman" w:cs="Times New Roman"/>
                <w:bCs/>
                <w:sz w:val="24"/>
                <w:szCs w:val="24"/>
              </w:rPr>
            </w:pPr>
            <w:r w:rsidRPr="00193027">
              <w:rPr>
                <w:rFonts w:ascii="Times New Roman" w:hAnsi="Times New Roman" w:cs="Times New Roman"/>
                <w:bCs/>
                <w:sz w:val="24"/>
                <w:szCs w:val="24"/>
              </w:rPr>
              <w:t>4</w:t>
            </w:r>
          </w:p>
        </w:tc>
        <w:tc>
          <w:tcPr>
            <w:tcW w:w="567" w:type="dxa"/>
            <w:shd w:val="clear" w:color="auto" w:fill="auto"/>
            <w:vAlign w:val="center"/>
          </w:tcPr>
          <w:p w14:paraId="6CDFFB4F" w14:textId="0E94D101" w:rsidR="00FA07CD" w:rsidRPr="00193027" w:rsidRDefault="00193027" w:rsidP="003A7AE2">
            <w:pPr>
              <w:jc w:val="center"/>
              <w:rPr>
                <w:rFonts w:ascii="Times New Roman" w:hAnsi="Times New Roman" w:cs="Times New Roman"/>
                <w:bCs/>
                <w:sz w:val="24"/>
                <w:szCs w:val="24"/>
              </w:rPr>
            </w:pPr>
            <w:r w:rsidRPr="00193027">
              <w:rPr>
                <w:rFonts w:ascii="Times New Roman" w:hAnsi="Times New Roman" w:cs="Times New Roman"/>
                <w:bCs/>
                <w:sz w:val="24"/>
                <w:szCs w:val="24"/>
              </w:rPr>
              <w:t>6</w:t>
            </w:r>
          </w:p>
        </w:tc>
        <w:tc>
          <w:tcPr>
            <w:tcW w:w="567" w:type="dxa"/>
            <w:shd w:val="clear" w:color="auto" w:fill="auto"/>
            <w:vAlign w:val="center"/>
          </w:tcPr>
          <w:p w14:paraId="67B8E5FB" w14:textId="324156CC" w:rsidR="00FA07CD" w:rsidRPr="00193027" w:rsidRDefault="00193027" w:rsidP="00193027">
            <w:pPr>
              <w:jc w:val="center"/>
              <w:rPr>
                <w:rFonts w:ascii="Times New Roman" w:hAnsi="Times New Roman" w:cs="Times New Roman"/>
                <w:b/>
                <w:bCs/>
                <w:sz w:val="24"/>
                <w:szCs w:val="24"/>
              </w:rPr>
            </w:pPr>
            <w:r w:rsidRPr="00193027">
              <w:rPr>
                <w:rFonts w:ascii="Times New Roman" w:hAnsi="Times New Roman" w:cs="Times New Roman"/>
                <w:b/>
                <w:bCs/>
                <w:sz w:val="24"/>
                <w:szCs w:val="24"/>
              </w:rPr>
              <w:t>3</w:t>
            </w:r>
          </w:p>
        </w:tc>
        <w:tc>
          <w:tcPr>
            <w:tcW w:w="709" w:type="dxa"/>
            <w:shd w:val="clear" w:color="auto" w:fill="auto"/>
            <w:vAlign w:val="center"/>
          </w:tcPr>
          <w:p w14:paraId="3B5BB7C2" w14:textId="2B067724" w:rsidR="00FA07CD" w:rsidRPr="00193027" w:rsidRDefault="00193027" w:rsidP="003A7AE2">
            <w:pPr>
              <w:jc w:val="center"/>
              <w:rPr>
                <w:rFonts w:ascii="Times New Roman" w:hAnsi="Times New Roman" w:cs="Times New Roman"/>
                <w:bCs/>
                <w:sz w:val="24"/>
                <w:szCs w:val="24"/>
              </w:rPr>
            </w:pPr>
            <w:r w:rsidRPr="00193027">
              <w:rPr>
                <w:rFonts w:ascii="Times New Roman" w:hAnsi="Times New Roman" w:cs="Times New Roman"/>
                <w:bCs/>
                <w:sz w:val="24"/>
                <w:szCs w:val="24"/>
              </w:rPr>
              <w:t>23</w:t>
            </w:r>
          </w:p>
        </w:tc>
      </w:tr>
      <w:tr w:rsidR="00FA07CD" w:rsidRPr="006F5054" w14:paraId="2B91FE9B" w14:textId="77777777" w:rsidTr="00193027">
        <w:trPr>
          <w:trHeight w:val="765"/>
        </w:trPr>
        <w:tc>
          <w:tcPr>
            <w:tcW w:w="1270" w:type="dxa"/>
            <w:vMerge/>
            <w:shd w:val="clear" w:color="auto" w:fill="auto"/>
          </w:tcPr>
          <w:p w14:paraId="6051D5A2" w14:textId="77777777" w:rsidR="00FA07CD" w:rsidRPr="006F5054" w:rsidRDefault="00FA07CD" w:rsidP="003A7AE2">
            <w:pPr>
              <w:rPr>
                <w:rFonts w:ascii="Times New Roman" w:hAnsi="Times New Roman" w:cs="Times New Roman"/>
                <w:b/>
                <w:sz w:val="24"/>
                <w:szCs w:val="24"/>
              </w:rPr>
            </w:pPr>
          </w:p>
        </w:tc>
        <w:tc>
          <w:tcPr>
            <w:tcW w:w="2121" w:type="dxa"/>
            <w:shd w:val="clear" w:color="auto" w:fill="auto"/>
          </w:tcPr>
          <w:p w14:paraId="3E7D9E8A" w14:textId="5CA87C52" w:rsidR="00FA07CD" w:rsidRPr="00FA07CD" w:rsidRDefault="00C609B3" w:rsidP="00E52EEF">
            <w:pPr>
              <w:pStyle w:val="a5"/>
              <w:ind w:left="35"/>
              <w:rPr>
                <w:bCs/>
              </w:rPr>
            </w:pPr>
            <w:r>
              <w:rPr>
                <w:bCs/>
                <w:sz w:val="24"/>
                <w:szCs w:val="24"/>
              </w:rPr>
              <w:t>ПК-3-И-6-Д-8-У Организовывать оказание первой помощи до оказания медицинской помощи</w:t>
            </w:r>
          </w:p>
        </w:tc>
        <w:tc>
          <w:tcPr>
            <w:tcW w:w="4831" w:type="dxa"/>
            <w:shd w:val="clear" w:color="auto" w:fill="auto"/>
          </w:tcPr>
          <w:p w14:paraId="7437E32E" w14:textId="38BB6A64" w:rsidR="00FA07CD" w:rsidRPr="00FB2C37" w:rsidRDefault="00F57240" w:rsidP="008729E2">
            <w:pPr>
              <w:ind w:left="14"/>
              <w:rPr>
                <w:rFonts w:ascii="Times New Roman" w:hAnsi="Times New Roman" w:cs="Times New Roman"/>
                <w:sz w:val="20"/>
                <w:szCs w:val="20"/>
                <w:highlight w:val="yellow"/>
              </w:rPr>
            </w:pPr>
            <w:r w:rsidRPr="00FB2C37">
              <w:rPr>
                <w:rFonts w:ascii="Times New Roman" w:hAnsi="Times New Roman" w:cs="Times New Roman"/>
                <w:sz w:val="24"/>
                <w:szCs w:val="24"/>
              </w:rPr>
              <w:t xml:space="preserve">Организация оказания медицинской помощи на объектах спорта. </w:t>
            </w:r>
            <w:r w:rsidR="00E52EEF">
              <w:rPr>
                <w:rFonts w:ascii="Times New Roman" w:hAnsi="Times New Roman" w:cs="Times New Roman"/>
                <w:sz w:val="24"/>
                <w:szCs w:val="24"/>
              </w:rPr>
              <w:t xml:space="preserve">Алгоритмы </w:t>
            </w:r>
            <w:r w:rsidRPr="00FB2C37">
              <w:rPr>
                <w:rFonts w:ascii="Times New Roman" w:hAnsi="Times New Roman" w:cs="Times New Roman"/>
                <w:sz w:val="24"/>
                <w:szCs w:val="24"/>
              </w:rPr>
              <w:t xml:space="preserve">оказания </w:t>
            </w:r>
            <w:r w:rsidR="00FC48C1">
              <w:rPr>
                <w:rFonts w:ascii="Times New Roman" w:hAnsi="Times New Roman" w:cs="Times New Roman"/>
                <w:sz w:val="24"/>
                <w:szCs w:val="24"/>
              </w:rPr>
              <w:t xml:space="preserve">первой </w:t>
            </w:r>
            <w:r w:rsidRPr="00FB2C37">
              <w:rPr>
                <w:rFonts w:ascii="Times New Roman" w:hAnsi="Times New Roman" w:cs="Times New Roman"/>
                <w:sz w:val="24"/>
                <w:szCs w:val="24"/>
              </w:rPr>
              <w:t xml:space="preserve">помощи </w:t>
            </w:r>
            <w:r w:rsidR="00FC48C1">
              <w:rPr>
                <w:rFonts w:ascii="Times New Roman" w:hAnsi="Times New Roman" w:cs="Times New Roman"/>
                <w:sz w:val="24"/>
                <w:szCs w:val="24"/>
              </w:rPr>
              <w:t xml:space="preserve">до оказания медицинской помощи </w:t>
            </w:r>
            <w:r w:rsidRPr="00FB2C37">
              <w:rPr>
                <w:rFonts w:ascii="Times New Roman" w:hAnsi="Times New Roman" w:cs="Times New Roman"/>
                <w:sz w:val="24"/>
                <w:szCs w:val="24"/>
              </w:rPr>
              <w:t>при проведении спортивных мероприятий</w:t>
            </w:r>
          </w:p>
        </w:tc>
        <w:tc>
          <w:tcPr>
            <w:tcW w:w="707" w:type="dxa"/>
            <w:shd w:val="clear" w:color="auto" w:fill="auto"/>
            <w:vAlign w:val="center"/>
          </w:tcPr>
          <w:p w14:paraId="1F134DC1" w14:textId="16545A67" w:rsidR="00FA07CD" w:rsidRPr="00193027" w:rsidRDefault="00193027" w:rsidP="003A7AE2">
            <w:pPr>
              <w:jc w:val="center"/>
              <w:rPr>
                <w:rFonts w:ascii="Times New Roman" w:hAnsi="Times New Roman" w:cs="Times New Roman"/>
                <w:sz w:val="24"/>
                <w:szCs w:val="24"/>
              </w:rPr>
            </w:pPr>
            <w:r w:rsidRPr="00193027">
              <w:rPr>
                <w:rFonts w:ascii="Times New Roman" w:hAnsi="Times New Roman" w:cs="Times New Roman"/>
                <w:sz w:val="24"/>
                <w:szCs w:val="24"/>
              </w:rPr>
              <w:t>2</w:t>
            </w:r>
          </w:p>
        </w:tc>
        <w:tc>
          <w:tcPr>
            <w:tcW w:w="601" w:type="dxa"/>
            <w:shd w:val="clear" w:color="auto" w:fill="auto"/>
            <w:vAlign w:val="center"/>
          </w:tcPr>
          <w:p w14:paraId="429AAA46" w14:textId="440C4412" w:rsidR="00FA07CD" w:rsidRPr="00193027" w:rsidRDefault="00193027" w:rsidP="003A7AE2">
            <w:pPr>
              <w:jc w:val="center"/>
              <w:rPr>
                <w:rFonts w:ascii="Times New Roman" w:hAnsi="Times New Roman" w:cs="Times New Roman"/>
                <w:sz w:val="24"/>
                <w:szCs w:val="24"/>
              </w:rPr>
            </w:pPr>
            <w:r w:rsidRPr="00193027">
              <w:rPr>
                <w:rFonts w:ascii="Times New Roman" w:hAnsi="Times New Roman" w:cs="Times New Roman"/>
                <w:sz w:val="24"/>
                <w:szCs w:val="24"/>
              </w:rPr>
              <w:t>4</w:t>
            </w:r>
          </w:p>
        </w:tc>
        <w:tc>
          <w:tcPr>
            <w:tcW w:w="736" w:type="dxa"/>
            <w:shd w:val="clear" w:color="auto" w:fill="auto"/>
            <w:vAlign w:val="center"/>
          </w:tcPr>
          <w:p w14:paraId="42830C02" w14:textId="3D582E1B" w:rsidR="00FA07CD" w:rsidRPr="00193027" w:rsidRDefault="00FA07CD" w:rsidP="003A7AE2">
            <w:pPr>
              <w:jc w:val="center"/>
              <w:rPr>
                <w:rFonts w:ascii="Times New Roman" w:hAnsi="Times New Roman" w:cs="Times New Roman"/>
                <w:sz w:val="24"/>
                <w:szCs w:val="24"/>
              </w:rPr>
            </w:pPr>
          </w:p>
        </w:tc>
        <w:tc>
          <w:tcPr>
            <w:tcW w:w="933" w:type="dxa"/>
            <w:shd w:val="clear" w:color="auto" w:fill="auto"/>
            <w:vAlign w:val="center"/>
          </w:tcPr>
          <w:p w14:paraId="387074A1" w14:textId="31EC45A0" w:rsidR="00FA07CD" w:rsidRPr="00193027" w:rsidRDefault="00FA07CD" w:rsidP="003A7AE2">
            <w:pPr>
              <w:jc w:val="center"/>
              <w:rPr>
                <w:rFonts w:ascii="Times New Roman" w:hAnsi="Times New Roman" w:cs="Times New Roman"/>
                <w:sz w:val="24"/>
                <w:szCs w:val="24"/>
              </w:rPr>
            </w:pPr>
            <w:r w:rsidRPr="00193027">
              <w:rPr>
                <w:rFonts w:ascii="Times New Roman" w:hAnsi="Times New Roman" w:cs="Times New Roman"/>
                <w:sz w:val="24"/>
                <w:szCs w:val="24"/>
              </w:rPr>
              <w:t>-</w:t>
            </w:r>
          </w:p>
        </w:tc>
        <w:tc>
          <w:tcPr>
            <w:tcW w:w="643" w:type="dxa"/>
            <w:shd w:val="clear" w:color="auto" w:fill="auto"/>
            <w:vAlign w:val="center"/>
          </w:tcPr>
          <w:p w14:paraId="4D371E67" w14:textId="6B732138" w:rsidR="00FA07CD" w:rsidRPr="00193027" w:rsidRDefault="00193027" w:rsidP="003A7AE2">
            <w:pPr>
              <w:jc w:val="center"/>
              <w:rPr>
                <w:rFonts w:ascii="Times New Roman" w:hAnsi="Times New Roman" w:cs="Times New Roman"/>
                <w:bCs/>
                <w:sz w:val="24"/>
                <w:szCs w:val="24"/>
              </w:rPr>
            </w:pPr>
            <w:r w:rsidRPr="00193027">
              <w:rPr>
                <w:rFonts w:ascii="Times New Roman" w:hAnsi="Times New Roman" w:cs="Times New Roman"/>
                <w:bCs/>
                <w:sz w:val="24"/>
                <w:szCs w:val="24"/>
              </w:rPr>
              <w:t>4</w:t>
            </w:r>
          </w:p>
        </w:tc>
        <w:tc>
          <w:tcPr>
            <w:tcW w:w="708" w:type="dxa"/>
            <w:shd w:val="clear" w:color="auto" w:fill="auto"/>
            <w:vAlign w:val="center"/>
          </w:tcPr>
          <w:p w14:paraId="56962E0F" w14:textId="15FA5C1A" w:rsidR="00FA07CD" w:rsidRPr="00193027" w:rsidRDefault="00193027" w:rsidP="003A7AE2">
            <w:pPr>
              <w:jc w:val="center"/>
              <w:rPr>
                <w:rFonts w:ascii="Times New Roman" w:hAnsi="Times New Roman" w:cs="Times New Roman"/>
                <w:bCs/>
                <w:sz w:val="24"/>
                <w:szCs w:val="24"/>
              </w:rPr>
            </w:pPr>
            <w:r w:rsidRPr="00193027">
              <w:rPr>
                <w:rFonts w:ascii="Times New Roman" w:hAnsi="Times New Roman" w:cs="Times New Roman"/>
                <w:bCs/>
                <w:sz w:val="24"/>
                <w:szCs w:val="24"/>
              </w:rPr>
              <w:t>4</w:t>
            </w:r>
          </w:p>
        </w:tc>
        <w:tc>
          <w:tcPr>
            <w:tcW w:w="491" w:type="dxa"/>
            <w:shd w:val="clear" w:color="auto" w:fill="auto"/>
            <w:vAlign w:val="center"/>
          </w:tcPr>
          <w:p w14:paraId="5A71CAB7" w14:textId="70030ABC" w:rsidR="00FA07CD" w:rsidRPr="00193027" w:rsidRDefault="00193027" w:rsidP="003A7AE2">
            <w:pPr>
              <w:jc w:val="center"/>
              <w:rPr>
                <w:rFonts w:ascii="Times New Roman" w:hAnsi="Times New Roman" w:cs="Times New Roman"/>
                <w:bCs/>
                <w:sz w:val="24"/>
                <w:szCs w:val="24"/>
              </w:rPr>
            </w:pPr>
            <w:r w:rsidRPr="00193027">
              <w:rPr>
                <w:rFonts w:ascii="Times New Roman" w:hAnsi="Times New Roman" w:cs="Times New Roman"/>
                <w:bCs/>
                <w:sz w:val="24"/>
                <w:szCs w:val="24"/>
              </w:rPr>
              <w:t>2</w:t>
            </w:r>
          </w:p>
        </w:tc>
        <w:tc>
          <w:tcPr>
            <w:tcW w:w="567" w:type="dxa"/>
            <w:shd w:val="clear" w:color="auto" w:fill="auto"/>
            <w:vAlign w:val="center"/>
          </w:tcPr>
          <w:p w14:paraId="5A7AC371" w14:textId="21B340B1" w:rsidR="00FA07CD" w:rsidRPr="00193027" w:rsidRDefault="00FA07CD" w:rsidP="003A7AE2">
            <w:pPr>
              <w:jc w:val="center"/>
              <w:rPr>
                <w:rFonts w:ascii="Times New Roman" w:hAnsi="Times New Roman" w:cs="Times New Roman"/>
                <w:bCs/>
                <w:sz w:val="24"/>
                <w:szCs w:val="24"/>
              </w:rPr>
            </w:pPr>
            <w:r w:rsidRPr="00193027">
              <w:rPr>
                <w:rFonts w:ascii="Times New Roman" w:hAnsi="Times New Roman" w:cs="Times New Roman"/>
                <w:bCs/>
                <w:sz w:val="24"/>
                <w:szCs w:val="24"/>
              </w:rPr>
              <w:t>2</w:t>
            </w:r>
          </w:p>
        </w:tc>
        <w:tc>
          <w:tcPr>
            <w:tcW w:w="567" w:type="dxa"/>
            <w:shd w:val="clear" w:color="auto" w:fill="auto"/>
            <w:vAlign w:val="center"/>
          </w:tcPr>
          <w:p w14:paraId="32A8B4A5" w14:textId="0FAB9D70" w:rsidR="00FA07CD" w:rsidRPr="00193027" w:rsidRDefault="00193027" w:rsidP="00193027">
            <w:pPr>
              <w:jc w:val="center"/>
              <w:rPr>
                <w:rFonts w:ascii="Times New Roman" w:hAnsi="Times New Roman" w:cs="Times New Roman"/>
                <w:b/>
                <w:bCs/>
                <w:sz w:val="24"/>
                <w:szCs w:val="24"/>
              </w:rPr>
            </w:pPr>
            <w:r w:rsidRPr="00193027">
              <w:rPr>
                <w:rFonts w:ascii="Times New Roman" w:hAnsi="Times New Roman" w:cs="Times New Roman"/>
                <w:b/>
                <w:bCs/>
                <w:sz w:val="24"/>
                <w:szCs w:val="24"/>
              </w:rPr>
              <w:t>3</w:t>
            </w:r>
          </w:p>
        </w:tc>
        <w:tc>
          <w:tcPr>
            <w:tcW w:w="709" w:type="dxa"/>
            <w:shd w:val="clear" w:color="auto" w:fill="auto"/>
            <w:vAlign w:val="center"/>
          </w:tcPr>
          <w:p w14:paraId="0D26FBAE" w14:textId="7D2C7B74" w:rsidR="00FA07CD" w:rsidRPr="00193027" w:rsidRDefault="00193027" w:rsidP="003A7AE2">
            <w:pPr>
              <w:jc w:val="center"/>
              <w:rPr>
                <w:rFonts w:ascii="Times New Roman" w:hAnsi="Times New Roman" w:cs="Times New Roman"/>
                <w:bCs/>
                <w:sz w:val="24"/>
                <w:szCs w:val="24"/>
              </w:rPr>
            </w:pPr>
            <w:r w:rsidRPr="00193027">
              <w:rPr>
                <w:rFonts w:ascii="Times New Roman" w:hAnsi="Times New Roman" w:cs="Times New Roman"/>
                <w:bCs/>
                <w:sz w:val="24"/>
                <w:szCs w:val="24"/>
              </w:rPr>
              <w:t>21</w:t>
            </w:r>
          </w:p>
        </w:tc>
      </w:tr>
      <w:tr w:rsidR="00FA07CD" w:rsidRPr="006F5054" w14:paraId="3D486F42" w14:textId="77777777" w:rsidTr="00193027">
        <w:trPr>
          <w:trHeight w:val="765"/>
        </w:trPr>
        <w:tc>
          <w:tcPr>
            <w:tcW w:w="1270" w:type="dxa"/>
            <w:vMerge/>
            <w:shd w:val="clear" w:color="auto" w:fill="auto"/>
          </w:tcPr>
          <w:p w14:paraId="1BD8E61D" w14:textId="77777777" w:rsidR="00FA07CD" w:rsidRPr="006F5054" w:rsidRDefault="00FA07CD" w:rsidP="003A7AE2">
            <w:pPr>
              <w:rPr>
                <w:rFonts w:ascii="Times New Roman" w:hAnsi="Times New Roman" w:cs="Times New Roman"/>
                <w:b/>
                <w:sz w:val="24"/>
                <w:szCs w:val="24"/>
              </w:rPr>
            </w:pPr>
          </w:p>
        </w:tc>
        <w:tc>
          <w:tcPr>
            <w:tcW w:w="2121" w:type="dxa"/>
            <w:shd w:val="clear" w:color="auto" w:fill="auto"/>
          </w:tcPr>
          <w:p w14:paraId="067BE617" w14:textId="77777777" w:rsidR="00C609B3" w:rsidRDefault="00C609B3" w:rsidP="00C609B3">
            <w:pPr>
              <w:pStyle w:val="a5"/>
              <w:ind w:left="35"/>
              <w:rPr>
                <w:bCs/>
                <w:sz w:val="24"/>
                <w:szCs w:val="24"/>
              </w:rPr>
            </w:pPr>
            <w:r>
              <w:rPr>
                <w:bCs/>
                <w:sz w:val="24"/>
                <w:szCs w:val="24"/>
              </w:rPr>
              <w:t>ПК-3-И-6-Д-10-З Законодательство Российской Федерации в сфере управления и организации работы по антидопинговому обеспечению</w:t>
            </w:r>
          </w:p>
          <w:p w14:paraId="6B00A0D4" w14:textId="1C61878C" w:rsidR="00FA07CD" w:rsidRPr="00FA07CD" w:rsidRDefault="00FA07CD" w:rsidP="007B1FD6">
            <w:pPr>
              <w:pStyle w:val="a5"/>
              <w:ind w:left="35"/>
              <w:rPr>
                <w:bCs/>
              </w:rPr>
            </w:pPr>
          </w:p>
        </w:tc>
        <w:tc>
          <w:tcPr>
            <w:tcW w:w="4831" w:type="dxa"/>
            <w:shd w:val="clear" w:color="auto" w:fill="auto"/>
          </w:tcPr>
          <w:p w14:paraId="7546545A" w14:textId="4E52CCC4" w:rsidR="00FA07CD" w:rsidRPr="00FB2C37" w:rsidRDefault="00FB2C37" w:rsidP="00D21DBE">
            <w:pPr>
              <w:ind w:left="14"/>
              <w:rPr>
                <w:rFonts w:ascii="Times New Roman" w:hAnsi="Times New Roman" w:cs="Times New Roman"/>
                <w:sz w:val="20"/>
                <w:szCs w:val="20"/>
                <w:highlight w:val="yellow"/>
              </w:rPr>
            </w:pPr>
            <w:r w:rsidRPr="00FB2C37">
              <w:rPr>
                <w:rFonts w:ascii="Times New Roman" w:hAnsi="Times New Roman" w:cs="Times New Roman"/>
                <w:bCs/>
                <w:iCs/>
                <w:sz w:val="24"/>
                <w:szCs w:val="24"/>
              </w:rPr>
              <w:t xml:space="preserve">Нормативно-правовое регулирование антидопингового обеспечения спорта. </w:t>
            </w:r>
            <w:r w:rsidR="00F57240" w:rsidRPr="00FB2C37">
              <w:rPr>
                <w:rFonts w:ascii="Times New Roman" w:hAnsi="Times New Roman" w:cs="Times New Roman"/>
                <w:sz w:val="24"/>
                <w:szCs w:val="24"/>
              </w:rPr>
              <w:t>Организация допинг-контроля.</w:t>
            </w:r>
          </w:p>
        </w:tc>
        <w:tc>
          <w:tcPr>
            <w:tcW w:w="707" w:type="dxa"/>
            <w:shd w:val="clear" w:color="auto" w:fill="auto"/>
            <w:vAlign w:val="center"/>
          </w:tcPr>
          <w:p w14:paraId="261EF7FC" w14:textId="636D45F4" w:rsidR="00FA07CD" w:rsidRPr="00193027" w:rsidRDefault="00FA07CD" w:rsidP="003A7AE2">
            <w:pPr>
              <w:jc w:val="center"/>
              <w:rPr>
                <w:rFonts w:ascii="Times New Roman" w:hAnsi="Times New Roman" w:cs="Times New Roman"/>
                <w:sz w:val="24"/>
                <w:szCs w:val="24"/>
              </w:rPr>
            </w:pPr>
            <w:r w:rsidRPr="00193027">
              <w:rPr>
                <w:rFonts w:ascii="Times New Roman" w:hAnsi="Times New Roman" w:cs="Times New Roman"/>
                <w:sz w:val="24"/>
                <w:szCs w:val="24"/>
              </w:rPr>
              <w:t>2</w:t>
            </w:r>
          </w:p>
        </w:tc>
        <w:tc>
          <w:tcPr>
            <w:tcW w:w="601" w:type="dxa"/>
            <w:shd w:val="clear" w:color="auto" w:fill="auto"/>
            <w:vAlign w:val="center"/>
          </w:tcPr>
          <w:p w14:paraId="0D1C389F" w14:textId="0EEAA758" w:rsidR="00FA07CD" w:rsidRPr="00193027" w:rsidRDefault="00FA07CD" w:rsidP="003A7AE2">
            <w:pPr>
              <w:jc w:val="center"/>
              <w:rPr>
                <w:rFonts w:ascii="Times New Roman" w:hAnsi="Times New Roman" w:cs="Times New Roman"/>
                <w:sz w:val="24"/>
                <w:szCs w:val="24"/>
              </w:rPr>
            </w:pPr>
            <w:r w:rsidRPr="00193027">
              <w:rPr>
                <w:rFonts w:ascii="Times New Roman" w:hAnsi="Times New Roman" w:cs="Times New Roman"/>
                <w:sz w:val="24"/>
                <w:szCs w:val="24"/>
              </w:rPr>
              <w:t>2</w:t>
            </w:r>
          </w:p>
        </w:tc>
        <w:tc>
          <w:tcPr>
            <w:tcW w:w="736" w:type="dxa"/>
            <w:shd w:val="clear" w:color="auto" w:fill="auto"/>
            <w:vAlign w:val="center"/>
          </w:tcPr>
          <w:p w14:paraId="0EB4D679" w14:textId="7AED97AC" w:rsidR="00FA07CD" w:rsidRPr="00193027" w:rsidRDefault="00FA07CD" w:rsidP="00C05E39">
            <w:pPr>
              <w:jc w:val="center"/>
              <w:rPr>
                <w:rFonts w:ascii="Times New Roman" w:hAnsi="Times New Roman" w:cs="Times New Roman"/>
                <w:sz w:val="24"/>
                <w:szCs w:val="24"/>
              </w:rPr>
            </w:pPr>
          </w:p>
        </w:tc>
        <w:tc>
          <w:tcPr>
            <w:tcW w:w="933" w:type="dxa"/>
            <w:shd w:val="clear" w:color="auto" w:fill="auto"/>
            <w:vAlign w:val="center"/>
          </w:tcPr>
          <w:p w14:paraId="4A94A7F6" w14:textId="77777777" w:rsidR="00FA07CD" w:rsidRPr="00193027" w:rsidRDefault="00FA07CD" w:rsidP="003A7AE2">
            <w:pPr>
              <w:jc w:val="center"/>
              <w:rPr>
                <w:rFonts w:ascii="Times New Roman" w:hAnsi="Times New Roman" w:cs="Times New Roman"/>
                <w:sz w:val="24"/>
                <w:szCs w:val="24"/>
              </w:rPr>
            </w:pPr>
            <w:r w:rsidRPr="00193027">
              <w:rPr>
                <w:rFonts w:ascii="Times New Roman" w:hAnsi="Times New Roman" w:cs="Times New Roman"/>
                <w:sz w:val="24"/>
                <w:szCs w:val="24"/>
              </w:rPr>
              <w:t>2</w:t>
            </w:r>
          </w:p>
        </w:tc>
        <w:tc>
          <w:tcPr>
            <w:tcW w:w="643" w:type="dxa"/>
            <w:shd w:val="clear" w:color="auto" w:fill="auto"/>
            <w:vAlign w:val="center"/>
          </w:tcPr>
          <w:p w14:paraId="43FC7790" w14:textId="18C09DC9" w:rsidR="00FA07CD" w:rsidRPr="00193027" w:rsidRDefault="00193027" w:rsidP="003A7AE2">
            <w:pPr>
              <w:jc w:val="center"/>
              <w:rPr>
                <w:rFonts w:ascii="Times New Roman" w:hAnsi="Times New Roman" w:cs="Times New Roman"/>
                <w:bCs/>
                <w:sz w:val="24"/>
                <w:szCs w:val="24"/>
              </w:rPr>
            </w:pPr>
            <w:r w:rsidRPr="00193027">
              <w:rPr>
                <w:rFonts w:ascii="Times New Roman" w:hAnsi="Times New Roman" w:cs="Times New Roman"/>
                <w:bCs/>
                <w:sz w:val="24"/>
                <w:szCs w:val="24"/>
              </w:rPr>
              <w:t>4</w:t>
            </w:r>
          </w:p>
        </w:tc>
        <w:tc>
          <w:tcPr>
            <w:tcW w:w="708" w:type="dxa"/>
            <w:shd w:val="clear" w:color="auto" w:fill="auto"/>
            <w:vAlign w:val="center"/>
          </w:tcPr>
          <w:p w14:paraId="47839811" w14:textId="21CA08F8" w:rsidR="00FA07CD" w:rsidRPr="00193027" w:rsidRDefault="00193027" w:rsidP="003A7AE2">
            <w:pPr>
              <w:jc w:val="center"/>
              <w:rPr>
                <w:rFonts w:ascii="Times New Roman" w:hAnsi="Times New Roman" w:cs="Times New Roman"/>
                <w:bCs/>
                <w:sz w:val="24"/>
                <w:szCs w:val="24"/>
              </w:rPr>
            </w:pPr>
            <w:r w:rsidRPr="00193027">
              <w:rPr>
                <w:rFonts w:ascii="Times New Roman" w:hAnsi="Times New Roman" w:cs="Times New Roman"/>
                <w:bCs/>
                <w:sz w:val="24"/>
                <w:szCs w:val="24"/>
              </w:rPr>
              <w:t>4</w:t>
            </w:r>
          </w:p>
        </w:tc>
        <w:tc>
          <w:tcPr>
            <w:tcW w:w="491" w:type="dxa"/>
            <w:shd w:val="clear" w:color="auto" w:fill="auto"/>
            <w:vAlign w:val="center"/>
          </w:tcPr>
          <w:p w14:paraId="1E6DAC54" w14:textId="6681F153" w:rsidR="00FA07CD" w:rsidRPr="00193027" w:rsidRDefault="00193027" w:rsidP="003A7AE2">
            <w:pPr>
              <w:jc w:val="center"/>
              <w:rPr>
                <w:rFonts w:ascii="Times New Roman" w:hAnsi="Times New Roman" w:cs="Times New Roman"/>
                <w:bCs/>
                <w:sz w:val="24"/>
                <w:szCs w:val="24"/>
              </w:rPr>
            </w:pPr>
            <w:r w:rsidRPr="00193027">
              <w:rPr>
                <w:rFonts w:ascii="Times New Roman" w:hAnsi="Times New Roman" w:cs="Times New Roman"/>
                <w:bCs/>
                <w:sz w:val="24"/>
                <w:szCs w:val="24"/>
              </w:rPr>
              <w:t>4</w:t>
            </w:r>
          </w:p>
        </w:tc>
        <w:tc>
          <w:tcPr>
            <w:tcW w:w="567" w:type="dxa"/>
            <w:shd w:val="clear" w:color="auto" w:fill="auto"/>
            <w:vAlign w:val="center"/>
          </w:tcPr>
          <w:p w14:paraId="67139321" w14:textId="6A09CCB3" w:rsidR="00FA07CD" w:rsidRPr="00193027" w:rsidRDefault="00193027" w:rsidP="003A7AE2">
            <w:pPr>
              <w:jc w:val="center"/>
              <w:rPr>
                <w:rFonts w:ascii="Times New Roman" w:hAnsi="Times New Roman" w:cs="Times New Roman"/>
                <w:bCs/>
                <w:sz w:val="24"/>
                <w:szCs w:val="24"/>
              </w:rPr>
            </w:pPr>
            <w:r w:rsidRPr="00193027">
              <w:rPr>
                <w:rFonts w:ascii="Times New Roman" w:hAnsi="Times New Roman" w:cs="Times New Roman"/>
                <w:bCs/>
                <w:sz w:val="24"/>
                <w:szCs w:val="24"/>
              </w:rPr>
              <w:t>6</w:t>
            </w:r>
          </w:p>
        </w:tc>
        <w:tc>
          <w:tcPr>
            <w:tcW w:w="567" w:type="dxa"/>
            <w:shd w:val="clear" w:color="auto" w:fill="auto"/>
            <w:vAlign w:val="center"/>
          </w:tcPr>
          <w:p w14:paraId="5F5E7B6F" w14:textId="45C3968C" w:rsidR="00FA07CD" w:rsidRPr="00193027" w:rsidRDefault="00193027" w:rsidP="00193027">
            <w:pPr>
              <w:jc w:val="center"/>
              <w:rPr>
                <w:rFonts w:ascii="Times New Roman" w:hAnsi="Times New Roman" w:cs="Times New Roman"/>
                <w:sz w:val="24"/>
                <w:szCs w:val="24"/>
              </w:rPr>
            </w:pPr>
            <w:r w:rsidRPr="00193027">
              <w:rPr>
                <w:rFonts w:ascii="Times New Roman" w:hAnsi="Times New Roman" w:cs="Times New Roman"/>
                <w:sz w:val="24"/>
                <w:szCs w:val="24"/>
              </w:rPr>
              <w:t>3</w:t>
            </w:r>
          </w:p>
        </w:tc>
        <w:tc>
          <w:tcPr>
            <w:tcW w:w="709" w:type="dxa"/>
            <w:shd w:val="clear" w:color="auto" w:fill="auto"/>
            <w:vAlign w:val="center"/>
          </w:tcPr>
          <w:p w14:paraId="46B23282" w14:textId="5A7F7952" w:rsidR="00FA07CD" w:rsidRPr="00193027" w:rsidRDefault="00193027" w:rsidP="003A7AE2">
            <w:pPr>
              <w:jc w:val="center"/>
              <w:rPr>
                <w:rFonts w:ascii="Times New Roman" w:hAnsi="Times New Roman" w:cs="Times New Roman"/>
                <w:bCs/>
                <w:sz w:val="24"/>
                <w:szCs w:val="24"/>
              </w:rPr>
            </w:pPr>
            <w:r w:rsidRPr="00193027">
              <w:rPr>
                <w:rFonts w:ascii="Times New Roman" w:hAnsi="Times New Roman" w:cs="Times New Roman"/>
                <w:bCs/>
                <w:sz w:val="24"/>
                <w:szCs w:val="24"/>
              </w:rPr>
              <w:t>27</w:t>
            </w:r>
          </w:p>
        </w:tc>
      </w:tr>
      <w:tr w:rsidR="00FA07CD" w:rsidRPr="006F5054" w14:paraId="65AFA238" w14:textId="77777777" w:rsidTr="00193027">
        <w:trPr>
          <w:trHeight w:val="765"/>
        </w:trPr>
        <w:tc>
          <w:tcPr>
            <w:tcW w:w="1270" w:type="dxa"/>
            <w:shd w:val="clear" w:color="auto" w:fill="auto"/>
          </w:tcPr>
          <w:p w14:paraId="11D97939" w14:textId="1E1838CB" w:rsidR="00FA07CD" w:rsidRPr="006F5054" w:rsidRDefault="00FA07CD" w:rsidP="003A7AE2">
            <w:pPr>
              <w:rPr>
                <w:rFonts w:ascii="Times New Roman" w:hAnsi="Times New Roman" w:cs="Times New Roman"/>
                <w:b/>
                <w:sz w:val="24"/>
                <w:szCs w:val="24"/>
              </w:rPr>
            </w:pPr>
          </w:p>
        </w:tc>
        <w:tc>
          <w:tcPr>
            <w:tcW w:w="2121" w:type="dxa"/>
            <w:shd w:val="clear" w:color="auto" w:fill="auto"/>
          </w:tcPr>
          <w:p w14:paraId="5F0C3727" w14:textId="65D9A0D3" w:rsidR="00FA07CD" w:rsidRPr="00FA07CD" w:rsidRDefault="00C609B3" w:rsidP="003A7AE2">
            <w:pPr>
              <w:pStyle w:val="a5"/>
              <w:ind w:left="0"/>
              <w:rPr>
                <w:bCs/>
              </w:rPr>
            </w:pPr>
            <w:r>
              <w:rPr>
                <w:bCs/>
                <w:sz w:val="24"/>
                <w:szCs w:val="24"/>
              </w:rPr>
              <w:t xml:space="preserve">ПК-3-И-6-Д-12-З Правила, виды, алгоритмы оказания первой помощи до </w:t>
            </w:r>
            <w:r>
              <w:rPr>
                <w:bCs/>
                <w:sz w:val="24"/>
                <w:szCs w:val="24"/>
              </w:rPr>
              <w:lastRenderedPageBreak/>
              <w:t>оказания медицинской помощи</w:t>
            </w:r>
            <w:r w:rsidRPr="00FA07CD">
              <w:rPr>
                <w:bCs/>
              </w:rPr>
              <w:t xml:space="preserve"> </w:t>
            </w:r>
          </w:p>
        </w:tc>
        <w:tc>
          <w:tcPr>
            <w:tcW w:w="4831" w:type="dxa"/>
            <w:shd w:val="clear" w:color="auto" w:fill="auto"/>
          </w:tcPr>
          <w:p w14:paraId="72ACBCE4" w14:textId="5367C585" w:rsidR="00FA07CD" w:rsidRPr="00FB2C37" w:rsidRDefault="00FB2C37" w:rsidP="00D21DBE">
            <w:pPr>
              <w:ind w:left="14"/>
              <w:rPr>
                <w:rFonts w:ascii="Times New Roman" w:hAnsi="Times New Roman" w:cs="Times New Roman"/>
                <w:sz w:val="20"/>
                <w:szCs w:val="20"/>
                <w:highlight w:val="yellow"/>
              </w:rPr>
            </w:pPr>
            <w:r w:rsidRPr="00FB2C37">
              <w:rPr>
                <w:rFonts w:ascii="Times New Roman" w:hAnsi="Times New Roman" w:cs="Times New Roman"/>
                <w:sz w:val="24"/>
                <w:szCs w:val="24"/>
              </w:rPr>
              <w:lastRenderedPageBreak/>
              <w:t xml:space="preserve">Виды оказания </w:t>
            </w:r>
            <w:r w:rsidR="00CF4455">
              <w:rPr>
                <w:rFonts w:ascii="Times New Roman" w:hAnsi="Times New Roman" w:cs="Times New Roman"/>
                <w:sz w:val="24"/>
                <w:szCs w:val="24"/>
              </w:rPr>
              <w:t xml:space="preserve">первой </w:t>
            </w:r>
            <w:r w:rsidRPr="00FB2C37">
              <w:rPr>
                <w:rFonts w:ascii="Times New Roman" w:hAnsi="Times New Roman" w:cs="Times New Roman"/>
                <w:sz w:val="24"/>
                <w:szCs w:val="24"/>
              </w:rPr>
              <w:t>помощи. Оценка состояния пациента, требующего оказания доврачебной помощи. Правила проведения базовой сердечно-легочной реанимации</w:t>
            </w:r>
          </w:p>
        </w:tc>
        <w:tc>
          <w:tcPr>
            <w:tcW w:w="707" w:type="dxa"/>
            <w:shd w:val="clear" w:color="auto" w:fill="auto"/>
            <w:vAlign w:val="center"/>
          </w:tcPr>
          <w:p w14:paraId="67D75BFB" w14:textId="1A81346E" w:rsidR="00FA07CD" w:rsidRPr="00193027" w:rsidRDefault="00193027" w:rsidP="003A7AE2">
            <w:pPr>
              <w:jc w:val="center"/>
              <w:rPr>
                <w:rFonts w:ascii="Times New Roman" w:hAnsi="Times New Roman" w:cs="Times New Roman"/>
                <w:sz w:val="24"/>
                <w:szCs w:val="24"/>
              </w:rPr>
            </w:pPr>
            <w:r w:rsidRPr="00193027">
              <w:rPr>
                <w:rFonts w:ascii="Times New Roman" w:hAnsi="Times New Roman" w:cs="Times New Roman"/>
                <w:sz w:val="24"/>
                <w:szCs w:val="24"/>
              </w:rPr>
              <w:t>-</w:t>
            </w:r>
          </w:p>
        </w:tc>
        <w:tc>
          <w:tcPr>
            <w:tcW w:w="601" w:type="dxa"/>
            <w:shd w:val="clear" w:color="auto" w:fill="auto"/>
            <w:vAlign w:val="center"/>
          </w:tcPr>
          <w:p w14:paraId="4BF08E6A" w14:textId="1EBD9429" w:rsidR="00FA07CD" w:rsidRPr="00193027" w:rsidRDefault="00193027" w:rsidP="003A7AE2">
            <w:pPr>
              <w:jc w:val="center"/>
              <w:rPr>
                <w:rFonts w:ascii="Times New Roman" w:hAnsi="Times New Roman" w:cs="Times New Roman"/>
                <w:sz w:val="24"/>
                <w:szCs w:val="24"/>
              </w:rPr>
            </w:pPr>
            <w:r w:rsidRPr="00193027">
              <w:rPr>
                <w:rFonts w:ascii="Times New Roman" w:hAnsi="Times New Roman" w:cs="Times New Roman"/>
                <w:sz w:val="24"/>
                <w:szCs w:val="24"/>
              </w:rPr>
              <w:t>10</w:t>
            </w:r>
          </w:p>
        </w:tc>
        <w:tc>
          <w:tcPr>
            <w:tcW w:w="736" w:type="dxa"/>
            <w:shd w:val="clear" w:color="auto" w:fill="auto"/>
            <w:vAlign w:val="center"/>
          </w:tcPr>
          <w:p w14:paraId="6694575D" w14:textId="07E0A7D6" w:rsidR="00FA07CD" w:rsidRPr="00193027" w:rsidRDefault="00FA07CD" w:rsidP="003A7AE2">
            <w:pPr>
              <w:jc w:val="center"/>
              <w:rPr>
                <w:rFonts w:ascii="Times New Roman" w:hAnsi="Times New Roman" w:cs="Times New Roman"/>
                <w:sz w:val="24"/>
                <w:szCs w:val="24"/>
              </w:rPr>
            </w:pPr>
          </w:p>
        </w:tc>
        <w:tc>
          <w:tcPr>
            <w:tcW w:w="933" w:type="dxa"/>
            <w:shd w:val="clear" w:color="auto" w:fill="auto"/>
            <w:vAlign w:val="center"/>
          </w:tcPr>
          <w:p w14:paraId="63E88956" w14:textId="69DA36F4" w:rsidR="00FA07CD" w:rsidRPr="00193027" w:rsidRDefault="00FA07CD" w:rsidP="003A7AE2">
            <w:pPr>
              <w:jc w:val="center"/>
              <w:rPr>
                <w:rFonts w:ascii="Times New Roman" w:hAnsi="Times New Roman" w:cs="Times New Roman"/>
                <w:sz w:val="24"/>
                <w:szCs w:val="24"/>
              </w:rPr>
            </w:pPr>
            <w:r w:rsidRPr="00193027">
              <w:rPr>
                <w:rFonts w:ascii="Times New Roman" w:hAnsi="Times New Roman" w:cs="Times New Roman"/>
                <w:sz w:val="24"/>
                <w:szCs w:val="24"/>
              </w:rPr>
              <w:t>-</w:t>
            </w:r>
          </w:p>
        </w:tc>
        <w:tc>
          <w:tcPr>
            <w:tcW w:w="643" w:type="dxa"/>
            <w:shd w:val="clear" w:color="auto" w:fill="auto"/>
            <w:vAlign w:val="center"/>
          </w:tcPr>
          <w:p w14:paraId="6AE9A06D" w14:textId="1A940D99" w:rsidR="00FA07CD" w:rsidRPr="00193027" w:rsidRDefault="00193027" w:rsidP="003A7AE2">
            <w:pPr>
              <w:jc w:val="center"/>
              <w:rPr>
                <w:rFonts w:ascii="Times New Roman" w:hAnsi="Times New Roman" w:cs="Times New Roman"/>
                <w:bCs/>
                <w:sz w:val="24"/>
                <w:szCs w:val="24"/>
              </w:rPr>
            </w:pPr>
            <w:r w:rsidRPr="00193027">
              <w:rPr>
                <w:rFonts w:ascii="Times New Roman" w:hAnsi="Times New Roman" w:cs="Times New Roman"/>
                <w:bCs/>
                <w:sz w:val="24"/>
                <w:szCs w:val="24"/>
              </w:rPr>
              <w:t>6</w:t>
            </w:r>
          </w:p>
        </w:tc>
        <w:tc>
          <w:tcPr>
            <w:tcW w:w="708" w:type="dxa"/>
            <w:shd w:val="clear" w:color="auto" w:fill="auto"/>
            <w:vAlign w:val="center"/>
          </w:tcPr>
          <w:p w14:paraId="1FBC5CED" w14:textId="0E143B7E" w:rsidR="00FA07CD" w:rsidRPr="00193027" w:rsidRDefault="00193027" w:rsidP="003A7AE2">
            <w:pPr>
              <w:jc w:val="center"/>
              <w:rPr>
                <w:rFonts w:ascii="Times New Roman" w:hAnsi="Times New Roman" w:cs="Times New Roman"/>
                <w:bCs/>
                <w:sz w:val="24"/>
                <w:szCs w:val="24"/>
              </w:rPr>
            </w:pPr>
            <w:r w:rsidRPr="00193027">
              <w:rPr>
                <w:rFonts w:ascii="Times New Roman" w:hAnsi="Times New Roman" w:cs="Times New Roman"/>
                <w:bCs/>
                <w:sz w:val="24"/>
                <w:szCs w:val="24"/>
              </w:rPr>
              <w:t>4</w:t>
            </w:r>
          </w:p>
        </w:tc>
        <w:tc>
          <w:tcPr>
            <w:tcW w:w="491" w:type="dxa"/>
            <w:shd w:val="clear" w:color="auto" w:fill="auto"/>
            <w:vAlign w:val="center"/>
          </w:tcPr>
          <w:p w14:paraId="1845B629" w14:textId="38C43FE4" w:rsidR="00FA07CD" w:rsidRPr="00193027" w:rsidRDefault="00193027" w:rsidP="003A7AE2">
            <w:pPr>
              <w:jc w:val="center"/>
              <w:rPr>
                <w:rFonts w:ascii="Times New Roman" w:hAnsi="Times New Roman" w:cs="Times New Roman"/>
                <w:bCs/>
                <w:sz w:val="24"/>
                <w:szCs w:val="24"/>
              </w:rPr>
            </w:pPr>
            <w:r w:rsidRPr="00193027">
              <w:rPr>
                <w:rFonts w:ascii="Times New Roman" w:hAnsi="Times New Roman" w:cs="Times New Roman"/>
                <w:bCs/>
                <w:sz w:val="24"/>
                <w:szCs w:val="24"/>
              </w:rPr>
              <w:t>-</w:t>
            </w:r>
          </w:p>
        </w:tc>
        <w:tc>
          <w:tcPr>
            <w:tcW w:w="567" w:type="dxa"/>
            <w:shd w:val="clear" w:color="auto" w:fill="auto"/>
            <w:vAlign w:val="center"/>
          </w:tcPr>
          <w:p w14:paraId="4569F000" w14:textId="266E01F9" w:rsidR="00FA07CD" w:rsidRPr="00193027" w:rsidRDefault="00FA07CD" w:rsidP="003A7AE2">
            <w:pPr>
              <w:jc w:val="center"/>
              <w:rPr>
                <w:rFonts w:ascii="Times New Roman" w:hAnsi="Times New Roman" w:cs="Times New Roman"/>
                <w:bCs/>
                <w:sz w:val="24"/>
                <w:szCs w:val="24"/>
              </w:rPr>
            </w:pPr>
            <w:r w:rsidRPr="00193027">
              <w:rPr>
                <w:rFonts w:ascii="Times New Roman" w:hAnsi="Times New Roman" w:cs="Times New Roman"/>
                <w:bCs/>
                <w:sz w:val="24"/>
                <w:szCs w:val="24"/>
              </w:rPr>
              <w:t>2</w:t>
            </w:r>
          </w:p>
        </w:tc>
        <w:tc>
          <w:tcPr>
            <w:tcW w:w="567" w:type="dxa"/>
            <w:shd w:val="clear" w:color="auto" w:fill="auto"/>
            <w:vAlign w:val="center"/>
          </w:tcPr>
          <w:p w14:paraId="0C29172E" w14:textId="7B734FEC" w:rsidR="00FA07CD" w:rsidRPr="00193027" w:rsidRDefault="00193027" w:rsidP="00193027">
            <w:pPr>
              <w:jc w:val="center"/>
              <w:rPr>
                <w:rFonts w:ascii="Times New Roman" w:hAnsi="Times New Roman" w:cs="Times New Roman"/>
                <w:sz w:val="24"/>
                <w:szCs w:val="24"/>
              </w:rPr>
            </w:pPr>
            <w:r w:rsidRPr="00193027">
              <w:rPr>
                <w:rFonts w:ascii="Times New Roman" w:hAnsi="Times New Roman" w:cs="Times New Roman"/>
                <w:sz w:val="24"/>
                <w:szCs w:val="24"/>
              </w:rPr>
              <w:t>3</w:t>
            </w:r>
          </w:p>
        </w:tc>
        <w:tc>
          <w:tcPr>
            <w:tcW w:w="709" w:type="dxa"/>
            <w:shd w:val="clear" w:color="auto" w:fill="auto"/>
            <w:vAlign w:val="center"/>
          </w:tcPr>
          <w:p w14:paraId="1F6AF7C2" w14:textId="1FC40B96" w:rsidR="00FA07CD" w:rsidRPr="00193027" w:rsidRDefault="00193027" w:rsidP="003A7AE2">
            <w:pPr>
              <w:jc w:val="center"/>
              <w:rPr>
                <w:rFonts w:ascii="Times New Roman" w:hAnsi="Times New Roman" w:cs="Times New Roman"/>
                <w:bCs/>
                <w:sz w:val="24"/>
                <w:szCs w:val="24"/>
              </w:rPr>
            </w:pPr>
            <w:r w:rsidRPr="00193027">
              <w:rPr>
                <w:rFonts w:ascii="Times New Roman" w:hAnsi="Times New Roman" w:cs="Times New Roman"/>
                <w:bCs/>
                <w:sz w:val="24"/>
                <w:szCs w:val="24"/>
              </w:rPr>
              <w:t>25</w:t>
            </w:r>
          </w:p>
        </w:tc>
      </w:tr>
      <w:tr w:rsidR="00F57240" w:rsidRPr="006F5054" w14:paraId="79417657" w14:textId="77777777" w:rsidTr="00FB2C37">
        <w:trPr>
          <w:trHeight w:val="262"/>
        </w:trPr>
        <w:tc>
          <w:tcPr>
            <w:tcW w:w="8222" w:type="dxa"/>
            <w:gridSpan w:val="3"/>
            <w:shd w:val="clear" w:color="auto" w:fill="auto"/>
          </w:tcPr>
          <w:p w14:paraId="25AD75BF" w14:textId="0DB65C0C" w:rsidR="00F57240" w:rsidRPr="00D21DBE" w:rsidRDefault="00F57240" w:rsidP="00F57240">
            <w:pPr>
              <w:rPr>
                <w:rFonts w:ascii="Times New Roman" w:hAnsi="Times New Roman" w:cs="Times New Roman"/>
                <w:sz w:val="20"/>
                <w:szCs w:val="20"/>
              </w:rPr>
            </w:pPr>
            <w:r w:rsidRPr="00FA07CD">
              <w:rPr>
                <w:rFonts w:ascii="Times New Roman" w:hAnsi="Times New Roman" w:cs="Times New Roman"/>
                <w:b/>
                <w:bCs/>
                <w:sz w:val="20"/>
                <w:szCs w:val="20"/>
              </w:rPr>
              <w:lastRenderedPageBreak/>
              <w:t>ИТОГО по дисциплине</w:t>
            </w:r>
          </w:p>
        </w:tc>
        <w:tc>
          <w:tcPr>
            <w:tcW w:w="707" w:type="dxa"/>
            <w:shd w:val="clear" w:color="auto" w:fill="auto"/>
          </w:tcPr>
          <w:p w14:paraId="0A8AD763" w14:textId="3193BF2C" w:rsidR="00F57240" w:rsidRPr="00193027" w:rsidRDefault="00F57240" w:rsidP="00F57240">
            <w:pPr>
              <w:jc w:val="center"/>
              <w:rPr>
                <w:rFonts w:ascii="Times New Roman" w:hAnsi="Times New Roman" w:cs="Times New Roman"/>
                <w:sz w:val="24"/>
                <w:szCs w:val="24"/>
              </w:rPr>
            </w:pPr>
            <w:r w:rsidRPr="00193027">
              <w:rPr>
                <w:rFonts w:ascii="Times New Roman" w:hAnsi="Times New Roman"/>
                <w:b/>
                <w:sz w:val="24"/>
                <w:szCs w:val="24"/>
              </w:rPr>
              <w:t>10</w:t>
            </w:r>
          </w:p>
        </w:tc>
        <w:tc>
          <w:tcPr>
            <w:tcW w:w="601" w:type="dxa"/>
            <w:shd w:val="clear" w:color="auto" w:fill="auto"/>
          </w:tcPr>
          <w:p w14:paraId="0B75B0E2" w14:textId="0C19D234" w:rsidR="00F57240" w:rsidRPr="00193027" w:rsidRDefault="00F57240" w:rsidP="00F57240">
            <w:pPr>
              <w:jc w:val="center"/>
              <w:rPr>
                <w:rFonts w:ascii="Times New Roman" w:hAnsi="Times New Roman" w:cs="Times New Roman"/>
                <w:sz w:val="24"/>
                <w:szCs w:val="24"/>
              </w:rPr>
            </w:pPr>
            <w:r w:rsidRPr="00193027">
              <w:rPr>
                <w:rFonts w:ascii="Times New Roman" w:hAnsi="Times New Roman"/>
                <w:b/>
                <w:sz w:val="24"/>
                <w:szCs w:val="24"/>
              </w:rPr>
              <w:t>22</w:t>
            </w:r>
          </w:p>
        </w:tc>
        <w:tc>
          <w:tcPr>
            <w:tcW w:w="736" w:type="dxa"/>
            <w:shd w:val="clear" w:color="auto" w:fill="auto"/>
          </w:tcPr>
          <w:p w14:paraId="3D0F7F41" w14:textId="726AF29C" w:rsidR="00F57240" w:rsidRPr="00193027" w:rsidRDefault="00F57240" w:rsidP="00F57240">
            <w:pPr>
              <w:jc w:val="center"/>
              <w:rPr>
                <w:rFonts w:ascii="Times New Roman" w:hAnsi="Times New Roman" w:cs="Times New Roman"/>
                <w:sz w:val="24"/>
                <w:szCs w:val="24"/>
              </w:rPr>
            </w:pPr>
          </w:p>
        </w:tc>
        <w:tc>
          <w:tcPr>
            <w:tcW w:w="933" w:type="dxa"/>
            <w:shd w:val="clear" w:color="auto" w:fill="auto"/>
          </w:tcPr>
          <w:p w14:paraId="1691C073" w14:textId="55A1D8D9" w:rsidR="00F57240" w:rsidRPr="00193027" w:rsidRDefault="00F57240" w:rsidP="00F57240">
            <w:pPr>
              <w:jc w:val="center"/>
              <w:rPr>
                <w:rFonts w:ascii="Times New Roman" w:hAnsi="Times New Roman" w:cs="Times New Roman"/>
                <w:sz w:val="24"/>
                <w:szCs w:val="24"/>
              </w:rPr>
            </w:pPr>
            <w:r w:rsidRPr="00193027">
              <w:rPr>
                <w:rFonts w:ascii="Times New Roman" w:hAnsi="Times New Roman"/>
                <w:b/>
                <w:sz w:val="24"/>
                <w:szCs w:val="24"/>
              </w:rPr>
              <w:t>2</w:t>
            </w:r>
          </w:p>
        </w:tc>
        <w:tc>
          <w:tcPr>
            <w:tcW w:w="643" w:type="dxa"/>
            <w:shd w:val="clear" w:color="auto" w:fill="auto"/>
          </w:tcPr>
          <w:p w14:paraId="7090BB77" w14:textId="3D08F35E" w:rsidR="00F57240" w:rsidRPr="00193027" w:rsidRDefault="00F57240" w:rsidP="00F57240">
            <w:pPr>
              <w:jc w:val="center"/>
              <w:rPr>
                <w:rFonts w:ascii="Times New Roman" w:hAnsi="Times New Roman" w:cs="Times New Roman"/>
                <w:bCs/>
                <w:sz w:val="24"/>
                <w:szCs w:val="24"/>
              </w:rPr>
            </w:pPr>
            <w:r w:rsidRPr="00193027">
              <w:rPr>
                <w:rFonts w:ascii="Times New Roman" w:hAnsi="Times New Roman"/>
                <w:b/>
                <w:sz w:val="24"/>
                <w:szCs w:val="24"/>
              </w:rPr>
              <w:t>20</w:t>
            </w:r>
          </w:p>
        </w:tc>
        <w:tc>
          <w:tcPr>
            <w:tcW w:w="708" w:type="dxa"/>
            <w:shd w:val="clear" w:color="auto" w:fill="auto"/>
          </w:tcPr>
          <w:p w14:paraId="7B74AD34" w14:textId="1B6D44A1" w:rsidR="00F57240" w:rsidRPr="00193027" w:rsidRDefault="00F57240" w:rsidP="00F57240">
            <w:pPr>
              <w:jc w:val="center"/>
              <w:rPr>
                <w:rFonts w:ascii="Times New Roman" w:hAnsi="Times New Roman" w:cs="Times New Roman"/>
                <w:bCs/>
                <w:sz w:val="24"/>
                <w:szCs w:val="24"/>
              </w:rPr>
            </w:pPr>
            <w:r w:rsidRPr="00193027">
              <w:rPr>
                <w:rFonts w:ascii="Times New Roman" w:hAnsi="Times New Roman"/>
                <w:b/>
                <w:sz w:val="24"/>
                <w:szCs w:val="24"/>
              </w:rPr>
              <w:t>24</w:t>
            </w:r>
          </w:p>
        </w:tc>
        <w:tc>
          <w:tcPr>
            <w:tcW w:w="491" w:type="dxa"/>
            <w:shd w:val="clear" w:color="auto" w:fill="auto"/>
          </w:tcPr>
          <w:p w14:paraId="46259029" w14:textId="49EE820B" w:rsidR="00F57240" w:rsidRPr="00193027" w:rsidRDefault="00F57240" w:rsidP="00F57240">
            <w:pPr>
              <w:jc w:val="center"/>
              <w:rPr>
                <w:rFonts w:ascii="Times New Roman" w:hAnsi="Times New Roman" w:cs="Times New Roman"/>
                <w:bCs/>
                <w:sz w:val="24"/>
                <w:szCs w:val="24"/>
              </w:rPr>
            </w:pPr>
            <w:r w:rsidRPr="00193027">
              <w:rPr>
                <w:rFonts w:ascii="Times New Roman" w:hAnsi="Times New Roman"/>
                <w:b/>
                <w:sz w:val="24"/>
                <w:szCs w:val="24"/>
              </w:rPr>
              <w:t>20</w:t>
            </w:r>
          </w:p>
        </w:tc>
        <w:tc>
          <w:tcPr>
            <w:tcW w:w="567" w:type="dxa"/>
            <w:shd w:val="clear" w:color="auto" w:fill="auto"/>
          </w:tcPr>
          <w:p w14:paraId="2A1860DE" w14:textId="5DFFCA9E" w:rsidR="00F57240" w:rsidRPr="00193027" w:rsidRDefault="00F57240" w:rsidP="00F57240">
            <w:pPr>
              <w:jc w:val="center"/>
              <w:rPr>
                <w:rFonts w:ascii="Times New Roman" w:hAnsi="Times New Roman" w:cs="Times New Roman"/>
                <w:bCs/>
                <w:sz w:val="24"/>
                <w:szCs w:val="24"/>
              </w:rPr>
            </w:pPr>
            <w:r w:rsidRPr="00193027">
              <w:rPr>
                <w:rFonts w:ascii="Times New Roman" w:hAnsi="Times New Roman"/>
                <w:b/>
                <w:sz w:val="24"/>
                <w:szCs w:val="24"/>
              </w:rPr>
              <w:t>28</w:t>
            </w:r>
          </w:p>
        </w:tc>
        <w:tc>
          <w:tcPr>
            <w:tcW w:w="567" w:type="dxa"/>
            <w:shd w:val="clear" w:color="auto" w:fill="auto"/>
            <w:vAlign w:val="center"/>
          </w:tcPr>
          <w:p w14:paraId="0448F4AD" w14:textId="42171B68" w:rsidR="00F57240" w:rsidRPr="00193027" w:rsidRDefault="00F57240" w:rsidP="00F57240">
            <w:pPr>
              <w:jc w:val="center"/>
              <w:rPr>
                <w:rFonts w:ascii="Times New Roman" w:hAnsi="Times New Roman" w:cs="Times New Roman"/>
                <w:b/>
                <w:bCs/>
                <w:sz w:val="24"/>
                <w:szCs w:val="24"/>
              </w:rPr>
            </w:pPr>
            <w:r w:rsidRPr="00193027">
              <w:rPr>
                <w:rFonts w:ascii="Times New Roman" w:hAnsi="Times New Roman" w:cs="Times New Roman"/>
                <w:b/>
                <w:bCs/>
                <w:sz w:val="24"/>
                <w:szCs w:val="24"/>
              </w:rPr>
              <w:t>18</w:t>
            </w:r>
          </w:p>
        </w:tc>
        <w:tc>
          <w:tcPr>
            <w:tcW w:w="709" w:type="dxa"/>
            <w:shd w:val="clear" w:color="auto" w:fill="auto"/>
            <w:vAlign w:val="center"/>
          </w:tcPr>
          <w:p w14:paraId="7DDF4405" w14:textId="2E82B32A" w:rsidR="00F57240" w:rsidRPr="00193027" w:rsidRDefault="00F57240" w:rsidP="00F57240">
            <w:pPr>
              <w:jc w:val="center"/>
              <w:rPr>
                <w:rFonts w:ascii="Times New Roman" w:hAnsi="Times New Roman" w:cs="Times New Roman"/>
                <w:b/>
                <w:bCs/>
                <w:sz w:val="24"/>
                <w:szCs w:val="24"/>
              </w:rPr>
            </w:pPr>
            <w:r w:rsidRPr="00193027">
              <w:rPr>
                <w:rFonts w:ascii="Times New Roman" w:hAnsi="Times New Roman" w:cs="Times New Roman"/>
                <w:b/>
                <w:bCs/>
                <w:sz w:val="24"/>
                <w:szCs w:val="24"/>
              </w:rPr>
              <w:t>144</w:t>
            </w:r>
          </w:p>
        </w:tc>
      </w:tr>
    </w:tbl>
    <w:p w14:paraId="47D91EE6" w14:textId="2DFD4820" w:rsidR="00833E25" w:rsidRPr="001C5E2B" w:rsidRDefault="00833E25" w:rsidP="001C5E2B">
      <w:pPr>
        <w:pStyle w:val="1"/>
        <w:numPr>
          <w:ilvl w:val="0"/>
          <w:numId w:val="18"/>
        </w:numPr>
        <w:rPr>
          <w:rFonts w:ascii="Times New Roman" w:hAnsi="Times New Roman" w:cs="Times New Roman"/>
          <w:b/>
          <w:color w:val="auto"/>
          <w:sz w:val="28"/>
          <w:szCs w:val="28"/>
        </w:rPr>
      </w:pPr>
      <w:bookmarkStart w:id="8" w:name="_Toc130376065"/>
      <w:r w:rsidRPr="001C5E2B">
        <w:rPr>
          <w:rFonts w:ascii="Times New Roman" w:hAnsi="Times New Roman" w:cs="Times New Roman"/>
          <w:b/>
          <w:color w:val="auto"/>
          <w:sz w:val="28"/>
          <w:szCs w:val="28"/>
        </w:rPr>
        <w:t>Учебно-методическое обеспечение дисциплины</w:t>
      </w:r>
      <w:bookmarkEnd w:id="8"/>
    </w:p>
    <w:p w14:paraId="6F9CD0C3" w14:textId="566EC271" w:rsidR="00B51773" w:rsidRPr="001C5E2B" w:rsidRDefault="001C5E2B" w:rsidP="00A76A41">
      <w:pPr>
        <w:pStyle w:val="2"/>
        <w:rPr>
          <w:rFonts w:ascii="Times New Roman" w:hAnsi="Times New Roman"/>
          <w:b w:val="0"/>
          <w:color w:val="auto"/>
          <w:sz w:val="28"/>
          <w:szCs w:val="28"/>
        </w:rPr>
      </w:pPr>
      <w:bookmarkStart w:id="9" w:name="_Toc130376066"/>
      <w:r>
        <w:rPr>
          <w:rFonts w:ascii="Times New Roman" w:hAnsi="Times New Roman"/>
          <w:color w:val="auto"/>
          <w:sz w:val="28"/>
          <w:szCs w:val="28"/>
        </w:rPr>
        <w:t xml:space="preserve">4.1. </w:t>
      </w:r>
      <w:r w:rsidR="00B51773" w:rsidRPr="001C5E2B">
        <w:rPr>
          <w:rFonts w:ascii="Times New Roman" w:hAnsi="Times New Roman"/>
          <w:color w:val="auto"/>
          <w:sz w:val="28"/>
          <w:szCs w:val="28"/>
        </w:rPr>
        <w:t>Рекомендуемая литература по дисциплине</w:t>
      </w:r>
      <w:bookmarkEnd w:id="9"/>
    </w:p>
    <w:p w14:paraId="5DBDFDFC" w14:textId="7D827955" w:rsidR="00B51773" w:rsidRPr="00904C3A" w:rsidRDefault="00B51773" w:rsidP="00A76A41">
      <w:pPr>
        <w:pStyle w:val="3"/>
        <w:rPr>
          <w:rFonts w:ascii="Times New Roman" w:hAnsi="Times New Roman"/>
          <w:b/>
          <w:color w:val="auto"/>
          <w:sz w:val="28"/>
          <w:szCs w:val="28"/>
        </w:rPr>
      </w:pPr>
      <w:bookmarkStart w:id="10" w:name="_Toc38835984"/>
      <w:bookmarkStart w:id="11" w:name="_Toc130376067"/>
      <w:r w:rsidRPr="001C5E2B">
        <w:rPr>
          <w:rFonts w:ascii="Times New Roman" w:hAnsi="Times New Roman"/>
          <w:b/>
          <w:color w:val="auto"/>
          <w:sz w:val="28"/>
          <w:szCs w:val="28"/>
        </w:rPr>
        <w:t>4.1.1</w:t>
      </w:r>
      <w:r w:rsidR="006E0101" w:rsidRPr="001C5E2B">
        <w:rPr>
          <w:rFonts w:ascii="Times New Roman" w:hAnsi="Times New Roman"/>
          <w:b/>
          <w:color w:val="auto"/>
          <w:sz w:val="28"/>
          <w:szCs w:val="28"/>
        </w:rPr>
        <w:t>.</w:t>
      </w:r>
      <w:r w:rsidRPr="001C5E2B">
        <w:rPr>
          <w:rFonts w:ascii="Times New Roman" w:hAnsi="Times New Roman"/>
          <w:b/>
          <w:color w:val="auto"/>
          <w:sz w:val="28"/>
          <w:szCs w:val="28"/>
        </w:rPr>
        <w:t xml:space="preserve"> Основная литература</w:t>
      </w:r>
      <w:bookmarkStart w:id="12" w:name="_Toc314834523"/>
      <w:bookmarkStart w:id="13" w:name="_Toc484095999"/>
      <w:bookmarkStart w:id="14" w:name="_Toc490583879"/>
      <w:bookmarkEnd w:id="10"/>
      <w:bookmarkEnd w:id="11"/>
      <w:r w:rsidR="00904C3A">
        <w:rPr>
          <w:rFonts w:ascii="Times New Roman" w:hAnsi="Times New Roman"/>
          <w:b/>
          <w:color w:val="auto"/>
          <w:sz w:val="28"/>
          <w:szCs w:val="28"/>
        </w:rPr>
        <w:t xml:space="preserve"> </w:t>
      </w:r>
    </w:p>
    <w:tbl>
      <w:tblPr>
        <w:tblW w:w="14560"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shd w:val="clear" w:color="auto" w:fill="FFFFFF"/>
        <w:tblLayout w:type="fixed"/>
        <w:tblLook w:val="0000" w:firstRow="0" w:lastRow="0" w:firstColumn="0" w:lastColumn="0" w:noHBand="0" w:noVBand="0"/>
      </w:tblPr>
      <w:tblGrid>
        <w:gridCol w:w="848"/>
        <w:gridCol w:w="2123"/>
        <w:gridCol w:w="2973"/>
        <w:gridCol w:w="2542"/>
        <w:gridCol w:w="1840"/>
        <w:gridCol w:w="2117"/>
        <w:gridCol w:w="2117"/>
      </w:tblGrid>
      <w:tr w:rsidR="00904C3A" w:rsidRPr="007B557C" w14:paraId="37941D08" w14:textId="77777777" w:rsidTr="00670251">
        <w:trPr>
          <w:trHeight w:val="997"/>
          <w:jc w:val="center"/>
        </w:trPr>
        <w:tc>
          <w:tcPr>
            <w:tcW w:w="291" w:type="pct"/>
            <w:shd w:val="clear" w:color="auto" w:fill="FFFFFF"/>
            <w:vAlign w:val="center"/>
          </w:tcPr>
          <w:p w14:paraId="5B1D26EE" w14:textId="77777777" w:rsidR="00904C3A" w:rsidRPr="00EF7596" w:rsidRDefault="00904C3A" w:rsidP="00670251">
            <w:pPr>
              <w:pStyle w:val="af6"/>
              <w:jc w:val="center"/>
              <w:rPr>
                <w:rFonts w:ascii="Times New Roman" w:hAnsi="Times New Roman"/>
                <w:b/>
                <w:sz w:val="22"/>
                <w:szCs w:val="22"/>
                <w:lang w:val="ru-RU" w:eastAsia="ru-RU"/>
              </w:rPr>
            </w:pPr>
            <w:r w:rsidRPr="00EF7596">
              <w:rPr>
                <w:rFonts w:ascii="Times New Roman" w:hAnsi="Times New Roman"/>
                <w:b/>
                <w:sz w:val="22"/>
                <w:szCs w:val="22"/>
                <w:lang w:val="ru-RU" w:eastAsia="ru-RU"/>
              </w:rPr>
              <w:t>№ п/п</w:t>
            </w:r>
          </w:p>
        </w:tc>
        <w:tc>
          <w:tcPr>
            <w:tcW w:w="729" w:type="pct"/>
            <w:shd w:val="clear" w:color="auto" w:fill="FFFFFF"/>
            <w:vAlign w:val="center"/>
          </w:tcPr>
          <w:p w14:paraId="086B55E6" w14:textId="77777777" w:rsidR="00904C3A" w:rsidRPr="00EF7596" w:rsidRDefault="00904C3A" w:rsidP="00670251">
            <w:pPr>
              <w:pStyle w:val="af6"/>
              <w:jc w:val="center"/>
              <w:rPr>
                <w:rFonts w:ascii="Times New Roman" w:hAnsi="Times New Roman"/>
                <w:b/>
                <w:sz w:val="22"/>
                <w:szCs w:val="22"/>
                <w:lang w:val="ru-RU" w:eastAsia="ru-RU"/>
              </w:rPr>
            </w:pPr>
            <w:r w:rsidRPr="00EF7596">
              <w:rPr>
                <w:rFonts w:ascii="Times New Roman" w:hAnsi="Times New Roman"/>
                <w:b/>
                <w:sz w:val="22"/>
                <w:szCs w:val="22"/>
                <w:lang w:val="ru-RU" w:eastAsia="ru-RU"/>
              </w:rPr>
              <w:t>Автор(ы)</w:t>
            </w:r>
          </w:p>
        </w:tc>
        <w:tc>
          <w:tcPr>
            <w:tcW w:w="1021" w:type="pct"/>
            <w:shd w:val="clear" w:color="auto" w:fill="FFFFFF"/>
            <w:vAlign w:val="center"/>
          </w:tcPr>
          <w:p w14:paraId="18CB1F71" w14:textId="77777777" w:rsidR="00904C3A" w:rsidRPr="00EF7596" w:rsidRDefault="00904C3A" w:rsidP="00670251">
            <w:pPr>
              <w:pStyle w:val="af6"/>
              <w:jc w:val="center"/>
              <w:rPr>
                <w:rFonts w:ascii="Times New Roman" w:hAnsi="Times New Roman"/>
                <w:b/>
                <w:sz w:val="22"/>
                <w:szCs w:val="22"/>
                <w:lang w:val="ru-RU" w:eastAsia="ru-RU"/>
              </w:rPr>
            </w:pPr>
            <w:r w:rsidRPr="00EF7596">
              <w:rPr>
                <w:rFonts w:ascii="Times New Roman" w:hAnsi="Times New Roman"/>
                <w:b/>
                <w:sz w:val="22"/>
                <w:szCs w:val="22"/>
                <w:lang w:val="ru-RU" w:eastAsia="ru-RU"/>
              </w:rPr>
              <w:t>Наименование</w:t>
            </w:r>
          </w:p>
        </w:tc>
        <w:tc>
          <w:tcPr>
            <w:tcW w:w="873" w:type="pct"/>
            <w:shd w:val="clear" w:color="auto" w:fill="FFFFFF"/>
            <w:vAlign w:val="center"/>
          </w:tcPr>
          <w:p w14:paraId="4381DF15" w14:textId="77777777" w:rsidR="00904C3A" w:rsidRPr="00EF7596" w:rsidRDefault="00904C3A" w:rsidP="00670251">
            <w:pPr>
              <w:pStyle w:val="af6"/>
              <w:jc w:val="center"/>
              <w:rPr>
                <w:rFonts w:ascii="Times New Roman" w:hAnsi="Times New Roman"/>
                <w:b/>
                <w:sz w:val="22"/>
                <w:szCs w:val="22"/>
                <w:lang w:val="ru-RU" w:eastAsia="ru-RU"/>
              </w:rPr>
            </w:pPr>
            <w:r w:rsidRPr="00EF7596">
              <w:rPr>
                <w:rFonts w:ascii="Times New Roman" w:hAnsi="Times New Roman"/>
                <w:b/>
                <w:sz w:val="22"/>
                <w:szCs w:val="22"/>
                <w:lang w:val="ru-RU" w:eastAsia="ru-RU"/>
              </w:rPr>
              <w:t>Выходные данные, объем</w:t>
            </w:r>
          </w:p>
        </w:tc>
        <w:tc>
          <w:tcPr>
            <w:tcW w:w="632" w:type="pct"/>
            <w:shd w:val="clear" w:color="auto" w:fill="FFFFFF"/>
            <w:vAlign w:val="center"/>
          </w:tcPr>
          <w:p w14:paraId="685808D6" w14:textId="77777777" w:rsidR="00904C3A" w:rsidRPr="00EF7596" w:rsidRDefault="00904C3A" w:rsidP="00670251">
            <w:pPr>
              <w:pStyle w:val="af6"/>
              <w:jc w:val="center"/>
              <w:rPr>
                <w:rFonts w:ascii="Times New Roman" w:hAnsi="Times New Roman"/>
                <w:b/>
                <w:sz w:val="22"/>
                <w:szCs w:val="22"/>
                <w:lang w:val="ru-RU" w:eastAsia="ru-RU"/>
              </w:rPr>
            </w:pPr>
            <w:r w:rsidRPr="00EF7596">
              <w:rPr>
                <w:rFonts w:ascii="Times New Roman" w:hAnsi="Times New Roman"/>
                <w:b/>
                <w:sz w:val="22"/>
                <w:szCs w:val="22"/>
                <w:lang w:val="ru-RU" w:eastAsia="ru-RU"/>
              </w:rPr>
              <w:t>Наличие в библиотеке (экз.)</w:t>
            </w:r>
          </w:p>
        </w:tc>
        <w:tc>
          <w:tcPr>
            <w:tcW w:w="727" w:type="pct"/>
            <w:shd w:val="clear" w:color="auto" w:fill="FFFFFF"/>
            <w:vAlign w:val="center"/>
          </w:tcPr>
          <w:p w14:paraId="1457DC47" w14:textId="77777777" w:rsidR="00904C3A" w:rsidRPr="00EF7596" w:rsidRDefault="00904C3A" w:rsidP="00670251">
            <w:pPr>
              <w:pStyle w:val="af6"/>
              <w:jc w:val="center"/>
              <w:rPr>
                <w:rFonts w:ascii="Times New Roman" w:hAnsi="Times New Roman"/>
                <w:b/>
                <w:sz w:val="22"/>
                <w:szCs w:val="22"/>
                <w:lang w:val="ru-RU" w:eastAsia="ru-RU"/>
              </w:rPr>
            </w:pPr>
            <w:r>
              <w:rPr>
                <w:rFonts w:ascii="Times New Roman" w:hAnsi="Times New Roman"/>
                <w:b/>
                <w:sz w:val="22"/>
                <w:szCs w:val="22"/>
                <w:lang w:val="ru-RU" w:eastAsia="ru-RU"/>
              </w:rPr>
              <w:t>Наименование</w:t>
            </w:r>
            <w:r w:rsidRPr="00EF7596">
              <w:rPr>
                <w:rFonts w:ascii="Times New Roman" w:hAnsi="Times New Roman"/>
                <w:b/>
                <w:sz w:val="22"/>
                <w:szCs w:val="22"/>
                <w:lang w:val="ru-RU" w:eastAsia="ru-RU"/>
              </w:rPr>
              <w:t xml:space="preserve"> ЭБС </w:t>
            </w:r>
          </w:p>
        </w:tc>
        <w:tc>
          <w:tcPr>
            <w:tcW w:w="727" w:type="pct"/>
            <w:shd w:val="clear" w:color="auto" w:fill="FFFFFF"/>
          </w:tcPr>
          <w:p w14:paraId="09AA3DCD" w14:textId="77777777" w:rsidR="00904C3A" w:rsidRDefault="00904C3A" w:rsidP="00670251">
            <w:pPr>
              <w:pStyle w:val="af6"/>
              <w:jc w:val="center"/>
              <w:rPr>
                <w:rFonts w:ascii="Times New Roman" w:hAnsi="Times New Roman"/>
                <w:b/>
                <w:sz w:val="22"/>
                <w:szCs w:val="22"/>
                <w:lang w:val="ru-RU" w:eastAsia="ru-RU"/>
              </w:rPr>
            </w:pPr>
          </w:p>
          <w:p w14:paraId="6311A92D" w14:textId="77777777" w:rsidR="00904C3A" w:rsidRPr="00EF7596" w:rsidRDefault="00904C3A" w:rsidP="00670251">
            <w:pPr>
              <w:pStyle w:val="af6"/>
              <w:jc w:val="center"/>
              <w:rPr>
                <w:rFonts w:ascii="Times New Roman" w:hAnsi="Times New Roman"/>
                <w:b/>
                <w:sz w:val="22"/>
                <w:szCs w:val="22"/>
                <w:lang w:val="ru-RU" w:eastAsia="ru-RU"/>
              </w:rPr>
            </w:pPr>
            <w:r>
              <w:rPr>
                <w:rFonts w:ascii="Times New Roman" w:hAnsi="Times New Roman"/>
                <w:b/>
                <w:sz w:val="22"/>
                <w:szCs w:val="22"/>
                <w:lang w:val="ru-RU" w:eastAsia="ru-RU"/>
              </w:rPr>
              <w:t>Адрес доступа в ЭБС</w:t>
            </w:r>
          </w:p>
        </w:tc>
      </w:tr>
      <w:tr w:rsidR="00802DC6" w:rsidRPr="007B557C" w14:paraId="4F4B614D" w14:textId="77777777" w:rsidTr="00CC56C9">
        <w:trPr>
          <w:trHeight w:val="1637"/>
          <w:jc w:val="center"/>
        </w:trPr>
        <w:tc>
          <w:tcPr>
            <w:tcW w:w="291" w:type="pct"/>
            <w:shd w:val="clear" w:color="auto" w:fill="FFFFFF"/>
            <w:vAlign w:val="center"/>
          </w:tcPr>
          <w:p w14:paraId="482A9525" w14:textId="77777777" w:rsidR="00802DC6" w:rsidRPr="00EF7596" w:rsidRDefault="00802DC6" w:rsidP="00802DC6">
            <w:pPr>
              <w:pStyle w:val="af6"/>
              <w:numPr>
                <w:ilvl w:val="0"/>
                <w:numId w:val="7"/>
              </w:numPr>
              <w:ind w:left="0" w:firstLine="0"/>
              <w:rPr>
                <w:rFonts w:ascii="Times New Roman" w:hAnsi="Times New Roman"/>
                <w:sz w:val="22"/>
                <w:szCs w:val="22"/>
                <w:lang w:val="ru-RU" w:eastAsia="ru-RU"/>
              </w:rPr>
            </w:pPr>
          </w:p>
        </w:tc>
        <w:tc>
          <w:tcPr>
            <w:tcW w:w="729" w:type="pct"/>
            <w:shd w:val="clear" w:color="auto" w:fill="FFFFFF"/>
          </w:tcPr>
          <w:p w14:paraId="4A09DEB5" w14:textId="14741A1F" w:rsidR="00802DC6" w:rsidRPr="00003875" w:rsidRDefault="00802DC6" w:rsidP="00DF52D9">
            <w:pPr>
              <w:pStyle w:val="af6"/>
              <w:jc w:val="center"/>
              <w:rPr>
                <w:rFonts w:ascii="Times New Roman" w:hAnsi="Times New Roman"/>
                <w:sz w:val="24"/>
                <w:szCs w:val="24"/>
              </w:rPr>
            </w:pPr>
            <w:r w:rsidRPr="00981E1D">
              <w:rPr>
                <w:rFonts w:ascii="Times New Roman" w:hAnsi="Times New Roman"/>
                <w:sz w:val="24"/>
                <w:szCs w:val="24"/>
              </w:rPr>
              <w:t xml:space="preserve">Миллер Л.Л.  </w:t>
            </w:r>
          </w:p>
        </w:tc>
        <w:tc>
          <w:tcPr>
            <w:tcW w:w="1021" w:type="pct"/>
            <w:shd w:val="clear" w:color="auto" w:fill="FFFFFF"/>
          </w:tcPr>
          <w:p w14:paraId="77B1ADAD" w14:textId="324A8A87" w:rsidR="00802DC6" w:rsidRPr="00003875" w:rsidRDefault="00802DC6" w:rsidP="00802DC6">
            <w:pPr>
              <w:pStyle w:val="af6"/>
              <w:jc w:val="center"/>
              <w:rPr>
                <w:rFonts w:ascii="Times New Roman" w:hAnsi="Times New Roman"/>
                <w:sz w:val="24"/>
                <w:szCs w:val="24"/>
              </w:rPr>
            </w:pPr>
            <w:r w:rsidRPr="00981E1D">
              <w:rPr>
                <w:rFonts w:ascii="Times New Roman" w:hAnsi="Times New Roman"/>
                <w:sz w:val="24"/>
                <w:szCs w:val="24"/>
              </w:rPr>
              <w:t xml:space="preserve">Спортивная медицина: </w:t>
            </w:r>
          </w:p>
        </w:tc>
        <w:tc>
          <w:tcPr>
            <w:tcW w:w="873" w:type="pct"/>
            <w:shd w:val="clear" w:color="auto" w:fill="FFFFFF"/>
          </w:tcPr>
          <w:p w14:paraId="7660C393" w14:textId="58F534E3" w:rsidR="00802DC6" w:rsidRPr="00003875" w:rsidRDefault="00802DC6" w:rsidP="00802DC6">
            <w:pPr>
              <w:pStyle w:val="af6"/>
              <w:jc w:val="center"/>
              <w:rPr>
                <w:rFonts w:ascii="Times New Roman" w:hAnsi="Times New Roman"/>
                <w:sz w:val="24"/>
                <w:szCs w:val="24"/>
              </w:rPr>
            </w:pPr>
            <w:r w:rsidRPr="00981E1D">
              <w:rPr>
                <w:rFonts w:ascii="Times New Roman" w:hAnsi="Times New Roman"/>
                <w:sz w:val="24"/>
                <w:szCs w:val="24"/>
              </w:rPr>
              <w:t>Учебное пособие М.:Человек, 2015. - 184 с</w:t>
            </w:r>
          </w:p>
        </w:tc>
        <w:tc>
          <w:tcPr>
            <w:tcW w:w="632" w:type="pct"/>
            <w:shd w:val="clear" w:color="auto" w:fill="FFFFFF"/>
            <w:vAlign w:val="center"/>
          </w:tcPr>
          <w:p w14:paraId="793BD6CF" w14:textId="51FABE68" w:rsidR="00802DC6" w:rsidRPr="00003875" w:rsidRDefault="00802DC6" w:rsidP="00802DC6">
            <w:pPr>
              <w:pStyle w:val="af6"/>
              <w:jc w:val="center"/>
              <w:rPr>
                <w:rFonts w:ascii="Times New Roman" w:hAnsi="Times New Roman"/>
                <w:sz w:val="24"/>
                <w:szCs w:val="24"/>
                <w:lang w:val="ru-RU"/>
              </w:rPr>
            </w:pPr>
          </w:p>
        </w:tc>
        <w:tc>
          <w:tcPr>
            <w:tcW w:w="727" w:type="pct"/>
            <w:shd w:val="clear" w:color="auto" w:fill="FFFFFF"/>
            <w:vAlign w:val="center"/>
          </w:tcPr>
          <w:p w14:paraId="07ACBF82" w14:textId="6D0F2FCD" w:rsidR="00802DC6" w:rsidRPr="00003875" w:rsidRDefault="00802DC6" w:rsidP="00802DC6">
            <w:pPr>
              <w:pStyle w:val="af6"/>
              <w:jc w:val="center"/>
              <w:rPr>
                <w:rFonts w:ascii="Times New Roman" w:hAnsi="Times New Roman"/>
                <w:sz w:val="24"/>
                <w:szCs w:val="24"/>
                <w:lang w:val="ru-RU"/>
              </w:rPr>
            </w:pPr>
            <w:r w:rsidRPr="00981E1D">
              <w:rPr>
                <w:rFonts w:ascii="Times New Roman" w:hAnsi="Times New Roman"/>
                <w:sz w:val="24"/>
                <w:szCs w:val="24"/>
                <w:lang w:val="en-US"/>
              </w:rPr>
              <w:t>Z</w:t>
            </w:r>
            <w:r w:rsidRPr="008B6328">
              <w:rPr>
                <w:rFonts w:ascii="Times New Roman" w:hAnsi="Times New Roman"/>
                <w:sz w:val="24"/>
                <w:szCs w:val="24"/>
                <w:lang w:val="en-US"/>
              </w:rPr>
              <w:t>nanium</w:t>
            </w:r>
          </w:p>
        </w:tc>
        <w:tc>
          <w:tcPr>
            <w:tcW w:w="727" w:type="pct"/>
            <w:shd w:val="clear" w:color="auto" w:fill="FFFFFF"/>
            <w:vAlign w:val="center"/>
          </w:tcPr>
          <w:p w14:paraId="093B9EE5" w14:textId="5A4E9330" w:rsidR="00802DC6" w:rsidRPr="00003875" w:rsidRDefault="00802DC6" w:rsidP="00802DC6">
            <w:pPr>
              <w:jc w:val="center"/>
              <w:rPr>
                <w:rFonts w:ascii="Times New Roman" w:hAnsi="Times New Roman" w:cs="Times New Roman"/>
                <w:sz w:val="24"/>
                <w:szCs w:val="24"/>
              </w:rPr>
            </w:pPr>
            <w:r w:rsidRPr="005040BC">
              <w:rPr>
                <w:rFonts w:ascii="Times New Roman" w:hAnsi="Times New Roman" w:cs="Times New Roman"/>
                <w:color w:val="001329"/>
                <w:sz w:val="24"/>
                <w:szCs w:val="24"/>
                <w:shd w:val="clear" w:color="auto" w:fill="FFFFFF"/>
                <w:lang w:val="en-US"/>
              </w:rPr>
              <w:t>https</w:t>
            </w:r>
            <w:r w:rsidRPr="00802DC6">
              <w:rPr>
                <w:rFonts w:ascii="Times New Roman" w:hAnsi="Times New Roman" w:cs="Times New Roman"/>
                <w:color w:val="001329"/>
                <w:sz w:val="24"/>
                <w:szCs w:val="24"/>
                <w:shd w:val="clear" w:color="auto" w:fill="FFFFFF"/>
              </w:rPr>
              <w:t>://</w:t>
            </w:r>
            <w:r w:rsidRPr="005040BC">
              <w:rPr>
                <w:rFonts w:ascii="Times New Roman" w:hAnsi="Times New Roman" w:cs="Times New Roman"/>
                <w:color w:val="001329"/>
                <w:sz w:val="24"/>
                <w:szCs w:val="24"/>
                <w:shd w:val="clear" w:color="auto" w:fill="FFFFFF"/>
                <w:lang w:val="en-US"/>
              </w:rPr>
              <w:t>znanium</w:t>
            </w:r>
            <w:r w:rsidRPr="00802DC6">
              <w:rPr>
                <w:rFonts w:ascii="Times New Roman" w:hAnsi="Times New Roman" w:cs="Times New Roman"/>
                <w:color w:val="001329"/>
                <w:sz w:val="24"/>
                <w:szCs w:val="24"/>
                <w:shd w:val="clear" w:color="auto" w:fill="FFFFFF"/>
              </w:rPr>
              <w:t>.</w:t>
            </w:r>
            <w:r w:rsidRPr="005040BC">
              <w:rPr>
                <w:rFonts w:ascii="Times New Roman" w:hAnsi="Times New Roman" w:cs="Times New Roman"/>
                <w:color w:val="001329"/>
                <w:sz w:val="24"/>
                <w:szCs w:val="24"/>
                <w:shd w:val="clear" w:color="auto" w:fill="FFFFFF"/>
                <w:lang w:val="en-US"/>
              </w:rPr>
              <w:t>com</w:t>
            </w:r>
            <w:r w:rsidRPr="00802DC6">
              <w:rPr>
                <w:rFonts w:ascii="Times New Roman" w:hAnsi="Times New Roman" w:cs="Times New Roman"/>
                <w:color w:val="001329"/>
                <w:sz w:val="24"/>
                <w:szCs w:val="24"/>
                <w:shd w:val="clear" w:color="auto" w:fill="FFFFFF"/>
              </w:rPr>
              <w:t>/</w:t>
            </w:r>
            <w:r w:rsidRPr="005040BC">
              <w:rPr>
                <w:rFonts w:ascii="Times New Roman" w:hAnsi="Times New Roman" w:cs="Times New Roman"/>
                <w:color w:val="001329"/>
                <w:sz w:val="24"/>
                <w:szCs w:val="24"/>
                <w:shd w:val="clear" w:color="auto" w:fill="FFFFFF"/>
                <w:lang w:val="en-US"/>
              </w:rPr>
              <w:t>catalog</w:t>
            </w:r>
            <w:r w:rsidRPr="00802DC6">
              <w:rPr>
                <w:rFonts w:ascii="Times New Roman" w:hAnsi="Times New Roman" w:cs="Times New Roman"/>
                <w:color w:val="001329"/>
                <w:sz w:val="24"/>
                <w:szCs w:val="24"/>
                <w:shd w:val="clear" w:color="auto" w:fill="FFFFFF"/>
              </w:rPr>
              <w:t>/</w:t>
            </w:r>
            <w:r w:rsidRPr="005040BC">
              <w:rPr>
                <w:rFonts w:ascii="Times New Roman" w:hAnsi="Times New Roman" w:cs="Times New Roman"/>
                <w:color w:val="001329"/>
                <w:sz w:val="24"/>
                <w:szCs w:val="24"/>
                <w:shd w:val="clear" w:color="auto" w:fill="FFFFFF"/>
                <w:lang w:val="en-US"/>
              </w:rPr>
              <w:t>product</w:t>
            </w:r>
            <w:r w:rsidRPr="00802DC6">
              <w:rPr>
                <w:rFonts w:ascii="Times New Roman" w:hAnsi="Times New Roman" w:cs="Times New Roman"/>
                <w:color w:val="001329"/>
                <w:sz w:val="24"/>
                <w:szCs w:val="24"/>
                <w:shd w:val="clear" w:color="auto" w:fill="FFFFFF"/>
              </w:rPr>
              <w:t>/915408</w:t>
            </w:r>
          </w:p>
        </w:tc>
      </w:tr>
      <w:tr w:rsidR="00802DC6" w:rsidRPr="007B557C" w14:paraId="538D1ABF" w14:textId="77777777" w:rsidTr="00AB30F7">
        <w:trPr>
          <w:trHeight w:val="701"/>
          <w:jc w:val="center"/>
        </w:trPr>
        <w:tc>
          <w:tcPr>
            <w:tcW w:w="291" w:type="pct"/>
            <w:shd w:val="clear" w:color="auto" w:fill="FFFFFF"/>
            <w:vAlign w:val="center"/>
          </w:tcPr>
          <w:p w14:paraId="19E0A3F6" w14:textId="77777777" w:rsidR="00802DC6" w:rsidRPr="00EF7596" w:rsidRDefault="00802DC6" w:rsidP="00802DC6">
            <w:pPr>
              <w:pStyle w:val="af6"/>
              <w:numPr>
                <w:ilvl w:val="0"/>
                <w:numId w:val="7"/>
              </w:numPr>
              <w:ind w:left="0" w:firstLine="0"/>
              <w:rPr>
                <w:rFonts w:ascii="Times New Roman" w:hAnsi="Times New Roman"/>
                <w:sz w:val="22"/>
                <w:szCs w:val="22"/>
                <w:lang w:val="ru-RU" w:eastAsia="ru-RU"/>
              </w:rPr>
            </w:pPr>
          </w:p>
        </w:tc>
        <w:tc>
          <w:tcPr>
            <w:tcW w:w="729" w:type="pct"/>
            <w:shd w:val="clear" w:color="auto" w:fill="FFFFFF"/>
          </w:tcPr>
          <w:p w14:paraId="59FED7CD" w14:textId="5E16B6EA" w:rsidR="00802DC6" w:rsidRPr="00003875" w:rsidRDefault="00193B53" w:rsidP="00193B53">
            <w:pPr>
              <w:pStyle w:val="af6"/>
              <w:rPr>
                <w:rFonts w:ascii="Times New Roman" w:hAnsi="Times New Roman"/>
                <w:sz w:val="24"/>
                <w:szCs w:val="24"/>
              </w:rPr>
            </w:pPr>
            <w:r w:rsidRPr="00193B53">
              <w:rPr>
                <w:rFonts w:ascii="Times New Roman" w:hAnsi="Times New Roman"/>
                <w:sz w:val="24"/>
                <w:szCs w:val="24"/>
              </w:rPr>
              <w:t>Дежурный</w:t>
            </w:r>
            <w:r w:rsidR="00AB30F7" w:rsidRPr="00193B53">
              <w:rPr>
                <w:rFonts w:ascii="Times New Roman" w:hAnsi="Times New Roman"/>
                <w:sz w:val="24"/>
                <w:szCs w:val="24"/>
              </w:rPr>
              <w:t xml:space="preserve"> Л. И.</w:t>
            </w:r>
            <w:r w:rsidRPr="00193B53">
              <w:rPr>
                <w:rFonts w:ascii="Times New Roman" w:hAnsi="Times New Roman"/>
                <w:sz w:val="24"/>
                <w:szCs w:val="24"/>
              </w:rPr>
              <w:t>, Неудахин</w:t>
            </w:r>
            <w:r w:rsidR="00AB30F7" w:rsidRPr="00193B53">
              <w:rPr>
                <w:rFonts w:ascii="Times New Roman" w:hAnsi="Times New Roman"/>
                <w:sz w:val="24"/>
                <w:szCs w:val="24"/>
              </w:rPr>
              <w:t xml:space="preserve"> Г. В.</w:t>
            </w:r>
            <w:r w:rsidRPr="00193B53">
              <w:rPr>
                <w:rFonts w:ascii="Times New Roman" w:hAnsi="Times New Roman"/>
                <w:sz w:val="24"/>
                <w:szCs w:val="24"/>
              </w:rPr>
              <w:t>, Шубина</w:t>
            </w:r>
            <w:r w:rsidR="00AB30F7" w:rsidRPr="00193B53">
              <w:rPr>
                <w:rFonts w:ascii="Times New Roman" w:hAnsi="Times New Roman"/>
                <w:sz w:val="24"/>
                <w:szCs w:val="24"/>
              </w:rPr>
              <w:t xml:space="preserve"> Л. Б.</w:t>
            </w:r>
            <w:r w:rsidRPr="00193B53">
              <w:rPr>
                <w:rFonts w:ascii="Times New Roman" w:hAnsi="Times New Roman"/>
                <w:sz w:val="24"/>
                <w:szCs w:val="24"/>
              </w:rPr>
              <w:t>, Грибков</w:t>
            </w:r>
            <w:r w:rsidR="00AB30F7" w:rsidRPr="00193B53">
              <w:rPr>
                <w:rFonts w:ascii="Times New Roman" w:hAnsi="Times New Roman"/>
                <w:sz w:val="24"/>
                <w:szCs w:val="24"/>
              </w:rPr>
              <w:t xml:space="preserve"> Д. М.</w:t>
            </w:r>
            <w:r w:rsidRPr="00193B53">
              <w:rPr>
                <w:rFonts w:ascii="Times New Roman" w:hAnsi="Times New Roman"/>
                <w:sz w:val="24"/>
                <w:szCs w:val="24"/>
              </w:rPr>
              <w:t xml:space="preserve">. </w:t>
            </w:r>
          </w:p>
        </w:tc>
        <w:tc>
          <w:tcPr>
            <w:tcW w:w="1021" w:type="pct"/>
            <w:shd w:val="clear" w:color="auto" w:fill="FFFFFF"/>
          </w:tcPr>
          <w:p w14:paraId="2B28082E" w14:textId="217DBA0A" w:rsidR="00802DC6" w:rsidRPr="00003875" w:rsidRDefault="00193B53" w:rsidP="00802DC6">
            <w:pPr>
              <w:widowControl w:val="0"/>
              <w:jc w:val="both"/>
              <w:rPr>
                <w:rFonts w:ascii="Times New Roman" w:hAnsi="Times New Roman" w:cs="Times New Roman"/>
                <w:sz w:val="24"/>
                <w:szCs w:val="24"/>
              </w:rPr>
            </w:pPr>
            <w:r w:rsidRPr="00193B53">
              <w:rPr>
                <w:rFonts w:ascii="Times New Roman" w:hAnsi="Times New Roman"/>
                <w:sz w:val="24"/>
                <w:szCs w:val="24"/>
              </w:rPr>
              <w:t>Первая помощь, основы преподавания первой помощи, основы ухода за больным. Базовый уровень</w:t>
            </w:r>
          </w:p>
        </w:tc>
        <w:tc>
          <w:tcPr>
            <w:tcW w:w="873" w:type="pct"/>
            <w:shd w:val="clear" w:color="auto" w:fill="FFFFFF"/>
            <w:vAlign w:val="center"/>
          </w:tcPr>
          <w:p w14:paraId="39CE9E02" w14:textId="73D6B00D" w:rsidR="00802DC6" w:rsidRPr="00193B53" w:rsidRDefault="00193B53" w:rsidP="00802DC6">
            <w:pPr>
              <w:pStyle w:val="af6"/>
              <w:jc w:val="center"/>
              <w:rPr>
                <w:rFonts w:ascii="Times New Roman" w:hAnsi="Times New Roman"/>
                <w:sz w:val="24"/>
                <w:szCs w:val="24"/>
                <w:lang w:val="ru-RU"/>
              </w:rPr>
            </w:pPr>
            <w:r w:rsidRPr="00193B53">
              <w:rPr>
                <w:rFonts w:ascii="Times New Roman" w:hAnsi="Times New Roman"/>
                <w:sz w:val="24"/>
                <w:szCs w:val="24"/>
              </w:rPr>
              <w:t>учебное пособие, разработанное в комплекте с учебником для образовательных организаций, реализующих образовательные программы среднего профессионального образования</w:t>
            </w:r>
            <w:r>
              <w:rPr>
                <w:rFonts w:ascii="Times New Roman" w:hAnsi="Times New Roman"/>
                <w:sz w:val="24"/>
                <w:szCs w:val="24"/>
                <w:lang w:val="ru-RU"/>
              </w:rPr>
              <w:t>. -</w:t>
            </w:r>
            <w:r w:rsidRPr="00193B53">
              <w:rPr>
                <w:rFonts w:ascii="Times New Roman" w:hAnsi="Times New Roman"/>
                <w:sz w:val="24"/>
                <w:szCs w:val="24"/>
              </w:rPr>
              <w:t xml:space="preserve">Москва : Просвещение, 2023. — 192 с. : ил. — (Учебник СПО). — ISBN 978-5-09-107934-0. - Текст : </w:t>
            </w:r>
            <w:r w:rsidRPr="00193B53">
              <w:rPr>
                <w:rFonts w:ascii="Times New Roman" w:hAnsi="Times New Roman"/>
                <w:sz w:val="24"/>
                <w:szCs w:val="24"/>
              </w:rPr>
              <w:lastRenderedPageBreak/>
              <w:t xml:space="preserve">электронный. </w:t>
            </w:r>
          </w:p>
        </w:tc>
        <w:tc>
          <w:tcPr>
            <w:tcW w:w="632" w:type="pct"/>
            <w:shd w:val="clear" w:color="auto" w:fill="FFFFFF"/>
            <w:vAlign w:val="center"/>
          </w:tcPr>
          <w:p w14:paraId="46908FA3" w14:textId="7535356A" w:rsidR="00802DC6" w:rsidRPr="00003875" w:rsidRDefault="00802DC6" w:rsidP="00802DC6">
            <w:pPr>
              <w:pStyle w:val="af6"/>
              <w:jc w:val="center"/>
              <w:rPr>
                <w:rFonts w:ascii="Times New Roman" w:hAnsi="Times New Roman"/>
                <w:sz w:val="24"/>
                <w:szCs w:val="24"/>
                <w:lang w:val="ru-RU"/>
              </w:rPr>
            </w:pPr>
          </w:p>
        </w:tc>
        <w:tc>
          <w:tcPr>
            <w:tcW w:w="727" w:type="pct"/>
            <w:shd w:val="clear" w:color="auto" w:fill="FFFFFF"/>
            <w:vAlign w:val="center"/>
          </w:tcPr>
          <w:p w14:paraId="32E3430C" w14:textId="14E3B3DB" w:rsidR="00802DC6" w:rsidRPr="00003875" w:rsidRDefault="00802DC6" w:rsidP="00802DC6">
            <w:pPr>
              <w:pStyle w:val="af6"/>
              <w:jc w:val="center"/>
              <w:rPr>
                <w:rFonts w:ascii="Times New Roman" w:hAnsi="Times New Roman"/>
                <w:sz w:val="24"/>
                <w:szCs w:val="24"/>
                <w:lang w:val="ru-RU"/>
              </w:rPr>
            </w:pPr>
            <w:r w:rsidRPr="00981E1D">
              <w:rPr>
                <w:rFonts w:ascii="Times New Roman" w:hAnsi="Times New Roman"/>
                <w:sz w:val="24"/>
                <w:szCs w:val="24"/>
                <w:lang w:val="en-US"/>
              </w:rPr>
              <w:t>Z</w:t>
            </w:r>
            <w:r w:rsidRPr="00981E1D">
              <w:rPr>
                <w:rFonts w:ascii="Times New Roman" w:hAnsi="Times New Roman"/>
                <w:sz w:val="24"/>
                <w:szCs w:val="24"/>
              </w:rPr>
              <w:t>nanium</w:t>
            </w:r>
          </w:p>
        </w:tc>
        <w:tc>
          <w:tcPr>
            <w:tcW w:w="727" w:type="pct"/>
            <w:shd w:val="clear" w:color="auto" w:fill="FFFFFF"/>
            <w:vAlign w:val="center"/>
          </w:tcPr>
          <w:p w14:paraId="538FED3D" w14:textId="44084EB3" w:rsidR="00802DC6" w:rsidRPr="00003875" w:rsidRDefault="00193B53" w:rsidP="00802DC6">
            <w:pPr>
              <w:jc w:val="center"/>
              <w:rPr>
                <w:rFonts w:ascii="Times New Roman" w:hAnsi="Times New Roman" w:cs="Times New Roman"/>
                <w:sz w:val="24"/>
                <w:szCs w:val="24"/>
              </w:rPr>
            </w:pPr>
            <w:r w:rsidRPr="00193B53">
              <w:rPr>
                <w:rFonts w:ascii="Times New Roman" w:hAnsi="Times New Roman"/>
                <w:sz w:val="24"/>
                <w:szCs w:val="24"/>
              </w:rPr>
              <w:t>https://znanium.ru/catalog/product/2157061 (дата обращения: 15.07.2024). – Режим доступа: по подписке.</w:t>
            </w:r>
          </w:p>
        </w:tc>
      </w:tr>
      <w:tr w:rsidR="00802DC6" w:rsidRPr="0095516B" w14:paraId="3AEAEFED" w14:textId="77777777" w:rsidTr="00670251">
        <w:trPr>
          <w:trHeight w:val="55"/>
          <w:jc w:val="center"/>
        </w:trPr>
        <w:tc>
          <w:tcPr>
            <w:tcW w:w="291" w:type="pct"/>
            <w:shd w:val="clear" w:color="auto" w:fill="FFFFFF"/>
            <w:vAlign w:val="center"/>
          </w:tcPr>
          <w:p w14:paraId="6747E634" w14:textId="77777777" w:rsidR="00802DC6" w:rsidRPr="007A4FDB" w:rsidRDefault="00802DC6" w:rsidP="00802DC6">
            <w:pPr>
              <w:pStyle w:val="af6"/>
              <w:numPr>
                <w:ilvl w:val="0"/>
                <w:numId w:val="7"/>
              </w:numPr>
              <w:ind w:left="0" w:firstLine="0"/>
              <w:rPr>
                <w:rFonts w:ascii="Times New Roman" w:hAnsi="Times New Roman"/>
                <w:sz w:val="22"/>
                <w:szCs w:val="22"/>
                <w:lang w:val="ru-RU" w:eastAsia="ru-RU"/>
              </w:rPr>
            </w:pPr>
          </w:p>
        </w:tc>
        <w:tc>
          <w:tcPr>
            <w:tcW w:w="729" w:type="pct"/>
            <w:shd w:val="clear" w:color="auto" w:fill="FFFFFF"/>
            <w:vAlign w:val="center"/>
          </w:tcPr>
          <w:p w14:paraId="4BCE58BD" w14:textId="5E049434" w:rsidR="00802DC6" w:rsidRPr="00003875" w:rsidRDefault="00C97D62" w:rsidP="00DF52D9">
            <w:pPr>
              <w:spacing w:after="0" w:line="240" w:lineRule="auto"/>
              <w:rPr>
                <w:rFonts w:ascii="Times New Roman" w:eastAsia="Times New Roman" w:hAnsi="Times New Roman" w:cs="Times New Roman"/>
                <w:bCs/>
                <w:sz w:val="24"/>
                <w:szCs w:val="24"/>
                <w:lang w:eastAsia="ru-RU"/>
              </w:rPr>
            </w:pPr>
            <w:r w:rsidRPr="00C97D62">
              <w:rPr>
                <w:rFonts w:ascii="Times New Roman" w:eastAsia="Times New Roman" w:hAnsi="Times New Roman" w:cs="Times New Roman"/>
                <w:bCs/>
                <w:sz w:val="24"/>
                <w:szCs w:val="24"/>
                <w:lang w:eastAsia="ru-RU"/>
              </w:rPr>
              <w:t xml:space="preserve">Матишев А. А., Макарова Г. А., Безуглов Э. Н. </w:t>
            </w:r>
          </w:p>
        </w:tc>
        <w:tc>
          <w:tcPr>
            <w:tcW w:w="1021" w:type="pct"/>
            <w:shd w:val="clear" w:color="auto" w:fill="FFFFFF"/>
            <w:vAlign w:val="center"/>
          </w:tcPr>
          <w:p w14:paraId="462F2626" w14:textId="22642FED" w:rsidR="00802DC6" w:rsidRPr="00003875" w:rsidRDefault="00C97D62" w:rsidP="00802DC6">
            <w:pPr>
              <w:spacing w:after="0" w:line="240" w:lineRule="auto"/>
              <w:ind w:left="35"/>
              <w:rPr>
                <w:rFonts w:ascii="Times New Roman" w:hAnsi="Times New Roman" w:cs="Times New Roman"/>
                <w:sz w:val="24"/>
                <w:szCs w:val="24"/>
              </w:rPr>
            </w:pPr>
            <w:r w:rsidRPr="00C97D62">
              <w:rPr>
                <w:rFonts w:ascii="Times New Roman" w:eastAsia="Times New Roman" w:hAnsi="Times New Roman" w:cs="Times New Roman"/>
                <w:bCs/>
                <w:sz w:val="24"/>
                <w:szCs w:val="24"/>
                <w:lang w:eastAsia="ru-RU"/>
              </w:rPr>
              <w:t xml:space="preserve">Повреждения опорно-двигательного аппарата и черепно-мозговые травмы у спортсменов: профилактика и первая помощь (отечественный и зарубежный опыт) : </w:t>
            </w:r>
          </w:p>
        </w:tc>
        <w:tc>
          <w:tcPr>
            <w:tcW w:w="873" w:type="pct"/>
            <w:shd w:val="clear" w:color="auto" w:fill="FFFFFF"/>
            <w:vAlign w:val="center"/>
          </w:tcPr>
          <w:p w14:paraId="7457CEF7" w14:textId="7734866C" w:rsidR="00802DC6" w:rsidRPr="00003875" w:rsidRDefault="00C1479E" w:rsidP="00802DC6">
            <w:pPr>
              <w:pStyle w:val="af6"/>
              <w:jc w:val="center"/>
              <w:rPr>
                <w:rFonts w:ascii="Times New Roman" w:hAnsi="Times New Roman"/>
                <w:sz w:val="24"/>
                <w:szCs w:val="24"/>
                <w:lang w:val="ru-RU"/>
              </w:rPr>
            </w:pPr>
            <w:r w:rsidRPr="00C97D62">
              <w:rPr>
                <w:rFonts w:ascii="Times New Roman" w:hAnsi="Times New Roman"/>
                <w:bCs/>
                <w:sz w:val="24"/>
                <w:szCs w:val="24"/>
                <w:lang w:eastAsia="ru-RU"/>
              </w:rPr>
              <w:t>Монография</w:t>
            </w:r>
            <w:r>
              <w:rPr>
                <w:rFonts w:ascii="Times New Roman" w:hAnsi="Times New Roman"/>
                <w:bCs/>
                <w:sz w:val="24"/>
                <w:szCs w:val="24"/>
                <w:lang w:val="ru-RU" w:eastAsia="ru-RU"/>
              </w:rPr>
              <w:t>/</w:t>
            </w:r>
            <w:r w:rsidRPr="00C97D62">
              <w:rPr>
                <w:rFonts w:ascii="Times New Roman" w:hAnsi="Times New Roman"/>
                <w:bCs/>
                <w:sz w:val="24"/>
                <w:szCs w:val="24"/>
                <w:lang w:eastAsia="ru-RU"/>
              </w:rPr>
              <w:t xml:space="preserve"> </w:t>
            </w:r>
            <w:r w:rsidR="00C97D62" w:rsidRPr="00C97D62">
              <w:rPr>
                <w:rFonts w:ascii="Times New Roman" w:hAnsi="Times New Roman"/>
                <w:bCs/>
                <w:sz w:val="24"/>
                <w:szCs w:val="24"/>
                <w:lang w:eastAsia="ru-RU"/>
              </w:rPr>
              <w:t>Москва : Спорт, 2022. - 164 с. - ISBN 978-5-907225-90-9.</w:t>
            </w:r>
            <w:r>
              <w:rPr>
                <w:rFonts w:ascii="Times New Roman" w:hAnsi="Times New Roman"/>
                <w:bCs/>
                <w:sz w:val="24"/>
                <w:szCs w:val="24"/>
                <w:lang w:val="ru-RU" w:eastAsia="ru-RU"/>
              </w:rPr>
              <w:t>-</w:t>
            </w:r>
            <w:r w:rsidRPr="00C97D62">
              <w:rPr>
                <w:rFonts w:ascii="Times New Roman" w:hAnsi="Times New Roman"/>
                <w:bCs/>
                <w:sz w:val="24"/>
                <w:szCs w:val="24"/>
                <w:lang w:eastAsia="ru-RU"/>
              </w:rPr>
              <w:t xml:space="preserve"> Текст : электронный</w:t>
            </w:r>
          </w:p>
        </w:tc>
        <w:tc>
          <w:tcPr>
            <w:tcW w:w="632" w:type="pct"/>
            <w:shd w:val="clear" w:color="auto" w:fill="FFFFFF"/>
            <w:vAlign w:val="center"/>
          </w:tcPr>
          <w:p w14:paraId="67ABD68F" w14:textId="291F9400" w:rsidR="00802DC6" w:rsidRPr="00003875" w:rsidRDefault="00802DC6" w:rsidP="00802DC6">
            <w:pPr>
              <w:pStyle w:val="af6"/>
              <w:jc w:val="center"/>
              <w:rPr>
                <w:rFonts w:ascii="Times New Roman" w:hAnsi="Times New Roman"/>
                <w:sz w:val="24"/>
                <w:szCs w:val="24"/>
                <w:lang w:val="ru-RU"/>
              </w:rPr>
            </w:pPr>
          </w:p>
        </w:tc>
        <w:tc>
          <w:tcPr>
            <w:tcW w:w="727" w:type="pct"/>
            <w:shd w:val="clear" w:color="auto" w:fill="FFFFFF"/>
            <w:vAlign w:val="center"/>
          </w:tcPr>
          <w:p w14:paraId="46531D77" w14:textId="20F50971" w:rsidR="00802DC6" w:rsidRPr="00003875" w:rsidRDefault="00C1479E" w:rsidP="00802DC6">
            <w:pPr>
              <w:pStyle w:val="af6"/>
              <w:jc w:val="center"/>
              <w:rPr>
                <w:rFonts w:ascii="Times New Roman" w:hAnsi="Times New Roman"/>
                <w:sz w:val="24"/>
                <w:szCs w:val="24"/>
                <w:lang w:val="ru-RU"/>
              </w:rPr>
            </w:pPr>
            <w:r>
              <w:rPr>
                <w:rFonts w:ascii="Times New Roman" w:hAnsi="Times New Roman"/>
                <w:sz w:val="24"/>
                <w:szCs w:val="24"/>
                <w:lang w:val="en-US"/>
              </w:rPr>
              <w:t>Z</w:t>
            </w:r>
            <w:r>
              <w:rPr>
                <w:rFonts w:ascii="Times New Roman" w:hAnsi="Times New Roman"/>
                <w:sz w:val="24"/>
                <w:szCs w:val="24"/>
              </w:rPr>
              <w:t>nanium</w:t>
            </w:r>
          </w:p>
        </w:tc>
        <w:tc>
          <w:tcPr>
            <w:tcW w:w="727" w:type="pct"/>
            <w:shd w:val="clear" w:color="auto" w:fill="FFFFFF"/>
            <w:vAlign w:val="center"/>
          </w:tcPr>
          <w:p w14:paraId="7D9E3F2F" w14:textId="452C60E9" w:rsidR="00802DC6" w:rsidRPr="00003875" w:rsidRDefault="00C1479E" w:rsidP="00802DC6">
            <w:pPr>
              <w:jc w:val="center"/>
              <w:rPr>
                <w:rFonts w:ascii="Times New Roman" w:hAnsi="Times New Roman" w:cs="Times New Roman"/>
                <w:sz w:val="24"/>
                <w:szCs w:val="24"/>
              </w:rPr>
            </w:pPr>
            <w:r w:rsidRPr="00C97D62">
              <w:rPr>
                <w:rFonts w:ascii="Times New Roman" w:eastAsia="Times New Roman" w:hAnsi="Times New Roman" w:cs="Times New Roman"/>
                <w:bCs/>
                <w:sz w:val="24"/>
                <w:szCs w:val="24"/>
                <w:lang w:eastAsia="ru-RU"/>
              </w:rPr>
              <w:t xml:space="preserve">https://znanium.com/catalog/product/1868792 </w:t>
            </w:r>
            <w:r>
              <w:rPr>
                <w:rFonts w:ascii="Times New Roman" w:eastAsia="Times New Roman" w:hAnsi="Times New Roman" w:cs="Times New Roman"/>
                <w:bCs/>
                <w:sz w:val="24"/>
                <w:szCs w:val="24"/>
                <w:lang w:eastAsia="ru-RU"/>
              </w:rPr>
              <w:t xml:space="preserve">- </w:t>
            </w:r>
            <w:r w:rsidRPr="00C97D62">
              <w:rPr>
                <w:rFonts w:ascii="Times New Roman" w:eastAsia="Times New Roman" w:hAnsi="Times New Roman" w:cs="Times New Roman"/>
                <w:bCs/>
                <w:sz w:val="24"/>
                <w:szCs w:val="24"/>
                <w:lang w:eastAsia="ru-RU"/>
              </w:rPr>
              <w:t>Режим доступа: по подписке</w:t>
            </w:r>
          </w:p>
        </w:tc>
      </w:tr>
      <w:tr w:rsidR="00802DC6" w:rsidRPr="0095516B" w14:paraId="3CC344AE" w14:textId="77777777" w:rsidTr="00670251">
        <w:trPr>
          <w:trHeight w:val="55"/>
          <w:jc w:val="center"/>
        </w:trPr>
        <w:tc>
          <w:tcPr>
            <w:tcW w:w="291" w:type="pct"/>
            <w:shd w:val="clear" w:color="auto" w:fill="FFFFFF"/>
            <w:vAlign w:val="center"/>
          </w:tcPr>
          <w:p w14:paraId="61EF5E02" w14:textId="77777777" w:rsidR="00802DC6" w:rsidRPr="007A4FDB" w:rsidRDefault="00802DC6" w:rsidP="00802DC6">
            <w:pPr>
              <w:pStyle w:val="af6"/>
              <w:numPr>
                <w:ilvl w:val="0"/>
                <w:numId w:val="7"/>
              </w:numPr>
              <w:ind w:left="0" w:firstLine="0"/>
              <w:rPr>
                <w:rFonts w:ascii="Times New Roman" w:hAnsi="Times New Roman"/>
                <w:sz w:val="22"/>
                <w:szCs w:val="22"/>
                <w:lang w:val="ru-RU" w:eastAsia="ru-RU"/>
              </w:rPr>
            </w:pPr>
          </w:p>
        </w:tc>
        <w:tc>
          <w:tcPr>
            <w:tcW w:w="729" w:type="pct"/>
            <w:shd w:val="clear" w:color="auto" w:fill="FFFFFF"/>
            <w:vAlign w:val="center"/>
          </w:tcPr>
          <w:p w14:paraId="36F664EB" w14:textId="24DBA654" w:rsidR="00802DC6" w:rsidRPr="000A5DE3" w:rsidRDefault="007F0037" w:rsidP="00DF52D9">
            <w:pPr>
              <w:spacing w:after="0" w:line="240" w:lineRule="auto"/>
              <w:ind w:right="-112"/>
              <w:rPr>
                <w:rFonts w:ascii="Times New Roman" w:eastAsia="Times New Roman" w:hAnsi="Times New Roman" w:cs="Times New Roman"/>
                <w:bCs/>
                <w:sz w:val="24"/>
                <w:szCs w:val="24"/>
                <w:lang w:eastAsia="ru-RU"/>
              </w:rPr>
            </w:pPr>
            <w:r w:rsidRPr="007F0037">
              <w:rPr>
                <w:rFonts w:ascii="Times New Roman" w:eastAsia="Times New Roman" w:hAnsi="Times New Roman" w:cs="Times New Roman"/>
                <w:bCs/>
                <w:sz w:val="24"/>
                <w:szCs w:val="24"/>
                <w:lang w:eastAsia="ru-RU"/>
              </w:rPr>
              <w:t>Орехова, И. Л.</w:t>
            </w:r>
            <w:r>
              <w:rPr>
                <w:rFonts w:ascii="Times New Roman" w:eastAsia="Times New Roman" w:hAnsi="Times New Roman" w:cs="Times New Roman"/>
                <w:bCs/>
                <w:sz w:val="24"/>
                <w:szCs w:val="24"/>
                <w:lang w:eastAsia="ru-RU"/>
              </w:rPr>
              <w:t>,</w:t>
            </w:r>
            <w:r w:rsidRPr="007F0037">
              <w:rPr>
                <w:rFonts w:ascii="Times New Roman" w:eastAsia="Times New Roman" w:hAnsi="Times New Roman" w:cs="Times New Roman"/>
                <w:bCs/>
                <w:sz w:val="24"/>
                <w:szCs w:val="24"/>
                <w:lang w:eastAsia="ru-RU"/>
              </w:rPr>
              <w:t xml:space="preserve"> Щелчкова Н.Н., Романова Е.А.. —- </w:t>
            </w:r>
          </w:p>
        </w:tc>
        <w:tc>
          <w:tcPr>
            <w:tcW w:w="1021" w:type="pct"/>
            <w:shd w:val="clear" w:color="auto" w:fill="FFFFFF"/>
            <w:vAlign w:val="center"/>
          </w:tcPr>
          <w:p w14:paraId="258A5E52" w14:textId="1DFA58F1" w:rsidR="00802DC6" w:rsidRPr="00003875" w:rsidRDefault="007F0037" w:rsidP="00802DC6">
            <w:pPr>
              <w:spacing w:after="0" w:line="240" w:lineRule="auto"/>
              <w:ind w:left="35"/>
              <w:rPr>
                <w:rFonts w:ascii="Times New Roman" w:eastAsia="Times New Roman" w:hAnsi="Times New Roman" w:cs="Times New Roman"/>
                <w:sz w:val="24"/>
                <w:szCs w:val="24"/>
                <w:lang w:eastAsia="ru-RU"/>
              </w:rPr>
            </w:pPr>
            <w:r w:rsidRPr="007F0037">
              <w:rPr>
                <w:rFonts w:ascii="Times New Roman" w:eastAsia="Times New Roman" w:hAnsi="Times New Roman" w:cs="Times New Roman"/>
                <w:bCs/>
                <w:sz w:val="24"/>
                <w:szCs w:val="24"/>
                <w:lang w:eastAsia="ru-RU"/>
              </w:rPr>
              <w:t>Основы медицинских знаний и здорового образа жизни</w:t>
            </w:r>
          </w:p>
        </w:tc>
        <w:tc>
          <w:tcPr>
            <w:tcW w:w="873" w:type="pct"/>
            <w:shd w:val="clear" w:color="auto" w:fill="FFFFFF"/>
            <w:vAlign w:val="center"/>
          </w:tcPr>
          <w:p w14:paraId="48512630" w14:textId="1B3C203E" w:rsidR="00802DC6" w:rsidRPr="000A5DE3" w:rsidRDefault="007F0037" w:rsidP="00802DC6">
            <w:pPr>
              <w:spacing w:after="0" w:line="240" w:lineRule="auto"/>
              <w:ind w:left="39"/>
              <w:rPr>
                <w:rFonts w:ascii="Times New Roman" w:eastAsia="Times New Roman" w:hAnsi="Times New Roman" w:cs="Times New Roman"/>
                <w:sz w:val="24"/>
                <w:szCs w:val="24"/>
                <w:lang w:eastAsia="ru-RU"/>
              </w:rPr>
            </w:pPr>
            <w:r w:rsidRPr="007F0037">
              <w:rPr>
                <w:rFonts w:ascii="Times New Roman" w:eastAsia="Times New Roman" w:hAnsi="Times New Roman" w:cs="Times New Roman"/>
                <w:bCs/>
                <w:sz w:val="24"/>
                <w:szCs w:val="24"/>
                <w:lang w:eastAsia="ru-RU"/>
              </w:rPr>
              <w:t>учебно-методическое пособие</w:t>
            </w:r>
            <w:r>
              <w:rPr>
                <w:rFonts w:ascii="Times New Roman" w:eastAsia="Times New Roman" w:hAnsi="Times New Roman" w:cs="Times New Roman"/>
                <w:bCs/>
                <w:sz w:val="24"/>
                <w:szCs w:val="24"/>
                <w:lang w:eastAsia="ru-RU"/>
              </w:rPr>
              <w:t xml:space="preserve"> /</w:t>
            </w:r>
            <w:r w:rsidRPr="007F0037">
              <w:rPr>
                <w:rFonts w:ascii="Times New Roman" w:eastAsia="Times New Roman" w:hAnsi="Times New Roman" w:cs="Times New Roman"/>
                <w:bCs/>
                <w:sz w:val="24"/>
                <w:szCs w:val="24"/>
                <w:lang w:eastAsia="ru-RU"/>
              </w:rPr>
              <w:t xml:space="preserve"> Москва : ИНФРА-М, 2019. — 179 с. — (Высшее образование). - ISBN 978-5-16-108382-6. - Текст : электронный.</w:t>
            </w:r>
          </w:p>
        </w:tc>
        <w:tc>
          <w:tcPr>
            <w:tcW w:w="632" w:type="pct"/>
            <w:shd w:val="clear" w:color="auto" w:fill="FFFFFF"/>
            <w:vAlign w:val="center"/>
          </w:tcPr>
          <w:p w14:paraId="6C32D454" w14:textId="77777777" w:rsidR="00802DC6" w:rsidRPr="00003875" w:rsidRDefault="00802DC6" w:rsidP="00802DC6">
            <w:pPr>
              <w:pStyle w:val="af6"/>
              <w:jc w:val="center"/>
              <w:rPr>
                <w:rFonts w:ascii="Times New Roman" w:hAnsi="Times New Roman"/>
                <w:sz w:val="24"/>
                <w:szCs w:val="24"/>
                <w:lang w:val="ru-RU"/>
              </w:rPr>
            </w:pPr>
          </w:p>
        </w:tc>
        <w:tc>
          <w:tcPr>
            <w:tcW w:w="727" w:type="pct"/>
            <w:shd w:val="clear" w:color="auto" w:fill="FFFFFF"/>
            <w:vAlign w:val="center"/>
          </w:tcPr>
          <w:p w14:paraId="750892FF" w14:textId="697804D1" w:rsidR="00802DC6" w:rsidRDefault="00802DC6" w:rsidP="00802DC6">
            <w:pPr>
              <w:pStyle w:val="af6"/>
              <w:jc w:val="center"/>
              <w:rPr>
                <w:rFonts w:ascii="Times New Roman" w:hAnsi="Times New Roman"/>
                <w:sz w:val="24"/>
                <w:szCs w:val="24"/>
                <w:lang w:val="ru-RU"/>
              </w:rPr>
            </w:pPr>
            <w:r w:rsidRPr="008B6328">
              <w:rPr>
                <w:rFonts w:ascii="Times New Roman" w:hAnsi="Times New Roman"/>
                <w:sz w:val="24"/>
                <w:szCs w:val="24"/>
                <w:lang w:val="en-US"/>
              </w:rPr>
              <w:t>Z</w:t>
            </w:r>
            <w:r w:rsidRPr="008B6328">
              <w:rPr>
                <w:rFonts w:ascii="Times New Roman" w:hAnsi="Times New Roman"/>
                <w:sz w:val="24"/>
                <w:szCs w:val="24"/>
              </w:rPr>
              <w:t>nanium</w:t>
            </w:r>
          </w:p>
        </w:tc>
        <w:tc>
          <w:tcPr>
            <w:tcW w:w="727" w:type="pct"/>
            <w:shd w:val="clear" w:color="auto" w:fill="FFFFFF"/>
            <w:vAlign w:val="center"/>
          </w:tcPr>
          <w:p w14:paraId="64FC43D6" w14:textId="190778E3" w:rsidR="00802DC6" w:rsidRDefault="007F0037" w:rsidP="00802DC6">
            <w:pPr>
              <w:jc w:val="center"/>
              <w:rPr>
                <w:rFonts w:ascii="Times New Roman" w:hAnsi="Times New Roman" w:cs="Times New Roman"/>
                <w:sz w:val="24"/>
                <w:szCs w:val="24"/>
              </w:rPr>
            </w:pPr>
            <w:r w:rsidRPr="007F0037">
              <w:rPr>
                <w:rFonts w:ascii="Times New Roman" w:eastAsia="Times New Roman" w:hAnsi="Times New Roman" w:cs="Times New Roman"/>
                <w:bCs/>
                <w:sz w:val="24"/>
                <w:szCs w:val="24"/>
                <w:lang w:eastAsia="ru-RU"/>
              </w:rPr>
              <w:t>https://znanium.com/catalog/product/1077328– Режим доступа: по подписке.</w:t>
            </w:r>
            <w:r>
              <w:rPr>
                <w:rFonts w:ascii="Times New Roman" w:hAnsi="Times New Roman" w:cs="Times New Roman"/>
                <w:sz w:val="24"/>
                <w:szCs w:val="24"/>
              </w:rPr>
              <w:t xml:space="preserve"> </w:t>
            </w:r>
          </w:p>
        </w:tc>
      </w:tr>
    </w:tbl>
    <w:p w14:paraId="5CC588A2" w14:textId="69307CDD" w:rsidR="00B51773" w:rsidRPr="001C5E2B" w:rsidRDefault="00B51773" w:rsidP="00A76A41">
      <w:pPr>
        <w:pStyle w:val="3"/>
        <w:rPr>
          <w:rFonts w:ascii="Times New Roman" w:hAnsi="Times New Roman"/>
          <w:b/>
          <w:color w:val="auto"/>
          <w:sz w:val="28"/>
          <w:szCs w:val="28"/>
        </w:rPr>
      </w:pPr>
      <w:bookmarkStart w:id="15" w:name="_Toc38835985"/>
      <w:bookmarkStart w:id="16" w:name="_Toc130376068"/>
      <w:r w:rsidRPr="001C5E2B">
        <w:rPr>
          <w:rFonts w:ascii="Times New Roman" w:hAnsi="Times New Roman"/>
          <w:b/>
          <w:color w:val="auto"/>
          <w:sz w:val="28"/>
          <w:szCs w:val="28"/>
        </w:rPr>
        <w:t>4.</w:t>
      </w:r>
      <w:r w:rsidR="00155AAD" w:rsidRPr="001C5E2B">
        <w:rPr>
          <w:rFonts w:ascii="Times New Roman" w:hAnsi="Times New Roman"/>
          <w:b/>
          <w:color w:val="auto"/>
          <w:sz w:val="28"/>
          <w:szCs w:val="28"/>
          <w:lang w:val="en-US"/>
        </w:rPr>
        <w:t>1</w:t>
      </w:r>
      <w:r w:rsidR="00155AAD" w:rsidRPr="001C5E2B">
        <w:rPr>
          <w:rFonts w:ascii="Times New Roman" w:hAnsi="Times New Roman"/>
          <w:b/>
          <w:color w:val="auto"/>
          <w:sz w:val="28"/>
          <w:szCs w:val="28"/>
        </w:rPr>
        <w:t>.2</w:t>
      </w:r>
      <w:r w:rsidR="00444C41" w:rsidRPr="001C5E2B">
        <w:rPr>
          <w:rFonts w:ascii="Times New Roman" w:hAnsi="Times New Roman"/>
          <w:b/>
          <w:color w:val="auto"/>
          <w:sz w:val="28"/>
          <w:szCs w:val="28"/>
        </w:rPr>
        <w:t>.</w:t>
      </w:r>
      <w:r w:rsidRPr="001C5E2B">
        <w:rPr>
          <w:rFonts w:ascii="Times New Roman" w:hAnsi="Times New Roman"/>
          <w:b/>
          <w:color w:val="auto"/>
          <w:sz w:val="28"/>
          <w:szCs w:val="28"/>
        </w:rPr>
        <w:t xml:space="preserve"> Дополнительная литература</w:t>
      </w:r>
      <w:bookmarkEnd w:id="12"/>
      <w:bookmarkEnd w:id="13"/>
      <w:bookmarkEnd w:id="14"/>
      <w:bookmarkEnd w:id="15"/>
      <w:bookmarkEnd w:id="16"/>
      <w:r w:rsidRPr="001C5E2B">
        <w:rPr>
          <w:rFonts w:ascii="Times New Roman" w:hAnsi="Times New Roman"/>
          <w:b/>
          <w:color w:val="auto"/>
          <w:sz w:val="28"/>
          <w:szCs w:val="28"/>
        </w:rPr>
        <w:t xml:space="preserve"> </w:t>
      </w:r>
    </w:p>
    <w:tbl>
      <w:tblPr>
        <w:tblW w:w="14560"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shd w:val="clear" w:color="auto" w:fill="FFFFFF"/>
        <w:tblLayout w:type="fixed"/>
        <w:tblLook w:val="0000" w:firstRow="0" w:lastRow="0" w:firstColumn="0" w:lastColumn="0" w:noHBand="0" w:noVBand="0"/>
      </w:tblPr>
      <w:tblGrid>
        <w:gridCol w:w="848"/>
        <w:gridCol w:w="2123"/>
        <w:gridCol w:w="2973"/>
        <w:gridCol w:w="2542"/>
        <w:gridCol w:w="1840"/>
        <w:gridCol w:w="2117"/>
        <w:gridCol w:w="2117"/>
      </w:tblGrid>
      <w:tr w:rsidR="00904C3A" w:rsidRPr="007B557C" w14:paraId="4D061CBB" w14:textId="77777777" w:rsidTr="00670251">
        <w:trPr>
          <w:trHeight w:val="997"/>
          <w:jc w:val="center"/>
        </w:trPr>
        <w:tc>
          <w:tcPr>
            <w:tcW w:w="291" w:type="pct"/>
            <w:shd w:val="clear" w:color="auto" w:fill="FFFFFF"/>
            <w:vAlign w:val="center"/>
          </w:tcPr>
          <w:p w14:paraId="618A53DB" w14:textId="77777777" w:rsidR="00904C3A" w:rsidRPr="00EF7596" w:rsidRDefault="00904C3A" w:rsidP="00670251">
            <w:pPr>
              <w:pStyle w:val="af6"/>
              <w:jc w:val="center"/>
              <w:rPr>
                <w:rFonts w:ascii="Times New Roman" w:hAnsi="Times New Roman"/>
                <w:b/>
                <w:sz w:val="22"/>
                <w:szCs w:val="22"/>
                <w:lang w:val="ru-RU" w:eastAsia="ru-RU"/>
              </w:rPr>
            </w:pPr>
            <w:bookmarkStart w:id="17" w:name="_Toc314834524"/>
            <w:r w:rsidRPr="00EF7596">
              <w:rPr>
                <w:rFonts w:ascii="Times New Roman" w:hAnsi="Times New Roman"/>
                <w:b/>
                <w:sz w:val="22"/>
                <w:szCs w:val="22"/>
                <w:lang w:val="ru-RU" w:eastAsia="ru-RU"/>
              </w:rPr>
              <w:t>№ п/п</w:t>
            </w:r>
          </w:p>
        </w:tc>
        <w:tc>
          <w:tcPr>
            <w:tcW w:w="729" w:type="pct"/>
            <w:shd w:val="clear" w:color="auto" w:fill="FFFFFF"/>
            <w:vAlign w:val="center"/>
          </w:tcPr>
          <w:p w14:paraId="12BFF17F" w14:textId="77777777" w:rsidR="00904C3A" w:rsidRPr="00EF7596" w:rsidRDefault="00904C3A" w:rsidP="00670251">
            <w:pPr>
              <w:pStyle w:val="af6"/>
              <w:jc w:val="center"/>
              <w:rPr>
                <w:rFonts w:ascii="Times New Roman" w:hAnsi="Times New Roman"/>
                <w:b/>
                <w:sz w:val="22"/>
                <w:szCs w:val="22"/>
                <w:lang w:val="ru-RU" w:eastAsia="ru-RU"/>
              </w:rPr>
            </w:pPr>
            <w:r w:rsidRPr="00EF7596">
              <w:rPr>
                <w:rFonts w:ascii="Times New Roman" w:hAnsi="Times New Roman"/>
                <w:b/>
                <w:sz w:val="22"/>
                <w:szCs w:val="22"/>
                <w:lang w:val="ru-RU" w:eastAsia="ru-RU"/>
              </w:rPr>
              <w:t>Автор(ы)</w:t>
            </w:r>
          </w:p>
        </w:tc>
        <w:tc>
          <w:tcPr>
            <w:tcW w:w="1021" w:type="pct"/>
            <w:shd w:val="clear" w:color="auto" w:fill="FFFFFF"/>
            <w:vAlign w:val="center"/>
          </w:tcPr>
          <w:p w14:paraId="68A04F0E" w14:textId="77777777" w:rsidR="00904C3A" w:rsidRPr="00EF7596" w:rsidRDefault="00904C3A" w:rsidP="00670251">
            <w:pPr>
              <w:pStyle w:val="af6"/>
              <w:jc w:val="center"/>
              <w:rPr>
                <w:rFonts w:ascii="Times New Roman" w:hAnsi="Times New Roman"/>
                <w:b/>
                <w:sz w:val="22"/>
                <w:szCs w:val="22"/>
                <w:lang w:val="ru-RU" w:eastAsia="ru-RU"/>
              </w:rPr>
            </w:pPr>
            <w:r w:rsidRPr="00EF7596">
              <w:rPr>
                <w:rFonts w:ascii="Times New Roman" w:hAnsi="Times New Roman"/>
                <w:b/>
                <w:sz w:val="22"/>
                <w:szCs w:val="22"/>
                <w:lang w:val="ru-RU" w:eastAsia="ru-RU"/>
              </w:rPr>
              <w:t>Наименование</w:t>
            </w:r>
          </w:p>
        </w:tc>
        <w:tc>
          <w:tcPr>
            <w:tcW w:w="873" w:type="pct"/>
            <w:shd w:val="clear" w:color="auto" w:fill="FFFFFF"/>
            <w:vAlign w:val="center"/>
          </w:tcPr>
          <w:p w14:paraId="6905B595" w14:textId="77777777" w:rsidR="00904C3A" w:rsidRPr="00EF7596" w:rsidRDefault="00904C3A" w:rsidP="00670251">
            <w:pPr>
              <w:pStyle w:val="af6"/>
              <w:jc w:val="center"/>
              <w:rPr>
                <w:rFonts w:ascii="Times New Roman" w:hAnsi="Times New Roman"/>
                <w:b/>
                <w:sz w:val="22"/>
                <w:szCs w:val="22"/>
                <w:lang w:val="ru-RU" w:eastAsia="ru-RU"/>
              </w:rPr>
            </w:pPr>
            <w:r w:rsidRPr="00EF7596">
              <w:rPr>
                <w:rFonts w:ascii="Times New Roman" w:hAnsi="Times New Roman"/>
                <w:b/>
                <w:sz w:val="22"/>
                <w:szCs w:val="22"/>
                <w:lang w:val="ru-RU" w:eastAsia="ru-RU"/>
              </w:rPr>
              <w:t>Выходные данные, объем</w:t>
            </w:r>
          </w:p>
        </w:tc>
        <w:tc>
          <w:tcPr>
            <w:tcW w:w="632" w:type="pct"/>
            <w:shd w:val="clear" w:color="auto" w:fill="FFFFFF"/>
            <w:vAlign w:val="center"/>
          </w:tcPr>
          <w:p w14:paraId="1B140BBE" w14:textId="77777777" w:rsidR="00904C3A" w:rsidRPr="00EF7596" w:rsidRDefault="00904C3A" w:rsidP="00670251">
            <w:pPr>
              <w:pStyle w:val="af6"/>
              <w:jc w:val="center"/>
              <w:rPr>
                <w:rFonts w:ascii="Times New Roman" w:hAnsi="Times New Roman"/>
                <w:b/>
                <w:sz w:val="22"/>
                <w:szCs w:val="22"/>
                <w:lang w:val="ru-RU" w:eastAsia="ru-RU"/>
              </w:rPr>
            </w:pPr>
            <w:r w:rsidRPr="00EF7596">
              <w:rPr>
                <w:rFonts w:ascii="Times New Roman" w:hAnsi="Times New Roman"/>
                <w:b/>
                <w:sz w:val="22"/>
                <w:szCs w:val="22"/>
                <w:lang w:val="ru-RU" w:eastAsia="ru-RU"/>
              </w:rPr>
              <w:t>Наличие в библиотеке (экз.)</w:t>
            </w:r>
          </w:p>
        </w:tc>
        <w:tc>
          <w:tcPr>
            <w:tcW w:w="727" w:type="pct"/>
            <w:shd w:val="clear" w:color="auto" w:fill="FFFFFF"/>
            <w:vAlign w:val="center"/>
          </w:tcPr>
          <w:p w14:paraId="6B13401A" w14:textId="77777777" w:rsidR="00904C3A" w:rsidRPr="00EF7596" w:rsidRDefault="00904C3A" w:rsidP="00670251">
            <w:pPr>
              <w:pStyle w:val="af6"/>
              <w:jc w:val="center"/>
              <w:rPr>
                <w:rFonts w:ascii="Times New Roman" w:hAnsi="Times New Roman"/>
                <w:b/>
                <w:sz w:val="22"/>
                <w:szCs w:val="22"/>
                <w:lang w:val="ru-RU" w:eastAsia="ru-RU"/>
              </w:rPr>
            </w:pPr>
            <w:r>
              <w:rPr>
                <w:rFonts w:ascii="Times New Roman" w:hAnsi="Times New Roman"/>
                <w:b/>
                <w:sz w:val="22"/>
                <w:szCs w:val="22"/>
                <w:lang w:val="ru-RU" w:eastAsia="ru-RU"/>
              </w:rPr>
              <w:t>Наименование</w:t>
            </w:r>
            <w:r w:rsidRPr="00EF7596">
              <w:rPr>
                <w:rFonts w:ascii="Times New Roman" w:hAnsi="Times New Roman"/>
                <w:b/>
                <w:sz w:val="22"/>
                <w:szCs w:val="22"/>
                <w:lang w:val="ru-RU" w:eastAsia="ru-RU"/>
              </w:rPr>
              <w:t xml:space="preserve"> ЭБС </w:t>
            </w:r>
          </w:p>
        </w:tc>
        <w:tc>
          <w:tcPr>
            <w:tcW w:w="727" w:type="pct"/>
            <w:shd w:val="clear" w:color="auto" w:fill="FFFFFF"/>
          </w:tcPr>
          <w:p w14:paraId="5C8F1B9B" w14:textId="77777777" w:rsidR="00904C3A" w:rsidRDefault="00904C3A" w:rsidP="00670251">
            <w:pPr>
              <w:pStyle w:val="af6"/>
              <w:jc w:val="center"/>
              <w:rPr>
                <w:rFonts w:ascii="Times New Roman" w:hAnsi="Times New Roman"/>
                <w:b/>
                <w:sz w:val="22"/>
                <w:szCs w:val="22"/>
                <w:lang w:val="ru-RU" w:eastAsia="ru-RU"/>
              </w:rPr>
            </w:pPr>
          </w:p>
          <w:p w14:paraId="7922F461" w14:textId="77777777" w:rsidR="00904C3A" w:rsidRPr="00EF7596" w:rsidRDefault="00904C3A" w:rsidP="00670251">
            <w:pPr>
              <w:pStyle w:val="af6"/>
              <w:jc w:val="center"/>
              <w:rPr>
                <w:rFonts w:ascii="Times New Roman" w:hAnsi="Times New Roman"/>
                <w:b/>
                <w:sz w:val="22"/>
                <w:szCs w:val="22"/>
                <w:lang w:val="ru-RU" w:eastAsia="ru-RU"/>
              </w:rPr>
            </w:pPr>
            <w:r>
              <w:rPr>
                <w:rFonts w:ascii="Times New Roman" w:hAnsi="Times New Roman"/>
                <w:b/>
                <w:sz w:val="22"/>
                <w:szCs w:val="22"/>
                <w:lang w:val="ru-RU" w:eastAsia="ru-RU"/>
              </w:rPr>
              <w:t>Адрес доступа в ЭБС</w:t>
            </w:r>
          </w:p>
        </w:tc>
      </w:tr>
      <w:tr w:rsidR="00802DC6" w:rsidRPr="007B557C" w14:paraId="7EDFC2F6" w14:textId="77777777" w:rsidTr="00786094">
        <w:trPr>
          <w:trHeight w:val="1089"/>
          <w:jc w:val="center"/>
        </w:trPr>
        <w:tc>
          <w:tcPr>
            <w:tcW w:w="291" w:type="pct"/>
            <w:shd w:val="clear" w:color="auto" w:fill="FFFFFF"/>
            <w:vAlign w:val="center"/>
          </w:tcPr>
          <w:p w14:paraId="7E89168F" w14:textId="77777777" w:rsidR="00802DC6" w:rsidRPr="00EF7596" w:rsidRDefault="00802DC6" w:rsidP="00802DC6">
            <w:pPr>
              <w:pStyle w:val="af6"/>
              <w:numPr>
                <w:ilvl w:val="0"/>
                <w:numId w:val="11"/>
              </w:numPr>
              <w:ind w:left="0" w:firstLine="0"/>
              <w:rPr>
                <w:rFonts w:ascii="Times New Roman" w:hAnsi="Times New Roman"/>
                <w:sz w:val="22"/>
                <w:szCs w:val="22"/>
                <w:lang w:val="ru-RU" w:eastAsia="ru-RU"/>
              </w:rPr>
            </w:pPr>
          </w:p>
        </w:tc>
        <w:tc>
          <w:tcPr>
            <w:tcW w:w="729" w:type="pct"/>
            <w:shd w:val="clear" w:color="auto" w:fill="FFFFFF"/>
            <w:vAlign w:val="center"/>
          </w:tcPr>
          <w:p w14:paraId="3732037C" w14:textId="5481C364" w:rsidR="00802DC6" w:rsidRPr="00003875" w:rsidRDefault="00802DC6" w:rsidP="00802DC6">
            <w:pPr>
              <w:pStyle w:val="af6"/>
              <w:jc w:val="center"/>
              <w:rPr>
                <w:rFonts w:ascii="Times New Roman" w:hAnsi="Times New Roman"/>
                <w:sz w:val="24"/>
                <w:szCs w:val="24"/>
              </w:rPr>
            </w:pPr>
            <w:r>
              <w:rPr>
                <w:rFonts w:ascii="Times New Roman" w:hAnsi="Times New Roman"/>
                <w:sz w:val="24"/>
                <w:szCs w:val="24"/>
              </w:rPr>
              <w:t>Абаскалова Н.П.</w:t>
            </w:r>
          </w:p>
        </w:tc>
        <w:tc>
          <w:tcPr>
            <w:tcW w:w="1021" w:type="pct"/>
            <w:shd w:val="clear" w:color="auto" w:fill="FFFFFF"/>
            <w:vAlign w:val="center"/>
          </w:tcPr>
          <w:p w14:paraId="14BC6E23" w14:textId="3BAA46D3" w:rsidR="00802DC6" w:rsidRPr="00003875" w:rsidRDefault="00802DC6" w:rsidP="00802DC6">
            <w:pPr>
              <w:pStyle w:val="af6"/>
              <w:jc w:val="center"/>
              <w:rPr>
                <w:rFonts w:ascii="Times New Roman" w:hAnsi="Times New Roman"/>
                <w:sz w:val="24"/>
                <w:szCs w:val="24"/>
              </w:rPr>
            </w:pPr>
            <w:r>
              <w:rPr>
                <w:rFonts w:ascii="Times New Roman" w:hAnsi="Times New Roman"/>
                <w:sz w:val="24"/>
                <w:szCs w:val="24"/>
              </w:rPr>
              <w:t xml:space="preserve">Физиологические основы здоровья: </w:t>
            </w:r>
          </w:p>
        </w:tc>
        <w:tc>
          <w:tcPr>
            <w:tcW w:w="873" w:type="pct"/>
            <w:shd w:val="clear" w:color="auto" w:fill="FFFFFF"/>
            <w:vAlign w:val="center"/>
          </w:tcPr>
          <w:p w14:paraId="1BD9F023" w14:textId="5D5C3719" w:rsidR="00802DC6" w:rsidRPr="00003875" w:rsidRDefault="00802DC6" w:rsidP="00802DC6">
            <w:pPr>
              <w:pStyle w:val="af6"/>
              <w:jc w:val="center"/>
              <w:rPr>
                <w:rFonts w:ascii="Times New Roman" w:hAnsi="Times New Roman"/>
                <w:sz w:val="24"/>
                <w:szCs w:val="24"/>
              </w:rPr>
            </w:pPr>
            <w:r>
              <w:rPr>
                <w:rFonts w:ascii="Times New Roman" w:hAnsi="Times New Roman"/>
                <w:sz w:val="24"/>
                <w:szCs w:val="24"/>
              </w:rPr>
              <w:t>Учебное пособие/2-e изд., перераб. и доп. - М.: НИЦ ИНФРА-М, 2015. - 351 с.</w:t>
            </w:r>
          </w:p>
        </w:tc>
        <w:tc>
          <w:tcPr>
            <w:tcW w:w="632" w:type="pct"/>
            <w:shd w:val="clear" w:color="auto" w:fill="FFFFFF"/>
            <w:vAlign w:val="center"/>
          </w:tcPr>
          <w:p w14:paraId="12DE23C4" w14:textId="35BAA30F" w:rsidR="00802DC6" w:rsidRPr="00003875" w:rsidRDefault="00802DC6" w:rsidP="00802DC6">
            <w:pPr>
              <w:pStyle w:val="af6"/>
              <w:jc w:val="center"/>
              <w:rPr>
                <w:rFonts w:ascii="Times New Roman" w:hAnsi="Times New Roman"/>
                <w:sz w:val="24"/>
                <w:szCs w:val="24"/>
                <w:lang w:val="ru-RU"/>
              </w:rPr>
            </w:pPr>
          </w:p>
        </w:tc>
        <w:tc>
          <w:tcPr>
            <w:tcW w:w="727" w:type="pct"/>
            <w:shd w:val="clear" w:color="auto" w:fill="FFFFFF"/>
            <w:vAlign w:val="center"/>
          </w:tcPr>
          <w:p w14:paraId="6F0EE0C1" w14:textId="412B7B16" w:rsidR="00802DC6" w:rsidRPr="00003875" w:rsidRDefault="00802DC6" w:rsidP="00802DC6">
            <w:pPr>
              <w:pStyle w:val="af6"/>
              <w:jc w:val="center"/>
              <w:rPr>
                <w:rFonts w:ascii="Times New Roman" w:hAnsi="Times New Roman"/>
                <w:sz w:val="24"/>
                <w:szCs w:val="24"/>
                <w:lang w:val="ru-RU"/>
              </w:rPr>
            </w:pPr>
            <w:r>
              <w:rPr>
                <w:rFonts w:ascii="Times New Roman" w:hAnsi="Times New Roman"/>
                <w:sz w:val="24"/>
                <w:szCs w:val="24"/>
                <w:lang w:val="en-US"/>
              </w:rPr>
              <w:t>Z</w:t>
            </w:r>
            <w:r>
              <w:rPr>
                <w:rFonts w:ascii="Times New Roman" w:hAnsi="Times New Roman"/>
                <w:sz w:val="24"/>
                <w:szCs w:val="24"/>
              </w:rPr>
              <w:t>nanium</w:t>
            </w:r>
          </w:p>
        </w:tc>
        <w:tc>
          <w:tcPr>
            <w:tcW w:w="727" w:type="pct"/>
            <w:shd w:val="clear" w:color="auto" w:fill="FFFFFF"/>
            <w:vAlign w:val="center"/>
          </w:tcPr>
          <w:p w14:paraId="28D1420D" w14:textId="5D94F6E8" w:rsidR="00802DC6" w:rsidRPr="00003875" w:rsidRDefault="00D43E47" w:rsidP="00802DC6">
            <w:pPr>
              <w:jc w:val="center"/>
              <w:rPr>
                <w:rFonts w:ascii="Times New Roman" w:hAnsi="Times New Roman" w:cs="Times New Roman"/>
                <w:sz w:val="24"/>
                <w:szCs w:val="24"/>
              </w:rPr>
            </w:pPr>
            <w:hyperlink r:id="rId12" w:history="1">
              <w:r w:rsidR="00802DC6">
                <w:rPr>
                  <w:rStyle w:val="af3"/>
                  <w:rFonts w:ascii="Times New Roman" w:hAnsi="Times New Roman" w:cs="Times New Roman"/>
                </w:rPr>
                <w:t>https://znanium.com/catalog/product/1072260</w:t>
              </w:r>
            </w:hyperlink>
          </w:p>
        </w:tc>
      </w:tr>
      <w:tr w:rsidR="00802DC6" w:rsidRPr="0095516B" w14:paraId="1D0CECDF" w14:textId="77777777" w:rsidTr="00670251">
        <w:trPr>
          <w:trHeight w:val="55"/>
          <w:jc w:val="center"/>
        </w:trPr>
        <w:tc>
          <w:tcPr>
            <w:tcW w:w="291" w:type="pct"/>
            <w:shd w:val="clear" w:color="auto" w:fill="FFFFFF"/>
            <w:vAlign w:val="center"/>
          </w:tcPr>
          <w:p w14:paraId="69475A31" w14:textId="77777777" w:rsidR="00802DC6" w:rsidRPr="007A4FDB" w:rsidRDefault="00802DC6" w:rsidP="00802DC6">
            <w:pPr>
              <w:pStyle w:val="af6"/>
              <w:numPr>
                <w:ilvl w:val="0"/>
                <w:numId w:val="11"/>
              </w:numPr>
              <w:ind w:left="0" w:firstLine="0"/>
              <w:rPr>
                <w:rFonts w:ascii="Times New Roman" w:hAnsi="Times New Roman"/>
                <w:sz w:val="22"/>
                <w:szCs w:val="22"/>
                <w:lang w:val="ru-RU" w:eastAsia="ru-RU"/>
              </w:rPr>
            </w:pPr>
          </w:p>
        </w:tc>
        <w:tc>
          <w:tcPr>
            <w:tcW w:w="729" w:type="pct"/>
            <w:shd w:val="clear" w:color="auto" w:fill="FFFFFF"/>
            <w:vAlign w:val="center"/>
          </w:tcPr>
          <w:p w14:paraId="6E13526B" w14:textId="36D10197" w:rsidR="00802DC6" w:rsidRPr="00003875" w:rsidRDefault="00802DC6" w:rsidP="00802DC6">
            <w:pPr>
              <w:pStyle w:val="af6"/>
              <w:jc w:val="center"/>
              <w:rPr>
                <w:rFonts w:ascii="Times New Roman" w:hAnsi="Times New Roman"/>
                <w:sz w:val="24"/>
                <w:szCs w:val="24"/>
              </w:rPr>
            </w:pPr>
            <w:r>
              <w:rPr>
                <w:rFonts w:ascii="Times New Roman" w:hAnsi="Times New Roman"/>
                <w:sz w:val="24"/>
                <w:szCs w:val="24"/>
              </w:rPr>
              <w:t>Самко Ю.Н.</w:t>
            </w:r>
          </w:p>
        </w:tc>
        <w:tc>
          <w:tcPr>
            <w:tcW w:w="1021" w:type="pct"/>
            <w:shd w:val="clear" w:color="auto" w:fill="FFFFFF"/>
            <w:vAlign w:val="center"/>
          </w:tcPr>
          <w:p w14:paraId="764DCC7A" w14:textId="5242963B" w:rsidR="00802DC6" w:rsidRPr="00003875" w:rsidRDefault="00802DC6" w:rsidP="00802DC6">
            <w:pPr>
              <w:pStyle w:val="af6"/>
              <w:jc w:val="center"/>
              <w:rPr>
                <w:rFonts w:ascii="Times New Roman" w:hAnsi="Times New Roman"/>
                <w:sz w:val="24"/>
                <w:szCs w:val="24"/>
              </w:rPr>
            </w:pPr>
            <w:r>
              <w:rPr>
                <w:rFonts w:ascii="Times New Roman" w:hAnsi="Times New Roman"/>
                <w:sz w:val="24"/>
                <w:szCs w:val="24"/>
              </w:rPr>
              <w:t xml:space="preserve">Анатомия и физиология гомеостаза </w:t>
            </w:r>
          </w:p>
        </w:tc>
        <w:tc>
          <w:tcPr>
            <w:tcW w:w="873" w:type="pct"/>
            <w:shd w:val="clear" w:color="auto" w:fill="FFFFFF"/>
            <w:vAlign w:val="center"/>
          </w:tcPr>
          <w:p w14:paraId="21AA5D08" w14:textId="55A006F1" w:rsidR="00802DC6" w:rsidRPr="00003875" w:rsidRDefault="00802DC6" w:rsidP="00802DC6">
            <w:pPr>
              <w:pStyle w:val="af6"/>
              <w:jc w:val="center"/>
              <w:rPr>
                <w:rFonts w:ascii="Times New Roman" w:hAnsi="Times New Roman"/>
                <w:sz w:val="24"/>
                <w:szCs w:val="24"/>
              </w:rPr>
            </w:pPr>
            <w:r>
              <w:rPr>
                <w:rFonts w:ascii="Times New Roman" w:hAnsi="Times New Roman"/>
                <w:sz w:val="24"/>
                <w:szCs w:val="24"/>
              </w:rPr>
              <w:t xml:space="preserve"> учебное пособие / М.: ИНФРА-М, 2021. — 94 с. — (Клиническая практика).</w:t>
            </w:r>
          </w:p>
        </w:tc>
        <w:tc>
          <w:tcPr>
            <w:tcW w:w="632" w:type="pct"/>
            <w:shd w:val="clear" w:color="auto" w:fill="FFFFFF"/>
            <w:vAlign w:val="center"/>
          </w:tcPr>
          <w:p w14:paraId="1FBFC75D" w14:textId="773735DF" w:rsidR="00802DC6" w:rsidRPr="006F5054" w:rsidRDefault="00802DC6" w:rsidP="00802DC6">
            <w:pPr>
              <w:pStyle w:val="af6"/>
              <w:jc w:val="center"/>
              <w:rPr>
                <w:rFonts w:ascii="Times New Roman" w:hAnsi="Times New Roman"/>
                <w:sz w:val="24"/>
                <w:szCs w:val="24"/>
                <w:lang w:val="ru-RU"/>
              </w:rPr>
            </w:pPr>
          </w:p>
        </w:tc>
        <w:tc>
          <w:tcPr>
            <w:tcW w:w="727" w:type="pct"/>
            <w:shd w:val="clear" w:color="auto" w:fill="FFFFFF"/>
            <w:vAlign w:val="center"/>
          </w:tcPr>
          <w:p w14:paraId="1B4FEAE4" w14:textId="44DABC7C" w:rsidR="00802DC6" w:rsidRPr="00003875" w:rsidRDefault="00802DC6" w:rsidP="00802DC6">
            <w:pPr>
              <w:pStyle w:val="af6"/>
              <w:jc w:val="center"/>
              <w:rPr>
                <w:rFonts w:ascii="Times New Roman" w:hAnsi="Times New Roman"/>
                <w:sz w:val="24"/>
                <w:szCs w:val="24"/>
              </w:rPr>
            </w:pPr>
            <w:r>
              <w:rPr>
                <w:rFonts w:ascii="Times New Roman" w:hAnsi="Times New Roman"/>
                <w:sz w:val="24"/>
                <w:szCs w:val="24"/>
                <w:lang w:val="en-US"/>
              </w:rPr>
              <w:t>Z</w:t>
            </w:r>
            <w:r>
              <w:rPr>
                <w:rFonts w:ascii="Times New Roman" w:hAnsi="Times New Roman"/>
                <w:sz w:val="24"/>
                <w:szCs w:val="24"/>
              </w:rPr>
              <w:t>nanium</w:t>
            </w:r>
          </w:p>
        </w:tc>
        <w:tc>
          <w:tcPr>
            <w:tcW w:w="727" w:type="pct"/>
            <w:shd w:val="clear" w:color="auto" w:fill="FFFFFF"/>
            <w:vAlign w:val="center"/>
          </w:tcPr>
          <w:p w14:paraId="41B021C9" w14:textId="167DC2E8" w:rsidR="00802DC6" w:rsidRPr="00003875" w:rsidRDefault="00802DC6" w:rsidP="00802DC6">
            <w:pPr>
              <w:jc w:val="center"/>
              <w:rPr>
                <w:rFonts w:ascii="Times New Roman" w:hAnsi="Times New Roman" w:cs="Times New Roman"/>
                <w:sz w:val="24"/>
                <w:szCs w:val="24"/>
              </w:rPr>
            </w:pPr>
            <w:r>
              <w:rPr>
                <w:rFonts w:ascii="Times New Roman" w:hAnsi="Times New Roman" w:cs="Times New Roman"/>
                <w:sz w:val="24"/>
                <w:szCs w:val="24"/>
              </w:rPr>
              <w:t>https://znanium.com/catalog/product/1324182</w:t>
            </w:r>
          </w:p>
        </w:tc>
      </w:tr>
      <w:tr w:rsidR="00802DC6" w:rsidRPr="0095516B" w14:paraId="676C923A" w14:textId="77777777" w:rsidTr="00670251">
        <w:trPr>
          <w:trHeight w:val="55"/>
          <w:jc w:val="center"/>
        </w:trPr>
        <w:tc>
          <w:tcPr>
            <w:tcW w:w="291" w:type="pct"/>
            <w:shd w:val="clear" w:color="auto" w:fill="FFFFFF"/>
            <w:vAlign w:val="center"/>
          </w:tcPr>
          <w:p w14:paraId="13E7DA1E" w14:textId="77777777" w:rsidR="00802DC6" w:rsidRPr="007A4FDB" w:rsidRDefault="00802DC6" w:rsidP="00802DC6">
            <w:pPr>
              <w:pStyle w:val="af6"/>
              <w:numPr>
                <w:ilvl w:val="0"/>
                <w:numId w:val="11"/>
              </w:numPr>
              <w:ind w:left="0" w:firstLine="0"/>
              <w:rPr>
                <w:rFonts w:ascii="Times New Roman" w:hAnsi="Times New Roman"/>
                <w:sz w:val="22"/>
                <w:szCs w:val="22"/>
                <w:lang w:val="ru-RU" w:eastAsia="ru-RU"/>
              </w:rPr>
            </w:pPr>
          </w:p>
        </w:tc>
        <w:tc>
          <w:tcPr>
            <w:tcW w:w="729" w:type="pct"/>
            <w:shd w:val="clear" w:color="auto" w:fill="FFFFFF"/>
            <w:vAlign w:val="center"/>
          </w:tcPr>
          <w:p w14:paraId="70105090" w14:textId="51FB3CA5" w:rsidR="00802DC6" w:rsidRPr="00786094" w:rsidRDefault="00A416C8" w:rsidP="00802DC6">
            <w:pPr>
              <w:pStyle w:val="af6"/>
              <w:jc w:val="center"/>
              <w:rPr>
                <w:rFonts w:ascii="Times New Roman" w:hAnsi="Times New Roman"/>
                <w:sz w:val="24"/>
                <w:szCs w:val="24"/>
                <w:lang w:val="ru-RU"/>
              </w:rPr>
            </w:pPr>
            <w:r w:rsidRPr="00A416C8">
              <w:rPr>
                <w:rFonts w:ascii="Times New Roman" w:hAnsi="Times New Roman"/>
                <w:sz w:val="24"/>
                <w:szCs w:val="24"/>
              </w:rPr>
              <w:t>Бадирова, З. А.</w:t>
            </w:r>
          </w:p>
        </w:tc>
        <w:tc>
          <w:tcPr>
            <w:tcW w:w="1021" w:type="pct"/>
            <w:shd w:val="clear" w:color="auto" w:fill="FFFFFF"/>
            <w:vAlign w:val="center"/>
          </w:tcPr>
          <w:p w14:paraId="3CEF9707" w14:textId="773A1017" w:rsidR="00802DC6" w:rsidRPr="00003875" w:rsidRDefault="00A416C8" w:rsidP="00802DC6">
            <w:pPr>
              <w:pStyle w:val="af6"/>
              <w:jc w:val="center"/>
              <w:rPr>
                <w:rFonts w:ascii="Times New Roman" w:hAnsi="Times New Roman"/>
                <w:sz w:val="24"/>
                <w:szCs w:val="24"/>
              </w:rPr>
            </w:pPr>
            <w:r w:rsidRPr="00A416C8">
              <w:rPr>
                <w:rFonts w:ascii="Times New Roman" w:hAnsi="Times New Roman"/>
                <w:sz w:val="24"/>
                <w:szCs w:val="24"/>
              </w:rPr>
              <w:t>Основы медицинских знаний</w:t>
            </w:r>
          </w:p>
        </w:tc>
        <w:tc>
          <w:tcPr>
            <w:tcW w:w="873" w:type="pct"/>
            <w:shd w:val="clear" w:color="auto" w:fill="FFFFFF"/>
            <w:vAlign w:val="center"/>
          </w:tcPr>
          <w:p w14:paraId="4E81C4FA" w14:textId="48877A36" w:rsidR="00802DC6" w:rsidRPr="00003875" w:rsidRDefault="00A416C8" w:rsidP="00802DC6">
            <w:pPr>
              <w:pStyle w:val="af6"/>
              <w:jc w:val="center"/>
              <w:rPr>
                <w:rFonts w:ascii="Times New Roman" w:hAnsi="Times New Roman"/>
                <w:sz w:val="24"/>
                <w:szCs w:val="24"/>
              </w:rPr>
            </w:pPr>
            <w:r w:rsidRPr="00A416C8">
              <w:rPr>
                <w:rFonts w:ascii="Times New Roman" w:hAnsi="Times New Roman"/>
                <w:sz w:val="24"/>
                <w:szCs w:val="24"/>
              </w:rPr>
              <w:t xml:space="preserve">учебно-методическое пособие </w:t>
            </w:r>
            <w:r w:rsidR="00CF0AC9">
              <w:rPr>
                <w:rFonts w:ascii="Times New Roman" w:hAnsi="Times New Roman"/>
                <w:sz w:val="24"/>
                <w:szCs w:val="24"/>
                <w:lang w:val="ru-RU"/>
              </w:rPr>
              <w:t>/</w:t>
            </w:r>
            <w:r w:rsidRPr="00A416C8">
              <w:rPr>
                <w:rFonts w:ascii="Times New Roman" w:hAnsi="Times New Roman"/>
                <w:sz w:val="24"/>
                <w:szCs w:val="24"/>
              </w:rPr>
              <w:t xml:space="preserve"> Москва : ИД МИСиС, 2006. - 130 с. - Текст : электронный.</w:t>
            </w:r>
          </w:p>
        </w:tc>
        <w:tc>
          <w:tcPr>
            <w:tcW w:w="632" w:type="pct"/>
            <w:shd w:val="clear" w:color="auto" w:fill="FFFFFF"/>
            <w:vAlign w:val="center"/>
          </w:tcPr>
          <w:p w14:paraId="636E9810" w14:textId="738E0903" w:rsidR="00802DC6" w:rsidRPr="006F5054" w:rsidRDefault="00802DC6" w:rsidP="00802DC6">
            <w:pPr>
              <w:pStyle w:val="af6"/>
              <w:jc w:val="center"/>
              <w:rPr>
                <w:rFonts w:ascii="Times New Roman" w:hAnsi="Times New Roman"/>
                <w:sz w:val="24"/>
                <w:szCs w:val="24"/>
                <w:lang w:val="ru-RU"/>
              </w:rPr>
            </w:pPr>
          </w:p>
        </w:tc>
        <w:tc>
          <w:tcPr>
            <w:tcW w:w="727" w:type="pct"/>
            <w:shd w:val="clear" w:color="auto" w:fill="FFFFFF"/>
            <w:vAlign w:val="center"/>
          </w:tcPr>
          <w:p w14:paraId="24CC9793" w14:textId="3BD52B64" w:rsidR="00802DC6" w:rsidRPr="00003875" w:rsidRDefault="00802DC6" w:rsidP="00802DC6">
            <w:pPr>
              <w:pStyle w:val="af6"/>
              <w:jc w:val="center"/>
              <w:rPr>
                <w:rFonts w:ascii="Times New Roman" w:hAnsi="Times New Roman"/>
                <w:sz w:val="24"/>
                <w:szCs w:val="24"/>
              </w:rPr>
            </w:pPr>
            <w:r>
              <w:rPr>
                <w:rFonts w:ascii="Times New Roman" w:hAnsi="Times New Roman"/>
                <w:sz w:val="24"/>
                <w:szCs w:val="24"/>
                <w:lang w:val="en-US"/>
              </w:rPr>
              <w:t>Z</w:t>
            </w:r>
            <w:r>
              <w:rPr>
                <w:rFonts w:ascii="Times New Roman" w:hAnsi="Times New Roman"/>
                <w:sz w:val="24"/>
                <w:szCs w:val="24"/>
              </w:rPr>
              <w:t>nanium</w:t>
            </w:r>
          </w:p>
        </w:tc>
        <w:tc>
          <w:tcPr>
            <w:tcW w:w="727" w:type="pct"/>
            <w:shd w:val="clear" w:color="auto" w:fill="FFFFFF"/>
            <w:vAlign w:val="center"/>
          </w:tcPr>
          <w:p w14:paraId="3B48803E" w14:textId="65B4AE77" w:rsidR="00802DC6" w:rsidRPr="00003875" w:rsidRDefault="00A416C8" w:rsidP="00802DC6">
            <w:pPr>
              <w:jc w:val="center"/>
              <w:rPr>
                <w:rFonts w:ascii="Times New Roman" w:hAnsi="Times New Roman" w:cs="Times New Roman"/>
                <w:sz w:val="24"/>
                <w:szCs w:val="24"/>
              </w:rPr>
            </w:pPr>
            <w:r w:rsidRPr="00A416C8">
              <w:rPr>
                <w:rFonts w:ascii="Times New Roman" w:hAnsi="Times New Roman"/>
                <w:sz w:val="24"/>
                <w:szCs w:val="24"/>
              </w:rPr>
              <w:t xml:space="preserve">https://znanium.com/catalog/product/1248522 </w:t>
            </w:r>
          </w:p>
        </w:tc>
      </w:tr>
    </w:tbl>
    <w:p w14:paraId="74EEE7AA" w14:textId="77777777" w:rsidR="00B51773" w:rsidRPr="0095516B" w:rsidRDefault="00B51773" w:rsidP="00B51773">
      <w:pPr>
        <w:pStyle w:val="3"/>
        <w:spacing w:before="0"/>
        <w:ind w:firstLine="709"/>
        <w:jc w:val="both"/>
        <w:rPr>
          <w:rFonts w:ascii="Times New Roman" w:hAnsi="Times New Roman"/>
          <w:b/>
          <w:sz w:val="28"/>
          <w:szCs w:val="28"/>
          <w:highlight w:val="yellow"/>
        </w:rPr>
      </w:pPr>
    </w:p>
    <w:p w14:paraId="37A1BEB8" w14:textId="56B92268" w:rsidR="00B51773" w:rsidRPr="00A76A41" w:rsidRDefault="00B51773" w:rsidP="00A76A41">
      <w:pPr>
        <w:pStyle w:val="3"/>
        <w:rPr>
          <w:rFonts w:ascii="Times New Roman" w:hAnsi="Times New Roman"/>
          <w:b/>
          <w:color w:val="auto"/>
          <w:sz w:val="28"/>
          <w:szCs w:val="28"/>
          <w:lang w:val="ru-RU"/>
        </w:rPr>
      </w:pPr>
      <w:bookmarkStart w:id="18" w:name="_Toc484096000"/>
      <w:bookmarkStart w:id="19" w:name="_Toc490583880"/>
      <w:bookmarkStart w:id="20" w:name="_Toc38835986"/>
      <w:bookmarkStart w:id="21" w:name="_Toc130376069"/>
      <w:r w:rsidRPr="00A76A41">
        <w:rPr>
          <w:rFonts w:ascii="Times New Roman" w:hAnsi="Times New Roman"/>
          <w:b/>
          <w:color w:val="000000"/>
          <w:sz w:val="28"/>
          <w:szCs w:val="28"/>
          <w:lang w:val="ru-RU"/>
        </w:rPr>
        <w:t>4</w:t>
      </w:r>
      <w:r w:rsidRPr="00A76A41">
        <w:rPr>
          <w:rFonts w:ascii="Times New Roman" w:hAnsi="Times New Roman"/>
          <w:b/>
          <w:color w:val="000000"/>
          <w:sz w:val="28"/>
          <w:szCs w:val="28"/>
        </w:rPr>
        <w:t>.</w:t>
      </w:r>
      <w:r w:rsidR="00444C41" w:rsidRPr="00A76A41">
        <w:rPr>
          <w:rFonts w:ascii="Times New Roman" w:hAnsi="Times New Roman"/>
          <w:b/>
          <w:color w:val="000000"/>
          <w:sz w:val="28"/>
          <w:szCs w:val="28"/>
          <w:lang w:val="ru-RU"/>
        </w:rPr>
        <w:t>1.</w:t>
      </w:r>
      <w:r w:rsidRPr="00A76A41">
        <w:rPr>
          <w:rFonts w:ascii="Times New Roman" w:hAnsi="Times New Roman"/>
          <w:b/>
          <w:color w:val="000000"/>
          <w:sz w:val="28"/>
          <w:szCs w:val="28"/>
        </w:rPr>
        <w:t>3</w:t>
      </w:r>
      <w:r w:rsidR="00444C41" w:rsidRPr="00A76A41">
        <w:rPr>
          <w:rFonts w:ascii="Times New Roman" w:hAnsi="Times New Roman"/>
          <w:b/>
          <w:color w:val="000000"/>
          <w:sz w:val="28"/>
          <w:szCs w:val="28"/>
          <w:lang w:val="ru-RU"/>
        </w:rPr>
        <w:t>.</w:t>
      </w:r>
      <w:r w:rsidRPr="00A76A41">
        <w:rPr>
          <w:rFonts w:ascii="Times New Roman" w:hAnsi="Times New Roman"/>
          <w:b/>
          <w:color w:val="000000"/>
          <w:sz w:val="28"/>
          <w:szCs w:val="28"/>
        </w:rPr>
        <w:t xml:space="preserve"> Периодические издания</w:t>
      </w:r>
      <w:bookmarkEnd w:id="17"/>
      <w:bookmarkEnd w:id="18"/>
      <w:bookmarkEnd w:id="19"/>
      <w:bookmarkEnd w:id="20"/>
      <w:bookmarkEnd w:id="21"/>
      <w:r w:rsidRPr="00A76A41">
        <w:rPr>
          <w:rFonts w:ascii="Times New Roman" w:hAnsi="Times New Roman"/>
          <w:b/>
          <w:color w:val="000000"/>
          <w:sz w:val="28"/>
          <w:szCs w:val="28"/>
          <w:vertAlign w:val="superscript"/>
          <w:lang w:val="ru-RU"/>
        </w:rPr>
        <w:t xml:space="preserve">  </w:t>
      </w:r>
    </w:p>
    <w:tbl>
      <w:tblPr>
        <w:tblW w:w="14599"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shd w:val="clear" w:color="auto" w:fill="FFFFFF"/>
        <w:tblLayout w:type="fixed"/>
        <w:tblLook w:val="0000" w:firstRow="0" w:lastRow="0" w:firstColumn="0" w:lastColumn="0" w:noHBand="0" w:noVBand="0"/>
      </w:tblPr>
      <w:tblGrid>
        <w:gridCol w:w="848"/>
        <w:gridCol w:w="3258"/>
        <w:gridCol w:w="3261"/>
        <w:gridCol w:w="2286"/>
        <w:gridCol w:w="2412"/>
        <w:gridCol w:w="2534"/>
      </w:tblGrid>
      <w:tr w:rsidR="00904C3A" w:rsidRPr="007A4FDB" w14:paraId="7780E03B" w14:textId="77777777" w:rsidTr="0085249E">
        <w:trPr>
          <w:trHeight w:val="391"/>
          <w:jc w:val="center"/>
        </w:trPr>
        <w:tc>
          <w:tcPr>
            <w:tcW w:w="290" w:type="pct"/>
            <w:shd w:val="clear" w:color="auto" w:fill="FFFFFF"/>
            <w:vAlign w:val="center"/>
          </w:tcPr>
          <w:p w14:paraId="2CB5B6A9" w14:textId="77777777" w:rsidR="00904C3A" w:rsidRPr="00444C41" w:rsidRDefault="00904C3A" w:rsidP="00670251">
            <w:pPr>
              <w:pStyle w:val="af6"/>
              <w:jc w:val="center"/>
              <w:rPr>
                <w:rFonts w:ascii="Times New Roman" w:hAnsi="Times New Roman"/>
                <w:b/>
                <w:sz w:val="22"/>
                <w:szCs w:val="22"/>
                <w:lang w:val="ru-RU" w:eastAsia="ru-RU"/>
              </w:rPr>
            </w:pPr>
            <w:r w:rsidRPr="00444C41">
              <w:rPr>
                <w:rFonts w:ascii="Times New Roman" w:hAnsi="Times New Roman"/>
                <w:b/>
                <w:sz w:val="22"/>
                <w:szCs w:val="22"/>
                <w:lang w:val="ru-RU" w:eastAsia="ru-RU"/>
              </w:rPr>
              <w:t>№ п/п</w:t>
            </w:r>
          </w:p>
        </w:tc>
        <w:tc>
          <w:tcPr>
            <w:tcW w:w="1116" w:type="pct"/>
            <w:shd w:val="clear" w:color="auto" w:fill="FFFFFF"/>
            <w:vAlign w:val="center"/>
          </w:tcPr>
          <w:p w14:paraId="522D2BC3" w14:textId="77777777" w:rsidR="00904C3A" w:rsidRPr="00444C41" w:rsidRDefault="00904C3A" w:rsidP="00670251">
            <w:pPr>
              <w:pStyle w:val="af6"/>
              <w:jc w:val="center"/>
              <w:rPr>
                <w:rFonts w:ascii="Times New Roman" w:hAnsi="Times New Roman"/>
                <w:b/>
                <w:sz w:val="22"/>
                <w:szCs w:val="22"/>
                <w:lang w:val="ru-RU" w:eastAsia="ru-RU"/>
              </w:rPr>
            </w:pPr>
            <w:r w:rsidRPr="00444C41">
              <w:rPr>
                <w:rFonts w:ascii="Times New Roman" w:hAnsi="Times New Roman"/>
                <w:b/>
                <w:sz w:val="22"/>
                <w:szCs w:val="22"/>
                <w:lang w:val="ru-RU" w:eastAsia="ru-RU"/>
              </w:rPr>
              <w:t>Наименование</w:t>
            </w:r>
          </w:p>
        </w:tc>
        <w:tc>
          <w:tcPr>
            <w:tcW w:w="1117" w:type="pct"/>
            <w:shd w:val="clear" w:color="auto" w:fill="FFFFFF"/>
            <w:vAlign w:val="center"/>
          </w:tcPr>
          <w:p w14:paraId="29F4C4CA" w14:textId="77777777" w:rsidR="00904C3A" w:rsidRPr="00444C41" w:rsidRDefault="00904C3A" w:rsidP="00670251">
            <w:pPr>
              <w:pStyle w:val="af6"/>
              <w:jc w:val="center"/>
              <w:rPr>
                <w:rFonts w:ascii="Times New Roman" w:hAnsi="Times New Roman"/>
                <w:b/>
                <w:sz w:val="22"/>
                <w:szCs w:val="22"/>
                <w:lang w:val="ru-RU" w:eastAsia="ru-RU"/>
              </w:rPr>
            </w:pPr>
            <w:r w:rsidRPr="00444C41">
              <w:rPr>
                <w:rFonts w:ascii="Times New Roman" w:hAnsi="Times New Roman"/>
                <w:b/>
                <w:sz w:val="22"/>
                <w:szCs w:val="22"/>
                <w:lang w:val="ru-RU" w:eastAsia="ru-RU"/>
              </w:rPr>
              <w:t>Вид издания</w:t>
            </w:r>
          </w:p>
        </w:tc>
        <w:tc>
          <w:tcPr>
            <w:tcW w:w="783" w:type="pct"/>
            <w:shd w:val="clear" w:color="auto" w:fill="FFFFFF"/>
            <w:vAlign w:val="center"/>
          </w:tcPr>
          <w:p w14:paraId="2E2E30E8" w14:textId="77777777" w:rsidR="00904C3A" w:rsidRPr="007A4FDB" w:rsidRDefault="00904C3A" w:rsidP="00670251">
            <w:pPr>
              <w:pStyle w:val="af6"/>
              <w:jc w:val="center"/>
              <w:rPr>
                <w:rFonts w:ascii="Times New Roman" w:hAnsi="Times New Roman"/>
                <w:b/>
                <w:lang w:val="ru-RU" w:eastAsia="ru-RU"/>
              </w:rPr>
            </w:pPr>
            <w:r w:rsidRPr="00EF7596">
              <w:rPr>
                <w:rFonts w:ascii="Times New Roman" w:hAnsi="Times New Roman"/>
                <w:b/>
                <w:sz w:val="22"/>
                <w:szCs w:val="22"/>
                <w:lang w:val="ru-RU" w:eastAsia="ru-RU"/>
              </w:rPr>
              <w:t>Наличие в библиотеке (экз.)</w:t>
            </w:r>
          </w:p>
        </w:tc>
        <w:tc>
          <w:tcPr>
            <w:tcW w:w="826" w:type="pct"/>
            <w:shd w:val="clear" w:color="auto" w:fill="FFFFFF"/>
            <w:vAlign w:val="center"/>
          </w:tcPr>
          <w:p w14:paraId="3D16FE9C" w14:textId="77777777" w:rsidR="00904C3A" w:rsidRPr="007A4FDB" w:rsidRDefault="00904C3A" w:rsidP="00670251">
            <w:pPr>
              <w:pStyle w:val="af6"/>
              <w:jc w:val="center"/>
              <w:rPr>
                <w:rFonts w:ascii="Times New Roman" w:hAnsi="Times New Roman"/>
                <w:b/>
                <w:lang w:val="ru-RU" w:eastAsia="ru-RU"/>
              </w:rPr>
            </w:pPr>
            <w:r>
              <w:rPr>
                <w:rFonts w:ascii="Times New Roman" w:hAnsi="Times New Roman"/>
                <w:b/>
                <w:sz w:val="22"/>
                <w:szCs w:val="22"/>
                <w:lang w:val="ru-RU" w:eastAsia="ru-RU"/>
              </w:rPr>
              <w:t>Наименование</w:t>
            </w:r>
            <w:r w:rsidRPr="00EF7596">
              <w:rPr>
                <w:rFonts w:ascii="Times New Roman" w:hAnsi="Times New Roman"/>
                <w:b/>
                <w:sz w:val="22"/>
                <w:szCs w:val="22"/>
                <w:lang w:val="ru-RU" w:eastAsia="ru-RU"/>
              </w:rPr>
              <w:t xml:space="preserve"> ЭБС </w:t>
            </w:r>
          </w:p>
        </w:tc>
        <w:tc>
          <w:tcPr>
            <w:tcW w:w="868" w:type="pct"/>
            <w:shd w:val="clear" w:color="auto" w:fill="FFFFFF"/>
          </w:tcPr>
          <w:p w14:paraId="363287B4" w14:textId="77777777" w:rsidR="00904C3A" w:rsidRDefault="00904C3A" w:rsidP="00670251">
            <w:pPr>
              <w:pStyle w:val="af6"/>
              <w:jc w:val="center"/>
              <w:rPr>
                <w:rFonts w:ascii="Times New Roman" w:hAnsi="Times New Roman"/>
                <w:b/>
                <w:sz w:val="22"/>
                <w:szCs w:val="22"/>
                <w:lang w:val="ru-RU" w:eastAsia="ru-RU"/>
              </w:rPr>
            </w:pPr>
          </w:p>
          <w:p w14:paraId="4B8CE6D9" w14:textId="77777777" w:rsidR="00904C3A" w:rsidRPr="007A4FDB" w:rsidRDefault="00904C3A" w:rsidP="00670251">
            <w:pPr>
              <w:pStyle w:val="af6"/>
              <w:jc w:val="center"/>
              <w:rPr>
                <w:rFonts w:ascii="Times New Roman" w:hAnsi="Times New Roman"/>
                <w:b/>
                <w:lang w:val="ru-RU" w:eastAsia="ru-RU"/>
              </w:rPr>
            </w:pPr>
            <w:r>
              <w:rPr>
                <w:rFonts w:ascii="Times New Roman" w:hAnsi="Times New Roman"/>
                <w:b/>
                <w:sz w:val="22"/>
                <w:szCs w:val="22"/>
                <w:lang w:val="ru-RU" w:eastAsia="ru-RU"/>
              </w:rPr>
              <w:t>Адрес доступа в ЭБС</w:t>
            </w:r>
          </w:p>
        </w:tc>
      </w:tr>
      <w:tr w:rsidR="00802DC6" w:rsidRPr="007A4FDB" w14:paraId="26628A48" w14:textId="77777777" w:rsidTr="0085249E">
        <w:trPr>
          <w:trHeight w:val="49"/>
          <w:jc w:val="center"/>
        </w:trPr>
        <w:tc>
          <w:tcPr>
            <w:tcW w:w="290" w:type="pct"/>
            <w:shd w:val="clear" w:color="auto" w:fill="FFFFFF"/>
            <w:vAlign w:val="center"/>
          </w:tcPr>
          <w:p w14:paraId="262729A0" w14:textId="77777777" w:rsidR="00802DC6" w:rsidRPr="006E0101" w:rsidRDefault="00802DC6" w:rsidP="00802DC6">
            <w:pPr>
              <w:pStyle w:val="af6"/>
              <w:numPr>
                <w:ilvl w:val="0"/>
                <w:numId w:val="5"/>
              </w:numPr>
              <w:ind w:left="0" w:firstLine="0"/>
              <w:jc w:val="center"/>
              <w:rPr>
                <w:rFonts w:ascii="Times New Roman" w:hAnsi="Times New Roman"/>
                <w:sz w:val="24"/>
                <w:szCs w:val="24"/>
                <w:lang w:val="ru-RU" w:eastAsia="ru-RU"/>
              </w:rPr>
            </w:pPr>
          </w:p>
        </w:tc>
        <w:tc>
          <w:tcPr>
            <w:tcW w:w="1116" w:type="pct"/>
            <w:shd w:val="clear" w:color="auto" w:fill="FFFFFF"/>
            <w:vAlign w:val="center"/>
          </w:tcPr>
          <w:p w14:paraId="4774B212" w14:textId="5600642F" w:rsidR="00802DC6" w:rsidRPr="00802DC6" w:rsidRDefault="00802DC6" w:rsidP="00802DC6">
            <w:pPr>
              <w:pStyle w:val="af6"/>
              <w:jc w:val="center"/>
              <w:rPr>
                <w:rFonts w:ascii="Times New Roman" w:hAnsi="Times New Roman"/>
                <w:bCs/>
                <w:color w:val="000000"/>
                <w:sz w:val="24"/>
                <w:szCs w:val="24"/>
                <w:lang w:val="ru-RU"/>
              </w:rPr>
            </w:pPr>
            <w:bookmarkStart w:id="22" w:name="_Toc74648024"/>
            <w:bookmarkStart w:id="23" w:name="_Toc74647793"/>
            <w:r w:rsidRPr="00802DC6">
              <w:rPr>
                <w:rFonts w:ascii="Times New Roman" w:hAnsi="Times New Roman"/>
                <w:bCs/>
                <w:sz w:val="24"/>
                <w:szCs w:val="24"/>
              </w:rPr>
              <w:t>Вестник Университета (ГУУ)</w:t>
            </w:r>
            <w:bookmarkEnd w:id="22"/>
            <w:bookmarkEnd w:id="23"/>
          </w:p>
        </w:tc>
        <w:tc>
          <w:tcPr>
            <w:tcW w:w="1117" w:type="pct"/>
            <w:shd w:val="clear" w:color="auto" w:fill="FFFFFF"/>
            <w:vAlign w:val="center"/>
          </w:tcPr>
          <w:p w14:paraId="62E0394C" w14:textId="54891678" w:rsidR="00802DC6" w:rsidRPr="00802DC6" w:rsidRDefault="00802DC6" w:rsidP="00802DC6">
            <w:pPr>
              <w:pStyle w:val="af6"/>
              <w:jc w:val="center"/>
              <w:rPr>
                <w:rFonts w:ascii="Times New Roman" w:hAnsi="Times New Roman"/>
                <w:bCs/>
                <w:sz w:val="24"/>
                <w:szCs w:val="24"/>
                <w:lang w:val="ru-RU"/>
              </w:rPr>
            </w:pPr>
            <w:bookmarkStart w:id="24" w:name="_Toc74648025"/>
            <w:bookmarkStart w:id="25" w:name="_Toc74647794"/>
            <w:r w:rsidRPr="00802DC6">
              <w:rPr>
                <w:rFonts w:ascii="Times New Roman" w:hAnsi="Times New Roman"/>
                <w:bCs/>
                <w:sz w:val="24"/>
                <w:szCs w:val="24"/>
              </w:rPr>
              <w:t>журнал</w:t>
            </w:r>
            <w:bookmarkEnd w:id="24"/>
            <w:bookmarkEnd w:id="25"/>
          </w:p>
        </w:tc>
        <w:tc>
          <w:tcPr>
            <w:tcW w:w="783" w:type="pct"/>
            <w:shd w:val="clear" w:color="auto" w:fill="FFFFFF"/>
          </w:tcPr>
          <w:p w14:paraId="4F0313DE" w14:textId="074AE0F3" w:rsidR="00802DC6" w:rsidRPr="00802DC6" w:rsidRDefault="00802DC6" w:rsidP="00802DC6">
            <w:pPr>
              <w:keepNext/>
              <w:jc w:val="center"/>
              <w:rPr>
                <w:rFonts w:ascii="Times New Roman" w:hAnsi="Times New Roman" w:cs="Times New Roman"/>
                <w:bCs/>
                <w:color w:val="000000"/>
                <w:sz w:val="24"/>
                <w:szCs w:val="24"/>
              </w:rPr>
            </w:pPr>
            <w:bookmarkStart w:id="26" w:name="_Toc74648026"/>
            <w:bookmarkStart w:id="27" w:name="_Toc74647795"/>
            <w:r w:rsidRPr="00802DC6">
              <w:rPr>
                <w:rFonts w:ascii="Times New Roman" w:hAnsi="Times New Roman" w:cs="Times New Roman"/>
                <w:bCs/>
                <w:sz w:val="24"/>
                <w:szCs w:val="24"/>
              </w:rPr>
              <w:t>-</w:t>
            </w:r>
            <w:bookmarkEnd w:id="26"/>
            <w:bookmarkEnd w:id="27"/>
          </w:p>
        </w:tc>
        <w:tc>
          <w:tcPr>
            <w:tcW w:w="826" w:type="pct"/>
            <w:shd w:val="clear" w:color="auto" w:fill="FFFFFF"/>
          </w:tcPr>
          <w:p w14:paraId="441DFDC5" w14:textId="6711AB70" w:rsidR="00802DC6" w:rsidRPr="00802DC6" w:rsidRDefault="00802DC6" w:rsidP="00802DC6">
            <w:pPr>
              <w:keepNext/>
              <w:jc w:val="center"/>
              <w:rPr>
                <w:rFonts w:ascii="Times New Roman" w:hAnsi="Times New Roman" w:cs="Times New Roman"/>
                <w:bCs/>
                <w:color w:val="000000"/>
                <w:sz w:val="24"/>
                <w:szCs w:val="24"/>
              </w:rPr>
            </w:pPr>
            <w:bookmarkStart w:id="28" w:name="_Toc74648027"/>
            <w:bookmarkStart w:id="29" w:name="_Toc74647796"/>
            <w:r w:rsidRPr="00802DC6">
              <w:rPr>
                <w:rFonts w:ascii="Times New Roman" w:hAnsi="Times New Roman" w:cs="Times New Roman"/>
                <w:bCs/>
                <w:sz w:val="24"/>
                <w:szCs w:val="24"/>
              </w:rPr>
              <w:t>Научные журналы и издания Издательского дома ГУУ</w:t>
            </w:r>
            <w:bookmarkEnd w:id="28"/>
            <w:bookmarkEnd w:id="29"/>
          </w:p>
        </w:tc>
        <w:tc>
          <w:tcPr>
            <w:tcW w:w="868" w:type="pct"/>
            <w:shd w:val="clear" w:color="auto" w:fill="FFFFFF"/>
            <w:vAlign w:val="center"/>
          </w:tcPr>
          <w:p w14:paraId="4D9D4B67" w14:textId="6CFA3111" w:rsidR="00802DC6" w:rsidRPr="00802DC6" w:rsidRDefault="00D43E47" w:rsidP="00802DC6">
            <w:pPr>
              <w:pStyle w:val="af6"/>
              <w:jc w:val="center"/>
              <w:rPr>
                <w:rFonts w:ascii="Times New Roman" w:hAnsi="Times New Roman"/>
                <w:bCs/>
                <w:sz w:val="24"/>
                <w:szCs w:val="24"/>
                <w:lang w:val="ru-RU"/>
              </w:rPr>
            </w:pPr>
            <w:hyperlink r:id="rId13" w:history="1">
              <w:bookmarkStart w:id="30" w:name="_Toc74647797"/>
              <w:bookmarkStart w:id="31" w:name="_Toc74648028"/>
              <w:r w:rsidR="00802DC6" w:rsidRPr="00802DC6">
                <w:rPr>
                  <w:rStyle w:val="af3"/>
                  <w:rFonts w:ascii="Times New Roman" w:hAnsi="Times New Roman"/>
                  <w:bCs/>
                  <w:sz w:val="24"/>
                  <w:szCs w:val="24"/>
                </w:rPr>
                <w:t>https://vestnik.guu.ru/jour/issue/archive</w:t>
              </w:r>
              <w:bookmarkEnd w:id="30"/>
              <w:bookmarkEnd w:id="31"/>
            </w:hyperlink>
          </w:p>
        </w:tc>
      </w:tr>
      <w:tr w:rsidR="00802DC6" w:rsidRPr="007A4FDB" w14:paraId="05B8F5BF" w14:textId="77777777" w:rsidTr="00523764">
        <w:trPr>
          <w:trHeight w:val="49"/>
          <w:jc w:val="center"/>
        </w:trPr>
        <w:tc>
          <w:tcPr>
            <w:tcW w:w="290" w:type="pct"/>
            <w:shd w:val="clear" w:color="auto" w:fill="FFFFFF"/>
            <w:vAlign w:val="center"/>
          </w:tcPr>
          <w:p w14:paraId="2D5FBA28" w14:textId="77777777" w:rsidR="00802DC6" w:rsidRPr="006E0101" w:rsidRDefault="00802DC6" w:rsidP="00802DC6">
            <w:pPr>
              <w:pStyle w:val="af6"/>
              <w:numPr>
                <w:ilvl w:val="0"/>
                <w:numId w:val="5"/>
              </w:numPr>
              <w:ind w:left="0" w:firstLine="0"/>
              <w:jc w:val="center"/>
              <w:rPr>
                <w:rFonts w:ascii="Times New Roman" w:hAnsi="Times New Roman"/>
                <w:sz w:val="24"/>
                <w:szCs w:val="24"/>
                <w:lang w:val="ru-RU" w:eastAsia="ru-RU"/>
              </w:rPr>
            </w:pPr>
          </w:p>
        </w:tc>
        <w:tc>
          <w:tcPr>
            <w:tcW w:w="1116" w:type="pct"/>
            <w:shd w:val="clear" w:color="auto" w:fill="FFFFFF"/>
            <w:vAlign w:val="center"/>
          </w:tcPr>
          <w:p w14:paraId="4C756DBE" w14:textId="13CAB420" w:rsidR="00802DC6" w:rsidRPr="00802DC6" w:rsidRDefault="00802DC6" w:rsidP="00802DC6">
            <w:pPr>
              <w:pStyle w:val="af6"/>
              <w:jc w:val="center"/>
              <w:rPr>
                <w:rFonts w:ascii="Times New Roman" w:hAnsi="Times New Roman"/>
                <w:bCs/>
                <w:sz w:val="24"/>
                <w:szCs w:val="24"/>
              </w:rPr>
            </w:pPr>
            <w:bookmarkStart w:id="32" w:name="_Toc74648030"/>
            <w:bookmarkStart w:id="33" w:name="_Toc74647799"/>
            <w:r w:rsidRPr="00802DC6">
              <w:rPr>
                <w:rFonts w:ascii="Times New Roman" w:hAnsi="Times New Roman"/>
                <w:bCs/>
                <w:sz w:val="24"/>
                <w:szCs w:val="24"/>
              </w:rPr>
              <w:t>Вестник спортивной науки</w:t>
            </w:r>
            <w:bookmarkEnd w:id="32"/>
            <w:bookmarkEnd w:id="33"/>
            <w:r w:rsidRPr="00802DC6">
              <w:rPr>
                <w:rFonts w:ascii="Times New Roman" w:hAnsi="Times New Roman"/>
                <w:bCs/>
                <w:sz w:val="24"/>
                <w:szCs w:val="24"/>
              </w:rPr>
              <w:t xml:space="preserve"> </w:t>
            </w:r>
          </w:p>
        </w:tc>
        <w:tc>
          <w:tcPr>
            <w:tcW w:w="1117" w:type="pct"/>
            <w:shd w:val="clear" w:color="auto" w:fill="FFFFFF"/>
          </w:tcPr>
          <w:p w14:paraId="4FFFEA5D" w14:textId="09CF25E7" w:rsidR="00802DC6" w:rsidRPr="00802DC6" w:rsidRDefault="00802DC6" w:rsidP="00802DC6">
            <w:pPr>
              <w:pStyle w:val="af6"/>
              <w:jc w:val="center"/>
              <w:rPr>
                <w:rFonts w:ascii="Times New Roman" w:hAnsi="Times New Roman"/>
                <w:bCs/>
                <w:sz w:val="24"/>
                <w:szCs w:val="24"/>
                <w:lang w:val="ru-RU"/>
              </w:rPr>
            </w:pPr>
            <w:bookmarkStart w:id="34" w:name="_Toc74648031"/>
            <w:bookmarkStart w:id="35" w:name="_Toc74647800"/>
            <w:r w:rsidRPr="00802DC6">
              <w:rPr>
                <w:rFonts w:ascii="Times New Roman" w:hAnsi="Times New Roman"/>
                <w:bCs/>
                <w:sz w:val="24"/>
                <w:szCs w:val="24"/>
              </w:rPr>
              <w:t>научно-методический журнал</w:t>
            </w:r>
            <w:bookmarkEnd w:id="34"/>
            <w:bookmarkEnd w:id="35"/>
            <w:r w:rsidRPr="00802DC6">
              <w:rPr>
                <w:rFonts w:ascii="Times New Roman" w:hAnsi="Times New Roman"/>
                <w:bCs/>
                <w:sz w:val="24"/>
                <w:szCs w:val="24"/>
              </w:rPr>
              <w:t xml:space="preserve"> </w:t>
            </w:r>
          </w:p>
        </w:tc>
        <w:tc>
          <w:tcPr>
            <w:tcW w:w="783" w:type="pct"/>
            <w:shd w:val="clear" w:color="auto" w:fill="FFFFFF"/>
          </w:tcPr>
          <w:p w14:paraId="27CED18C" w14:textId="3BDD6A2B" w:rsidR="00802DC6" w:rsidRPr="00802DC6" w:rsidRDefault="00802DC6" w:rsidP="00802DC6">
            <w:pPr>
              <w:keepNext/>
              <w:jc w:val="center"/>
              <w:rPr>
                <w:rFonts w:ascii="Times New Roman" w:hAnsi="Times New Roman" w:cs="Times New Roman"/>
                <w:bCs/>
                <w:color w:val="000000"/>
                <w:sz w:val="24"/>
                <w:szCs w:val="24"/>
              </w:rPr>
            </w:pPr>
            <w:bookmarkStart w:id="36" w:name="_Toc74648032"/>
            <w:bookmarkStart w:id="37" w:name="_Toc74647801"/>
            <w:r w:rsidRPr="00802DC6">
              <w:rPr>
                <w:rFonts w:ascii="Times New Roman" w:hAnsi="Times New Roman" w:cs="Times New Roman"/>
                <w:bCs/>
                <w:sz w:val="24"/>
                <w:szCs w:val="24"/>
              </w:rPr>
              <w:t>-</w:t>
            </w:r>
            <w:bookmarkEnd w:id="36"/>
            <w:bookmarkEnd w:id="37"/>
          </w:p>
        </w:tc>
        <w:tc>
          <w:tcPr>
            <w:tcW w:w="826" w:type="pct"/>
            <w:shd w:val="clear" w:color="auto" w:fill="FFFFFF"/>
          </w:tcPr>
          <w:p w14:paraId="4449A095" w14:textId="5CDB73D9" w:rsidR="00802DC6" w:rsidRPr="00802DC6" w:rsidRDefault="00802DC6" w:rsidP="00802DC6">
            <w:pPr>
              <w:keepNext/>
              <w:jc w:val="center"/>
              <w:rPr>
                <w:rFonts w:ascii="Times New Roman" w:hAnsi="Times New Roman" w:cs="Times New Roman"/>
                <w:bCs/>
                <w:color w:val="000000"/>
                <w:sz w:val="24"/>
                <w:szCs w:val="24"/>
              </w:rPr>
            </w:pPr>
            <w:bookmarkStart w:id="38" w:name="_Toc74648033"/>
            <w:bookmarkStart w:id="39" w:name="_Toc74647802"/>
            <w:r w:rsidRPr="00802DC6">
              <w:rPr>
                <w:rFonts w:ascii="Times New Roman" w:hAnsi="Times New Roman" w:cs="Times New Roman"/>
                <w:bCs/>
                <w:sz w:val="24"/>
                <w:szCs w:val="24"/>
              </w:rPr>
              <w:t>Федеральный научный центр физической культуры и спорта</w:t>
            </w:r>
            <w:bookmarkEnd w:id="38"/>
            <w:bookmarkEnd w:id="39"/>
            <w:r w:rsidRPr="00802DC6">
              <w:rPr>
                <w:rFonts w:ascii="Times New Roman" w:hAnsi="Times New Roman" w:cs="Times New Roman"/>
                <w:bCs/>
                <w:sz w:val="24"/>
                <w:szCs w:val="24"/>
              </w:rPr>
              <w:t xml:space="preserve"> </w:t>
            </w:r>
          </w:p>
        </w:tc>
        <w:tc>
          <w:tcPr>
            <w:tcW w:w="868" w:type="pct"/>
            <w:shd w:val="clear" w:color="auto" w:fill="FFFFFF"/>
            <w:vAlign w:val="center"/>
          </w:tcPr>
          <w:p w14:paraId="714B37D3" w14:textId="77777777" w:rsidR="00802DC6" w:rsidRPr="00802DC6" w:rsidRDefault="00802DC6" w:rsidP="00802DC6">
            <w:pPr>
              <w:pStyle w:val="2"/>
              <w:spacing w:line="240" w:lineRule="auto"/>
              <w:rPr>
                <w:rFonts w:ascii="Times New Roman" w:hAnsi="Times New Roman"/>
                <w:b w:val="0"/>
                <w:color w:val="auto"/>
                <w:sz w:val="24"/>
                <w:szCs w:val="24"/>
              </w:rPr>
            </w:pPr>
            <w:bookmarkStart w:id="40" w:name="_Toc74648034"/>
            <w:bookmarkStart w:id="41" w:name="_Toc74647803"/>
            <w:r w:rsidRPr="00802DC6">
              <w:rPr>
                <w:rFonts w:ascii="Times New Roman" w:hAnsi="Times New Roman"/>
                <w:b w:val="0"/>
                <w:color w:val="auto"/>
                <w:sz w:val="24"/>
                <w:szCs w:val="24"/>
              </w:rPr>
              <w:t>https://znanium.com/catalog/product/1495451</w:t>
            </w:r>
            <w:bookmarkEnd w:id="40"/>
            <w:bookmarkEnd w:id="41"/>
          </w:p>
          <w:p w14:paraId="57A23ADC" w14:textId="69F82FB6" w:rsidR="00802DC6" w:rsidRPr="00802DC6" w:rsidRDefault="00802DC6" w:rsidP="00802DC6">
            <w:pPr>
              <w:pStyle w:val="af6"/>
              <w:jc w:val="center"/>
              <w:rPr>
                <w:rFonts w:ascii="Times New Roman" w:hAnsi="Times New Roman"/>
                <w:bCs/>
                <w:sz w:val="24"/>
                <w:szCs w:val="24"/>
                <w:lang w:val="ru-RU"/>
              </w:rPr>
            </w:pPr>
          </w:p>
        </w:tc>
      </w:tr>
    </w:tbl>
    <w:p w14:paraId="07F8F97C" w14:textId="77777777" w:rsidR="00B51773" w:rsidRPr="00AF427E" w:rsidRDefault="00B51773" w:rsidP="00B51773">
      <w:pPr>
        <w:pStyle w:val="af4"/>
        <w:suppressLineNumbers/>
        <w:spacing w:line="240" w:lineRule="auto"/>
        <w:ind w:firstLine="709"/>
        <w:rPr>
          <w:b/>
          <w:sz w:val="24"/>
          <w:szCs w:val="24"/>
          <w:highlight w:val="yellow"/>
          <w:lang w:val="ru-RU"/>
        </w:rPr>
      </w:pPr>
    </w:p>
    <w:p w14:paraId="47C25953" w14:textId="78B70753" w:rsidR="001A1343" w:rsidRPr="00A76A41" w:rsidRDefault="00B51773" w:rsidP="00A76A41">
      <w:pPr>
        <w:pStyle w:val="3"/>
        <w:rPr>
          <w:rFonts w:ascii="Times New Roman" w:hAnsi="Times New Roman"/>
          <w:b/>
          <w:color w:val="000000"/>
          <w:sz w:val="28"/>
          <w:szCs w:val="28"/>
        </w:rPr>
      </w:pPr>
      <w:r w:rsidRPr="00A76A41">
        <w:rPr>
          <w:rFonts w:ascii="Times New Roman" w:hAnsi="Times New Roman"/>
          <w:b/>
          <w:color w:val="000000"/>
          <w:sz w:val="28"/>
          <w:szCs w:val="28"/>
        </w:rPr>
        <w:t xml:space="preserve"> </w:t>
      </w:r>
      <w:bookmarkStart w:id="42" w:name="_Toc314834526"/>
      <w:bookmarkStart w:id="43" w:name="_Toc484096002"/>
      <w:bookmarkStart w:id="44" w:name="_Toc490583882"/>
      <w:bookmarkStart w:id="45" w:name="_Toc38835987"/>
      <w:bookmarkStart w:id="46" w:name="_Toc130376070"/>
      <w:r w:rsidR="001A1343" w:rsidRPr="00A76A41">
        <w:rPr>
          <w:rFonts w:ascii="Times New Roman" w:hAnsi="Times New Roman"/>
          <w:b/>
          <w:color w:val="000000"/>
          <w:sz w:val="28"/>
          <w:szCs w:val="28"/>
          <w:lang w:val="ru-RU"/>
        </w:rPr>
        <w:t>4.1.4.</w:t>
      </w:r>
      <w:r w:rsidR="001A1343" w:rsidRPr="00A76A41">
        <w:rPr>
          <w:rFonts w:ascii="Times New Roman" w:hAnsi="Times New Roman"/>
          <w:b/>
          <w:color w:val="000000"/>
          <w:sz w:val="28"/>
          <w:szCs w:val="28"/>
        </w:rPr>
        <w:t xml:space="preserve"> Методические указания к лабораторным занятиям</w:t>
      </w:r>
      <w:bookmarkEnd w:id="42"/>
      <w:bookmarkEnd w:id="43"/>
      <w:bookmarkEnd w:id="44"/>
      <w:bookmarkEnd w:id="45"/>
      <w:bookmarkEnd w:id="46"/>
    </w:p>
    <w:p w14:paraId="123DECFD" w14:textId="0A2C40D4" w:rsidR="001A1343" w:rsidRPr="00FE1207" w:rsidRDefault="00FE1207" w:rsidP="00FE1207">
      <w:pPr>
        <w:rPr>
          <w:rFonts w:ascii="Times New Roman" w:hAnsi="Times New Roman" w:cs="Times New Roman"/>
          <w:i/>
          <w:sz w:val="28"/>
          <w:szCs w:val="28"/>
        </w:rPr>
      </w:pPr>
      <w:r w:rsidRPr="00FE1207">
        <w:rPr>
          <w:rFonts w:ascii="Times New Roman" w:hAnsi="Times New Roman" w:cs="Times New Roman"/>
          <w:i/>
          <w:sz w:val="28"/>
          <w:szCs w:val="28"/>
        </w:rPr>
        <w:t>Не предусмотрено учебным план</w:t>
      </w:r>
      <w:r w:rsidR="00477D44">
        <w:rPr>
          <w:rFonts w:ascii="Times New Roman" w:hAnsi="Times New Roman" w:cs="Times New Roman"/>
          <w:i/>
          <w:sz w:val="28"/>
          <w:szCs w:val="28"/>
        </w:rPr>
        <w:t>о</w:t>
      </w:r>
      <w:r w:rsidRPr="00FE1207">
        <w:rPr>
          <w:rFonts w:ascii="Times New Roman" w:hAnsi="Times New Roman" w:cs="Times New Roman"/>
          <w:i/>
          <w:sz w:val="28"/>
          <w:szCs w:val="28"/>
        </w:rPr>
        <w:t>м</w:t>
      </w:r>
    </w:p>
    <w:p w14:paraId="6CB96F1D" w14:textId="0CB4E5B0" w:rsidR="001A1343" w:rsidRPr="00486F6E" w:rsidRDefault="00477D44" w:rsidP="00A76A41">
      <w:pPr>
        <w:pStyle w:val="3"/>
        <w:rPr>
          <w:rFonts w:ascii="Times New Roman" w:hAnsi="Times New Roman"/>
          <w:color w:val="auto"/>
          <w:sz w:val="28"/>
          <w:szCs w:val="28"/>
          <w:vertAlign w:val="superscript"/>
        </w:rPr>
      </w:pPr>
      <w:bookmarkStart w:id="47" w:name="_Toc314834527"/>
      <w:bookmarkStart w:id="48" w:name="_Toc484096003"/>
      <w:bookmarkStart w:id="49" w:name="_Toc490583883"/>
      <w:r w:rsidRPr="00A76A41">
        <w:rPr>
          <w:rFonts w:ascii="Times New Roman" w:hAnsi="Times New Roman"/>
          <w:b/>
          <w:color w:val="auto"/>
          <w:sz w:val="28"/>
          <w:szCs w:val="28"/>
          <w:lang w:val="ru-RU"/>
        </w:rPr>
        <w:t xml:space="preserve"> </w:t>
      </w:r>
      <w:bookmarkStart w:id="50" w:name="_Toc38835988"/>
      <w:bookmarkStart w:id="51" w:name="_Toc130376071"/>
      <w:r w:rsidR="009A2123" w:rsidRPr="00A76A41">
        <w:rPr>
          <w:rFonts w:ascii="Times New Roman" w:hAnsi="Times New Roman"/>
          <w:b/>
          <w:color w:val="auto"/>
          <w:sz w:val="28"/>
          <w:szCs w:val="28"/>
          <w:lang w:val="ru-RU"/>
        </w:rPr>
        <w:t>4.1.5.</w:t>
      </w:r>
      <w:r w:rsidR="001A1343" w:rsidRPr="00A76A41">
        <w:rPr>
          <w:rFonts w:ascii="Times New Roman" w:hAnsi="Times New Roman"/>
          <w:b/>
          <w:color w:val="auto"/>
          <w:sz w:val="28"/>
          <w:szCs w:val="28"/>
        </w:rPr>
        <w:t xml:space="preserve"> Методические указания к практическим занятиям</w:t>
      </w:r>
      <w:bookmarkEnd w:id="47"/>
      <w:r w:rsidR="001A1343" w:rsidRPr="00486F6E">
        <w:rPr>
          <w:rFonts w:ascii="Times New Roman" w:hAnsi="Times New Roman"/>
          <w:color w:val="auto"/>
          <w:sz w:val="28"/>
          <w:szCs w:val="28"/>
          <w:vertAlign w:val="superscript"/>
        </w:rPr>
        <w:t>*</w:t>
      </w:r>
      <w:bookmarkEnd w:id="48"/>
      <w:bookmarkEnd w:id="49"/>
      <w:bookmarkEnd w:id="50"/>
      <w:bookmarkEnd w:id="51"/>
    </w:p>
    <w:tbl>
      <w:tblPr>
        <w:tblW w:w="14560"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shd w:val="clear" w:color="auto" w:fill="FFFFFF"/>
        <w:tblLayout w:type="fixed"/>
        <w:tblLook w:val="0000" w:firstRow="0" w:lastRow="0" w:firstColumn="0" w:lastColumn="0" w:noHBand="0" w:noVBand="0"/>
      </w:tblPr>
      <w:tblGrid>
        <w:gridCol w:w="847"/>
        <w:gridCol w:w="2123"/>
        <w:gridCol w:w="2554"/>
        <w:gridCol w:w="2962"/>
        <w:gridCol w:w="1840"/>
        <w:gridCol w:w="2117"/>
        <w:gridCol w:w="2117"/>
      </w:tblGrid>
      <w:tr w:rsidR="006310D0" w:rsidRPr="007B557C" w14:paraId="1C7A6E4C" w14:textId="77777777" w:rsidTr="006F5054">
        <w:trPr>
          <w:trHeight w:val="997"/>
          <w:jc w:val="center"/>
        </w:trPr>
        <w:tc>
          <w:tcPr>
            <w:tcW w:w="291" w:type="pct"/>
            <w:shd w:val="clear" w:color="auto" w:fill="FFFFFF"/>
            <w:vAlign w:val="center"/>
          </w:tcPr>
          <w:p w14:paraId="493ED0E5" w14:textId="77777777" w:rsidR="006310D0" w:rsidRPr="00EF7596" w:rsidRDefault="006310D0" w:rsidP="003A7AE2">
            <w:pPr>
              <w:pStyle w:val="af6"/>
              <w:jc w:val="center"/>
              <w:rPr>
                <w:rFonts w:ascii="Times New Roman" w:hAnsi="Times New Roman"/>
                <w:b/>
                <w:sz w:val="22"/>
                <w:szCs w:val="22"/>
                <w:lang w:val="ru-RU" w:eastAsia="ru-RU"/>
              </w:rPr>
            </w:pPr>
            <w:r w:rsidRPr="00EF7596">
              <w:rPr>
                <w:rFonts w:ascii="Times New Roman" w:hAnsi="Times New Roman"/>
                <w:b/>
                <w:sz w:val="22"/>
                <w:szCs w:val="22"/>
                <w:lang w:val="ru-RU" w:eastAsia="ru-RU"/>
              </w:rPr>
              <w:t>№ п/п</w:t>
            </w:r>
          </w:p>
        </w:tc>
        <w:tc>
          <w:tcPr>
            <w:tcW w:w="729" w:type="pct"/>
            <w:shd w:val="clear" w:color="auto" w:fill="FFFFFF"/>
            <w:vAlign w:val="center"/>
          </w:tcPr>
          <w:p w14:paraId="09E0C1A1" w14:textId="77777777" w:rsidR="006310D0" w:rsidRPr="00EF7596" w:rsidRDefault="006310D0" w:rsidP="003A7AE2">
            <w:pPr>
              <w:pStyle w:val="af6"/>
              <w:jc w:val="center"/>
              <w:rPr>
                <w:rFonts w:ascii="Times New Roman" w:hAnsi="Times New Roman"/>
                <w:b/>
                <w:sz w:val="22"/>
                <w:szCs w:val="22"/>
                <w:lang w:val="ru-RU" w:eastAsia="ru-RU"/>
              </w:rPr>
            </w:pPr>
            <w:r w:rsidRPr="00EF7596">
              <w:rPr>
                <w:rFonts w:ascii="Times New Roman" w:hAnsi="Times New Roman"/>
                <w:b/>
                <w:sz w:val="22"/>
                <w:szCs w:val="22"/>
                <w:lang w:val="ru-RU" w:eastAsia="ru-RU"/>
              </w:rPr>
              <w:t>Автор(ы)</w:t>
            </w:r>
          </w:p>
        </w:tc>
        <w:tc>
          <w:tcPr>
            <w:tcW w:w="877" w:type="pct"/>
            <w:shd w:val="clear" w:color="auto" w:fill="FFFFFF"/>
            <w:vAlign w:val="center"/>
          </w:tcPr>
          <w:p w14:paraId="0E70E833" w14:textId="77777777" w:rsidR="006310D0" w:rsidRPr="00EF7596" w:rsidRDefault="006310D0" w:rsidP="003A7AE2">
            <w:pPr>
              <w:pStyle w:val="af6"/>
              <w:jc w:val="center"/>
              <w:rPr>
                <w:rFonts w:ascii="Times New Roman" w:hAnsi="Times New Roman"/>
                <w:b/>
                <w:sz w:val="22"/>
                <w:szCs w:val="22"/>
                <w:lang w:val="ru-RU" w:eastAsia="ru-RU"/>
              </w:rPr>
            </w:pPr>
            <w:r w:rsidRPr="00EF7596">
              <w:rPr>
                <w:rFonts w:ascii="Times New Roman" w:hAnsi="Times New Roman"/>
                <w:b/>
                <w:sz w:val="22"/>
                <w:szCs w:val="22"/>
                <w:lang w:val="ru-RU" w:eastAsia="ru-RU"/>
              </w:rPr>
              <w:t>Наименование</w:t>
            </w:r>
          </w:p>
        </w:tc>
        <w:tc>
          <w:tcPr>
            <w:tcW w:w="1017" w:type="pct"/>
            <w:shd w:val="clear" w:color="auto" w:fill="FFFFFF"/>
            <w:vAlign w:val="center"/>
          </w:tcPr>
          <w:p w14:paraId="1C88B489" w14:textId="77777777" w:rsidR="006310D0" w:rsidRPr="00EF7596" w:rsidRDefault="006310D0" w:rsidP="003A7AE2">
            <w:pPr>
              <w:pStyle w:val="af6"/>
              <w:jc w:val="center"/>
              <w:rPr>
                <w:rFonts w:ascii="Times New Roman" w:hAnsi="Times New Roman"/>
                <w:b/>
                <w:sz w:val="22"/>
                <w:szCs w:val="22"/>
                <w:lang w:val="ru-RU" w:eastAsia="ru-RU"/>
              </w:rPr>
            </w:pPr>
            <w:r w:rsidRPr="00EF7596">
              <w:rPr>
                <w:rFonts w:ascii="Times New Roman" w:hAnsi="Times New Roman"/>
                <w:b/>
                <w:sz w:val="22"/>
                <w:szCs w:val="22"/>
                <w:lang w:val="ru-RU" w:eastAsia="ru-RU"/>
              </w:rPr>
              <w:t>Выходные данные, объем</w:t>
            </w:r>
          </w:p>
        </w:tc>
        <w:tc>
          <w:tcPr>
            <w:tcW w:w="632" w:type="pct"/>
            <w:shd w:val="clear" w:color="auto" w:fill="FFFFFF"/>
            <w:vAlign w:val="center"/>
          </w:tcPr>
          <w:p w14:paraId="4382B49A" w14:textId="77777777" w:rsidR="006310D0" w:rsidRPr="00EF7596" w:rsidRDefault="006310D0" w:rsidP="003A7AE2">
            <w:pPr>
              <w:pStyle w:val="af6"/>
              <w:jc w:val="center"/>
              <w:rPr>
                <w:rFonts w:ascii="Times New Roman" w:hAnsi="Times New Roman"/>
                <w:b/>
                <w:sz w:val="22"/>
                <w:szCs w:val="22"/>
                <w:lang w:val="ru-RU" w:eastAsia="ru-RU"/>
              </w:rPr>
            </w:pPr>
            <w:r w:rsidRPr="00EF7596">
              <w:rPr>
                <w:rFonts w:ascii="Times New Roman" w:hAnsi="Times New Roman"/>
                <w:b/>
                <w:sz w:val="22"/>
                <w:szCs w:val="22"/>
                <w:lang w:val="ru-RU" w:eastAsia="ru-RU"/>
              </w:rPr>
              <w:t>Наличие в библиотеке (экз.)</w:t>
            </w:r>
          </w:p>
        </w:tc>
        <w:tc>
          <w:tcPr>
            <w:tcW w:w="727" w:type="pct"/>
            <w:shd w:val="clear" w:color="auto" w:fill="FFFFFF"/>
            <w:vAlign w:val="center"/>
          </w:tcPr>
          <w:p w14:paraId="085740B4" w14:textId="77777777" w:rsidR="006310D0" w:rsidRPr="00EF7596" w:rsidRDefault="006310D0" w:rsidP="003A7AE2">
            <w:pPr>
              <w:pStyle w:val="af6"/>
              <w:jc w:val="center"/>
              <w:rPr>
                <w:rFonts w:ascii="Times New Roman" w:hAnsi="Times New Roman"/>
                <w:b/>
                <w:sz w:val="22"/>
                <w:szCs w:val="22"/>
                <w:lang w:val="ru-RU" w:eastAsia="ru-RU"/>
              </w:rPr>
            </w:pPr>
            <w:r>
              <w:rPr>
                <w:rFonts w:ascii="Times New Roman" w:hAnsi="Times New Roman"/>
                <w:b/>
                <w:sz w:val="22"/>
                <w:szCs w:val="22"/>
                <w:lang w:val="ru-RU" w:eastAsia="ru-RU"/>
              </w:rPr>
              <w:t>Наименование</w:t>
            </w:r>
            <w:r w:rsidRPr="00EF7596">
              <w:rPr>
                <w:rFonts w:ascii="Times New Roman" w:hAnsi="Times New Roman"/>
                <w:b/>
                <w:sz w:val="22"/>
                <w:szCs w:val="22"/>
                <w:lang w:val="ru-RU" w:eastAsia="ru-RU"/>
              </w:rPr>
              <w:t xml:space="preserve"> ЭБС </w:t>
            </w:r>
          </w:p>
        </w:tc>
        <w:tc>
          <w:tcPr>
            <w:tcW w:w="727" w:type="pct"/>
            <w:shd w:val="clear" w:color="auto" w:fill="FFFFFF"/>
          </w:tcPr>
          <w:p w14:paraId="1659FB2E" w14:textId="77777777" w:rsidR="006310D0" w:rsidRDefault="006310D0" w:rsidP="003A7AE2">
            <w:pPr>
              <w:pStyle w:val="af6"/>
              <w:jc w:val="center"/>
              <w:rPr>
                <w:rFonts w:ascii="Times New Roman" w:hAnsi="Times New Roman"/>
                <w:b/>
                <w:sz w:val="22"/>
                <w:szCs w:val="22"/>
                <w:lang w:val="ru-RU" w:eastAsia="ru-RU"/>
              </w:rPr>
            </w:pPr>
          </w:p>
          <w:p w14:paraId="1505D99F" w14:textId="77777777" w:rsidR="006310D0" w:rsidRPr="00EF7596" w:rsidRDefault="006310D0" w:rsidP="003A7AE2">
            <w:pPr>
              <w:pStyle w:val="af6"/>
              <w:jc w:val="center"/>
              <w:rPr>
                <w:rFonts w:ascii="Times New Roman" w:hAnsi="Times New Roman"/>
                <w:b/>
                <w:sz w:val="22"/>
                <w:szCs w:val="22"/>
                <w:lang w:val="ru-RU" w:eastAsia="ru-RU"/>
              </w:rPr>
            </w:pPr>
            <w:r>
              <w:rPr>
                <w:rFonts w:ascii="Times New Roman" w:hAnsi="Times New Roman"/>
                <w:b/>
                <w:sz w:val="22"/>
                <w:szCs w:val="22"/>
                <w:lang w:val="ru-RU" w:eastAsia="ru-RU"/>
              </w:rPr>
              <w:t>Адрес доступа в ЭБС</w:t>
            </w:r>
          </w:p>
        </w:tc>
      </w:tr>
      <w:tr w:rsidR="00802DC6" w:rsidRPr="007B557C" w14:paraId="7D8E318E" w14:textId="77777777" w:rsidTr="003606E3">
        <w:trPr>
          <w:trHeight w:val="1637"/>
          <w:jc w:val="center"/>
        </w:trPr>
        <w:tc>
          <w:tcPr>
            <w:tcW w:w="291" w:type="pct"/>
            <w:shd w:val="clear" w:color="auto" w:fill="FFFFFF"/>
            <w:vAlign w:val="center"/>
          </w:tcPr>
          <w:p w14:paraId="6A62DB77" w14:textId="77777777" w:rsidR="00802DC6" w:rsidRDefault="00802DC6" w:rsidP="00802DC6">
            <w:pPr>
              <w:pStyle w:val="af6"/>
              <w:rPr>
                <w:rFonts w:ascii="Times New Roman" w:hAnsi="Times New Roman"/>
                <w:sz w:val="22"/>
                <w:szCs w:val="22"/>
                <w:lang w:val="ru-RU" w:eastAsia="ru-RU"/>
              </w:rPr>
            </w:pPr>
            <w:r>
              <w:rPr>
                <w:rFonts w:ascii="Times New Roman" w:hAnsi="Times New Roman"/>
                <w:sz w:val="22"/>
                <w:szCs w:val="22"/>
                <w:lang w:val="ru-RU" w:eastAsia="ru-RU"/>
              </w:rPr>
              <w:t>1.</w:t>
            </w:r>
          </w:p>
          <w:p w14:paraId="1FE622AB" w14:textId="4B828CDD" w:rsidR="00802DC6" w:rsidRPr="00EF7596" w:rsidRDefault="00802DC6" w:rsidP="00802DC6">
            <w:pPr>
              <w:pStyle w:val="af6"/>
              <w:rPr>
                <w:rFonts w:ascii="Times New Roman" w:hAnsi="Times New Roman"/>
                <w:sz w:val="22"/>
                <w:szCs w:val="22"/>
                <w:lang w:val="ru-RU" w:eastAsia="ru-RU"/>
              </w:rPr>
            </w:pPr>
          </w:p>
        </w:tc>
        <w:tc>
          <w:tcPr>
            <w:tcW w:w="729" w:type="pct"/>
            <w:shd w:val="clear" w:color="auto" w:fill="FFFFFF"/>
          </w:tcPr>
          <w:p w14:paraId="36E0E76D" w14:textId="503BCA6B" w:rsidR="00802DC6" w:rsidRPr="00003875" w:rsidRDefault="00802DC6" w:rsidP="00802DC6">
            <w:pPr>
              <w:pStyle w:val="af6"/>
              <w:jc w:val="center"/>
              <w:rPr>
                <w:rFonts w:ascii="Times New Roman" w:hAnsi="Times New Roman"/>
                <w:sz w:val="24"/>
                <w:szCs w:val="24"/>
              </w:rPr>
            </w:pPr>
            <w:r>
              <w:rPr>
                <w:rFonts w:ascii="Times New Roman" w:hAnsi="Times New Roman"/>
                <w:sz w:val="24"/>
                <w:szCs w:val="24"/>
              </w:rPr>
              <w:t xml:space="preserve">Ясовеев М.Г., Досин Ю.М. </w:t>
            </w:r>
          </w:p>
        </w:tc>
        <w:tc>
          <w:tcPr>
            <w:tcW w:w="877" w:type="pct"/>
            <w:shd w:val="clear" w:color="auto" w:fill="FFFFFF"/>
          </w:tcPr>
          <w:p w14:paraId="6D1B21ED" w14:textId="1811E29C" w:rsidR="00802DC6" w:rsidRPr="00003875" w:rsidRDefault="00802DC6" w:rsidP="00802DC6">
            <w:pPr>
              <w:pStyle w:val="af6"/>
              <w:jc w:val="center"/>
              <w:rPr>
                <w:rFonts w:ascii="Times New Roman" w:hAnsi="Times New Roman"/>
                <w:sz w:val="24"/>
                <w:szCs w:val="24"/>
              </w:rPr>
            </w:pPr>
            <w:r>
              <w:rPr>
                <w:rFonts w:ascii="Times New Roman" w:hAnsi="Times New Roman"/>
                <w:sz w:val="24"/>
                <w:szCs w:val="24"/>
              </w:rPr>
              <w:t xml:space="preserve">Природные факторы оздоровления: Учебное пособие </w:t>
            </w:r>
          </w:p>
        </w:tc>
        <w:tc>
          <w:tcPr>
            <w:tcW w:w="1017" w:type="pct"/>
            <w:shd w:val="clear" w:color="auto" w:fill="FFFFFF"/>
            <w:vAlign w:val="center"/>
          </w:tcPr>
          <w:p w14:paraId="44F17F6D" w14:textId="0C1E018E" w:rsidR="00802DC6" w:rsidRPr="00003875" w:rsidRDefault="00802DC6" w:rsidP="00802DC6">
            <w:pPr>
              <w:pStyle w:val="af6"/>
              <w:jc w:val="center"/>
              <w:rPr>
                <w:rFonts w:ascii="Times New Roman" w:hAnsi="Times New Roman"/>
                <w:sz w:val="24"/>
                <w:szCs w:val="24"/>
              </w:rPr>
            </w:pPr>
            <w:r>
              <w:rPr>
                <w:rFonts w:ascii="Times New Roman" w:hAnsi="Times New Roman"/>
                <w:sz w:val="24"/>
                <w:szCs w:val="24"/>
              </w:rPr>
              <w:t>М.: НИЦ ИНФРА-М; Мн.: Нов. знание, 2014. - 259 с.: (Высшее образование: Бакалавриат).</w:t>
            </w:r>
          </w:p>
        </w:tc>
        <w:tc>
          <w:tcPr>
            <w:tcW w:w="632" w:type="pct"/>
            <w:shd w:val="clear" w:color="auto" w:fill="FFFFFF"/>
            <w:vAlign w:val="center"/>
          </w:tcPr>
          <w:p w14:paraId="7FB25C06" w14:textId="7487C4CD" w:rsidR="00802DC6" w:rsidRPr="00003875" w:rsidRDefault="00802DC6" w:rsidP="00802DC6">
            <w:pPr>
              <w:pStyle w:val="af6"/>
              <w:jc w:val="center"/>
              <w:rPr>
                <w:rFonts w:ascii="Times New Roman" w:hAnsi="Times New Roman"/>
                <w:sz w:val="24"/>
                <w:szCs w:val="24"/>
                <w:lang w:val="ru-RU"/>
              </w:rPr>
            </w:pPr>
          </w:p>
        </w:tc>
        <w:tc>
          <w:tcPr>
            <w:tcW w:w="727" w:type="pct"/>
            <w:shd w:val="clear" w:color="auto" w:fill="FFFFFF"/>
            <w:vAlign w:val="center"/>
          </w:tcPr>
          <w:p w14:paraId="788153CD" w14:textId="6B9ED35A" w:rsidR="00802DC6" w:rsidRPr="00003875" w:rsidRDefault="00802DC6" w:rsidP="00802DC6">
            <w:pPr>
              <w:pStyle w:val="af6"/>
              <w:jc w:val="center"/>
              <w:rPr>
                <w:rFonts w:ascii="Times New Roman" w:hAnsi="Times New Roman"/>
                <w:sz w:val="24"/>
                <w:szCs w:val="24"/>
                <w:lang w:val="ru-RU"/>
              </w:rPr>
            </w:pPr>
            <w:r>
              <w:rPr>
                <w:rFonts w:ascii="Times New Roman" w:hAnsi="Times New Roman"/>
                <w:sz w:val="24"/>
                <w:szCs w:val="24"/>
                <w:lang w:val="en-US"/>
              </w:rPr>
              <w:t>Z</w:t>
            </w:r>
            <w:r>
              <w:rPr>
                <w:rFonts w:ascii="Times New Roman" w:hAnsi="Times New Roman"/>
                <w:sz w:val="24"/>
                <w:szCs w:val="24"/>
              </w:rPr>
              <w:t>nanium</w:t>
            </w:r>
          </w:p>
        </w:tc>
        <w:tc>
          <w:tcPr>
            <w:tcW w:w="727" w:type="pct"/>
            <w:shd w:val="clear" w:color="auto" w:fill="FFFFFF"/>
            <w:vAlign w:val="center"/>
          </w:tcPr>
          <w:p w14:paraId="1478E8F8" w14:textId="10E4BDFA" w:rsidR="00802DC6" w:rsidRPr="00003875" w:rsidRDefault="00D43E47" w:rsidP="00802DC6">
            <w:pPr>
              <w:jc w:val="center"/>
              <w:rPr>
                <w:rFonts w:ascii="Times New Roman" w:hAnsi="Times New Roman" w:cs="Times New Roman"/>
                <w:sz w:val="24"/>
                <w:szCs w:val="24"/>
              </w:rPr>
            </w:pPr>
            <w:hyperlink r:id="rId14" w:history="1">
              <w:r w:rsidR="00802DC6">
                <w:rPr>
                  <w:rStyle w:val="af3"/>
                  <w:rFonts w:ascii="Times New Roman" w:hAnsi="Times New Roman" w:cs="Times New Roman"/>
                  <w:sz w:val="24"/>
                  <w:szCs w:val="24"/>
                </w:rPr>
                <w:t>https://znanium.com/catalog/product/1088888</w:t>
              </w:r>
            </w:hyperlink>
            <w:r w:rsidR="00802DC6">
              <w:rPr>
                <w:rFonts w:ascii="Times New Roman" w:hAnsi="Times New Roman" w:cs="Times New Roman"/>
                <w:sz w:val="24"/>
                <w:szCs w:val="24"/>
              </w:rPr>
              <w:t xml:space="preserve"> </w:t>
            </w:r>
          </w:p>
        </w:tc>
      </w:tr>
      <w:tr w:rsidR="00802DC6" w:rsidRPr="007B557C" w14:paraId="2F1A82E1" w14:textId="77777777" w:rsidTr="006F5054">
        <w:trPr>
          <w:trHeight w:val="1435"/>
          <w:jc w:val="center"/>
        </w:trPr>
        <w:tc>
          <w:tcPr>
            <w:tcW w:w="291" w:type="pct"/>
            <w:shd w:val="clear" w:color="auto" w:fill="FFFFFF"/>
            <w:vAlign w:val="center"/>
          </w:tcPr>
          <w:p w14:paraId="53100F05" w14:textId="6EDD4348" w:rsidR="00802DC6" w:rsidRPr="00EF7596" w:rsidRDefault="00802DC6" w:rsidP="00802DC6">
            <w:pPr>
              <w:pStyle w:val="af6"/>
              <w:rPr>
                <w:rFonts w:ascii="Times New Roman" w:hAnsi="Times New Roman"/>
                <w:sz w:val="22"/>
                <w:szCs w:val="22"/>
                <w:lang w:val="ru-RU" w:eastAsia="ru-RU"/>
              </w:rPr>
            </w:pPr>
            <w:r>
              <w:rPr>
                <w:rFonts w:ascii="Times New Roman" w:hAnsi="Times New Roman"/>
                <w:sz w:val="22"/>
                <w:szCs w:val="22"/>
                <w:lang w:val="ru-RU" w:eastAsia="ru-RU"/>
              </w:rPr>
              <w:t>2.</w:t>
            </w:r>
          </w:p>
        </w:tc>
        <w:tc>
          <w:tcPr>
            <w:tcW w:w="729" w:type="pct"/>
            <w:shd w:val="clear" w:color="auto" w:fill="FFFFFF"/>
            <w:vAlign w:val="center"/>
          </w:tcPr>
          <w:p w14:paraId="2A1D052A" w14:textId="160AACA3" w:rsidR="00802DC6" w:rsidRPr="00003875" w:rsidRDefault="00802DC6" w:rsidP="00802DC6">
            <w:pPr>
              <w:pStyle w:val="af6"/>
              <w:jc w:val="center"/>
              <w:rPr>
                <w:rFonts w:ascii="Times New Roman" w:hAnsi="Times New Roman"/>
                <w:sz w:val="24"/>
                <w:szCs w:val="24"/>
              </w:rPr>
            </w:pPr>
            <w:r>
              <w:rPr>
                <w:rFonts w:ascii="Times New Roman" w:hAnsi="Times New Roman"/>
                <w:sz w:val="24"/>
                <w:szCs w:val="24"/>
              </w:rPr>
              <w:t>Билич Г.Л., Николенко В.Н.</w:t>
            </w:r>
          </w:p>
        </w:tc>
        <w:tc>
          <w:tcPr>
            <w:tcW w:w="877" w:type="pct"/>
            <w:shd w:val="clear" w:color="auto" w:fill="FFFFFF"/>
            <w:vAlign w:val="center"/>
          </w:tcPr>
          <w:p w14:paraId="7ED227B6" w14:textId="7DB2A49E" w:rsidR="00802DC6" w:rsidRPr="00003875" w:rsidRDefault="00802DC6" w:rsidP="00802DC6">
            <w:pPr>
              <w:widowControl w:val="0"/>
              <w:jc w:val="both"/>
              <w:rPr>
                <w:rFonts w:ascii="Times New Roman" w:hAnsi="Times New Roman" w:cs="Times New Roman"/>
                <w:sz w:val="24"/>
                <w:szCs w:val="24"/>
              </w:rPr>
            </w:pPr>
            <w:r>
              <w:rPr>
                <w:rFonts w:ascii="Times New Roman" w:hAnsi="Times New Roman"/>
                <w:sz w:val="24"/>
                <w:szCs w:val="24"/>
              </w:rPr>
              <w:t xml:space="preserve">Атлас анатомии человека : в 3-х т. Т. 1: </w:t>
            </w:r>
          </w:p>
        </w:tc>
        <w:tc>
          <w:tcPr>
            <w:tcW w:w="1017" w:type="pct"/>
            <w:shd w:val="clear" w:color="auto" w:fill="FFFFFF"/>
            <w:vAlign w:val="center"/>
          </w:tcPr>
          <w:p w14:paraId="5F4A669A" w14:textId="56C1020B" w:rsidR="00802DC6" w:rsidRPr="00003875" w:rsidRDefault="00802DC6" w:rsidP="00802DC6">
            <w:pPr>
              <w:pStyle w:val="af6"/>
              <w:jc w:val="center"/>
              <w:rPr>
                <w:rFonts w:ascii="Times New Roman" w:hAnsi="Times New Roman"/>
                <w:sz w:val="24"/>
                <w:szCs w:val="24"/>
              </w:rPr>
            </w:pPr>
            <w:r>
              <w:rPr>
                <w:rFonts w:ascii="Times New Roman" w:hAnsi="Times New Roman"/>
                <w:sz w:val="24"/>
                <w:szCs w:val="24"/>
              </w:rPr>
              <w:t>Учебное пособие/ Рн/Д:Феникс, 2014. - 488 с.</w:t>
            </w:r>
          </w:p>
        </w:tc>
        <w:tc>
          <w:tcPr>
            <w:tcW w:w="632" w:type="pct"/>
            <w:shd w:val="clear" w:color="auto" w:fill="FFFFFF"/>
            <w:vAlign w:val="center"/>
          </w:tcPr>
          <w:p w14:paraId="444F1AF4" w14:textId="113A8B11" w:rsidR="00802DC6" w:rsidRPr="00003875" w:rsidRDefault="00802DC6" w:rsidP="00802DC6">
            <w:pPr>
              <w:pStyle w:val="af6"/>
              <w:jc w:val="center"/>
              <w:rPr>
                <w:rFonts w:ascii="Times New Roman" w:hAnsi="Times New Roman"/>
                <w:sz w:val="24"/>
                <w:szCs w:val="24"/>
                <w:lang w:val="ru-RU"/>
              </w:rPr>
            </w:pPr>
          </w:p>
        </w:tc>
        <w:tc>
          <w:tcPr>
            <w:tcW w:w="727" w:type="pct"/>
            <w:shd w:val="clear" w:color="auto" w:fill="FFFFFF"/>
            <w:vAlign w:val="center"/>
          </w:tcPr>
          <w:p w14:paraId="29C9E9E5" w14:textId="30D6B256" w:rsidR="00802DC6" w:rsidRPr="00003875" w:rsidRDefault="00802DC6" w:rsidP="00802DC6">
            <w:pPr>
              <w:pStyle w:val="af6"/>
              <w:jc w:val="center"/>
              <w:rPr>
                <w:rFonts w:ascii="Times New Roman" w:hAnsi="Times New Roman"/>
                <w:sz w:val="24"/>
                <w:szCs w:val="24"/>
                <w:lang w:val="ru-RU"/>
              </w:rPr>
            </w:pPr>
            <w:r>
              <w:rPr>
                <w:rFonts w:ascii="Times New Roman" w:hAnsi="Times New Roman"/>
                <w:sz w:val="24"/>
                <w:szCs w:val="24"/>
                <w:lang w:val="en-US"/>
              </w:rPr>
              <w:t>Z</w:t>
            </w:r>
            <w:r>
              <w:rPr>
                <w:rFonts w:ascii="Times New Roman" w:hAnsi="Times New Roman"/>
                <w:sz w:val="24"/>
                <w:szCs w:val="24"/>
              </w:rPr>
              <w:t>nanium</w:t>
            </w:r>
          </w:p>
        </w:tc>
        <w:tc>
          <w:tcPr>
            <w:tcW w:w="727" w:type="pct"/>
            <w:shd w:val="clear" w:color="auto" w:fill="FFFFFF"/>
            <w:vAlign w:val="center"/>
          </w:tcPr>
          <w:p w14:paraId="421EB535" w14:textId="6D1A464F" w:rsidR="00802DC6" w:rsidRPr="00003875" w:rsidRDefault="00802DC6" w:rsidP="00802DC6">
            <w:pPr>
              <w:jc w:val="center"/>
              <w:rPr>
                <w:rFonts w:ascii="Times New Roman" w:hAnsi="Times New Roman" w:cs="Times New Roman"/>
                <w:sz w:val="24"/>
                <w:szCs w:val="24"/>
              </w:rPr>
            </w:pPr>
            <w:r w:rsidRPr="00802DC6">
              <w:rPr>
                <w:rFonts w:ascii="Times New Roman" w:hAnsi="Times New Roman"/>
                <w:sz w:val="24"/>
                <w:szCs w:val="24"/>
              </w:rPr>
              <w:t>/</w:t>
            </w:r>
            <w:r>
              <w:rPr>
                <w:rFonts w:ascii="Times New Roman" w:hAnsi="Times New Roman"/>
                <w:sz w:val="24"/>
                <w:szCs w:val="24"/>
                <w:lang w:val="en-US"/>
              </w:rPr>
              <w:t> </w:t>
            </w:r>
            <w:hyperlink r:id="rId15" w:history="1">
              <w:r>
                <w:rPr>
                  <w:rStyle w:val="af3"/>
                  <w:rFonts w:ascii="Times New Roman" w:hAnsi="Times New Roman"/>
                  <w:sz w:val="24"/>
                  <w:szCs w:val="24"/>
                  <w:lang w:val="en-US"/>
                </w:rPr>
                <w:t>https</w:t>
              </w:r>
              <w:r w:rsidRPr="00802DC6">
                <w:rPr>
                  <w:rStyle w:val="af3"/>
                  <w:rFonts w:ascii="Times New Roman" w:hAnsi="Times New Roman"/>
                  <w:sz w:val="24"/>
                  <w:szCs w:val="24"/>
                </w:rPr>
                <w:t>://</w:t>
              </w:r>
              <w:r>
                <w:rPr>
                  <w:rStyle w:val="af3"/>
                  <w:rFonts w:ascii="Times New Roman" w:hAnsi="Times New Roman"/>
                  <w:sz w:val="24"/>
                  <w:szCs w:val="24"/>
                  <w:lang w:val="en-US"/>
                </w:rPr>
                <w:t>biblioclub</w:t>
              </w:r>
              <w:r w:rsidRPr="00802DC6">
                <w:rPr>
                  <w:rStyle w:val="af3"/>
                  <w:rFonts w:ascii="Times New Roman" w:hAnsi="Times New Roman"/>
                  <w:sz w:val="24"/>
                  <w:szCs w:val="24"/>
                </w:rPr>
                <w:t>.</w:t>
              </w:r>
              <w:r>
                <w:rPr>
                  <w:rStyle w:val="af3"/>
                  <w:rFonts w:ascii="Times New Roman" w:hAnsi="Times New Roman"/>
                  <w:sz w:val="24"/>
                  <w:szCs w:val="24"/>
                  <w:lang w:val="en-US"/>
                </w:rPr>
                <w:t>ru</w:t>
              </w:r>
              <w:r w:rsidRPr="00802DC6">
                <w:rPr>
                  <w:rStyle w:val="af3"/>
                  <w:rFonts w:ascii="Times New Roman" w:hAnsi="Times New Roman"/>
                  <w:sz w:val="24"/>
                  <w:szCs w:val="24"/>
                </w:rPr>
                <w:t>/</w:t>
              </w:r>
              <w:r>
                <w:rPr>
                  <w:rStyle w:val="af3"/>
                  <w:rFonts w:ascii="Times New Roman" w:hAnsi="Times New Roman"/>
                  <w:sz w:val="24"/>
                  <w:szCs w:val="24"/>
                  <w:lang w:val="en-US"/>
                </w:rPr>
                <w:t>index</w:t>
              </w:r>
              <w:r w:rsidRPr="00802DC6">
                <w:rPr>
                  <w:rStyle w:val="af3"/>
                  <w:rFonts w:ascii="Times New Roman" w:hAnsi="Times New Roman"/>
                  <w:sz w:val="24"/>
                  <w:szCs w:val="24"/>
                </w:rPr>
                <w:t>.</w:t>
              </w:r>
              <w:r>
                <w:rPr>
                  <w:rStyle w:val="af3"/>
                  <w:rFonts w:ascii="Times New Roman" w:hAnsi="Times New Roman"/>
                  <w:sz w:val="24"/>
                  <w:szCs w:val="24"/>
                  <w:lang w:val="en-US"/>
                </w:rPr>
                <w:t>php</w:t>
              </w:r>
              <w:r w:rsidRPr="00802DC6">
                <w:rPr>
                  <w:rStyle w:val="af3"/>
                  <w:rFonts w:ascii="Times New Roman" w:hAnsi="Times New Roman"/>
                  <w:sz w:val="24"/>
                  <w:szCs w:val="24"/>
                </w:rPr>
                <w:t>?</w:t>
              </w:r>
              <w:r>
                <w:rPr>
                  <w:rStyle w:val="af3"/>
                  <w:rFonts w:ascii="Times New Roman" w:hAnsi="Times New Roman"/>
                  <w:sz w:val="24"/>
                  <w:szCs w:val="24"/>
                  <w:lang w:val="en-US"/>
                </w:rPr>
                <w:t>page</w:t>
              </w:r>
              <w:r w:rsidRPr="00802DC6">
                <w:rPr>
                  <w:rStyle w:val="af3"/>
                  <w:rFonts w:ascii="Times New Roman" w:hAnsi="Times New Roman"/>
                  <w:sz w:val="24"/>
                  <w:szCs w:val="24"/>
                </w:rPr>
                <w:t>=</w:t>
              </w:r>
              <w:r>
                <w:rPr>
                  <w:rStyle w:val="af3"/>
                  <w:rFonts w:ascii="Times New Roman" w:hAnsi="Times New Roman"/>
                  <w:sz w:val="24"/>
                  <w:szCs w:val="24"/>
                  <w:lang w:val="en-US"/>
                </w:rPr>
                <w:t>book</w:t>
              </w:r>
              <w:r w:rsidRPr="00802DC6">
                <w:rPr>
                  <w:rStyle w:val="af3"/>
                  <w:rFonts w:ascii="Times New Roman" w:hAnsi="Times New Roman"/>
                  <w:sz w:val="24"/>
                  <w:szCs w:val="24"/>
                </w:rPr>
                <w:t>&amp;</w:t>
              </w:r>
              <w:r>
                <w:rPr>
                  <w:rStyle w:val="af3"/>
                  <w:rFonts w:ascii="Times New Roman" w:hAnsi="Times New Roman"/>
                  <w:sz w:val="24"/>
                  <w:szCs w:val="24"/>
                  <w:lang w:val="en-US"/>
                </w:rPr>
                <w:t>id</w:t>
              </w:r>
              <w:r w:rsidRPr="00802DC6">
                <w:rPr>
                  <w:rStyle w:val="af3"/>
                  <w:rFonts w:ascii="Times New Roman" w:hAnsi="Times New Roman"/>
                  <w:sz w:val="24"/>
                  <w:szCs w:val="24"/>
                </w:rPr>
                <w:t>=460860</w:t>
              </w:r>
            </w:hyperlink>
          </w:p>
        </w:tc>
      </w:tr>
      <w:tr w:rsidR="00A73990" w:rsidRPr="0095516B" w14:paraId="534B3C89" w14:textId="77777777" w:rsidTr="006F5054">
        <w:trPr>
          <w:trHeight w:val="55"/>
          <w:jc w:val="center"/>
        </w:trPr>
        <w:tc>
          <w:tcPr>
            <w:tcW w:w="291" w:type="pct"/>
            <w:shd w:val="clear" w:color="auto" w:fill="FFFFFF"/>
            <w:vAlign w:val="center"/>
          </w:tcPr>
          <w:p w14:paraId="271BB64D" w14:textId="5BF1AEEE" w:rsidR="00A73990" w:rsidRPr="007A4FDB" w:rsidRDefault="00A73990" w:rsidP="00A73990">
            <w:pPr>
              <w:pStyle w:val="af6"/>
              <w:rPr>
                <w:rFonts w:ascii="Times New Roman" w:hAnsi="Times New Roman"/>
                <w:sz w:val="22"/>
                <w:szCs w:val="22"/>
                <w:lang w:val="ru-RU" w:eastAsia="ru-RU"/>
              </w:rPr>
            </w:pPr>
            <w:r>
              <w:rPr>
                <w:rFonts w:ascii="Times New Roman" w:hAnsi="Times New Roman"/>
                <w:sz w:val="22"/>
                <w:szCs w:val="22"/>
                <w:lang w:val="ru-RU" w:eastAsia="ru-RU"/>
              </w:rPr>
              <w:lastRenderedPageBreak/>
              <w:t>3.</w:t>
            </w:r>
          </w:p>
        </w:tc>
        <w:tc>
          <w:tcPr>
            <w:tcW w:w="729" w:type="pct"/>
            <w:shd w:val="clear" w:color="auto" w:fill="FFFFFF"/>
            <w:vAlign w:val="center"/>
          </w:tcPr>
          <w:p w14:paraId="01422F22" w14:textId="302158EC" w:rsidR="00A73990" w:rsidRPr="00003875" w:rsidRDefault="00A73990" w:rsidP="00A73990">
            <w:pPr>
              <w:spacing w:after="0" w:line="240" w:lineRule="auto"/>
              <w:ind w:left="317" w:hanging="283"/>
              <w:rPr>
                <w:rFonts w:ascii="Times New Roman" w:eastAsia="Times New Roman" w:hAnsi="Times New Roman" w:cs="Times New Roman"/>
                <w:bCs/>
                <w:sz w:val="24"/>
                <w:szCs w:val="24"/>
                <w:lang w:eastAsia="ru-RU"/>
              </w:rPr>
            </w:pPr>
            <w:r>
              <w:rPr>
                <w:rFonts w:ascii="Times New Roman" w:hAnsi="Times New Roman"/>
                <w:sz w:val="24"/>
                <w:szCs w:val="24"/>
              </w:rPr>
              <w:t xml:space="preserve">Караулова, Л. К </w:t>
            </w:r>
          </w:p>
        </w:tc>
        <w:tc>
          <w:tcPr>
            <w:tcW w:w="877" w:type="pct"/>
            <w:shd w:val="clear" w:color="auto" w:fill="FFFFFF"/>
            <w:vAlign w:val="center"/>
          </w:tcPr>
          <w:p w14:paraId="6316DBFA" w14:textId="0A5D1FB1" w:rsidR="00A73990" w:rsidRPr="00802DC6" w:rsidRDefault="00A73990" w:rsidP="00A73990">
            <w:pPr>
              <w:spacing w:after="0" w:line="240" w:lineRule="auto"/>
              <w:ind w:left="35"/>
              <w:rPr>
                <w:rFonts w:ascii="Times New Roman" w:hAnsi="Times New Roman" w:cs="Times New Roman"/>
                <w:sz w:val="24"/>
                <w:szCs w:val="24"/>
              </w:rPr>
            </w:pPr>
            <w:r>
              <w:rPr>
                <w:rFonts w:ascii="Times New Roman" w:hAnsi="Times New Roman"/>
                <w:sz w:val="24"/>
                <w:szCs w:val="24"/>
              </w:rPr>
              <w:t>Физиология физкультурно-оздоровительной деятельности</w:t>
            </w:r>
          </w:p>
        </w:tc>
        <w:tc>
          <w:tcPr>
            <w:tcW w:w="1017" w:type="pct"/>
            <w:shd w:val="clear" w:color="auto" w:fill="FFFFFF"/>
            <w:vAlign w:val="center"/>
          </w:tcPr>
          <w:p w14:paraId="0B0458F3" w14:textId="3195877E" w:rsidR="00A73990" w:rsidRPr="00802DC6" w:rsidRDefault="00A73990" w:rsidP="00A73990">
            <w:pPr>
              <w:spacing w:after="0" w:line="240" w:lineRule="auto"/>
              <w:ind w:left="39"/>
              <w:rPr>
                <w:rFonts w:ascii="Times New Roman" w:eastAsia="Times New Roman" w:hAnsi="Times New Roman" w:cs="Times New Roman"/>
                <w:sz w:val="24"/>
                <w:szCs w:val="24"/>
                <w:lang w:eastAsia="ru-RU"/>
              </w:rPr>
            </w:pPr>
            <w:r>
              <w:rPr>
                <w:rFonts w:ascii="Times New Roman" w:hAnsi="Times New Roman"/>
                <w:sz w:val="24"/>
                <w:szCs w:val="24"/>
              </w:rPr>
              <w:t>учебник / Москва : ИНФРА-М, 2018. — 336 с. — (Высшее образование: Бакалавриат).</w:t>
            </w:r>
          </w:p>
        </w:tc>
        <w:tc>
          <w:tcPr>
            <w:tcW w:w="632" w:type="pct"/>
            <w:shd w:val="clear" w:color="auto" w:fill="FFFFFF"/>
            <w:vAlign w:val="center"/>
          </w:tcPr>
          <w:p w14:paraId="40D51A40" w14:textId="71B760E2" w:rsidR="00A73990" w:rsidRPr="00802DC6" w:rsidRDefault="00A73990" w:rsidP="00A73990">
            <w:pPr>
              <w:pStyle w:val="af6"/>
              <w:jc w:val="center"/>
              <w:rPr>
                <w:rFonts w:ascii="Times New Roman" w:hAnsi="Times New Roman"/>
                <w:sz w:val="24"/>
                <w:szCs w:val="24"/>
                <w:lang w:val="ru-RU"/>
              </w:rPr>
            </w:pPr>
          </w:p>
        </w:tc>
        <w:tc>
          <w:tcPr>
            <w:tcW w:w="727" w:type="pct"/>
            <w:shd w:val="clear" w:color="auto" w:fill="FFFFFF"/>
            <w:vAlign w:val="center"/>
          </w:tcPr>
          <w:p w14:paraId="4A5CD706" w14:textId="702BDF80" w:rsidR="00A73990" w:rsidRPr="00802DC6" w:rsidRDefault="00A73990" w:rsidP="00A73990">
            <w:pPr>
              <w:pStyle w:val="af6"/>
              <w:jc w:val="center"/>
              <w:rPr>
                <w:rFonts w:ascii="Times New Roman" w:hAnsi="Times New Roman"/>
                <w:sz w:val="24"/>
                <w:szCs w:val="24"/>
                <w:lang w:val="ru-RU"/>
              </w:rPr>
            </w:pPr>
            <w:r w:rsidRPr="00802DC6">
              <w:rPr>
                <w:rFonts w:ascii="Times New Roman" w:hAnsi="Times New Roman"/>
                <w:sz w:val="24"/>
                <w:szCs w:val="24"/>
                <w:lang w:val="en-US"/>
              </w:rPr>
              <w:t>Z</w:t>
            </w:r>
            <w:r w:rsidRPr="00802DC6">
              <w:rPr>
                <w:rFonts w:ascii="Times New Roman" w:hAnsi="Times New Roman"/>
                <w:sz w:val="24"/>
                <w:szCs w:val="24"/>
              </w:rPr>
              <w:t>nanium</w:t>
            </w:r>
          </w:p>
        </w:tc>
        <w:tc>
          <w:tcPr>
            <w:tcW w:w="727" w:type="pct"/>
            <w:shd w:val="clear" w:color="auto" w:fill="FFFFFF"/>
            <w:vAlign w:val="center"/>
          </w:tcPr>
          <w:p w14:paraId="66B1EFD9" w14:textId="0F522B26" w:rsidR="00A73990" w:rsidRPr="00802DC6" w:rsidRDefault="00D43E47" w:rsidP="00A73990">
            <w:pPr>
              <w:jc w:val="center"/>
              <w:rPr>
                <w:rFonts w:ascii="Times New Roman" w:hAnsi="Times New Roman" w:cs="Times New Roman"/>
                <w:sz w:val="24"/>
                <w:szCs w:val="24"/>
              </w:rPr>
            </w:pPr>
            <w:hyperlink r:id="rId16" w:history="1">
              <w:r w:rsidR="00A73990" w:rsidRPr="00802DC6">
                <w:rPr>
                  <w:rStyle w:val="af3"/>
                  <w:rFonts w:ascii="Times New Roman" w:hAnsi="Times New Roman" w:cs="Times New Roman"/>
                </w:rPr>
                <w:t>https://biblioclub.ru/index.php?page=book&amp;id=460860</w:t>
              </w:r>
            </w:hyperlink>
          </w:p>
        </w:tc>
      </w:tr>
    </w:tbl>
    <w:p w14:paraId="15E75E7D" w14:textId="77777777" w:rsidR="001A1343" w:rsidRPr="00DC1172" w:rsidRDefault="001A1343" w:rsidP="001A1343">
      <w:pPr>
        <w:spacing w:after="0" w:line="240" w:lineRule="auto"/>
        <w:ind w:firstLine="720"/>
        <w:rPr>
          <w:rFonts w:ascii="Times New Roman" w:hAnsi="Times New Roman"/>
          <w:sz w:val="28"/>
          <w:szCs w:val="28"/>
        </w:rPr>
      </w:pPr>
    </w:p>
    <w:p w14:paraId="6820AB4A" w14:textId="7E9F2E37" w:rsidR="001A1343" w:rsidRDefault="009A2123" w:rsidP="00A76A41">
      <w:pPr>
        <w:pStyle w:val="3"/>
        <w:rPr>
          <w:rFonts w:ascii="Times New Roman" w:hAnsi="Times New Roman"/>
          <w:color w:val="auto"/>
          <w:sz w:val="28"/>
          <w:szCs w:val="28"/>
          <w:vertAlign w:val="superscript"/>
        </w:rPr>
      </w:pPr>
      <w:bookmarkStart w:id="52" w:name="_Toc314834528"/>
      <w:bookmarkStart w:id="53" w:name="_Toc484096004"/>
      <w:bookmarkStart w:id="54" w:name="_Toc490583884"/>
      <w:bookmarkStart w:id="55" w:name="_Toc38835989"/>
      <w:bookmarkStart w:id="56" w:name="_Toc130376072"/>
      <w:r w:rsidRPr="00A76A41">
        <w:rPr>
          <w:rFonts w:ascii="Times New Roman" w:hAnsi="Times New Roman"/>
          <w:b/>
          <w:color w:val="auto"/>
          <w:sz w:val="28"/>
          <w:szCs w:val="28"/>
          <w:lang w:val="ru-RU"/>
        </w:rPr>
        <w:t>4.1.6.</w:t>
      </w:r>
      <w:r w:rsidR="001A1343" w:rsidRPr="00A76A41">
        <w:rPr>
          <w:rFonts w:ascii="Times New Roman" w:hAnsi="Times New Roman"/>
          <w:b/>
          <w:color w:val="auto"/>
          <w:sz w:val="28"/>
          <w:szCs w:val="28"/>
        </w:rPr>
        <w:t xml:space="preserve"> Методические указания к </w:t>
      </w:r>
      <w:r w:rsidR="001A1343" w:rsidRPr="00A76A41">
        <w:rPr>
          <w:rFonts w:ascii="Times New Roman" w:hAnsi="Times New Roman"/>
          <w:b/>
          <w:color w:val="auto"/>
          <w:sz w:val="28"/>
          <w:szCs w:val="28"/>
          <w:lang w:val="ru-RU"/>
        </w:rPr>
        <w:t>проектному обучению</w:t>
      </w:r>
      <w:r w:rsidR="001A1343" w:rsidRPr="00A76A41">
        <w:rPr>
          <w:rFonts w:ascii="Times New Roman" w:hAnsi="Times New Roman"/>
          <w:b/>
          <w:color w:val="auto"/>
          <w:sz w:val="28"/>
          <w:szCs w:val="28"/>
        </w:rPr>
        <w:t xml:space="preserve"> и другим видам самостоятельной работы</w:t>
      </w:r>
      <w:bookmarkEnd w:id="52"/>
      <w:r w:rsidR="001A1343" w:rsidRPr="00486F6E">
        <w:rPr>
          <w:rFonts w:ascii="Times New Roman" w:hAnsi="Times New Roman"/>
          <w:color w:val="auto"/>
          <w:sz w:val="28"/>
          <w:szCs w:val="28"/>
          <w:vertAlign w:val="superscript"/>
        </w:rPr>
        <w:t>*</w:t>
      </w:r>
      <w:bookmarkEnd w:id="53"/>
      <w:bookmarkEnd w:id="54"/>
      <w:bookmarkEnd w:id="55"/>
      <w:bookmarkEnd w:id="56"/>
    </w:p>
    <w:tbl>
      <w:tblPr>
        <w:tblW w:w="14560"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shd w:val="clear" w:color="auto" w:fill="FFFFFF"/>
        <w:tblLayout w:type="fixed"/>
        <w:tblLook w:val="0000" w:firstRow="0" w:lastRow="0" w:firstColumn="0" w:lastColumn="0" w:noHBand="0" w:noVBand="0"/>
      </w:tblPr>
      <w:tblGrid>
        <w:gridCol w:w="848"/>
        <w:gridCol w:w="2123"/>
        <w:gridCol w:w="2973"/>
        <w:gridCol w:w="2542"/>
        <w:gridCol w:w="1840"/>
        <w:gridCol w:w="2117"/>
        <w:gridCol w:w="2117"/>
      </w:tblGrid>
      <w:tr w:rsidR="00264CA2" w:rsidRPr="007B557C" w14:paraId="11B9CC6F" w14:textId="77777777" w:rsidTr="003A7AE2">
        <w:trPr>
          <w:trHeight w:val="997"/>
          <w:jc w:val="center"/>
        </w:trPr>
        <w:tc>
          <w:tcPr>
            <w:tcW w:w="291" w:type="pct"/>
            <w:shd w:val="clear" w:color="auto" w:fill="FFFFFF"/>
            <w:vAlign w:val="center"/>
          </w:tcPr>
          <w:p w14:paraId="31D69F50" w14:textId="77777777" w:rsidR="00264CA2" w:rsidRPr="00EF7596" w:rsidRDefault="00264CA2" w:rsidP="003A7AE2">
            <w:pPr>
              <w:pStyle w:val="af6"/>
              <w:jc w:val="center"/>
              <w:rPr>
                <w:rFonts w:ascii="Times New Roman" w:hAnsi="Times New Roman"/>
                <w:b/>
                <w:sz w:val="22"/>
                <w:szCs w:val="22"/>
                <w:lang w:val="ru-RU" w:eastAsia="ru-RU"/>
              </w:rPr>
            </w:pPr>
            <w:r w:rsidRPr="00EF7596">
              <w:rPr>
                <w:rFonts w:ascii="Times New Roman" w:hAnsi="Times New Roman"/>
                <w:b/>
                <w:sz w:val="22"/>
                <w:szCs w:val="22"/>
                <w:lang w:val="ru-RU" w:eastAsia="ru-RU"/>
              </w:rPr>
              <w:t>№ п/п</w:t>
            </w:r>
          </w:p>
        </w:tc>
        <w:tc>
          <w:tcPr>
            <w:tcW w:w="729" w:type="pct"/>
            <w:shd w:val="clear" w:color="auto" w:fill="FFFFFF"/>
            <w:vAlign w:val="center"/>
          </w:tcPr>
          <w:p w14:paraId="11AA7FAD" w14:textId="77777777" w:rsidR="00264CA2" w:rsidRPr="00EF7596" w:rsidRDefault="00264CA2" w:rsidP="003A7AE2">
            <w:pPr>
              <w:pStyle w:val="af6"/>
              <w:jc w:val="center"/>
              <w:rPr>
                <w:rFonts w:ascii="Times New Roman" w:hAnsi="Times New Roman"/>
                <w:b/>
                <w:sz w:val="22"/>
                <w:szCs w:val="22"/>
                <w:lang w:val="ru-RU" w:eastAsia="ru-RU"/>
              </w:rPr>
            </w:pPr>
            <w:r w:rsidRPr="00EF7596">
              <w:rPr>
                <w:rFonts w:ascii="Times New Roman" w:hAnsi="Times New Roman"/>
                <w:b/>
                <w:sz w:val="22"/>
                <w:szCs w:val="22"/>
                <w:lang w:val="ru-RU" w:eastAsia="ru-RU"/>
              </w:rPr>
              <w:t>Автор(ы)</w:t>
            </w:r>
          </w:p>
        </w:tc>
        <w:tc>
          <w:tcPr>
            <w:tcW w:w="1021" w:type="pct"/>
            <w:shd w:val="clear" w:color="auto" w:fill="FFFFFF"/>
            <w:vAlign w:val="center"/>
          </w:tcPr>
          <w:p w14:paraId="54F0C3D9" w14:textId="77777777" w:rsidR="00264CA2" w:rsidRPr="00EF7596" w:rsidRDefault="00264CA2" w:rsidP="003A7AE2">
            <w:pPr>
              <w:pStyle w:val="af6"/>
              <w:jc w:val="center"/>
              <w:rPr>
                <w:rFonts w:ascii="Times New Roman" w:hAnsi="Times New Roman"/>
                <w:b/>
                <w:sz w:val="22"/>
                <w:szCs w:val="22"/>
                <w:lang w:val="ru-RU" w:eastAsia="ru-RU"/>
              </w:rPr>
            </w:pPr>
            <w:r w:rsidRPr="00EF7596">
              <w:rPr>
                <w:rFonts w:ascii="Times New Roman" w:hAnsi="Times New Roman"/>
                <w:b/>
                <w:sz w:val="22"/>
                <w:szCs w:val="22"/>
                <w:lang w:val="ru-RU" w:eastAsia="ru-RU"/>
              </w:rPr>
              <w:t>Наименование</w:t>
            </w:r>
          </w:p>
        </w:tc>
        <w:tc>
          <w:tcPr>
            <w:tcW w:w="873" w:type="pct"/>
            <w:shd w:val="clear" w:color="auto" w:fill="FFFFFF"/>
            <w:vAlign w:val="center"/>
          </w:tcPr>
          <w:p w14:paraId="339637EC" w14:textId="77777777" w:rsidR="00264CA2" w:rsidRPr="00EF7596" w:rsidRDefault="00264CA2" w:rsidP="003A7AE2">
            <w:pPr>
              <w:pStyle w:val="af6"/>
              <w:jc w:val="center"/>
              <w:rPr>
                <w:rFonts w:ascii="Times New Roman" w:hAnsi="Times New Roman"/>
                <w:b/>
                <w:sz w:val="22"/>
                <w:szCs w:val="22"/>
                <w:lang w:val="ru-RU" w:eastAsia="ru-RU"/>
              </w:rPr>
            </w:pPr>
            <w:r w:rsidRPr="00EF7596">
              <w:rPr>
                <w:rFonts w:ascii="Times New Roman" w:hAnsi="Times New Roman"/>
                <w:b/>
                <w:sz w:val="22"/>
                <w:szCs w:val="22"/>
                <w:lang w:val="ru-RU" w:eastAsia="ru-RU"/>
              </w:rPr>
              <w:t>Выходные данные, объем</w:t>
            </w:r>
          </w:p>
        </w:tc>
        <w:tc>
          <w:tcPr>
            <w:tcW w:w="632" w:type="pct"/>
            <w:shd w:val="clear" w:color="auto" w:fill="FFFFFF"/>
            <w:vAlign w:val="center"/>
          </w:tcPr>
          <w:p w14:paraId="24EC1547" w14:textId="77777777" w:rsidR="00264CA2" w:rsidRPr="00EF7596" w:rsidRDefault="00264CA2" w:rsidP="003A7AE2">
            <w:pPr>
              <w:pStyle w:val="af6"/>
              <w:jc w:val="center"/>
              <w:rPr>
                <w:rFonts w:ascii="Times New Roman" w:hAnsi="Times New Roman"/>
                <w:b/>
                <w:sz w:val="22"/>
                <w:szCs w:val="22"/>
                <w:lang w:val="ru-RU" w:eastAsia="ru-RU"/>
              </w:rPr>
            </w:pPr>
            <w:r w:rsidRPr="00EF7596">
              <w:rPr>
                <w:rFonts w:ascii="Times New Roman" w:hAnsi="Times New Roman"/>
                <w:b/>
                <w:sz w:val="22"/>
                <w:szCs w:val="22"/>
                <w:lang w:val="ru-RU" w:eastAsia="ru-RU"/>
              </w:rPr>
              <w:t>Наличие в библиотеке (экз.)</w:t>
            </w:r>
          </w:p>
        </w:tc>
        <w:tc>
          <w:tcPr>
            <w:tcW w:w="727" w:type="pct"/>
            <w:shd w:val="clear" w:color="auto" w:fill="FFFFFF"/>
            <w:vAlign w:val="center"/>
          </w:tcPr>
          <w:p w14:paraId="0FF915A5" w14:textId="77777777" w:rsidR="00264CA2" w:rsidRPr="00EF7596" w:rsidRDefault="00264CA2" w:rsidP="003A7AE2">
            <w:pPr>
              <w:pStyle w:val="af6"/>
              <w:jc w:val="center"/>
              <w:rPr>
                <w:rFonts w:ascii="Times New Roman" w:hAnsi="Times New Roman"/>
                <w:b/>
                <w:sz w:val="22"/>
                <w:szCs w:val="22"/>
                <w:lang w:val="ru-RU" w:eastAsia="ru-RU"/>
              </w:rPr>
            </w:pPr>
            <w:r>
              <w:rPr>
                <w:rFonts w:ascii="Times New Roman" w:hAnsi="Times New Roman"/>
                <w:b/>
                <w:sz w:val="22"/>
                <w:szCs w:val="22"/>
                <w:lang w:val="ru-RU" w:eastAsia="ru-RU"/>
              </w:rPr>
              <w:t>Наименование</w:t>
            </w:r>
            <w:r w:rsidRPr="00EF7596">
              <w:rPr>
                <w:rFonts w:ascii="Times New Roman" w:hAnsi="Times New Roman"/>
                <w:b/>
                <w:sz w:val="22"/>
                <w:szCs w:val="22"/>
                <w:lang w:val="ru-RU" w:eastAsia="ru-RU"/>
              </w:rPr>
              <w:t xml:space="preserve"> ЭБС </w:t>
            </w:r>
          </w:p>
        </w:tc>
        <w:tc>
          <w:tcPr>
            <w:tcW w:w="727" w:type="pct"/>
            <w:shd w:val="clear" w:color="auto" w:fill="FFFFFF"/>
          </w:tcPr>
          <w:p w14:paraId="61C00E0A" w14:textId="77777777" w:rsidR="00264CA2" w:rsidRDefault="00264CA2" w:rsidP="003A7AE2">
            <w:pPr>
              <w:pStyle w:val="af6"/>
              <w:jc w:val="center"/>
              <w:rPr>
                <w:rFonts w:ascii="Times New Roman" w:hAnsi="Times New Roman"/>
                <w:b/>
                <w:sz w:val="22"/>
                <w:szCs w:val="22"/>
                <w:lang w:val="ru-RU" w:eastAsia="ru-RU"/>
              </w:rPr>
            </w:pPr>
          </w:p>
          <w:p w14:paraId="1FE79131" w14:textId="77777777" w:rsidR="00264CA2" w:rsidRPr="00EF7596" w:rsidRDefault="00264CA2" w:rsidP="003A7AE2">
            <w:pPr>
              <w:pStyle w:val="af6"/>
              <w:jc w:val="center"/>
              <w:rPr>
                <w:rFonts w:ascii="Times New Roman" w:hAnsi="Times New Roman"/>
                <w:b/>
                <w:sz w:val="22"/>
                <w:szCs w:val="22"/>
                <w:lang w:val="ru-RU" w:eastAsia="ru-RU"/>
              </w:rPr>
            </w:pPr>
            <w:r>
              <w:rPr>
                <w:rFonts w:ascii="Times New Roman" w:hAnsi="Times New Roman"/>
                <w:b/>
                <w:sz w:val="22"/>
                <w:szCs w:val="22"/>
                <w:lang w:val="ru-RU" w:eastAsia="ru-RU"/>
              </w:rPr>
              <w:t>Адрес доступа в ЭБС</w:t>
            </w:r>
          </w:p>
        </w:tc>
      </w:tr>
      <w:tr w:rsidR="00802DC6" w:rsidRPr="0095516B" w14:paraId="06BA81CF" w14:textId="77777777" w:rsidTr="003A7AE2">
        <w:trPr>
          <w:trHeight w:val="55"/>
          <w:jc w:val="center"/>
        </w:trPr>
        <w:tc>
          <w:tcPr>
            <w:tcW w:w="291" w:type="pct"/>
            <w:shd w:val="clear" w:color="auto" w:fill="FFFFFF"/>
            <w:vAlign w:val="center"/>
          </w:tcPr>
          <w:p w14:paraId="5A1C1F9A" w14:textId="7DAFF143" w:rsidR="00802DC6" w:rsidRPr="007A4FDB" w:rsidRDefault="00802DC6" w:rsidP="00802DC6">
            <w:pPr>
              <w:pStyle w:val="af6"/>
              <w:jc w:val="center"/>
              <w:rPr>
                <w:rFonts w:ascii="Times New Roman" w:hAnsi="Times New Roman"/>
                <w:sz w:val="22"/>
                <w:szCs w:val="22"/>
                <w:lang w:val="ru-RU" w:eastAsia="ru-RU"/>
              </w:rPr>
            </w:pPr>
            <w:r>
              <w:rPr>
                <w:rFonts w:ascii="Times New Roman" w:hAnsi="Times New Roman"/>
                <w:sz w:val="22"/>
                <w:szCs w:val="22"/>
                <w:lang w:val="ru-RU" w:eastAsia="ru-RU"/>
              </w:rPr>
              <w:t>1</w:t>
            </w:r>
          </w:p>
        </w:tc>
        <w:tc>
          <w:tcPr>
            <w:tcW w:w="729" w:type="pct"/>
            <w:shd w:val="clear" w:color="auto" w:fill="FFFFFF"/>
            <w:vAlign w:val="center"/>
          </w:tcPr>
          <w:p w14:paraId="70887EC0" w14:textId="762E266D" w:rsidR="00802DC6" w:rsidRPr="00003875" w:rsidRDefault="00802DC6" w:rsidP="00802DC6">
            <w:pPr>
              <w:spacing w:after="0" w:line="240" w:lineRule="auto"/>
              <w:ind w:left="175"/>
              <w:rPr>
                <w:rFonts w:ascii="Times New Roman" w:eastAsia="Times New Roman" w:hAnsi="Times New Roman" w:cs="Times New Roman"/>
                <w:bCs/>
                <w:sz w:val="24"/>
                <w:szCs w:val="24"/>
                <w:lang w:eastAsia="ru-RU"/>
              </w:rPr>
            </w:pPr>
            <w:r>
              <w:rPr>
                <w:rFonts w:ascii="Times New Roman" w:hAnsi="Times New Roman"/>
                <w:sz w:val="24"/>
                <w:szCs w:val="24"/>
              </w:rPr>
              <w:t xml:space="preserve">Ирвина Р.С., Риппе Дж.М., Лисбона А., Херда С.О.; </w:t>
            </w:r>
          </w:p>
        </w:tc>
        <w:tc>
          <w:tcPr>
            <w:tcW w:w="1021" w:type="pct"/>
            <w:shd w:val="clear" w:color="auto" w:fill="FFFFFF"/>
            <w:vAlign w:val="center"/>
          </w:tcPr>
          <w:p w14:paraId="3F73740D" w14:textId="071431B4" w:rsidR="00802DC6" w:rsidRPr="00003875" w:rsidRDefault="00802DC6" w:rsidP="00802DC6">
            <w:pPr>
              <w:spacing w:after="0" w:line="240" w:lineRule="auto"/>
              <w:ind w:left="175"/>
              <w:rPr>
                <w:rFonts w:ascii="Times New Roman" w:hAnsi="Times New Roman" w:cs="Times New Roman"/>
                <w:sz w:val="24"/>
                <w:szCs w:val="24"/>
              </w:rPr>
            </w:pPr>
            <w:r>
              <w:rPr>
                <w:rFonts w:ascii="Times New Roman" w:hAnsi="Times New Roman"/>
                <w:sz w:val="24"/>
                <w:szCs w:val="24"/>
              </w:rPr>
              <w:t>Процедуры и техники в неотложной медицине [Электронный ресурс]</w:t>
            </w:r>
          </w:p>
        </w:tc>
        <w:tc>
          <w:tcPr>
            <w:tcW w:w="873" w:type="pct"/>
            <w:shd w:val="clear" w:color="auto" w:fill="FFFFFF"/>
            <w:vAlign w:val="center"/>
          </w:tcPr>
          <w:p w14:paraId="3B2EA055" w14:textId="63C218D3" w:rsidR="00802DC6" w:rsidRPr="006416CF" w:rsidRDefault="00802DC6" w:rsidP="00802DC6">
            <w:pPr>
              <w:spacing w:after="0" w:line="240" w:lineRule="auto"/>
              <w:ind w:left="175"/>
              <w:rPr>
                <w:rFonts w:ascii="Times New Roman" w:eastAsia="Times New Roman" w:hAnsi="Times New Roman" w:cs="Times New Roman"/>
                <w:sz w:val="24"/>
                <w:szCs w:val="24"/>
                <w:lang w:eastAsia="ru-RU"/>
              </w:rPr>
            </w:pPr>
            <w:r>
              <w:rPr>
                <w:rFonts w:ascii="Times New Roman" w:hAnsi="Times New Roman"/>
                <w:sz w:val="24"/>
                <w:szCs w:val="24"/>
              </w:rPr>
              <w:t>пер. с англ.—2-е изд. М. : БИНОМ. Лаборатория знаний, 2015.— (Неотложная медицина).</w:t>
            </w:r>
          </w:p>
        </w:tc>
        <w:tc>
          <w:tcPr>
            <w:tcW w:w="632" w:type="pct"/>
            <w:shd w:val="clear" w:color="auto" w:fill="FFFFFF"/>
            <w:vAlign w:val="center"/>
          </w:tcPr>
          <w:p w14:paraId="06C9A6B0" w14:textId="283F488C" w:rsidR="00802DC6" w:rsidRPr="00003875" w:rsidRDefault="00802DC6" w:rsidP="00802DC6">
            <w:pPr>
              <w:pStyle w:val="af6"/>
              <w:ind w:left="175"/>
              <w:jc w:val="center"/>
              <w:rPr>
                <w:rFonts w:ascii="Times New Roman" w:hAnsi="Times New Roman"/>
                <w:sz w:val="24"/>
                <w:szCs w:val="24"/>
                <w:lang w:val="ru-RU"/>
              </w:rPr>
            </w:pPr>
          </w:p>
        </w:tc>
        <w:tc>
          <w:tcPr>
            <w:tcW w:w="727" w:type="pct"/>
            <w:shd w:val="clear" w:color="auto" w:fill="FFFFFF"/>
            <w:vAlign w:val="center"/>
          </w:tcPr>
          <w:p w14:paraId="010C5E32" w14:textId="008B6CB6" w:rsidR="00802DC6" w:rsidRPr="00003875" w:rsidRDefault="00802DC6" w:rsidP="00802DC6">
            <w:pPr>
              <w:pStyle w:val="af6"/>
              <w:ind w:left="175"/>
              <w:jc w:val="center"/>
              <w:rPr>
                <w:rFonts w:ascii="Times New Roman" w:hAnsi="Times New Roman"/>
                <w:sz w:val="24"/>
                <w:szCs w:val="24"/>
                <w:lang w:val="ru-RU"/>
              </w:rPr>
            </w:pPr>
            <w:r>
              <w:rPr>
                <w:rFonts w:ascii="Times New Roman" w:hAnsi="Times New Roman"/>
                <w:sz w:val="24"/>
                <w:szCs w:val="24"/>
                <w:lang w:val="en-US"/>
              </w:rPr>
              <w:t>Z</w:t>
            </w:r>
            <w:r>
              <w:rPr>
                <w:rFonts w:ascii="Times New Roman" w:hAnsi="Times New Roman"/>
                <w:sz w:val="24"/>
                <w:szCs w:val="24"/>
              </w:rPr>
              <w:t>nanium</w:t>
            </w:r>
          </w:p>
        </w:tc>
        <w:tc>
          <w:tcPr>
            <w:tcW w:w="727" w:type="pct"/>
            <w:shd w:val="clear" w:color="auto" w:fill="FFFFFF"/>
            <w:vAlign w:val="center"/>
          </w:tcPr>
          <w:p w14:paraId="528656BD" w14:textId="56DBA503" w:rsidR="00802DC6" w:rsidRPr="00003875" w:rsidRDefault="00D43E47" w:rsidP="00802DC6">
            <w:pPr>
              <w:ind w:left="175"/>
              <w:jc w:val="center"/>
              <w:rPr>
                <w:rFonts w:ascii="Times New Roman" w:hAnsi="Times New Roman" w:cs="Times New Roman"/>
                <w:sz w:val="24"/>
                <w:szCs w:val="24"/>
              </w:rPr>
            </w:pPr>
            <w:hyperlink r:id="rId17" w:history="1">
              <w:r w:rsidR="00802DC6">
                <w:rPr>
                  <w:rStyle w:val="af3"/>
                  <w:rFonts w:ascii="Times New Roman" w:hAnsi="Times New Roman" w:cs="Times New Roman"/>
                  <w:sz w:val="24"/>
                  <w:szCs w:val="24"/>
                </w:rPr>
                <w:t>https://znanium.com/catalog/product/1088888</w:t>
              </w:r>
            </w:hyperlink>
            <w:r w:rsidR="00802DC6">
              <w:rPr>
                <w:rFonts w:ascii="Times New Roman" w:hAnsi="Times New Roman" w:cs="Times New Roman"/>
                <w:sz w:val="24"/>
                <w:szCs w:val="24"/>
              </w:rPr>
              <w:t xml:space="preserve"> </w:t>
            </w:r>
          </w:p>
        </w:tc>
      </w:tr>
      <w:tr w:rsidR="00802DC6" w:rsidRPr="0095516B" w14:paraId="67E4DD13" w14:textId="77777777" w:rsidTr="003A7AE2">
        <w:trPr>
          <w:trHeight w:val="55"/>
          <w:jc w:val="center"/>
        </w:trPr>
        <w:tc>
          <w:tcPr>
            <w:tcW w:w="291" w:type="pct"/>
            <w:shd w:val="clear" w:color="auto" w:fill="FFFFFF"/>
            <w:vAlign w:val="center"/>
          </w:tcPr>
          <w:p w14:paraId="412414F3" w14:textId="601D56E3" w:rsidR="00802DC6" w:rsidRDefault="00802DC6" w:rsidP="00802DC6">
            <w:pPr>
              <w:pStyle w:val="af6"/>
              <w:jc w:val="center"/>
              <w:rPr>
                <w:rFonts w:ascii="Times New Roman" w:hAnsi="Times New Roman"/>
                <w:sz w:val="22"/>
                <w:szCs w:val="22"/>
                <w:lang w:val="ru-RU" w:eastAsia="ru-RU"/>
              </w:rPr>
            </w:pPr>
            <w:r>
              <w:rPr>
                <w:rFonts w:ascii="Times New Roman" w:hAnsi="Times New Roman"/>
                <w:sz w:val="22"/>
                <w:szCs w:val="22"/>
                <w:lang w:val="ru-RU" w:eastAsia="ru-RU"/>
              </w:rPr>
              <w:t>2</w:t>
            </w:r>
          </w:p>
        </w:tc>
        <w:tc>
          <w:tcPr>
            <w:tcW w:w="729" w:type="pct"/>
            <w:shd w:val="clear" w:color="auto" w:fill="FFFFFF"/>
            <w:vAlign w:val="center"/>
          </w:tcPr>
          <w:p w14:paraId="20447589" w14:textId="43565229" w:rsidR="00802DC6" w:rsidRPr="000A5DE3" w:rsidRDefault="00802DC6" w:rsidP="00802DC6">
            <w:pPr>
              <w:spacing w:after="0" w:line="240" w:lineRule="auto"/>
              <w:ind w:left="175" w:right="-112"/>
              <w:rPr>
                <w:rFonts w:ascii="Times New Roman" w:eastAsia="Times New Roman" w:hAnsi="Times New Roman" w:cs="Times New Roman"/>
                <w:bCs/>
                <w:sz w:val="24"/>
                <w:szCs w:val="24"/>
                <w:lang w:eastAsia="ru-RU"/>
              </w:rPr>
            </w:pPr>
            <w:r>
              <w:rPr>
                <w:rFonts w:ascii="Times New Roman" w:hAnsi="Times New Roman"/>
                <w:sz w:val="24"/>
                <w:szCs w:val="24"/>
              </w:rPr>
              <w:t xml:space="preserve">Дешин Р. Г. </w:t>
            </w:r>
          </w:p>
        </w:tc>
        <w:tc>
          <w:tcPr>
            <w:tcW w:w="1021" w:type="pct"/>
            <w:shd w:val="clear" w:color="auto" w:fill="FFFFFF"/>
            <w:vAlign w:val="center"/>
          </w:tcPr>
          <w:p w14:paraId="7D5DD8A4" w14:textId="619AC237" w:rsidR="00802DC6" w:rsidRPr="00003875" w:rsidRDefault="00802DC6" w:rsidP="00802DC6">
            <w:pPr>
              <w:spacing w:after="0" w:line="240" w:lineRule="auto"/>
              <w:ind w:left="175"/>
              <w:rPr>
                <w:rFonts w:ascii="Times New Roman" w:eastAsia="Times New Roman" w:hAnsi="Times New Roman" w:cs="Times New Roman"/>
                <w:sz w:val="24"/>
                <w:szCs w:val="24"/>
                <w:lang w:eastAsia="ru-RU"/>
              </w:rPr>
            </w:pPr>
            <w:r>
              <w:rPr>
                <w:rFonts w:ascii="Times New Roman" w:hAnsi="Times New Roman"/>
                <w:sz w:val="24"/>
                <w:szCs w:val="24"/>
              </w:rPr>
              <w:t>Диагностика в клинической и спортивной медицине</w:t>
            </w:r>
          </w:p>
        </w:tc>
        <w:tc>
          <w:tcPr>
            <w:tcW w:w="873" w:type="pct"/>
            <w:shd w:val="clear" w:color="auto" w:fill="FFFFFF"/>
            <w:vAlign w:val="center"/>
          </w:tcPr>
          <w:p w14:paraId="144CFD8C" w14:textId="09199139" w:rsidR="00802DC6" w:rsidRDefault="00802DC6" w:rsidP="00802DC6">
            <w:pPr>
              <w:spacing w:after="0" w:line="240" w:lineRule="auto"/>
              <w:ind w:left="175"/>
              <w:rPr>
                <w:rFonts w:ascii="Times New Roman" w:eastAsia="Times New Roman" w:hAnsi="Times New Roman" w:cs="Times New Roman"/>
                <w:sz w:val="24"/>
                <w:szCs w:val="24"/>
                <w:lang w:eastAsia="ru-RU"/>
              </w:rPr>
            </w:pPr>
            <w:r>
              <w:rPr>
                <w:rFonts w:ascii="Times New Roman" w:hAnsi="Times New Roman"/>
                <w:sz w:val="24"/>
                <w:szCs w:val="24"/>
              </w:rPr>
              <w:t>справочник / Москва : Спорт, 2016. – 141 с. :</w:t>
            </w:r>
          </w:p>
        </w:tc>
        <w:tc>
          <w:tcPr>
            <w:tcW w:w="632" w:type="pct"/>
            <w:shd w:val="clear" w:color="auto" w:fill="FFFFFF"/>
            <w:vAlign w:val="center"/>
          </w:tcPr>
          <w:p w14:paraId="68A7A1F9" w14:textId="77777777" w:rsidR="00802DC6" w:rsidRPr="00003875" w:rsidRDefault="00802DC6" w:rsidP="00802DC6">
            <w:pPr>
              <w:pStyle w:val="af6"/>
              <w:ind w:left="175"/>
              <w:jc w:val="center"/>
              <w:rPr>
                <w:rFonts w:ascii="Times New Roman" w:hAnsi="Times New Roman"/>
                <w:sz w:val="24"/>
                <w:szCs w:val="24"/>
                <w:lang w:val="ru-RU"/>
              </w:rPr>
            </w:pPr>
          </w:p>
        </w:tc>
        <w:tc>
          <w:tcPr>
            <w:tcW w:w="727" w:type="pct"/>
            <w:shd w:val="clear" w:color="auto" w:fill="FFFFFF"/>
            <w:vAlign w:val="center"/>
          </w:tcPr>
          <w:p w14:paraId="01FDBD8E" w14:textId="34E4F7FF" w:rsidR="00802DC6" w:rsidRDefault="00802DC6" w:rsidP="00802DC6">
            <w:pPr>
              <w:pStyle w:val="af6"/>
              <w:ind w:left="175"/>
              <w:jc w:val="center"/>
              <w:rPr>
                <w:rFonts w:ascii="Times New Roman" w:hAnsi="Times New Roman"/>
                <w:sz w:val="24"/>
                <w:szCs w:val="24"/>
                <w:lang w:val="ru-RU"/>
              </w:rPr>
            </w:pPr>
            <w:r>
              <w:rPr>
                <w:rFonts w:ascii="Times New Roman" w:hAnsi="Times New Roman"/>
                <w:sz w:val="24"/>
                <w:szCs w:val="24"/>
                <w:lang w:val="en-US"/>
              </w:rPr>
              <w:t>Z</w:t>
            </w:r>
            <w:r>
              <w:rPr>
                <w:rFonts w:ascii="Times New Roman" w:hAnsi="Times New Roman"/>
                <w:sz w:val="24"/>
                <w:szCs w:val="24"/>
              </w:rPr>
              <w:t>nanium</w:t>
            </w:r>
          </w:p>
        </w:tc>
        <w:tc>
          <w:tcPr>
            <w:tcW w:w="727" w:type="pct"/>
            <w:shd w:val="clear" w:color="auto" w:fill="FFFFFF"/>
            <w:vAlign w:val="center"/>
          </w:tcPr>
          <w:p w14:paraId="7E5D99DE" w14:textId="4F0AC5A1" w:rsidR="00802DC6" w:rsidRDefault="00D43E47" w:rsidP="00802DC6">
            <w:pPr>
              <w:ind w:left="175"/>
              <w:jc w:val="center"/>
              <w:rPr>
                <w:rFonts w:ascii="Times New Roman" w:hAnsi="Times New Roman" w:cs="Times New Roman"/>
                <w:sz w:val="24"/>
                <w:szCs w:val="24"/>
              </w:rPr>
            </w:pPr>
            <w:hyperlink r:id="rId18" w:history="1">
              <w:r w:rsidR="00802DC6">
                <w:rPr>
                  <w:rStyle w:val="af3"/>
                  <w:rFonts w:ascii="Times New Roman" w:hAnsi="Times New Roman"/>
                  <w:sz w:val="24"/>
                  <w:szCs w:val="24"/>
                </w:rPr>
                <w:t>https://biblioclub.ru/index.php?page=book&amp;id=459850</w:t>
              </w:r>
            </w:hyperlink>
          </w:p>
        </w:tc>
      </w:tr>
    </w:tbl>
    <w:p w14:paraId="60062366" w14:textId="408DD357" w:rsidR="006E0101" w:rsidRPr="001C5E2B" w:rsidRDefault="001C5E2B" w:rsidP="00A76A41">
      <w:pPr>
        <w:pStyle w:val="2"/>
        <w:rPr>
          <w:rFonts w:ascii="Times New Roman" w:hAnsi="Times New Roman"/>
          <w:b w:val="0"/>
          <w:color w:val="auto"/>
          <w:sz w:val="28"/>
          <w:szCs w:val="28"/>
        </w:rPr>
      </w:pPr>
      <w:bookmarkStart w:id="57" w:name="_Toc130376073"/>
      <w:r w:rsidRPr="001C5E2B">
        <w:rPr>
          <w:rFonts w:ascii="Times New Roman" w:hAnsi="Times New Roman"/>
          <w:color w:val="auto"/>
          <w:sz w:val="28"/>
          <w:szCs w:val="28"/>
        </w:rPr>
        <w:t>4.2.</w:t>
      </w:r>
      <w:r w:rsidR="00EC09D4">
        <w:rPr>
          <w:rFonts w:ascii="Times New Roman" w:hAnsi="Times New Roman"/>
          <w:color w:val="auto"/>
          <w:sz w:val="28"/>
          <w:szCs w:val="28"/>
        </w:rPr>
        <w:t xml:space="preserve"> </w:t>
      </w:r>
      <w:r w:rsidR="006E0101" w:rsidRPr="001C5E2B">
        <w:rPr>
          <w:rFonts w:ascii="Times New Roman" w:hAnsi="Times New Roman"/>
          <w:color w:val="auto"/>
          <w:sz w:val="28"/>
          <w:szCs w:val="28"/>
        </w:rPr>
        <w:t>Электронные образовательные и информационные ресурсы</w:t>
      </w:r>
      <w:bookmarkEnd w:id="57"/>
    </w:p>
    <w:tbl>
      <w:tblPr>
        <w:tblW w:w="14454"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786"/>
        <w:gridCol w:w="7999"/>
        <w:gridCol w:w="3041"/>
        <w:gridCol w:w="2628"/>
      </w:tblGrid>
      <w:tr w:rsidR="00DA2C25" w:rsidRPr="007A6129" w14:paraId="1B82ED79" w14:textId="77777777" w:rsidTr="003A7AE2">
        <w:trPr>
          <w:trHeight w:val="271"/>
          <w:jc w:val="center"/>
        </w:trPr>
        <w:tc>
          <w:tcPr>
            <w:tcW w:w="272" w:type="pct"/>
            <w:tcBorders>
              <w:top w:val="single" w:sz="4" w:space="0" w:color="auto"/>
              <w:left w:val="single" w:sz="4" w:space="0" w:color="auto"/>
              <w:bottom w:val="single" w:sz="4" w:space="0" w:color="auto"/>
              <w:right w:val="single" w:sz="4" w:space="0" w:color="auto"/>
            </w:tcBorders>
            <w:vAlign w:val="center"/>
            <w:hideMark/>
          </w:tcPr>
          <w:p w14:paraId="3CDB8C85" w14:textId="77777777" w:rsidR="00DA2C25" w:rsidRPr="007A6129" w:rsidRDefault="00DA2C25" w:rsidP="003A7AE2">
            <w:pPr>
              <w:spacing w:after="0" w:line="240" w:lineRule="auto"/>
              <w:jc w:val="center"/>
              <w:rPr>
                <w:rFonts w:ascii="Times New Roman" w:eastAsia="Times New Roman" w:hAnsi="Times New Roman" w:cs="Times New Roman"/>
                <w:b/>
                <w:sz w:val="28"/>
                <w:szCs w:val="28"/>
                <w:lang w:eastAsia="zh-CN"/>
              </w:rPr>
            </w:pPr>
            <w:r w:rsidRPr="007A6129">
              <w:rPr>
                <w:rFonts w:ascii="Times New Roman" w:eastAsia="Times New Roman" w:hAnsi="Times New Roman" w:cs="Times New Roman"/>
                <w:b/>
                <w:sz w:val="28"/>
                <w:szCs w:val="28"/>
                <w:lang w:eastAsia="zh-CN"/>
              </w:rPr>
              <w:t>№</w:t>
            </w:r>
          </w:p>
          <w:p w14:paraId="4DAAA5CE" w14:textId="77777777" w:rsidR="00DA2C25" w:rsidRPr="007A6129" w:rsidRDefault="00DA2C25" w:rsidP="003A7AE2">
            <w:pPr>
              <w:spacing w:after="0" w:line="240" w:lineRule="auto"/>
              <w:jc w:val="center"/>
              <w:rPr>
                <w:rFonts w:ascii="Times New Roman" w:eastAsia="Times New Roman" w:hAnsi="Times New Roman" w:cs="Times New Roman"/>
                <w:b/>
                <w:sz w:val="28"/>
                <w:szCs w:val="28"/>
                <w:lang w:eastAsia="zh-CN"/>
              </w:rPr>
            </w:pPr>
            <w:r w:rsidRPr="007A6129">
              <w:rPr>
                <w:rFonts w:ascii="Times New Roman" w:eastAsia="Times New Roman" w:hAnsi="Times New Roman" w:cs="Times New Roman"/>
                <w:b/>
                <w:sz w:val="28"/>
                <w:szCs w:val="28"/>
                <w:lang w:eastAsia="zh-CN"/>
              </w:rPr>
              <w:t>п/п</w:t>
            </w:r>
          </w:p>
        </w:tc>
        <w:tc>
          <w:tcPr>
            <w:tcW w:w="2767" w:type="pct"/>
            <w:tcBorders>
              <w:top w:val="single" w:sz="4" w:space="0" w:color="auto"/>
              <w:left w:val="single" w:sz="4" w:space="0" w:color="auto"/>
              <w:bottom w:val="single" w:sz="4" w:space="0" w:color="auto"/>
              <w:right w:val="single" w:sz="4" w:space="0" w:color="auto"/>
            </w:tcBorders>
            <w:vAlign w:val="center"/>
            <w:hideMark/>
          </w:tcPr>
          <w:p w14:paraId="26A7A15C" w14:textId="77777777" w:rsidR="00DA2C25" w:rsidRPr="007A6129" w:rsidRDefault="00DA2C25" w:rsidP="003A7AE2">
            <w:pPr>
              <w:spacing w:after="0" w:line="240" w:lineRule="auto"/>
              <w:jc w:val="center"/>
              <w:rPr>
                <w:rFonts w:ascii="Times New Roman" w:eastAsia="Times New Roman" w:hAnsi="Times New Roman" w:cs="Times New Roman"/>
                <w:b/>
                <w:sz w:val="28"/>
                <w:szCs w:val="28"/>
                <w:lang w:eastAsia="zh-CN"/>
              </w:rPr>
            </w:pPr>
            <w:r w:rsidRPr="007A6129">
              <w:rPr>
                <w:rFonts w:ascii="Times New Roman" w:eastAsia="Times New Roman" w:hAnsi="Times New Roman" w:cs="Times New Roman"/>
                <w:b/>
                <w:sz w:val="28"/>
                <w:szCs w:val="28"/>
                <w:lang w:eastAsia="zh-CN"/>
              </w:rPr>
              <w:t>Наименование</w:t>
            </w:r>
          </w:p>
        </w:tc>
        <w:tc>
          <w:tcPr>
            <w:tcW w:w="1052" w:type="pct"/>
            <w:tcBorders>
              <w:top w:val="single" w:sz="4" w:space="0" w:color="auto"/>
              <w:left w:val="single" w:sz="4" w:space="0" w:color="auto"/>
              <w:bottom w:val="single" w:sz="4" w:space="0" w:color="auto"/>
              <w:right w:val="single" w:sz="4" w:space="0" w:color="auto"/>
            </w:tcBorders>
          </w:tcPr>
          <w:p w14:paraId="07E611E1" w14:textId="77777777" w:rsidR="00DA2C25" w:rsidRPr="007A6129" w:rsidRDefault="00DA2C25" w:rsidP="003A7AE2">
            <w:pPr>
              <w:spacing w:after="0" w:line="240" w:lineRule="auto"/>
              <w:jc w:val="center"/>
              <w:rPr>
                <w:rFonts w:ascii="Times New Roman" w:eastAsia="Times New Roman" w:hAnsi="Times New Roman" w:cs="Times New Roman"/>
                <w:b/>
                <w:sz w:val="28"/>
                <w:szCs w:val="28"/>
                <w:lang w:eastAsia="zh-CN"/>
              </w:rPr>
            </w:pPr>
            <w:r w:rsidRPr="007A6129">
              <w:rPr>
                <w:rFonts w:ascii="Times New Roman" w:eastAsia="Times New Roman" w:hAnsi="Times New Roman" w:cs="Times New Roman"/>
                <w:b/>
                <w:sz w:val="28"/>
                <w:szCs w:val="28"/>
                <w:lang w:eastAsia="zh-CN"/>
              </w:rPr>
              <w:t>Адрес доступа</w:t>
            </w:r>
          </w:p>
        </w:tc>
        <w:tc>
          <w:tcPr>
            <w:tcW w:w="909" w:type="pct"/>
            <w:tcBorders>
              <w:top w:val="single" w:sz="4" w:space="0" w:color="auto"/>
              <w:left w:val="single" w:sz="4" w:space="0" w:color="auto"/>
              <w:bottom w:val="single" w:sz="4" w:space="0" w:color="auto"/>
              <w:right w:val="single" w:sz="4" w:space="0" w:color="auto"/>
            </w:tcBorders>
          </w:tcPr>
          <w:p w14:paraId="204894D8" w14:textId="77777777" w:rsidR="00DA2C25" w:rsidRPr="007A6129" w:rsidRDefault="00DA2C25" w:rsidP="003A7AE2">
            <w:pPr>
              <w:spacing w:after="0" w:line="240" w:lineRule="auto"/>
              <w:jc w:val="center"/>
              <w:rPr>
                <w:rFonts w:ascii="Times New Roman" w:eastAsia="Times New Roman" w:hAnsi="Times New Roman" w:cs="Times New Roman"/>
                <w:b/>
                <w:sz w:val="28"/>
                <w:szCs w:val="28"/>
                <w:lang w:eastAsia="zh-CN"/>
              </w:rPr>
            </w:pPr>
            <w:r w:rsidRPr="007A6129">
              <w:rPr>
                <w:rFonts w:ascii="Times New Roman" w:eastAsia="Times New Roman" w:hAnsi="Times New Roman" w:cs="Times New Roman"/>
                <w:b/>
                <w:sz w:val="28"/>
                <w:szCs w:val="28"/>
                <w:lang w:eastAsia="zh-CN"/>
              </w:rPr>
              <w:t>Договор/бесплатно</w:t>
            </w:r>
          </w:p>
        </w:tc>
      </w:tr>
      <w:tr w:rsidR="00DA2C25" w:rsidRPr="007A6129" w14:paraId="710CED05" w14:textId="77777777" w:rsidTr="003A7AE2">
        <w:trPr>
          <w:trHeight w:val="49"/>
          <w:jc w:val="center"/>
        </w:trPr>
        <w:tc>
          <w:tcPr>
            <w:tcW w:w="272" w:type="pct"/>
            <w:tcBorders>
              <w:top w:val="single" w:sz="4" w:space="0" w:color="auto"/>
              <w:left w:val="single" w:sz="4" w:space="0" w:color="auto"/>
              <w:bottom w:val="single" w:sz="4" w:space="0" w:color="auto"/>
              <w:right w:val="single" w:sz="4" w:space="0" w:color="auto"/>
            </w:tcBorders>
          </w:tcPr>
          <w:p w14:paraId="08DD0DFB" w14:textId="77777777" w:rsidR="00DA2C25" w:rsidRPr="000250E2" w:rsidRDefault="00DA2C25" w:rsidP="003A7AE2">
            <w:pPr>
              <w:spacing w:after="0" w:line="240" w:lineRule="auto"/>
              <w:jc w:val="center"/>
              <w:rPr>
                <w:rFonts w:ascii="Times New Roman" w:eastAsia="Calibri" w:hAnsi="Times New Roman" w:cs="Times New Roman"/>
                <w:sz w:val="24"/>
                <w:szCs w:val="24"/>
                <w:lang w:eastAsia="zh-CN"/>
              </w:rPr>
            </w:pPr>
            <w:r w:rsidRPr="00526CC7">
              <w:rPr>
                <w:rFonts w:ascii="Times New Roman" w:eastAsia="Calibri" w:hAnsi="Times New Roman" w:cs="Times New Roman"/>
                <w:sz w:val="24"/>
                <w:szCs w:val="24"/>
                <w:lang w:eastAsia="zh-CN"/>
              </w:rPr>
              <w:t>1</w:t>
            </w:r>
          </w:p>
        </w:tc>
        <w:tc>
          <w:tcPr>
            <w:tcW w:w="2767" w:type="pct"/>
            <w:tcBorders>
              <w:top w:val="single" w:sz="4" w:space="0" w:color="auto"/>
              <w:left w:val="single" w:sz="4" w:space="0" w:color="auto"/>
              <w:bottom w:val="single" w:sz="4" w:space="0" w:color="auto"/>
              <w:right w:val="single" w:sz="4" w:space="0" w:color="auto"/>
            </w:tcBorders>
          </w:tcPr>
          <w:p w14:paraId="236E138D" w14:textId="77777777" w:rsidR="00DA2C25" w:rsidRPr="009C1D62" w:rsidRDefault="00DA2C25" w:rsidP="003A7AE2">
            <w:pPr>
              <w:spacing w:after="0" w:line="240" w:lineRule="auto"/>
              <w:rPr>
                <w:rFonts w:ascii="Times New Roman" w:eastAsia="Calibri" w:hAnsi="Times New Roman" w:cs="Times New Roman"/>
                <w:sz w:val="24"/>
                <w:szCs w:val="24"/>
                <w:lang w:eastAsia="zh-CN"/>
              </w:rPr>
            </w:pPr>
            <w:r w:rsidRPr="009C1D62">
              <w:rPr>
                <w:rFonts w:ascii="Times New Roman" w:eastAsia="Calibri" w:hAnsi="Times New Roman" w:cs="Times New Roman"/>
                <w:sz w:val="24"/>
                <w:szCs w:val="24"/>
                <w:lang w:eastAsia="zh-CN"/>
              </w:rPr>
              <w:t>Электронно-библиотечная система «</w:t>
            </w:r>
            <w:r w:rsidRPr="009C1D62">
              <w:rPr>
                <w:rFonts w:ascii="Times New Roman" w:eastAsia="Calibri" w:hAnsi="Times New Roman" w:cs="Times New Roman"/>
                <w:sz w:val="24"/>
                <w:szCs w:val="24"/>
                <w:lang w:val="en-US" w:eastAsia="zh-CN"/>
              </w:rPr>
              <w:t>Z</w:t>
            </w:r>
            <w:r w:rsidRPr="009C1D62">
              <w:rPr>
                <w:rFonts w:ascii="Times New Roman" w:eastAsia="Calibri" w:hAnsi="Times New Roman" w:cs="Times New Roman"/>
                <w:sz w:val="24"/>
                <w:szCs w:val="24"/>
                <w:lang w:eastAsia="zh-CN"/>
              </w:rPr>
              <w:t>nanium.com»</w:t>
            </w:r>
          </w:p>
          <w:p w14:paraId="50F0D8FF" w14:textId="77777777" w:rsidR="00DA2C25" w:rsidRPr="000250E2" w:rsidRDefault="00DA2C25" w:rsidP="003A7AE2">
            <w:pPr>
              <w:spacing w:after="0" w:line="240" w:lineRule="auto"/>
              <w:rPr>
                <w:rFonts w:ascii="Times New Roman" w:eastAsia="Calibri" w:hAnsi="Times New Roman" w:cs="Times New Roman"/>
                <w:sz w:val="24"/>
                <w:szCs w:val="24"/>
                <w:lang w:eastAsia="zh-CN"/>
              </w:rPr>
            </w:pPr>
          </w:p>
        </w:tc>
        <w:tc>
          <w:tcPr>
            <w:tcW w:w="1052" w:type="pct"/>
            <w:tcBorders>
              <w:top w:val="single" w:sz="4" w:space="0" w:color="auto"/>
              <w:left w:val="single" w:sz="4" w:space="0" w:color="auto"/>
              <w:bottom w:val="single" w:sz="4" w:space="0" w:color="auto"/>
              <w:right w:val="single" w:sz="4" w:space="0" w:color="auto"/>
            </w:tcBorders>
          </w:tcPr>
          <w:p w14:paraId="42C18122" w14:textId="77777777" w:rsidR="00DA2C25" w:rsidRPr="009C1D62" w:rsidRDefault="00D43E47" w:rsidP="003A7AE2">
            <w:pPr>
              <w:spacing w:after="0" w:line="240" w:lineRule="auto"/>
              <w:rPr>
                <w:rFonts w:ascii="Times New Roman" w:eastAsia="Calibri" w:hAnsi="Times New Roman" w:cs="Times New Roman"/>
                <w:sz w:val="24"/>
                <w:szCs w:val="24"/>
                <w:lang w:eastAsia="zh-CN"/>
              </w:rPr>
            </w:pPr>
            <w:hyperlink r:id="rId19" w:history="1">
              <w:r w:rsidR="00DA2C25" w:rsidRPr="00526CC7">
                <w:rPr>
                  <w:rFonts w:ascii="Times New Roman" w:eastAsia="Calibri" w:hAnsi="Times New Roman" w:cs="Times New Roman"/>
                  <w:color w:val="0563C1"/>
                  <w:sz w:val="24"/>
                  <w:szCs w:val="24"/>
                  <w:u w:val="single"/>
                  <w:lang w:eastAsia="zh-CN"/>
                </w:rPr>
                <w:t>http://</w:t>
              </w:r>
              <w:r w:rsidR="00DA2C25" w:rsidRPr="00526CC7">
                <w:rPr>
                  <w:rFonts w:ascii="Times New Roman" w:eastAsia="Calibri" w:hAnsi="Times New Roman" w:cs="Times New Roman"/>
                  <w:color w:val="0563C1"/>
                  <w:sz w:val="24"/>
                  <w:szCs w:val="24"/>
                  <w:u w:val="single"/>
                  <w:lang w:val="en-US" w:eastAsia="zh-CN"/>
                </w:rPr>
                <w:t>new.</w:t>
              </w:r>
              <w:r w:rsidR="00DA2C25" w:rsidRPr="00526CC7">
                <w:rPr>
                  <w:rFonts w:ascii="Times New Roman" w:eastAsia="Calibri" w:hAnsi="Times New Roman" w:cs="Times New Roman"/>
                  <w:color w:val="0563C1"/>
                  <w:sz w:val="24"/>
                  <w:szCs w:val="24"/>
                  <w:u w:val="single"/>
                  <w:lang w:eastAsia="zh-CN"/>
                </w:rPr>
                <w:t>znanium.com/</w:t>
              </w:r>
            </w:hyperlink>
          </w:p>
          <w:p w14:paraId="1483CEAB" w14:textId="77777777" w:rsidR="00DA2C25" w:rsidRPr="000250E2" w:rsidRDefault="00DA2C25" w:rsidP="003A7AE2">
            <w:pPr>
              <w:spacing w:after="0" w:line="240" w:lineRule="auto"/>
              <w:rPr>
                <w:rFonts w:ascii="Times New Roman" w:eastAsia="Calibri" w:hAnsi="Times New Roman" w:cs="Times New Roman"/>
                <w:sz w:val="24"/>
                <w:szCs w:val="24"/>
                <w:lang w:eastAsia="zh-CN"/>
              </w:rPr>
            </w:pPr>
          </w:p>
        </w:tc>
        <w:tc>
          <w:tcPr>
            <w:tcW w:w="909" w:type="pct"/>
            <w:tcBorders>
              <w:top w:val="single" w:sz="4" w:space="0" w:color="auto"/>
              <w:left w:val="single" w:sz="4" w:space="0" w:color="auto"/>
              <w:bottom w:val="single" w:sz="4" w:space="0" w:color="auto"/>
              <w:right w:val="single" w:sz="4" w:space="0" w:color="auto"/>
            </w:tcBorders>
          </w:tcPr>
          <w:p w14:paraId="1F9C3D61" w14:textId="77777777" w:rsidR="00DA2C25" w:rsidRPr="00526CC7" w:rsidRDefault="00DA2C25" w:rsidP="003A7AE2">
            <w:pPr>
              <w:spacing w:after="0" w:line="240" w:lineRule="auto"/>
              <w:rPr>
                <w:rFonts w:ascii="Times New Roman" w:hAnsi="Times New Roman" w:cs="Times New Roman"/>
                <w:sz w:val="24"/>
                <w:szCs w:val="24"/>
              </w:rPr>
            </w:pPr>
            <w:r w:rsidRPr="00526CC7">
              <w:rPr>
                <w:rFonts w:ascii="Times New Roman" w:hAnsi="Times New Roman" w:cs="Times New Roman"/>
                <w:sz w:val="24"/>
                <w:szCs w:val="24"/>
              </w:rPr>
              <w:t>Договор от 21.01.2021</w:t>
            </w:r>
          </w:p>
          <w:p w14:paraId="47EB821D" w14:textId="77777777" w:rsidR="00DA2C25" w:rsidRPr="00526CC7" w:rsidRDefault="00DA2C25" w:rsidP="003A7AE2">
            <w:pPr>
              <w:spacing w:after="0" w:line="240" w:lineRule="auto"/>
              <w:rPr>
                <w:rFonts w:ascii="Times New Roman" w:hAnsi="Times New Roman" w:cs="Times New Roman"/>
                <w:sz w:val="24"/>
                <w:szCs w:val="24"/>
              </w:rPr>
            </w:pPr>
            <w:r w:rsidRPr="00526CC7">
              <w:rPr>
                <w:rFonts w:ascii="Times New Roman" w:hAnsi="Times New Roman" w:cs="Times New Roman"/>
                <w:sz w:val="24"/>
                <w:szCs w:val="24"/>
              </w:rPr>
              <w:t xml:space="preserve">№ 41/УС/223/21, </w:t>
            </w:r>
          </w:p>
          <w:p w14:paraId="30EB5E24" w14:textId="77777777" w:rsidR="00DA2C25" w:rsidRPr="00526CC7" w:rsidRDefault="00DA2C25" w:rsidP="003A7AE2">
            <w:pPr>
              <w:spacing w:after="0" w:line="240" w:lineRule="auto"/>
              <w:rPr>
                <w:rFonts w:ascii="Times New Roman" w:hAnsi="Times New Roman" w:cs="Times New Roman"/>
                <w:sz w:val="24"/>
                <w:szCs w:val="24"/>
              </w:rPr>
            </w:pPr>
            <w:r w:rsidRPr="00526CC7">
              <w:rPr>
                <w:rFonts w:ascii="Times New Roman" w:hAnsi="Times New Roman" w:cs="Times New Roman"/>
                <w:sz w:val="24"/>
                <w:szCs w:val="24"/>
              </w:rPr>
              <w:t xml:space="preserve">срок доступа </w:t>
            </w:r>
          </w:p>
          <w:p w14:paraId="5087491E" w14:textId="77777777" w:rsidR="00DA2C25" w:rsidRPr="00526CC7" w:rsidRDefault="00DA2C25" w:rsidP="003A7AE2">
            <w:pPr>
              <w:spacing w:after="0" w:line="240" w:lineRule="auto"/>
              <w:rPr>
                <w:rFonts w:ascii="Times New Roman" w:hAnsi="Times New Roman" w:cs="Times New Roman"/>
                <w:sz w:val="24"/>
                <w:szCs w:val="24"/>
              </w:rPr>
            </w:pPr>
            <w:r w:rsidRPr="00526CC7">
              <w:rPr>
                <w:rFonts w:ascii="Times New Roman" w:hAnsi="Times New Roman" w:cs="Times New Roman"/>
                <w:sz w:val="24"/>
                <w:szCs w:val="24"/>
              </w:rPr>
              <w:t>08.02.2021 – 07.02.2022</w:t>
            </w:r>
          </w:p>
        </w:tc>
      </w:tr>
      <w:tr w:rsidR="00DA2C25" w:rsidRPr="007A6129" w14:paraId="22415D35" w14:textId="77777777" w:rsidTr="003A7AE2">
        <w:trPr>
          <w:trHeight w:val="49"/>
          <w:jc w:val="center"/>
        </w:trPr>
        <w:tc>
          <w:tcPr>
            <w:tcW w:w="272" w:type="pct"/>
            <w:tcBorders>
              <w:top w:val="single" w:sz="4" w:space="0" w:color="auto"/>
              <w:left w:val="single" w:sz="4" w:space="0" w:color="auto"/>
              <w:bottom w:val="single" w:sz="4" w:space="0" w:color="auto"/>
              <w:right w:val="single" w:sz="4" w:space="0" w:color="auto"/>
            </w:tcBorders>
          </w:tcPr>
          <w:p w14:paraId="17EDD2F4" w14:textId="77777777" w:rsidR="00DA2C25" w:rsidRPr="000250E2" w:rsidRDefault="00DA2C25" w:rsidP="003A7AE2">
            <w:pPr>
              <w:spacing w:after="0" w:line="240" w:lineRule="auto"/>
              <w:jc w:val="center"/>
              <w:rPr>
                <w:rFonts w:ascii="Times New Roman" w:eastAsia="Calibri" w:hAnsi="Times New Roman" w:cs="Times New Roman"/>
                <w:sz w:val="24"/>
                <w:szCs w:val="24"/>
                <w:lang w:eastAsia="zh-CN"/>
              </w:rPr>
            </w:pPr>
            <w:r w:rsidRPr="00526CC7">
              <w:rPr>
                <w:rFonts w:ascii="Times New Roman" w:eastAsia="Calibri" w:hAnsi="Times New Roman" w:cs="Times New Roman"/>
                <w:sz w:val="24"/>
                <w:szCs w:val="24"/>
                <w:lang w:eastAsia="zh-CN"/>
              </w:rPr>
              <w:t>2</w:t>
            </w:r>
          </w:p>
        </w:tc>
        <w:tc>
          <w:tcPr>
            <w:tcW w:w="2767" w:type="pct"/>
            <w:tcBorders>
              <w:top w:val="single" w:sz="4" w:space="0" w:color="auto"/>
              <w:left w:val="single" w:sz="4" w:space="0" w:color="auto"/>
              <w:bottom w:val="single" w:sz="4" w:space="0" w:color="auto"/>
              <w:right w:val="single" w:sz="4" w:space="0" w:color="auto"/>
            </w:tcBorders>
          </w:tcPr>
          <w:p w14:paraId="19C2911E" w14:textId="77777777" w:rsidR="00DA2C25" w:rsidRPr="00A45CDF" w:rsidRDefault="00DA2C25" w:rsidP="003A7AE2">
            <w:pPr>
              <w:spacing w:after="0" w:line="240" w:lineRule="auto"/>
              <w:rPr>
                <w:rFonts w:ascii="Times New Roman" w:eastAsia="Calibri" w:hAnsi="Times New Roman" w:cs="Times New Roman"/>
                <w:sz w:val="24"/>
                <w:szCs w:val="24"/>
                <w:lang w:eastAsia="zh-CN"/>
              </w:rPr>
            </w:pPr>
            <w:r w:rsidRPr="00A45CDF">
              <w:rPr>
                <w:rFonts w:ascii="Times New Roman" w:eastAsia="Calibri" w:hAnsi="Times New Roman" w:cs="Times New Roman"/>
                <w:sz w:val="24"/>
                <w:szCs w:val="24"/>
                <w:lang w:eastAsia="zh-CN"/>
              </w:rPr>
              <w:t>Электронно-библиотечная система «Университетская библиотека онлайн»</w:t>
            </w:r>
          </w:p>
          <w:p w14:paraId="5845E165" w14:textId="77777777" w:rsidR="00DA2C25" w:rsidRPr="000250E2" w:rsidRDefault="00DA2C25" w:rsidP="003A7AE2">
            <w:pPr>
              <w:spacing w:after="0" w:line="240" w:lineRule="auto"/>
              <w:rPr>
                <w:rFonts w:ascii="Times New Roman" w:eastAsia="Calibri" w:hAnsi="Times New Roman" w:cs="Times New Roman"/>
                <w:sz w:val="24"/>
                <w:szCs w:val="24"/>
                <w:lang w:eastAsia="zh-CN"/>
              </w:rPr>
            </w:pPr>
          </w:p>
        </w:tc>
        <w:tc>
          <w:tcPr>
            <w:tcW w:w="1052" w:type="pct"/>
            <w:tcBorders>
              <w:top w:val="single" w:sz="4" w:space="0" w:color="auto"/>
              <w:left w:val="single" w:sz="4" w:space="0" w:color="auto"/>
              <w:bottom w:val="single" w:sz="4" w:space="0" w:color="auto"/>
              <w:right w:val="single" w:sz="4" w:space="0" w:color="auto"/>
            </w:tcBorders>
          </w:tcPr>
          <w:p w14:paraId="0BE4D40F" w14:textId="77777777" w:rsidR="00DA2C25" w:rsidRPr="00A45CDF" w:rsidRDefault="00D43E47" w:rsidP="003A7AE2">
            <w:pPr>
              <w:spacing w:after="0" w:line="240" w:lineRule="auto"/>
              <w:outlineLvl w:val="3"/>
              <w:rPr>
                <w:rFonts w:ascii="Times New Roman" w:eastAsia="Times New Roman" w:hAnsi="Times New Roman" w:cs="Times New Roman"/>
                <w:bCs/>
                <w:sz w:val="24"/>
                <w:szCs w:val="24"/>
                <w:lang w:eastAsia="ru-RU"/>
              </w:rPr>
            </w:pPr>
            <w:hyperlink r:id="rId20" w:history="1">
              <w:r w:rsidR="00DA2C25" w:rsidRPr="00526CC7">
                <w:rPr>
                  <w:rFonts w:ascii="Times New Roman" w:eastAsia="Times New Roman" w:hAnsi="Times New Roman" w:cs="Times New Roman"/>
                  <w:bCs/>
                  <w:color w:val="0563C1"/>
                  <w:sz w:val="24"/>
                  <w:szCs w:val="24"/>
                  <w:u w:val="single"/>
                  <w:lang w:eastAsia="ru-RU"/>
                </w:rPr>
                <w:t>http://</w:t>
              </w:r>
              <w:r w:rsidR="00DA2C25" w:rsidRPr="00526CC7">
                <w:rPr>
                  <w:rFonts w:ascii="Times New Roman" w:eastAsia="Times New Roman" w:hAnsi="Times New Roman" w:cs="Times New Roman"/>
                  <w:bCs/>
                  <w:color w:val="0563C1"/>
                  <w:sz w:val="24"/>
                  <w:szCs w:val="24"/>
                  <w:u w:val="single"/>
                  <w:lang w:val="en-US" w:eastAsia="ru-RU"/>
                </w:rPr>
                <w:t>www</w:t>
              </w:r>
              <w:r w:rsidR="00DA2C25" w:rsidRPr="00526CC7">
                <w:rPr>
                  <w:rFonts w:ascii="Times New Roman" w:eastAsia="Times New Roman" w:hAnsi="Times New Roman" w:cs="Times New Roman"/>
                  <w:bCs/>
                  <w:color w:val="0563C1"/>
                  <w:sz w:val="24"/>
                  <w:szCs w:val="24"/>
                  <w:u w:val="single"/>
                  <w:lang w:eastAsia="ru-RU"/>
                </w:rPr>
                <w:t>.</w:t>
              </w:r>
              <w:r w:rsidR="00DA2C25" w:rsidRPr="00526CC7">
                <w:rPr>
                  <w:rFonts w:ascii="Times New Roman" w:eastAsia="Times New Roman" w:hAnsi="Times New Roman" w:cs="Times New Roman"/>
                  <w:bCs/>
                  <w:color w:val="0563C1"/>
                  <w:sz w:val="24"/>
                  <w:szCs w:val="24"/>
                  <w:u w:val="single"/>
                  <w:lang w:val="en-US" w:eastAsia="ru-RU"/>
                </w:rPr>
                <w:t>biblioclub</w:t>
              </w:r>
              <w:r w:rsidR="00DA2C25" w:rsidRPr="00526CC7">
                <w:rPr>
                  <w:rFonts w:ascii="Times New Roman" w:eastAsia="Times New Roman" w:hAnsi="Times New Roman" w:cs="Times New Roman"/>
                  <w:bCs/>
                  <w:color w:val="0563C1"/>
                  <w:sz w:val="24"/>
                  <w:szCs w:val="24"/>
                  <w:u w:val="single"/>
                  <w:lang w:eastAsia="ru-RU"/>
                </w:rPr>
                <w:t>.ru/</w:t>
              </w:r>
            </w:hyperlink>
          </w:p>
          <w:p w14:paraId="64A7FA4B" w14:textId="77777777" w:rsidR="00DA2C25" w:rsidRPr="000250E2" w:rsidRDefault="00DA2C25" w:rsidP="003A7AE2">
            <w:pPr>
              <w:spacing w:after="0" w:line="240" w:lineRule="auto"/>
              <w:rPr>
                <w:rFonts w:ascii="Times New Roman" w:eastAsia="Calibri" w:hAnsi="Times New Roman" w:cs="Times New Roman"/>
                <w:sz w:val="24"/>
                <w:szCs w:val="24"/>
                <w:lang w:eastAsia="zh-CN"/>
              </w:rPr>
            </w:pPr>
          </w:p>
        </w:tc>
        <w:tc>
          <w:tcPr>
            <w:tcW w:w="909" w:type="pct"/>
            <w:tcBorders>
              <w:top w:val="single" w:sz="4" w:space="0" w:color="auto"/>
              <w:left w:val="single" w:sz="4" w:space="0" w:color="auto"/>
              <w:bottom w:val="single" w:sz="4" w:space="0" w:color="auto"/>
              <w:right w:val="single" w:sz="4" w:space="0" w:color="auto"/>
            </w:tcBorders>
          </w:tcPr>
          <w:p w14:paraId="1B3A0DF4" w14:textId="77777777" w:rsidR="00DA2C25" w:rsidRPr="00526CC7" w:rsidRDefault="00DA2C25" w:rsidP="003A7AE2">
            <w:pPr>
              <w:spacing w:after="0" w:line="240" w:lineRule="auto"/>
              <w:rPr>
                <w:rFonts w:ascii="Times New Roman" w:hAnsi="Times New Roman" w:cs="Times New Roman"/>
                <w:sz w:val="24"/>
                <w:szCs w:val="24"/>
              </w:rPr>
            </w:pPr>
            <w:r w:rsidRPr="00526CC7">
              <w:rPr>
                <w:rFonts w:ascii="Times New Roman" w:hAnsi="Times New Roman" w:cs="Times New Roman"/>
                <w:sz w:val="24"/>
                <w:szCs w:val="24"/>
              </w:rPr>
              <w:t>Договор от 21.01.2021</w:t>
            </w:r>
          </w:p>
          <w:p w14:paraId="1D36030A" w14:textId="77777777" w:rsidR="00DA2C25" w:rsidRPr="00526CC7" w:rsidRDefault="00DA2C25" w:rsidP="003A7AE2">
            <w:pPr>
              <w:spacing w:after="0" w:line="240" w:lineRule="auto"/>
              <w:rPr>
                <w:rFonts w:ascii="Times New Roman" w:hAnsi="Times New Roman" w:cs="Times New Roman"/>
                <w:sz w:val="24"/>
                <w:szCs w:val="24"/>
              </w:rPr>
            </w:pPr>
            <w:r w:rsidRPr="00526CC7">
              <w:rPr>
                <w:rFonts w:ascii="Times New Roman" w:hAnsi="Times New Roman" w:cs="Times New Roman"/>
                <w:sz w:val="24"/>
                <w:szCs w:val="24"/>
              </w:rPr>
              <w:t xml:space="preserve">№ 42/УС/223/21, </w:t>
            </w:r>
          </w:p>
          <w:p w14:paraId="3C1F4F5B" w14:textId="77777777" w:rsidR="00DA2C25" w:rsidRPr="00526CC7" w:rsidRDefault="00DA2C25" w:rsidP="003A7AE2">
            <w:pPr>
              <w:spacing w:after="0" w:line="240" w:lineRule="auto"/>
              <w:rPr>
                <w:rFonts w:ascii="Times New Roman" w:hAnsi="Times New Roman" w:cs="Times New Roman"/>
                <w:sz w:val="24"/>
                <w:szCs w:val="24"/>
              </w:rPr>
            </w:pPr>
            <w:r w:rsidRPr="00526CC7">
              <w:rPr>
                <w:rFonts w:ascii="Times New Roman" w:hAnsi="Times New Roman" w:cs="Times New Roman"/>
                <w:sz w:val="24"/>
                <w:szCs w:val="24"/>
              </w:rPr>
              <w:t xml:space="preserve">срок доступа </w:t>
            </w:r>
          </w:p>
          <w:p w14:paraId="18341CCB" w14:textId="77777777" w:rsidR="00DA2C25" w:rsidRPr="00526CC7" w:rsidRDefault="00DA2C25" w:rsidP="003A7AE2">
            <w:pPr>
              <w:spacing w:after="0" w:line="240" w:lineRule="auto"/>
              <w:rPr>
                <w:rFonts w:ascii="Times New Roman" w:hAnsi="Times New Roman" w:cs="Times New Roman"/>
                <w:sz w:val="24"/>
                <w:szCs w:val="24"/>
              </w:rPr>
            </w:pPr>
            <w:r w:rsidRPr="00526CC7">
              <w:rPr>
                <w:rFonts w:ascii="Times New Roman" w:hAnsi="Times New Roman" w:cs="Times New Roman"/>
                <w:sz w:val="24"/>
                <w:szCs w:val="24"/>
              </w:rPr>
              <w:t>07.02.2021 – 06.02.2022</w:t>
            </w:r>
          </w:p>
        </w:tc>
      </w:tr>
      <w:tr w:rsidR="00DA2C25" w:rsidRPr="007A6129" w14:paraId="706DF375" w14:textId="77777777" w:rsidTr="003A7AE2">
        <w:trPr>
          <w:trHeight w:val="49"/>
          <w:jc w:val="center"/>
        </w:trPr>
        <w:tc>
          <w:tcPr>
            <w:tcW w:w="272" w:type="pct"/>
            <w:tcBorders>
              <w:top w:val="single" w:sz="4" w:space="0" w:color="auto"/>
              <w:left w:val="single" w:sz="4" w:space="0" w:color="auto"/>
              <w:bottom w:val="single" w:sz="4" w:space="0" w:color="auto"/>
              <w:right w:val="single" w:sz="4" w:space="0" w:color="auto"/>
            </w:tcBorders>
          </w:tcPr>
          <w:p w14:paraId="40A17C57" w14:textId="77777777" w:rsidR="00DA2C25" w:rsidRPr="00526CC7" w:rsidRDefault="00DA2C25" w:rsidP="003A7AE2">
            <w:pPr>
              <w:spacing w:after="0" w:line="240" w:lineRule="auto"/>
              <w:jc w:val="center"/>
              <w:rPr>
                <w:rFonts w:ascii="Times New Roman" w:eastAsia="Calibri" w:hAnsi="Times New Roman" w:cs="Times New Roman"/>
                <w:sz w:val="24"/>
                <w:szCs w:val="24"/>
                <w:lang w:eastAsia="zh-CN"/>
              </w:rPr>
            </w:pPr>
            <w:r w:rsidRPr="00526CC7">
              <w:rPr>
                <w:rFonts w:ascii="Times New Roman" w:eastAsia="Calibri" w:hAnsi="Times New Roman" w:cs="Times New Roman"/>
                <w:sz w:val="24"/>
                <w:szCs w:val="24"/>
                <w:lang w:eastAsia="zh-CN"/>
              </w:rPr>
              <w:lastRenderedPageBreak/>
              <w:t>3</w:t>
            </w:r>
          </w:p>
        </w:tc>
        <w:tc>
          <w:tcPr>
            <w:tcW w:w="2767" w:type="pct"/>
            <w:tcBorders>
              <w:top w:val="single" w:sz="4" w:space="0" w:color="auto"/>
              <w:left w:val="single" w:sz="4" w:space="0" w:color="auto"/>
              <w:bottom w:val="single" w:sz="4" w:space="0" w:color="auto"/>
              <w:right w:val="single" w:sz="4" w:space="0" w:color="auto"/>
            </w:tcBorders>
          </w:tcPr>
          <w:p w14:paraId="0E2BF764" w14:textId="77777777" w:rsidR="00DA2C25" w:rsidRPr="00A45CDF" w:rsidRDefault="00DA2C25" w:rsidP="003A7AE2">
            <w:pPr>
              <w:spacing w:after="0" w:line="240" w:lineRule="auto"/>
              <w:rPr>
                <w:rFonts w:ascii="Times New Roman" w:eastAsia="Calibri" w:hAnsi="Times New Roman" w:cs="Times New Roman"/>
                <w:sz w:val="24"/>
                <w:szCs w:val="24"/>
                <w:lang w:eastAsia="zh-CN"/>
              </w:rPr>
            </w:pPr>
            <w:r w:rsidRPr="00A45CDF">
              <w:rPr>
                <w:rFonts w:ascii="Times New Roman" w:eastAsia="Calibri" w:hAnsi="Times New Roman" w:cs="Times New Roman"/>
                <w:sz w:val="24"/>
                <w:szCs w:val="24"/>
                <w:lang w:eastAsia="zh-CN"/>
              </w:rPr>
              <w:t>Электронно-библиотечная система «IPRbooks»</w:t>
            </w:r>
          </w:p>
          <w:p w14:paraId="47BE6C61" w14:textId="77777777" w:rsidR="00DA2C25" w:rsidRPr="00526CC7" w:rsidRDefault="00DA2C25" w:rsidP="003A7AE2">
            <w:pPr>
              <w:spacing w:after="0" w:line="240" w:lineRule="auto"/>
              <w:rPr>
                <w:rFonts w:ascii="Times New Roman" w:eastAsia="Calibri" w:hAnsi="Times New Roman" w:cs="Times New Roman"/>
                <w:sz w:val="24"/>
                <w:szCs w:val="24"/>
                <w:lang w:eastAsia="zh-CN"/>
              </w:rPr>
            </w:pPr>
          </w:p>
        </w:tc>
        <w:tc>
          <w:tcPr>
            <w:tcW w:w="1052" w:type="pct"/>
            <w:tcBorders>
              <w:top w:val="single" w:sz="4" w:space="0" w:color="auto"/>
              <w:left w:val="single" w:sz="4" w:space="0" w:color="auto"/>
              <w:bottom w:val="single" w:sz="4" w:space="0" w:color="auto"/>
              <w:right w:val="single" w:sz="4" w:space="0" w:color="auto"/>
            </w:tcBorders>
          </w:tcPr>
          <w:p w14:paraId="6F508FCA" w14:textId="77777777" w:rsidR="00DA2C25" w:rsidRPr="00A45CDF" w:rsidRDefault="00D43E47" w:rsidP="003A7AE2">
            <w:pPr>
              <w:spacing w:after="0" w:line="240" w:lineRule="auto"/>
              <w:outlineLvl w:val="3"/>
              <w:rPr>
                <w:rFonts w:ascii="Times New Roman" w:eastAsia="Times New Roman" w:hAnsi="Times New Roman" w:cs="Times New Roman"/>
                <w:bCs/>
                <w:color w:val="0070C0"/>
                <w:sz w:val="24"/>
                <w:szCs w:val="24"/>
                <w:lang w:eastAsia="ru-RU"/>
              </w:rPr>
            </w:pPr>
            <w:hyperlink r:id="rId21" w:history="1">
              <w:r w:rsidR="00DA2C25" w:rsidRPr="00526CC7">
                <w:rPr>
                  <w:rFonts w:ascii="Times New Roman" w:eastAsia="Times New Roman" w:hAnsi="Times New Roman" w:cs="Times New Roman"/>
                  <w:bCs/>
                  <w:color w:val="0070C0"/>
                  <w:sz w:val="24"/>
                  <w:szCs w:val="24"/>
                  <w:u w:val="single"/>
                  <w:lang w:eastAsia="ru-RU"/>
                </w:rPr>
                <w:t>www.iprbookshop.ru</w:t>
              </w:r>
            </w:hyperlink>
          </w:p>
          <w:p w14:paraId="00A92E53" w14:textId="77777777" w:rsidR="00DA2C25" w:rsidRPr="00526CC7" w:rsidRDefault="00DA2C25" w:rsidP="003A7AE2">
            <w:pPr>
              <w:spacing w:after="0" w:line="240" w:lineRule="auto"/>
              <w:outlineLvl w:val="3"/>
              <w:rPr>
                <w:rFonts w:ascii="Times New Roman" w:eastAsia="Times New Roman" w:hAnsi="Times New Roman" w:cs="Times New Roman"/>
                <w:bCs/>
                <w:sz w:val="24"/>
                <w:szCs w:val="24"/>
                <w:lang w:eastAsia="ru-RU"/>
              </w:rPr>
            </w:pPr>
          </w:p>
        </w:tc>
        <w:tc>
          <w:tcPr>
            <w:tcW w:w="909" w:type="pct"/>
            <w:tcBorders>
              <w:top w:val="single" w:sz="4" w:space="0" w:color="auto"/>
              <w:left w:val="single" w:sz="4" w:space="0" w:color="auto"/>
              <w:bottom w:val="single" w:sz="4" w:space="0" w:color="auto"/>
              <w:right w:val="single" w:sz="4" w:space="0" w:color="auto"/>
            </w:tcBorders>
          </w:tcPr>
          <w:p w14:paraId="7562D607" w14:textId="77777777" w:rsidR="00DA2C25" w:rsidRPr="00526CC7" w:rsidRDefault="00DA2C25" w:rsidP="003A7AE2">
            <w:pPr>
              <w:spacing w:after="0" w:line="240" w:lineRule="auto"/>
              <w:rPr>
                <w:rFonts w:ascii="Times New Roman" w:hAnsi="Times New Roman" w:cs="Times New Roman"/>
                <w:sz w:val="24"/>
                <w:szCs w:val="24"/>
              </w:rPr>
            </w:pPr>
            <w:r w:rsidRPr="00526CC7">
              <w:rPr>
                <w:rFonts w:ascii="Times New Roman" w:hAnsi="Times New Roman" w:cs="Times New Roman"/>
                <w:sz w:val="24"/>
                <w:szCs w:val="24"/>
              </w:rPr>
              <w:t>Договор от 25.08.2021</w:t>
            </w:r>
          </w:p>
          <w:p w14:paraId="6BB9CD5E" w14:textId="77777777" w:rsidR="00DA2C25" w:rsidRPr="00526CC7" w:rsidRDefault="00DA2C25" w:rsidP="003A7AE2">
            <w:pPr>
              <w:spacing w:after="0" w:line="240" w:lineRule="auto"/>
              <w:rPr>
                <w:rFonts w:ascii="Times New Roman" w:hAnsi="Times New Roman" w:cs="Times New Roman"/>
                <w:sz w:val="24"/>
                <w:szCs w:val="24"/>
              </w:rPr>
            </w:pPr>
            <w:r w:rsidRPr="00526CC7">
              <w:rPr>
                <w:rFonts w:ascii="Times New Roman" w:hAnsi="Times New Roman" w:cs="Times New Roman"/>
                <w:sz w:val="24"/>
                <w:szCs w:val="24"/>
              </w:rPr>
              <w:t>№ 175/УС/223/20,</w:t>
            </w:r>
          </w:p>
          <w:p w14:paraId="52087A12" w14:textId="77777777" w:rsidR="00DA2C25" w:rsidRPr="00526CC7" w:rsidRDefault="00DA2C25" w:rsidP="003A7AE2">
            <w:pPr>
              <w:spacing w:after="0" w:line="240" w:lineRule="auto"/>
              <w:rPr>
                <w:rFonts w:ascii="Times New Roman" w:hAnsi="Times New Roman" w:cs="Times New Roman"/>
                <w:sz w:val="24"/>
                <w:szCs w:val="24"/>
              </w:rPr>
            </w:pPr>
            <w:r w:rsidRPr="00526CC7">
              <w:rPr>
                <w:rFonts w:ascii="Times New Roman" w:hAnsi="Times New Roman" w:cs="Times New Roman"/>
                <w:sz w:val="24"/>
                <w:szCs w:val="24"/>
              </w:rPr>
              <w:t>срок доступа</w:t>
            </w:r>
          </w:p>
          <w:p w14:paraId="2A3FE62C" w14:textId="77777777" w:rsidR="00DA2C25" w:rsidRPr="00526CC7" w:rsidRDefault="00DA2C25" w:rsidP="003A7AE2">
            <w:pPr>
              <w:spacing w:after="0" w:line="240" w:lineRule="auto"/>
              <w:rPr>
                <w:rFonts w:ascii="Times New Roman" w:hAnsi="Times New Roman" w:cs="Times New Roman"/>
                <w:sz w:val="24"/>
                <w:szCs w:val="24"/>
              </w:rPr>
            </w:pPr>
            <w:r w:rsidRPr="00526CC7">
              <w:rPr>
                <w:rFonts w:ascii="Times New Roman" w:hAnsi="Times New Roman" w:cs="Times New Roman"/>
                <w:sz w:val="24"/>
                <w:szCs w:val="24"/>
              </w:rPr>
              <w:t>01.09.2021 – 31.08.2022</w:t>
            </w:r>
          </w:p>
        </w:tc>
      </w:tr>
      <w:tr w:rsidR="00DA2C25" w:rsidRPr="007A6129" w14:paraId="395B8FBF" w14:textId="77777777" w:rsidTr="003A7AE2">
        <w:trPr>
          <w:trHeight w:val="49"/>
          <w:jc w:val="center"/>
        </w:trPr>
        <w:tc>
          <w:tcPr>
            <w:tcW w:w="272" w:type="pct"/>
            <w:tcBorders>
              <w:top w:val="single" w:sz="4" w:space="0" w:color="auto"/>
              <w:left w:val="single" w:sz="4" w:space="0" w:color="auto"/>
              <w:bottom w:val="single" w:sz="4" w:space="0" w:color="auto"/>
              <w:right w:val="single" w:sz="4" w:space="0" w:color="auto"/>
            </w:tcBorders>
          </w:tcPr>
          <w:p w14:paraId="4521C8AA" w14:textId="77777777" w:rsidR="00DA2C25" w:rsidRPr="00526CC7" w:rsidRDefault="00DA2C25" w:rsidP="003A7AE2">
            <w:pPr>
              <w:spacing w:after="0" w:line="240" w:lineRule="auto"/>
              <w:jc w:val="center"/>
              <w:rPr>
                <w:rFonts w:ascii="Times New Roman" w:eastAsia="Calibri" w:hAnsi="Times New Roman" w:cs="Times New Roman"/>
                <w:sz w:val="24"/>
                <w:szCs w:val="24"/>
                <w:lang w:eastAsia="zh-CN"/>
              </w:rPr>
            </w:pPr>
            <w:r w:rsidRPr="00526CC7">
              <w:rPr>
                <w:rFonts w:ascii="Times New Roman" w:eastAsia="Calibri" w:hAnsi="Times New Roman" w:cs="Times New Roman"/>
                <w:sz w:val="24"/>
                <w:szCs w:val="24"/>
                <w:lang w:eastAsia="zh-CN"/>
              </w:rPr>
              <w:t>4</w:t>
            </w:r>
          </w:p>
        </w:tc>
        <w:tc>
          <w:tcPr>
            <w:tcW w:w="2767" w:type="pct"/>
            <w:tcBorders>
              <w:top w:val="single" w:sz="4" w:space="0" w:color="auto"/>
              <w:left w:val="single" w:sz="4" w:space="0" w:color="auto"/>
              <w:bottom w:val="single" w:sz="4" w:space="0" w:color="auto"/>
              <w:right w:val="single" w:sz="4" w:space="0" w:color="auto"/>
            </w:tcBorders>
          </w:tcPr>
          <w:p w14:paraId="3C1BF0A8" w14:textId="77777777" w:rsidR="00DA2C25" w:rsidRPr="00526CC7" w:rsidRDefault="00DA2C25" w:rsidP="003A7AE2">
            <w:pPr>
              <w:spacing w:after="0" w:line="240" w:lineRule="auto"/>
              <w:rPr>
                <w:rFonts w:ascii="Times New Roman" w:eastAsia="Calibri" w:hAnsi="Times New Roman" w:cs="Times New Roman"/>
                <w:sz w:val="24"/>
                <w:szCs w:val="24"/>
                <w:lang w:eastAsia="zh-CN"/>
              </w:rPr>
            </w:pPr>
            <w:r w:rsidRPr="00526CC7">
              <w:rPr>
                <w:rFonts w:ascii="Times New Roman" w:eastAsia="Calibri" w:hAnsi="Times New Roman" w:cs="Times New Roman"/>
                <w:sz w:val="24"/>
                <w:szCs w:val="24"/>
                <w:lang w:eastAsia="zh-CN"/>
              </w:rPr>
              <w:t>Электронно-образовательный ресурс (ЭОР) для изучения и преподавания русского языка как иностранного</w:t>
            </w:r>
          </w:p>
        </w:tc>
        <w:tc>
          <w:tcPr>
            <w:tcW w:w="1052" w:type="pct"/>
            <w:tcBorders>
              <w:top w:val="single" w:sz="4" w:space="0" w:color="auto"/>
              <w:left w:val="single" w:sz="4" w:space="0" w:color="auto"/>
              <w:bottom w:val="single" w:sz="4" w:space="0" w:color="auto"/>
              <w:right w:val="single" w:sz="4" w:space="0" w:color="auto"/>
            </w:tcBorders>
          </w:tcPr>
          <w:p w14:paraId="16EC4123" w14:textId="77777777" w:rsidR="00DA2C25" w:rsidRPr="00526CC7" w:rsidRDefault="00D43E47" w:rsidP="003A7AE2">
            <w:pPr>
              <w:spacing w:after="0" w:line="240" w:lineRule="auto"/>
              <w:outlineLvl w:val="3"/>
              <w:rPr>
                <w:rFonts w:ascii="Times New Roman" w:eastAsia="Times New Roman" w:hAnsi="Times New Roman" w:cs="Times New Roman"/>
                <w:bCs/>
                <w:sz w:val="24"/>
                <w:szCs w:val="24"/>
                <w:lang w:eastAsia="ru-RU"/>
              </w:rPr>
            </w:pPr>
            <w:hyperlink r:id="rId22" w:history="1">
              <w:r w:rsidR="00DA2C25" w:rsidRPr="00526CC7">
                <w:rPr>
                  <w:rFonts w:ascii="Times New Roman" w:eastAsia="Calibri" w:hAnsi="Times New Roman" w:cs="Times New Roman"/>
                  <w:color w:val="2E74B5"/>
                  <w:sz w:val="24"/>
                  <w:szCs w:val="24"/>
                  <w:u w:val="single"/>
                  <w:lang w:eastAsia="zh-CN"/>
                </w:rPr>
                <w:t xml:space="preserve">https://ros-edu.ru </w:t>
              </w:r>
            </w:hyperlink>
          </w:p>
        </w:tc>
        <w:tc>
          <w:tcPr>
            <w:tcW w:w="909" w:type="pct"/>
            <w:tcBorders>
              <w:top w:val="single" w:sz="4" w:space="0" w:color="auto"/>
              <w:left w:val="single" w:sz="4" w:space="0" w:color="auto"/>
              <w:bottom w:val="single" w:sz="4" w:space="0" w:color="auto"/>
              <w:right w:val="single" w:sz="4" w:space="0" w:color="auto"/>
            </w:tcBorders>
          </w:tcPr>
          <w:p w14:paraId="008BA8F8" w14:textId="77777777" w:rsidR="00DA2C25" w:rsidRPr="00526CC7" w:rsidRDefault="00DA2C25" w:rsidP="003A7AE2">
            <w:pPr>
              <w:spacing w:after="0" w:line="240" w:lineRule="auto"/>
              <w:rPr>
                <w:rFonts w:ascii="Times New Roman" w:hAnsi="Times New Roman" w:cs="Times New Roman"/>
                <w:sz w:val="24"/>
                <w:szCs w:val="24"/>
              </w:rPr>
            </w:pPr>
            <w:r w:rsidRPr="00526CC7">
              <w:rPr>
                <w:rFonts w:ascii="Times New Roman" w:hAnsi="Times New Roman" w:cs="Times New Roman"/>
                <w:sz w:val="24"/>
                <w:szCs w:val="24"/>
              </w:rPr>
              <w:t>Договор от 25.08.2021</w:t>
            </w:r>
          </w:p>
          <w:p w14:paraId="08DDEFFD" w14:textId="77777777" w:rsidR="00DA2C25" w:rsidRPr="00526CC7" w:rsidRDefault="00DA2C25" w:rsidP="003A7AE2">
            <w:pPr>
              <w:spacing w:after="0" w:line="240" w:lineRule="auto"/>
              <w:rPr>
                <w:rFonts w:ascii="Times New Roman" w:hAnsi="Times New Roman" w:cs="Times New Roman"/>
                <w:sz w:val="24"/>
                <w:szCs w:val="24"/>
              </w:rPr>
            </w:pPr>
            <w:r w:rsidRPr="00526CC7">
              <w:rPr>
                <w:rFonts w:ascii="Times New Roman" w:hAnsi="Times New Roman" w:cs="Times New Roman"/>
                <w:sz w:val="24"/>
                <w:szCs w:val="24"/>
              </w:rPr>
              <w:t>№ 174/УС/223/20,</w:t>
            </w:r>
          </w:p>
          <w:p w14:paraId="454C71BC" w14:textId="77777777" w:rsidR="00DA2C25" w:rsidRPr="00526CC7" w:rsidRDefault="00DA2C25" w:rsidP="003A7AE2">
            <w:pPr>
              <w:spacing w:after="0" w:line="240" w:lineRule="auto"/>
              <w:rPr>
                <w:rFonts w:ascii="Times New Roman" w:hAnsi="Times New Roman" w:cs="Times New Roman"/>
                <w:sz w:val="24"/>
                <w:szCs w:val="24"/>
              </w:rPr>
            </w:pPr>
            <w:r w:rsidRPr="00526CC7">
              <w:rPr>
                <w:rFonts w:ascii="Times New Roman" w:hAnsi="Times New Roman" w:cs="Times New Roman"/>
                <w:sz w:val="24"/>
                <w:szCs w:val="24"/>
              </w:rPr>
              <w:t>срок доступа</w:t>
            </w:r>
          </w:p>
          <w:p w14:paraId="20B420D0" w14:textId="77777777" w:rsidR="00DA2C25" w:rsidRPr="00526CC7" w:rsidRDefault="00DA2C25" w:rsidP="003A7AE2">
            <w:pPr>
              <w:spacing w:after="0" w:line="240" w:lineRule="auto"/>
              <w:rPr>
                <w:rFonts w:ascii="Times New Roman" w:hAnsi="Times New Roman" w:cs="Times New Roman"/>
                <w:sz w:val="24"/>
                <w:szCs w:val="24"/>
              </w:rPr>
            </w:pPr>
            <w:r w:rsidRPr="00526CC7">
              <w:rPr>
                <w:rFonts w:ascii="Times New Roman" w:hAnsi="Times New Roman" w:cs="Times New Roman"/>
                <w:sz w:val="24"/>
                <w:szCs w:val="24"/>
              </w:rPr>
              <w:t>01.09.2021 – 31.08.2022</w:t>
            </w:r>
          </w:p>
        </w:tc>
      </w:tr>
      <w:tr w:rsidR="00DA2C25" w:rsidRPr="007A6129" w14:paraId="39E66F5F" w14:textId="77777777" w:rsidTr="003A7AE2">
        <w:trPr>
          <w:trHeight w:val="49"/>
          <w:jc w:val="center"/>
        </w:trPr>
        <w:tc>
          <w:tcPr>
            <w:tcW w:w="272" w:type="pct"/>
            <w:tcBorders>
              <w:top w:val="single" w:sz="4" w:space="0" w:color="auto"/>
              <w:left w:val="single" w:sz="4" w:space="0" w:color="auto"/>
              <w:bottom w:val="single" w:sz="4" w:space="0" w:color="auto"/>
              <w:right w:val="single" w:sz="4" w:space="0" w:color="auto"/>
            </w:tcBorders>
          </w:tcPr>
          <w:p w14:paraId="08A67778" w14:textId="77777777" w:rsidR="00DA2C25" w:rsidRPr="00526CC7" w:rsidRDefault="00DA2C25" w:rsidP="003A7AE2">
            <w:pPr>
              <w:spacing w:after="0" w:line="240" w:lineRule="auto"/>
              <w:jc w:val="center"/>
              <w:rPr>
                <w:rFonts w:ascii="Times New Roman" w:eastAsia="Calibri" w:hAnsi="Times New Roman" w:cs="Times New Roman"/>
                <w:sz w:val="24"/>
                <w:szCs w:val="24"/>
                <w:lang w:eastAsia="zh-CN"/>
              </w:rPr>
            </w:pPr>
            <w:r w:rsidRPr="00526CC7">
              <w:rPr>
                <w:rFonts w:ascii="Times New Roman" w:eastAsia="Calibri" w:hAnsi="Times New Roman" w:cs="Times New Roman"/>
                <w:sz w:val="24"/>
                <w:szCs w:val="24"/>
                <w:lang w:eastAsia="zh-CN"/>
              </w:rPr>
              <w:t>5</w:t>
            </w:r>
          </w:p>
        </w:tc>
        <w:tc>
          <w:tcPr>
            <w:tcW w:w="2767" w:type="pct"/>
            <w:tcBorders>
              <w:top w:val="single" w:sz="4" w:space="0" w:color="auto"/>
              <w:left w:val="single" w:sz="4" w:space="0" w:color="auto"/>
              <w:bottom w:val="single" w:sz="4" w:space="0" w:color="auto"/>
              <w:right w:val="single" w:sz="4" w:space="0" w:color="auto"/>
            </w:tcBorders>
          </w:tcPr>
          <w:p w14:paraId="7541EB57" w14:textId="77777777" w:rsidR="00DA2C25" w:rsidRPr="00526CC7" w:rsidRDefault="00DA2C25" w:rsidP="003A7AE2">
            <w:pPr>
              <w:spacing w:after="0" w:line="240" w:lineRule="auto"/>
              <w:rPr>
                <w:rFonts w:ascii="Times New Roman" w:eastAsia="Calibri" w:hAnsi="Times New Roman" w:cs="Times New Roman"/>
                <w:bCs/>
                <w:sz w:val="24"/>
                <w:szCs w:val="24"/>
                <w:lang w:eastAsia="zh-CN"/>
              </w:rPr>
            </w:pPr>
            <w:r w:rsidRPr="00526CC7">
              <w:rPr>
                <w:rFonts w:ascii="Times New Roman" w:eastAsia="Calibri" w:hAnsi="Times New Roman" w:cs="Times New Roman"/>
                <w:bCs/>
                <w:sz w:val="24"/>
                <w:szCs w:val="24"/>
                <w:lang w:eastAsia="zh-CN"/>
              </w:rPr>
              <w:t>Образовательная платформа ЮРАЙТ</w:t>
            </w:r>
          </w:p>
          <w:p w14:paraId="7CEE6402" w14:textId="77777777" w:rsidR="00DA2C25" w:rsidRPr="00526CC7" w:rsidRDefault="00DA2C25" w:rsidP="003A7AE2">
            <w:pPr>
              <w:spacing w:after="0" w:line="240" w:lineRule="auto"/>
              <w:rPr>
                <w:rFonts w:ascii="Times New Roman" w:eastAsia="Calibri" w:hAnsi="Times New Roman" w:cs="Times New Roman"/>
                <w:sz w:val="24"/>
                <w:szCs w:val="24"/>
                <w:lang w:eastAsia="zh-CN"/>
              </w:rPr>
            </w:pPr>
          </w:p>
        </w:tc>
        <w:tc>
          <w:tcPr>
            <w:tcW w:w="1052" w:type="pct"/>
            <w:tcBorders>
              <w:top w:val="single" w:sz="4" w:space="0" w:color="auto"/>
              <w:left w:val="single" w:sz="4" w:space="0" w:color="auto"/>
              <w:bottom w:val="single" w:sz="4" w:space="0" w:color="auto"/>
              <w:right w:val="single" w:sz="4" w:space="0" w:color="auto"/>
            </w:tcBorders>
          </w:tcPr>
          <w:p w14:paraId="607FA739" w14:textId="77777777" w:rsidR="00DA2C25" w:rsidRPr="00A45CDF" w:rsidRDefault="00D43E47" w:rsidP="003A7AE2">
            <w:pPr>
              <w:spacing w:after="0" w:line="240" w:lineRule="auto"/>
              <w:outlineLvl w:val="3"/>
              <w:rPr>
                <w:rFonts w:ascii="Times New Roman" w:eastAsia="Times New Roman" w:hAnsi="Times New Roman" w:cs="Times New Roman"/>
                <w:bCs/>
                <w:color w:val="2E74B5"/>
                <w:sz w:val="24"/>
                <w:szCs w:val="24"/>
                <w:u w:val="single"/>
                <w:lang w:eastAsia="ru-RU"/>
              </w:rPr>
            </w:pPr>
            <w:hyperlink r:id="rId23" w:history="1">
              <w:r w:rsidR="00DA2C25" w:rsidRPr="00526CC7">
                <w:rPr>
                  <w:rFonts w:ascii="Times New Roman" w:eastAsia="Times New Roman" w:hAnsi="Times New Roman" w:cs="Times New Roman"/>
                  <w:bCs/>
                  <w:color w:val="2E74B5"/>
                  <w:sz w:val="24"/>
                  <w:szCs w:val="24"/>
                  <w:u w:val="single"/>
                  <w:lang w:eastAsia="ru-RU"/>
                </w:rPr>
                <w:t>https://urait.ru/</w:t>
              </w:r>
            </w:hyperlink>
          </w:p>
          <w:p w14:paraId="1C3F1159" w14:textId="77777777" w:rsidR="00DA2C25" w:rsidRPr="00526CC7" w:rsidRDefault="00DA2C25" w:rsidP="003A7AE2">
            <w:pPr>
              <w:spacing w:after="0" w:line="240" w:lineRule="auto"/>
              <w:outlineLvl w:val="3"/>
              <w:rPr>
                <w:rFonts w:ascii="Times New Roman" w:eastAsia="Times New Roman" w:hAnsi="Times New Roman" w:cs="Times New Roman"/>
                <w:bCs/>
                <w:sz w:val="24"/>
                <w:szCs w:val="24"/>
                <w:lang w:eastAsia="ru-RU"/>
              </w:rPr>
            </w:pPr>
          </w:p>
        </w:tc>
        <w:tc>
          <w:tcPr>
            <w:tcW w:w="909" w:type="pct"/>
            <w:tcBorders>
              <w:top w:val="single" w:sz="4" w:space="0" w:color="auto"/>
              <w:left w:val="single" w:sz="4" w:space="0" w:color="auto"/>
              <w:bottom w:val="single" w:sz="4" w:space="0" w:color="auto"/>
              <w:right w:val="single" w:sz="4" w:space="0" w:color="auto"/>
            </w:tcBorders>
          </w:tcPr>
          <w:p w14:paraId="3A893C6E" w14:textId="77777777" w:rsidR="00DA2C25" w:rsidRPr="00526CC7" w:rsidRDefault="00DA2C25" w:rsidP="003A7AE2">
            <w:pPr>
              <w:spacing w:after="0" w:line="240" w:lineRule="auto"/>
              <w:rPr>
                <w:rFonts w:ascii="Times New Roman" w:hAnsi="Times New Roman" w:cs="Times New Roman"/>
                <w:sz w:val="24"/>
                <w:szCs w:val="24"/>
              </w:rPr>
            </w:pPr>
            <w:r w:rsidRPr="00526CC7">
              <w:rPr>
                <w:rFonts w:ascii="Times New Roman" w:hAnsi="Times New Roman" w:cs="Times New Roman"/>
                <w:sz w:val="24"/>
                <w:szCs w:val="24"/>
              </w:rPr>
              <w:t>Договор от 31.03.2021</w:t>
            </w:r>
          </w:p>
          <w:p w14:paraId="3DE00B2C" w14:textId="77777777" w:rsidR="00DA2C25" w:rsidRPr="00526CC7" w:rsidRDefault="00DA2C25" w:rsidP="003A7AE2">
            <w:pPr>
              <w:spacing w:after="0" w:line="240" w:lineRule="auto"/>
              <w:rPr>
                <w:rFonts w:ascii="Times New Roman" w:hAnsi="Times New Roman" w:cs="Times New Roman"/>
                <w:sz w:val="24"/>
                <w:szCs w:val="24"/>
              </w:rPr>
            </w:pPr>
            <w:r w:rsidRPr="00526CC7">
              <w:rPr>
                <w:rFonts w:ascii="Times New Roman" w:hAnsi="Times New Roman" w:cs="Times New Roman"/>
                <w:sz w:val="24"/>
                <w:szCs w:val="24"/>
              </w:rPr>
              <w:t>№ 4531,</w:t>
            </w:r>
          </w:p>
          <w:p w14:paraId="57196E33" w14:textId="77777777" w:rsidR="00DA2C25" w:rsidRPr="00526CC7" w:rsidRDefault="00DA2C25" w:rsidP="003A7AE2">
            <w:pPr>
              <w:spacing w:after="0" w:line="240" w:lineRule="auto"/>
              <w:rPr>
                <w:rFonts w:ascii="Times New Roman" w:hAnsi="Times New Roman" w:cs="Times New Roman"/>
                <w:sz w:val="24"/>
                <w:szCs w:val="24"/>
              </w:rPr>
            </w:pPr>
            <w:r w:rsidRPr="00526CC7">
              <w:rPr>
                <w:rFonts w:ascii="Times New Roman" w:hAnsi="Times New Roman" w:cs="Times New Roman"/>
                <w:sz w:val="24"/>
                <w:szCs w:val="24"/>
              </w:rPr>
              <w:t>срок доступа</w:t>
            </w:r>
          </w:p>
          <w:p w14:paraId="05A584DB" w14:textId="77777777" w:rsidR="00DA2C25" w:rsidRPr="00526CC7" w:rsidRDefault="00DA2C25" w:rsidP="003A7AE2">
            <w:pPr>
              <w:spacing w:after="0" w:line="240" w:lineRule="auto"/>
              <w:rPr>
                <w:rFonts w:ascii="Times New Roman" w:hAnsi="Times New Roman" w:cs="Times New Roman"/>
                <w:sz w:val="24"/>
                <w:szCs w:val="24"/>
              </w:rPr>
            </w:pPr>
            <w:r w:rsidRPr="00526CC7">
              <w:rPr>
                <w:rFonts w:ascii="Times New Roman" w:hAnsi="Times New Roman" w:cs="Times New Roman"/>
                <w:sz w:val="24"/>
                <w:szCs w:val="24"/>
              </w:rPr>
              <w:t>01.04.2021-31.03.2022</w:t>
            </w:r>
          </w:p>
        </w:tc>
      </w:tr>
      <w:tr w:rsidR="00DA2C25" w:rsidRPr="007A6129" w14:paraId="6C86A0BC" w14:textId="77777777" w:rsidTr="003A7AE2">
        <w:trPr>
          <w:trHeight w:val="49"/>
          <w:jc w:val="center"/>
        </w:trPr>
        <w:tc>
          <w:tcPr>
            <w:tcW w:w="272" w:type="pct"/>
            <w:tcBorders>
              <w:top w:val="single" w:sz="4" w:space="0" w:color="auto"/>
              <w:left w:val="single" w:sz="4" w:space="0" w:color="auto"/>
              <w:bottom w:val="single" w:sz="4" w:space="0" w:color="auto"/>
              <w:right w:val="single" w:sz="4" w:space="0" w:color="auto"/>
            </w:tcBorders>
          </w:tcPr>
          <w:p w14:paraId="584B50A0" w14:textId="77777777" w:rsidR="00DA2C25" w:rsidRPr="00526CC7" w:rsidRDefault="00DA2C25" w:rsidP="003A7AE2">
            <w:pPr>
              <w:spacing w:after="0" w:line="240" w:lineRule="auto"/>
              <w:jc w:val="center"/>
              <w:rPr>
                <w:rFonts w:ascii="Times New Roman" w:eastAsia="Calibri" w:hAnsi="Times New Roman" w:cs="Times New Roman"/>
                <w:sz w:val="24"/>
                <w:szCs w:val="24"/>
                <w:lang w:eastAsia="zh-CN"/>
              </w:rPr>
            </w:pPr>
            <w:r w:rsidRPr="00526CC7">
              <w:rPr>
                <w:rFonts w:ascii="Times New Roman" w:eastAsia="Calibri" w:hAnsi="Times New Roman" w:cs="Times New Roman"/>
                <w:sz w:val="24"/>
                <w:szCs w:val="24"/>
                <w:lang w:eastAsia="zh-CN"/>
              </w:rPr>
              <w:t>6</w:t>
            </w:r>
          </w:p>
        </w:tc>
        <w:tc>
          <w:tcPr>
            <w:tcW w:w="2767" w:type="pct"/>
            <w:tcBorders>
              <w:top w:val="single" w:sz="4" w:space="0" w:color="auto"/>
              <w:left w:val="single" w:sz="4" w:space="0" w:color="auto"/>
              <w:bottom w:val="single" w:sz="4" w:space="0" w:color="auto"/>
              <w:right w:val="single" w:sz="4" w:space="0" w:color="auto"/>
            </w:tcBorders>
          </w:tcPr>
          <w:p w14:paraId="5C60DE0B" w14:textId="77777777" w:rsidR="00DA2C25" w:rsidRPr="00526CC7" w:rsidRDefault="00DA2C25" w:rsidP="003A7AE2">
            <w:pPr>
              <w:spacing w:after="0" w:line="240" w:lineRule="auto"/>
              <w:rPr>
                <w:rFonts w:ascii="Times New Roman" w:eastAsia="Calibri" w:hAnsi="Times New Roman" w:cs="Times New Roman"/>
                <w:bCs/>
                <w:sz w:val="24"/>
                <w:szCs w:val="24"/>
                <w:lang w:eastAsia="zh-CN"/>
              </w:rPr>
            </w:pPr>
            <w:r w:rsidRPr="00526CC7">
              <w:rPr>
                <w:rFonts w:ascii="Times New Roman" w:eastAsia="Calibri" w:hAnsi="Times New Roman" w:cs="Times New Roman"/>
                <w:bCs/>
                <w:sz w:val="24"/>
                <w:szCs w:val="24"/>
                <w:lang w:eastAsia="zh-CN"/>
              </w:rPr>
              <w:t>Электронная библиотечная система «</w:t>
            </w:r>
            <w:r w:rsidRPr="00526CC7">
              <w:rPr>
                <w:rFonts w:ascii="Times New Roman" w:eastAsia="Calibri" w:hAnsi="Times New Roman" w:cs="Times New Roman"/>
                <w:bCs/>
                <w:sz w:val="24"/>
                <w:szCs w:val="24"/>
                <w:lang w:val="en-US" w:eastAsia="zh-CN"/>
              </w:rPr>
              <w:t>BOOK</w:t>
            </w:r>
            <w:r w:rsidRPr="00526CC7">
              <w:rPr>
                <w:rFonts w:ascii="Times New Roman" w:eastAsia="Calibri" w:hAnsi="Times New Roman" w:cs="Times New Roman"/>
                <w:bCs/>
                <w:sz w:val="24"/>
                <w:szCs w:val="24"/>
                <w:lang w:eastAsia="zh-CN"/>
              </w:rPr>
              <w:t>.</w:t>
            </w:r>
            <w:r w:rsidRPr="00526CC7">
              <w:rPr>
                <w:rFonts w:ascii="Times New Roman" w:eastAsia="Calibri" w:hAnsi="Times New Roman" w:cs="Times New Roman"/>
                <w:bCs/>
                <w:sz w:val="24"/>
                <w:szCs w:val="24"/>
                <w:lang w:val="en-US" w:eastAsia="zh-CN"/>
              </w:rPr>
              <w:t>ru</w:t>
            </w:r>
            <w:r w:rsidRPr="00526CC7">
              <w:rPr>
                <w:rFonts w:ascii="Times New Roman" w:eastAsia="Calibri" w:hAnsi="Times New Roman" w:cs="Times New Roman"/>
                <w:bCs/>
                <w:sz w:val="24"/>
                <w:szCs w:val="24"/>
                <w:lang w:eastAsia="zh-CN"/>
              </w:rPr>
              <w:t>»</w:t>
            </w:r>
          </w:p>
          <w:p w14:paraId="0B33369F" w14:textId="77777777" w:rsidR="00DA2C25" w:rsidRPr="00526CC7" w:rsidRDefault="00DA2C25" w:rsidP="003A7AE2">
            <w:pPr>
              <w:spacing w:after="0" w:line="240" w:lineRule="auto"/>
              <w:rPr>
                <w:rFonts w:ascii="Times New Roman" w:eastAsia="Calibri" w:hAnsi="Times New Roman" w:cs="Times New Roman"/>
                <w:sz w:val="24"/>
                <w:szCs w:val="24"/>
                <w:lang w:eastAsia="zh-CN"/>
              </w:rPr>
            </w:pPr>
          </w:p>
        </w:tc>
        <w:tc>
          <w:tcPr>
            <w:tcW w:w="1052" w:type="pct"/>
            <w:tcBorders>
              <w:top w:val="single" w:sz="4" w:space="0" w:color="auto"/>
              <w:left w:val="single" w:sz="4" w:space="0" w:color="auto"/>
              <w:bottom w:val="single" w:sz="4" w:space="0" w:color="auto"/>
              <w:right w:val="single" w:sz="4" w:space="0" w:color="auto"/>
            </w:tcBorders>
          </w:tcPr>
          <w:p w14:paraId="46C33772" w14:textId="77777777" w:rsidR="00DA2C25" w:rsidRPr="00526CC7" w:rsidRDefault="00D43E47" w:rsidP="003A7AE2">
            <w:pPr>
              <w:spacing w:after="0" w:line="240" w:lineRule="auto"/>
              <w:outlineLvl w:val="3"/>
              <w:rPr>
                <w:rFonts w:ascii="Times New Roman" w:eastAsia="Times New Roman" w:hAnsi="Times New Roman" w:cs="Times New Roman"/>
                <w:bCs/>
                <w:color w:val="2E74B5"/>
                <w:sz w:val="24"/>
                <w:szCs w:val="24"/>
                <w:lang w:eastAsia="ru-RU"/>
              </w:rPr>
            </w:pPr>
            <w:hyperlink r:id="rId24" w:history="1">
              <w:r w:rsidR="00DA2C25" w:rsidRPr="00526CC7">
                <w:rPr>
                  <w:rFonts w:ascii="Times New Roman" w:eastAsia="Times New Roman" w:hAnsi="Times New Roman" w:cs="Times New Roman"/>
                  <w:bCs/>
                  <w:color w:val="2E74B5"/>
                  <w:sz w:val="24"/>
                  <w:szCs w:val="24"/>
                  <w:u w:val="single"/>
                  <w:lang w:eastAsia="ru-RU"/>
                </w:rPr>
                <w:t>www.book.ru</w:t>
              </w:r>
            </w:hyperlink>
          </w:p>
          <w:p w14:paraId="4A32E768" w14:textId="77777777" w:rsidR="00DA2C25" w:rsidRPr="00526CC7" w:rsidRDefault="00DA2C25" w:rsidP="003A7AE2">
            <w:pPr>
              <w:spacing w:after="0" w:line="240" w:lineRule="auto"/>
              <w:outlineLvl w:val="3"/>
              <w:rPr>
                <w:rFonts w:ascii="Times New Roman" w:eastAsia="Times New Roman" w:hAnsi="Times New Roman" w:cs="Times New Roman"/>
                <w:bCs/>
                <w:sz w:val="24"/>
                <w:szCs w:val="24"/>
                <w:lang w:eastAsia="ru-RU"/>
              </w:rPr>
            </w:pPr>
          </w:p>
        </w:tc>
        <w:tc>
          <w:tcPr>
            <w:tcW w:w="909" w:type="pct"/>
            <w:tcBorders>
              <w:top w:val="single" w:sz="4" w:space="0" w:color="auto"/>
              <w:left w:val="single" w:sz="4" w:space="0" w:color="auto"/>
              <w:bottom w:val="single" w:sz="4" w:space="0" w:color="auto"/>
              <w:right w:val="single" w:sz="4" w:space="0" w:color="auto"/>
            </w:tcBorders>
          </w:tcPr>
          <w:p w14:paraId="1DE45634" w14:textId="77777777" w:rsidR="00DA2C25" w:rsidRPr="00526CC7" w:rsidRDefault="00DA2C25" w:rsidP="003A7AE2">
            <w:pPr>
              <w:spacing w:after="0" w:line="240" w:lineRule="auto"/>
              <w:rPr>
                <w:rFonts w:ascii="Times New Roman" w:hAnsi="Times New Roman" w:cs="Times New Roman"/>
                <w:sz w:val="24"/>
                <w:szCs w:val="24"/>
              </w:rPr>
            </w:pPr>
            <w:r w:rsidRPr="00526CC7">
              <w:rPr>
                <w:rFonts w:ascii="Times New Roman" w:hAnsi="Times New Roman" w:cs="Times New Roman"/>
                <w:sz w:val="24"/>
                <w:szCs w:val="24"/>
              </w:rPr>
              <w:t>Договор от 22.04.2021</w:t>
            </w:r>
          </w:p>
          <w:p w14:paraId="5BCBBF10" w14:textId="77777777" w:rsidR="00DA2C25" w:rsidRPr="00526CC7" w:rsidRDefault="00DA2C25" w:rsidP="003A7AE2">
            <w:pPr>
              <w:spacing w:after="0" w:line="240" w:lineRule="auto"/>
              <w:rPr>
                <w:rFonts w:ascii="Times New Roman" w:hAnsi="Times New Roman" w:cs="Times New Roman"/>
                <w:sz w:val="24"/>
                <w:szCs w:val="24"/>
              </w:rPr>
            </w:pPr>
            <w:r w:rsidRPr="00526CC7">
              <w:rPr>
                <w:rFonts w:ascii="Times New Roman" w:hAnsi="Times New Roman" w:cs="Times New Roman"/>
                <w:sz w:val="24"/>
                <w:szCs w:val="24"/>
              </w:rPr>
              <w:t>№ 18503642,</w:t>
            </w:r>
          </w:p>
          <w:p w14:paraId="326DAF2A" w14:textId="77777777" w:rsidR="00DA2C25" w:rsidRPr="00526CC7" w:rsidRDefault="00DA2C25" w:rsidP="003A7AE2">
            <w:pPr>
              <w:spacing w:after="0" w:line="240" w:lineRule="auto"/>
              <w:rPr>
                <w:rFonts w:ascii="Times New Roman" w:hAnsi="Times New Roman" w:cs="Times New Roman"/>
                <w:sz w:val="24"/>
                <w:szCs w:val="24"/>
              </w:rPr>
            </w:pPr>
            <w:r w:rsidRPr="00526CC7">
              <w:rPr>
                <w:rFonts w:ascii="Times New Roman" w:hAnsi="Times New Roman" w:cs="Times New Roman"/>
                <w:sz w:val="24"/>
                <w:szCs w:val="24"/>
              </w:rPr>
              <w:t>срок доступа</w:t>
            </w:r>
          </w:p>
          <w:p w14:paraId="34E5BCBE" w14:textId="77777777" w:rsidR="00DA2C25" w:rsidRPr="00526CC7" w:rsidRDefault="00DA2C25" w:rsidP="003A7AE2">
            <w:pPr>
              <w:spacing w:after="0" w:line="240" w:lineRule="auto"/>
              <w:rPr>
                <w:rFonts w:ascii="Times New Roman" w:hAnsi="Times New Roman" w:cs="Times New Roman"/>
                <w:sz w:val="24"/>
                <w:szCs w:val="24"/>
              </w:rPr>
            </w:pPr>
            <w:r w:rsidRPr="00526CC7">
              <w:rPr>
                <w:rFonts w:ascii="Times New Roman" w:hAnsi="Times New Roman" w:cs="Times New Roman"/>
                <w:sz w:val="24"/>
                <w:szCs w:val="24"/>
              </w:rPr>
              <w:t>26.04.2021-25.04.2022</w:t>
            </w:r>
          </w:p>
        </w:tc>
      </w:tr>
      <w:tr w:rsidR="00DA2C25" w:rsidRPr="007A6129" w14:paraId="633ED16E" w14:textId="77777777" w:rsidTr="003A7AE2">
        <w:trPr>
          <w:trHeight w:val="49"/>
          <w:jc w:val="center"/>
        </w:trPr>
        <w:tc>
          <w:tcPr>
            <w:tcW w:w="272" w:type="pct"/>
            <w:tcBorders>
              <w:top w:val="single" w:sz="4" w:space="0" w:color="auto"/>
              <w:left w:val="single" w:sz="4" w:space="0" w:color="auto"/>
              <w:bottom w:val="single" w:sz="4" w:space="0" w:color="auto"/>
              <w:right w:val="single" w:sz="4" w:space="0" w:color="auto"/>
            </w:tcBorders>
          </w:tcPr>
          <w:p w14:paraId="03D132BA" w14:textId="77777777" w:rsidR="00DA2C25" w:rsidRPr="00526CC7" w:rsidRDefault="00DA2C25" w:rsidP="003A7AE2">
            <w:pPr>
              <w:spacing w:after="0" w:line="240" w:lineRule="auto"/>
              <w:jc w:val="center"/>
              <w:rPr>
                <w:rFonts w:ascii="Times New Roman" w:eastAsia="Calibri" w:hAnsi="Times New Roman" w:cs="Times New Roman"/>
                <w:sz w:val="24"/>
                <w:szCs w:val="24"/>
                <w:lang w:eastAsia="zh-CN"/>
              </w:rPr>
            </w:pPr>
            <w:r w:rsidRPr="00526CC7">
              <w:rPr>
                <w:rFonts w:ascii="Times New Roman" w:eastAsia="Calibri" w:hAnsi="Times New Roman" w:cs="Times New Roman"/>
                <w:sz w:val="24"/>
                <w:szCs w:val="24"/>
                <w:lang w:eastAsia="zh-CN"/>
              </w:rPr>
              <w:t>7</w:t>
            </w:r>
          </w:p>
        </w:tc>
        <w:tc>
          <w:tcPr>
            <w:tcW w:w="2767" w:type="pct"/>
            <w:tcBorders>
              <w:top w:val="single" w:sz="4" w:space="0" w:color="auto"/>
              <w:left w:val="single" w:sz="4" w:space="0" w:color="auto"/>
              <w:bottom w:val="single" w:sz="4" w:space="0" w:color="auto"/>
              <w:right w:val="single" w:sz="4" w:space="0" w:color="auto"/>
            </w:tcBorders>
          </w:tcPr>
          <w:p w14:paraId="0B93C8BD" w14:textId="77777777" w:rsidR="00DA2C25" w:rsidRPr="00526CC7" w:rsidRDefault="00DA2C25" w:rsidP="003A7AE2">
            <w:pPr>
              <w:spacing w:after="0" w:line="240" w:lineRule="auto"/>
              <w:rPr>
                <w:rFonts w:ascii="Times New Roman" w:eastAsia="Calibri" w:hAnsi="Times New Roman" w:cs="Times New Roman"/>
                <w:sz w:val="24"/>
                <w:szCs w:val="24"/>
                <w:lang w:eastAsia="zh-CN"/>
              </w:rPr>
            </w:pPr>
            <w:r w:rsidRPr="00526CC7">
              <w:rPr>
                <w:rFonts w:ascii="Times New Roman" w:eastAsia="Calibri" w:hAnsi="Times New Roman" w:cs="Times New Roman"/>
                <w:bCs/>
                <w:sz w:val="24"/>
                <w:szCs w:val="24"/>
                <w:lang w:eastAsia="zh-CN"/>
              </w:rPr>
              <w:t xml:space="preserve">Электронная библиотека Grebennikon </w:t>
            </w:r>
            <w:r w:rsidRPr="00526CC7">
              <w:rPr>
                <w:rFonts w:ascii="Times New Roman" w:eastAsia="Calibri" w:hAnsi="Times New Roman" w:cs="Times New Roman"/>
                <w:sz w:val="24"/>
                <w:szCs w:val="24"/>
                <w:lang w:eastAsia="zh-CN"/>
              </w:rPr>
              <w:t>«Издательского дома «Гребенников»</w:t>
            </w:r>
          </w:p>
          <w:p w14:paraId="3F88B2DB" w14:textId="77777777" w:rsidR="00DA2C25" w:rsidRPr="00526CC7" w:rsidRDefault="00DA2C25" w:rsidP="003A7AE2">
            <w:pPr>
              <w:spacing w:after="0" w:line="240" w:lineRule="auto"/>
              <w:rPr>
                <w:rFonts w:ascii="Times New Roman" w:eastAsia="Calibri" w:hAnsi="Times New Roman" w:cs="Times New Roman"/>
                <w:sz w:val="24"/>
                <w:szCs w:val="24"/>
                <w:lang w:eastAsia="zh-CN"/>
              </w:rPr>
            </w:pPr>
          </w:p>
        </w:tc>
        <w:tc>
          <w:tcPr>
            <w:tcW w:w="1052" w:type="pct"/>
            <w:tcBorders>
              <w:top w:val="single" w:sz="4" w:space="0" w:color="auto"/>
              <w:left w:val="single" w:sz="4" w:space="0" w:color="auto"/>
              <w:bottom w:val="single" w:sz="4" w:space="0" w:color="auto"/>
              <w:right w:val="single" w:sz="4" w:space="0" w:color="auto"/>
            </w:tcBorders>
          </w:tcPr>
          <w:p w14:paraId="7A425E3C" w14:textId="77777777" w:rsidR="00DA2C25" w:rsidRPr="00526CC7" w:rsidRDefault="00D43E47" w:rsidP="003A7AE2">
            <w:pPr>
              <w:spacing w:after="0" w:line="240" w:lineRule="auto"/>
              <w:rPr>
                <w:rFonts w:ascii="Times New Roman" w:eastAsia="Calibri" w:hAnsi="Times New Roman" w:cs="Times New Roman"/>
                <w:color w:val="0000FF"/>
                <w:sz w:val="24"/>
                <w:szCs w:val="24"/>
                <w:u w:val="single"/>
                <w:lang w:eastAsia="zh-CN"/>
              </w:rPr>
            </w:pPr>
            <w:hyperlink r:id="rId25" w:history="1">
              <w:r w:rsidR="00DA2C25" w:rsidRPr="00526CC7">
                <w:rPr>
                  <w:rFonts w:ascii="Times New Roman" w:eastAsia="Calibri" w:hAnsi="Times New Roman" w:cs="Times New Roman"/>
                  <w:color w:val="0563C1"/>
                  <w:sz w:val="24"/>
                  <w:szCs w:val="24"/>
                  <w:u w:val="single"/>
                  <w:lang w:eastAsia="zh-CN"/>
                </w:rPr>
                <w:t>http://grebennikon.ru</w:t>
              </w:r>
            </w:hyperlink>
          </w:p>
          <w:p w14:paraId="5F262C77" w14:textId="77777777" w:rsidR="00DA2C25" w:rsidRPr="00526CC7" w:rsidRDefault="00DA2C25" w:rsidP="003A7AE2">
            <w:pPr>
              <w:spacing w:after="0" w:line="240" w:lineRule="auto"/>
              <w:outlineLvl w:val="3"/>
              <w:rPr>
                <w:rFonts w:ascii="Times New Roman" w:eastAsia="Times New Roman" w:hAnsi="Times New Roman" w:cs="Times New Roman"/>
                <w:bCs/>
                <w:sz w:val="24"/>
                <w:szCs w:val="24"/>
                <w:lang w:eastAsia="ru-RU"/>
              </w:rPr>
            </w:pPr>
          </w:p>
        </w:tc>
        <w:tc>
          <w:tcPr>
            <w:tcW w:w="909" w:type="pct"/>
            <w:tcBorders>
              <w:top w:val="single" w:sz="4" w:space="0" w:color="auto"/>
              <w:left w:val="single" w:sz="4" w:space="0" w:color="auto"/>
              <w:bottom w:val="single" w:sz="4" w:space="0" w:color="auto"/>
              <w:right w:val="single" w:sz="4" w:space="0" w:color="auto"/>
            </w:tcBorders>
          </w:tcPr>
          <w:p w14:paraId="5684B70F" w14:textId="77777777" w:rsidR="00DA2C25" w:rsidRPr="00526CC7" w:rsidRDefault="00DA2C25" w:rsidP="003A7AE2">
            <w:pPr>
              <w:spacing w:after="0" w:line="240" w:lineRule="auto"/>
              <w:rPr>
                <w:rFonts w:ascii="Times New Roman" w:hAnsi="Times New Roman" w:cs="Times New Roman"/>
                <w:sz w:val="24"/>
                <w:szCs w:val="24"/>
              </w:rPr>
            </w:pPr>
            <w:r w:rsidRPr="00526CC7">
              <w:rPr>
                <w:rFonts w:ascii="Times New Roman" w:hAnsi="Times New Roman" w:cs="Times New Roman"/>
                <w:sz w:val="24"/>
                <w:szCs w:val="24"/>
              </w:rPr>
              <w:t>Договор от 14.12.2020</w:t>
            </w:r>
          </w:p>
          <w:p w14:paraId="3C6F8E85" w14:textId="77777777" w:rsidR="00DA2C25" w:rsidRPr="00526CC7" w:rsidRDefault="00DA2C25" w:rsidP="003A7AE2">
            <w:pPr>
              <w:spacing w:after="0" w:line="240" w:lineRule="auto"/>
              <w:rPr>
                <w:rFonts w:ascii="Times New Roman" w:hAnsi="Times New Roman" w:cs="Times New Roman"/>
                <w:sz w:val="24"/>
                <w:szCs w:val="24"/>
              </w:rPr>
            </w:pPr>
            <w:r w:rsidRPr="00526CC7">
              <w:rPr>
                <w:rFonts w:ascii="Times New Roman" w:hAnsi="Times New Roman" w:cs="Times New Roman"/>
                <w:sz w:val="24"/>
                <w:szCs w:val="24"/>
              </w:rPr>
              <w:t>№ 78/ИА/2020,</w:t>
            </w:r>
          </w:p>
          <w:p w14:paraId="1EBB5684" w14:textId="77777777" w:rsidR="00DA2C25" w:rsidRPr="00526CC7" w:rsidRDefault="00DA2C25" w:rsidP="003A7AE2">
            <w:pPr>
              <w:spacing w:after="0" w:line="240" w:lineRule="auto"/>
              <w:rPr>
                <w:rFonts w:ascii="Times New Roman" w:hAnsi="Times New Roman" w:cs="Times New Roman"/>
                <w:sz w:val="24"/>
                <w:szCs w:val="24"/>
              </w:rPr>
            </w:pPr>
            <w:r w:rsidRPr="00526CC7">
              <w:rPr>
                <w:rFonts w:ascii="Times New Roman" w:hAnsi="Times New Roman" w:cs="Times New Roman"/>
                <w:sz w:val="24"/>
                <w:szCs w:val="24"/>
              </w:rPr>
              <w:t>срок доступа</w:t>
            </w:r>
          </w:p>
          <w:p w14:paraId="13F2C366" w14:textId="77777777" w:rsidR="00DA2C25" w:rsidRPr="00526CC7" w:rsidRDefault="00DA2C25" w:rsidP="003A7AE2">
            <w:pPr>
              <w:spacing w:after="0" w:line="240" w:lineRule="auto"/>
              <w:rPr>
                <w:rFonts w:ascii="Times New Roman" w:hAnsi="Times New Roman" w:cs="Times New Roman"/>
                <w:sz w:val="24"/>
                <w:szCs w:val="24"/>
              </w:rPr>
            </w:pPr>
            <w:r w:rsidRPr="00526CC7">
              <w:rPr>
                <w:rFonts w:ascii="Times New Roman" w:hAnsi="Times New Roman" w:cs="Times New Roman"/>
                <w:sz w:val="24"/>
                <w:szCs w:val="24"/>
              </w:rPr>
              <w:t>09.01.2021-08.01.2022</w:t>
            </w:r>
          </w:p>
        </w:tc>
      </w:tr>
      <w:tr w:rsidR="00DA2C25" w:rsidRPr="007A6129" w14:paraId="3E486D16" w14:textId="77777777" w:rsidTr="003A7AE2">
        <w:trPr>
          <w:trHeight w:val="49"/>
          <w:jc w:val="center"/>
        </w:trPr>
        <w:tc>
          <w:tcPr>
            <w:tcW w:w="272" w:type="pct"/>
            <w:tcBorders>
              <w:top w:val="single" w:sz="4" w:space="0" w:color="auto"/>
              <w:left w:val="single" w:sz="4" w:space="0" w:color="auto"/>
              <w:bottom w:val="single" w:sz="4" w:space="0" w:color="auto"/>
              <w:right w:val="single" w:sz="4" w:space="0" w:color="auto"/>
            </w:tcBorders>
          </w:tcPr>
          <w:p w14:paraId="7BF55DB2" w14:textId="77777777" w:rsidR="00DA2C25" w:rsidRPr="00526CC7" w:rsidRDefault="00DA2C25" w:rsidP="003A7AE2">
            <w:pPr>
              <w:spacing w:after="0" w:line="240" w:lineRule="auto"/>
              <w:jc w:val="center"/>
              <w:rPr>
                <w:rFonts w:ascii="Times New Roman" w:eastAsia="Calibri" w:hAnsi="Times New Roman" w:cs="Times New Roman"/>
                <w:sz w:val="24"/>
                <w:szCs w:val="24"/>
                <w:lang w:eastAsia="zh-CN"/>
              </w:rPr>
            </w:pPr>
            <w:r>
              <w:rPr>
                <w:rFonts w:ascii="Times New Roman" w:eastAsia="Calibri" w:hAnsi="Times New Roman" w:cs="Times New Roman"/>
                <w:sz w:val="24"/>
                <w:szCs w:val="24"/>
                <w:lang w:eastAsia="zh-CN"/>
              </w:rPr>
              <w:t>8</w:t>
            </w:r>
          </w:p>
        </w:tc>
        <w:tc>
          <w:tcPr>
            <w:tcW w:w="2767" w:type="pct"/>
            <w:tcBorders>
              <w:top w:val="single" w:sz="4" w:space="0" w:color="auto"/>
              <w:left w:val="single" w:sz="4" w:space="0" w:color="auto"/>
              <w:bottom w:val="single" w:sz="4" w:space="0" w:color="auto"/>
              <w:right w:val="single" w:sz="4" w:space="0" w:color="auto"/>
            </w:tcBorders>
          </w:tcPr>
          <w:p w14:paraId="0F1875B8" w14:textId="77777777" w:rsidR="00DA2C25" w:rsidRPr="00526CC7" w:rsidRDefault="00DA2C25" w:rsidP="003A7AE2">
            <w:pPr>
              <w:spacing w:after="0" w:line="240" w:lineRule="auto"/>
              <w:rPr>
                <w:rFonts w:ascii="Times New Roman" w:eastAsia="Calibri" w:hAnsi="Times New Roman" w:cs="Times New Roman"/>
                <w:bCs/>
                <w:sz w:val="24"/>
                <w:szCs w:val="24"/>
                <w:lang w:eastAsia="zh-CN"/>
              </w:rPr>
            </w:pPr>
            <w:r w:rsidRPr="00526CC7">
              <w:rPr>
                <w:rFonts w:ascii="Times New Roman" w:eastAsia="Times New Roman" w:hAnsi="Times New Roman" w:cs="Times New Roman"/>
                <w:sz w:val="24"/>
                <w:szCs w:val="24"/>
                <w:lang w:eastAsia="ru-RU"/>
              </w:rPr>
              <w:t>Национальная электронная библиотека (НЭБ), в том числе полнотекстовая коллекция «Авторефератов и диссертаций РГБ»</w:t>
            </w:r>
          </w:p>
        </w:tc>
        <w:tc>
          <w:tcPr>
            <w:tcW w:w="1052" w:type="pct"/>
            <w:tcBorders>
              <w:top w:val="single" w:sz="4" w:space="0" w:color="auto"/>
              <w:left w:val="single" w:sz="4" w:space="0" w:color="auto"/>
              <w:bottom w:val="single" w:sz="4" w:space="0" w:color="auto"/>
              <w:right w:val="single" w:sz="4" w:space="0" w:color="auto"/>
            </w:tcBorders>
          </w:tcPr>
          <w:p w14:paraId="3868D7A8" w14:textId="77777777" w:rsidR="00DA2C25" w:rsidRDefault="00D43E47" w:rsidP="003A7AE2">
            <w:pPr>
              <w:spacing w:after="0" w:line="240" w:lineRule="auto"/>
            </w:pPr>
            <w:hyperlink r:id="rId26" w:history="1">
              <w:r w:rsidR="00DA2C25" w:rsidRPr="00526CC7">
                <w:rPr>
                  <w:rFonts w:ascii="Times New Roman" w:eastAsia="Times New Roman" w:hAnsi="Times New Roman" w:cs="Times New Roman"/>
                  <w:bCs/>
                  <w:color w:val="2E74B5"/>
                  <w:sz w:val="24"/>
                  <w:szCs w:val="24"/>
                  <w:u w:val="single"/>
                  <w:lang w:eastAsia="ru-RU"/>
                </w:rPr>
                <w:t>http://нэб.рф</w:t>
              </w:r>
            </w:hyperlink>
          </w:p>
        </w:tc>
        <w:tc>
          <w:tcPr>
            <w:tcW w:w="909" w:type="pct"/>
            <w:tcBorders>
              <w:top w:val="single" w:sz="4" w:space="0" w:color="auto"/>
              <w:left w:val="single" w:sz="4" w:space="0" w:color="auto"/>
              <w:bottom w:val="single" w:sz="4" w:space="0" w:color="auto"/>
              <w:right w:val="single" w:sz="4" w:space="0" w:color="auto"/>
            </w:tcBorders>
          </w:tcPr>
          <w:p w14:paraId="29260A45" w14:textId="77777777" w:rsidR="00DA2C25" w:rsidRPr="006475C5" w:rsidRDefault="00DA2C25" w:rsidP="003A7AE2">
            <w:pPr>
              <w:spacing w:after="0" w:line="240" w:lineRule="auto"/>
              <w:rPr>
                <w:rFonts w:ascii="Times New Roman" w:hAnsi="Times New Roman" w:cs="Times New Roman"/>
                <w:sz w:val="24"/>
                <w:szCs w:val="24"/>
              </w:rPr>
            </w:pPr>
            <w:r w:rsidRPr="006475C5">
              <w:rPr>
                <w:rFonts w:ascii="Times New Roman" w:hAnsi="Times New Roman" w:cs="Times New Roman"/>
                <w:sz w:val="24"/>
                <w:szCs w:val="24"/>
              </w:rPr>
              <w:t>Договор от 09.11.2017</w:t>
            </w:r>
          </w:p>
          <w:p w14:paraId="3364C26C" w14:textId="77777777" w:rsidR="00DA2C25" w:rsidRPr="006475C5" w:rsidRDefault="00DA2C25" w:rsidP="003A7AE2">
            <w:pPr>
              <w:spacing w:after="0" w:line="240" w:lineRule="auto"/>
              <w:rPr>
                <w:rFonts w:ascii="Times New Roman" w:hAnsi="Times New Roman" w:cs="Times New Roman"/>
                <w:sz w:val="24"/>
                <w:szCs w:val="24"/>
              </w:rPr>
            </w:pPr>
            <w:r w:rsidRPr="006475C5">
              <w:rPr>
                <w:rFonts w:ascii="Times New Roman" w:hAnsi="Times New Roman" w:cs="Times New Roman"/>
                <w:sz w:val="24"/>
                <w:szCs w:val="24"/>
              </w:rPr>
              <w:t>№ 101/НБ/2494,</w:t>
            </w:r>
          </w:p>
          <w:p w14:paraId="3B837C68" w14:textId="77777777" w:rsidR="00DA2C25" w:rsidRPr="00526CC7" w:rsidRDefault="00DA2C25" w:rsidP="003A7AE2">
            <w:pPr>
              <w:spacing w:after="0" w:line="240" w:lineRule="auto"/>
              <w:rPr>
                <w:rFonts w:ascii="Times New Roman" w:hAnsi="Times New Roman" w:cs="Times New Roman"/>
                <w:sz w:val="24"/>
                <w:szCs w:val="24"/>
              </w:rPr>
            </w:pPr>
            <w:r w:rsidRPr="006475C5">
              <w:rPr>
                <w:rFonts w:ascii="Times New Roman" w:hAnsi="Times New Roman" w:cs="Times New Roman"/>
                <w:sz w:val="24"/>
                <w:szCs w:val="24"/>
              </w:rPr>
              <w:t>срок доступа: 5 лет с последующей пролонгацией</w:t>
            </w:r>
          </w:p>
        </w:tc>
      </w:tr>
      <w:tr w:rsidR="00DA2C25" w:rsidRPr="007A6129" w14:paraId="4F35C98C" w14:textId="77777777" w:rsidTr="003A7AE2">
        <w:trPr>
          <w:trHeight w:val="49"/>
          <w:jc w:val="center"/>
        </w:trPr>
        <w:tc>
          <w:tcPr>
            <w:tcW w:w="272" w:type="pct"/>
            <w:tcBorders>
              <w:top w:val="single" w:sz="4" w:space="0" w:color="auto"/>
              <w:left w:val="single" w:sz="4" w:space="0" w:color="auto"/>
              <w:bottom w:val="single" w:sz="4" w:space="0" w:color="auto"/>
              <w:right w:val="single" w:sz="4" w:space="0" w:color="auto"/>
            </w:tcBorders>
            <w:vAlign w:val="center"/>
          </w:tcPr>
          <w:p w14:paraId="7B8DAD85" w14:textId="77777777" w:rsidR="00DA2C25" w:rsidRPr="00240B59" w:rsidRDefault="00DA2C25" w:rsidP="003A7AE2">
            <w:pPr>
              <w:spacing w:after="0" w:line="240" w:lineRule="auto"/>
              <w:jc w:val="center"/>
              <w:rPr>
                <w:rFonts w:ascii="Times New Roman" w:eastAsia="Calibri" w:hAnsi="Times New Roman" w:cs="Times New Roman"/>
                <w:sz w:val="24"/>
                <w:szCs w:val="24"/>
                <w:lang w:eastAsia="zh-CN"/>
              </w:rPr>
            </w:pPr>
            <w:r>
              <w:rPr>
                <w:rFonts w:ascii="Times New Roman" w:eastAsia="Calibri" w:hAnsi="Times New Roman" w:cs="Times New Roman"/>
                <w:sz w:val="24"/>
                <w:szCs w:val="24"/>
                <w:lang w:eastAsia="zh-CN"/>
              </w:rPr>
              <w:t>9</w:t>
            </w:r>
          </w:p>
        </w:tc>
        <w:tc>
          <w:tcPr>
            <w:tcW w:w="2767" w:type="pct"/>
            <w:tcBorders>
              <w:top w:val="single" w:sz="4" w:space="0" w:color="auto"/>
              <w:left w:val="single" w:sz="4" w:space="0" w:color="auto"/>
              <w:bottom w:val="single" w:sz="4" w:space="0" w:color="auto"/>
              <w:right w:val="single" w:sz="4" w:space="0" w:color="auto"/>
            </w:tcBorders>
          </w:tcPr>
          <w:p w14:paraId="0546C0EE" w14:textId="77777777" w:rsidR="00DA2C25" w:rsidRPr="0021236F" w:rsidRDefault="00DA2C25" w:rsidP="003A7AE2">
            <w:pPr>
              <w:spacing w:after="0" w:line="240" w:lineRule="auto"/>
              <w:rPr>
                <w:rFonts w:ascii="Times New Roman" w:eastAsia="Calibri" w:hAnsi="Times New Roman" w:cs="Times New Roman"/>
                <w:sz w:val="24"/>
                <w:szCs w:val="24"/>
                <w:lang w:eastAsia="zh-CN"/>
              </w:rPr>
            </w:pPr>
            <w:r w:rsidRPr="0021236F">
              <w:rPr>
                <w:rFonts w:ascii="Times New Roman" w:eastAsia="Calibri" w:hAnsi="Times New Roman" w:cs="Times New Roman"/>
                <w:sz w:val="24"/>
                <w:szCs w:val="24"/>
                <w:lang w:eastAsia="zh-CN"/>
              </w:rPr>
              <w:t>Научная электронная библиотека «eLIBRARY.RU»</w:t>
            </w:r>
          </w:p>
          <w:p w14:paraId="06641673" w14:textId="77777777" w:rsidR="00DA2C25" w:rsidRPr="007A6129" w:rsidRDefault="00DA2C25" w:rsidP="003A7AE2">
            <w:pPr>
              <w:spacing w:after="0" w:line="240" w:lineRule="auto"/>
              <w:jc w:val="center"/>
              <w:rPr>
                <w:rFonts w:ascii="Times New Roman" w:eastAsia="Times New Roman" w:hAnsi="Times New Roman" w:cs="Times New Roman"/>
                <w:b/>
                <w:sz w:val="28"/>
                <w:szCs w:val="28"/>
                <w:lang w:eastAsia="zh-CN"/>
              </w:rPr>
            </w:pPr>
          </w:p>
        </w:tc>
        <w:tc>
          <w:tcPr>
            <w:tcW w:w="1052" w:type="pct"/>
            <w:tcBorders>
              <w:top w:val="single" w:sz="4" w:space="0" w:color="auto"/>
              <w:left w:val="single" w:sz="4" w:space="0" w:color="auto"/>
              <w:bottom w:val="single" w:sz="4" w:space="0" w:color="auto"/>
              <w:right w:val="single" w:sz="4" w:space="0" w:color="auto"/>
            </w:tcBorders>
          </w:tcPr>
          <w:p w14:paraId="48BDDECB" w14:textId="77777777" w:rsidR="00DA2C25" w:rsidRPr="0021236F" w:rsidRDefault="00D43E47" w:rsidP="003A7AE2">
            <w:pPr>
              <w:spacing w:after="0" w:line="240" w:lineRule="auto"/>
              <w:rPr>
                <w:rFonts w:ascii="Times New Roman" w:eastAsia="Calibri" w:hAnsi="Times New Roman" w:cs="Times New Roman"/>
                <w:color w:val="0563C1"/>
                <w:sz w:val="24"/>
                <w:szCs w:val="24"/>
                <w:u w:val="single"/>
                <w:lang w:eastAsia="zh-CN"/>
              </w:rPr>
            </w:pPr>
            <w:hyperlink r:id="rId27" w:history="1">
              <w:r w:rsidR="00DA2C25" w:rsidRPr="0021236F">
                <w:rPr>
                  <w:rFonts w:ascii="Times New Roman" w:eastAsia="Calibri" w:hAnsi="Times New Roman" w:cs="Times New Roman"/>
                  <w:color w:val="0563C1"/>
                  <w:sz w:val="24"/>
                  <w:szCs w:val="24"/>
                  <w:u w:val="single"/>
                  <w:lang w:eastAsia="zh-CN"/>
                </w:rPr>
                <w:t>http://elibrary.ru/</w:t>
              </w:r>
            </w:hyperlink>
          </w:p>
          <w:p w14:paraId="3718E13F" w14:textId="77777777" w:rsidR="00DA2C25" w:rsidRPr="00240B59" w:rsidRDefault="00D43E47" w:rsidP="003A7AE2">
            <w:pPr>
              <w:spacing w:after="0" w:line="240" w:lineRule="auto"/>
              <w:rPr>
                <w:rFonts w:ascii="Times New Roman" w:eastAsia="Calibri" w:hAnsi="Times New Roman" w:cs="Times New Roman"/>
                <w:color w:val="0563C1"/>
                <w:sz w:val="24"/>
                <w:szCs w:val="24"/>
                <w:u w:val="single"/>
                <w:lang w:eastAsia="zh-CN"/>
              </w:rPr>
            </w:pPr>
            <w:hyperlink r:id="rId28" w:history="1">
              <w:r w:rsidR="00DA2C25" w:rsidRPr="00240B59">
                <w:rPr>
                  <w:rFonts w:ascii="Times New Roman" w:eastAsia="Calibri" w:hAnsi="Times New Roman" w:cs="Times New Roman"/>
                  <w:color w:val="0563C1"/>
                  <w:sz w:val="24"/>
                  <w:szCs w:val="24"/>
                  <w:u w:val="single"/>
                  <w:lang w:eastAsia="zh-CN"/>
                </w:rPr>
                <w:t>бесплатный открытый доступ</w:t>
              </w:r>
            </w:hyperlink>
          </w:p>
          <w:p w14:paraId="5085FD03" w14:textId="77777777" w:rsidR="00DA2C25" w:rsidRPr="00240B59" w:rsidRDefault="00DA2C25" w:rsidP="003A7AE2">
            <w:pPr>
              <w:spacing w:after="0" w:line="240" w:lineRule="auto"/>
              <w:rPr>
                <w:rFonts w:ascii="Times New Roman" w:eastAsia="Calibri" w:hAnsi="Times New Roman" w:cs="Times New Roman"/>
                <w:color w:val="0563C1"/>
                <w:sz w:val="24"/>
                <w:szCs w:val="24"/>
                <w:u w:val="single"/>
                <w:lang w:eastAsia="zh-CN"/>
              </w:rPr>
            </w:pPr>
          </w:p>
        </w:tc>
        <w:tc>
          <w:tcPr>
            <w:tcW w:w="909" w:type="pct"/>
            <w:tcBorders>
              <w:top w:val="single" w:sz="4" w:space="0" w:color="auto"/>
              <w:left w:val="single" w:sz="4" w:space="0" w:color="auto"/>
              <w:bottom w:val="single" w:sz="4" w:space="0" w:color="auto"/>
              <w:right w:val="single" w:sz="4" w:space="0" w:color="auto"/>
            </w:tcBorders>
          </w:tcPr>
          <w:p w14:paraId="3F482EBC" w14:textId="77777777" w:rsidR="00DA2C25" w:rsidRPr="007A6129" w:rsidRDefault="00DA2C25" w:rsidP="003A7AE2">
            <w:pPr>
              <w:spacing w:after="0" w:line="240" w:lineRule="auto"/>
              <w:jc w:val="both"/>
              <w:rPr>
                <w:rFonts w:ascii="Times New Roman" w:eastAsia="Times New Roman" w:hAnsi="Times New Roman" w:cs="Times New Roman"/>
                <w:b/>
                <w:sz w:val="28"/>
                <w:szCs w:val="28"/>
                <w:lang w:eastAsia="zh-CN"/>
              </w:rPr>
            </w:pPr>
            <w:r w:rsidRPr="0021236F">
              <w:rPr>
                <w:rFonts w:ascii="Times New Roman" w:eastAsia="Calibri" w:hAnsi="Times New Roman" w:cs="Times New Roman"/>
                <w:sz w:val="24"/>
                <w:szCs w:val="24"/>
                <w:lang w:eastAsia="zh-CN"/>
              </w:rPr>
              <w:t xml:space="preserve">Регистрация по </w:t>
            </w:r>
            <w:r w:rsidRPr="0021236F">
              <w:rPr>
                <w:rFonts w:ascii="Times New Roman" w:eastAsia="Calibri" w:hAnsi="Times New Roman" w:cs="Times New Roman"/>
                <w:sz w:val="24"/>
                <w:szCs w:val="24"/>
                <w:lang w:val="en-US" w:eastAsia="zh-CN"/>
              </w:rPr>
              <w:t>IP</w:t>
            </w:r>
            <w:r w:rsidRPr="0021236F">
              <w:rPr>
                <w:rFonts w:ascii="Times New Roman" w:eastAsia="Calibri" w:hAnsi="Times New Roman" w:cs="Times New Roman"/>
                <w:sz w:val="24"/>
                <w:szCs w:val="24"/>
                <w:lang w:eastAsia="zh-CN"/>
              </w:rPr>
              <w:t>-адресам на территории Университета, далее доступ из любой точки сети</w:t>
            </w:r>
            <w:r>
              <w:rPr>
                <w:rFonts w:ascii="Times New Roman" w:eastAsia="Calibri" w:hAnsi="Times New Roman" w:cs="Times New Roman"/>
                <w:sz w:val="24"/>
                <w:szCs w:val="24"/>
                <w:lang w:eastAsia="zh-CN"/>
              </w:rPr>
              <w:t xml:space="preserve"> </w:t>
            </w:r>
            <w:r w:rsidRPr="0021236F">
              <w:rPr>
                <w:rFonts w:ascii="Times New Roman" w:eastAsia="Calibri" w:hAnsi="Times New Roman" w:cs="Times New Roman"/>
                <w:sz w:val="24"/>
                <w:szCs w:val="24"/>
                <w:lang w:eastAsia="zh-CN"/>
              </w:rPr>
              <w:t>Интернет</w:t>
            </w:r>
          </w:p>
        </w:tc>
      </w:tr>
    </w:tbl>
    <w:p w14:paraId="59C10C14" w14:textId="2CEDF1CF" w:rsidR="006E0101" w:rsidRPr="009B1025" w:rsidRDefault="001C5E2B" w:rsidP="00A76A41">
      <w:pPr>
        <w:pStyle w:val="2"/>
        <w:rPr>
          <w:rFonts w:ascii="Times New Roman" w:hAnsi="Times New Roman"/>
          <w:b w:val="0"/>
          <w:bCs w:val="0"/>
          <w:color w:val="auto"/>
          <w:sz w:val="28"/>
          <w:szCs w:val="28"/>
        </w:rPr>
      </w:pPr>
      <w:bookmarkStart w:id="58" w:name="_Toc130376074"/>
      <w:r w:rsidRPr="009B1025">
        <w:rPr>
          <w:rFonts w:ascii="Times New Roman" w:hAnsi="Times New Roman"/>
          <w:color w:val="auto"/>
          <w:sz w:val="28"/>
          <w:szCs w:val="28"/>
        </w:rPr>
        <w:t>4.3.</w:t>
      </w:r>
      <w:r w:rsidR="006E0101" w:rsidRPr="009B1025">
        <w:rPr>
          <w:rFonts w:ascii="Times New Roman" w:hAnsi="Times New Roman"/>
          <w:color w:val="auto"/>
          <w:sz w:val="28"/>
          <w:szCs w:val="28"/>
        </w:rPr>
        <w:t>Дополнительные средства обучения (в том числе on-line курсы)</w:t>
      </w:r>
      <w:bookmarkEnd w:id="58"/>
    </w:p>
    <w:tbl>
      <w:tblPr>
        <w:tblW w:w="14487"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617"/>
        <w:gridCol w:w="3619"/>
        <w:gridCol w:w="6358"/>
        <w:gridCol w:w="3893"/>
      </w:tblGrid>
      <w:tr w:rsidR="00EF74EB" w14:paraId="569EC686" w14:textId="4E31BB5B" w:rsidTr="00FB2C37">
        <w:trPr>
          <w:trHeight w:val="271"/>
          <w:jc w:val="center"/>
        </w:trPr>
        <w:tc>
          <w:tcPr>
            <w:tcW w:w="213" w:type="pct"/>
            <w:tcBorders>
              <w:top w:val="single" w:sz="4" w:space="0" w:color="auto"/>
              <w:left w:val="single" w:sz="4" w:space="0" w:color="auto"/>
              <w:bottom w:val="single" w:sz="4" w:space="0" w:color="auto"/>
              <w:right w:val="single" w:sz="4" w:space="0" w:color="auto"/>
            </w:tcBorders>
            <w:vAlign w:val="center"/>
            <w:hideMark/>
          </w:tcPr>
          <w:p w14:paraId="5DF930AF" w14:textId="77777777" w:rsidR="00EF74EB" w:rsidRDefault="00EF74EB" w:rsidP="00EF74EB">
            <w:pPr>
              <w:spacing w:after="0" w:line="240" w:lineRule="auto"/>
              <w:jc w:val="center"/>
              <w:rPr>
                <w:rFonts w:ascii="Times New Roman" w:eastAsia="Times New Roman" w:hAnsi="Times New Roman" w:cs="Times New Roman"/>
                <w:b/>
                <w:sz w:val="28"/>
                <w:szCs w:val="28"/>
                <w:lang w:eastAsia="ru-RU"/>
              </w:rPr>
            </w:pPr>
            <w:r>
              <w:rPr>
                <w:rFonts w:ascii="Times New Roman" w:eastAsia="Times New Roman" w:hAnsi="Times New Roman" w:cs="Times New Roman"/>
                <w:b/>
                <w:sz w:val="28"/>
                <w:szCs w:val="28"/>
                <w:lang w:eastAsia="ru-RU"/>
              </w:rPr>
              <w:t>п/п</w:t>
            </w:r>
          </w:p>
        </w:tc>
        <w:tc>
          <w:tcPr>
            <w:tcW w:w="1547" w:type="pct"/>
            <w:tcBorders>
              <w:top w:val="single" w:sz="4" w:space="0" w:color="auto"/>
              <w:left w:val="single" w:sz="4" w:space="0" w:color="auto"/>
              <w:bottom w:val="single" w:sz="4" w:space="0" w:color="auto"/>
              <w:right w:val="single" w:sz="4" w:space="0" w:color="auto"/>
            </w:tcBorders>
            <w:vAlign w:val="center"/>
            <w:hideMark/>
          </w:tcPr>
          <w:p w14:paraId="3BCD861C" w14:textId="77777777" w:rsidR="00EF74EB" w:rsidRDefault="00EF74EB" w:rsidP="00EF74EB">
            <w:pPr>
              <w:spacing w:after="0" w:line="240" w:lineRule="auto"/>
              <w:jc w:val="center"/>
              <w:rPr>
                <w:rFonts w:ascii="Times New Roman" w:eastAsia="Times New Roman" w:hAnsi="Times New Roman" w:cs="Times New Roman"/>
                <w:b/>
                <w:sz w:val="28"/>
                <w:szCs w:val="28"/>
                <w:lang w:eastAsia="ru-RU"/>
              </w:rPr>
            </w:pPr>
            <w:r>
              <w:rPr>
                <w:rFonts w:ascii="Times New Roman" w:eastAsia="Times New Roman" w:hAnsi="Times New Roman" w:cs="Times New Roman"/>
                <w:b/>
                <w:sz w:val="28"/>
                <w:szCs w:val="28"/>
                <w:lang w:eastAsia="ru-RU"/>
              </w:rPr>
              <w:t>Наименование</w:t>
            </w:r>
          </w:p>
        </w:tc>
        <w:tc>
          <w:tcPr>
            <w:tcW w:w="1599" w:type="pct"/>
            <w:tcBorders>
              <w:top w:val="single" w:sz="4" w:space="0" w:color="auto"/>
              <w:left w:val="single" w:sz="4" w:space="0" w:color="auto"/>
              <w:bottom w:val="single" w:sz="4" w:space="0" w:color="auto"/>
              <w:right w:val="single" w:sz="4" w:space="0" w:color="auto"/>
            </w:tcBorders>
          </w:tcPr>
          <w:p w14:paraId="133FB394" w14:textId="0CC6D8DA" w:rsidR="00EF74EB" w:rsidRDefault="00EF74EB" w:rsidP="00EF74EB">
            <w:pPr>
              <w:spacing w:after="0" w:line="240" w:lineRule="auto"/>
              <w:jc w:val="center"/>
              <w:rPr>
                <w:rFonts w:ascii="Times New Roman" w:eastAsia="Times New Roman" w:hAnsi="Times New Roman" w:cs="Times New Roman"/>
                <w:b/>
                <w:sz w:val="28"/>
                <w:szCs w:val="28"/>
                <w:lang w:eastAsia="ru-RU"/>
              </w:rPr>
            </w:pPr>
            <w:r>
              <w:rPr>
                <w:rFonts w:ascii="Times New Roman" w:hAnsi="Times New Roman"/>
                <w:b/>
                <w:lang w:eastAsia="ru-RU"/>
              </w:rPr>
              <w:t>Адрес доступа</w:t>
            </w:r>
          </w:p>
        </w:tc>
        <w:tc>
          <w:tcPr>
            <w:tcW w:w="1641" w:type="pct"/>
            <w:tcBorders>
              <w:top w:val="single" w:sz="4" w:space="0" w:color="auto"/>
              <w:left w:val="single" w:sz="4" w:space="0" w:color="auto"/>
              <w:bottom w:val="single" w:sz="4" w:space="0" w:color="auto"/>
              <w:right w:val="single" w:sz="4" w:space="0" w:color="auto"/>
            </w:tcBorders>
          </w:tcPr>
          <w:p w14:paraId="64ED73B0" w14:textId="00E82CD5" w:rsidR="00EF74EB" w:rsidRDefault="00EF74EB" w:rsidP="00EF74EB">
            <w:pPr>
              <w:spacing w:after="0" w:line="240" w:lineRule="auto"/>
              <w:jc w:val="center"/>
              <w:rPr>
                <w:rFonts w:ascii="Times New Roman" w:eastAsia="Times New Roman" w:hAnsi="Times New Roman" w:cs="Times New Roman"/>
                <w:b/>
                <w:sz w:val="28"/>
                <w:szCs w:val="28"/>
                <w:lang w:eastAsia="ru-RU"/>
              </w:rPr>
            </w:pPr>
            <w:r>
              <w:rPr>
                <w:rFonts w:ascii="Times New Roman" w:eastAsia="Times New Roman" w:hAnsi="Times New Roman" w:cs="Times New Roman"/>
                <w:b/>
                <w:sz w:val="24"/>
                <w:szCs w:val="24"/>
                <w:lang w:eastAsia="ru-RU"/>
              </w:rPr>
              <w:t>Возможность доступа</w:t>
            </w:r>
          </w:p>
        </w:tc>
      </w:tr>
      <w:tr w:rsidR="00802DC6" w14:paraId="23DA8786" w14:textId="047C1AC8" w:rsidTr="00FB2C37">
        <w:trPr>
          <w:trHeight w:val="49"/>
          <w:jc w:val="center"/>
        </w:trPr>
        <w:tc>
          <w:tcPr>
            <w:tcW w:w="213" w:type="pct"/>
            <w:tcBorders>
              <w:top w:val="single" w:sz="4" w:space="0" w:color="auto"/>
              <w:left w:val="single" w:sz="4" w:space="0" w:color="auto"/>
              <w:bottom w:val="single" w:sz="4" w:space="0" w:color="auto"/>
              <w:right w:val="single" w:sz="4" w:space="0" w:color="auto"/>
            </w:tcBorders>
          </w:tcPr>
          <w:p w14:paraId="2432E12B" w14:textId="77777777" w:rsidR="00802DC6" w:rsidRDefault="00802DC6" w:rsidP="00802DC6">
            <w:pPr>
              <w:pStyle w:val="a5"/>
              <w:numPr>
                <w:ilvl w:val="0"/>
                <w:numId w:val="10"/>
              </w:numPr>
              <w:spacing w:line="256" w:lineRule="auto"/>
              <w:rPr>
                <w:lang w:eastAsia="en-US"/>
              </w:rPr>
            </w:pPr>
          </w:p>
        </w:tc>
        <w:tc>
          <w:tcPr>
            <w:tcW w:w="1547" w:type="pct"/>
            <w:tcBorders>
              <w:top w:val="single" w:sz="4" w:space="0" w:color="auto"/>
              <w:left w:val="single" w:sz="4" w:space="0" w:color="auto"/>
              <w:bottom w:val="single" w:sz="4" w:space="0" w:color="auto"/>
              <w:right w:val="single" w:sz="4" w:space="0" w:color="auto"/>
            </w:tcBorders>
          </w:tcPr>
          <w:p w14:paraId="4EF4E3F8" w14:textId="392A5DCD" w:rsidR="00802DC6" w:rsidRPr="00FB2C37" w:rsidRDefault="00802DC6" w:rsidP="00FB2C37">
            <w:pPr>
              <w:pStyle w:val="1"/>
              <w:rPr>
                <w:rFonts w:ascii="Times New Roman" w:hAnsi="Times New Roman" w:cs="Times New Roman"/>
                <w:b/>
                <w:color w:val="auto"/>
                <w:sz w:val="28"/>
                <w:szCs w:val="28"/>
              </w:rPr>
            </w:pPr>
            <w:r w:rsidRPr="00FB2C37">
              <w:rPr>
                <w:rFonts w:ascii="Times New Roman" w:hAnsi="Times New Roman" w:cs="Times New Roman"/>
                <w:color w:val="auto"/>
                <w:sz w:val="24"/>
                <w:szCs w:val="20"/>
              </w:rPr>
              <w:t>Физиология и современная медицина</w:t>
            </w:r>
          </w:p>
        </w:tc>
        <w:tc>
          <w:tcPr>
            <w:tcW w:w="1599" w:type="pct"/>
            <w:tcBorders>
              <w:top w:val="single" w:sz="4" w:space="0" w:color="auto"/>
              <w:left w:val="single" w:sz="4" w:space="0" w:color="auto"/>
              <w:bottom w:val="single" w:sz="4" w:space="0" w:color="auto"/>
              <w:right w:val="single" w:sz="4" w:space="0" w:color="auto"/>
            </w:tcBorders>
          </w:tcPr>
          <w:p w14:paraId="59127900" w14:textId="7ADE7C41" w:rsidR="00802DC6" w:rsidRPr="00904C3A" w:rsidRDefault="00802DC6" w:rsidP="00802DC6">
            <w:pPr>
              <w:rPr>
                <w:rFonts w:ascii="Times New Roman" w:hAnsi="Times New Roman"/>
                <w:sz w:val="28"/>
                <w:szCs w:val="28"/>
              </w:rPr>
            </w:pPr>
            <w:r>
              <w:rPr>
                <w:rFonts w:ascii="Times New Roman" w:hAnsi="Times New Roman" w:cs="Times New Roman"/>
              </w:rPr>
              <w:t>https://openedu.ru/course/msu/PHYSIOLOGYMODERNMEDCINE/</w:t>
            </w:r>
          </w:p>
        </w:tc>
        <w:tc>
          <w:tcPr>
            <w:tcW w:w="1641" w:type="pct"/>
            <w:tcBorders>
              <w:top w:val="single" w:sz="4" w:space="0" w:color="auto"/>
              <w:left w:val="single" w:sz="4" w:space="0" w:color="auto"/>
              <w:bottom w:val="single" w:sz="4" w:space="0" w:color="auto"/>
              <w:right w:val="single" w:sz="4" w:space="0" w:color="auto"/>
            </w:tcBorders>
          </w:tcPr>
          <w:p w14:paraId="281C1717" w14:textId="0CEC9463" w:rsidR="00802DC6" w:rsidRPr="00904C3A" w:rsidRDefault="00802DC6" w:rsidP="00802DC6">
            <w:pPr>
              <w:rPr>
                <w:rFonts w:ascii="Times New Roman" w:hAnsi="Times New Roman"/>
                <w:sz w:val="28"/>
                <w:szCs w:val="28"/>
              </w:rPr>
            </w:pPr>
            <w:r>
              <w:rPr>
                <w:rFonts w:ascii="Times New Roman" w:hAnsi="Times New Roman" w:cs="Times New Roman"/>
                <w:szCs w:val="20"/>
              </w:rPr>
              <w:t>Бесплатный доступ при регистрации</w:t>
            </w:r>
          </w:p>
        </w:tc>
      </w:tr>
      <w:tr w:rsidR="00802DC6" w14:paraId="530EE49A" w14:textId="77777777" w:rsidTr="00FB2C37">
        <w:trPr>
          <w:trHeight w:val="49"/>
          <w:jc w:val="center"/>
        </w:trPr>
        <w:tc>
          <w:tcPr>
            <w:tcW w:w="213" w:type="pct"/>
            <w:tcBorders>
              <w:top w:val="single" w:sz="4" w:space="0" w:color="auto"/>
              <w:left w:val="single" w:sz="4" w:space="0" w:color="auto"/>
              <w:bottom w:val="single" w:sz="4" w:space="0" w:color="auto"/>
              <w:right w:val="single" w:sz="4" w:space="0" w:color="auto"/>
            </w:tcBorders>
          </w:tcPr>
          <w:p w14:paraId="2C72997C" w14:textId="77777777" w:rsidR="00802DC6" w:rsidRDefault="00802DC6" w:rsidP="00802DC6">
            <w:pPr>
              <w:pStyle w:val="a5"/>
              <w:numPr>
                <w:ilvl w:val="0"/>
                <w:numId w:val="10"/>
              </w:numPr>
              <w:spacing w:line="256" w:lineRule="auto"/>
              <w:rPr>
                <w:lang w:eastAsia="en-US"/>
              </w:rPr>
            </w:pPr>
          </w:p>
        </w:tc>
        <w:tc>
          <w:tcPr>
            <w:tcW w:w="1547" w:type="pct"/>
            <w:tcBorders>
              <w:top w:val="single" w:sz="4" w:space="0" w:color="auto"/>
              <w:left w:val="single" w:sz="4" w:space="0" w:color="auto"/>
              <w:bottom w:val="single" w:sz="4" w:space="0" w:color="auto"/>
              <w:right w:val="single" w:sz="4" w:space="0" w:color="auto"/>
            </w:tcBorders>
          </w:tcPr>
          <w:p w14:paraId="6B055FCC" w14:textId="77777777" w:rsidR="00802DC6" w:rsidRDefault="00802DC6" w:rsidP="00802DC6">
            <w:pPr>
              <w:spacing w:after="0"/>
              <w:rPr>
                <w:rFonts w:ascii="Times New Roman" w:hAnsi="Times New Roman" w:cs="Times New Roman"/>
                <w:sz w:val="24"/>
                <w:szCs w:val="20"/>
              </w:rPr>
            </w:pPr>
            <w:r>
              <w:rPr>
                <w:rFonts w:ascii="Times New Roman" w:hAnsi="Times New Roman" w:cs="Times New Roman"/>
                <w:sz w:val="24"/>
                <w:szCs w:val="20"/>
              </w:rPr>
              <w:t xml:space="preserve">Развитие ресурсов организма </w:t>
            </w:r>
          </w:p>
          <w:p w14:paraId="437702FD" w14:textId="77777777" w:rsidR="00802DC6" w:rsidRPr="00904C3A" w:rsidRDefault="00802DC6" w:rsidP="00802DC6">
            <w:pPr>
              <w:pStyle w:val="1"/>
              <w:rPr>
                <w:rFonts w:ascii="Times New Roman" w:hAnsi="Times New Roman" w:cs="Times New Roman"/>
                <w:color w:val="000000" w:themeColor="text1"/>
                <w:sz w:val="28"/>
                <w:szCs w:val="28"/>
              </w:rPr>
            </w:pPr>
          </w:p>
        </w:tc>
        <w:tc>
          <w:tcPr>
            <w:tcW w:w="1599" w:type="pct"/>
            <w:tcBorders>
              <w:top w:val="single" w:sz="4" w:space="0" w:color="auto"/>
              <w:left w:val="single" w:sz="4" w:space="0" w:color="auto"/>
              <w:bottom w:val="single" w:sz="4" w:space="0" w:color="auto"/>
              <w:right w:val="single" w:sz="4" w:space="0" w:color="auto"/>
            </w:tcBorders>
          </w:tcPr>
          <w:p w14:paraId="47BA6EB0" w14:textId="4838FA0A" w:rsidR="00802DC6" w:rsidRPr="00904C3A" w:rsidRDefault="00802DC6" w:rsidP="00802DC6">
            <w:pPr>
              <w:rPr>
                <w:rFonts w:ascii="Times New Roman" w:hAnsi="Times New Roman" w:cs="Times New Roman"/>
                <w:color w:val="000000" w:themeColor="text1"/>
                <w:sz w:val="28"/>
                <w:szCs w:val="28"/>
              </w:rPr>
            </w:pPr>
            <w:r>
              <w:rPr>
                <w:rFonts w:ascii="Times New Roman" w:hAnsi="Times New Roman" w:cs="Times New Roman"/>
                <w:sz w:val="24"/>
                <w:szCs w:val="20"/>
              </w:rPr>
              <w:t>https://openedu.ru/course/urfu/Inclus_M2/</w:t>
            </w:r>
          </w:p>
        </w:tc>
        <w:tc>
          <w:tcPr>
            <w:tcW w:w="1641" w:type="pct"/>
            <w:tcBorders>
              <w:top w:val="single" w:sz="4" w:space="0" w:color="auto"/>
              <w:left w:val="single" w:sz="4" w:space="0" w:color="auto"/>
              <w:bottom w:val="single" w:sz="4" w:space="0" w:color="auto"/>
              <w:right w:val="single" w:sz="4" w:space="0" w:color="auto"/>
            </w:tcBorders>
          </w:tcPr>
          <w:p w14:paraId="56353A6A" w14:textId="59F6A85B" w:rsidR="00802DC6" w:rsidRPr="00904C3A" w:rsidRDefault="00802DC6" w:rsidP="00802DC6">
            <w:pPr>
              <w:rPr>
                <w:rFonts w:ascii="Times New Roman" w:hAnsi="Times New Roman" w:cs="Times New Roman"/>
                <w:color w:val="000000" w:themeColor="text1"/>
                <w:sz w:val="28"/>
                <w:szCs w:val="28"/>
              </w:rPr>
            </w:pPr>
            <w:r>
              <w:rPr>
                <w:rFonts w:ascii="Times New Roman" w:hAnsi="Times New Roman" w:cs="Times New Roman"/>
                <w:szCs w:val="20"/>
              </w:rPr>
              <w:t>Бесплатный доступ при регистрации</w:t>
            </w:r>
          </w:p>
        </w:tc>
      </w:tr>
    </w:tbl>
    <w:p w14:paraId="5C7719C9" w14:textId="30F2F42B" w:rsidR="008420F6" w:rsidRPr="00A76A41" w:rsidRDefault="008420F6" w:rsidP="00A76A41">
      <w:pPr>
        <w:pStyle w:val="2"/>
        <w:ind w:firstLine="567"/>
        <w:rPr>
          <w:rFonts w:ascii="Times New Roman" w:hAnsi="Times New Roman"/>
          <w:b w:val="0"/>
          <w:color w:val="000000" w:themeColor="text1"/>
          <w:sz w:val="28"/>
          <w:szCs w:val="28"/>
          <w:lang w:eastAsia="zh-CN"/>
        </w:rPr>
      </w:pPr>
      <w:bookmarkStart w:id="59" w:name="_Toc130376076"/>
      <w:r w:rsidRPr="00A76A41">
        <w:rPr>
          <w:rFonts w:ascii="Times New Roman" w:hAnsi="Times New Roman"/>
          <w:color w:val="000000" w:themeColor="text1"/>
          <w:sz w:val="28"/>
          <w:szCs w:val="28"/>
          <w:lang w:eastAsia="zh-CN"/>
        </w:rPr>
        <w:t>4.4. Профессиональные базы данных и информационно-справочные системы</w:t>
      </w:r>
      <w:bookmarkEnd w:id="59"/>
    </w:p>
    <w:p w14:paraId="602513C7" w14:textId="77777777" w:rsidR="008420F6" w:rsidRPr="000250E2" w:rsidRDefault="008420F6" w:rsidP="008420F6">
      <w:pPr>
        <w:spacing w:after="0" w:line="240" w:lineRule="auto"/>
        <w:rPr>
          <w:rFonts w:ascii="Times New Roman" w:eastAsia="Calibri" w:hAnsi="Times New Roman" w:cs="Times New Roman"/>
          <w:sz w:val="28"/>
          <w:szCs w:val="28"/>
          <w:lang w:eastAsia="zh-CN"/>
        </w:rPr>
      </w:pPr>
    </w:p>
    <w:tbl>
      <w:tblPr>
        <w:tblW w:w="14596"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703"/>
        <w:gridCol w:w="4820"/>
        <w:gridCol w:w="4963"/>
        <w:gridCol w:w="4110"/>
      </w:tblGrid>
      <w:tr w:rsidR="00DA2C25" w:rsidRPr="000250E2" w14:paraId="0EA0D744" w14:textId="77777777" w:rsidTr="003639BE">
        <w:trPr>
          <w:trHeight w:val="271"/>
        </w:trPr>
        <w:tc>
          <w:tcPr>
            <w:tcW w:w="241" w:type="pct"/>
            <w:tcBorders>
              <w:top w:val="single" w:sz="4" w:space="0" w:color="auto"/>
              <w:left w:val="single" w:sz="4" w:space="0" w:color="auto"/>
              <w:bottom w:val="single" w:sz="4" w:space="0" w:color="auto"/>
              <w:right w:val="single" w:sz="4" w:space="0" w:color="auto"/>
            </w:tcBorders>
            <w:hideMark/>
          </w:tcPr>
          <w:p w14:paraId="2FF42C49" w14:textId="77777777" w:rsidR="00DA2C25" w:rsidRPr="000250E2" w:rsidRDefault="00DA2C25" w:rsidP="003A7AE2">
            <w:pPr>
              <w:spacing w:after="0" w:line="240" w:lineRule="auto"/>
              <w:jc w:val="center"/>
              <w:rPr>
                <w:rFonts w:ascii="Times New Roman" w:eastAsia="Calibri" w:hAnsi="Times New Roman" w:cs="Times New Roman"/>
                <w:sz w:val="24"/>
                <w:szCs w:val="24"/>
                <w:lang w:eastAsia="zh-CN"/>
              </w:rPr>
            </w:pPr>
            <w:r w:rsidRPr="000250E2">
              <w:rPr>
                <w:rFonts w:ascii="Times New Roman" w:eastAsia="Calibri" w:hAnsi="Times New Roman" w:cs="Times New Roman"/>
                <w:sz w:val="24"/>
                <w:szCs w:val="24"/>
                <w:lang w:eastAsia="zh-CN"/>
              </w:rPr>
              <w:t>№</w:t>
            </w:r>
          </w:p>
          <w:p w14:paraId="4553B713" w14:textId="77777777" w:rsidR="00DA2C25" w:rsidRPr="000250E2" w:rsidRDefault="00DA2C25" w:rsidP="003A7AE2">
            <w:pPr>
              <w:spacing w:after="0" w:line="240" w:lineRule="auto"/>
              <w:jc w:val="center"/>
              <w:rPr>
                <w:rFonts w:ascii="Times New Roman" w:eastAsia="Calibri" w:hAnsi="Times New Roman" w:cs="Times New Roman"/>
                <w:sz w:val="24"/>
                <w:szCs w:val="24"/>
                <w:lang w:eastAsia="zh-CN"/>
              </w:rPr>
            </w:pPr>
            <w:r w:rsidRPr="000250E2">
              <w:rPr>
                <w:rFonts w:ascii="Times New Roman" w:eastAsia="Calibri" w:hAnsi="Times New Roman" w:cs="Times New Roman"/>
                <w:sz w:val="24"/>
                <w:szCs w:val="24"/>
                <w:lang w:eastAsia="zh-CN"/>
              </w:rPr>
              <w:t>п/п</w:t>
            </w:r>
          </w:p>
        </w:tc>
        <w:tc>
          <w:tcPr>
            <w:tcW w:w="1651" w:type="pct"/>
            <w:tcBorders>
              <w:top w:val="single" w:sz="4" w:space="0" w:color="auto"/>
              <w:left w:val="single" w:sz="4" w:space="0" w:color="auto"/>
              <w:bottom w:val="single" w:sz="4" w:space="0" w:color="auto"/>
              <w:right w:val="single" w:sz="4" w:space="0" w:color="auto"/>
            </w:tcBorders>
            <w:hideMark/>
          </w:tcPr>
          <w:p w14:paraId="37A3237A" w14:textId="77777777" w:rsidR="00DA2C25" w:rsidRPr="000250E2" w:rsidRDefault="00DA2C25" w:rsidP="003A7AE2">
            <w:pPr>
              <w:spacing w:after="0" w:line="240" w:lineRule="auto"/>
              <w:jc w:val="center"/>
              <w:rPr>
                <w:rFonts w:ascii="Times New Roman" w:eastAsia="Calibri" w:hAnsi="Times New Roman" w:cs="Times New Roman"/>
                <w:sz w:val="24"/>
                <w:szCs w:val="24"/>
                <w:lang w:eastAsia="zh-CN"/>
              </w:rPr>
            </w:pPr>
            <w:r w:rsidRPr="000250E2">
              <w:rPr>
                <w:rFonts w:ascii="Times New Roman" w:eastAsia="Calibri" w:hAnsi="Times New Roman" w:cs="Times New Roman"/>
                <w:sz w:val="24"/>
                <w:szCs w:val="24"/>
                <w:lang w:eastAsia="zh-CN"/>
              </w:rPr>
              <w:t>Наименование</w:t>
            </w:r>
          </w:p>
        </w:tc>
        <w:tc>
          <w:tcPr>
            <w:tcW w:w="1700" w:type="pct"/>
            <w:tcBorders>
              <w:top w:val="single" w:sz="4" w:space="0" w:color="auto"/>
              <w:left w:val="single" w:sz="4" w:space="0" w:color="auto"/>
              <w:bottom w:val="single" w:sz="4" w:space="0" w:color="auto"/>
              <w:right w:val="single" w:sz="4" w:space="0" w:color="auto"/>
            </w:tcBorders>
          </w:tcPr>
          <w:p w14:paraId="0894D56B" w14:textId="77777777" w:rsidR="00DA2C25" w:rsidRPr="000250E2" w:rsidRDefault="00DA2C25" w:rsidP="003A7AE2">
            <w:pPr>
              <w:spacing w:after="0" w:line="240" w:lineRule="auto"/>
              <w:jc w:val="center"/>
              <w:rPr>
                <w:rFonts w:ascii="Times New Roman" w:eastAsia="Calibri" w:hAnsi="Times New Roman" w:cs="Times New Roman"/>
                <w:sz w:val="24"/>
                <w:szCs w:val="24"/>
                <w:lang w:eastAsia="zh-CN"/>
              </w:rPr>
            </w:pPr>
            <w:r w:rsidRPr="000250E2">
              <w:rPr>
                <w:rFonts w:ascii="Times New Roman" w:eastAsia="Calibri" w:hAnsi="Times New Roman" w:cs="Times New Roman"/>
                <w:sz w:val="24"/>
                <w:szCs w:val="24"/>
                <w:lang w:eastAsia="zh-CN"/>
              </w:rPr>
              <w:t>Адрес доступа</w:t>
            </w:r>
          </w:p>
          <w:p w14:paraId="50CC1208" w14:textId="77777777" w:rsidR="00DA2C25" w:rsidRPr="000250E2" w:rsidRDefault="00DA2C25" w:rsidP="003A7AE2">
            <w:pPr>
              <w:spacing w:after="0" w:line="240" w:lineRule="auto"/>
              <w:jc w:val="center"/>
              <w:rPr>
                <w:rFonts w:ascii="Times New Roman" w:eastAsia="Calibri" w:hAnsi="Times New Roman" w:cs="Times New Roman"/>
                <w:sz w:val="24"/>
                <w:szCs w:val="24"/>
                <w:lang w:eastAsia="zh-CN"/>
              </w:rPr>
            </w:pPr>
          </w:p>
        </w:tc>
        <w:tc>
          <w:tcPr>
            <w:tcW w:w="1408" w:type="pct"/>
            <w:tcBorders>
              <w:top w:val="single" w:sz="4" w:space="0" w:color="auto"/>
              <w:left w:val="single" w:sz="4" w:space="0" w:color="auto"/>
              <w:bottom w:val="single" w:sz="4" w:space="0" w:color="auto"/>
              <w:right w:val="single" w:sz="4" w:space="0" w:color="auto"/>
            </w:tcBorders>
          </w:tcPr>
          <w:p w14:paraId="3FDCA488" w14:textId="77777777" w:rsidR="00DA2C25" w:rsidRPr="000250E2" w:rsidRDefault="00DA2C25" w:rsidP="003A7AE2">
            <w:pPr>
              <w:spacing w:after="0" w:line="240" w:lineRule="auto"/>
              <w:jc w:val="center"/>
              <w:rPr>
                <w:rFonts w:ascii="Times New Roman" w:eastAsia="Calibri" w:hAnsi="Times New Roman" w:cs="Times New Roman"/>
                <w:sz w:val="24"/>
                <w:szCs w:val="24"/>
                <w:lang w:eastAsia="zh-CN"/>
              </w:rPr>
            </w:pPr>
            <w:r w:rsidRPr="000250E2">
              <w:rPr>
                <w:rFonts w:ascii="Times New Roman" w:eastAsia="Calibri" w:hAnsi="Times New Roman" w:cs="Times New Roman"/>
                <w:sz w:val="24"/>
                <w:szCs w:val="24"/>
                <w:lang w:eastAsia="zh-CN"/>
              </w:rPr>
              <w:t>Возможность доступа</w:t>
            </w:r>
          </w:p>
        </w:tc>
      </w:tr>
      <w:tr w:rsidR="00DA2C25" w:rsidRPr="000250E2" w14:paraId="7D880AA3" w14:textId="77777777" w:rsidTr="003A7AE2">
        <w:trPr>
          <w:trHeight w:val="49"/>
        </w:trPr>
        <w:tc>
          <w:tcPr>
            <w:tcW w:w="5000" w:type="pct"/>
            <w:gridSpan w:val="4"/>
            <w:tcBorders>
              <w:top w:val="single" w:sz="4" w:space="0" w:color="auto"/>
              <w:left w:val="single" w:sz="4" w:space="0" w:color="auto"/>
              <w:bottom w:val="single" w:sz="4" w:space="0" w:color="auto"/>
              <w:right w:val="single" w:sz="4" w:space="0" w:color="auto"/>
            </w:tcBorders>
            <w:shd w:val="clear" w:color="auto" w:fill="F2F2F2"/>
          </w:tcPr>
          <w:p w14:paraId="4B6F07B8" w14:textId="77777777" w:rsidR="00DA2C25" w:rsidRPr="000250E2" w:rsidRDefault="00DA2C25" w:rsidP="003A7AE2">
            <w:pPr>
              <w:spacing w:after="0" w:line="240" w:lineRule="auto"/>
              <w:jc w:val="center"/>
              <w:rPr>
                <w:rFonts w:ascii="Times New Roman" w:eastAsia="Calibri" w:hAnsi="Times New Roman" w:cs="Times New Roman"/>
                <w:bCs/>
                <w:i/>
                <w:sz w:val="24"/>
                <w:szCs w:val="24"/>
                <w:lang w:eastAsia="zh-CN"/>
              </w:rPr>
            </w:pPr>
            <w:r w:rsidRPr="000250E2">
              <w:rPr>
                <w:rFonts w:ascii="Times New Roman" w:eastAsia="Calibri" w:hAnsi="Times New Roman" w:cs="Times New Roman"/>
                <w:bCs/>
                <w:i/>
                <w:sz w:val="24"/>
                <w:szCs w:val="24"/>
                <w:lang w:eastAsia="zh-CN"/>
              </w:rPr>
              <w:t>Информационно-справочные системы</w:t>
            </w:r>
          </w:p>
        </w:tc>
      </w:tr>
      <w:tr w:rsidR="00DA2C25" w:rsidRPr="000250E2" w14:paraId="4781BD69" w14:textId="77777777" w:rsidTr="003639BE">
        <w:trPr>
          <w:trHeight w:val="49"/>
        </w:trPr>
        <w:tc>
          <w:tcPr>
            <w:tcW w:w="241" w:type="pct"/>
            <w:tcBorders>
              <w:top w:val="single" w:sz="4" w:space="0" w:color="auto"/>
              <w:left w:val="single" w:sz="4" w:space="0" w:color="auto"/>
              <w:bottom w:val="single" w:sz="4" w:space="0" w:color="auto"/>
              <w:right w:val="single" w:sz="4" w:space="0" w:color="auto"/>
            </w:tcBorders>
          </w:tcPr>
          <w:p w14:paraId="670D0586" w14:textId="77777777" w:rsidR="00DA2C25" w:rsidRPr="000250E2" w:rsidRDefault="00DA2C25" w:rsidP="003A7AE2">
            <w:pPr>
              <w:spacing w:after="0" w:line="240" w:lineRule="auto"/>
              <w:jc w:val="center"/>
              <w:rPr>
                <w:rFonts w:ascii="Times New Roman" w:eastAsia="Calibri" w:hAnsi="Times New Roman" w:cs="Times New Roman"/>
                <w:sz w:val="24"/>
                <w:szCs w:val="24"/>
                <w:lang w:eastAsia="zh-CN"/>
              </w:rPr>
            </w:pPr>
            <w:r w:rsidRPr="00526CC7">
              <w:rPr>
                <w:rFonts w:ascii="Times New Roman" w:eastAsia="Calibri" w:hAnsi="Times New Roman" w:cs="Times New Roman"/>
                <w:sz w:val="24"/>
                <w:szCs w:val="24"/>
                <w:lang w:eastAsia="zh-CN"/>
              </w:rPr>
              <w:t>1</w:t>
            </w:r>
          </w:p>
        </w:tc>
        <w:tc>
          <w:tcPr>
            <w:tcW w:w="1651" w:type="pct"/>
            <w:tcBorders>
              <w:top w:val="single" w:sz="4" w:space="0" w:color="auto"/>
              <w:left w:val="single" w:sz="4" w:space="0" w:color="auto"/>
              <w:bottom w:val="single" w:sz="4" w:space="0" w:color="auto"/>
              <w:right w:val="single" w:sz="4" w:space="0" w:color="auto"/>
            </w:tcBorders>
          </w:tcPr>
          <w:p w14:paraId="7999DEB0" w14:textId="77777777" w:rsidR="00DA2C25" w:rsidRPr="00526CC7" w:rsidRDefault="00DA2C25" w:rsidP="003A7AE2">
            <w:pPr>
              <w:spacing w:after="0" w:line="240" w:lineRule="auto"/>
              <w:rPr>
                <w:rFonts w:ascii="Times New Roman" w:hAnsi="Times New Roman" w:cs="Times New Roman"/>
                <w:sz w:val="24"/>
                <w:szCs w:val="24"/>
              </w:rPr>
            </w:pPr>
            <w:r w:rsidRPr="00526CC7">
              <w:rPr>
                <w:rFonts w:ascii="Times New Roman" w:hAnsi="Times New Roman" w:cs="Times New Roman"/>
                <w:sz w:val="24"/>
                <w:szCs w:val="24"/>
              </w:rPr>
              <w:t>Правовая поисковая система «СПС КонсультантПлюс»</w:t>
            </w:r>
          </w:p>
          <w:p w14:paraId="1F00ED31" w14:textId="77777777" w:rsidR="00DA2C25" w:rsidRPr="000250E2" w:rsidRDefault="00DA2C25" w:rsidP="003A7AE2">
            <w:pPr>
              <w:spacing w:after="0" w:line="240" w:lineRule="auto"/>
              <w:rPr>
                <w:rFonts w:ascii="Times New Roman" w:eastAsia="Calibri" w:hAnsi="Times New Roman" w:cs="Times New Roman"/>
                <w:sz w:val="24"/>
                <w:szCs w:val="24"/>
                <w:lang w:eastAsia="zh-CN"/>
              </w:rPr>
            </w:pPr>
          </w:p>
        </w:tc>
        <w:tc>
          <w:tcPr>
            <w:tcW w:w="1700" w:type="pct"/>
            <w:tcBorders>
              <w:top w:val="single" w:sz="4" w:space="0" w:color="auto"/>
              <w:left w:val="single" w:sz="4" w:space="0" w:color="auto"/>
              <w:bottom w:val="single" w:sz="4" w:space="0" w:color="auto"/>
              <w:right w:val="single" w:sz="4" w:space="0" w:color="auto"/>
            </w:tcBorders>
          </w:tcPr>
          <w:p w14:paraId="01982FF8" w14:textId="77777777" w:rsidR="00DA2C25" w:rsidRPr="00526CC7" w:rsidRDefault="00DA2C25" w:rsidP="003A7AE2">
            <w:pPr>
              <w:spacing w:after="0" w:line="240" w:lineRule="auto"/>
              <w:rPr>
                <w:rFonts w:ascii="Times New Roman" w:eastAsia="Calibri" w:hAnsi="Times New Roman" w:cs="Times New Roman"/>
                <w:color w:val="0563C1"/>
                <w:sz w:val="24"/>
                <w:szCs w:val="24"/>
                <w:u w:val="single"/>
                <w:lang w:eastAsia="zh-CN"/>
              </w:rPr>
            </w:pPr>
            <w:r w:rsidRPr="00526CC7">
              <w:rPr>
                <w:rFonts w:ascii="Times New Roman" w:eastAsia="Calibri" w:hAnsi="Times New Roman" w:cs="Times New Roman"/>
                <w:color w:val="0563C1"/>
                <w:sz w:val="24"/>
                <w:szCs w:val="24"/>
                <w:u w:val="single"/>
                <w:lang w:eastAsia="zh-CN"/>
              </w:rPr>
              <w:t xml:space="preserve">доступ с территории </w:t>
            </w:r>
          </w:p>
          <w:p w14:paraId="4674F54A" w14:textId="77777777" w:rsidR="00DA2C25" w:rsidRPr="000250E2" w:rsidRDefault="00DA2C25" w:rsidP="003A7AE2">
            <w:pPr>
              <w:spacing w:after="0" w:line="240" w:lineRule="auto"/>
              <w:rPr>
                <w:rFonts w:ascii="Times New Roman" w:eastAsia="Calibri" w:hAnsi="Times New Roman" w:cs="Times New Roman"/>
                <w:i/>
                <w:sz w:val="24"/>
                <w:szCs w:val="24"/>
                <w:lang w:eastAsia="zh-CN"/>
              </w:rPr>
            </w:pPr>
            <w:r w:rsidRPr="00526CC7">
              <w:rPr>
                <w:rFonts w:ascii="Times New Roman" w:eastAsia="Calibri" w:hAnsi="Times New Roman" w:cs="Times New Roman"/>
                <w:color w:val="0563C1"/>
                <w:sz w:val="24"/>
                <w:szCs w:val="24"/>
                <w:u w:val="single"/>
                <w:lang w:eastAsia="zh-CN"/>
              </w:rPr>
              <w:t>Научной библиотеки</w:t>
            </w:r>
          </w:p>
        </w:tc>
        <w:tc>
          <w:tcPr>
            <w:tcW w:w="1408" w:type="pct"/>
            <w:tcBorders>
              <w:top w:val="single" w:sz="4" w:space="0" w:color="auto"/>
              <w:left w:val="single" w:sz="4" w:space="0" w:color="auto"/>
              <w:bottom w:val="single" w:sz="4" w:space="0" w:color="auto"/>
              <w:right w:val="single" w:sz="4" w:space="0" w:color="auto"/>
            </w:tcBorders>
          </w:tcPr>
          <w:p w14:paraId="0FF2FA91" w14:textId="77777777" w:rsidR="00DA2C25" w:rsidRPr="00526CC7" w:rsidRDefault="00DA2C25" w:rsidP="003A7AE2">
            <w:pPr>
              <w:spacing w:after="0" w:line="240" w:lineRule="auto"/>
              <w:rPr>
                <w:rFonts w:ascii="Times New Roman" w:hAnsi="Times New Roman" w:cs="Times New Roman"/>
                <w:sz w:val="24"/>
                <w:szCs w:val="24"/>
              </w:rPr>
            </w:pPr>
            <w:r w:rsidRPr="00526CC7">
              <w:rPr>
                <w:rFonts w:ascii="Times New Roman" w:hAnsi="Times New Roman" w:cs="Times New Roman"/>
                <w:sz w:val="24"/>
                <w:szCs w:val="24"/>
              </w:rPr>
              <w:t>Договор от 27.10.2015</w:t>
            </w:r>
          </w:p>
          <w:p w14:paraId="77835414" w14:textId="77777777" w:rsidR="00DA2C25" w:rsidRPr="00526CC7" w:rsidRDefault="00DA2C25" w:rsidP="003A7AE2">
            <w:pPr>
              <w:spacing w:after="0" w:line="240" w:lineRule="auto"/>
              <w:rPr>
                <w:rFonts w:ascii="Times New Roman" w:hAnsi="Times New Roman" w:cs="Times New Roman"/>
                <w:sz w:val="24"/>
                <w:szCs w:val="24"/>
              </w:rPr>
            </w:pPr>
            <w:r w:rsidRPr="00526CC7">
              <w:rPr>
                <w:rFonts w:ascii="Times New Roman" w:hAnsi="Times New Roman" w:cs="Times New Roman"/>
                <w:sz w:val="24"/>
                <w:szCs w:val="24"/>
              </w:rPr>
              <w:t>№ б/н</w:t>
            </w:r>
          </w:p>
          <w:p w14:paraId="043D8771" w14:textId="77777777" w:rsidR="00DA2C25" w:rsidRPr="000250E2" w:rsidRDefault="00DA2C25" w:rsidP="003A7AE2">
            <w:pPr>
              <w:spacing w:after="0" w:line="240" w:lineRule="auto"/>
              <w:rPr>
                <w:rFonts w:ascii="Times New Roman" w:eastAsia="Calibri" w:hAnsi="Times New Roman" w:cs="Times New Roman"/>
                <w:bCs/>
                <w:sz w:val="24"/>
                <w:szCs w:val="24"/>
                <w:lang w:eastAsia="zh-CN"/>
              </w:rPr>
            </w:pPr>
            <w:r w:rsidRPr="00526CC7">
              <w:rPr>
                <w:rFonts w:ascii="Times New Roman" w:hAnsi="Times New Roman" w:cs="Times New Roman"/>
                <w:sz w:val="24"/>
                <w:szCs w:val="24"/>
              </w:rPr>
              <w:t>срок доступа - бессрочно</w:t>
            </w:r>
          </w:p>
        </w:tc>
      </w:tr>
      <w:tr w:rsidR="00DA2C25" w:rsidRPr="000250E2" w14:paraId="60D0F645" w14:textId="77777777" w:rsidTr="003639BE">
        <w:trPr>
          <w:trHeight w:val="49"/>
        </w:trPr>
        <w:tc>
          <w:tcPr>
            <w:tcW w:w="241" w:type="pct"/>
            <w:tcBorders>
              <w:top w:val="single" w:sz="4" w:space="0" w:color="auto"/>
              <w:left w:val="single" w:sz="4" w:space="0" w:color="auto"/>
              <w:bottom w:val="single" w:sz="4" w:space="0" w:color="auto"/>
              <w:right w:val="single" w:sz="4" w:space="0" w:color="auto"/>
            </w:tcBorders>
          </w:tcPr>
          <w:p w14:paraId="574C4A4C" w14:textId="77777777" w:rsidR="00DA2C25" w:rsidRPr="000250E2" w:rsidRDefault="00DA2C25" w:rsidP="003A7AE2">
            <w:pPr>
              <w:spacing w:after="0" w:line="240" w:lineRule="auto"/>
              <w:jc w:val="center"/>
              <w:rPr>
                <w:rFonts w:ascii="Times New Roman" w:eastAsia="Calibri" w:hAnsi="Times New Roman" w:cs="Times New Roman"/>
                <w:sz w:val="24"/>
                <w:szCs w:val="24"/>
                <w:lang w:eastAsia="zh-CN"/>
              </w:rPr>
            </w:pPr>
            <w:r w:rsidRPr="00526CC7">
              <w:rPr>
                <w:rFonts w:ascii="Times New Roman" w:eastAsia="Calibri" w:hAnsi="Times New Roman" w:cs="Times New Roman"/>
                <w:sz w:val="24"/>
                <w:szCs w:val="24"/>
                <w:lang w:eastAsia="zh-CN"/>
              </w:rPr>
              <w:t>2</w:t>
            </w:r>
          </w:p>
        </w:tc>
        <w:tc>
          <w:tcPr>
            <w:tcW w:w="1651" w:type="pct"/>
            <w:tcBorders>
              <w:top w:val="single" w:sz="4" w:space="0" w:color="auto"/>
              <w:left w:val="single" w:sz="4" w:space="0" w:color="auto"/>
              <w:bottom w:val="single" w:sz="4" w:space="0" w:color="auto"/>
              <w:right w:val="single" w:sz="4" w:space="0" w:color="auto"/>
            </w:tcBorders>
          </w:tcPr>
          <w:p w14:paraId="24CB27B1" w14:textId="77777777" w:rsidR="00DA2C25" w:rsidRPr="009C1D62" w:rsidRDefault="00DA2C25" w:rsidP="003A7AE2">
            <w:pPr>
              <w:spacing w:after="0" w:line="240" w:lineRule="auto"/>
              <w:rPr>
                <w:rFonts w:ascii="Times New Roman" w:eastAsia="Calibri" w:hAnsi="Times New Roman" w:cs="Times New Roman"/>
                <w:i/>
                <w:color w:val="4472C4"/>
                <w:sz w:val="24"/>
                <w:szCs w:val="24"/>
                <w:lang w:eastAsia="zh-CN"/>
              </w:rPr>
            </w:pPr>
            <w:r w:rsidRPr="009C1D62">
              <w:rPr>
                <w:rFonts w:ascii="Times New Roman" w:eastAsia="Calibri" w:hAnsi="Times New Roman" w:cs="Times New Roman"/>
                <w:sz w:val="24"/>
                <w:szCs w:val="24"/>
                <w:lang w:eastAsia="zh-CN"/>
              </w:rPr>
              <w:t>Правовая поисковая система «Гарант»</w:t>
            </w:r>
            <w:r w:rsidRPr="009C1D62">
              <w:rPr>
                <w:rFonts w:ascii="Times New Roman" w:eastAsia="Calibri" w:hAnsi="Times New Roman" w:cs="Times New Roman"/>
                <w:i/>
                <w:color w:val="4472C4"/>
                <w:sz w:val="24"/>
                <w:szCs w:val="24"/>
                <w:lang w:eastAsia="zh-CN"/>
              </w:rPr>
              <w:t xml:space="preserve"> </w:t>
            </w:r>
          </w:p>
          <w:p w14:paraId="20BE823A" w14:textId="77777777" w:rsidR="00DA2C25" w:rsidRPr="000250E2" w:rsidRDefault="00DA2C25" w:rsidP="003A7AE2">
            <w:pPr>
              <w:spacing w:after="0" w:line="240" w:lineRule="auto"/>
              <w:rPr>
                <w:rFonts w:ascii="Times New Roman" w:eastAsia="Calibri" w:hAnsi="Times New Roman" w:cs="Times New Roman"/>
                <w:sz w:val="24"/>
                <w:szCs w:val="24"/>
                <w:lang w:eastAsia="zh-CN"/>
              </w:rPr>
            </w:pPr>
          </w:p>
        </w:tc>
        <w:tc>
          <w:tcPr>
            <w:tcW w:w="1700" w:type="pct"/>
            <w:tcBorders>
              <w:top w:val="single" w:sz="4" w:space="0" w:color="auto"/>
              <w:left w:val="single" w:sz="4" w:space="0" w:color="auto"/>
              <w:bottom w:val="single" w:sz="4" w:space="0" w:color="auto"/>
              <w:right w:val="single" w:sz="4" w:space="0" w:color="auto"/>
            </w:tcBorders>
          </w:tcPr>
          <w:p w14:paraId="4796A524" w14:textId="77777777" w:rsidR="00DA2C25" w:rsidRPr="00526CC7" w:rsidRDefault="00DA2C25" w:rsidP="003A7AE2">
            <w:pPr>
              <w:spacing w:after="0" w:line="240" w:lineRule="auto"/>
              <w:rPr>
                <w:rFonts w:ascii="Times New Roman" w:eastAsia="Calibri" w:hAnsi="Times New Roman" w:cs="Times New Roman"/>
                <w:color w:val="0563C1"/>
                <w:sz w:val="24"/>
                <w:szCs w:val="24"/>
                <w:u w:val="single"/>
                <w:lang w:eastAsia="zh-CN"/>
              </w:rPr>
            </w:pPr>
            <w:r w:rsidRPr="00526CC7">
              <w:rPr>
                <w:rFonts w:ascii="Times New Roman" w:eastAsia="Calibri" w:hAnsi="Times New Roman" w:cs="Times New Roman"/>
                <w:color w:val="0563C1"/>
                <w:sz w:val="24"/>
                <w:szCs w:val="24"/>
                <w:u w:val="single"/>
                <w:lang w:eastAsia="zh-CN"/>
              </w:rPr>
              <w:t xml:space="preserve">доступ с территории </w:t>
            </w:r>
          </w:p>
          <w:p w14:paraId="794A2726" w14:textId="77777777" w:rsidR="00DA2C25" w:rsidRPr="000250E2" w:rsidRDefault="00DA2C25" w:rsidP="003A7AE2">
            <w:pPr>
              <w:spacing w:after="0" w:line="240" w:lineRule="auto"/>
              <w:rPr>
                <w:rFonts w:ascii="Times New Roman" w:eastAsia="Calibri" w:hAnsi="Times New Roman" w:cs="Times New Roman"/>
                <w:i/>
                <w:sz w:val="24"/>
                <w:szCs w:val="24"/>
                <w:lang w:eastAsia="zh-CN"/>
              </w:rPr>
            </w:pPr>
            <w:r w:rsidRPr="00526CC7">
              <w:rPr>
                <w:rFonts w:ascii="Times New Roman" w:eastAsia="Calibri" w:hAnsi="Times New Roman" w:cs="Times New Roman"/>
                <w:color w:val="0563C1"/>
                <w:sz w:val="24"/>
                <w:szCs w:val="24"/>
                <w:u w:val="single"/>
                <w:lang w:eastAsia="zh-CN"/>
              </w:rPr>
              <w:t>Научной библиотеки</w:t>
            </w:r>
          </w:p>
        </w:tc>
        <w:tc>
          <w:tcPr>
            <w:tcW w:w="1408" w:type="pct"/>
            <w:tcBorders>
              <w:top w:val="single" w:sz="4" w:space="0" w:color="auto"/>
              <w:left w:val="single" w:sz="4" w:space="0" w:color="auto"/>
              <w:bottom w:val="single" w:sz="4" w:space="0" w:color="auto"/>
              <w:right w:val="single" w:sz="4" w:space="0" w:color="auto"/>
            </w:tcBorders>
          </w:tcPr>
          <w:p w14:paraId="2CCCCB2D" w14:textId="77777777" w:rsidR="00DA2C25" w:rsidRPr="009C1D62" w:rsidRDefault="00DA2C25" w:rsidP="003A7AE2">
            <w:pPr>
              <w:spacing w:after="0" w:line="240" w:lineRule="auto"/>
              <w:rPr>
                <w:rFonts w:ascii="Times New Roman" w:hAnsi="Times New Roman" w:cs="Times New Roman"/>
                <w:sz w:val="24"/>
                <w:szCs w:val="24"/>
              </w:rPr>
            </w:pPr>
            <w:r w:rsidRPr="009C1D62">
              <w:rPr>
                <w:rFonts w:ascii="Times New Roman" w:hAnsi="Times New Roman" w:cs="Times New Roman"/>
                <w:sz w:val="24"/>
                <w:szCs w:val="24"/>
              </w:rPr>
              <w:t>Договор от 23.10.2015</w:t>
            </w:r>
          </w:p>
          <w:p w14:paraId="479B4641" w14:textId="77777777" w:rsidR="00DA2C25" w:rsidRPr="009C1D62" w:rsidRDefault="00DA2C25" w:rsidP="003A7AE2">
            <w:pPr>
              <w:spacing w:after="0" w:line="240" w:lineRule="auto"/>
              <w:rPr>
                <w:rFonts w:ascii="Times New Roman" w:hAnsi="Times New Roman" w:cs="Times New Roman"/>
                <w:sz w:val="24"/>
                <w:szCs w:val="24"/>
              </w:rPr>
            </w:pPr>
            <w:r w:rsidRPr="009C1D62">
              <w:rPr>
                <w:rFonts w:ascii="Times New Roman" w:hAnsi="Times New Roman" w:cs="Times New Roman"/>
                <w:sz w:val="24"/>
                <w:szCs w:val="24"/>
              </w:rPr>
              <w:t xml:space="preserve">№ 13А/320Я/2015, </w:t>
            </w:r>
          </w:p>
          <w:p w14:paraId="2AE2FB57" w14:textId="77777777" w:rsidR="00DA2C25" w:rsidRPr="000250E2" w:rsidRDefault="00DA2C25" w:rsidP="003A7AE2">
            <w:pPr>
              <w:spacing w:after="0" w:line="240" w:lineRule="auto"/>
              <w:rPr>
                <w:rFonts w:ascii="Times New Roman" w:eastAsia="Calibri" w:hAnsi="Times New Roman" w:cs="Times New Roman"/>
                <w:bCs/>
                <w:sz w:val="24"/>
                <w:szCs w:val="24"/>
                <w:lang w:eastAsia="zh-CN"/>
              </w:rPr>
            </w:pPr>
            <w:r w:rsidRPr="009C1D62">
              <w:rPr>
                <w:rFonts w:ascii="Times New Roman" w:hAnsi="Times New Roman" w:cs="Times New Roman"/>
                <w:sz w:val="24"/>
                <w:szCs w:val="24"/>
              </w:rPr>
              <w:t>срок доступа</w:t>
            </w:r>
            <w:r w:rsidRPr="00526CC7">
              <w:rPr>
                <w:rFonts w:ascii="Times New Roman" w:hAnsi="Times New Roman" w:cs="Times New Roman"/>
                <w:sz w:val="24"/>
                <w:szCs w:val="24"/>
              </w:rPr>
              <w:t xml:space="preserve"> - бессрочно</w:t>
            </w:r>
          </w:p>
        </w:tc>
      </w:tr>
      <w:tr w:rsidR="00DA2C25" w:rsidRPr="000250E2" w14:paraId="3A3CAB7E" w14:textId="77777777" w:rsidTr="003A7AE2">
        <w:trPr>
          <w:trHeight w:val="49"/>
        </w:trPr>
        <w:tc>
          <w:tcPr>
            <w:tcW w:w="5000" w:type="pct"/>
            <w:gridSpan w:val="4"/>
            <w:tcBorders>
              <w:top w:val="single" w:sz="4" w:space="0" w:color="auto"/>
              <w:left w:val="single" w:sz="4" w:space="0" w:color="auto"/>
              <w:bottom w:val="single" w:sz="4" w:space="0" w:color="auto"/>
              <w:right w:val="single" w:sz="4" w:space="0" w:color="auto"/>
            </w:tcBorders>
            <w:shd w:val="clear" w:color="auto" w:fill="F2F2F2"/>
          </w:tcPr>
          <w:p w14:paraId="4B84A1B6" w14:textId="77777777" w:rsidR="00DA2C25" w:rsidRPr="000250E2" w:rsidRDefault="00DA2C25" w:rsidP="003A7AE2">
            <w:pPr>
              <w:spacing w:after="0" w:line="240" w:lineRule="auto"/>
              <w:jc w:val="center"/>
              <w:rPr>
                <w:rFonts w:ascii="Times New Roman" w:eastAsia="Calibri" w:hAnsi="Times New Roman" w:cs="Times New Roman"/>
                <w:bCs/>
                <w:i/>
                <w:sz w:val="24"/>
                <w:szCs w:val="24"/>
                <w:lang w:eastAsia="zh-CN"/>
              </w:rPr>
            </w:pPr>
            <w:r w:rsidRPr="000250E2">
              <w:rPr>
                <w:rFonts w:ascii="Times New Roman" w:eastAsia="Calibri" w:hAnsi="Times New Roman" w:cs="Times New Roman"/>
                <w:bCs/>
                <w:i/>
                <w:sz w:val="24"/>
                <w:szCs w:val="24"/>
                <w:lang w:eastAsia="zh-CN"/>
              </w:rPr>
              <w:t>Профессиональные базы данных</w:t>
            </w:r>
          </w:p>
        </w:tc>
      </w:tr>
      <w:tr w:rsidR="00DA2C25" w:rsidRPr="000250E2" w14:paraId="0BC1E3AD" w14:textId="77777777" w:rsidTr="003639BE">
        <w:trPr>
          <w:trHeight w:val="49"/>
        </w:trPr>
        <w:tc>
          <w:tcPr>
            <w:tcW w:w="241" w:type="pct"/>
            <w:tcBorders>
              <w:top w:val="single" w:sz="4" w:space="0" w:color="auto"/>
              <w:left w:val="single" w:sz="4" w:space="0" w:color="auto"/>
              <w:bottom w:val="single" w:sz="4" w:space="0" w:color="auto"/>
              <w:right w:val="single" w:sz="4" w:space="0" w:color="auto"/>
            </w:tcBorders>
          </w:tcPr>
          <w:p w14:paraId="448BDB96" w14:textId="77777777" w:rsidR="00DA2C25" w:rsidRPr="000250E2" w:rsidRDefault="00DA2C25" w:rsidP="003A7AE2">
            <w:pPr>
              <w:spacing w:after="0" w:line="240" w:lineRule="auto"/>
              <w:jc w:val="center"/>
              <w:rPr>
                <w:rFonts w:ascii="Times New Roman" w:eastAsia="Calibri" w:hAnsi="Times New Roman" w:cs="Times New Roman"/>
                <w:sz w:val="24"/>
                <w:szCs w:val="24"/>
                <w:lang w:eastAsia="zh-CN"/>
              </w:rPr>
            </w:pPr>
            <w:r w:rsidRPr="00526CC7">
              <w:rPr>
                <w:rFonts w:ascii="Times New Roman" w:eastAsia="Calibri" w:hAnsi="Times New Roman" w:cs="Times New Roman"/>
                <w:sz w:val="24"/>
                <w:szCs w:val="24"/>
                <w:lang w:eastAsia="zh-CN"/>
              </w:rPr>
              <w:t>1</w:t>
            </w:r>
          </w:p>
        </w:tc>
        <w:tc>
          <w:tcPr>
            <w:tcW w:w="1651" w:type="pct"/>
            <w:tcBorders>
              <w:top w:val="single" w:sz="4" w:space="0" w:color="auto"/>
              <w:left w:val="single" w:sz="4" w:space="0" w:color="auto"/>
              <w:bottom w:val="single" w:sz="4" w:space="0" w:color="auto"/>
              <w:right w:val="single" w:sz="4" w:space="0" w:color="auto"/>
            </w:tcBorders>
            <w:shd w:val="clear" w:color="auto" w:fill="auto"/>
          </w:tcPr>
          <w:p w14:paraId="4473E907" w14:textId="77777777" w:rsidR="00DA2C25" w:rsidRPr="000A5683" w:rsidRDefault="00DA2C25" w:rsidP="003A7AE2">
            <w:pPr>
              <w:spacing w:after="0" w:line="240" w:lineRule="auto"/>
              <w:rPr>
                <w:rFonts w:ascii="Times New Roman" w:eastAsia="Calibri" w:hAnsi="Times New Roman" w:cs="Times New Roman"/>
                <w:sz w:val="24"/>
                <w:szCs w:val="24"/>
                <w:lang w:eastAsia="zh-CN"/>
              </w:rPr>
            </w:pPr>
            <w:r w:rsidRPr="000A5683">
              <w:rPr>
                <w:rFonts w:ascii="Times New Roman" w:eastAsia="Calibri" w:hAnsi="Times New Roman" w:cs="Times New Roman"/>
                <w:sz w:val="24"/>
                <w:szCs w:val="24"/>
                <w:lang w:eastAsia="zh-CN"/>
              </w:rPr>
              <w:t>Росстат</w:t>
            </w:r>
          </w:p>
        </w:tc>
        <w:tc>
          <w:tcPr>
            <w:tcW w:w="1700" w:type="pct"/>
            <w:tcBorders>
              <w:top w:val="single" w:sz="4" w:space="0" w:color="auto"/>
              <w:left w:val="single" w:sz="4" w:space="0" w:color="auto"/>
              <w:bottom w:val="single" w:sz="4" w:space="0" w:color="auto"/>
              <w:right w:val="single" w:sz="4" w:space="0" w:color="auto"/>
            </w:tcBorders>
          </w:tcPr>
          <w:p w14:paraId="2DBF7BB9" w14:textId="77777777" w:rsidR="00DA2C25" w:rsidRPr="00A01BB7" w:rsidRDefault="00DA2C25" w:rsidP="003A7AE2">
            <w:pPr>
              <w:spacing w:after="0" w:line="240" w:lineRule="auto"/>
              <w:rPr>
                <w:rFonts w:ascii="Times New Roman" w:eastAsia="Calibri" w:hAnsi="Times New Roman" w:cs="Times New Roman"/>
                <w:sz w:val="24"/>
                <w:szCs w:val="24"/>
                <w:highlight w:val="red"/>
                <w:lang w:eastAsia="zh-CN"/>
              </w:rPr>
            </w:pPr>
            <w:r w:rsidRPr="000A5683">
              <w:rPr>
                <w:rFonts w:ascii="Times New Roman" w:eastAsia="Calibri" w:hAnsi="Times New Roman" w:cs="Times New Roman"/>
                <w:sz w:val="24"/>
                <w:szCs w:val="24"/>
                <w:lang w:eastAsia="zh-CN"/>
              </w:rPr>
              <w:t>https://rosstat.gov.ru/?%2F</w:t>
            </w:r>
          </w:p>
        </w:tc>
        <w:tc>
          <w:tcPr>
            <w:tcW w:w="1408" w:type="pct"/>
          </w:tcPr>
          <w:p w14:paraId="25FA3B4E" w14:textId="7FF403C9" w:rsidR="00DA2C25" w:rsidRPr="00374D58" w:rsidRDefault="00374D58" w:rsidP="003A7AE2">
            <w:pPr>
              <w:spacing w:after="0" w:line="240" w:lineRule="auto"/>
              <w:rPr>
                <w:rFonts w:ascii="Times New Roman" w:hAnsi="Times New Roman" w:cs="Times New Roman"/>
                <w:sz w:val="24"/>
                <w:szCs w:val="24"/>
              </w:rPr>
            </w:pPr>
            <w:r w:rsidRPr="00374D58">
              <w:rPr>
                <w:rFonts w:ascii="Times New Roman" w:hAnsi="Times New Roman" w:cs="Times New Roman"/>
                <w:sz w:val="24"/>
                <w:szCs w:val="24"/>
              </w:rPr>
              <w:t>бесплатно</w:t>
            </w:r>
          </w:p>
        </w:tc>
      </w:tr>
      <w:tr w:rsidR="00374D58" w:rsidRPr="000250E2" w14:paraId="51E08D63" w14:textId="77777777" w:rsidTr="003639BE">
        <w:trPr>
          <w:trHeight w:val="49"/>
        </w:trPr>
        <w:tc>
          <w:tcPr>
            <w:tcW w:w="241" w:type="pct"/>
            <w:tcBorders>
              <w:top w:val="single" w:sz="4" w:space="0" w:color="auto"/>
              <w:left w:val="single" w:sz="4" w:space="0" w:color="auto"/>
              <w:bottom w:val="single" w:sz="4" w:space="0" w:color="auto"/>
              <w:right w:val="single" w:sz="4" w:space="0" w:color="auto"/>
            </w:tcBorders>
          </w:tcPr>
          <w:p w14:paraId="28480A23" w14:textId="77777777" w:rsidR="00374D58" w:rsidRPr="000250E2" w:rsidRDefault="00374D58" w:rsidP="00374D58">
            <w:pPr>
              <w:spacing w:after="0" w:line="240" w:lineRule="auto"/>
              <w:jc w:val="center"/>
              <w:rPr>
                <w:rFonts w:ascii="Times New Roman" w:eastAsia="Calibri" w:hAnsi="Times New Roman" w:cs="Times New Roman"/>
                <w:sz w:val="24"/>
                <w:szCs w:val="24"/>
                <w:lang w:eastAsia="zh-CN"/>
              </w:rPr>
            </w:pPr>
            <w:r w:rsidRPr="00526CC7">
              <w:rPr>
                <w:rFonts w:ascii="Times New Roman" w:eastAsia="Calibri" w:hAnsi="Times New Roman" w:cs="Times New Roman"/>
                <w:sz w:val="24"/>
                <w:szCs w:val="24"/>
                <w:lang w:eastAsia="zh-CN"/>
              </w:rPr>
              <w:t>2</w:t>
            </w:r>
          </w:p>
        </w:tc>
        <w:tc>
          <w:tcPr>
            <w:tcW w:w="1651" w:type="pct"/>
            <w:tcBorders>
              <w:top w:val="single" w:sz="4" w:space="0" w:color="auto"/>
              <w:left w:val="single" w:sz="4" w:space="0" w:color="auto"/>
              <w:bottom w:val="single" w:sz="4" w:space="0" w:color="auto"/>
              <w:right w:val="single" w:sz="4" w:space="0" w:color="auto"/>
            </w:tcBorders>
            <w:shd w:val="clear" w:color="auto" w:fill="auto"/>
          </w:tcPr>
          <w:p w14:paraId="6EB9B395" w14:textId="77777777" w:rsidR="00374D58" w:rsidRPr="000A5683" w:rsidRDefault="00374D58" w:rsidP="00374D58">
            <w:pPr>
              <w:spacing w:after="0" w:line="240" w:lineRule="auto"/>
              <w:rPr>
                <w:rFonts w:ascii="Times New Roman" w:eastAsia="Calibri" w:hAnsi="Times New Roman" w:cs="Times New Roman"/>
                <w:sz w:val="24"/>
                <w:szCs w:val="24"/>
                <w:lang w:eastAsia="zh-CN"/>
              </w:rPr>
            </w:pPr>
            <w:r>
              <w:rPr>
                <w:rFonts w:ascii="Times New Roman" w:eastAsia="Calibri" w:hAnsi="Times New Roman" w:cs="Times New Roman"/>
                <w:sz w:val="24"/>
                <w:szCs w:val="24"/>
                <w:lang w:eastAsia="zh-CN"/>
              </w:rPr>
              <w:t>Министерство спорта РФ</w:t>
            </w:r>
          </w:p>
        </w:tc>
        <w:tc>
          <w:tcPr>
            <w:tcW w:w="1700" w:type="pct"/>
            <w:tcBorders>
              <w:top w:val="single" w:sz="4" w:space="0" w:color="auto"/>
              <w:left w:val="single" w:sz="4" w:space="0" w:color="auto"/>
              <w:bottom w:val="single" w:sz="4" w:space="0" w:color="auto"/>
              <w:right w:val="single" w:sz="4" w:space="0" w:color="auto"/>
            </w:tcBorders>
          </w:tcPr>
          <w:p w14:paraId="652B5748" w14:textId="77777777" w:rsidR="00374D58" w:rsidRPr="00A01BB7" w:rsidRDefault="00374D58" w:rsidP="00374D58">
            <w:pPr>
              <w:spacing w:after="0" w:line="240" w:lineRule="auto"/>
              <w:rPr>
                <w:rFonts w:ascii="Times New Roman" w:eastAsia="Calibri" w:hAnsi="Times New Roman" w:cs="Times New Roman"/>
                <w:sz w:val="24"/>
                <w:szCs w:val="24"/>
                <w:highlight w:val="red"/>
                <w:lang w:eastAsia="zh-CN"/>
              </w:rPr>
            </w:pPr>
            <w:r w:rsidRPr="000A5683">
              <w:rPr>
                <w:rFonts w:ascii="Times New Roman" w:eastAsia="Calibri" w:hAnsi="Times New Roman" w:cs="Times New Roman"/>
                <w:sz w:val="24"/>
                <w:szCs w:val="24"/>
                <w:lang w:eastAsia="zh-CN"/>
              </w:rPr>
              <w:t>https://minsport.gov.ru/sport/</w:t>
            </w:r>
          </w:p>
        </w:tc>
        <w:tc>
          <w:tcPr>
            <w:tcW w:w="1408" w:type="pct"/>
          </w:tcPr>
          <w:p w14:paraId="4AC0649C" w14:textId="52BB1F9E" w:rsidR="00374D58" w:rsidRPr="00A01BB7" w:rsidRDefault="00374D58" w:rsidP="00374D58">
            <w:pPr>
              <w:spacing w:after="0" w:line="240" w:lineRule="auto"/>
              <w:rPr>
                <w:rFonts w:ascii="Times New Roman" w:hAnsi="Times New Roman" w:cs="Times New Roman"/>
                <w:sz w:val="24"/>
                <w:szCs w:val="24"/>
                <w:highlight w:val="red"/>
              </w:rPr>
            </w:pPr>
            <w:r w:rsidRPr="002138F5">
              <w:rPr>
                <w:rFonts w:ascii="Times New Roman" w:hAnsi="Times New Roman" w:cs="Times New Roman"/>
                <w:sz w:val="24"/>
                <w:szCs w:val="24"/>
              </w:rPr>
              <w:t>бесплатно</w:t>
            </w:r>
          </w:p>
        </w:tc>
      </w:tr>
      <w:tr w:rsidR="00374D58" w:rsidRPr="00526CC7" w14:paraId="74F42CAF" w14:textId="77777777" w:rsidTr="003639BE">
        <w:trPr>
          <w:trHeight w:val="49"/>
        </w:trPr>
        <w:tc>
          <w:tcPr>
            <w:tcW w:w="241" w:type="pct"/>
            <w:tcBorders>
              <w:top w:val="single" w:sz="4" w:space="0" w:color="auto"/>
              <w:left w:val="single" w:sz="4" w:space="0" w:color="auto"/>
              <w:bottom w:val="single" w:sz="4" w:space="0" w:color="auto"/>
              <w:right w:val="single" w:sz="4" w:space="0" w:color="auto"/>
            </w:tcBorders>
          </w:tcPr>
          <w:p w14:paraId="2E9CEB34" w14:textId="77777777" w:rsidR="00374D58" w:rsidRPr="00526CC7" w:rsidRDefault="00374D58" w:rsidP="00374D58">
            <w:pPr>
              <w:spacing w:after="0" w:line="240" w:lineRule="auto"/>
              <w:jc w:val="center"/>
              <w:rPr>
                <w:rFonts w:ascii="Times New Roman" w:eastAsia="Calibri" w:hAnsi="Times New Roman" w:cs="Times New Roman"/>
                <w:sz w:val="24"/>
                <w:szCs w:val="24"/>
                <w:lang w:eastAsia="zh-CN"/>
              </w:rPr>
            </w:pPr>
            <w:r w:rsidRPr="00526CC7">
              <w:rPr>
                <w:rFonts w:ascii="Times New Roman" w:eastAsia="Calibri" w:hAnsi="Times New Roman" w:cs="Times New Roman"/>
                <w:sz w:val="24"/>
                <w:szCs w:val="24"/>
                <w:lang w:eastAsia="zh-CN"/>
              </w:rPr>
              <w:t>3</w:t>
            </w:r>
          </w:p>
        </w:tc>
        <w:tc>
          <w:tcPr>
            <w:tcW w:w="1651" w:type="pct"/>
            <w:tcBorders>
              <w:top w:val="single" w:sz="4" w:space="0" w:color="auto"/>
              <w:left w:val="single" w:sz="4" w:space="0" w:color="auto"/>
              <w:bottom w:val="single" w:sz="4" w:space="0" w:color="auto"/>
              <w:right w:val="single" w:sz="4" w:space="0" w:color="auto"/>
            </w:tcBorders>
            <w:shd w:val="clear" w:color="auto" w:fill="auto"/>
          </w:tcPr>
          <w:p w14:paraId="54F7F45E" w14:textId="77777777" w:rsidR="00374D58" w:rsidRPr="000A5683" w:rsidRDefault="00374D58" w:rsidP="00374D58">
            <w:pPr>
              <w:spacing w:after="0" w:line="240" w:lineRule="auto"/>
              <w:rPr>
                <w:rFonts w:ascii="Times New Roman" w:eastAsia="Calibri" w:hAnsi="Times New Roman" w:cs="Times New Roman"/>
                <w:sz w:val="24"/>
                <w:szCs w:val="24"/>
                <w:lang w:eastAsia="zh-CN"/>
              </w:rPr>
            </w:pPr>
            <w:r>
              <w:rPr>
                <w:rFonts w:ascii="Times New Roman" w:eastAsia="Calibri" w:hAnsi="Times New Roman" w:cs="Times New Roman"/>
                <w:sz w:val="24"/>
                <w:szCs w:val="24"/>
                <w:lang w:eastAsia="zh-CN"/>
              </w:rPr>
              <w:t>Министерство науки и высшего образования РФ</w:t>
            </w:r>
          </w:p>
        </w:tc>
        <w:tc>
          <w:tcPr>
            <w:tcW w:w="1700" w:type="pct"/>
            <w:tcBorders>
              <w:top w:val="single" w:sz="4" w:space="0" w:color="auto"/>
              <w:left w:val="single" w:sz="4" w:space="0" w:color="auto"/>
              <w:bottom w:val="single" w:sz="4" w:space="0" w:color="auto"/>
              <w:right w:val="single" w:sz="4" w:space="0" w:color="auto"/>
            </w:tcBorders>
          </w:tcPr>
          <w:p w14:paraId="4766A91E" w14:textId="77777777" w:rsidR="00374D58" w:rsidRPr="00A01BB7" w:rsidRDefault="00374D58" w:rsidP="00374D58">
            <w:pPr>
              <w:spacing w:after="0" w:line="240" w:lineRule="auto"/>
              <w:outlineLvl w:val="3"/>
              <w:rPr>
                <w:rFonts w:ascii="Times New Roman" w:eastAsia="Times New Roman" w:hAnsi="Times New Roman" w:cs="Times New Roman"/>
                <w:bCs/>
                <w:sz w:val="24"/>
                <w:szCs w:val="24"/>
                <w:highlight w:val="red"/>
                <w:lang w:eastAsia="ru-RU"/>
              </w:rPr>
            </w:pPr>
            <w:r w:rsidRPr="000A5683">
              <w:rPr>
                <w:rFonts w:ascii="Times New Roman" w:eastAsia="Times New Roman" w:hAnsi="Times New Roman" w:cs="Times New Roman"/>
                <w:bCs/>
                <w:sz w:val="24"/>
                <w:szCs w:val="24"/>
                <w:lang w:eastAsia="ru-RU"/>
              </w:rPr>
              <w:t>https://minobrnauki.gov.ru/?&amp;/</w:t>
            </w:r>
          </w:p>
        </w:tc>
        <w:tc>
          <w:tcPr>
            <w:tcW w:w="1408" w:type="pct"/>
          </w:tcPr>
          <w:p w14:paraId="4872BE1D" w14:textId="6FB8CD9B" w:rsidR="00374D58" w:rsidRPr="00A01BB7" w:rsidRDefault="00374D58" w:rsidP="00374D58">
            <w:pPr>
              <w:spacing w:after="0" w:line="240" w:lineRule="auto"/>
              <w:rPr>
                <w:rFonts w:ascii="Times New Roman" w:hAnsi="Times New Roman" w:cs="Times New Roman"/>
                <w:sz w:val="24"/>
                <w:szCs w:val="24"/>
                <w:highlight w:val="red"/>
              </w:rPr>
            </w:pPr>
            <w:r w:rsidRPr="002138F5">
              <w:rPr>
                <w:rFonts w:ascii="Times New Roman" w:hAnsi="Times New Roman" w:cs="Times New Roman"/>
                <w:sz w:val="24"/>
                <w:szCs w:val="24"/>
              </w:rPr>
              <w:t>бесплатно</w:t>
            </w:r>
          </w:p>
        </w:tc>
      </w:tr>
      <w:tr w:rsidR="00374D58" w:rsidRPr="00526CC7" w14:paraId="166280E2" w14:textId="77777777" w:rsidTr="003639BE">
        <w:trPr>
          <w:trHeight w:val="49"/>
        </w:trPr>
        <w:tc>
          <w:tcPr>
            <w:tcW w:w="241" w:type="pct"/>
            <w:tcBorders>
              <w:top w:val="single" w:sz="4" w:space="0" w:color="auto"/>
              <w:left w:val="single" w:sz="4" w:space="0" w:color="auto"/>
              <w:bottom w:val="single" w:sz="4" w:space="0" w:color="auto"/>
              <w:right w:val="single" w:sz="4" w:space="0" w:color="auto"/>
            </w:tcBorders>
          </w:tcPr>
          <w:p w14:paraId="566320B8" w14:textId="77777777" w:rsidR="00374D58" w:rsidRPr="00526CC7" w:rsidRDefault="00374D58" w:rsidP="00374D58">
            <w:pPr>
              <w:spacing w:after="0" w:line="240" w:lineRule="auto"/>
              <w:jc w:val="center"/>
              <w:rPr>
                <w:rFonts w:ascii="Times New Roman" w:eastAsia="Calibri" w:hAnsi="Times New Roman" w:cs="Times New Roman"/>
                <w:sz w:val="24"/>
                <w:szCs w:val="24"/>
                <w:lang w:eastAsia="zh-CN"/>
              </w:rPr>
            </w:pPr>
            <w:r w:rsidRPr="00526CC7">
              <w:rPr>
                <w:rFonts w:ascii="Times New Roman" w:eastAsia="Calibri" w:hAnsi="Times New Roman" w:cs="Times New Roman"/>
                <w:sz w:val="24"/>
                <w:szCs w:val="24"/>
                <w:lang w:eastAsia="zh-CN"/>
              </w:rPr>
              <w:t>4</w:t>
            </w:r>
          </w:p>
        </w:tc>
        <w:tc>
          <w:tcPr>
            <w:tcW w:w="1651" w:type="pct"/>
            <w:tcBorders>
              <w:top w:val="single" w:sz="4" w:space="0" w:color="auto"/>
              <w:left w:val="single" w:sz="4" w:space="0" w:color="auto"/>
              <w:bottom w:val="single" w:sz="4" w:space="0" w:color="auto"/>
              <w:right w:val="single" w:sz="4" w:space="0" w:color="auto"/>
            </w:tcBorders>
          </w:tcPr>
          <w:p w14:paraId="33EB2975" w14:textId="77777777" w:rsidR="00374D58" w:rsidRPr="000A5683" w:rsidRDefault="00374D58" w:rsidP="00374D58">
            <w:pPr>
              <w:spacing w:after="0" w:line="240" w:lineRule="auto"/>
              <w:rPr>
                <w:rFonts w:ascii="Times New Roman" w:eastAsia="Calibri" w:hAnsi="Times New Roman" w:cs="Times New Roman"/>
                <w:sz w:val="24"/>
                <w:szCs w:val="24"/>
                <w:lang w:eastAsia="zh-CN"/>
              </w:rPr>
            </w:pPr>
            <w:r w:rsidRPr="000A5683">
              <w:rPr>
                <w:rFonts w:ascii="Times New Roman" w:eastAsia="Calibri" w:hAnsi="Times New Roman" w:cs="Times New Roman"/>
                <w:sz w:val="24"/>
                <w:szCs w:val="24"/>
                <w:lang w:eastAsia="zh-CN"/>
              </w:rPr>
              <w:t>Минпросвещения России</w:t>
            </w:r>
          </w:p>
        </w:tc>
        <w:tc>
          <w:tcPr>
            <w:tcW w:w="1700" w:type="pct"/>
            <w:tcBorders>
              <w:top w:val="single" w:sz="4" w:space="0" w:color="auto"/>
              <w:left w:val="single" w:sz="4" w:space="0" w:color="auto"/>
              <w:bottom w:val="single" w:sz="4" w:space="0" w:color="auto"/>
              <w:right w:val="single" w:sz="4" w:space="0" w:color="auto"/>
            </w:tcBorders>
          </w:tcPr>
          <w:p w14:paraId="5FA23595" w14:textId="77777777" w:rsidR="00374D58" w:rsidRPr="00A01BB7" w:rsidRDefault="00374D58" w:rsidP="00374D58">
            <w:pPr>
              <w:spacing w:after="0" w:line="240" w:lineRule="auto"/>
              <w:outlineLvl w:val="3"/>
              <w:rPr>
                <w:rFonts w:ascii="Times New Roman" w:eastAsia="Times New Roman" w:hAnsi="Times New Roman" w:cs="Times New Roman"/>
                <w:bCs/>
                <w:sz w:val="24"/>
                <w:szCs w:val="24"/>
                <w:highlight w:val="red"/>
                <w:lang w:eastAsia="ru-RU"/>
              </w:rPr>
            </w:pPr>
            <w:r w:rsidRPr="000A5683">
              <w:rPr>
                <w:rFonts w:ascii="Times New Roman" w:eastAsia="Times New Roman" w:hAnsi="Times New Roman" w:cs="Times New Roman"/>
                <w:bCs/>
                <w:sz w:val="24"/>
                <w:szCs w:val="24"/>
                <w:lang w:eastAsia="ru-RU"/>
              </w:rPr>
              <w:t>https://edu.gov.ru/</w:t>
            </w:r>
          </w:p>
        </w:tc>
        <w:tc>
          <w:tcPr>
            <w:tcW w:w="1408" w:type="pct"/>
          </w:tcPr>
          <w:p w14:paraId="6CEE8B4A" w14:textId="1FB4B204" w:rsidR="00374D58" w:rsidRPr="00A01BB7" w:rsidRDefault="00374D58" w:rsidP="00374D58">
            <w:pPr>
              <w:spacing w:after="0" w:line="240" w:lineRule="auto"/>
              <w:rPr>
                <w:rFonts w:ascii="Times New Roman" w:hAnsi="Times New Roman" w:cs="Times New Roman"/>
                <w:sz w:val="24"/>
                <w:szCs w:val="24"/>
                <w:highlight w:val="red"/>
              </w:rPr>
            </w:pPr>
            <w:r w:rsidRPr="002138F5">
              <w:rPr>
                <w:rFonts w:ascii="Times New Roman" w:hAnsi="Times New Roman" w:cs="Times New Roman"/>
                <w:sz w:val="24"/>
                <w:szCs w:val="24"/>
              </w:rPr>
              <w:t>бесплатно</w:t>
            </w:r>
          </w:p>
        </w:tc>
      </w:tr>
      <w:tr w:rsidR="00374D58" w:rsidRPr="00526CC7" w14:paraId="0CC118DA" w14:textId="77777777" w:rsidTr="003639BE">
        <w:trPr>
          <w:trHeight w:val="49"/>
        </w:trPr>
        <w:tc>
          <w:tcPr>
            <w:tcW w:w="241" w:type="pct"/>
            <w:tcBorders>
              <w:top w:val="single" w:sz="4" w:space="0" w:color="auto"/>
              <w:left w:val="single" w:sz="4" w:space="0" w:color="auto"/>
              <w:bottom w:val="single" w:sz="4" w:space="0" w:color="auto"/>
              <w:right w:val="single" w:sz="4" w:space="0" w:color="auto"/>
            </w:tcBorders>
          </w:tcPr>
          <w:p w14:paraId="5BF72043" w14:textId="77777777" w:rsidR="00374D58" w:rsidRPr="00526CC7" w:rsidRDefault="00374D58" w:rsidP="00374D58">
            <w:pPr>
              <w:spacing w:after="0" w:line="240" w:lineRule="auto"/>
              <w:jc w:val="center"/>
              <w:rPr>
                <w:rFonts w:ascii="Times New Roman" w:eastAsia="Calibri" w:hAnsi="Times New Roman" w:cs="Times New Roman"/>
                <w:sz w:val="24"/>
                <w:szCs w:val="24"/>
                <w:lang w:eastAsia="zh-CN"/>
              </w:rPr>
            </w:pPr>
            <w:r w:rsidRPr="00526CC7">
              <w:rPr>
                <w:rFonts w:ascii="Times New Roman" w:eastAsia="Calibri" w:hAnsi="Times New Roman" w:cs="Times New Roman"/>
                <w:sz w:val="24"/>
                <w:szCs w:val="24"/>
                <w:lang w:eastAsia="zh-CN"/>
              </w:rPr>
              <w:t>5</w:t>
            </w:r>
          </w:p>
        </w:tc>
        <w:tc>
          <w:tcPr>
            <w:tcW w:w="1651" w:type="pct"/>
            <w:tcBorders>
              <w:top w:val="single" w:sz="4" w:space="0" w:color="auto"/>
              <w:left w:val="single" w:sz="4" w:space="0" w:color="auto"/>
              <w:bottom w:val="single" w:sz="4" w:space="0" w:color="auto"/>
              <w:right w:val="single" w:sz="4" w:space="0" w:color="auto"/>
            </w:tcBorders>
          </w:tcPr>
          <w:p w14:paraId="329D9317" w14:textId="69B06F8D" w:rsidR="00374D58" w:rsidRPr="000A5683" w:rsidRDefault="00374D58" w:rsidP="00374D58">
            <w:pPr>
              <w:spacing w:after="0" w:line="240" w:lineRule="auto"/>
              <w:rPr>
                <w:rFonts w:ascii="Times New Roman" w:eastAsia="Calibri" w:hAnsi="Times New Roman" w:cs="Times New Roman"/>
                <w:sz w:val="24"/>
                <w:szCs w:val="24"/>
                <w:lang w:eastAsia="zh-CN"/>
              </w:rPr>
            </w:pPr>
            <w:r w:rsidRPr="000A5683">
              <w:rPr>
                <w:rFonts w:ascii="Times New Roman" w:eastAsia="Calibri" w:hAnsi="Times New Roman" w:cs="Times New Roman"/>
                <w:sz w:val="24"/>
                <w:szCs w:val="24"/>
                <w:lang w:eastAsia="zh-CN"/>
              </w:rPr>
              <w:t xml:space="preserve">Министерство </w:t>
            </w:r>
            <w:r>
              <w:rPr>
                <w:rFonts w:ascii="Times New Roman" w:eastAsia="Calibri" w:hAnsi="Times New Roman" w:cs="Times New Roman"/>
                <w:sz w:val="24"/>
                <w:szCs w:val="24"/>
                <w:lang w:eastAsia="zh-CN"/>
              </w:rPr>
              <w:t>экономического развит</w:t>
            </w:r>
            <w:r w:rsidRPr="000A5683">
              <w:rPr>
                <w:rFonts w:ascii="Times New Roman" w:eastAsia="Calibri" w:hAnsi="Times New Roman" w:cs="Times New Roman"/>
                <w:sz w:val="24"/>
                <w:szCs w:val="24"/>
                <w:lang w:eastAsia="zh-CN"/>
              </w:rPr>
              <w:t>ия РФ</w:t>
            </w:r>
          </w:p>
        </w:tc>
        <w:tc>
          <w:tcPr>
            <w:tcW w:w="1700" w:type="pct"/>
            <w:tcBorders>
              <w:top w:val="single" w:sz="4" w:space="0" w:color="auto"/>
              <w:left w:val="single" w:sz="4" w:space="0" w:color="auto"/>
              <w:bottom w:val="single" w:sz="4" w:space="0" w:color="auto"/>
              <w:right w:val="single" w:sz="4" w:space="0" w:color="auto"/>
            </w:tcBorders>
          </w:tcPr>
          <w:p w14:paraId="6220B0A5" w14:textId="0BEED98F" w:rsidR="00374D58" w:rsidRPr="00A01BB7" w:rsidRDefault="00374D58" w:rsidP="00374D58">
            <w:pPr>
              <w:spacing w:after="0" w:line="240" w:lineRule="auto"/>
              <w:outlineLvl w:val="3"/>
              <w:rPr>
                <w:rFonts w:ascii="Times New Roman" w:eastAsia="Times New Roman" w:hAnsi="Times New Roman" w:cs="Times New Roman"/>
                <w:bCs/>
                <w:sz w:val="24"/>
                <w:szCs w:val="24"/>
                <w:highlight w:val="red"/>
                <w:lang w:eastAsia="ru-RU"/>
              </w:rPr>
            </w:pPr>
            <w:r w:rsidRPr="00DA2C25">
              <w:rPr>
                <w:rFonts w:ascii="Times New Roman" w:eastAsia="Times New Roman" w:hAnsi="Times New Roman" w:cs="Times New Roman"/>
                <w:bCs/>
                <w:sz w:val="24"/>
                <w:szCs w:val="24"/>
                <w:lang w:eastAsia="ru-RU"/>
              </w:rPr>
              <w:t>https://www.economy.gov.ru/</w:t>
            </w:r>
          </w:p>
        </w:tc>
        <w:tc>
          <w:tcPr>
            <w:tcW w:w="1408" w:type="pct"/>
          </w:tcPr>
          <w:p w14:paraId="1B259B3C" w14:textId="721DFCEC" w:rsidR="00374D58" w:rsidRPr="00A01BB7" w:rsidRDefault="00374D58" w:rsidP="00374D58">
            <w:pPr>
              <w:spacing w:after="0" w:line="240" w:lineRule="auto"/>
              <w:rPr>
                <w:rFonts w:ascii="Times New Roman" w:hAnsi="Times New Roman" w:cs="Times New Roman"/>
                <w:sz w:val="24"/>
                <w:szCs w:val="24"/>
                <w:highlight w:val="red"/>
              </w:rPr>
            </w:pPr>
            <w:r w:rsidRPr="002138F5">
              <w:rPr>
                <w:rFonts w:ascii="Times New Roman" w:hAnsi="Times New Roman" w:cs="Times New Roman"/>
                <w:sz w:val="24"/>
                <w:szCs w:val="24"/>
              </w:rPr>
              <w:t>бесплатно</w:t>
            </w:r>
          </w:p>
        </w:tc>
      </w:tr>
    </w:tbl>
    <w:p w14:paraId="75F50FB7" w14:textId="77777777" w:rsidR="008420F6" w:rsidRDefault="008420F6" w:rsidP="008420F6"/>
    <w:p w14:paraId="4B8E461A" w14:textId="42C67D5E" w:rsidR="00833E25" w:rsidRPr="004E7F60" w:rsidRDefault="00EC09D4" w:rsidP="00A76A41">
      <w:pPr>
        <w:pStyle w:val="1"/>
        <w:ind w:left="360"/>
        <w:jc w:val="center"/>
        <w:rPr>
          <w:rFonts w:ascii="Times New Roman" w:hAnsi="Times New Roman" w:cs="Times New Roman"/>
          <w:b/>
          <w:color w:val="auto"/>
          <w:sz w:val="28"/>
          <w:szCs w:val="28"/>
        </w:rPr>
      </w:pPr>
      <w:bookmarkStart w:id="60" w:name="_Toc130376077"/>
      <w:r>
        <w:rPr>
          <w:rFonts w:ascii="Times New Roman" w:hAnsi="Times New Roman" w:cs="Times New Roman"/>
          <w:b/>
          <w:color w:val="auto"/>
          <w:sz w:val="28"/>
          <w:szCs w:val="28"/>
        </w:rPr>
        <w:t xml:space="preserve">5. </w:t>
      </w:r>
      <w:r w:rsidR="00833E25" w:rsidRPr="004E7F60">
        <w:rPr>
          <w:rFonts w:ascii="Times New Roman" w:hAnsi="Times New Roman" w:cs="Times New Roman"/>
          <w:b/>
          <w:color w:val="auto"/>
          <w:sz w:val="28"/>
          <w:szCs w:val="28"/>
        </w:rPr>
        <w:t>Материально-техническое обеспечение дисциплины (в том числе помещения для самостоятельной работы обучающихся)</w:t>
      </w:r>
      <w:bookmarkEnd w:id="60"/>
    </w:p>
    <w:p w14:paraId="6E353044" w14:textId="53EF7B87" w:rsidR="00316AE6" w:rsidRPr="00316AE6" w:rsidRDefault="00316AE6" w:rsidP="00316AE6">
      <w:pPr>
        <w:spacing w:after="0" w:line="240" w:lineRule="auto"/>
        <w:ind w:firstLine="992"/>
        <w:jc w:val="both"/>
        <w:rPr>
          <w:rFonts w:ascii="Times New Roman" w:hAnsi="Times New Roman" w:cs="Times New Roman"/>
          <w:sz w:val="28"/>
          <w:szCs w:val="28"/>
        </w:rPr>
      </w:pPr>
      <w:r w:rsidRPr="00316AE6">
        <w:rPr>
          <w:rFonts w:ascii="Times New Roman" w:hAnsi="Times New Roman" w:cs="Times New Roman"/>
          <w:sz w:val="28"/>
          <w:szCs w:val="28"/>
        </w:rPr>
        <w:t xml:space="preserve">Учебные аудитории для проведения занятий лекционного и семинарского типа (практических занятий), </w:t>
      </w:r>
      <w:r>
        <w:rPr>
          <w:rFonts w:ascii="Times New Roman" w:hAnsi="Times New Roman" w:cs="Times New Roman"/>
          <w:sz w:val="28"/>
          <w:szCs w:val="28"/>
        </w:rPr>
        <w:t xml:space="preserve">проектной работы, </w:t>
      </w:r>
      <w:r w:rsidRPr="00316AE6">
        <w:rPr>
          <w:rFonts w:ascii="Times New Roman" w:hAnsi="Times New Roman" w:cs="Times New Roman"/>
          <w:sz w:val="28"/>
          <w:szCs w:val="28"/>
        </w:rPr>
        <w:t>текущего контроля, промежуточной аттестации.</w:t>
      </w:r>
    </w:p>
    <w:p w14:paraId="788150DC" w14:textId="7651E75B" w:rsidR="005715B5" w:rsidRDefault="00316AE6" w:rsidP="00FE1207">
      <w:pPr>
        <w:spacing w:after="0" w:line="240" w:lineRule="auto"/>
        <w:ind w:firstLine="992"/>
        <w:jc w:val="both"/>
        <w:rPr>
          <w:rFonts w:ascii="Times New Roman" w:hAnsi="Times New Roman" w:cs="Times New Roman"/>
          <w:sz w:val="28"/>
          <w:szCs w:val="28"/>
        </w:rPr>
      </w:pPr>
      <w:r w:rsidRPr="00316AE6">
        <w:rPr>
          <w:rFonts w:ascii="Times New Roman" w:hAnsi="Times New Roman" w:cs="Times New Roman"/>
          <w:sz w:val="28"/>
          <w:szCs w:val="28"/>
        </w:rPr>
        <w:t xml:space="preserve">Специальные помещения: компьютерный класс (учебная аудитория) для групповых и индивидуальных консультаций, организации самостоятельной работы, в </w:t>
      </w:r>
      <w:r w:rsidRPr="00FE1207">
        <w:rPr>
          <w:rFonts w:ascii="Times New Roman" w:hAnsi="Times New Roman" w:cs="Times New Roman"/>
          <w:sz w:val="28"/>
          <w:szCs w:val="28"/>
        </w:rPr>
        <w:t>том числе научно-исследовательской</w:t>
      </w:r>
      <w:r w:rsidRPr="00316AE6">
        <w:rPr>
          <w:rFonts w:ascii="Times New Roman" w:hAnsi="Times New Roman" w:cs="Times New Roman"/>
          <w:sz w:val="28"/>
          <w:szCs w:val="28"/>
        </w:rPr>
        <w:t>.</w:t>
      </w:r>
    </w:p>
    <w:p w14:paraId="3F257263" w14:textId="1AA22233" w:rsidR="00DE568F" w:rsidRDefault="00DE568F" w:rsidP="00FE1207">
      <w:pPr>
        <w:spacing w:after="0" w:line="240" w:lineRule="auto"/>
        <w:ind w:firstLine="992"/>
        <w:jc w:val="both"/>
        <w:rPr>
          <w:rFonts w:ascii="Times New Roman" w:hAnsi="Times New Roman" w:cs="Times New Roman"/>
          <w:sz w:val="28"/>
          <w:szCs w:val="28"/>
        </w:rPr>
      </w:pPr>
    </w:p>
    <w:p w14:paraId="5906B706" w14:textId="71A8395E" w:rsidR="00DE568F" w:rsidRDefault="00DE568F" w:rsidP="00FE1207">
      <w:pPr>
        <w:spacing w:after="0" w:line="240" w:lineRule="auto"/>
        <w:ind w:firstLine="992"/>
        <w:jc w:val="both"/>
        <w:rPr>
          <w:rFonts w:ascii="Times New Roman" w:hAnsi="Times New Roman" w:cs="Times New Roman"/>
          <w:sz w:val="28"/>
          <w:szCs w:val="28"/>
        </w:rPr>
      </w:pPr>
    </w:p>
    <w:p w14:paraId="7F47A1A0" w14:textId="77777777" w:rsidR="00DE568F" w:rsidRDefault="00DE568F" w:rsidP="00A76A41">
      <w:pPr>
        <w:pStyle w:val="a5"/>
        <w:numPr>
          <w:ilvl w:val="0"/>
          <w:numId w:val="26"/>
        </w:numPr>
        <w:jc w:val="center"/>
        <w:outlineLvl w:val="0"/>
        <w:rPr>
          <w:b/>
          <w:bCs/>
          <w:sz w:val="28"/>
          <w:szCs w:val="28"/>
        </w:rPr>
      </w:pPr>
      <w:bookmarkStart w:id="61" w:name="_Toc68026826"/>
      <w:bookmarkStart w:id="62" w:name="_Toc130376078"/>
      <w:r w:rsidRPr="004F7EA1">
        <w:rPr>
          <w:b/>
          <w:bCs/>
          <w:sz w:val="28"/>
          <w:szCs w:val="28"/>
        </w:rPr>
        <w:t>Программное обеспечение, необходимое для освоения дисциплины</w:t>
      </w:r>
      <w:bookmarkEnd w:id="61"/>
      <w:bookmarkEnd w:id="62"/>
    </w:p>
    <w:tbl>
      <w:tblPr>
        <w:tblW w:w="14600"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1130"/>
        <w:gridCol w:w="7934"/>
        <w:gridCol w:w="5536"/>
      </w:tblGrid>
      <w:tr w:rsidR="00DE568F" w:rsidRPr="000250E2" w14:paraId="7EEBBC78" w14:textId="77777777" w:rsidTr="003A7AE2">
        <w:trPr>
          <w:trHeight w:val="271"/>
          <w:jc w:val="center"/>
        </w:trPr>
        <w:tc>
          <w:tcPr>
            <w:tcW w:w="387" w:type="pct"/>
            <w:tcBorders>
              <w:top w:val="single" w:sz="4" w:space="0" w:color="auto"/>
              <w:left w:val="single" w:sz="4" w:space="0" w:color="auto"/>
              <w:bottom w:val="single" w:sz="4" w:space="0" w:color="auto"/>
              <w:right w:val="single" w:sz="4" w:space="0" w:color="auto"/>
            </w:tcBorders>
            <w:vAlign w:val="center"/>
            <w:hideMark/>
          </w:tcPr>
          <w:p w14:paraId="7A108410" w14:textId="77777777" w:rsidR="00DE568F" w:rsidRPr="000250E2" w:rsidRDefault="00DE568F" w:rsidP="003A7AE2">
            <w:pPr>
              <w:spacing w:after="0" w:line="240" w:lineRule="auto"/>
              <w:jc w:val="center"/>
              <w:rPr>
                <w:rFonts w:ascii="Times New Roman" w:eastAsia="Times New Roman" w:hAnsi="Times New Roman" w:cs="Times New Roman"/>
                <w:b/>
                <w:sz w:val="24"/>
                <w:szCs w:val="24"/>
                <w:lang w:eastAsia="ru-RU"/>
              </w:rPr>
            </w:pPr>
            <w:r w:rsidRPr="000250E2">
              <w:rPr>
                <w:rFonts w:ascii="Times New Roman" w:eastAsia="Times New Roman" w:hAnsi="Times New Roman" w:cs="Times New Roman"/>
                <w:b/>
                <w:sz w:val="24"/>
                <w:szCs w:val="24"/>
                <w:lang w:eastAsia="ru-RU"/>
              </w:rPr>
              <w:t>п/п</w:t>
            </w:r>
          </w:p>
        </w:tc>
        <w:tc>
          <w:tcPr>
            <w:tcW w:w="2717" w:type="pct"/>
            <w:tcBorders>
              <w:top w:val="single" w:sz="4" w:space="0" w:color="auto"/>
              <w:left w:val="single" w:sz="4" w:space="0" w:color="auto"/>
              <w:bottom w:val="single" w:sz="4" w:space="0" w:color="auto"/>
              <w:right w:val="single" w:sz="4" w:space="0" w:color="auto"/>
            </w:tcBorders>
            <w:vAlign w:val="center"/>
            <w:hideMark/>
          </w:tcPr>
          <w:p w14:paraId="66A74D46" w14:textId="77777777" w:rsidR="00DE568F" w:rsidRPr="000250E2" w:rsidRDefault="00DE568F" w:rsidP="003A7AE2">
            <w:pPr>
              <w:spacing w:after="0" w:line="240" w:lineRule="auto"/>
              <w:jc w:val="center"/>
              <w:rPr>
                <w:rFonts w:ascii="Times New Roman" w:eastAsia="Times New Roman" w:hAnsi="Times New Roman" w:cs="Times New Roman"/>
                <w:b/>
                <w:sz w:val="24"/>
                <w:szCs w:val="24"/>
                <w:lang w:eastAsia="ru-RU"/>
              </w:rPr>
            </w:pPr>
            <w:r w:rsidRPr="000250E2">
              <w:rPr>
                <w:rFonts w:ascii="Times New Roman" w:eastAsia="Times New Roman" w:hAnsi="Times New Roman" w:cs="Times New Roman"/>
                <w:b/>
                <w:sz w:val="24"/>
                <w:szCs w:val="24"/>
                <w:lang w:eastAsia="ru-RU"/>
              </w:rPr>
              <w:t>Наименование программного обеспечения</w:t>
            </w:r>
          </w:p>
        </w:tc>
        <w:tc>
          <w:tcPr>
            <w:tcW w:w="1896" w:type="pct"/>
            <w:tcBorders>
              <w:top w:val="single" w:sz="4" w:space="0" w:color="auto"/>
              <w:left w:val="single" w:sz="4" w:space="0" w:color="auto"/>
              <w:bottom w:val="single" w:sz="4" w:space="0" w:color="auto"/>
              <w:right w:val="single" w:sz="4" w:space="0" w:color="auto"/>
            </w:tcBorders>
          </w:tcPr>
          <w:p w14:paraId="3B4C7330" w14:textId="77777777" w:rsidR="00DE568F" w:rsidRPr="000250E2" w:rsidRDefault="00DE568F" w:rsidP="003A7AE2">
            <w:pPr>
              <w:spacing w:after="0" w:line="240" w:lineRule="auto"/>
              <w:jc w:val="center"/>
              <w:rPr>
                <w:rFonts w:ascii="Times New Roman" w:eastAsia="Times New Roman" w:hAnsi="Times New Roman" w:cs="Times New Roman"/>
                <w:b/>
                <w:sz w:val="24"/>
                <w:szCs w:val="24"/>
                <w:lang w:eastAsia="ru-RU"/>
              </w:rPr>
            </w:pPr>
            <w:r w:rsidRPr="000250E2">
              <w:rPr>
                <w:rFonts w:ascii="Times New Roman" w:eastAsia="Times New Roman" w:hAnsi="Times New Roman" w:cs="Times New Roman"/>
                <w:b/>
                <w:sz w:val="24"/>
                <w:szCs w:val="24"/>
                <w:lang w:eastAsia="ru-RU"/>
              </w:rPr>
              <w:t>Реквизиты лицензии/договора/соглашения/бесплатно</w:t>
            </w:r>
          </w:p>
        </w:tc>
      </w:tr>
      <w:tr w:rsidR="00DE568F" w:rsidRPr="000250E2" w14:paraId="201423E6" w14:textId="77777777" w:rsidTr="003A7AE2">
        <w:trPr>
          <w:trHeight w:val="271"/>
          <w:jc w:val="center"/>
        </w:trPr>
        <w:tc>
          <w:tcPr>
            <w:tcW w:w="387" w:type="pct"/>
            <w:tcBorders>
              <w:top w:val="single" w:sz="4" w:space="0" w:color="auto"/>
              <w:left w:val="single" w:sz="4" w:space="0" w:color="auto"/>
              <w:bottom w:val="single" w:sz="4" w:space="0" w:color="auto"/>
              <w:right w:val="single" w:sz="4" w:space="0" w:color="auto"/>
            </w:tcBorders>
            <w:vAlign w:val="center"/>
            <w:hideMark/>
          </w:tcPr>
          <w:p w14:paraId="34AA451A" w14:textId="77777777" w:rsidR="00DE568F" w:rsidRPr="00F27F0C" w:rsidRDefault="00DE568F" w:rsidP="003A7AE2">
            <w:pPr>
              <w:spacing w:after="0" w:line="240" w:lineRule="auto"/>
              <w:jc w:val="center"/>
              <w:rPr>
                <w:rFonts w:ascii="Times New Roman" w:eastAsia="Times New Roman" w:hAnsi="Times New Roman" w:cs="Times New Roman"/>
                <w:bCs/>
                <w:sz w:val="24"/>
                <w:szCs w:val="24"/>
                <w:lang w:eastAsia="ru-RU"/>
              </w:rPr>
            </w:pPr>
            <w:r w:rsidRPr="00F27F0C">
              <w:rPr>
                <w:rFonts w:ascii="Times New Roman" w:eastAsia="Times New Roman" w:hAnsi="Times New Roman" w:cs="Times New Roman"/>
                <w:bCs/>
                <w:sz w:val="24"/>
                <w:szCs w:val="24"/>
                <w:lang w:eastAsia="ru-RU"/>
              </w:rPr>
              <w:t>1</w:t>
            </w:r>
          </w:p>
        </w:tc>
        <w:tc>
          <w:tcPr>
            <w:tcW w:w="2717" w:type="pct"/>
            <w:tcBorders>
              <w:top w:val="single" w:sz="4" w:space="0" w:color="auto"/>
              <w:left w:val="single" w:sz="4" w:space="0" w:color="auto"/>
              <w:bottom w:val="single" w:sz="4" w:space="0" w:color="auto"/>
              <w:right w:val="single" w:sz="4" w:space="0" w:color="auto"/>
            </w:tcBorders>
            <w:vAlign w:val="center"/>
            <w:hideMark/>
          </w:tcPr>
          <w:p w14:paraId="0329B384" w14:textId="77777777" w:rsidR="00DE568F" w:rsidRPr="00F27F0C" w:rsidRDefault="00DE568F" w:rsidP="003A7AE2">
            <w:pPr>
              <w:spacing w:after="0" w:line="240" w:lineRule="auto"/>
              <w:jc w:val="center"/>
              <w:rPr>
                <w:rFonts w:ascii="Times New Roman" w:eastAsia="Times New Roman" w:hAnsi="Times New Roman" w:cs="Times New Roman"/>
                <w:bCs/>
                <w:sz w:val="24"/>
                <w:szCs w:val="24"/>
                <w:lang w:eastAsia="ru-RU"/>
              </w:rPr>
            </w:pPr>
            <w:r w:rsidRPr="00F27F0C">
              <w:rPr>
                <w:rFonts w:ascii="Times New Roman" w:eastAsia="Times New Roman" w:hAnsi="Times New Roman" w:cs="Times New Roman"/>
                <w:bCs/>
                <w:sz w:val="24"/>
                <w:szCs w:val="24"/>
                <w:lang w:eastAsia="ru-RU"/>
              </w:rPr>
              <w:t>ABBYY FineReader 8.0 Corporate Edition</w:t>
            </w:r>
          </w:p>
        </w:tc>
        <w:tc>
          <w:tcPr>
            <w:tcW w:w="1896" w:type="pct"/>
            <w:tcBorders>
              <w:top w:val="single" w:sz="4" w:space="0" w:color="auto"/>
              <w:left w:val="single" w:sz="4" w:space="0" w:color="auto"/>
              <w:bottom w:val="single" w:sz="4" w:space="0" w:color="auto"/>
              <w:right w:val="single" w:sz="4" w:space="0" w:color="auto"/>
            </w:tcBorders>
          </w:tcPr>
          <w:p w14:paraId="71D883DA" w14:textId="77777777" w:rsidR="00DE568F" w:rsidRPr="00F27F0C" w:rsidRDefault="00DE568F" w:rsidP="003A7AE2">
            <w:pPr>
              <w:spacing w:after="0" w:line="240" w:lineRule="auto"/>
              <w:jc w:val="center"/>
              <w:rPr>
                <w:rFonts w:ascii="Times New Roman" w:eastAsia="Times New Roman" w:hAnsi="Times New Roman" w:cs="Times New Roman"/>
                <w:bCs/>
                <w:sz w:val="24"/>
                <w:szCs w:val="24"/>
                <w:lang w:eastAsia="ru-RU"/>
              </w:rPr>
            </w:pPr>
            <w:r w:rsidRPr="00F27F0C">
              <w:rPr>
                <w:rFonts w:ascii="Times New Roman" w:eastAsia="Times New Roman" w:hAnsi="Times New Roman" w:cs="Times New Roman"/>
                <w:bCs/>
                <w:sz w:val="24"/>
                <w:szCs w:val="24"/>
                <w:lang w:eastAsia="ru-RU"/>
              </w:rPr>
              <w:t>Идентификационный номер пользователя – 14467 ООО «Сообщество</w:t>
            </w:r>
          </w:p>
          <w:p w14:paraId="1A47252E" w14:textId="77777777" w:rsidR="00DE568F" w:rsidRPr="00F27F0C" w:rsidRDefault="00DE568F" w:rsidP="003A7AE2">
            <w:pPr>
              <w:spacing w:after="0" w:line="240" w:lineRule="auto"/>
              <w:jc w:val="center"/>
              <w:rPr>
                <w:rFonts w:ascii="Times New Roman" w:eastAsia="Times New Roman" w:hAnsi="Times New Roman" w:cs="Times New Roman"/>
                <w:bCs/>
                <w:sz w:val="24"/>
                <w:szCs w:val="24"/>
                <w:lang w:eastAsia="ru-RU"/>
              </w:rPr>
            </w:pPr>
            <w:r w:rsidRPr="00F27F0C">
              <w:rPr>
                <w:rFonts w:ascii="Times New Roman" w:eastAsia="Times New Roman" w:hAnsi="Times New Roman" w:cs="Times New Roman"/>
                <w:bCs/>
                <w:sz w:val="24"/>
                <w:szCs w:val="24"/>
                <w:lang w:eastAsia="ru-RU"/>
              </w:rPr>
              <w:t xml:space="preserve"> Эн-Би-Зэт» (NBZ Computers)</w:t>
            </w:r>
          </w:p>
          <w:p w14:paraId="366A1E2B" w14:textId="77777777" w:rsidR="00DE568F" w:rsidRPr="00F27F0C" w:rsidRDefault="00DE568F" w:rsidP="003A7AE2">
            <w:pPr>
              <w:spacing w:after="0" w:line="240" w:lineRule="auto"/>
              <w:jc w:val="center"/>
              <w:rPr>
                <w:rFonts w:ascii="Times New Roman" w:eastAsia="Times New Roman" w:hAnsi="Times New Roman" w:cs="Times New Roman"/>
                <w:bCs/>
                <w:sz w:val="24"/>
                <w:szCs w:val="24"/>
                <w:lang w:eastAsia="ru-RU"/>
              </w:rPr>
            </w:pPr>
            <w:r w:rsidRPr="00F27F0C">
              <w:rPr>
                <w:rFonts w:ascii="Times New Roman" w:eastAsia="Times New Roman" w:hAnsi="Times New Roman" w:cs="Times New Roman"/>
                <w:bCs/>
                <w:sz w:val="24"/>
                <w:szCs w:val="24"/>
                <w:lang w:eastAsia="ru-RU"/>
              </w:rPr>
              <w:t>Российское ПО</w:t>
            </w:r>
          </w:p>
        </w:tc>
      </w:tr>
      <w:tr w:rsidR="00DE568F" w:rsidRPr="00B70E9E" w14:paraId="6A9DE0CF" w14:textId="77777777" w:rsidTr="003A7AE2">
        <w:trPr>
          <w:trHeight w:val="271"/>
          <w:jc w:val="center"/>
        </w:trPr>
        <w:tc>
          <w:tcPr>
            <w:tcW w:w="387" w:type="pct"/>
            <w:tcBorders>
              <w:top w:val="single" w:sz="4" w:space="0" w:color="auto"/>
              <w:left w:val="single" w:sz="4" w:space="0" w:color="auto"/>
              <w:bottom w:val="single" w:sz="4" w:space="0" w:color="auto"/>
              <w:right w:val="single" w:sz="4" w:space="0" w:color="auto"/>
            </w:tcBorders>
            <w:vAlign w:val="center"/>
            <w:hideMark/>
          </w:tcPr>
          <w:p w14:paraId="3FB204F3" w14:textId="77777777" w:rsidR="00DE568F" w:rsidRPr="00F27F0C" w:rsidRDefault="00DE568F" w:rsidP="003A7AE2">
            <w:pPr>
              <w:spacing w:after="0" w:line="240" w:lineRule="auto"/>
              <w:jc w:val="center"/>
              <w:rPr>
                <w:rFonts w:ascii="Times New Roman" w:eastAsia="Times New Roman" w:hAnsi="Times New Roman" w:cs="Times New Roman"/>
                <w:bCs/>
                <w:sz w:val="24"/>
                <w:szCs w:val="24"/>
                <w:lang w:eastAsia="ru-RU"/>
              </w:rPr>
            </w:pPr>
            <w:r>
              <w:rPr>
                <w:rFonts w:ascii="Times New Roman" w:eastAsia="Times New Roman" w:hAnsi="Times New Roman" w:cs="Times New Roman"/>
                <w:bCs/>
                <w:sz w:val="24"/>
                <w:szCs w:val="24"/>
                <w:lang w:eastAsia="ru-RU"/>
              </w:rPr>
              <w:t>2</w:t>
            </w:r>
          </w:p>
        </w:tc>
        <w:tc>
          <w:tcPr>
            <w:tcW w:w="2717" w:type="pct"/>
            <w:tcBorders>
              <w:top w:val="single" w:sz="4" w:space="0" w:color="auto"/>
              <w:left w:val="single" w:sz="4" w:space="0" w:color="auto"/>
              <w:bottom w:val="single" w:sz="4" w:space="0" w:color="auto"/>
              <w:right w:val="single" w:sz="4" w:space="0" w:color="auto"/>
            </w:tcBorders>
            <w:vAlign w:val="center"/>
            <w:hideMark/>
          </w:tcPr>
          <w:p w14:paraId="2B74A250" w14:textId="77777777" w:rsidR="00DE568F" w:rsidRPr="004E1583" w:rsidRDefault="00DE568F" w:rsidP="003A7AE2">
            <w:pPr>
              <w:spacing w:after="0" w:line="240" w:lineRule="auto"/>
              <w:jc w:val="center"/>
              <w:rPr>
                <w:rFonts w:ascii="Times New Roman" w:eastAsia="Times New Roman" w:hAnsi="Times New Roman" w:cs="Times New Roman"/>
                <w:bCs/>
                <w:sz w:val="24"/>
                <w:szCs w:val="24"/>
                <w:lang w:val="en-US" w:eastAsia="ru-RU"/>
              </w:rPr>
            </w:pPr>
            <w:r w:rsidRPr="00F27F0C">
              <w:rPr>
                <w:rFonts w:ascii="Times New Roman" w:eastAsia="Times New Roman" w:hAnsi="Times New Roman" w:cs="Times New Roman"/>
                <w:bCs/>
                <w:sz w:val="24"/>
                <w:szCs w:val="24"/>
                <w:lang w:val="en-US" w:eastAsia="ru-RU"/>
              </w:rPr>
              <w:t xml:space="preserve">Kaspersky Endpoint Security </w:t>
            </w:r>
            <w:r w:rsidRPr="00F27F0C">
              <w:rPr>
                <w:rFonts w:ascii="Times New Roman" w:eastAsia="Times New Roman" w:hAnsi="Times New Roman" w:cs="Times New Roman"/>
                <w:bCs/>
                <w:sz w:val="24"/>
                <w:szCs w:val="24"/>
                <w:lang w:eastAsia="ru-RU"/>
              </w:rPr>
              <w:t>для</w:t>
            </w:r>
            <w:r w:rsidRPr="00F27F0C">
              <w:rPr>
                <w:rFonts w:ascii="Times New Roman" w:eastAsia="Times New Roman" w:hAnsi="Times New Roman" w:cs="Times New Roman"/>
                <w:bCs/>
                <w:sz w:val="24"/>
                <w:szCs w:val="24"/>
                <w:lang w:val="en-US" w:eastAsia="ru-RU"/>
              </w:rPr>
              <w:t xml:space="preserve"> </w:t>
            </w:r>
            <w:r w:rsidRPr="00F27F0C">
              <w:rPr>
                <w:rFonts w:ascii="Times New Roman" w:eastAsia="Times New Roman" w:hAnsi="Times New Roman" w:cs="Times New Roman"/>
                <w:bCs/>
                <w:sz w:val="24"/>
                <w:szCs w:val="24"/>
                <w:lang w:eastAsia="ru-RU"/>
              </w:rPr>
              <w:t>бизнеса</w:t>
            </w:r>
            <w:r w:rsidRPr="00F27F0C">
              <w:rPr>
                <w:rFonts w:ascii="Times New Roman" w:eastAsia="Times New Roman" w:hAnsi="Times New Roman" w:cs="Times New Roman"/>
                <w:bCs/>
                <w:sz w:val="24"/>
                <w:szCs w:val="24"/>
                <w:lang w:val="en-US" w:eastAsia="ru-RU"/>
              </w:rPr>
              <w:t xml:space="preserve">, </w:t>
            </w:r>
            <w:r w:rsidRPr="00F27F0C">
              <w:rPr>
                <w:rFonts w:ascii="Times New Roman" w:eastAsia="Times New Roman" w:hAnsi="Times New Roman" w:cs="Times New Roman"/>
                <w:bCs/>
                <w:sz w:val="24"/>
                <w:szCs w:val="24"/>
                <w:lang w:eastAsia="ru-RU"/>
              </w:rPr>
              <w:t>Стандартныи</w:t>
            </w:r>
            <w:r w:rsidRPr="00F27F0C">
              <w:rPr>
                <w:rFonts w:ascii="Times New Roman" w:eastAsia="Times New Roman" w:hAnsi="Times New Roman" w:cs="Times New Roman"/>
                <w:bCs/>
                <w:sz w:val="24"/>
                <w:szCs w:val="24"/>
                <w:lang w:val="en-US" w:eastAsia="ru-RU"/>
              </w:rPr>
              <w:t xml:space="preserve">̆ Russian Edition. </w:t>
            </w:r>
            <w:r w:rsidRPr="004E1583">
              <w:rPr>
                <w:rFonts w:ascii="Times New Roman" w:eastAsia="Times New Roman" w:hAnsi="Times New Roman" w:cs="Times New Roman"/>
                <w:bCs/>
                <w:sz w:val="24"/>
                <w:szCs w:val="24"/>
                <w:lang w:val="en-US" w:eastAsia="ru-RU"/>
              </w:rPr>
              <w:t xml:space="preserve">1000-1499 Node 1 year Educational License 1 (KL4863RAVFE) </w:t>
            </w:r>
          </w:p>
        </w:tc>
        <w:tc>
          <w:tcPr>
            <w:tcW w:w="1896" w:type="pct"/>
            <w:tcBorders>
              <w:top w:val="single" w:sz="4" w:space="0" w:color="auto"/>
              <w:left w:val="single" w:sz="4" w:space="0" w:color="auto"/>
              <w:bottom w:val="single" w:sz="4" w:space="0" w:color="auto"/>
              <w:right w:val="single" w:sz="4" w:space="0" w:color="auto"/>
            </w:tcBorders>
          </w:tcPr>
          <w:p w14:paraId="3483AE35" w14:textId="77777777" w:rsidR="00DE568F" w:rsidRPr="00F27F0C" w:rsidRDefault="00DE568F" w:rsidP="003A7AE2">
            <w:pPr>
              <w:spacing w:after="0" w:line="240" w:lineRule="auto"/>
              <w:jc w:val="center"/>
              <w:rPr>
                <w:rFonts w:ascii="Times New Roman" w:eastAsia="Times New Roman" w:hAnsi="Times New Roman" w:cs="Times New Roman"/>
                <w:bCs/>
                <w:sz w:val="24"/>
                <w:szCs w:val="24"/>
                <w:lang w:eastAsia="ru-RU"/>
              </w:rPr>
            </w:pPr>
            <w:r w:rsidRPr="00F27F0C">
              <w:rPr>
                <w:rFonts w:ascii="Times New Roman" w:eastAsia="Times New Roman" w:hAnsi="Times New Roman" w:cs="Times New Roman"/>
                <w:bCs/>
                <w:sz w:val="24"/>
                <w:szCs w:val="24"/>
                <w:lang w:eastAsia="ru-RU"/>
              </w:rPr>
              <w:t xml:space="preserve">Сублицензионный договор </w:t>
            </w:r>
            <w:r w:rsidRPr="00F27F0C">
              <w:rPr>
                <w:rFonts w:ascii="Times New Roman" w:eastAsia="Times New Roman" w:hAnsi="Times New Roman" w:cs="Times New Roman"/>
                <w:bCs/>
                <w:sz w:val="24"/>
                <w:szCs w:val="24"/>
                <w:lang w:eastAsia="ru-RU"/>
              </w:rPr>
              <w:br/>
              <w:t>№ 212/УС/223/20 от 30.10.2020 г.</w:t>
            </w:r>
          </w:p>
          <w:p w14:paraId="3ABEE43F" w14:textId="77777777" w:rsidR="00DE568F" w:rsidRPr="00F27F0C" w:rsidRDefault="00DE568F" w:rsidP="003A7AE2">
            <w:pPr>
              <w:spacing w:after="0" w:line="240" w:lineRule="auto"/>
              <w:jc w:val="center"/>
              <w:rPr>
                <w:rFonts w:ascii="Times New Roman" w:eastAsia="Times New Roman" w:hAnsi="Times New Roman" w:cs="Times New Roman"/>
                <w:bCs/>
                <w:sz w:val="24"/>
                <w:szCs w:val="24"/>
                <w:lang w:eastAsia="ru-RU"/>
              </w:rPr>
            </w:pPr>
            <w:r w:rsidRPr="00F27F0C">
              <w:rPr>
                <w:rFonts w:ascii="Times New Roman" w:eastAsia="Times New Roman" w:hAnsi="Times New Roman" w:cs="Times New Roman"/>
                <w:bCs/>
                <w:sz w:val="24"/>
                <w:szCs w:val="24"/>
                <w:lang w:eastAsia="ru-RU"/>
              </w:rPr>
              <w:t xml:space="preserve">АО «СофтЛайн Трейд» </w:t>
            </w:r>
          </w:p>
          <w:p w14:paraId="4847192E" w14:textId="77777777" w:rsidR="00DE568F" w:rsidRPr="00F27F0C" w:rsidRDefault="00DE568F" w:rsidP="003A7AE2">
            <w:pPr>
              <w:spacing w:after="0" w:line="240" w:lineRule="auto"/>
              <w:jc w:val="center"/>
              <w:rPr>
                <w:rFonts w:ascii="Times New Roman" w:eastAsia="Times New Roman" w:hAnsi="Times New Roman" w:cs="Times New Roman"/>
                <w:bCs/>
                <w:sz w:val="24"/>
                <w:szCs w:val="24"/>
                <w:lang w:eastAsia="ru-RU"/>
              </w:rPr>
            </w:pPr>
            <w:r w:rsidRPr="00F27F0C">
              <w:rPr>
                <w:rFonts w:ascii="Times New Roman" w:eastAsia="Times New Roman" w:hAnsi="Times New Roman" w:cs="Times New Roman"/>
                <w:bCs/>
                <w:sz w:val="24"/>
                <w:szCs w:val="24"/>
                <w:lang w:eastAsia="ru-RU"/>
              </w:rPr>
              <w:t>Российское ПО</w:t>
            </w:r>
          </w:p>
        </w:tc>
      </w:tr>
      <w:tr w:rsidR="00DE568F" w:rsidRPr="00B70E9E" w14:paraId="2EB91C5B" w14:textId="77777777" w:rsidTr="003A7AE2">
        <w:trPr>
          <w:trHeight w:val="271"/>
          <w:jc w:val="center"/>
        </w:trPr>
        <w:tc>
          <w:tcPr>
            <w:tcW w:w="387" w:type="pct"/>
            <w:tcBorders>
              <w:top w:val="single" w:sz="4" w:space="0" w:color="auto"/>
              <w:left w:val="single" w:sz="4" w:space="0" w:color="auto"/>
              <w:bottom w:val="single" w:sz="4" w:space="0" w:color="auto"/>
              <w:right w:val="single" w:sz="4" w:space="0" w:color="auto"/>
            </w:tcBorders>
            <w:vAlign w:val="center"/>
            <w:hideMark/>
          </w:tcPr>
          <w:p w14:paraId="45C66301" w14:textId="77777777" w:rsidR="00DE568F" w:rsidRPr="00F27F0C" w:rsidRDefault="00DE568F" w:rsidP="003A7AE2">
            <w:pPr>
              <w:spacing w:after="0" w:line="240" w:lineRule="auto"/>
              <w:jc w:val="center"/>
              <w:rPr>
                <w:rFonts w:ascii="Times New Roman" w:eastAsia="Times New Roman" w:hAnsi="Times New Roman" w:cs="Times New Roman"/>
                <w:bCs/>
                <w:sz w:val="24"/>
                <w:szCs w:val="24"/>
                <w:lang w:eastAsia="ru-RU"/>
              </w:rPr>
            </w:pPr>
            <w:r>
              <w:rPr>
                <w:rFonts w:ascii="Times New Roman" w:eastAsia="Times New Roman" w:hAnsi="Times New Roman" w:cs="Times New Roman"/>
                <w:bCs/>
                <w:sz w:val="24"/>
                <w:szCs w:val="24"/>
                <w:lang w:eastAsia="ru-RU"/>
              </w:rPr>
              <w:t>3</w:t>
            </w:r>
          </w:p>
        </w:tc>
        <w:tc>
          <w:tcPr>
            <w:tcW w:w="2717" w:type="pct"/>
            <w:tcBorders>
              <w:top w:val="single" w:sz="4" w:space="0" w:color="auto"/>
              <w:left w:val="single" w:sz="4" w:space="0" w:color="auto"/>
              <w:bottom w:val="single" w:sz="4" w:space="0" w:color="auto"/>
              <w:right w:val="single" w:sz="4" w:space="0" w:color="auto"/>
            </w:tcBorders>
            <w:vAlign w:val="center"/>
            <w:hideMark/>
          </w:tcPr>
          <w:p w14:paraId="66D0F63A" w14:textId="77777777" w:rsidR="00DE568F" w:rsidRPr="00F27F0C" w:rsidRDefault="00DE568F" w:rsidP="003A7AE2">
            <w:pPr>
              <w:spacing w:after="0" w:line="240" w:lineRule="auto"/>
              <w:jc w:val="center"/>
              <w:rPr>
                <w:rFonts w:ascii="Times New Roman" w:eastAsia="Times New Roman" w:hAnsi="Times New Roman" w:cs="Times New Roman"/>
                <w:bCs/>
                <w:sz w:val="24"/>
                <w:szCs w:val="24"/>
                <w:lang w:val="en-US" w:eastAsia="ru-RU"/>
              </w:rPr>
            </w:pPr>
            <w:r w:rsidRPr="00F27F0C">
              <w:rPr>
                <w:rFonts w:ascii="Times New Roman" w:eastAsia="Times New Roman" w:hAnsi="Times New Roman" w:cs="Times New Roman"/>
                <w:bCs/>
                <w:sz w:val="24"/>
                <w:szCs w:val="24"/>
                <w:lang w:val="en-US" w:eastAsia="ru-RU"/>
              </w:rPr>
              <w:t>Windows 7, MSWindows 8, MSWindows 8.1, MSWindows 10, MSWindowsServer 2012, MSWindowsServerStandard, MSOffice 2007, 2010, 2013, 2016, MSOffice 365ProPlus, MSProjectOnline, MSVisualStudio 2013, MSPowerBIPro, MSSQLServerEnterprise</w:t>
            </w:r>
          </w:p>
        </w:tc>
        <w:tc>
          <w:tcPr>
            <w:tcW w:w="1896" w:type="pct"/>
            <w:tcBorders>
              <w:top w:val="single" w:sz="4" w:space="0" w:color="auto"/>
              <w:left w:val="single" w:sz="4" w:space="0" w:color="auto"/>
              <w:bottom w:val="single" w:sz="4" w:space="0" w:color="auto"/>
              <w:right w:val="single" w:sz="4" w:space="0" w:color="auto"/>
            </w:tcBorders>
          </w:tcPr>
          <w:p w14:paraId="7982F93E" w14:textId="77777777" w:rsidR="00DE568F" w:rsidRPr="00F27F0C" w:rsidRDefault="00DE568F" w:rsidP="003A7AE2">
            <w:pPr>
              <w:spacing w:after="0" w:line="240" w:lineRule="auto"/>
              <w:jc w:val="center"/>
              <w:rPr>
                <w:rFonts w:ascii="Times New Roman" w:eastAsia="Times New Roman" w:hAnsi="Times New Roman" w:cs="Times New Roman"/>
                <w:bCs/>
                <w:sz w:val="24"/>
                <w:szCs w:val="24"/>
                <w:lang w:eastAsia="ru-RU"/>
              </w:rPr>
            </w:pPr>
            <w:r w:rsidRPr="00F27F0C">
              <w:rPr>
                <w:rFonts w:ascii="Times New Roman" w:eastAsia="Times New Roman" w:hAnsi="Times New Roman" w:cs="Times New Roman"/>
                <w:bCs/>
                <w:sz w:val="24"/>
                <w:szCs w:val="24"/>
                <w:lang w:eastAsia="ru-RU"/>
              </w:rPr>
              <w:t xml:space="preserve">Сублицензионный договор </w:t>
            </w:r>
            <w:r w:rsidRPr="00F27F0C">
              <w:rPr>
                <w:rFonts w:ascii="Times New Roman" w:eastAsia="Times New Roman" w:hAnsi="Times New Roman" w:cs="Times New Roman"/>
                <w:bCs/>
                <w:sz w:val="24"/>
                <w:szCs w:val="24"/>
                <w:lang w:eastAsia="ru-RU"/>
              </w:rPr>
              <w:br/>
              <w:t>№ 243/УС/223/20</w:t>
            </w:r>
          </w:p>
          <w:p w14:paraId="30A0A820" w14:textId="77777777" w:rsidR="00DE568F" w:rsidRPr="00F27F0C" w:rsidRDefault="00DE568F" w:rsidP="003A7AE2">
            <w:pPr>
              <w:spacing w:after="0" w:line="240" w:lineRule="auto"/>
              <w:jc w:val="center"/>
              <w:rPr>
                <w:rFonts w:ascii="Times New Roman" w:eastAsia="Times New Roman" w:hAnsi="Times New Roman" w:cs="Times New Roman"/>
                <w:bCs/>
                <w:sz w:val="24"/>
                <w:szCs w:val="24"/>
                <w:lang w:eastAsia="ru-RU"/>
              </w:rPr>
            </w:pPr>
            <w:r w:rsidRPr="00F27F0C">
              <w:rPr>
                <w:rFonts w:ascii="Times New Roman" w:eastAsia="Times New Roman" w:hAnsi="Times New Roman" w:cs="Times New Roman"/>
                <w:bCs/>
                <w:sz w:val="24"/>
                <w:szCs w:val="24"/>
                <w:lang w:eastAsia="ru-RU"/>
              </w:rPr>
              <w:t xml:space="preserve">АО «СофтЛайн Трейд» </w:t>
            </w:r>
          </w:p>
          <w:p w14:paraId="1E5E9CFB" w14:textId="77777777" w:rsidR="00DE568F" w:rsidRPr="00F27F0C" w:rsidRDefault="00DE568F" w:rsidP="003A7AE2">
            <w:pPr>
              <w:spacing w:after="0" w:line="240" w:lineRule="auto"/>
              <w:jc w:val="center"/>
              <w:rPr>
                <w:rFonts w:ascii="Times New Roman" w:eastAsia="Times New Roman" w:hAnsi="Times New Roman" w:cs="Times New Roman"/>
                <w:bCs/>
                <w:sz w:val="24"/>
                <w:szCs w:val="24"/>
                <w:lang w:eastAsia="ru-RU"/>
              </w:rPr>
            </w:pPr>
          </w:p>
        </w:tc>
      </w:tr>
      <w:tr w:rsidR="00DE568F" w:rsidRPr="00B70E9E" w14:paraId="58438615" w14:textId="77777777" w:rsidTr="003A7AE2">
        <w:trPr>
          <w:trHeight w:val="271"/>
          <w:jc w:val="center"/>
        </w:trPr>
        <w:tc>
          <w:tcPr>
            <w:tcW w:w="387" w:type="pct"/>
            <w:tcBorders>
              <w:top w:val="single" w:sz="4" w:space="0" w:color="auto"/>
              <w:left w:val="single" w:sz="4" w:space="0" w:color="auto"/>
              <w:bottom w:val="single" w:sz="4" w:space="0" w:color="auto"/>
              <w:right w:val="single" w:sz="4" w:space="0" w:color="auto"/>
            </w:tcBorders>
            <w:vAlign w:val="center"/>
            <w:hideMark/>
          </w:tcPr>
          <w:p w14:paraId="0E819A5D" w14:textId="77777777" w:rsidR="00DE568F" w:rsidRPr="00F27F0C" w:rsidRDefault="00DE568F" w:rsidP="003A7AE2">
            <w:pPr>
              <w:spacing w:after="0" w:line="240" w:lineRule="auto"/>
              <w:jc w:val="center"/>
              <w:rPr>
                <w:rFonts w:ascii="Times New Roman" w:eastAsia="Times New Roman" w:hAnsi="Times New Roman" w:cs="Times New Roman"/>
                <w:bCs/>
                <w:sz w:val="24"/>
                <w:szCs w:val="24"/>
                <w:lang w:eastAsia="ru-RU"/>
              </w:rPr>
            </w:pPr>
            <w:r>
              <w:rPr>
                <w:rFonts w:ascii="Times New Roman" w:eastAsia="Times New Roman" w:hAnsi="Times New Roman" w:cs="Times New Roman"/>
                <w:bCs/>
                <w:sz w:val="24"/>
                <w:szCs w:val="24"/>
                <w:lang w:eastAsia="ru-RU"/>
              </w:rPr>
              <w:t>4</w:t>
            </w:r>
          </w:p>
        </w:tc>
        <w:tc>
          <w:tcPr>
            <w:tcW w:w="2717" w:type="pct"/>
            <w:tcBorders>
              <w:top w:val="single" w:sz="4" w:space="0" w:color="auto"/>
              <w:left w:val="single" w:sz="4" w:space="0" w:color="auto"/>
              <w:bottom w:val="single" w:sz="4" w:space="0" w:color="auto"/>
              <w:right w:val="single" w:sz="4" w:space="0" w:color="auto"/>
            </w:tcBorders>
            <w:vAlign w:val="center"/>
            <w:hideMark/>
          </w:tcPr>
          <w:p w14:paraId="1D0BAA51" w14:textId="77777777" w:rsidR="00DE568F" w:rsidRPr="00F27F0C" w:rsidRDefault="00DE568F" w:rsidP="003A7AE2">
            <w:pPr>
              <w:spacing w:after="0" w:line="240" w:lineRule="auto"/>
              <w:jc w:val="center"/>
              <w:rPr>
                <w:rFonts w:ascii="Times New Roman" w:eastAsia="Times New Roman" w:hAnsi="Times New Roman" w:cs="Times New Roman"/>
                <w:bCs/>
                <w:sz w:val="24"/>
                <w:szCs w:val="24"/>
                <w:lang w:val="en-US" w:eastAsia="ru-RU"/>
              </w:rPr>
            </w:pPr>
            <w:r w:rsidRPr="00F27F0C">
              <w:rPr>
                <w:rFonts w:ascii="Times New Roman" w:eastAsia="Times New Roman" w:hAnsi="Times New Roman" w:cs="Times New Roman"/>
                <w:bCs/>
                <w:sz w:val="24"/>
                <w:szCs w:val="24"/>
                <w:lang w:eastAsia="ru-RU"/>
              </w:rPr>
              <w:t>Клиентский</w:t>
            </w:r>
            <w:r w:rsidRPr="00F27F0C">
              <w:rPr>
                <w:rFonts w:ascii="Times New Roman" w:eastAsia="Times New Roman" w:hAnsi="Times New Roman" w:cs="Times New Roman"/>
                <w:bCs/>
                <w:sz w:val="24"/>
                <w:szCs w:val="24"/>
                <w:lang w:val="en-US" w:eastAsia="ru-RU"/>
              </w:rPr>
              <w:t xml:space="preserve"> </w:t>
            </w:r>
            <w:r w:rsidRPr="00F27F0C">
              <w:rPr>
                <w:rFonts w:ascii="Times New Roman" w:eastAsia="Times New Roman" w:hAnsi="Times New Roman" w:cs="Times New Roman"/>
                <w:bCs/>
                <w:sz w:val="24"/>
                <w:szCs w:val="24"/>
                <w:lang w:eastAsia="ru-RU"/>
              </w:rPr>
              <w:t>доступ</w:t>
            </w:r>
            <w:r w:rsidRPr="00F27F0C">
              <w:rPr>
                <w:rFonts w:ascii="Times New Roman" w:eastAsia="Times New Roman" w:hAnsi="Times New Roman" w:cs="Times New Roman"/>
                <w:bCs/>
                <w:sz w:val="24"/>
                <w:szCs w:val="24"/>
                <w:lang w:val="en-US" w:eastAsia="ru-RU"/>
              </w:rPr>
              <w:t xml:space="preserve"> </w:t>
            </w:r>
            <w:r w:rsidRPr="00F27F0C">
              <w:rPr>
                <w:rFonts w:ascii="Times New Roman" w:eastAsia="Times New Roman" w:hAnsi="Times New Roman" w:cs="Times New Roman"/>
                <w:bCs/>
                <w:sz w:val="24"/>
                <w:szCs w:val="24"/>
                <w:lang w:eastAsia="ru-RU"/>
              </w:rPr>
              <w:t>к</w:t>
            </w:r>
            <w:r w:rsidRPr="00F27F0C">
              <w:rPr>
                <w:rFonts w:ascii="Times New Roman" w:eastAsia="Times New Roman" w:hAnsi="Times New Roman" w:cs="Times New Roman"/>
                <w:bCs/>
                <w:sz w:val="24"/>
                <w:szCs w:val="24"/>
                <w:lang w:val="en-US" w:eastAsia="ru-RU"/>
              </w:rPr>
              <w:t xml:space="preserve"> </w:t>
            </w:r>
            <w:r w:rsidRPr="00F27F0C">
              <w:rPr>
                <w:rFonts w:ascii="Times New Roman" w:eastAsia="Times New Roman" w:hAnsi="Times New Roman" w:cs="Times New Roman"/>
                <w:bCs/>
                <w:sz w:val="24"/>
                <w:szCs w:val="24"/>
                <w:lang w:eastAsia="ru-RU"/>
              </w:rPr>
              <w:t>серверному</w:t>
            </w:r>
            <w:r w:rsidRPr="00F27F0C">
              <w:rPr>
                <w:rFonts w:ascii="Times New Roman" w:eastAsia="Times New Roman" w:hAnsi="Times New Roman" w:cs="Times New Roman"/>
                <w:bCs/>
                <w:sz w:val="24"/>
                <w:szCs w:val="24"/>
                <w:lang w:val="en-US" w:eastAsia="ru-RU"/>
              </w:rPr>
              <w:t xml:space="preserve"> </w:t>
            </w:r>
            <w:r w:rsidRPr="00F27F0C">
              <w:rPr>
                <w:rFonts w:ascii="Times New Roman" w:eastAsia="Times New Roman" w:hAnsi="Times New Roman" w:cs="Times New Roman"/>
                <w:bCs/>
                <w:sz w:val="24"/>
                <w:szCs w:val="24"/>
                <w:lang w:eastAsia="ru-RU"/>
              </w:rPr>
              <w:t>ПО</w:t>
            </w:r>
            <w:r w:rsidRPr="00F27F0C">
              <w:rPr>
                <w:rFonts w:ascii="Times New Roman" w:eastAsia="Times New Roman" w:hAnsi="Times New Roman" w:cs="Times New Roman"/>
                <w:bCs/>
                <w:sz w:val="24"/>
                <w:szCs w:val="24"/>
                <w:lang w:val="en-US" w:eastAsia="ru-RU"/>
              </w:rPr>
              <w:t xml:space="preserve"> </w:t>
            </w:r>
          </w:p>
          <w:p w14:paraId="6391B8AB" w14:textId="77777777" w:rsidR="00DE568F" w:rsidRPr="00F27F0C" w:rsidRDefault="00DE568F" w:rsidP="003A7AE2">
            <w:pPr>
              <w:spacing w:after="0" w:line="240" w:lineRule="auto"/>
              <w:jc w:val="center"/>
              <w:rPr>
                <w:rFonts w:ascii="Times New Roman" w:eastAsia="Times New Roman" w:hAnsi="Times New Roman" w:cs="Times New Roman"/>
                <w:bCs/>
                <w:sz w:val="24"/>
                <w:szCs w:val="24"/>
                <w:lang w:val="en-US" w:eastAsia="ru-RU"/>
              </w:rPr>
            </w:pPr>
            <w:r w:rsidRPr="00F27F0C">
              <w:rPr>
                <w:rFonts w:ascii="Times New Roman" w:eastAsia="Times New Roman" w:hAnsi="Times New Roman" w:cs="Times New Roman"/>
                <w:bCs/>
                <w:sz w:val="24"/>
                <w:szCs w:val="24"/>
                <w:lang w:val="en-US" w:eastAsia="ru-RU"/>
              </w:rPr>
              <w:t>MS Desktop Education ALNG LicSAPk OLVS E 1Y AcademicEdition Enterprise</w:t>
            </w:r>
          </w:p>
        </w:tc>
        <w:tc>
          <w:tcPr>
            <w:tcW w:w="1896" w:type="pct"/>
            <w:tcBorders>
              <w:top w:val="single" w:sz="4" w:space="0" w:color="auto"/>
              <w:left w:val="single" w:sz="4" w:space="0" w:color="auto"/>
              <w:bottom w:val="single" w:sz="4" w:space="0" w:color="auto"/>
              <w:right w:val="single" w:sz="4" w:space="0" w:color="auto"/>
            </w:tcBorders>
          </w:tcPr>
          <w:p w14:paraId="686670C1" w14:textId="77777777" w:rsidR="00DE568F" w:rsidRPr="00F27F0C" w:rsidRDefault="00DE568F" w:rsidP="003A7AE2">
            <w:pPr>
              <w:spacing w:after="0" w:line="240" w:lineRule="auto"/>
              <w:jc w:val="center"/>
              <w:rPr>
                <w:rFonts w:ascii="Times New Roman" w:eastAsia="Times New Roman" w:hAnsi="Times New Roman" w:cs="Times New Roman"/>
                <w:bCs/>
                <w:sz w:val="24"/>
                <w:szCs w:val="24"/>
                <w:lang w:eastAsia="ru-RU"/>
              </w:rPr>
            </w:pPr>
            <w:r w:rsidRPr="00F27F0C">
              <w:rPr>
                <w:rFonts w:ascii="Times New Roman" w:eastAsia="Times New Roman" w:hAnsi="Times New Roman" w:cs="Times New Roman"/>
                <w:bCs/>
                <w:sz w:val="24"/>
                <w:szCs w:val="24"/>
                <w:lang w:eastAsia="ru-RU"/>
              </w:rPr>
              <w:t xml:space="preserve">Сублицензионный договор </w:t>
            </w:r>
            <w:r w:rsidRPr="00F27F0C">
              <w:rPr>
                <w:rFonts w:ascii="Times New Roman" w:eastAsia="Times New Roman" w:hAnsi="Times New Roman" w:cs="Times New Roman"/>
                <w:bCs/>
                <w:sz w:val="24"/>
                <w:szCs w:val="24"/>
                <w:lang w:eastAsia="ru-RU"/>
              </w:rPr>
              <w:br/>
              <w:t>№ 243/УС/223/20</w:t>
            </w:r>
          </w:p>
          <w:p w14:paraId="3D0086E3" w14:textId="77777777" w:rsidR="00DE568F" w:rsidRPr="00F27F0C" w:rsidRDefault="00DE568F" w:rsidP="003A7AE2">
            <w:pPr>
              <w:spacing w:after="0" w:line="240" w:lineRule="auto"/>
              <w:jc w:val="center"/>
              <w:rPr>
                <w:rFonts w:ascii="Times New Roman" w:eastAsia="Times New Roman" w:hAnsi="Times New Roman" w:cs="Times New Roman"/>
                <w:bCs/>
                <w:sz w:val="24"/>
                <w:szCs w:val="24"/>
                <w:lang w:eastAsia="ru-RU"/>
              </w:rPr>
            </w:pPr>
            <w:r w:rsidRPr="00F27F0C">
              <w:rPr>
                <w:rFonts w:ascii="Times New Roman" w:eastAsia="Times New Roman" w:hAnsi="Times New Roman" w:cs="Times New Roman"/>
                <w:bCs/>
                <w:sz w:val="24"/>
                <w:szCs w:val="24"/>
                <w:lang w:eastAsia="ru-RU"/>
              </w:rPr>
              <w:t xml:space="preserve">АО «СофтЛайн Трейд» </w:t>
            </w:r>
          </w:p>
        </w:tc>
      </w:tr>
      <w:tr w:rsidR="00DE568F" w:rsidRPr="00B70E9E" w14:paraId="60CD4FDA" w14:textId="77777777" w:rsidTr="003A7AE2">
        <w:trPr>
          <w:trHeight w:val="271"/>
          <w:jc w:val="center"/>
        </w:trPr>
        <w:tc>
          <w:tcPr>
            <w:tcW w:w="387" w:type="pct"/>
            <w:tcBorders>
              <w:top w:val="single" w:sz="4" w:space="0" w:color="auto"/>
              <w:left w:val="single" w:sz="4" w:space="0" w:color="auto"/>
              <w:bottom w:val="single" w:sz="4" w:space="0" w:color="auto"/>
              <w:right w:val="single" w:sz="4" w:space="0" w:color="auto"/>
            </w:tcBorders>
            <w:vAlign w:val="center"/>
            <w:hideMark/>
          </w:tcPr>
          <w:p w14:paraId="317BC8BE" w14:textId="77777777" w:rsidR="00DE568F" w:rsidRPr="00F27F0C" w:rsidRDefault="00DE568F" w:rsidP="003A7AE2">
            <w:pPr>
              <w:spacing w:after="0" w:line="240" w:lineRule="auto"/>
              <w:jc w:val="center"/>
              <w:rPr>
                <w:rFonts w:ascii="Times New Roman" w:eastAsia="Times New Roman" w:hAnsi="Times New Roman" w:cs="Times New Roman"/>
                <w:bCs/>
                <w:sz w:val="24"/>
                <w:szCs w:val="24"/>
                <w:lang w:eastAsia="ru-RU"/>
              </w:rPr>
            </w:pPr>
            <w:r>
              <w:rPr>
                <w:rFonts w:ascii="Times New Roman" w:eastAsia="Times New Roman" w:hAnsi="Times New Roman" w:cs="Times New Roman"/>
                <w:bCs/>
                <w:sz w:val="24"/>
                <w:szCs w:val="24"/>
                <w:lang w:eastAsia="ru-RU"/>
              </w:rPr>
              <w:t>5</w:t>
            </w:r>
          </w:p>
        </w:tc>
        <w:tc>
          <w:tcPr>
            <w:tcW w:w="2717" w:type="pct"/>
            <w:tcBorders>
              <w:top w:val="single" w:sz="4" w:space="0" w:color="auto"/>
              <w:left w:val="single" w:sz="4" w:space="0" w:color="auto"/>
              <w:bottom w:val="single" w:sz="4" w:space="0" w:color="auto"/>
              <w:right w:val="single" w:sz="4" w:space="0" w:color="auto"/>
            </w:tcBorders>
            <w:vAlign w:val="center"/>
            <w:hideMark/>
          </w:tcPr>
          <w:p w14:paraId="74D0F730" w14:textId="77777777" w:rsidR="00DE568F" w:rsidRPr="00F27F0C" w:rsidRDefault="00DE568F" w:rsidP="003A7AE2">
            <w:pPr>
              <w:spacing w:after="0" w:line="240" w:lineRule="auto"/>
              <w:jc w:val="center"/>
              <w:rPr>
                <w:rFonts w:ascii="Times New Roman" w:eastAsia="Times New Roman" w:hAnsi="Times New Roman" w:cs="Times New Roman"/>
                <w:bCs/>
                <w:sz w:val="24"/>
                <w:szCs w:val="24"/>
                <w:lang w:val="en-US" w:eastAsia="ru-RU"/>
              </w:rPr>
            </w:pPr>
            <w:r w:rsidRPr="00F27F0C">
              <w:rPr>
                <w:rFonts w:ascii="Times New Roman" w:eastAsia="Times New Roman" w:hAnsi="Times New Roman" w:cs="Times New Roman"/>
                <w:bCs/>
                <w:sz w:val="24"/>
                <w:szCs w:val="24"/>
                <w:lang w:eastAsia="ru-RU"/>
              </w:rPr>
              <w:t>Серверная</w:t>
            </w:r>
            <w:r w:rsidRPr="00F27F0C">
              <w:rPr>
                <w:rFonts w:ascii="Times New Roman" w:eastAsia="Times New Roman" w:hAnsi="Times New Roman" w:cs="Times New Roman"/>
                <w:bCs/>
                <w:sz w:val="24"/>
                <w:szCs w:val="24"/>
                <w:lang w:val="en-US" w:eastAsia="ru-RU"/>
              </w:rPr>
              <w:t xml:space="preserve"> </w:t>
            </w:r>
            <w:r w:rsidRPr="00F27F0C">
              <w:rPr>
                <w:rFonts w:ascii="Times New Roman" w:eastAsia="Times New Roman" w:hAnsi="Times New Roman" w:cs="Times New Roman"/>
                <w:bCs/>
                <w:sz w:val="24"/>
                <w:szCs w:val="24"/>
                <w:lang w:eastAsia="ru-RU"/>
              </w:rPr>
              <w:t>операционная</w:t>
            </w:r>
            <w:r w:rsidRPr="00F27F0C">
              <w:rPr>
                <w:rFonts w:ascii="Times New Roman" w:eastAsia="Times New Roman" w:hAnsi="Times New Roman" w:cs="Times New Roman"/>
                <w:bCs/>
                <w:sz w:val="24"/>
                <w:szCs w:val="24"/>
                <w:lang w:val="en-US" w:eastAsia="ru-RU"/>
              </w:rPr>
              <w:t xml:space="preserve"> </w:t>
            </w:r>
            <w:r w:rsidRPr="00F27F0C">
              <w:rPr>
                <w:rFonts w:ascii="Times New Roman" w:eastAsia="Times New Roman" w:hAnsi="Times New Roman" w:cs="Times New Roman"/>
                <w:bCs/>
                <w:sz w:val="24"/>
                <w:szCs w:val="24"/>
                <w:lang w:eastAsia="ru-RU"/>
              </w:rPr>
              <w:t>система</w:t>
            </w:r>
            <w:r w:rsidRPr="00F27F0C">
              <w:rPr>
                <w:rFonts w:ascii="Times New Roman" w:eastAsia="Times New Roman" w:hAnsi="Times New Roman" w:cs="Times New Roman"/>
                <w:bCs/>
                <w:sz w:val="24"/>
                <w:szCs w:val="24"/>
                <w:lang w:val="en-US" w:eastAsia="ru-RU"/>
              </w:rPr>
              <w:t xml:space="preserve"> MS Windows Server Datacenter  (CISSteDCCore ALNG LicSAPk OLVS 2License E 1Y AcademicEdition Additional Product CoreLic)</w:t>
            </w:r>
          </w:p>
        </w:tc>
        <w:tc>
          <w:tcPr>
            <w:tcW w:w="1896" w:type="pct"/>
            <w:tcBorders>
              <w:top w:val="single" w:sz="4" w:space="0" w:color="auto"/>
              <w:left w:val="single" w:sz="4" w:space="0" w:color="auto"/>
              <w:bottom w:val="single" w:sz="4" w:space="0" w:color="auto"/>
              <w:right w:val="single" w:sz="4" w:space="0" w:color="auto"/>
            </w:tcBorders>
          </w:tcPr>
          <w:p w14:paraId="0FA7E84C" w14:textId="77777777" w:rsidR="00DE568F" w:rsidRPr="00F27F0C" w:rsidRDefault="00DE568F" w:rsidP="003A7AE2">
            <w:pPr>
              <w:spacing w:after="0" w:line="240" w:lineRule="auto"/>
              <w:jc w:val="center"/>
              <w:rPr>
                <w:rFonts w:ascii="Times New Roman" w:eastAsia="Times New Roman" w:hAnsi="Times New Roman" w:cs="Times New Roman"/>
                <w:bCs/>
                <w:sz w:val="24"/>
                <w:szCs w:val="24"/>
                <w:lang w:eastAsia="ru-RU"/>
              </w:rPr>
            </w:pPr>
            <w:r w:rsidRPr="00F27F0C">
              <w:rPr>
                <w:rFonts w:ascii="Times New Roman" w:eastAsia="Times New Roman" w:hAnsi="Times New Roman" w:cs="Times New Roman"/>
                <w:bCs/>
                <w:sz w:val="24"/>
                <w:szCs w:val="24"/>
                <w:lang w:eastAsia="ru-RU"/>
              </w:rPr>
              <w:t xml:space="preserve">Сублицензионный договор </w:t>
            </w:r>
            <w:r w:rsidRPr="00F27F0C">
              <w:rPr>
                <w:rFonts w:ascii="Times New Roman" w:eastAsia="Times New Roman" w:hAnsi="Times New Roman" w:cs="Times New Roman"/>
                <w:bCs/>
                <w:sz w:val="24"/>
                <w:szCs w:val="24"/>
                <w:lang w:eastAsia="ru-RU"/>
              </w:rPr>
              <w:br/>
              <w:t>№ 243/УС/223/20</w:t>
            </w:r>
          </w:p>
          <w:p w14:paraId="378768D4" w14:textId="77777777" w:rsidR="00DE568F" w:rsidRPr="00F27F0C" w:rsidRDefault="00DE568F" w:rsidP="003A7AE2">
            <w:pPr>
              <w:spacing w:after="0" w:line="240" w:lineRule="auto"/>
              <w:jc w:val="center"/>
              <w:rPr>
                <w:rFonts w:ascii="Times New Roman" w:eastAsia="Times New Roman" w:hAnsi="Times New Roman" w:cs="Times New Roman"/>
                <w:bCs/>
                <w:sz w:val="24"/>
                <w:szCs w:val="24"/>
                <w:lang w:eastAsia="ru-RU"/>
              </w:rPr>
            </w:pPr>
            <w:r w:rsidRPr="00F27F0C">
              <w:rPr>
                <w:rFonts w:ascii="Times New Roman" w:eastAsia="Times New Roman" w:hAnsi="Times New Roman" w:cs="Times New Roman"/>
                <w:bCs/>
                <w:sz w:val="24"/>
                <w:szCs w:val="24"/>
                <w:lang w:eastAsia="ru-RU"/>
              </w:rPr>
              <w:t xml:space="preserve">АО «СофтЛайн Трейд» </w:t>
            </w:r>
          </w:p>
        </w:tc>
      </w:tr>
      <w:tr w:rsidR="00DE568F" w:rsidRPr="00B70E9E" w14:paraId="2A3AD2FB" w14:textId="77777777" w:rsidTr="003A7AE2">
        <w:trPr>
          <w:trHeight w:val="271"/>
          <w:jc w:val="center"/>
        </w:trPr>
        <w:tc>
          <w:tcPr>
            <w:tcW w:w="387" w:type="pct"/>
            <w:tcBorders>
              <w:top w:val="single" w:sz="4" w:space="0" w:color="auto"/>
              <w:left w:val="single" w:sz="4" w:space="0" w:color="auto"/>
              <w:bottom w:val="single" w:sz="4" w:space="0" w:color="auto"/>
              <w:right w:val="single" w:sz="4" w:space="0" w:color="auto"/>
            </w:tcBorders>
            <w:vAlign w:val="center"/>
            <w:hideMark/>
          </w:tcPr>
          <w:p w14:paraId="3F7D38EF" w14:textId="77777777" w:rsidR="00DE568F" w:rsidRPr="00F27F0C" w:rsidRDefault="00DE568F" w:rsidP="003A7AE2">
            <w:pPr>
              <w:spacing w:after="0" w:line="240" w:lineRule="auto"/>
              <w:jc w:val="center"/>
              <w:rPr>
                <w:rFonts w:ascii="Times New Roman" w:eastAsia="Times New Roman" w:hAnsi="Times New Roman" w:cs="Times New Roman"/>
                <w:bCs/>
                <w:sz w:val="24"/>
                <w:szCs w:val="24"/>
                <w:lang w:eastAsia="ru-RU"/>
              </w:rPr>
            </w:pPr>
            <w:r>
              <w:rPr>
                <w:rFonts w:ascii="Times New Roman" w:eastAsia="Times New Roman" w:hAnsi="Times New Roman" w:cs="Times New Roman"/>
                <w:bCs/>
                <w:sz w:val="24"/>
                <w:szCs w:val="24"/>
                <w:lang w:eastAsia="ru-RU"/>
              </w:rPr>
              <w:t>6</w:t>
            </w:r>
          </w:p>
        </w:tc>
        <w:tc>
          <w:tcPr>
            <w:tcW w:w="2717" w:type="pct"/>
            <w:tcBorders>
              <w:top w:val="single" w:sz="4" w:space="0" w:color="auto"/>
              <w:left w:val="single" w:sz="4" w:space="0" w:color="auto"/>
              <w:bottom w:val="single" w:sz="4" w:space="0" w:color="auto"/>
              <w:right w:val="single" w:sz="4" w:space="0" w:color="auto"/>
            </w:tcBorders>
            <w:vAlign w:val="center"/>
            <w:hideMark/>
          </w:tcPr>
          <w:p w14:paraId="41FE0164" w14:textId="77777777" w:rsidR="00DE568F" w:rsidRPr="00F27F0C" w:rsidRDefault="00DE568F" w:rsidP="003A7AE2">
            <w:pPr>
              <w:spacing w:after="0" w:line="240" w:lineRule="auto"/>
              <w:jc w:val="center"/>
              <w:rPr>
                <w:rFonts w:ascii="Times New Roman" w:eastAsia="Times New Roman" w:hAnsi="Times New Roman" w:cs="Times New Roman"/>
                <w:bCs/>
                <w:sz w:val="24"/>
                <w:szCs w:val="24"/>
                <w:lang w:eastAsia="ru-RU"/>
              </w:rPr>
            </w:pPr>
            <w:r w:rsidRPr="00F27F0C">
              <w:rPr>
                <w:rFonts w:ascii="Times New Roman" w:eastAsia="Times New Roman" w:hAnsi="Times New Roman" w:cs="Times New Roman"/>
                <w:bCs/>
                <w:sz w:val="24"/>
                <w:szCs w:val="24"/>
                <w:lang w:eastAsia="ru-RU"/>
              </w:rPr>
              <w:t>Серверная операционная система MS Windows Server Standard с комплексной платформой управления IT-средой</w:t>
            </w:r>
          </w:p>
          <w:p w14:paraId="488827A1" w14:textId="77777777" w:rsidR="00DE568F" w:rsidRPr="00F27F0C" w:rsidRDefault="00DE568F" w:rsidP="003A7AE2">
            <w:pPr>
              <w:spacing w:after="0" w:line="240" w:lineRule="auto"/>
              <w:jc w:val="center"/>
              <w:rPr>
                <w:rFonts w:ascii="Times New Roman" w:eastAsia="Times New Roman" w:hAnsi="Times New Roman" w:cs="Times New Roman"/>
                <w:bCs/>
                <w:sz w:val="24"/>
                <w:szCs w:val="24"/>
                <w:lang w:val="en-US" w:eastAsia="ru-RU"/>
              </w:rPr>
            </w:pPr>
            <w:r w:rsidRPr="00F27F0C">
              <w:rPr>
                <w:rFonts w:ascii="Times New Roman" w:eastAsia="Times New Roman" w:hAnsi="Times New Roman" w:cs="Times New Roman"/>
                <w:bCs/>
                <w:sz w:val="24"/>
                <w:szCs w:val="24"/>
                <w:lang w:val="en-US" w:eastAsia="ru-RU"/>
              </w:rPr>
              <w:t>(CISSteStdCore ALNG LicSAPk OLVS 2License E 1Y AcademicEdition Additional Product CoreLic)</w:t>
            </w:r>
          </w:p>
        </w:tc>
        <w:tc>
          <w:tcPr>
            <w:tcW w:w="1896" w:type="pct"/>
            <w:tcBorders>
              <w:top w:val="single" w:sz="4" w:space="0" w:color="auto"/>
              <w:left w:val="single" w:sz="4" w:space="0" w:color="auto"/>
              <w:bottom w:val="single" w:sz="4" w:space="0" w:color="auto"/>
              <w:right w:val="single" w:sz="4" w:space="0" w:color="auto"/>
            </w:tcBorders>
          </w:tcPr>
          <w:p w14:paraId="2A651E36" w14:textId="77777777" w:rsidR="00DE568F" w:rsidRPr="00F27F0C" w:rsidRDefault="00DE568F" w:rsidP="003A7AE2">
            <w:pPr>
              <w:spacing w:after="0" w:line="240" w:lineRule="auto"/>
              <w:jc w:val="center"/>
              <w:rPr>
                <w:rFonts w:ascii="Times New Roman" w:eastAsia="Times New Roman" w:hAnsi="Times New Roman" w:cs="Times New Roman"/>
                <w:bCs/>
                <w:sz w:val="24"/>
                <w:szCs w:val="24"/>
                <w:lang w:eastAsia="ru-RU"/>
              </w:rPr>
            </w:pPr>
            <w:r w:rsidRPr="00F27F0C">
              <w:rPr>
                <w:rFonts w:ascii="Times New Roman" w:eastAsia="Times New Roman" w:hAnsi="Times New Roman" w:cs="Times New Roman"/>
                <w:bCs/>
                <w:sz w:val="24"/>
                <w:szCs w:val="24"/>
                <w:lang w:eastAsia="ru-RU"/>
              </w:rPr>
              <w:t xml:space="preserve">Сублицензионный договор </w:t>
            </w:r>
            <w:r w:rsidRPr="00F27F0C">
              <w:rPr>
                <w:rFonts w:ascii="Times New Roman" w:eastAsia="Times New Roman" w:hAnsi="Times New Roman" w:cs="Times New Roman"/>
                <w:bCs/>
                <w:sz w:val="24"/>
                <w:szCs w:val="24"/>
                <w:lang w:eastAsia="ru-RU"/>
              </w:rPr>
              <w:br/>
              <w:t>№ 243/УС/223/20</w:t>
            </w:r>
          </w:p>
          <w:p w14:paraId="0444C57A" w14:textId="77777777" w:rsidR="00DE568F" w:rsidRPr="00F27F0C" w:rsidRDefault="00DE568F" w:rsidP="003A7AE2">
            <w:pPr>
              <w:spacing w:after="0" w:line="240" w:lineRule="auto"/>
              <w:jc w:val="center"/>
              <w:rPr>
                <w:rFonts w:ascii="Times New Roman" w:eastAsia="Times New Roman" w:hAnsi="Times New Roman" w:cs="Times New Roman"/>
                <w:bCs/>
                <w:sz w:val="24"/>
                <w:szCs w:val="24"/>
                <w:lang w:eastAsia="ru-RU"/>
              </w:rPr>
            </w:pPr>
            <w:r w:rsidRPr="00F27F0C">
              <w:rPr>
                <w:rFonts w:ascii="Times New Roman" w:eastAsia="Times New Roman" w:hAnsi="Times New Roman" w:cs="Times New Roman"/>
                <w:bCs/>
                <w:sz w:val="24"/>
                <w:szCs w:val="24"/>
                <w:lang w:eastAsia="ru-RU"/>
              </w:rPr>
              <w:t>АО «СофтЛайн Трейд»</w:t>
            </w:r>
          </w:p>
          <w:p w14:paraId="5D589436" w14:textId="77777777" w:rsidR="00DE568F" w:rsidRPr="00F27F0C" w:rsidRDefault="00DE568F" w:rsidP="003A7AE2">
            <w:pPr>
              <w:spacing w:after="0" w:line="240" w:lineRule="auto"/>
              <w:jc w:val="center"/>
              <w:rPr>
                <w:rFonts w:ascii="Times New Roman" w:eastAsia="Times New Roman" w:hAnsi="Times New Roman" w:cs="Times New Roman"/>
                <w:bCs/>
                <w:sz w:val="24"/>
                <w:szCs w:val="24"/>
                <w:lang w:eastAsia="ru-RU"/>
              </w:rPr>
            </w:pPr>
          </w:p>
        </w:tc>
      </w:tr>
      <w:tr w:rsidR="00DE568F" w:rsidRPr="00B70E9E" w14:paraId="6EB68D86" w14:textId="77777777" w:rsidTr="003A7AE2">
        <w:trPr>
          <w:trHeight w:val="271"/>
          <w:jc w:val="center"/>
        </w:trPr>
        <w:tc>
          <w:tcPr>
            <w:tcW w:w="387" w:type="pct"/>
            <w:tcBorders>
              <w:top w:val="single" w:sz="4" w:space="0" w:color="auto"/>
              <w:left w:val="single" w:sz="4" w:space="0" w:color="auto"/>
              <w:bottom w:val="single" w:sz="4" w:space="0" w:color="auto"/>
              <w:right w:val="single" w:sz="4" w:space="0" w:color="auto"/>
            </w:tcBorders>
            <w:vAlign w:val="center"/>
            <w:hideMark/>
          </w:tcPr>
          <w:p w14:paraId="2DBCA839" w14:textId="77777777" w:rsidR="00DE568F" w:rsidRPr="00F27F0C" w:rsidRDefault="00DE568F" w:rsidP="003A7AE2">
            <w:pPr>
              <w:spacing w:after="0" w:line="240" w:lineRule="auto"/>
              <w:jc w:val="center"/>
              <w:rPr>
                <w:rFonts w:ascii="Times New Roman" w:eastAsia="Times New Roman" w:hAnsi="Times New Roman" w:cs="Times New Roman"/>
                <w:bCs/>
                <w:sz w:val="24"/>
                <w:szCs w:val="24"/>
                <w:lang w:eastAsia="ru-RU"/>
              </w:rPr>
            </w:pPr>
            <w:r>
              <w:rPr>
                <w:rFonts w:ascii="Times New Roman" w:eastAsia="Times New Roman" w:hAnsi="Times New Roman" w:cs="Times New Roman"/>
                <w:bCs/>
                <w:sz w:val="24"/>
                <w:szCs w:val="24"/>
                <w:lang w:eastAsia="ru-RU"/>
              </w:rPr>
              <w:t>7</w:t>
            </w:r>
          </w:p>
        </w:tc>
        <w:tc>
          <w:tcPr>
            <w:tcW w:w="2717" w:type="pct"/>
            <w:tcBorders>
              <w:top w:val="single" w:sz="4" w:space="0" w:color="auto"/>
              <w:left w:val="single" w:sz="4" w:space="0" w:color="auto"/>
              <w:bottom w:val="single" w:sz="4" w:space="0" w:color="auto"/>
              <w:right w:val="single" w:sz="4" w:space="0" w:color="auto"/>
            </w:tcBorders>
            <w:vAlign w:val="center"/>
            <w:hideMark/>
          </w:tcPr>
          <w:p w14:paraId="398E5FA9" w14:textId="77777777" w:rsidR="00DE568F" w:rsidRPr="00F27F0C" w:rsidRDefault="00DE568F" w:rsidP="003A7AE2">
            <w:pPr>
              <w:spacing w:after="0" w:line="240" w:lineRule="auto"/>
              <w:jc w:val="center"/>
              <w:rPr>
                <w:rFonts w:ascii="Times New Roman" w:eastAsia="Times New Roman" w:hAnsi="Times New Roman" w:cs="Times New Roman"/>
                <w:bCs/>
                <w:sz w:val="24"/>
                <w:szCs w:val="24"/>
                <w:lang w:val="en-US" w:eastAsia="ru-RU"/>
              </w:rPr>
            </w:pPr>
            <w:r w:rsidRPr="00F27F0C">
              <w:rPr>
                <w:rFonts w:ascii="Times New Roman" w:eastAsia="Times New Roman" w:hAnsi="Times New Roman" w:cs="Times New Roman"/>
                <w:bCs/>
                <w:sz w:val="24"/>
                <w:szCs w:val="24"/>
                <w:lang w:eastAsia="ru-RU"/>
              </w:rPr>
              <w:t>Офисный</w:t>
            </w:r>
            <w:r w:rsidRPr="00F27F0C">
              <w:rPr>
                <w:rFonts w:ascii="Times New Roman" w:eastAsia="Times New Roman" w:hAnsi="Times New Roman" w:cs="Times New Roman"/>
                <w:bCs/>
                <w:sz w:val="24"/>
                <w:szCs w:val="24"/>
                <w:lang w:val="en-US" w:eastAsia="ru-RU"/>
              </w:rPr>
              <w:t xml:space="preserve"> </w:t>
            </w:r>
            <w:r w:rsidRPr="00F27F0C">
              <w:rPr>
                <w:rFonts w:ascii="Times New Roman" w:eastAsia="Times New Roman" w:hAnsi="Times New Roman" w:cs="Times New Roman"/>
                <w:bCs/>
                <w:sz w:val="24"/>
                <w:szCs w:val="24"/>
                <w:lang w:eastAsia="ru-RU"/>
              </w:rPr>
              <w:t>пакет</w:t>
            </w:r>
            <w:r w:rsidRPr="00F27F0C">
              <w:rPr>
                <w:rFonts w:ascii="Times New Roman" w:eastAsia="Times New Roman" w:hAnsi="Times New Roman" w:cs="Times New Roman"/>
                <w:bCs/>
                <w:sz w:val="24"/>
                <w:szCs w:val="24"/>
                <w:lang w:val="en-US" w:eastAsia="ru-RU"/>
              </w:rPr>
              <w:t xml:space="preserve"> </w:t>
            </w:r>
            <w:r w:rsidRPr="00F27F0C">
              <w:rPr>
                <w:rFonts w:ascii="Times New Roman" w:eastAsia="Times New Roman" w:hAnsi="Times New Roman" w:cs="Times New Roman"/>
                <w:bCs/>
                <w:sz w:val="24"/>
                <w:szCs w:val="24"/>
                <w:lang w:eastAsia="ru-RU"/>
              </w:rPr>
              <w:t>для</w:t>
            </w:r>
            <w:r w:rsidRPr="00F27F0C">
              <w:rPr>
                <w:rFonts w:ascii="Times New Roman" w:eastAsia="Times New Roman" w:hAnsi="Times New Roman" w:cs="Times New Roman"/>
                <w:bCs/>
                <w:sz w:val="24"/>
                <w:szCs w:val="24"/>
                <w:lang w:val="en-US" w:eastAsia="ru-RU"/>
              </w:rPr>
              <w:t xml:space="preserve"> </w:t>
            </w:r>
            <w:r w:rsidRPr="00F27F0C">
              <w:rPr>
                <w:rFonts w:ascii="Times New Roman" w:eastAsia="Times New Roman" w:hAnsi="Times New Roman" w:cs="Times New Roman"/>
                <w:bCs/>
                <w:sz w:val="24"/>
                <w:szCs w:val="24"/>
                <w:lang w:eastAsia="ru-RU"/>
              </w:rPr>
              <w:t>студентов</w:t>
            </w:r>
            <w:r w:rsidRPr="00F27F0C">
              <w:rPr>
                <w:rFonts w:ascii="Times New Roman" w:eastAsia="Times New Roman" w:hAnsi="Times New Roman" w:cs="Times New Roman"/>
                <w:bCs/>
                <w:sz w:val="24"/>
                <w:szCs w:val="24"/>
                <w:lang w:val="en-US" w:eastAsia="ru-RU"/>
              </w:rPr>
              <w:t xml:space="preserve"> </w:t>
            </w:r>
          </w:p>
          <w:p w14:paraId="25F89EC7" w14:textId="77777777" w:rsidR="00DE568F" w:rsidRPr="00F27F0C" w:rsidRDefault="00DE568F" w:rsidP="003A7AE2">
            <w:pPr>
              <w:spacing w:after="0" w:line="240" w:lineRule="auto"/>
              <w:jc w:val="center"/>
              <w:rPr>
                <w:rFonts w:ascii="Times New Roman" w:eastAsia="Times New Roman" w:hAnsi="Times New Roman" w:cs="Times New Roman"/>
                <w:bCs/>
                <w:sz w:val="24"/>
                <w:szCs w:val="24"/>
                <w:lang w:val="en-US" w:eastAsia="ru-RU"/>
              </w:rPr>
            </w:pPr>
            <w:r w:rsidRPr="00F27F0C">
              <w:rPr>
                <w:rFonts w:ascii="Times New Roman" w:eastAsia="Times New Roman" w:hAnsi="Times New Roman" w:cs="Times New Roman"/>
                <w:bCs/>
                <w:sz w:val="24"/>
                <w:szCs w:val="24"/>
                <w:lang w:val="en-US" w:eastAsia="ru-RU"/>
              </w:rPr>
              <w:t>Office 365Pro Plus Open for Students ShrdSrv ALNG Subscriptions VL OLVS NL 1Month AcademicEdition Stdnt w/Faculty</w:t>
            </w:r>
          </w:p>
        </w:tc>
        <w:tc>
          <w:tcPr>
            <w:tcW w:w="1896" w:type="pct"/>
            <w:tcBorders>
              <w:top w:val="single" w:sz="4" w:space="0" w:color="auto"/>
              <w:left w:val="single" w:sz="4" w:space="0" w:color="auto"/>
              <w:bottom w:val="single" w:sz="4" w:space="0" w:color="auto"/>
              <w:right w:val="single" w:sz="4" w:space="0" w:color="auto"/>
            </w:tcBorders>
          </w:tcPr>
          <w:p w14:paraId="4DEFFD9A" w14:textId="77777777" w:rsidR="00DE568F" w:rsidRPr="00F27F0C" w:rsidRDefault="00DE568F" w:rsidP="003A7AE2">
            <w:pPr>
              <w:spacing w:after="0" w:line="240" w:lineRule="auto"/>
              <w:jc w:val="center"/>
              <w:rPr>
                <w:rFonts w:ascii="Times New Roman" w:eastAsia="Times New Roman" w:hAnsi="Times New Roman" w:cs="Times New Roman"/>
                <w:bCs/>
                <w:sz w:val="24"/>
                <w:szCs w:val="24"/>
                <w:lang w:eastAsia="ru-RU"/>
              </w:rPr>
            </w:pPr>
            <w:r w:rsidRPr="00F27F0C">
              <w:rPr>
                <w:rFonts w:ascii="Times New Roman" w:eastAsia="Times New Roman" w:hAnsi="Times New Roman" w:cs="Times New Roman"/>
                <w:bCs/>
                <w:sz w:val="24"/>
                <w:szCs w:val="24"/>
                <w:lang w:eastAsia="ru-RU"/>
              </w:rPr>
              <w:t xml:space="preserve">Сублицензионный договор </w:t>
            </w:r>
            <w:r w:rsidRPr="00F27F0C">
              <w:rPr>
                <w:rFonts w:ascii="Times New Roman" w:eastAsia="Times New Roman" w:hAnsi="Times New Roman" w:cs="Times New Roman"/>
                <w:bCs/>
                <w:sz w:val="24"/>
                <w:szCs w:val="24"/>
                <w:lang w:eastAsia="ru-RU"/>
              </w:rPr>
              <w:br/>
              <w:t>№ 243/УС/223/20</w:t>
            </w:r>
          </w:p>
          <w:p w14:paraId="0AE0D776" w14:textId="77777777" w:rsidR="00DE568F" w:rsidRPr="00F27F0C" w:rsidRDefault="00DE568F" w:rsidP="003A7AE2">
            <w:pPr>
              <w:spacing w:after="0" w:line="240" w:lineRule="auto"/>
              <w:jc w:val="center"/>
              <w:rPr>
                <w:rFonts w:ascii="Times New Roman" w:eastAsia="Times New Roman" w:hAnsi="Times New Roman" w:cs="Times New Roman"/>
                <w:bCs/>
                <w:sz w:val="24"/>
                <w:szCs w:val="24"/>
                <w:lang w:eastAsia="ru-RU"/>
              </w:rPr>
            </w:pPr>
            <w:r w:rsidRPr="00F27F0C">
              <w:rPr>
                <w:rFonts w:ascii="Times New Roman" w:eastAsia="Times New Roman" w:hAnsi="Times New Roman" w:cs="Times New Roman"/>
                <w:bCs/>
                <w:sz w:val="24"/>
                <w:szCs w:val="24"/>
                <w:lang w:eastAsia="ru-RU"/>
              </w:rPr>
              <w:t xml:space="preserve">АО «СофтЛайн Трейд» </w:t>
            </w:r>
          </w:p>
        </w:tc>
      </w:tr>
      <w:tr w:rsidR="00DE568F" w:rsidRPr="00B70E9E" w14:paraId="6A44E637" w14:textId="77777777" w:rsidTr="003A7AE2">
        <w:trPr>
          <w:trHeight w:val="271"/>
          <w:jc w:val="center"/>
        </w:trPr>
        <w:tc>
          <w:tcPr>
            <w:tcW w:w="387" w:type="pct"/>
            <w:tcBorders>
              <w:top w:val="single" w:sz="4" w:space="0" w:color="auto"/>
              <w:left w:val="single" w:sz="4" w:space="0" w:color="auto"/>
              <w:bottom w:val="single" w:sz="4" w:space="0" w:color="auto"/>
              <w:right w:val="single" w:sz="4" w:space="0" w:color="auto"/>
            </w:tcBorders>
            <w:vAlign w:val="center"/>
            <w:hideMark/>
          </w:tcPr>
          <w:p w14:paraId="6C604EB4" w14:textId="77777777" w:rsidR="00DE568F" w:rsidRPr="00F27F0C" w:rsidRDefault="00DE568F" w:rsidP="003A7AE2">
            <w:pPr>
              <w:spacing w:after="0" w:line="240" w:lineRule="auto"/>
              <w:jc w:val="center"/>
              <w:rPr>
                <w:rFonts w:ascii="Times New Roman" w:eastAsia="Times New Roman" w:hAnsi="Times New Roman" w:cs="Times New Roman"/>
                <w:bCs/>
                <w:sz w:val="24"/>
                <w:szCs w:val="24"/>
                <w:lang w:eastAsia="ru-RU"/>
              </w:rPr>
            </w:pPr>
            <w:r>
              <w:rPr>
                <w:rFonts w:ascii="Times New Roman" w:eastAsia="Times New Roman" w:hAnsi="Times New Roman" w:cs="Times New Roman"/>
                <w:bCs/>
                <w:sz w:val="24"/>
                <w:szCs w:val="24"/>
                <w:lang w:eastAsia="ru-RU"/>
              </w:rPr>
              <w:t>8</w:t>
            </w:r>
          </w:p>
        </w:tc>
        <w:tc>
          <w:tcPr>
            <w:tcW w:w="2717" w:type="pct"/>
            <w:tcBorders>
              <w:top w:val="single" w:sz="4" w:space="0" w:color="auto"/>
              <w:left w:val="single" w:sz="4" w:space="0" w:color="auto"/>
              <w:bottom w:val="single" w:sz="4" w:space="0" w:color="auto"/>
              <w:right w:val="single" w:sz="4" w:space="0" w:color="auto"/>
            </w:tcBorders>
            <w:vAlign w:val="center"/>
            <w:hideMark/>
          </w:tcPr>
          <w:p w14:paraId="45B84780" w14:textId="77777777" w:rsidR="00DE568F" w:rsidRPr="00F27F0C" w:rsidRDefault="00DE568F" w:rsidP="003A7AE2">
            <w:pPr>
              <w:spacing w:after="0" w:line="240" w:lineRule="auto"/>
              <w:jc w:val="center"/>
              <w:rPr>
                <w:rFonts w:ascii="Times New Roman" w:eastAsia="Times New Roman" w:hAnsi="Times New Roman" w:cs="Times New Roman"/>
                <w:bCs/>
                <w:sz w:val="24"/>
                <w:szCs w:val="24"/>
                <w:lang w:eastAsia="ru-RU"/>
              </w:rPr>
            </w:pPr>
            <w:r w:rsidRPr="00F27F0C">
              <w:rPr>
                <w:rFonts w:ascii="Times New Roman" w:eastAsia="Times New Roman" w:hAnsi="Times New Roman" w:cs="Times New Roman"/>
                <w:bCs/>
                <w:sz w:val="24"/>
                <w:szCs w:val="24"/>
                <w:lang w:eastAsia="ru-RU"/>
              </w:rPr>
              <w:t xml:space="preserve">Лицензия на программное обеспечение (неисключительные права на использование программного обеспечения) для статистического анализа данных Predictive Analytics Campus Solution (IBM SPSS Statistics Base Campus Edition Campus Value Unit Term License Subscription and Support 12 </w:t>
            </w:r>
            <w:r w:rsidRPr="00F27F0C">
              <w:rPr>
                <w:rFonts w:ascii="Times New Roman" w:eastAsia="Times New Roman" w:hAnsi="Times New Roman" w:cs="Times New Roman"/>
                <w:bCs/>
                <w:sz w:val="24"/>
                <w:szCs w:val="24"/>
                <w:lang w:eastAsia="ru-RU"/>
              </w:rPr>
              <w:lastRenderedPageBreak/>
              <w:t>Months)</w:t>
            </w:r>
          </w:p>
        </w:tc>
        <w:tc>
          <w:tcPr>
            <w:tcW w:w="1896" w:type="pct"/>
            <w:tcBorders>
              <w:top w:val="single" w:sz="4" w:space="0" w:color="auto"/>
              <w:left w:val="single" w:sz="4" w:space="0" w:color="auto"/>
              <w:bottom w:val="single" w:sz="4" w:space="0" w:color="auto"/>
              <w:right w:val="single" w:sz="4" w:space="0" w:color="auto"/>
            </w:tcBorders>
          </w:tcPr>
          <w:p w14:paraId="499BD9EF" w14:textId="77777777" w:rsidR="00DE568F" w:rsidRPr="00F27F0C" w:rsidRDefault="00DE568F" w:rsidP="003A7AE2">
            <w:pPr>
              <w:spacing w:after="0" w:line="240" w:lineRule="auto"/>
              <w:jc w:val="center"/>
              <w:rPr>
                <w:rFonts w:ascii="Times New Roman" w:eastAsia="Times New Roman" w:hAnsi="Times New Roman" w:cs="Times New Roman"/>
                <w:bCs/>
                <w:sz w:val="24"/>
                <w:szCs w:val="24"/>
                <w:lang w:eastAsia="ru-RU"/>
              </w:rPr>
            </w:pPr>
            <w:r w:rsidRPr="00F27F0C">
              <w:rPr>
                <w:rFonts w:ascii="Times New Roman" w:eastAsia="Times New Roman" w:hAnsi="Times New Roman" w:cs="Times New Roman"/>
                <w:bCs/>
                <w:sz w:val="24"/>
                <w:szCs w:val="24"/>
                <w:lang w:eastAsia="ru-RU"/>
              </w:rPr>
              <w:lastRenderedPageBreak/>
              <w:t xml:space="preserve">Сублицензионный договор </w:t>
            </w:r>
          </w:p>
          <w:p w14:paraId="7B0476E5" w14:textId="77777777" w:rsidR="00DE568F" w:rsidRPr="00F27F0C" w:rsidRDefault="00DE568F" w:rsidP="003A7AE2">
            <w:pPr>
              <w:spacing w:after="0" w:line="240" w:lineRule="auto"/>
              <w:jc w:val="center"/>
              <w:rPr>
                <w:rFonts w:ascii="Times New Roman" w:eastAsia="Times New Roman" w:hAnsi="Times New Roman" w:cs="Times New Roman"/>
                <w:bCs/>
                <w:sz w:val="24"/>
                <w:szCs w:val="24"/>
                <w:lang w:eastAsia="ru-RU"/>
              </w:rPr>
            </w:pPr>
            <w:r w:rsidRPr="00F27F0C">
              <w:rPr>
                <w:rFonts w:ascii="Times New Roman" w:eastAsia="Times New Roman" w:hAnsi="Times New Roman" w:cs="Times New Roman"/>
                <w:bCs/>
                <w:sz w:val="24"/>
                <w:szCs w:val="24"/>
                <w:lang w:eastAsia="ru-RU"/>
              </w:rPr>
              <w:t>№ 167/УС/223/20 от 09.09.2020</w:t>
            </w:r>
          </w:p>
          <w:p w14:paraId="75521D8F" w14:textId="77777777" w:rsidR="00DE568F" w:rsidRPr="00F27F0C" w:rsidRDefault="00DE568F" w:rsidP="003A7AE2">
            <w:pPr>
              <w:spacing w:after="0" w:line="240" w:lineRule="auto"/>
              <w:jc w:val="center"/>
              <w:rPr>
                <w:rFonts w:ascii="Times New Roman" w:eastAsia="Times New Roman" w:hAnsi="Times New Roman" w:cs="Times New Roman"/>
                <w:bCs/>
                <w:sz w:val="24"/>
                <w:szCs w:val="24"/>
                <w:lang w:eastAsia="ru-RU"/>
              </w:rPr>
            </w:pPr>
            <w:r w:rsidRPr="00F27F0C">
              <w:rPr>
                <w:rFonts w:ascii="Times New Roman" w:eastAsia="Times New Roman" w:hAnsi="Times New Roman" w:cs="Times New Roman"/>
                <w:bCs/>
                <w:sz w:val="24"/>
                <w:szCs w:val="24"/>
                <w:lang w:eastAsia="ru-RU"/>
              </w:rPr>
              <w:t>ООО «СкайСофт Виктори»</w:t>
            </w:r>
          </w:p>
        </w:tc>
      </w:tr>
      <w:tr w:rsidR="00DE568F" w:rsidRPr="00B70E9E" w14:paraId="1EFCE519" w14:textId="77777777" w:rsidTr="003A7AE2">
        <w:trPr>
          <w:trHeight w:val="271"/>
          <w:jc w:val="center"/>
        </w:trPr>
        <w:tc>
          <w:tcPr>
            <w:tcW w:w="387" w:type="pct"/>
            <w:tcBorders>
              <w:top w:val="single" w:sz="4" w:space="0" w:color="auto"/>
              <w:left w:val="single" w:sz="4" w:space="0" w:color="auto"/>
              <w:bottom w:val="single" w:sz="4" w:space="0" w:color="auto"/>
              <w:right w:val="single" w:sz="4" w:space="0" w:color="auto"/>
            </w:tcBorders>
            <w:vAlign w:val="center"/>
            <w:hideMark/>
          </w:tcPr>
          <w:p w14:paraId="7040C224" w14:textId="77777777" w:rsidR="00DE568F" w:rsidRPr="00F27F0C" w:rsidRDefault="00DE568F" w:rsidP="003A7AE2">
            <w:pPr>
              <w:spacing w:after="0" w:line="240" w:lineRule="auto"/>
              <w:jc w:val="center"/>
              <w:rPr>
                <w:rFonts w:ascii="Times New Roman" w:eastAsia="Times New Roman" w:hAnsi="Times New Roman" w:cs="Times New Roman"/>
                <w:bCs/>
                <w:sz w:val="24"/>
                <w:szCs w:val="24"/>
                <w:lang w:eastAsia="ru-RU"/>
              </w:rPr>
            </w:pPr>
            <w:r>
              <w:rPr>
                <w:rFonts w:ascii="Times New Roman" w:eastAsia="Times New Roman" w:hAnsi="Times New Roman" w:cs="Times New Roman"/>
                <w:bCs/>
                <w:sz w:val="24"/>
                <w:szCs w:val="24"/>
                <w:lang w:eastAsia="ru-RU"/>
              </w:rPr>
              <w:lastRenderedPageBreak/>
              <w:t>9</w:t>
            </w:r>
          </w:p>
        </w:tc>
        <w:tc>
          <w:tcPr>
            <w:tcW w:w="2717" w:type="pct"/>
            <w:tcBorders>
              <w:top w:val="single" w:sz="4" w:space="0" w:color="auto"/>
              <w:left w:val="single" w:sz="4" w:space="0" w:color="auto"/>
              <w:bottom w:val="single" w:sz="4" w:space="0" w:color="auto"/>
              <w:right w:val="single" w:sz="4" w:space="0" w:color="auto"/>
            </w:tcBorders>
            <w:vAlign w:val="center"/>
            <w:hideMark/>
          </w:tcPr>
          <w:p w14:paraId="7F64CA12" w14:textId="77777777" w:rsidR="00DE568F" w:rsidRPr="00F27F0C" w:rsidRDefault="00DE568F" w:rsidP="003A7AE2">
            <w:pPr>
              <w:spacing w:after="0" w:line="240" w:lineRule="auto"/>
              <w:jc w:val="center"/>
              <w:rPr>
                <w:rFonts w:ascii="Times New Roman" w:eastAsia="Times New Roman" w:hAnsi="Times New Roman" w:cs="Times New Roman"/>
                <w:bCs/>
                <w:sz w:val="24"/>
                <w:szCs w:val="24"/>
                <w:lang w:eastAsia="ru-RU"/>
              </w:rPr>
            </w:pPr>
            <w:r w:rsidRPr="00F27F0C">
              <w:rPr>
                <w:rFonts w:ascii="Times New Roman" w:eastAsia="Times New Roman" w:hAnsi="Times New Roman" w:cs="Times New Roman"/>
                <w:bCs/>
                <w:sz w:val="24"/>
                <w:szCs w:val="24"/>
                <w:lang w:eastAsia="ru-RU"/>
              </w:rPr>
              <w:t xml:space="preserve">Лицензия на программное обеспечение (неисключительные права на использование программного обеспечения для ЭВМ) для статистического анализа, визуализации и управления данными Statistica Ultimate Academic for Windows 13 Russian/13 English Сетевая версия (Concurrent User). </w:t>
            </w:r>
          </w:p>
        </w:tc>
        <w:tc>
          <w:tcPr>
            <w:tcW w:w="1896" w:type="pct"/>
            <w:tcBorders>
              <w:top w:val="single" w:sz="4" w:space="0" w:color="auto"/>
              <w:left w:val="single" w:sz="4" w:space="0" w:color="auto"/>
              <w:bottom w:val="single" w:sz="4" w:space="0" w:color="auto"/>
              <w:right w:val="single" w:sz="4" w:space="0" w:color="auto"/>
            </w:tcBorders>
          </w:tcPr>
          <w:p w14:paraId="58A9236D" w14:textId="77777777" w:rsidR="00DE568F" w:rsidRPr="00F27F0C" w:rsidRDefault="00DE568F" w:rsidP="003A7AE2">
            <w:pPr>
              <w:spacing w:after="0" w:line="240" w:lineRule="auto"/>
              <w:jc w:val="center"/>
              <w:rPr>
                <w:rFonts w:ascii="Times New Roman" w:eastAsia="Times New Roman" w:hAnsi="Times New Roman" w:cs="Times New Roman"/>
                <w:bCs/>
                <w:sz w:val="24"/>
                <w:szCs w:val="24"/>
                <w:lang w:eastAsia="ru-RU"/>
              </w:rPr>
            </w:pPr>
            <w:r w:rsidRPr="00F27F0C">
              <w:rPr>
                <w:rFonts w:ascii="Times New Roman" w:eastAsia="Times New Roman" w:hAnsi="Times New Roman" w:cs="Times New Roman"/>
                <w:bCs/>
                <w:sz w:val="24"/>
                <w:szCs w:val="24"/>
                <w:lang w:eastAsia="ru-RU"/>
              </w:rPr>
              <w:t xml:space="preserve">Сублицензионный договор </w:t>
            </w:r>
          </w:p>
          <w:p w14:paraId="6BC0F56C" w14:textId="77777777" w:rsidR="00DE568F" w:rsidRPr="00F27F0C" w:rsidRDefault="00DE568F" w:rsidP="003A7AE2">
            <w:pPr>
              <w:spacing w:after="0" w:line="240" w:lineRule="auto"/>
              <w:jc w:val="center"/>
              <w:rPr>
                <w:rFonts w:ascii="Times New Roman" w:eastAsia="Times New Roman" w:hAnsi="Times New Roman" w:cs="Times New Roman"/>
                <w:bCs/>
                <w:sz w:val="24"/>
                <w:szCs w:val="24"/>
                <w:lang w:eastAsia="ru-RU"/>
              </w:rPr>
            </w:pPr>
            <w:r w:rsidRPr="00F27F0C">
              <w:rPr>
                <w:rFonts w:ascii="Times New Roman" w:eastAsia="Times New Roman" w:hAnsi="Times New Roman" w:cs="Times New Roman"/>
                <w:bCs/>
                <w:sz w:val="24"/>
                <w:szCs w:val="24"/>
                <w:lang w:eastAsia="ru-RU"/>
              </w:rPr>
              <w:t>№ 167/УС/223/20 от 09.09.2020</w:t>
            </w:r>
          </w:p>
          <w:p w14:paraId="64940E7E" w14:textId="77777777" w:rsidR="00DE568F" w:rsidRPr="00F27F0C" w:rsidRDefault="00DE568F" w:rsidP="003A7AE2">
            <w:pPr>
              <w:spacing w:after="0" w:line="240" w:lineRule="auto"/>
              <w:jc w:val="center"/>
              <w:rPr>
                <w:rFonts w:ascii="Times New Roman" w:eastAsia="Times New Roman" w:hAnsi="Times New Roman" w:cs="Times New Roman"/>
                <w:bCs/>
                <w:sz w:val="24"/>
                <w:szCs w:val="24"/>
                <w:lang w:eastAsia="ru-RU"/>
              </w:rPr>
            </w:pPr>
            <w:r w:rsidRPr="00F27F0C">
              <w:rPr>
                <w:rFonts w:ascii="Times New Roman" w:eastAsia="Times New Roman" w:hAnsi="Times New Roman" w:cs="Times New Roman"/>
                <w:bCs/>
                <w:sz w:val="24"/>
                <w:szCs w:val="24"/>
                <w:lang w:eastAsia="ru-RU"/>
              </w:rPr>
              <w:t>ООО «СкайСофт Виктори»</w:t>
            </w:r>
          </w:p>
        </w:tc>
      </w:tr>
      <w:tr w:rsidR="00DE568F" w:rsidRPr="00B70E9E" w14:paraId="207A189C" w14:textId="77777777" w:rsidTr="003A7AE2">
        <w:trPr>
          <w:trHeight w:val="271"/>
          <w:jc w:val="center"/>
        </w:trPr>
        <w:tc>
          <w:tcPr>
            <w:tcW w:w="387" w:type="pct"/>
            <w:tcBorders>
              <w:top w:val="single" w:sz="4" w:space="0" w:color="auto"/>
              <w:left w:val="single" w:sz="4" w:space="0" w:color="auto"/>
              <w:bottom w:val="single" w:sz="4" w:space="0" w:color="auto"/>
              <w:right w:val="single" w:sz="4" w:space="0" w:color="auto"/>
            </w:tcBorders>
            <w:vAlign w:val="center"/>
            <w:hideMark/>
          </w:tcPr>
          <w:p w14:paraId="66EDA415" w14:textId="77777777" w:rsidR="00DE568F" w:rsidRPr="00F27F0C" w:rsidRDefault="00DE568F" w:rsidP="003A7AE2">
            <w:pPr>
              <w:spacing w:after="0" w:line="240" w:lineRule="auto"/>
              <w:jc w:val="center"/>
              <w:rPr>
                <w:rFonts w:ascii="Times New Roman" w:eastAsia="Times New Roman" w:hAnsi="Times New Roman" w:cs="Times New Roman"/>
                <w:bCs/>
                <w:sz w:val="24"/>
                <w:szCs w:val="24"/>
                <w:lang w:eastAsia="ru-RU"/>
              </w:rPr>
            </w:pPr>
            <w:r w:rsidRPr="00F27F0C">
              <w:rPr>
                <w:rFonts w:ascii="Times New Roman" w:eastAsia="Times New Roman" w:hAnsi="Times New Roman" w:cs="Times New Roman"/>
                <w:bCs/>
                <w:sz w:val="24"/>
                <w:szCs w:val="24"/>
                <w:lang w:eastAsia="ru-RU"/>
              </w:rPr>
              <w:t>1</w:t>
            </w:r>
            <w:r>
              <w:rPr>
                <w:rFonts w:ascii="Times New Roman" w:eastAsia="Times New Roman" w:hAnsi="Times New Roman" w:cs="Times New Roman"/>
                <w:bCs/>
                <w:sz w:val="24"/>
                <w:szCs w:val="24"/>
                <w:lang w:eastAsia="ru-RU"/>
              </w:rPr>
              <w:t>0</w:t>
            </w:r>
          </w:p>
        </w:tc>
        <w:tc>
          <w:tcPr>
            <w:tcW w:w="2717" w:type="pct"/>
            <w:tcBorders>
              <w:top w:val="single" w:sz="4" w:space="0" w:color="auto"/>
              <w:left w:val="single" w:sz="4" w:space="0" w:color="auto"/>
              <w:bottom w:val="single" w:sz="4" w:space="0" w:color="auto"/>
              <w:right w:val="single" w:sz="4" w:space="0" w:color="auto"/>
            </w:tcBorders>
            <w:vAlign w:val="center"/>
            <w:hideMark/>
          </w:tcPr>
          <w:p w14:paraId="45BC95B7" w14:textId="77777777" w:rsidR="00DE568F" w:rsidRPr="00F27F0C" w:rsidRDefault="00DE568F" w:rsidP="003A7AE2">
            <w:pPr>
              <w:spacing w:after="0" w:line="240" w:lineRule="auto"/>
              <w:jc w:val="center"/>
              <w:rPr>
                <w:rFonts w:ascii="Times New Roman" w:eastAsia="Times New Roman" w:hAnsi="Times New Roman" w:cs="Times New Roman"/>
                <w:bCs/>
                <w:sz w:val="24"/>
                <w:szCs w:val="24"/>
                <w:lang w:eastAsia="ru-RU"/>
              </w:rPr>
            </w:pPr>
            <w:r w:rsidRPr="00F27F0C">
              <w:rPr>
                <w:rFonts w:ascii="Times New Roman" w:eastAsia="Times New Roman" w:hAnsi="Times New Roman" w:cs="Times New Roman"/>
                <w:bCs/>
                <w:sz w:val="24"/>
                <w:szCs w:val="24"/>
                <w:lang w:eastAsia="ru-RU"/>
              </w:rPr>
              <w:t>Лицензия на программное обеспечение (неисключительные права на использование программного обеспечения) для работы с мультимедийным контентом Adobe Creative Cloud for enterprise All Apps Multiple Platforms Multi European Languages Device Education License Lab and Classroom Education</w:t>
            </w:r>
          </w:p>
        </w:tc>
        <w:tc>
          <w:tcPr>
            <w:tcW w:w="1896" w:type="pct"/>
            <w:tcBorders>
              <w:top w:val="single" w:sz="4" w:space="0" w:color="auto"/>
              <w:left w:val="single" w:sz="4" w:space="0" w:color="auto"/>
              <w:bottom w:val="single" w:sz="4" w:space="0" w:color="auto"/>
              <w:right w:val="single" w:sz="4" w:space="0" w:color="auto"/>
            </w:tcBorders>
          </w:tcPr>
          <w:p w14:paraId="6EC87062" w14:textId="77777777" w:rsidR="00DE568F" w:rsidRPr="00F27F0C" w:rsidRDefault="00DE568F" w:rsidP="003A7AE2">
            <w:pPr>
              <w:spacing w:after="0" w:line="240" w:lineRule="auto"/>
              <w:jc w:val="center"/>
              <w:rPr>
                <w:rFonts w:ascii="Times New Roman" w:eastAsia="Times New Roman" w:hAnsi="Times New Roman" w:cs="Times New Roman"/>
                <w:bCs/>
                <w:sz w:val="24"/>
                <w:szCs w:val="24"/>
                <w:lang w:eastAsia="ru-RU"/>
              </w:rPr>
            </w:pPr>
            <w:r w:rsidRPr="00F27F0C">
              <w:rPr>
                <w:rFonts w:ascii="Times New Roman" w:eastAsia="Times New Roman" w:hAnsi="Times New Roman" w:cs="Times New Roman"/>
                <w:bCs/>
                <w:sz w:val="24"/>
                <w:szCs w:val="24"/>
                <w:lang w:eastAsia="ru-RU"/>
              </w:rPr>
              <w:t xml:space="preserve">Сублицензионный договор </w:t>
            </w:r>
          </w:p>
          <w:p w14:paraId="1A8C56D1" w14:textId="77777777" w:rsidR="00DE568F" w:rsidRPr="00F27F0C" w:rsidRDefault="00DE568F" w:rsidP="003A7AE2">
            <w:pPr>
              <w:spacing w:after="0" w:line="240" w:lineRule="auto"/>
              <w:jc w:val="center"/>
              <w:rPr>
                <w:rFonts w:ascii="Times New Roman" w:eastAsia="Times New Roman" w:hAnsi="Times New Roman" w:cs="Times New Roman"/>
                <w:bCs/>
                <w:sz w:val="24"/>
                <w:szCs w:val="24"/>
                <w:lang w:eastAsia="ru-RU"/>
              </w:rPr>
            </w:pPr>
            <w:r w:rsidRPr="00F27F0C">
              <w:rPr>
                <w:rFonts w:ascii="Times New Roman" w:eastAsia="Times New Roman" w:hAnsi="Times New Roman" w:cs="Times New Roman"/>
                <w:bCs/>
                <w:sz w:val="24"/>
                <w:szCs w:val="24"/>
                <w:lang w:eastAsia="ru-RU"/>
              </w:rPr>
              <w:t>№ 167/УС/223/20 от 09.09.2020</w:t>
            </w:r>
          </w:p>
          <w:p w14:paraId="14EB431B" w14:textId="77777777" w:rsidR="00DE568F" w:rsidRPr="00F27F0C" w:rsidRDefault="00DE568F" w:rsidP="003A7AE2">
            <w:pPr>
              <w:spacing w:after="0" w:line="240" w:lineRule="auto"/>
              <w:jc w:val="center"/>
              <w:rPr>
                <w:rFonts w:ascii="Times New Roman" w:eastAsia="Times New Roman" w:hAnsi="Times New Roman" w:cs="Times New Roman"/>
                <w:bCs/>
                <w:sz w:val="24"/>
                <w:szCs w:val="24"/>
                <w:lang w:eastAsia="ru-RU"/>
              </w:rPr>
            </w:pPr>
            <w:r w:rsidRPr="00F27F0C">
              <w:rPr>
                <w:rFonts w:ascii="Times New Roman" w:eastAsia="Times New Roman" w:hAnsi="Times New Roman" w:cs="Times New Roman"/>
                <w:bCs/>
                <w:sz w:val="24"/>
                <w:szCs w:val="24"/>
                <w:lang w:eastAsia="ru-RU"/>
              </w:rPr>
              <w:t>ООО «СкайСофт Виктори»</w:t>
            </w:r>
          </w:p>
        </w:tc>
      </w:tr>
    </w:tbl>
    <w:p w14:paraId="38EC7933" w14:textId="22DC8E1E" w:rsidR="005715B5" w:rsidRDefault="005715B5" w:rsidP="005715B5"/>
    <w:p w14:paraId="0B488CC6" w14:textId="03A9C8E4" w:rsidR="005E0162" w:rsidRPr="00EC09D4" w:rsidRDefault="00EC09D4" w:rsidP="00A76A41">
      <w:pPr>
        <w:pStyle w:val="1"/>
        <w:jc w:val="center"/>
        <w:rPr>
          <w:rFonts w:ascii="Times New Roman" w:hAnsi="Times New Roman" w:cs="Times New Roman"/>
          <w:b/>
          <w:color w:val="auto"/>
          <w:sz w:val="28"/>
          <w:szCs w:val="28"/>
        </w:rPr>
      </w:pPr>
      <w:bookmarkStart w:id="63" w:name="_Toc130376079"/>
      <w:r>
        <w:rPr>
          <w:rFonts w:ascii="Times New Roman" w:hAnsi="Times New Roman" w:cs="Times New Roman"/>
          <w:b/>
          <w:color w:val="auto"/>
          <w:sz w:val="28"/>
          <w:szCs w:val="28"/>
        </w:rPr>
        <w:t xml:space="preserve">7. </w:t>
      </w:r>
      <w:r w:rsidR="003F5267" w:rsidRPr="00EC09D4">
        <w:rPr>
          <w:rFonts w:ascii="Times New Roman" w:hAnsi="Times New Roman" w:cs="Times New Roman"/>
          <w:b/>
          <w:color w:val="auto"/>
          <w:sz w:val="28"/>
          <w:szCs w:val="28"/>
        </w:rPr>
        <w:t>Оценочные средства для текущего контроля успеваемости и промежуточной аттестации</w:t>
      </w:r>
      <w:bookmarkEnd w:id="63"/>
    </w:p>
    <w:p w14:paraId="04233350" w14:textId="77777777" w:rsidR="006F5054" w:rsidRPr="006F5054" w:rsidRDefault="006F5054" w:rsidP="006F5054">
      <w:pPr>
        <w:ind w:firstLine="992"/>
        <w:jc w:val="both"/>
        <w:rPr>
          <w:rFonts w:ascii="Times New Roman" w:hAnsi="Times New Roman" w:cs="Times New Roman"/>
          <w:sz w:val="28"/>
          <w:szCs w:val="28"/>
        </w:rPr>
      </w:pPr>
      <w:r w:rsidRPr="006F5054">
        <w:rPr>
          <w:rFonts w:ascii="Times New Roman" w:hAnsi="Times New Roman" w:cs="Times New Roman"/>
          <w:sz w:val="28"/>
          <w:szCs w:val="28"/>
        </w:rPr>
        <w:t>Контрольные задания и вопросы по текущей и промежуточной аттестации, а также шкалы оценивания по указанным видам аттестации приведены в фонде оценочных средств по данной дисциплине.</w:t>
      </w:r>
    </w:p>
    <w:p w14:paraId="267712FB" w14:textId="77777777" w:rsidR="00B62F0D" w:rsidRPr="00A76A41" w:rsidRDefault="00B62F0D" w:rsidP="00A76A41">
      <w:pPr>
        <w:pStyle w:val="1"/>
        <w:jc w:val="center"/>
        <w:rPr>
          <w:rFonts w:ascii="Times New Roman" w:hAnsi="Times New Roman" w:cs="Times New Roman"/>
          <w:b/>
          <w:bCs/>
          <w:color w:val="000000" w:themeColor="text1"/>
          <w:sz w:val="28"/>
          <w:szCs w:val="28"/>
        </w:rPr>
      </w:pPr>
      <w:bookmarkStart w:id="64" w:name="_Toc130376080"/>
      <w:r w:rsidRPr="00A76A41">
        <w:rPr>
          <w:rFonts w:ascii="Times New Roman" w:hAnsi="Times New Roman" w:cs="Times New Roman"/>
          <w:b/>
          <w:bCs/>
          <w:color w:val="000000" w:themeColor="text1"/>
          <w:sz w:val="28"/>
          <w:szCs w:val="28"/>
        </w:rPr>
        <w:t>8. Оценка качества реализации дисциплины</w:t>
      </w:r>
      <w:bookmarkEnd w:id="64"/>
    </w:p>
    <w:p w14:paraId="3BF8B482" w14:textId="0D9E77A9" w:rsidR="00486F6E" w:rsidRPr="00600C29" w:rsidRDefault="00B62F0D" w:rsidP="00600C29">
      <w:pPr>
        <w:pStyle w:val="2"/>
        <w:ind w:firstLine="708"/>
        <w:rPr>
          <w:rFonts w:ascii="Times New Roman" w:hAnsi="Times New Roman"/>
          <w:color w:val="auto"/>
          <w:sz w:val="28"/>
          <w:szCs w:val="28"/>
        </w:rPr>
      </w:pPr>
      <w:bookmarkStart w:id="65" w:name="_Toc68026828"/>
      <w:bookmarkStart w:id="66" w:name="_Toc73290290"/>
      <w:bookmarkStart w:id="67" w:name="_Toc130376081"/>
      <w:r w:rsidRPr="00406BF1">
        <w:rPr>
          <w:rFonts w:ascii="Times New Roman" w:hAnsi="Times New Roman"/>
          <w:color w:val="auto"/>
          <w:sz w:val="28"/>
          <w:szCs w:val="28"/>
        </w:rPr>
        <w:t>8.1. Шкала оценивания промежуточной аттестации</w:t>
      </w:r>
      <w:bookmarkEnd w:id="65"/>
      <w:bookmarkEnd w:id="66"/>
      <w:bookmarkEnd w:id="67"/>
    </w:p>
    <w:tbl>
      <w:tblPr>
        <w:tblW w:w="14737"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1668"/>
        <w:gridCol w:w="2438"/>
        <w:gridCol w:w="2268"/>
        <w:gridCol w:w="3544"/>
        <w:gridCol w:w="4819"/>
      </w:tblGrid>
      <w:tr w:rsidR="00712D7A" w:rsidRPr="007B557C" w14:paraId="39CF740E" w14:textId="77777777" w:rsidTr="00230B30">
        <w:tc>
          <w:tcPr>
            <w:tcW w:w="1668" w:type="dxa"/>
          </w:tcPr>
          <w:p w14:paraId="11A4E3EF" w14:textId="77777777" w:rsidR="00712D7A" w:rsidRPr="00230B30" w:rsidRDefault="00712D7A" w:rsidP="00EC09D4">
            <w:pPr>
              <w:spacing w:after="0" w:line="240" w:lineRule="auto"/>
              <w:jc w:val="center"/>
              <w:rPr>
                <w:rFonts w:ascii="Times New Roman" w:hAnsi="Times New Roman"/>
                <w:b/>
              </w:rPr>
            </w:pPr>
            <w:r w:rsidRPr="00230B30">
              <w:rPr>
                <w:rFonts w:ascii="Times New Roman" w:hAnsi="Times New Roman"/>
                <w:b/>
              </w:rPr>
              <w:t>Оценка</w:t>
            </w:r>
          </w:p>
        </w:tc>
        <w:tc>
          <w:tcPr>
            <w:tcW w:w="2438" w:type="dxa"/>
            <w:vAlign w:val="center"/>
          </w:tcPr>
          <w:p w14:paraId="7DC904BD" w14:textId="77777777" w:rsidR="00712D7A" w:rsidRPr="00230B30" w:rsidRDefault="00712D7A" w:rsidP="00EC09D4">
            <w:pPr>
              <w:spacing w:after="0" w:line="240" w:lineRule="auto"/>
              <w:jc w:val="center"/>
              <w:rPr>
                <w:rFonts w:ascii="Times New Roman" w:hAnsi="Times New Roman"/>
                <w:b/>
              </w:rPr>
            </w:pPr>
            <w:r w:rsidRPr="00230B30">
              <w:rPr>
                <w:rFonts w:ascii="Times New Roman" w:hAnsi="Times New Roman"/>
                <w:b/>
              </w:rPr>
              <w:t>Код и наименование компетенции выпускника</w:t>
            </w:r>
          </w:p>
        </w:tc>
        <w:tc>
          <w:tcPr>
            <w:tcW w:w="2268" w:type="dxa"/>
          </w:tcPr>
          <w:p w14:paraId="23C7BA5A" w14:textId="77777777" w:rsidR="00712D7A" w:rsidRPr="00230B30" w:rsidRDefault="00712D7A" w:rsidP="00EC09D4">
            <w:pPr>
              <w:tabs>
                <w:tab w:val="left" w:pos="209"/>
              </w:tabs>
              <w:spacing w:after="0" w:line="240" w:lineRule="auto"/>
              <w:jc w:val="center"/>
              <w:rPr>
                <w:rFonts w:ascii="Times New Roman" w:hAnsi="Times New Roman"/>
                <w:b/>
              </w:rPr>
            </w:pPr>
            <w:r w:rsidRPr="00230B30">
              <w:rPr>
                <w:rFonts w:ascii="Times New Roman" w:hAnsi="Times New Roman"/>
                <w:b/>
              </w:rPr>
              <w:t>Код и наименование индикатора компетенции выпускника</w:t>
            </w:r>
          </w:p>
        </w:tc>
        <w:tc>
          <w:tcPr>
            <w:tcW w:w="3544" w:type="dxa"/>
            <w:vAlign w:val="center"/>
          </w:tcPr>
          <w:p w14:paraId="4044D38E" w14:textId="77777777" w:rsidR="00712D7A" w:rsidRPr="00230B30" w:rsidRDefault="00712D7A" w:rsidP="00EC09D4">
            <w:pPr>
              <w:tabs>
                <w:tab w:val="left" w:pos="209"/>
              </w:tabs>
              <w:spacing w:after="0" w:line="240" w:lineRule="auto"/>
              <w:jc w:val="center"/>
              <w:rPr>
                <w:rFonts w:ascii="Times New Roman" w:hAnsi="Times New Roman"/>
                <w:b/>
              </w:rPr>
            </w:pPr>
            <w:r w:rsidRPr="00230B30">
              <w:rPr>
                <w:rFonts w:ascii="Times New Roman" w:hAnsi="Times New Roman"/>
                <w:b/>
              </w:rPr>
              <w:t>Код и наименование дескрипторов (планируемых результатов обучения выпускников)</w:t>
            </w:r>
          </w:p>
        </w:tc>
        <w:tc>
          <w:tcPr>
            <w:tcW w:w="4819" w:type="dxa"/>
            <w:vAlign w:val="center"/>
          </w:tcPr>
          <w:p w14:paraId="2B74C5A7" w14:textId="77777777" w:rsidR="00712D7A" w:rsidRPr="00230B30" w:rsidRDefault="00712D7A" w:rsidP="00EC09D4">
            <w:pPr>
              <w:tabs>
                <w:tab w:val="left" w:pos="209"/>
              </w:tabs>
              <w:spacing w:after="0" w:line="240" w:lineRule="auto"/>
              <w:jc w:val="center"/>
              <w:rPr>
                <w:rFonts w:ascii="Times New Roman" w:hAnsi="Times New Roman"/>
                <w:b/>
              </w:rPr>
            </w:pPr>
            <w:r w:rsidRPr="00230B30">
              <w:rPr>
                <w:rFonts w:ascii="Times New Roman" w:hAnsi="Times New Roman"/>
                <w:b/>
              </w:rPr>
              <w:t>Формулировка требований к степени сформированности компетенции</w:t>
            </w:r>
          </w:p>
        </w:tc>
      </w:tr>
      <w:tr w:rsidR="00230B30" w:rsidRPr="00DA1B45" w14:paraId="0105D6FA" w14:textId="77777777" w:rsidTr="00230B30">
        <w:trPr>
          <w:trHeight w:val="1040"/>
        </w:trPr>
        <w:tc>
          <w:tcPr>
            <w:tcW w:w="1668" w:type="dxa"/>
            <w:vMerge w:val="restart"/>
            <w:tcBorders>
              <w:bottom w:val="single" w:sz="4" w:space="0" w:color="auto"/>
            </w:tcBorders>
          </w:tcPr>
          <w:p w14:paraId="66A41580" w14:textId="6D9649A2" w:rsidR="00230B30" w:rsidRPr="00FB2C37" w:rsidRDefault="00230B30" w:rsidP="00230B30">
            <w:pPr>
              <w:spacing w:after="0" w:line="240" w:lineRule="auto"/>
              <w:rPr>
                <w:rFonts w:ascii="Times New Roman" w:hAnsi="Times New Roman"/>
                <w:b/>
                <w:iCs/>
                <w:sz w:val="24"/>
                <w:szCs w:val="24"/>
              </w:rPr>
            </w:pPr>
            <w:r>
              <w:rPr>
                <w:rFonts w:ascii="Times New Roman" w:hAnsi="Times New Roman"/>
                <w:b/>
                <w:iCs/>
                <w:sz w:val="24"/>
                <w:szCs w:val="24"/>
              </w:rPr>
              <w:t>З</w:t>
            </w:r>
            <w:r w:rsidRPr="00FB2C37">
              <w:rPr>
                <w:rFonts w:ascii="Times New Roman" w:hAnsi="Times New Roman"/>
                <w:b/>
                <w:iCs/>
                <w:sz w:val="24"/>
                <w:szCs w:val="24"/>
              </w:rPr>
              <w:t>ачтено</w:t>
            </w:r>
          </w:p>
        </w:tc>
        <w:tc>
          <w:tcPr>
            <w:tcW w:w="2438" w:type="dxa"/>
            <w:vMerge w:val="restart"/>
            <w:shd w:val="clear" w:color="auto" w:fill="FFFFFF" w:themeFill="background1"/>
          </w:tcPr>
          <w:p w14:paraId="5D3CE54B" w14:textId="4C083660" w:rsidR="00230B30" w:rsidRPr="00FB2C37" w:rsidRDefault="00230B30" w:rsidP="00230B30">
            <w:pPr>
              <w:spacing w:after="0" w:line="240" w:lineRule="auto"/>
              <w:rPr>
                <w:rFonts w:ascii="Times New Roman" w:hAnsi="Times New Roman"/>
                <w:bCs/>
                <w:iCs/>
                <w:sz w:val="24"/>
                <w:szCs w:val="24"/>
              </w:rPr>
            </w:pPr>
            <w:r w:rsidRPr="00FB2C37">
              <w:rPr>
                <w:rFonts w:ascii="Times New Roman" w:hAnsi="Times New Roman"/>
                <w:bCs/>
                <w:iCs/>
                <w:sz w:val="24"/>
                <w:szCs w:val="24"/>
              </w:rPr>
              <w:t>ПК-3 Деятельность по управлению профессиональным спортивным клубом, профессиональной спортивной лигой</w:t>
            </w:r>
          </w:p>
        </w:tc>
        <w:tc>
          <w:tcPr>
            <w:tcW w:w="2268" w:type="dxa"/>
            <w:vMerge w:val="restart"/>
            <w:shd w:val="clear" w:color="auto" w:fill="FFFFFF" w:themeFill="background1"/>
          </w:tcPr>
          <w:p w14:paraId="4600DFDE" w14:textId="347C143E" w:rsidR="00230B30" w:rsidRPr="00FB2C37" w:rsidRDefault="00230B30" w:rsidP="00230B30">
            <w:pPr>
              <w:pStyle w:val="a5"/>
              <w:ind w:left="35" w:right="-109"/>
              <w:rPr>
                <w:bCs/>
                <w:sz w:val="24"/>
                <w:szCs w:val="24"/>
              </w:rPr>
            </w:pPr>
            <w:r w:rsidRPr="00FB2C37">
              <w:rPr>
                <w:rFonts w:eastAsiaTheme="minorHAnsi"/>
                <w:bCs/>
                <w:iCs/>
                <w:sz w:val="24"/>
                <w:szCs w:val="24"/>
                <w:lang w:eastAsia="en-US"/>
              </w:rPr>
              <w:t>ПК-3-И-6 Операционное администрирование и управление развитием субъекта профессионального спорта</w:t>
            </w:r>
          </w:p>
          <w:p w14:paraId="0F5CB4A7" w14:textId="047B7533" w:rsidR="00230B30" w:rsidRPr="00FB2C37" w:rsidRDefault="00230B30" w:rsidP="00230B30">
            <w:pPr>
              <w:rPr>
                <w:rFonts w:ascii="Times New Roman" w:hAnsi="Times New Roman"/>
                <w:bCs/>
                <w:iCs/>
                <w:sz w:val="24"/>
                <w:szCs w:val="24"/>
              </w:rPr>
            </w:pPr>
          </w:p>
        </w:tc>
        <w:tc>
          <w:tcPr>
            <w:tcW w:w="3544" w:type="dxa"/>
            <w:tcBorders>
              <w:bottom w:val="single" w:sz="4" w:space="0" w:color="auto"/>
            </w:tcBorders>
            <w:shd w:val="clear" w:color="auto" w:fill="FFFFFF" w:themeFill="background1"/>
          </w:tcPr>
          <w:p w14:paraId="17F9987C" w14:textId="77777777" w:rsidR="00230B30" w:rsidRPr="00FB2C37" w:rsidRDefault="00230B30" w:rsidP="00230B30">
            <w:pPr>
              <w:pStyle w:val="a5"/>
              <w:ind w:left="35"/>
              <w:rPr>
                <w:bCs/>
                <w:sz w:val="24"/>
                <w:szCs w:val="24"/>
              </w:rPr>
            </w:pPr>
            <w:r w:rsidRPr="00FB2C37">
              <w:rPr>
                <w:bCs/>
                <w:sz w:val="24"/>
                <w:szCs w:val="24"/>
              </w:rPr>
              <w:t xml:space="preserve">ПК-3-И-6-Д-2-В Организация и проведение мероприятий по развитию и повышению квалификации персонала субъекта профессионального спорта </w:t>
            </w:r>
          </w:p>
          <w:p w14:paraId="728B28B5" w14:textId="006E0670" w:rsidR="00230B30" w:rsidRPr="00FB2C37" w:rsidRDefault="00230B30" w:rsidP="00230B30">
            <w:pPr>
              <w:pStyle w:val="a5"/>
              <w:ind w:left="35"/>
              <w:rPr>
                <w:bCs/>
                <w:sz w:val="24"/>
                <w:szCs w:val="24"/>
              </w:rPr>
            </w:pPr>
          </w:p>
        </w:tc>
        <w:tc>
          <w:tcPr>
            <w:tcW w:w="4819" w:type="dxa"/>
            <w:tcBorders>
              <w:bottom w:val="single" w:sz="4" w:space="0" w:color="auto"/>
            </w:tcBorders>
            <w:shd w:val="clear" w:color="auto" w:fill="FFFFFF" w:themeFill="background1"/>
          </w:tcPr>
          <w:p w14:paraId="27FBC6C9" w14:textId="629E84E2" w:rsidR="00230B30" w:rsidRPr="00C609B3" w:rsidRDefault="00230B30" w:rsidP="00230B30">
            <w:pPr>
              <w:spacing w:after="0" w:line="240" w:lineRule="auto"/>
              <w:ind w:left="11"/>
              <w:rPr>
                <w:rFonts w:ascii="Times New Roman" w:hAnsi="Times New Roman" w:cs="Times New Roman"/>
                <w:bCs/>
                <w:sz w:val="20"/>
                <w:szCs w:val="20"/>
                <w:highlight w:val="yellow"/>
              </w:rPr>
            </w:pPr>
            <w:r>
              <w:rPr>
                <w:rFonts w:ascii="Times New Roman" w:hAnsi="Times New Roman" w:cs="Times New Roman"/>
                <w:sz w:val="24"/>
                <w:szCs w:val="24"/>
              </w:rPr>
              <w:t xml:space="preserve">Владеет основами организации медицинского обеспечения различных контингентов, занимающихся физической культурой и спортом. Знает основные цели, задачи и направления медицинского сопровождения спорта. Владеет основами организации врачебно-физкультурных диспансеров. Знает функции врача по лечебной физкультуре и спортивной медицине. </w:t>
            </w:r>
          </w:p>
        </w:tc>
      </w:tr>
      <w:tr w:rsidR="00230B30" w:rsidRPr="00DA1B45" w14:paraId="2BF5BE9E" w14:textId="77777777" w:rsidTr="00230B30">
        <w:trPr>
          <w:trHeight w:val="1040"/>
        </w:trPr>
        <w:tc>
          <w:tcPr>
            <w:tcW w:w="1668" w:type="dxa"/>
            <w:vMerge/>
            <w:tcBorders>
              <w:bottom w:val="single" w:sz="4" w:space="0" w:color="auto"/>
            </w:tcBorders>
            <w:vAlign w:val="center"/>
          </w:tcPr>
          <w:p w14:paraId="6686EDC5" w14:textId="77777777" w:rsidR="00230B30" w:rsidRPr="00327789" w:rsidRDefault="00230B30" w:rsidP="00230B30">
            <w:pPr>
              <w:spacing w:after="0" w:line="240" w:lineRule="auto"/>
              <w:rPr>
                <w:rFonts w:ascii="Times New Roman" w:hAnsi="Times New Roman"/>
                <w:b/>
                <w:iCs/>
                <w:sz w:val="20"/>
                <w:szCs w:val="20"/>
              </w:rPr>
            </w:pPr>
          </w:p>
        </w:tc>
        <w:tc>
          <w:tcPr>
            <w:tcW w:w="2438" w:type="dxa"/>
            <w:vMerge/>
            <w:shd w:val="clear" w:color="auto" w:fill="FFFFFF" w:themeFill="background1"/>
          </w:tcPr>
          <w:p w14:paraId="615C9C25" w14:textId="77777777" w:rsidR="00230B30" w:rsidRPr="00FB2C37" w:rsidRDefault="00230B30" w:rsidP="00230B30">
            <w:pPr>
              <w:spacing w:after="0" w:line="240" w:lineRule="auto"/>
              <w:rPr>
                <w:rFonts w:ascii="Times New Roman" w:hAnsi="Times New Roman"/>
                <w:bCs/>
                <w:iCs/>
                <w:sz w:val="24"/>
                <w:szCs w:val="24"/>
              </w:rPr>
            </w:pPr>
          </w:p>
        </w:tc>
        <w:tc>
          <w:tcPr>
            <w:tcW w:w="2268" w:type="dxa"/>
            <w:vMerge/>
            <w:shd w:val="clear" w:color="auto" w:fill="FFFFFF" w:themeFill="background1"/>
          </w:tcPr>
          <w:p w14:paraId="38DF21C4" w14:textId="1FC73535" w:rsidR="00230B30" w:rsidRPr="00FB2C37" w:rsidRDefault="00230B30" w:rsidP="00230B30">
            <w:pPr>
              <w:rPr>
                <w:rFonts w:ascii="Times New Roman" w:hAnsi="Times New Roman" w:cs="Times New Roman"/>
                <w:bCs/>
                <w:iCs/>
                <w:sz w:val="24"/>
                <w:szCs w:val="24"/>
              </w:rPr>
            </w:pPr>
          </w:p>
        </w:tc>
        <w:tc>
          <w:tcPr>
            <w:tcW w:w="3544" w:type="dxa"/>
            <w:tcBorders>
              <w:bottom w:val="single" w:sz="4" w:space="0" w:color="auto"/>
            </w:tcBorders>
            <w:shd w:val="clear" w:color="auto" w:fill="FFFFFF" w:themeFill="background1"/>
            <w:vAlign w:val="center"/>
          </w:tcPr>
          <w:p w14:paraId="2106BEB7" w14:textId="77777777" w:rsidR="00230B30" w:rsidRPr="00FB2C37" w:rsidRDefault="00230B30" w:rsidP="00230B30">
            <w:pPr>
              <w:pStyle w:val="a5"/>
              <w:ind w:left="35"/>
              <w:rPr>
                <w:bCs/>
                <w:sz w:val="24"/>
                <w:szCs w:val="24"/>
              </w:rPr>
            </w:pPr>
            <w:r w:rsidRPr="00FB2C37">
              <w:rPr>
                <w:bCs/>
                <w:sz w:val="24"/>
                <w:szCs w:val="24"/>
              </w:rPr>
              <w:t>ПК-3-И-6-Д-3-В Подготовка предложений и проектов развития субъекта профессионального спорта</w:t>
            </w:r>
          </w:p>
          <w:p w14:paraId="631F2C60" w14:textId="3096B767" w:rsidR="00230B30" w:rsidRPr="00FB2C37" w:rsidRDefault="00230B30" w:rsidP="00230B30">
            <w:pPr>
              <w:pStyle w:val="a5"/>
              <w:ind w:left="35"/>
              <w:rPr>
                <w:bCs/>
                <w:sz w:val="24"/>
                <w:szCs w:val="24"/>
              </w:rPr>
            </w:pPr>
          </w:p>
        </w:tc>
        <w:tc>
          <w:tcPr>
            <w:tcW w:w="4819" w:type="dxa"/>
            <w:tcBorders>
              <w:bottom w:val="single" w:sz="4" w:space="0" w:color="auto"/>
            </w:tcBorders>
            <w:shd w:val="clear" w:color="auto" w:fill="FFFFFF" w:themeFill="background1"/>
          </w:tcPr>
          <w:p w14:paraId="3DF6465A" w14:textId="0826D0E3" w:rsidR="00230B30" w:rsidRPr="00C609B3" w:rsidRDefault="00230B30" w:rsidP="00230B30">
            <w:pPr>
              <w:spacing w:after="0" w:line="240" w:lineRule="auto"/>
              <w:rPr>
                <w:rFonts w:ascii="Times New Roman" w:hAnsi="Times New Roman" w:cs="Times New Roman"/>
                <w:bCs/>
                <w:sz w:val="20"/>
                <w:szCs w:val="20"/>
                <w:highlight w:val="yellow"/>
              </w:rPr>
            </w:pPr>
            <w:r>
              <w:rPr>
                <w:rFonts w:ascii="Times New Roman" w:hAnsi="Times New Roman" w:cs="Times New Roman"/>
                <w:sz w:val="24"/>
                <w:szCs w:val="24"/>
              </w:rPr>
              <w:t>Владеет основными формами работы в спортивной медицине. Знает цели и задачи проведения динамических наблюдений за спортсменами (текущие, периодические и углубленные медосмотры, врачебно-педагогические наблюдения).</w:t>
            </w:r>
          </w:p>
        </w:tc>
      </w:tr>
      <w:tr w:rsidR="00230B30" w:rsidRPr="00DA1B45" w14:paraId="11FFE361" w14:textId="77777777" w:rsidTr="00230B30">
        <w:trPr>
          <w:trHeight w:val="1040"/>
        </w:trPr>
        <w:tc>
          <w:tcPr>
            <w:tcW w:w="1668" w:type="dxa"/>
            <w:vMerge/>
            <w:tcBorders>
              <w:bottom w:val="single" w:sz="4" w:space="0" w:color="auto"/>
            </w:tcBorders>
            <w:vAlign w:val="center"/>
          </w:tcPr>
          <w:p w14:paraId="73487F10" w14:textId="77777777" w:rsidR="00230B30" w:rsidRPr="00327789" w:rsidRDefault="00230B30" w:rsidP="00230B30">
            <w:pPr>
              <w:spacing w:after="0" w:line="240" w:lineRule="auto"/>
              <w:rPr>
                <w:rFonts w:ascii="Times New Roman" w:hAnsi="Times New Roman"/>
                <w:b/>
                <w:iCs/>
                <w:sz w:val="20"/>
                <w:szCs w:val="20"/>
              </w:rPr>
            </w:pPr>
          </w:p>
        </w:tc>
        <w:tc>
          <w:tcPr>
            <w:tcW w:w="2438" w:type="dxa"/>
            <w:vMerge/>
            <w:shd w:val="clear" w:color="auto" w:fill="FFFFFF" w:themeFill="background1"/>
          </w:tcPr>
          <w:p w14:paraId="3F3F6FB1" w14:textId="77777777" w:rsidR="00230B30" w:rsidRPr="00FB2C37" w:rsidRDefault="00230B30" w:rsidP="00230B30">
            <w:pPr>
              <w:spacing w:after="0" w:line="240" w:lineRule="auto"/>
              <w:rPr>
                <w:rFonts w:ascii="Times New Roman" w:hAnsi="Times New Roman"/>
                <w:bCs/>
                <w:iCs/>
                <w:sz w:val="24"/>
                <w:szCs w:val="24"/>
              </w:rPr>
            </w:pPr>
          </w:p>
        </w:tc>
        <w:tc>
          <w:tcPr>
            <w:tcW w:w="2268" w:type="dxa"/>
            <w:vMerge/>
            <w:shd w:val="clear" w:color="auto" w:fill="FFFFFF" w:themeFill="background1"/>
          </w:tcPr>
          <w:p w14:paraId="7FACAA4B" w14:textId="77777777" w:rsidR="00230B30" w:rsidRPr="00FB2C37" w:rsidRDefault="00230B30" w:rsidP="00230B30">
            <w:pPr>
              <w:rPr>
                <w:rFonts w:ascii="Times New Roman" w:hAnsi="Times New Roman" w:cs="Times New Roman"/>
                <w:bCs/>
                <w:iCs/>
                <w:sz w:val="24"/>
                <w:szCs w:val="24"/>
              </w:rPr>
            </w:pPr>
          </w:p>
        </w:tc>
        <w:tc>
          <w:tcPr>
            <w:tcW w:w="3544" w:type="dxa"/>
            <w:tcBorders>
              <w:bottom w:val="single" w:sz="4" w:space="0" w:color="auto"/>
            </w:tcBorders>
            <w:shd w:val="clear" w:color="auto" w:fill="FFFFFF" w:themeFill="background1"/>
          </w:tcPr>
          <w:p w14:paraId="571D67E2" w14:textId="77777777" w:rsidR="00230B30" w:rsidRPr="00FB2C37" w:rsidRDefault="00230B30" w:rsidP="00230B30">
            <w:pPr>
              <w:pStyle w:val="a5"/>
              <w:ind w:left="35"/>
              <w:rPr>
                <w:bCs/>
                <w:sz w:val="24"/>
                <w:szCs w:val="24"/>
              </w:rPr>
            </w:pPr>
            <w:r w:rsidRPr="00FB2C37">
              <w:rPr>
                <w:bCs/>
                <w:sz w:val="24"/>
                <w:szCs w:val="24"/>
              </w:rPr>
              <w:t>ПК-3-И-6-Д-7-У Обеспечивать комплексную безопасность субъекта профессионального спорта</w:t>
            </w:r>
          </w:p>
          <w:p w14:paraId="1E0E0D03" w14:textId="6A298D44" w:rsidR="00230B30" w:rsidRPr="00FB2C37" w:rsidRDefault="00230B30" w:rsidP="00230B30">
            <w:pPr>
              <w:pStyle w:val="a5"/>
              <w:ind w:left="35"/>
              <w:rPr>
                <w:bCs/>
                <w:sz w:val="24"/>
                <w:szCs w:val="24"/>
              </w:rPr>
            </w:pPr>
          </w:p>
        </w:tc>
        <w:tc>
          <w:tcPr>
            <w:tcW w:w="4819" w:type="dxa"/>
            <w:tcBorders>
              <w:bottom w:val="single" w:sz="4" w:space="0" w:color="auto"/>
            </w:tcBorders>
            <w:shd w:val="clear" w:color="auto" w:fill="FFFFFF" w:themeFill="background1"/>
          </w:tcPr>
          <w:p w14:paraId="1C15F90B" w14:textId="58F19495" w:rsidR="00230B30" w:rsidRPr="00C609B3" w:rsidRDefault="00230B30" w:rsidP="00230B30">
            <w:pPr>
              <w:spacing w:after="0" w:line="240" w:lineRule="auto"/>
              <w:rPr>
                <w:rFonts w:ascii="Times New Roman" w:hAnsi="Times New Roman" w:cs="Times New Roman"/>
                <w:bCs/>
                <w:sz w:val="20"/>
                <w:szCs w:val="20"/>
                <w:highlight w:val="yellow"/>
              </w:rPr>
            </w:pPr>
            <w:r>
              <w:rPr>
                <w:rFonts w:ascii="Times New Roman" w:hAnsi="Times New Roman" w:cs="Times New Roman"/>
                <w:sz w:val="24"/>
                <w:szCs w:val="24"/>
              </w:rPr>
              <w:t xml:space="preserve">Умеет организовать медицинское сопровождение при проведении спортивных, учебно-тренировочных и массовых спортивных мероприятий. Знает особенности организации медицинского обеспечения спортсменов сборных команд РФ, паралимпийцев и сурдолимпийцев и организации медицинского сопровождения спортсменов на разных этапах спортивной подготовки. </w:t>
            </w:r>
          </w:p>
        </w:tc>
      </w:tr>
      <w:tr w:rsidR="00230B30" w:rsidRPr="00DA1B45" w14:paraId="5A9EE26F" w14:textId="77777777" w:rsidTr="00230B30">
        <w:trPr>
          <w:trHeight w:val="1040"/>
        </w:trPr>
        <w:tc>
          <w:tcPr>
            <w:tcW w:w="1668" w:type="dxa"/>
            <w:vMerge/>
            <w:tcBorders>
              <w:bottom w:val="single" w:sz="4" w:space="0" w:color="auto"/>
            </w:tcBorders>
            <w:vAlign w:val="center"/>
          </w:tcPr>
          <w:p w14:paraId="085436EC" w14:textId="77777777" w:rsidR="00230B30" w:rsidRPr="00327789" w:rsidRDefault="00230B30" w:rsidP="00230B30">
            <w:pPr>
              <w:spacing w:after="0" w:line="240" w:lineRule="auto"/>
              <w:rPr>
                <w:rFonts w:ascii="Times New Roman" w:hAnsi="Times New Roman"/>
                <w:b/>
                <w:iCs/>
                <w:sz w:val="20"/>
                <w:szCs w:val="20"/>
              </w:rPr>
            </w:pPr>
          </w:p>
        </w:tc>
        <w:tc>
          <w:tcPr>
            <w:tcW w:w="2438" w:type="dxa"/>
            <w:vMerge/>
            <w:shd w:val="clear" w:color="auto" w:fill="FFFFFF" w:themeFill="background1"/>
          </w:tcPr>
          <w:p w14:paraId="21CBA3F9" w14:textId="77777777" w:rsidR="00230B30" w:rsidRPr="00FB2C37" w:rsidRDefault="00230B30" w:rsidP="00230B30">
            <w:pPr>
              <w:spacing w:after="0" w:line="240" w:lineRule="auto"/>
              <w:rPr>
                <w:rFonts w:ascii="Times New Roman" w:hAnsi="Times New Roman"/>
                <w:bCs/>
                <w:iCs/>
                <w:sz w:val="24"/>
                <w:szCs w:val="24"/>
              </w:rPr>
            </w:pPr>
          </w:p>
        </w:tc>
        <w:tc>
          <w:tcPr>
            <w:tcW w:w="2268" w:type="dxa"/>
            <w:vMerge/>
            <w:shd w:val="clear" w:color="auto" w:fill="FFFFFF" w:themeFill="background1"/>
          </w:tcPr>
          <w:p w14:paraId="1C5E4FB1" w14:textId="77777777" w:rsidR="00230B30" w:rsidRPr="00FB2C37" w:rsidRDefault="00230B30" w:rsidP="00230B30">
            <w:pPr>
              <w:rPr>
                <w:rFonts w:ascii="Times New Roman" w:hAnsi="Times New Roman" w:cs="Times New Roman"/>
                <w:bCs/>
                <w:iCs/>
                <w:sz w:val="24"/>
                <w:szCs w:val="24"/>
              </w:rPr>
            </w:pPr>
          </w:p>
        </w:tc>
        <w:tc>
          <w:tcPr>
            <w:tcW w:w="3544" w:type="dxa"/>
            <w:tcBorders>
              <w:bottom w:val="single" w:sz="4" w:space="0" w:color="auto"/>
            </w:tcBorders>
            <w:shd w:val="clear" w:color="auto" w:fill="FFFFFF" w:themeFill="background1"/>
            <w:vAlign w:val="center"/>
          </w:tcPr>
          <w:p w14:paraId="6923F0AC" w14:textId="1EE084BA" w:rsidR="00230B30" w:rsidRPr="00FB2C37" w:rsidRDefault="00230B30" w:rsidP="00230B30">
            <w:pPr>
              <w:pStyle w:val="a5"/>
              <w:ind w:left="35"/>
              <w:rPr>
                <w:bCs/>
                <w:sz w:val="24"/>
                <w:szCs w:val="24"/>
              </w:rPr>
            </w:pPr>
            <w:r w:rsidRPr="00FB2C37">
              <w:rPr>
                <w:bCs/>
                <w:sz w:val="24"/>
                <w:szCs w:val="24"/>
              </w:rPr>
              <w:t>ПК-3-И-6-Д-8-У Организовывать оказание первой помощи до оказания медицинской помощи</w:t>
            </w:r>
          </w:p>
        </w:tc>
        <w:tc>
          <w:tcPr>
            <w:tcW w:w="4819" w:type="dxa"/>
            <w:tcBorders>
              <w:bottom w:val="single" w:sz="4" w:space="0" w:color="auto"/>
            </w:tcBorders>
            <w:shd w:val="clear" w:color="auto" w:fill="FFFFFF" w:themeFill="background1"/>
          </w:tcPr>
          <w:p w14:paraId="22D4D93E" w14:textId="7626592B" w:rsidR="00230B30" w:rsidRPr="00C609B3" w:rsidRDefault="00230B30" w:rsidP="00230B30">
            <w:pPr>
              <w:spacing w:after="0" w:line="240" w:lineRule="auto"/>
              <w:rPr>
                <w:rFonts w:ascii="Times New Roman" w:hAnsi="Times New Roman" w:cs="Times New Roman"/>
                <w:bCs/>
                <w:sz w:val="20"/>
                <w:szCs w:val="20"/>
                <w:highlight w:val="yellow"/>
              </w:rPr>
            </w:pPr>
            <w:r>
              <w:rPr>
                <w:rFonts w:ascii="Times New Roman" w:hAnsi="Times New Roman" w:cs="Times New Roman"/>
                <w:sz w:val="24"/>
                <w:szCs w:val="24"/>
              </w:rPr>
              <w:t>Умеет организовать оказание медицинской помощи на объектах спорта</w:t>
            </w:r>
            <w:r w:rsidR="00F34734">
              <w:rPr>
                <w:rFonts w:ascii="Times New Roman" w:hAnsi="Times New Roman" w:cs="Times New Roman"/>
                <w:sz w:val="24"/>
                <w:szCs w:val="24"/>
              </w:rPr>
              <w:t>,</w:t>
            </w:r>
            <w:r w:rsidR="00BF330B">
              <w:rPr>
                <w:rFonts w:ascii="Times New Roman" w:hAnsi="Times New Roman" w:cs="Times New Roman"/>
                <w:sz w:val="24"/>
                <w:szCs w:val="24"/>
              </w:rPr>
              <w:t xml:space="preserve"> умеет применять алгоритмы оказания первой</w:t>
            </w:r>
            <w:r>
              <w:rPr>
                <w:rFonts w:ascii="Times New Roman" w:hAnsi="Times New Roman" w:cs="Times New Roman"/>
                <w:sz w:val="24"/>
                <w:szCs w:val="24"/>
              </w:rPr>
              <w:t xml:space="preserve"> помощи при проведении спортивных мероприятий</w:t>
            </w:r>
          </w:p>
        </w:tc>
      </w:tr>
      <w:tr w:rsidR="00230B30" w:rsidRPr="00DA1B45" w14:paraId="653341B5" w14:textId="77777777" w:rsidTr="00230B30">
        <w:trPr>
          <w:trHeight w:val="1040"/>
        </w:trPr>
        <w:tc>
          <w:tcPr>
            <w:tcW w:w="1668" w:type="dxa"/>
            <w:vMerge/>
            <w:tcBorders>
              <w:bottom w:val="single" w:sz="4" w:space="0" w:color="auto"/>
            </w:tcBorders>
            <w:vAlign w:val="center"/>
          </w:tcPr>
          <w:p w14:paraId="3A784310" w14:textId="77777777" w:rsidR="00230B30" w:rsidRPr="00327789" w:rsidRDefault="00230B30" w:rsidP="00230B30">
            <w:pPr>
              <w:spacing w:after="0" w:line="240" w:lineRule="auto"/>
              <w:rPr>
                <w:rFonts w:ascii="Times New Roman" w:hAnsi="Times New Roman"/>
                <w:b/>
                <w:iCs/>
                <w:sz w:val="20"/>
                <w:szCs w:val="20"/>
              </w:rPr>
            </w:pPr>
          </w:p>
        </w:tc>
        <w:tc>
          <w:tcPr>
            <w:tcW w:w="2438" w:type="dxa"/>
            <w:vMerge/>
            <w:shd w:val="clear" w:color="auto" w:fill="FFFFFF" w:themeFill="background1"/>
          </w:tcPr>
          <w:p w14:paraId="32B1A291" w14:textId="77777777" w:rsidR="00230B30" w:rsidRPr="00FB2C37" w:rsidRDefault="00230B30" w:rsidP="00230B30">
            <w:pPr>
              <w:spacing w:after="0" w:line="240" w:lineRule="auto"/>
              <w:rPr>
                <w:rFonts w:ascii="Times New Roman" w:hAnsi="Times New Roman"/>
                <w:bCs/>
                <w:iCs/>
                <w:sz w:val="24"/>
                <w:szCs w:val="24"/>
              </w:rPr>
            </w:pPr>
          </w:p>
        </w:tc>
        <w:tc>
          <w:tcPr>
            <w:tcW w:w="2268" w:type="dxa"/>
            <w:vMerge/>
            <w:shd w:val="clear" w:color="auto" w:fill="FFFFFF" w:themeFill="background1"/>
          </w:tcPr>
          <w:p w14:paraId="63B661C6" w14:textId="77777777" w:rsidR="00230B30" w:rsidRPr="00FB2C37" w:rsidRDefault="00230B30" w:rsidP="00230B30">
            <w:pPr>
              <w:rPr>
                <w:rFonts w:ascii="Times New Roman" w:hAnsi="Times New Roman" w:cs="Times New Roman"/>
                <w:bCs/>
                <w:iCs/>
                <w:sz w:val="24"/>
                <w:szCs w:val="24"/>
              </w:rPr>
            </w:pPr>
          </w:p>
        </w:tc>
        <w:tc>
          <w:tcPr>
            <w:tcW w:w="3544" w:type="dxa"/>
            <w:tcBorders>
              <w:bottom w:val="single" w:sz="4" w:space="0" w:color="auto"/>
            </w:tcBorders>
            <w:shd w:val="clear" w:color="auto" w:fill="FFFFFF" w:themeFill="background1"/>
            <w:vAlign w:val="center"/>
          </w:tcPr>
          <w:p w14:paraId="66D1E59C" w14:textId="7C428475" w:rsidR="00230B30" w:rsidRPr="00FB2C37" w:rsidRDefault="00230B30" w:rsidP="00230B30">
            <w:pPr>
              <w:pStyle w:val="a5"/>
              <w:ind w:left="35"/>
              <w:rPr>
                <w:bCs/>
                <w:sz w:val="24"/>
                <w:szCs w:val="24"/>
              </w:rPr>
            </w:pPr>
            <w:r w:rsidRPr="00FB2C37">
              <w:rPr>
                <w:bCs/>
                <w:sz w:val="24"/>
                <w:szCs w:val="24"/>
              </w:rPr>
              <w:t>ПК-3-И-6-Д-10-З Законодательство Российской Федерации в сфере управления и организации работы по антидопинговому обеспечению</w:t>
            </w:r>
          </w:p>
        </w:tc>
        <w:tc>
          <w:tcPr>
            <w:tcW w:w="4819" w:type="dxa"/>
            <w:tcBorders>
              <w:bottom w:val="single" w:sz="4" w:space="0" w:color="auto"/>
            </w:tcBorders>
            <w:shd w:val="clear" w:color="auto" w:fill="FFFFFF" w:themeFill="background1"/>
          </w:tcPr>
          <w:p w14:paraId="1D62751B" w14:textId="34BB3DB1" w:rsidR="00230B30" w:rsidRPr="00C609B3" w:rsidRDefault="00230B30" w:rsidP="00230B30">
            <w:pPr>
              <w:spacing w:after="0" w:line="240" w:lineRule="auto"/>
              <w:rPr>
                <w:rFonts w:ascii="Times New Roman" w:hAnsi="Times New Roman" w:cs="Times New Roman"/>
                <w:bCs/>
                <w:sz w:val="20"/>
                <w:szCs w:val="20"/>
                <w:highlight w:val="yellow"/>
              </w:rPr>
            </w:pPr>
            <w:r>
              <w:rPr>
                <w:rFonts w:ascii="Times New Roman" w:hAnsi="Times New Roman" w:cs="Times New Roman"/>
                <w:bCs/>
                <w:iCs/>
                <w:sz w:val="24"/>
                <w:szCs w:val="24"/>
              </w:rPr>
              <w:t xml:space="preserve">Знает нормативно-правовое регулирование антидопингового обеспечения спорта и </w:t>
            </w:r>
            <w:r>
              <w:rPr>
                <w:rFonts w:ascii="Times New Roman" w:hAnsi="Times New Roman" w:cs="Times New Roman"/>
                <w:sz w:val="24"/>
                <w:szCs w:val="24"/>
              </w:rPr>
              <w:t>организацию допинг-контроля.</w:t>
            </w:r>
          </w:p>
        </w:tc>
      </w:tr>
      <w:tr w:rsidR="00230B30" w:rsidRPr="00DA1B45" w14:paraId="51D3F08A" w14:textId="77777777" w:rsidTr="00230B30">
        <w:trPr>
          <w:trHeight w:val="2195"/>
        </w:trPr>
        <w:tc>
          <w:tcPr>
            <w:tcW w:w="1668" w:type="dxa"/>
            <w:vMerge/>
            <w:tcBorders>
              <w:bottom w:val="single" w:sz="4" w:space="0" w:color="auto"/>
            </w:tcBorders>
            <w:vAlign w:val="center"/>
          </w:tcPr>
          <w:p w14:paraId="5557EEC0" w14:textId="77777777" w:rsidR="00230B30" w:rsidRPr="00327789" w:rsidRDefault="00230B30" w:rsidP="00230B30">
            <w:pPr>
              <w:spacing w:after="0" w:line="240" w:lineRule="auto"/>
              <w:rPr>
                <w:rFonts w:ascii="Times New Roman" w:hAnsi="Times New Roman"/>
                <w:b/>
                <w:iCs/>
                <w:sz w:val="20"/>
                <w:szCs w:val="20"/>
              </w:rPr>
            </w:pPr>
          </w:p>
        </w:tc>
        <w:tc>
          <w:tcPr>
            <w:tcW w:w="2438" w:type="dxa"/>
            <w:vMerge/>
            <w:shd w:val="clear" w:color="auto" w:fill="FFFFFF" w:themeFill="background1"/>
          </w:tcPr>
          <w:p w14:paraId="296F0CF9" w14:textId="77777777" w:rsidR="00230B30" w:rsidRPr="00FB2C37" w:rsidRDefault="00230B30" w:rsidP="00230B30">
            <w:pPr>
              <w:spacing w:after="0" w:line="240" w:lineRule="auto"/>
              <w:rPr>
                <w:rFonts w:ascii="Times New Roman" w:hAnsi="Times New Roman"/>
                <w:bCs/>
                <w:iCs/>
                <w:sz w:val="24"/>
                <w:szCs w:val="24"/>
              </w:rPr>
            </w:pPr>
          </w:p>
        </w:tc>
        <w:tc>
          <w:tcPr>
            <w:tcW w:w="2268" w:type="dxa"/>
            <w:vMerge/>
            <w:shd w:val="clear" w:color="auto" w:fill="FFFFFF" w:themeFill="background1"/>
          </w:tcPr>
          <w:p w14:paraId="24518267" w14:textId="77777777" w:rsidR="00230B30" w:rsidRPr="00FB2C37" w:rsidRDefault="00230B30" w:rsidP="00230B30">
            <w:pPr>
              <w:rPr>
                <w:rFonts w:ascii="Times New Roman" w:hAnsi="Times New Roman" w:cs="Times New Roman"/>
                <w:bCs/>
                <w:iCs/>
                <w:sz w:val="24"/>
                <w:szCs w:val="24"/>
              </w:rPr>
            </w:pPr>
          </w:p>
        </w:tc>
        <w:tc>
          <w:tcPr>
            <w:tcW w:w="3544" w:type="dxa"/>
            <w:shd w:val="clear" w:color="auto" w:fill="FFFFFF" w:themeFill="background1"/>
          </w:tcPr>
          <w:p w14:paraId="66046A01" w14:textId="5AD6D7DC" w:rsidR="00230B30" w:rsidRPr="00FB2C37" w:rsidRDefault="00230B30" w:rsidP="00230B30">
            <w:pPr>
              <w:pStyle w:val="a5"/>
              <w:ind w:left="35"/>
              <w:rPr>
                <w:bCs/>
                <w:sz w:val="24"/>
                <w:szCs w:val="24"/>
              </w:rPr>
            </w:pPr>
            <w:r w:rsidRPr="00FB2C37">
              <w:rPr>
                <w:bCs/>
                <w:sz w:val="24"/>
                <w:szCs w:val="24"/>
              </w:rPr>
              <w:t>ПК-3-И-6-Д-12-З Правила, виды, алгоритмы оказания первой помощи до оказания медицинской помощи</w:t>
            </w:r>
          </w:p>
        </w:tc>
        <w:tc>
          <w:tcPr>
            <w:tcW w:w="4819" w:type="dxa"/>
            <w:shd w:val="clear" w:color="auto" w:fill="FFFFFF" w:themeFill="background1"/>
          </w:tcPr>
          <w:p w14:paraId="5263983B" w14:textId="2E90E0ED" w:rsidR="00230B30" w:rsidRPr="00600C29" w:rsidRDefault="00230B30" w:rsidP="00230B30">
            <w:pPr>
              <w:spacing w:line="240" w:lineRule="auto"/>
              <w:ind w:left="11"/>
              <w:rPr>
                <w:rFonts w:ascii="Times New Roman" w:hAnsi="Times New Roman" w:cs="Times New Roman"/>
                <w:bCs/>
                <w:sz w:val="20"/>
                <w:szCs w:val="20"/>
              </w:rPr>
            </w:pPr>
            <w:r>
              <w:rPr>
                <w:rFonts w:ascii="Times New Roman" w:hAnsi="Times New Roman" w:cs="Times New Roman"/>
                <w:sz w:val="24"/>
                <w:szCs w:val="24"/>
              </w:rPr>
              <w:t xml:space="preserve">Знает виды оказания </w:t>
            </w:r>
            <w:r w:rsidR="00412888">
              <w:rPr>
                <w:rFonts w:ascii="Times New Roman" w:hAnsi="Times New Roman" w:cs="Times New Roman"/>
                <w:sz w:val="24"/>
                <w:szCs w:val="24"/>
              </w:rPr>
              <w:t>первой</w:t>
            </w:r>
            <w:r>
              <w:rPr>
                <w:rFonts w:ascii="Times New Roman" w:hAnsi="Times New Roman" w:cs="Times New Roman"/>
                <w:sz w:val="24"/>
                <w:szCs w:val="24"/>
              </w:rPr>
              <w:t xml:space="preserve"> помощи, правила оценки состояния пациента, требующего оказания доврачебной помощи и алгоритмы оказания первой помощи. Знает правила проведения базовой сердечно-легочной реанимации</w:t>
            </w:r>
          </w:p>
        </w:tc>
      </w:tr>
      <w:tr w:rsidR="00230B30" w:rsidRPr="007B557C" w14:paraId="0BD687BB" w14:textId="74FF2C04" w:rsidTr="00230B30">
        <w:trPr>
          <w:trHeight w:val="645"/>
        </w:trPr>
        <w:tc>
          <w:tcPr>
            <w:tcW w:w="1668" w:type="dxa"/>
            <w:vMerge w:val="restart"/>
          </w:tcPr>
          <w:p w14:paraId="326B56D7" w14:textId="38C72885" w:rsidR="00230B30" w:rsidRPr="00FB2C37" w:rsidRDefault="00230B30" w:rsidP="00230B30">
            <w:pPr>
              <w:spacing w:after="0" w:line="240" w:lineRule="auto"/>
              <w:rPr>
                <w:rFonts w:ascii="Times New Roman" w:hAnsi="Times New Roman"/>
                <w:b/>
                <w:sz w:val="24"/>
                <w:szCs w:val="24"/>
              </w:rPr>
            </w:pPr>
            <w:r w:rsidRPr="00FB2C37">
              <w:rPr>
                <w:rFonts w:ascii="Times New Roman" w:hAnsi="Times New Roman"/>
                <w:b/>
                <w:sz w:val="24"/>
                <w:szCs w:val="24"/>
              </w:rPr>
              <w:lastRenderedPageBreak/>
              <w:t>Не зачтено</w:t>
            </w:r>
          </w:p>
        </w:tc>
        <w:tc>
          <w:tcPr>
            <w:tcW w:w="2438" w:type="dxa"/>
            <w:vMerge w:val="restart"/>
            <w:shd w:val="clear" w:color="auto" w:fill="FFFFFF" w:themeFill="background1"/>
          </w:tcPr>
          <w:p w14:paraId="5AEF4F32" w14:textId="7C7189B9" w:rsidR="00230B30" w:rsidRPr="00FB2C37" w:rsidRDefault="00230B30" w:rsidP="00230B30">
            <w:pPr>
              <w:spacing w:after="0" w:line="240" w:lineRule="auto"/>
              <w:jc w:val="center"/>
              <w:rPr>
                <w:rFonts w:ascii="Times New Roman" w:hAnsi="Times New Roman" w:cs="Times New Roman"/>
                <w:b/>
                <w:sz w:val="24"/>
                <w:szCs w:val="24"/>
              </w:rPr>
            </w:pPr>
            <w:r w:rsidRPr="00FB2C37">
              <w:rPr>
                <w:rFonts w:ascii="Times New Roman" w:hAnsi="Times New Roman" w:cs="Times New Roman"/>
                <w:bCs/>
                <w:iCs/>
                <w:sz w:val="24"/>
                <w:szCs w:val="24"/>
              </w:rPr>
              <w:t>ПК-3 Деятельность по управлению профессиональным спортивным клубом, профессиональной спортивной лигой</w:t>
            </w:r>
          </w:p>
        </w:tc>
        <w:tc>
          <w:tcPr>
            <w:tcW w:w="2268" w:type="dxa"/>
            <w:vMerge w:val="restart"/>
            <w:shd w:val="clear" w:color="auto" w:fill="FFFFFF" w:themeFill="background1"/>
          </w:tcPr>
          <w:p w14:paraId="2ABD6A8E" w14:textId="77777777" w:rsidR="00230B30" w:rsidRPr="00FB2C37" w:rsidRDefault="00230B30" w:rsidP="00230B30">
            <w:pPr>
              <w:pStyle w:val="a5"/>
              <w:ind w:left="35" w:right="-109"/>
              <w:rPr>
                <w:bCs/>
                <w:sz w:val="24"/>
                <w:szCs w:val="24"/>
              </w:rPr>
            </w:pPr>
            <w:r w:rsidRPr="00FB2C37">
              <w:rPr>
                <w:rFonts w:eastAsiaTheme="minorHAnsi"/>
                <w:bCs/>
                <w:iCs/>
                <w:sz w:val="24"/>
                <w:szCs w:val="24"/>
                <w:lang w:eastAsia="en-US"/>
              </w:rPr>
              <w:t>ПК-3-И-6 Операционное администрирование и управление развитием субъекта профессионального спорта</w:t>
            </w:r>
          </w:p>
          <w:p w14:paraId="29BE09E1" w14:textId="22242590" w:rsidR="00230B30" w:rsidRPr="00FB2C37" w:rsidRDefault="00230B30" w:rsidP="00230B30">
            <w:pPr>
              <w:tabs>
                <w:tab w:val="left" w:pos="209"/>
              </w:tabs>
              <w:spacing w:after="0" w:line="240" w:lineRule="auto"/>
              <w:jc w:val="center"/>
              <w:rPr>
                <w:rFonts w:ascii="Times New Roman" w:hAnsi="Times New Roman" w:cs="Times New Roman"/>
                <w:b/>
                <w:sz w:val="24"/>
                <w:szCs w:val="24"/>
              </w:rPr>
            </w:pPr>
          </w:p>
        </w:tc>
        <w:tc>
          <w:tcPr>
            <w:tcW w:w="3544" w:type="dxa"/>
            <w:tcBorders>
              <w:top w:val="single" w:sz="4" w:space="0" w:color="auto"/>
              <w:left w:val="single" w:sz="4" w:space="0" w:color="auto"/>
              <w:bottom w:val="single" w:sz="4" w:space="0" w:color="auto"/>
              <w:right w:val="single" w:sz="4" w:space="0" w:color="auto"/>
            </w:tcBorders>
            <w:shd w:val="clear" w:color="auto" w:fill="FFFFFF" w:themeFill="background1"/>
          </w:tcPr>
          <w:p w14:paraId="3FAD963D" w14:textId="77777777" w:rsidR="00230B30" w:rsidRPr="00FB2C37" w:rsidRDefault="00230B30" w:rsidP="00230B30">
            <w:pPr>
              <w:pStyle w:val="a5"/>
              <w:ind w:left="35"/>
              <w:rPr>
                <w:bCs/>
                <w:sz w:val="24"/>
                <w:szCs w:val="24"/>
              </w:rPr>
            </w:pPr>
            <w:r w:rsidRPr="00FB2C37">
              <w:rPr>
                <w:bCs/>
                <w:sz w:val="24"/>
                <w:szCs w:val="24"/>
              </w:rPr>
              <w:t xml:space="preserve">ПК-3-И-6-Д-2-В Организация и проведение мероприятий по развитию и повышению квалификации персонала субъекта профессионального спорта </w:t>
            </w:r>
          </w:p>
          <w:p w14:paraId="7A8DD8F9" w14:textId="45AD3DAE" w:rsidR="00230B30" w:rsidRPr="00FB2C37" w:rsidRDefault="00230B30" w:rsidP="00230B30">
            <w:pPr>
              <w:spacing w:after="0" w:line="240" w:lineRule="auto"/>
              <w:rPr>
                <w:rFonts w:ascii="Times New Roman" w:hAnsi="Times New Roman" w:cs="Times New Roman"/>
                <w:b/>
                <w:iCs/>
                <w:sz w:val="24"/>
                <w:szCs w:val="24"/>
              </w:rPr>
            </w:pPr>
          </w:p>
        </w:tc>
        <w:tc>
          <w:tcPr>
            <w:tcW w:w="4819" w:type="dxa"/>
            <w:tcBorders>
              <w:top w:val="single" w:sz="4" w:space="0" w:color="auto"/>
              <w:left w:val="single" w:sz="4" w:space="0" w:color="auto"/>
              <w:bottom w:val="single" w:sz="4" w:space="0" w:color="auto"/>
              <w:right w:val="single" w:sz="4" w:space="0" w:color="auto"/>
            </w:tcBorders>
            <w:shd w:val="clear" w:color="auto" w:fill="FFFFFF" w:themeFill="background1"/>
          </w:tcPr>
          <w:p w14:paraId="2EC9B94D" w14:textId="195DCFA1" w:rsidR="00230B30" w:rsidRPr="008C7DE4" w:rsidRDefault="00230B30" w:rsidP="00230B30">
            <w:pPr>
              <w:spacing w:after="0" w:line="240" w:lineRule="auto"/>
              <w:rPr>
                <w:rFonts w:ascii="Times New Roman" w:hAnsi="Times New Roman" w:cs="Times New Roman"/>
                <w:bCs/>
                <w:iCs/>
                <w:sz w:val="20"/>
                <w:szCs w:val="20"/>
              </w:rPr>
            </w:pPr>
            <w:r>
              <w:rPr>
                <w:rFonts w:ascii="Times New Roman" w:hAnsi="Times New Roman" w:cs="Times New Roman"/>
                <w:sz w:val="24"/>
                <w:szCs w:val="24"/>
              </w:rPr>
              <w:t xml:space="preserve">Не владеет основами организации медицинского обеспечения различных контингентов, занимающихся физической культурой и спортом. Не знает основные цели, задачи и направления медицинского сопровождения спорта. Не владеет основами организации врачебно-физкультурных диспансеров. Не знает функции врача по лечебной физкультуре и спортивной медицине. </w:t>
            </w:r>
          </w:p>
        </w:tc>
      </w:tr>
      <w:tr w:rsidR="00230B30" w:rsidRPr="00DA1B45" w14:paraId="74712D36" w14:textId="36A573A0" w:rsidTr="00230B30">
        <w:trPr>
          <w:trHeight w:val="645"/>
        </w:trPr>
        <w:tc>
          <w:tcPr>
            <w:tcW w:w="1668" w:type="dxa"/>
            <w:vMerge/>
          </w:tcPr>
          <w:p w14:paraId="6C9DC91D" w14:textId="69AFFB32" w:rsidR="00230B30" w:rsidRPr="00327789" w:rsidRDefault="00230B30" w:rsidP="00230B30">
            <w:pPr>
              <w:spacing w:after="0" w:line="240" w:lineRule="auto"/>
              <w:rPr>
                <w:rFonts w:ascii="Times New Roman" w:hAnsi="Times New Roman"/>
                <w:b/>
                <w:iCs/>
                <w:sz w:val="20"/>
                <w:szCs w:val="20"/>
              </w:rPr>
            </w:pPr>
          </w:p>
        </w:tc>
        <w:tc>
          <w:tcPr>
            <w:tcW w:w="2438" w:type="dxa"/>
            <w:vMerge/>
            <w:shd w:val="clear" w:color="auto" w:fill="FFFFFF" w:themeFill="background1"/>
          </w:tcPr>
          <w:p w14:paraId="7C39496E" w14:textId="268E19E9" w:rsidR="00230B30" w:rsidRPr="00FB2C37" w:rsidRDefault="00230B30" w:rsidP="00230B30">
            <w:pPr>
              <w:spacing w:after="0" w:line="240" w:lineRule="auto"/>
              <w:rPr>
                <w:rFonts w:ascii="Times New Roman" w:hAnsi="Times New Roman" w:cs="Times New Roman"/>
                <w:bCs/>
                <w:iCs/>
                <w:sz w:val="24"/>
                <w:szCs w:val="24"/>
              </w:rPr>
            </w:pPr>
          </w:p>
        </w:tc>
        <w:tc>
          <w:tcPr>
            <w:tcW w:w="2268" w:type="dxa"/>
            <w:vMerge/>
            <w:shd w:val="clear" w:color="auto" w:fill="FFFFFF" w:themeFill="background1"/>
          </w:tcPr>
          <w:p w14:paraId="3588B137" w14:textId="77777777" w:rsidR="00230B30" w:rsidRPr="00FB2C37" w:rsidRDefault="00230B30" w:rsidP="00230B30">
            <w:pPr>
              <w:rPr>
                <w:rFonts w:ascii="Times New Roman" w:hAnsi="Times New Roman" w:cs="Times New Roman"/>
                <w:bCs/>
                <w:iCs/>
                <w:sz w:val="24"/>
                <w:szCs w:val="24"/>
              </w:rPr>
            </w:pPr>
          </w:p>
        </w:tc>
        <w:tc>
          <w:tcPr>
            <w:tcW w:w="3544" w:type="dxa"/>
            <w:tcBorders>
              <w:top w:val="single" w:sz="4" w:space="0" w:color="auto"/>
              <w:left w:val="single" w:sz="4" w:space="0" w:color="auto"/>
              <w:bottom w:val="single" w:sz="4" w:space="0" w:color="auto"/>
              <w:right w:val="single" w:sz="4" w:space="0" w:color="auto"/>
            </w:tcBorders>
            <w:shd w:val="clear" w:color="auto" w:fill="FFFFFF" w:themeFill="background1"/>
          </w:tcPr>
          <w:p w14:paraId="01697509" w14:textId="77777777" w:rsidR="00230B30" w:rsidRPr="00FB2C37" w:rsidRDefault="00230B30" w:rsidP="00230B30">
            <w:pPr>
              <w:pStyle w:val="a5"/>
              <w:ind w:left="35"/>
              <w:rPr>
                <w:bCs/>
                <w:sz w:val="24"/>
                <w:szCs w:val="24"/>
              </w:rPr>
            </w:pPr>
            <w:r w:rsidRPr="00FB2C37">
              <w:rPr>
                <w:bCs/>
                <w:sz w:val="24"/>
                <w:szCs w:val="24"/>
              </w:rPr>
              <w:t>ПК-3-И-6-Д-3-В Подготовка предложений и проектов развития субъекта профессионального спорта</w:t>
            </w:r>
          </w:p>
          <w:p w14:paraId="58034DE4" w14:textId="2587ABD4" w:rsidR="00230B30" w:rsidRPr="00FB2C37" w:rsidRDefault="00230B30" w:rsidP="00230B30">
            <w:pPr>
              <w:spacing w:after="0" w:line="240" w:lineRule="auto"/>
              <w:rPr>
                <w:rFonts w:ascii="Times New Roman" w:hAnsi="Times New Roman" w:cs="Times New Roman"/>
                <w:b/>
                <w:iCs/>
                <w:sz w:val="24"/>
                <w:szCs w:val="24"/>
              </w:rPr>
            </w:pPr>
          </w:p>
        </w:tc>
        <w:tc>
          <w:tcPr>
            <w:tcW w:w="4819" w:type="dxa"/>
            <w:tcBorders>
              <w:top w:val="single" w:sz="4" w:space="0" w:color="auto"/>
              <w:left w:val="single" w:sz="4" w:space="0" w:color="auto"/>
              <w:bottom w:val="single" w:sz="4" w:space="0" w:color="auto"/>
              <w:right w:val="single" w:sz="4" w:space="0" w:color="auto"/>
            </w:tcBorders>
            <w:shd w:val="clear" w:color="auto" w:fill="FFFFFF" w:themeFill="background1"/>
          </w:tcPr>
          <w:p w14:paraId="11D0058A" w14:textId="5AAE6F62" w:rsidR="00230B30" w:rsidRPr="008C7DE4" w:rsidRDefault="00230B30" w:rsidP="00230B30">
            <w:pPr>
              <w:spacing w:after="0" w:line="240" w:lineRule="auto"/>
              <w:rPr>
                <w:rFonts w:ascii="Times New Roman" w:hAnsi="Times New Roman" w:cs="Times New Roman"/>
                <w:bCs/>
                <w:iCs/>
                <w:sz w:val="20"/>
                <w:szCs w:val="20"/>
              </w:rPr>
            </w:pPr>
            <w:r>
              <w:rPr>
                <w:rFonts w:ascii="Times New Roman" w:hAnsi="Times New Roman" w:cs="Times New Roman"/>
                <w:sz w:val="24"/>
                <w:szCs w:val="24"/>
              </w:rPr>
              <w:t>Не владеет основными формами работы в спортивной медицине. Не знает цели и задачи проведения динамических наблюдений за спортсменами (текущие, периодические и углубленные медосмотры, врачебно-педагогические наблюдения).</w:t>
            </w:r>
          </w:p>
        </w:tc>
      </w:tr>
      <w:tr w:rsidR="00230B30" w:rsidRPr="00DA1B45" w14:paraId="0E775D1A" w14:textId="4EBC359B" w:rsidTr="00230B30">
        <w:trPr>
          <w:trHeight w:val="645"/>
        </w:trPr>
        <w:tc>
          <w:tcPr>
            <w:tcW w:w="1668" w:type="dxa"/>
            <w:vMerge/>
          </w:tcPr>
          <w:p w14:paraId="34E065A8" w14:textId="77777777" w:rsidR="00230B30" w:rsidRPr="00327789" w:rsidRDefault="00230B30" w:rsidP="00230B30">
            <w:pPr>
              <w:spacing w:after="0" w:line="240" w:lineRule="auto"/>
              <w:rPr>
                <w:rFonts w:ascii="Times New Roman" w:hAnsi="Times New Roman"/>
                <w:b/>
                <w:iCs/>
                <w:sz w:val="20"/>
                <w:szCs w:val="20"/>
              </w:rPr>
            </w:pPr>
          </w:p>
        </w:tc>
        <w:tc>
          <w:tcPr>
            <w:tcW w:w="2438" w:type="dxa"/>
            <w:vMerge/>
            <w:shd w:val="clear" w:color="auto" w:fill="FFFFFF" w:themeFill="background1"/>
          </w:tcPr>
          <w:p w14:paraId="1FA8AD62" w14:textId="77777777" w:rsidR="00230B30" w:rsidRPr="00FB2C37" w:rsidRDefault="00230B30" w:rsidP="00230B30">
            <w:pPr>
              <w:spacing w:after="0" w:line="240" w:lineRule="auto"/>
              <w:rPr>
                <w:rFonts w:ascii="Times New Roman" w:hAnsi="Times New Roman" w:cs="Times New Roman"/>
                <w:bCs/>
                <w:iCs/>
                <w:sz w:val="24"/>
                <w:szCs w:val="24"/>
              </w:rPr>
            </w:pPr>
          </w:p>
        </w:tc>
        <w:tc>
          <w:tcPr>
            <w:tcW w:w="2268" w:type="dxa"/>
            <w:vMerge/>
            <w:shd w:val="clear" w:color="auto" w:fill="FFFFFF" w:themeFill="background1"/>
          </w:tcPr>
          <w:p w14:paraId="251049CB" w14:textId="77777777" w:rsidR="00230B30" w:rsidRPr="00FB2C37" w:rsidRDefault="00230B30" w:rsidP="00230B30">
            <w:pPr>
              <w:rPr>
                <w:rFonts w:ascii="Times New Roman" w:hAnsi="Times New Roman" w:cs="Times New Roman"/>
                <w:bCs/>
                <w:iCs/>
                <w:sz w:val="24"/>
                <w:szCs w:val="24"/>
              </w:rPr>
            </w:pPr>
          </w:p>
        </w:tc>
        <w:tc>
          <w:tcPr>
            <w:tcW w:w="3544" w:type="dxa"/>
            <w:tcBorders>
              <w:top w:val="single" w:sz="4" w:space="0" w:color="auto"/>
              <w:left w:val="single" w:sz="4" w:space="0" w:color="auto"/>
              <w:bottom w:val="single" w:sz="4" w:space="0" w:color="auto"/>
              <w:right w:val="single" w:sz="4" w:space="0" w:color="auto"/>
            </w:tcBorders>
            <w:shd w:val="clear" w:color="auto" w:fill="FFFFFF" w:themeFill="background1"/>
          </w:tcPr>
          <w:p w14:paraId="45BB89B3" w14:textId="77777777" w:rsidR="00230B30" w:rsidRPr="00FB2C37" w:rsidRDefault="00230B30" w:rsidP="00230B30">
            <w:pPr>
              <w:pStyle w:val="a5"/>
              <w:ind w:left="35"/>
              <w:rPr>
                <w:bCs/>
                <w:sz w:val="24"/>
                <w:szCs w:val="24"/>
              </w:rPr>
            </w:pPr>
            <w:r w:rsidRPr="00FB2C37">
              <w:rPr>
                <w:bCs/>
                <w:sz w:val="24"/>
                <w:szCs w:val="24"/>
              </w:rPr>
              <w:t>ПК-3-И-6-Д-7-У Обеспечивать комплексную безопасность субъекта профессионального спорта</w:t>
            </w:r>
          </w:p>
          <w:p w14:paraId="7CEBA544" w14:textId="4D7C04AC" w:rsidR="00230B30" w:rsidRPr="00FB2C37" w:rsidRDefault="00230B30" w:rsidP="00230B30">
            <w:pPr>
              <w:spacing w:after="0" w:line="240" w:lineRule="auto"/>
              <w:rPr>
                <w:rFonts w:ascii="Times New Roman" w:hAnsi="Times New Roman" w:cs="Times New Roman"/>
                <w:b/>
                <w:iCs/>
                <w:sz w:val="24"/>
                <w:szCs w:val="24"/>
              </w:rPr>
            </w:pPr>
          </w:p>
        </w:tc>
        <w:tc>
          <w:tcPr>
            <w:tcW w:w="4819" w:type="dxa"/>
            <w:tcBorders>
              <w:top w:val="single" w:sz="4" w:space="0" w:color="auto"/>
              <w:left w:val="single" w:sz="4" w:space="0" w:color="auto"/>
              <w:bottom w:val="single" w:sz="4" w:space="0" w:color="auto"/>
              <w:right w:val="single" w:sz="4" w:space="0" w:color="auto"/>
            </w:tcBorders>
            <w:shd w:val="clear" w:color="auto" w:fill="FFFFFF" w:themeFill="background1"/>
          </w:tcPr>
          <w:p w14:paraId="77302E91" w14:textId="7F3838EB" w:rsidR="00230B30" w:rsidRPr="008C7DE4" w:rsidRDefault="00230B30" w:rsidP="00230B30">
            <w:pPr>
              <w:spacing w:after="0" w:line="240" w:lineRule="auto"/>
              <w:rPr>
                <w:rFonts w:ascii="Times New Roman" w:hAnsi="Times New Roman" w:cs="Times New Roman"/>
                <w:bCs/>
                <w:iCs/>
                <w:sz w:val="20"/>
                <w:szCs w:val="20"/>
              </w:rPr>
            </w:pPr>
            <w:r>
              <w:rPr>
                <w:rFonts w:ascii="Times New Roman" w:hAnsi="Times New Roman" w:cs="Times New Roman"/>
                <w:sz w:val="24"/>
                <w:szCs w:val="24"/>
              </w:rPr>
              <w:t xml:space="preserve">Не умеет организовать медицинское сопровождение при проведении спортивных, учебно-тренировочных и массовых спортивных мероприятий. Не знает особенности организации медицинского обеспечения спортсменов сборных команд РФ, паралимпийцев и сурдолимпийцев и организации медицинского сопровождения спортсменов на разных этапах спортивной подготовки. </w:t>
            </w:r>
          </w:p>
        </w:tc>
      </w:tr>
      <w:tr w:rsidR="00230B30" w:rsidRPr="00DA1B45" w14:paraId="6D18F858" w14:textId="716380D5" w:rsidTr="00230B30">
        <w:trPr>
          <w:trHeight w:val="645"/>
        </w:trPr>
        <w:tc>
          <w:tcPr>
            <w:tcW w:w="1668" w:type="dxa"/>
            <w:vMerge/>
          </w:tcPr>
          <w:p w14:paraId="143B5BA1" w14:textId="77777777" w:rsidR="00230B30" w:rsidRPr="00327789" w:rsidRDefault="00230B30" w:rsidP="00230B30">
            <w:pPr>
              <w:spacing w:after="0" w:line="240" w:lineRule="auto"/>
              <w:rPr>
                <w:rFonts w:ascii="Times New Roman" w:hAnsi="Times New Roman"/>
                <w:b/>
                <w:iCs/>
                <w:sz w:val="20"/>
                <w:szCs w:val="20"/>
              </w:rPr>
            </w:pPr>
          </w:p>
        </w:tc>
        <w:tc>
          <w:tcPr>
            <w:tcW w:w="2438" w:type="dxa"/>
            <w:vMerge/>
            <w:shd w:val="clear" w:color="auto" w:fill="FFFFFF" w:themeFill="background1"/>
          </w:tcPr>
          <w:p w14:paraId="4436F745" w14:textId="77777777" w:rsidR="00230B30" w:rsidRPr="00FB2C37" w:rsidRDefault="00230B30" w:rsidP="00230B30">
            <w:pPr>
              <w:spacing w:after="0" w:line="240" w:lineRule="auto"/>
              <w:rPr>
                <w:rFonts w:ascii="Times New Roman" w:hAnsi="Times New Roman" w:cs="Times New Roman"/>
                <w:bCs/>
                <w:iCs/>
                <w:sz w:val="24"/>
                <w:szCs w:val="24"/>
              </w:rPr>
            </w:pPr>
          </w:p>
        </w:tc>
        <w:tc>
          <w:tcPr>
            <w:tcW w:w="2268" w:type="dxa"/>
            <w:vMerge/>
            <w:shd w:val="clear" w:color="auto" w:fill="FFFFFF" w:themeFill="background1"/>
          </w:tcPr>
          <w:p w14:paraId="0BB8EC5C" w14:textId="77777777" w:rsidR="00230B30" w:rsidRPr="00FB2C37" w:rsidRDefault="00230B30" w:rsidP="00230B30">
            <w:pPr>
              <w:rPr>
                <w:rFonts w:ascii="Times New Roman" w:hAnsi="Times New Roman" w:cs="Times New Roman"/>
                <w:bCs/>
                <w:iCs/>
                <w:sz w:val="24"/>
                <w:szCs w:val="24"/>
              </w:rPr>
            </w:pPr>
          </w:p>
        </w:tc>
        <w:tc>
          <w:tcPr>
            <w:tcW w:w="3544" w:type="dxa"/>
            <w:tcBorders>
              <w:top w:val="single" w:sz="4" w:space="0" w:color="auto"/>
              <w:left w:val="single" w:sz="4" w:space="0" w:color="auto"/>
              <w:bottom w:val="single" w:sz="4" w:space="0" w:color="auto"/>
              <w:right w:val="single" w:sz="4" w:space="0" w:color="auto"/>
            </w:tcBorders>
            <w:shd w:val="clear" w:color="auto" w:fill="FFFFFF" w:themeFill="background1"/>
          </w:tcPr>
          <w:p w14:paraId="5050342D" w14:textId="79033309" w:rsidR="00230B30" w:rsidRPr="00FB2C37" w:rsidRDefault="00230B30" w:rsidP="00230B30">
            <w:pPr>
              <w:pStyle w:val="a5"/>
              <w:ind w:left="35"/>
              <w:rPr>
                <w:b/>
                <w:iCs/>
                <w:sz w:val="24"/>
                <w:szCs w:val="24"/>
              </w:rPr>
            </w:pPr>
            <w:r w:rsidRPr="00FB2C37">
              <w:rPr>
                <w:bCs/>
                <w:sz w:val="24"/>
                <w:szCs w:val="24"/>
              </w:rPr>
              <w:t>ПК-3-И-6-Д-8-У Организовывать оказание первой помощи до оказания медицинской помощи</w:t>
            </w:r>
          </w:p>
        </w:tc>
        <w:tc>
          <w:tcPr>
            <w:tcW w:w="4819" w:type="dxa"/>
            <w:tcBorders>
              <w:top w:val="single" w:sz="4" w:space="0" w:color="auto"/>
              <w:left w:val="single" w:sz="4" w:space="0" w:color="auto"/>
              <w:bottom w:val="single" w:sz="4" w:space="0" w:color="auto"/>
              <w:right w:val="single" w:sz="4" w:space="0" w:color="auto"/>
            </w:tcBorders>
            <w:shd w:val="clear" w:color="auto" w:fill="FFFFFF" w:themeFill="background1"/>
          </w:tcPr>
          <w:p w14:paraId="2FEE8960" w14:textId="224B9D34" w:rsidR="00230B30" w:rsidRPr="008C7DE4" w:rsidRDefault="00230B30" w:rsidP="00230B30">
            <w:pPr>
              <w:spacing w:after="0" w:line="240" w:lineRule="auto"/>
              <w:rPr>
                <w:rFonts w:ascii="Times New Roman" w:hAnsi="Times New Roman" w:cs="Times New Roman"/>
                <w:bCs/>
                <w:iCs/>
                <w:sz w:val="20"/>
                <w:szCs w:val="20"/>
              </w:rPr>
            </w:pPr>
            <w:r>
              <w:rPr>
                <w:rFonts w:ascii="Times New Roman" w:hAnsi="Times New Roman" w:cs="Times New Roman"/>
                <w:sz w:val="24"/>
                <w:szCs w:val="24"/>
              </w:rPr>
              <w:t xml:space="preserve">Не умеет </w:t>
            </w:r>
            <w:r w:rsidR="0000030C">
              <w:rPr>
                <w:rFonts w:ascii="Times New Roman" w:hAnsi="Times New Roman" w:cs="Times New Roman"/>
                <w:sz w:val="24"/>
                <w:szCs w:val="24"/>
              </w:rPr>
              <w:t>организовать оказание медицинской помощи на объектах спорта, не умеет применять алгоритмы оказания первой помощи при проведении спортивных мероприятий</w:t>
            </w:r>
          </w:p>
        </w:tc>
      </w:tr>
      <w:tr w:rsidR="00230B30" w:rsidRPr="00DA1B45" w14:paraId="3BCDA146" w14:textId="1E65B175" w:rsidTr="00230B30">
        <w:trPr>
          <w:trHeight w:val="645"/>
        </w:trPr>
        <w:tc>
          <w:tcPr>
            <w:tcW w:w="1668" w:type="dxa"/>
            <w:vMerge/>
          </w:tcPr>
          <w:p w14:paraId="71FC4B51" w14:textId="77777777" w:rsidR="00230B30" w:rsidRPr="00327789" w:rsidRDefault="00230B30" w:rsidP="00230B30">
            <w:pPr>
              <w:spacing w:after="0" w:line="240" w:lineRule="auto"/>
              <w:rPr>
                <w:rFonts w:ascii="Times New Roman" w:hAnsi="Times New Roman"/>
                <w:b/>
                <w:iCs/>
                <w:sz w:val="20"/>
                <w:szCs w:val="20"/>
              </w:rPr>
            </w:pPr>
          </w:p>
        </w:tc>
        <w:tc>
          <w:tcPr>
            <w:tcW w:w="2438" w:type="dxa"/>
            <w:vMerge/>
            <w:shd w:val="clear" w:color="auto" w:fill="FFFFFF" w:themeFill="background1"/>
          </w:tcPr>
          <w:p w14:paraId="76E24C4C" w14:textId="77777777" w:rsidR="00230B30" w:rsidRPr="00FB2C37" w:rsidRDefault="00230B30" w:rsidP="00230B30">
            <w:pPr>
              <w:spacing w:after="0" w:line="240" w:lineRule="auto"/>
              <w:rPr>
                <w:rFonts w:ascii="Times New Roman" w:hAnsi="Times New Roman" w:cs="Times New Roman"/>
                <w:bCs/>
                <w:iCs/>
                <w:sz w:val="24"/>
                <w:szCs w:val="24"/>
              </w:rPr>
            </w:pPr>
          </w:p>
        </w:tc>
        <w:tc>
          <w:tcPr>
            <w:tcW w:w="2268" w:type="dxa"/>
            <w:vMerge/>
            <w:shd w:val="clear" w:color="auto" w:fill="FFFFFF" w:themeFill="background1"/>
          </w:tcPr>
          <w:p w14:paraId="6295F2C6" w14:textId="77777777" w:rsidR="00230B30" w:rsidRPr="00FB2C37" w:rsidRDefault="00230B30" w:rsidP="00230B30">
            <w:pPr>
              <w:rPr>
                <w:rFonts w:ascii="Times New Roman" w:hAnsi="Times New Roman" w:cs="Times New Roman"/>
                <w:bCs/>
                <w:iCs/>
                <w:sz w:val="24"/>
                <w:szCs w:val="24"/>
              </w:rPr>
            </w:pPr>
          </w:p>
        </w:tc>
        <w:tc>
          <w:tcPr>
            <w:tcW w:w="3544" w:type="dxa"/>
            <w:tcBorders>
              <w:top w:val="single" w:sz="4" w:space="0" w:color="auto"/>
              <w:left w:val="single" w:sz="4" w:space="0" w:color="auto"/>
              <w:bottom w:val="single" w:sz="4" w:space="0" w:color="auto"/>
              <w:right w:val="single" w:sz="4" w:space="0" w:color="auto"/>
            </w:tcBorders>
            <w:shd w:val="clear" w:color="auto" w:fill="FFFFFF" w:themeFill="background1"/>
          </w:tcPr>
          <w:p w14:paraId="2D8F76D0" w14:textId="0AC9D6CF" w:rsidR="00230B30" w:rsidRPr="00FB2C37" w:rsidRDefault="00230B30" w:rsidP="00230B30">
            <w:pPr>
              <w:pStyle w:val="a5"/>
              <w:ind w:left="35"/>
              <w:rPr>
                <w:b/>
                <w:iCs/>
                <w:sz w:val="24"/>
                <w:szCs w:val="24"/>
              </w:rPr>
            </w:pPr>
            <w:r w:rsidRPr="00FB2C37">
              <w:rPr>
                <w:bCs/>
                <w:sz w:val="24"/>
                <w:szCs w:val="24"/>
              </w:rPr>
              <w:t xml:space="preserve">ПК-3-И-6-Д-10-З Законодательство Российской Федерации в сфере управления и организации работы по </w:t>
            </w:r>
            <w:r w:rsidRPr="00FB2C37">
              <w:rPr>
                <w:bCs/>
                <w:sz w:val="24"/>
                <w:szCs w:val="24"/>
              </w:rPr>
              <w:lastRenderedPageBreak/>
              <w:t>антидопинговому обеспечению</w:t>
            </w:r>
          </w:p>
        </w:tc>
        <w:tc>
          <w:tcPr>
            <w:tcW w:w="4819" w:type="dxa"/>
            <w:tcBorders>
              <w:top w:val="single" w:sz="4" w:space="0" w:color="auto"/>
              <w:left w:val="single" w:sz="4" w:space="0" w:color="auto"/>
              <w:bottom w:val="single" w:sz="4" w:space="0" w:color="auto"/>
              <w:right w:val="single" w:sz="4" w:space="0" w:color="auto"/>
            </w:tcBorders>
            <w:shd w:val="clear" w:color="auto" w:fill="FFFFFF" w:themeFill="background1"/>
          </w:tcPr>
          <w:p w14:paraId="73CDDE14" w14:textId="09625A4C" w:rsidR="00230B30" w:rsidRPr="008C7DE4" w:rsidRDefault="00230B30" w:rsidP="00230B30">
            <w:pPr>
              <w:spacing w:after="0" w:line="240" w:lineRule="auto"/>
              <w:rPr>
                <w:rFonts w:ascii="Times New Roman" w:hAnsi="Times New Roman" w:cs="Times New Roman"/>
                <w:bCs/>
                <w:iCs/>
                <w:sz w:val="20"/>
                <w:szCs w:val="20"/>
              </w:rPr>
            </w:pPr>
            <w:r>
              <w:rPr>
                <w:rFonts w:ascii="Times New Roman" w:hAnsi="Times New Roman" w:cs="Times New Roman"/>
                <w:bCs/>
                <w:iCs/>
                <w:sz w:val="24"/>
                <w:szCs w:val="24"/>
              </w:rPr>
              <w:lastRenderedPageBreak/>
              <w:t xml:space="preserve">Не знает нормативно-правовое регулирование антидопингового обеспечения спорта и </w:t>
            </w:r>
            <w:r>
              <w:rPr>
                <w:rFonts w:ascii="Times New Roman" w:hAnsi="Times New Roman" w:cs="Times New Roman"/>
                <w:sz w:val="24"/>
                <w:szCs w:val="24"/>
              </w:rPr>
              <w:t>организацию допинг-контроля.</w:t>
            </w:r>
          </w:p>
        </w:tc>
      </w:tr>
      <w:tr w:rsidR="00230B30" w:rsidRPr="00DA1B45" w14:paraId="0C8DEB4D" w14:textId="311EB486" w:rsidTr="00230B30">
        <w:trPr>
          <w:trHeight w:val="687"/>
        </w:trPr>
        <w:tc>
          <w:tcPr>
            <w:tcW w:w="1668" w:type="dxa"/>
            <w:vMerge/>
          </w:tcPr>
          <w:p w14:paraId="5AB0C595" w14:textId="77777777" w:rsidR="00230B30" w:rsidRPr="00327789" w:rsidRDefault="00230B30" w:rsidP="00230B30">
            <w:pPr>
              <w:spacing w:after="0" w:line="240" w:lineRule="auto"/>
              <w:rPr>
                <w:rFonts w:ascii="Times New Roman" w:hAnsi="Times New Roman"/>
                <w:b/>
                <w:iCs/>
                <w:sz w:val="20"/>
                <w:szCs w:val="20"/>
              </w:rPr>
            </w:pPr>
          </w:p>
        </w:tc>
        <w:tc>
          <w:tcPr>
            <w:tcW w:w="2438" w:type="dxa"/>
            <w:vMerge/>
            <w:shd w:val="clear" w:color="auto" w:fill="FFFFFF" w:themeFill="background1"/>
          </w:tcPr>
          <w:p w14:paraId="4A98C616" w14:textId="77777777" w:rsidR="00230B30" w:rsidRPr="00FB2C37" w:rsidRDefault="00230B30" w:rsidP="00230B30">
            <w:pPr>
              <w:spacing w:after="0" w:line="240" w:lineRule="auto"/>
              <w:rPr>
                <w:rFonts w:ascii="Times New Roman" w:hAnsi="Times New Roman" w:cs="Times New Roman"/>
                <w:bCs/>
                <w:iCs/>
                <w:sz w:val="24"/>
                <w:szCs w:val="24"/>
              </w:rPr>
            </w:pPr>
          </w:p>
        </w:tc>
        <w:tc>
          <w:tcPr>
            <w:tcW w:w="2268" w:type="dxa"/>
            <w:vMerge/>
            <w:shd w:val="clear" w:color="auto" w:fill="FFFFFF" w:themeFill="background1"/>
          </w:tcPr>
          <w:p w14:paraId="61F4157A" w14:textId="77777777" w:rsidR="00230B30" w:rsidRPr="00FB2C37" w:rsidRDefault="00230B30" w:rsidP="00230B30">
            <w:pPr>
              <w:rPr>
                <w:rFonts w:ascii="Times New Roman" w:hAnsi="Times New Roman" w:cs="Times New Roman"/>
                <w:bCs/>
                <w:iCs/>
                <w:sz w:val="24"/>
                <w:szCs w:val="24"/>
              </w:rPr>
            </w:pPr>
          </w:p>
        </w:tc>
        <w:tc>
          <w:tcPr>
            <w:tcW w:w="3544" w:type="dxa"/>
            <w:tcBorders>
              <w:top w:val="single" w:sz="4" w:space="0" w:color="auto"/>
              <w:left w:val="single" w:sz="4" w:space="0" w:color="auto"/>
              <w:right w:val="single" w:sz="4" w:space="0" w:color="auto"/>
            </w:tcBorders>
            <w:shd w:val="clear" w:color="auto" w:fill="FFFFFF" w:themeFill="background1"/>
          </w:tcPr>
          <w:p w14:paraId="6BE8E134" w14:textId="51A01998" w:rsidR="00230B30" w:rsidRPr="00FB2C37" w:rsidRDefault="00230B30" w:rsidP="00230B30">
            <w:pPr>
              <w:spacing w:after="0" w:line="240" w:lineRule="auto"/>
              <w:rPr>
                <w:rFonts w:ascii="Times New Roman" w:hAnsi="Times New Roman" w:cs="Times New Roman"/>
                <w:b/>
                <w:iCs/>
                <w:sz w:val="24"/>
                <w:szCs w:val="24"/>
              </w:rPr>
            </w:pPr>
            <w:r w:rsidRPr="00FB2C37">
              <w:rPr>
                <w:rFonts w:ascii="Times New Roman" w:hAnsi="Times New Roman" w:cs="Times New Roman"/>
                <w:bCs/>
                <w:sz w:val="24"/>
                <w:szCs w:val="24"/>
              </w:rPr>
              <w:t>ПК-3-И-6-Д-12-З Правила, виды, алгоритмы оказания первой помощи до оказания медицинской помощи</w:t>
            </w:r>
          </w:p>
        </w:tc>
        <w:tc>
          <w:tcPr>
            <w:tcW w:w="4819" w:type="dxa"/>
            <w:tcBorders>
              <w:top w:val="single" w:sz="4" w:space="0" w:color="auto"/>
              <w:left w:val="single" w:sz="4" w:space="0" w:color="auto"/>
              <w:right w:val="single" w:sz="4" w:space="0" w:color="auto"/>
            </w:tcBorders>
            <w:shd w:val="clear" w:color="auto" w:fill="FFFFFF" w:themeFill="background1"/>
          </w:tcPr>
          <w:p w14:paraId="601479B4" w14:textId="26FB4F74" w:rsidR="00230B30" w:rsidRPr="008C7DE4" w:rsidRDefault="00230B30" w:rsidP="00230B30">
            <w:pPr>
              <w:spacing w:after="0" w:line="240" w:lineRule="auto"/>
              <w:rPr>
                <w:rFonts w:ascii="Times New Roman" w:hAnsi="Times New Roman" w:cs="Times New Roman"/>
                <w:bCs/>
                <w:iCs/>
                <w:sz w:val="20"/>
                <w:szCs w:val="20"/>
              </w:rPr>
            </w:pPr>
            <w:r>
              <w:rPr>
                <w:rFonts w:ascii="Times New Roman" w:hAnsi="Times New Roman" w:cs="Times New Roman"/>
                <w:sz w:val="24"/>
                <w:szCs w:val="24"/>
              </w:rPr>
              <w:t xml:space="preserve">Не знает виды оказания </w:t>
            </w:r>
            <w:r w:rsidR="00F07595">
              <w:rPr>
                <w:rFonts w:ascii="Times New Roman" w:hAnsi="Times New Roman" w:cs="Times New Roman"/>
                <w:sz w:val="24"/>
                <w:szCs w:val="24"/>
              </w:rPr>
              <w:t xml:space="preserve">первой </w:t>
            </w:r>
            <w:r>
              <w:rPr>
                <w:rFonts w:ascii="Times New Roman" w:hAnsi="Times New Roman" w:cs="Times New Roman"/>
                <w:sz w:val="24"/>
                <w:szCs w:val="24"/>
              </w:rPr>
              <w:t>помощи, правила оценки состояния пациента, требующего оказания доврачебной помощи и алгоритмы оказания первой помощи. Не знает правила проведения базовой сердечно-легочной реанимации</w:t>
            </w:r>
          </w:p>
        </w:tc>
      </w:tr>
    </w:tbl>
    <w:p w14:paraId="2EFD7610" w14:textId="77777777" w:rsidR="001128C1" w:rsidRDefault="001128C1" w:rsidP="000014D4"/>
    <w:p w14:paraId="5039E8EE" w14:textId="77777777" w:rsidR="001128C1" w:rsidRDefault="001128C1" w:rsidP="000014D4">
      <w:pPr>
        <w:rPr>
          <w:rFonts w:ascii="Times New Roman" w:hAnsi="Times New Roman" w:cs="Times New Roman"/>
          <w:b/>
          <w:sz w:val="24"/>
          <w:szCs w:val="24"/>
        </w:rPr>
      </w:pPr>
      <w:r w:rsidRPr="001128C1">
        <w:rPr>
          <w:rFonts w:ascii="Times New Roman" w:hAnsi="Times New Roman" w:cs="Times New Roman"/>
          <w:b/>
          <w:sz w:val="24"/>
          <w:szCs w:val="24"/>
        </w:rPr>
        <w:t>8.2 Экспертное заключение</w:t>
      </w:r>
      <w:r>
        <w:rPr>
          <w:rFonts w:ascii="Times New Roman" w:hAnsi="Times New Roman" w:cs="Times New Roman"/>
          <w:b/>
          <w:sz w:val="24"/>
          <w:szCs w:val="24"/>
        </w:rPr>
        <w:t xml:space="preserve"> </w:t>
      </w:r>
    </w:p>
    <w:p w14:paraId="292357CF" w14:textId="654D9B8A" w:rsidR="001128C1" w:rsidRPr="001128C1" w:rsidRDefault="001128C1" w:rsidP="000014D4">
      <w:pPr>
        <w:rPr>
          <w:rFonts w:ascii="Times New Roman" w:hAnsi="Times New Roman" w:cs="Times New Roman"/>
          <w:b/>
          <w:sz w:val="24"/>
          <w:szCs w:val="24"/>
        </w:rPr>
      </w:pPr>
      <w:r>
        <w:rPr>
          <w:rFonts w:ascii="Times New Roman" w:hAnsi="Times New Roman" w:cs="Times New Roman"/>
          <w:b/>
          <w:sz w:val="24"/>
          <w:szCs w:val="24"/>
        </w:rPr>
        <w:t>от 19 января 2024 года</w:t>
      </w:r>
      <w:r w:rsidR="00EF208D">
        <w:rPr>
          <w:rFonts w:ascii="Times New Roman" w:hAnsi="Times New Roman" w:cs="Times New Roman"/>
          <w:b/>
          <w:sz w:val="24"/>
          <w:szCs w:val="24"/>
        </w:rPr>
        <w:t xml:space="preserve"> Президент</w:t>
      </w:r>
      <w:r>
        <w:rPr>
          <w:rFonts w:ascii="Times New Roman" w:hAnsi="Times New Roman" w:cs="Times New Roman"/>
          <w:b/>
          <w:sz w:val="24"/>
          <w:szCs w:val="24"/>
        </w:rPr>
        <w:t>а</w:t>
      </w:r>
      <w:r w:rsidR="00EF208D">
        <w:rPr>
          <w:rFonts w:ascii="Times New Roman" w:hAnsi="Times New Roman" w:cs="Times New Roman"/>
          <w:b/>
          <w:sz w:val="24"/>
          <w:szCs w:val="24"/>
        </w:rPr>
        <w:t xml:space="preserve"> </w:t>
      </w:r>
      <w:r>
        <w:rPr>
          <w:rFonts w:ascii="Times New Roman" w:hAnsi="Times New Roman" w:cs="Times New Roman"/>
          <w:b/>
          <w:sz w:val="24"/>
          <w:szCs w:val="24"/>
        </w:rPr>
        <w:t>Федерации компьютерного спорта РФ Д.В.Смита</w:t>
      </w:r>
    </w:p>
    <w:sectPr w:rsidR="001128C1" w:rsidRPr="001128C1" w:rsidSect="00050062">
      <w:endnotePr>
        <w:numFmt w:val="decimal"/>
      </w:endnotePr>
      <w:pgSz w:w="16838" w:h="11906" w:orient="landscape" w:code="9"/>
      <w:pgMar w:top="907" w:right="1134" w:bottom="851" w:left="1134" w:header="709" w:footer="709" w:gutter="0"/>
      <w:cols w:space="708"/>
      <w:titlePg/>
      <w:docGrid w:linePitch="360"/>
    </w:sectPr>
  </w:body>
</w:document>
</file>

<file path=word/endnotes.xml><?xml version="1.0" encoding="utf-8"?>
<w:endnotes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14:paraId="72A0E56F" w14:textId="77777777" w:rsidR="00D43E47" w:rsidRDefault="00D43E47" w:rsidP="00AD6333">
      <w:pPr>
        <w:spacing w:after="0" w:line="240" w:lineRule="auto"/>
      </w:pPr>
      <w:r>
        <w:separator/>
      </w:r>
    </w:p>
  </w:endnote>
  <w:endnote w:type="continuationSeparator" w:id="0">
    <w:p w14:paraId="7B7EA004" w14:textId="77777777" w:rsidR="00D43E47" w:rsidRDefault="00D43E47" w:rsidP="00AD6333">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Times New Roman">
    <w:panose1 w:val="02020603050405020304"/>
    <w:charset w:val="CC"/>
    <w:family w:val="roman"/>
    <w:pitch w:val="variable"/>
    <w:sig w:usb0="E0002EFF" w:usb1="C000785B" w:usb2="00000009" w:usb3="00000000" w:csb0="000001FF" w:csb1="00000000"/>
  </w:font>
  <w:font w:name="Calibri">
    <w:panose1 w:val="020F0502020204030204"/>
    <w:charset w:val="CC"/>
    <w:family w:val="swiss"/>
    <w:pitch w:val="variable"/>
    <w:sig w:usb0="E4002EFF" w:usb1="C000247B" w:usb2="00000009" w:usb3="00000000" w:csb0="000001FF" w:csb1="00000000"/>
  </w:font>
  <w:font w:name="Calibri Light">
    <w:panose1 w:val="020F0302020204030204"/>
    <w:charset w:val="CC"/>
    <w:family w:val="swiss"/>
    <w:pitch w:val="variable"/>
    <w:sig w:usb0="E4002EFF" w:usb1="C000247B" w:usb2="00000009" w:usb3="00000000" w:csb0="000001FF" w:csb1="00000000"/>
  </w:font>
  <w:font w:name="Cambria">
    <w:panose1 w:val="02040503050406030204"/>
    <w:charset w:val="CC"/>
    <w:family w:val="roman"/>
    <w:pitch w:val="variable"/>
    <w:sig w:usb0="E00006FF" w:usb1="420024FF" w:usb2="02000000" w:usb3="00000000" w:csb0="0000019F" w:csb1="00000000"/>
  </w:font>
  <w:font w:name="Segoe UI">
    <w:panose1 w:val="020B0502040204020203"/>
    <w:charset w:val="CC"/>
    <w:family w:val="swiss"/>
    <w:pitch w:val="variable"/>
    <w:sig w:usb0="E4002EFF" w:usb1="C000E47F" w:usb2="00000009" w:usb3="00000000" w:csb0="000001FF" w:csb1="00000000"/>
  </w:font>
  <w:font w:name="TimesET">
    <w:altName w:val="Times New Roman"/>
    <w:charset w:val="00"/>
    <w:family w:val="auto"/>
    <w:pitch w:val="variable"/>
    <w:sig w:usb0="00000203" w:usb1="00000000" w:usb2="00000000" w:usb3="00000000" w:csb0="00000005" w:csb1="00000000"/>
  </w:font>
  <w:font w:name="Courier New">
    <w:panose1 w:val="02070309020205020404"/>
    <w:charset w:val="CC"/>
    <w:family w:val="modern"/>
    <w:pitch w:val="fixed"/>
    <w:sig w:usb0="E0002EFF" w:usb1="C0007843" w:usb2="00000009" w:usb3="00000000" w:csb0="000001FF" w:csb1="00000000"/>
  </w:font>
</w:fonts>
</file>

<file path=word/footer1.xml><?xml version="1.0" encoding="utf-8"?>
<w:ft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sdt>
    <w:sdtPr>
      <w:id w:val="871879304"/>
      <w:docPartObj>
        <w:docPartGallery w:val="Page Numbers (Bottom of Page)"/>
        <w:docPartUnique/>
      </w:docPartObj>
    </w:sdtPr>
    <w:sdtEndPr/>
    <w:sdtContent>
      <w:p w14:paraId="2C4B256A" w14:textId="24ABFE90" w:rsidR="008C7DE4" w:rsidRDefault="008C7DE4">
        <w:pPr>
          <w:pStyle w:val="afd"/>
          <w:jc w:val="right"/>
        </w:pPr>
        <w:r>
          <w:fldChar w:fldCharType="begin"/>
        </w:r>
        <w:r>
          <w:instrText>PAGE   \* MERGEFORMAT</w:instrText>
        </w:r>
        <w:r>
          <w:fldChar w:fldCharType="separate"/>
        </w:r>
        <w:r w:rsidR="00295633">
          <w:rPr>
            <w:noProof/>
          </w:rPr>
          <w:t>1</w:t>
        </w:r>
        <w:r>
          <w:fldChar w:fldCharType="end"/>
        </w:r>
      </w:p>
    </w:sdtContent>
  </w:sdt>
  <w:p w14:paraId="07BD434F" w14:textId="77777777" w:rsidR="008C7DE4" w:rsidRDefault="008C7DE4">
    <w:pPr>
      <w:pStyle w:val="afd"/>
    </w:pPr>
  </w:p>
</w:ftr>
</file>

<file path=word/footnotes.xml><?xml version="1.0" encoding="utf-8"?>
<w:footnotes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14:paraId="5A5E9551" w14:textId="77777777" w:rsidR="00D43E47" w:rsidRDefault="00D43E47" w:rsidP="00AD6333">
      <w:pPr>
        <w:spacing w:after="0" w:line="240" w:lineRule="auto"/>
      </w:pPr>
      <w:r>
        <w:separator/>
      </w:r>
    </w:p>
  </w:footnote>
  <w:footnote w:type="continuationSeparator" w:id="0">
    <w:p w14:paraId="1C2246B2" w14:textId="77777777" w:rsidR="00D43E47" w:rsidRDefault="00D43E47" w:rsidP="00AD6333">
      <w:pPr>
        <w:spacing w:after="0" w:line="240" w:lineRule="auto"/>
      </w:pPr>
      <w:r>
        <w:continuationSeparator/>
      </w:r>
    </w:p>
  </w:footnote>
</w:footnotes>
</file>

<file path=word/numbering.xml><?xml version="1.0" encoding="utf-8"?>
<w:numbering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24241A4"/>
    <w:multiLevelType w:val="multilevel"/>
    <w:tmpl w:val="21A870FC"/>
    <w:lvl w:ilvl="0">
      <w:start w:val="6"/>
      <w:numFmt w:val="decimal"/>
      <w:lvlText w:val="%1."/>
      <w:lvlJc w:val="left"/>
      <w:pPr>
        <w:ind w:left="1158" w:hanging="450"/>
      </w:pPr>
      <w:rPr>
        <w:rFonts w:hint="default"/>
      </w:rPr>
    </w:lvl>
    <w:lvl w:ilvl="1">
      <w:start w:val="1"/>
      <w:numFmt w:val="decimal"/>
      <w:lvlText w:val="%1.%2."/>
      <w:lvlJc w:val="left"/>
      <w:pPr>
        <w:ind w:left="2715" w:hanging="720"/>
      </w:pPr>
      <w:rPr>
        <w:rFonts w:hint="default"/>
      </w:rPr>
    </w:lvl>
    <w:lvl w:ilvl="2">
      <w:start w:val="1"/>
      <w:numFmt w:val="decimal"/>
      <w:lvlText w:val="%1.%2.%3."/>
      <w:lvlJc w:val="left"/>
      <w:pPr>
        <w:ind w:left="4002" w:hanging="720"/>
      </w:pPr>
      <w:rPr>
        <w:rFonts w:hint="default"/>
      </w:rPr>
    </w:lvl>
    <w:lvl w:ilvl="3">
      <w:start w:val="1"/>
      <w:numFmt w:val="decimal"/>
      <w:lvlText w:val="%1.%2.%3.%4."/>
      <w:lvlJc w:val="left"/>
      <w:pPr>
        <w:ind w:left="5649" w:hanging="1080"/>
      </w:pPr>
      <w:rPr>
        <w:rFonts w:hint="default"/>
      </w:rPr>
    </w:lvl>
    <w:lvl w:ilvl="4">
      <w:start w:val="1"/>
      <w:numFmt w:val="decimal"/>
      <w:lvlText w:val="%1.%2.%3.%4.%5."/>
      <w:lvlJc w:val="left"/>
      <w:pPr>
        <w:ind w:left="6936" w:hanging="1080"/>
      </w:pPr>
      <w:rPr>
        <w:rFonts w:hint="default"/>
      </w:rPr>
    </w:lvl>
    <w:lvl w:ilvl="5">
      <w:start w:val="1"/>
      <w:numFmt w:val="decimal"/>
      <w:lvlText w:val="%1.%2.%3.%4.%5.%6."/>
      <w:lvlJc w:val="left"/>
      <w:pPr>
        <w:ind w:left="8583" w:hanging="1440"/>
      </w:pPr>
      <w:rPr>
        <w:rFonts w:hint="default"/>
      </w:rPr>
    </w:lvl>
    <w:lvl w:ilvl="6">
      <w:start w:val="1"/>
      <w:numFmt w:val="decimal"/>
      <w:lvlText w:val="%1.%2.%3.%4.%5.%6.%7."/>
      <w:lvlJc w:val="left"/>
      <w:pPr>
        <w:ind w:left="10230" w:hanging="1800"/>
      </w:pPr>
      <w:rPr>
        <w:rFonts w:hint="default"/>
      </w:rPr>
    </w:lvl>
    <w:lvl w:ilvl="7">
      <w:start w:val="1"/>
      <w:numFmt w:val="decimal"/>
      <w:lvlText w:val="%1.%2.%3.%4.%5.%6.%7.%8."/>
      <w:lvlJc w:val="left"/>
      <w:pPr>
        <w:ind w:left="11517" w:hanging="1800"/>
      </w:pPr>
      <w:rPr>
        <w:rFonts w:hint="default"/>
      </w:rPr>
    </w:lvl>
    <w:lvl w:ilvl="8">
      <w:start w:val="1"/>
      <w:numFmt w:val="decimal"/>
      <w:lvlText w:val="%1.%2.%3.%4.%5.%6.%7.%8.%9."/>
      <w:lvlJc w:val="left"/>
      <w:pPr>
        <w:ind w:left="13164" w:hanging="2160"/>
      </w:pPr>
      <w:rPr>
        <w:rFonts w:hint="default"/>
      </w:rPr>
    </w:lvl>
  </w:abstractNum>
  <w:abstractNum w:abstractNumId="1" w15:restartNumberingAfterBreak="0">
    <w:nsid w:val="07D82501"/>
    <w:multiLevelType w:val="hybridMultilevel"/>
    <w:tmpl w:val="9A9E42FE"/>
    <w:lvl w:ilvl="0" w:tplc="0419000F">
      <w:start w:val="1"/>
      <w:numFmt w:val="decimal"/>
      <w:lvlText w:val="%1."/>
      <w:lvlJc w:val="left"/>
      <w:pPr>
        <w:ind w:left="720" w:hanging="360"/>
      </w:pPr>
    </w:lvl>
    <w:lvl w:ilvl="1" w:tplc="04190019">
      <w:start w:val="1"/>
      <w:numFmt w:val="lowerLetter"/>
      <w:lvlText w:val="%2."/>
      <w:lvlJc w:val="left"/>
      <w:pPr>
        <w:ind w:left="1440" w:hanging="360"/>
      </w:pPr>
    </w:lvl>
    <w:lvl w:ilvl="2" w:tplc="0419001B">
      <w:start w:val="1"/>
      <w:numFmt w:val="lowerRoman"/>
      <w:lvlText w:val="%3."/>
      <w:lvlJc w:val="right"/>
      <w:pPr>
        <w:ind w:left="2160" w:hanging="180"/>
      </w:pPr>
    </w:lvl>
    <w:lvl w:ilvl="3" w:tplc="0419000F">
      <w:start w:val="1"/>
      <w:numFmt w:val="decimal"/>
      <w:lvlText w:val="%4."/>
      <w:lvlJc w:val="left"/>
      <w:pPr>
        <w:ind w:left="2880" w:hanging="360"/>
      </w:pPr>
    </w:lvl>
    <w:lvl w:ilvl="4" w:tplc="04190019">
      <w:start w:val="1"/>
      <w:numFmt w:val="lowerLetter"/>
      <w:lvlText w:val="%5."/>
      <w:lvlJc w:val="left"/>
      <w:pPr>
        <w:ind w:left="3600" w:hanging="360"/>
      </w:pPr>
    </w:lvl>
    <w:lvl w:ilvl="5" w:tplc="0419001B">
      <w:start w:val="1"/>
      <w:numFmt w:val="lowerRoman"/>
      <w:lvlText w:val="%6."/>
      <w:lvlJc w:val="right"/>
      <w:pPr>
        <w:ind w:left="4320" w:hanging="180"/>
      </w:pPr>
    </w:lvl>
    <w:lvl w:ilvl="6" w:tplc="0419000F">
      <w:start w:val="1"/>
      <w:numFmt w:val="decimal"/>
      <w:lvlText w:val="%7."/>
      <w:lvlJc w:val="left"/>
      <w:pPr>
        <w:ind w:left="5040" w:hanging="360"/>
      </w:pPr>
    </w:lvl>
    <w:lvl w:ilvl="7" w:tplc="04190019">
      <w:start w:val="1"/>
      <w:numFmt w:val="lowerLetter"/>
      <w:lvlText w:val="%8."/>
      <w:lvlJc w:val="left"/>
      <w:pPr>
        <w:ind w:left="5760" w:hanging="360"/>
      </w:pPr>
    </w:lvl>
    <w:lvl w:ilvl="8" w:tplc="0419001B">
      <w:start w:val="1"/>
      <w:numFmt w:val="lowerRoman"/>
      <w:lvlText w:val="%9."/>
      <w:lvlJc w:val="right"/>
      <w:pPr>
        <w:ind w:left="6480" w:hanging="180"/>
      </w:pPr>
    </w:lvl>
  </w:abstractNum>
  <w:abstractNum w:abstractNumId="2" w15:restartNumberingAfterBreak="0">
    <w:nsid w:val="0FD936C5"/>
    <w:multiLevelType w:val="hybridMultilevel"/>
    <w:tmpl w:val="BE4A98CE"/>
    <w:lvl w:ilvl="0" w:tplc="97E6DB9C">
      <w:start w:val="1"/>
      <w:numFmt w:val="decimal"/>
      <w:lvlText w:val="%1."/>
      <w:lvlJc w:val="left"/>
      <w:pPr>
        <w:ind w:left="720" w:hanging="360"/>
      </w:pPr>
      <w:rPr>
        <w:sz w:val="24"/>
        <w:szCs w:val="24"/>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3" w15:restartNumberingAfterBreak="0">
    <w:nsid w:val="11B1736A"/>
    <w:multiLevelType w:val="hybridMultilevel"/>
    <w:tmpl w:val="642A1D3E"/>
    <w:lvl w:ilvl="0" w:tplc="0419000F">
      <w:start w:val="1"/>
      <w:numFmt w:val="decimal"/>
      <w:lvlText w:val="%1."/>
      <w:lvlJc w:val="left"/>
      <w:pPr>
        <w:ind w:left="720" w:hanging="360"/>
      </w:pPr>
    </w:lvl>
    <w:lvl w:ilvl="1" w:tplc="04190019">
      <w:start w:val="1"/>
      <w:numFmt w:val="lowerLetter"/>
      <w:lvlText w:val="%2."/>
      <w:lvlJc w:val="left"/>
      <w:pPr>
        <w:ind w:left="1440" w:hanging="360"/>
      </w:pPr>
    </w:lvl>
    <w:lvl w:ilvl="2" w:tplc="0419001B">
      <w:start w:val="1"/>
      <w:numFmt w:val="lowerRoman"/>
      <w:lvlText w:val="%3."/>
      <w:lvlJc w:val="right"/>
      <w:pPr>
        <w:ind w:left="2160" w:hanging="180"/>
      </w:pPr>
    </w:lvl>
    <w:lvl w:ilvl="3" w:tplc="0419000F">
      <w:start w:val="1"/>
      <w:numFmt w:val="decimal"/>
      <w:lvlText w:val="%4."/>
      <w:lvlJc w:val="left"/>
      <w:pPr>
        <w:ind w:left="2880" w:hanging="360"/>
      </w:pPr>
    </w:lvl>
    <w:lvl w:ilvl="4" w:tplc="04190019">
      <w:start w:val="1"/>
      <w:numFmt w:val="lowerLetter"/>
      <w:lvlText w:val="%5."/>
      <w:lvlJc w:val="left"/>
      <w:pPr>
        <w:ind w:left="3600" w:hanging="360"/>
      </w:pPr>
    </w:lvl>
    <w:lvl w:ilvl="5" w:tplc="0419001B">
      <w:start w:val="1"/>
      <w:numFmt w:val="lowerRoman"/>
      <w:lvlText w:val="%6."/>
      <w:lvlJc w:val="right"/>
      <w:pPr>
        <w:ind w:left="4320" w:hanging="180"/>
      </w:pPr>
    </w:lvl>
    <w:lvl w:ilvl="6" w:tplc="0419000F">
      <w:start w:val="1"/>
      <w:numFmt w:val="decimal"/>
      <w:lvlText w:val="%7."/>
      <w:lvlJc w:val="left"/>
      <w:pPr>
        <w:ind w:left="5040" w:hanging="360"/>
      </w:pPr>
    </w:lvl>
    <w:lvl w:ilvl="7" w:tplc="04190019">
      <w:start w:val="1"/>
      <w:numFmt w:val="lowerLetter"/>
      <w:lvlText w:val="%8."/>
      <w:lvlJc w:val="left"/>
      <w:pPr>
        <w:ind w:left="5760" w:hanging="360"/>
      </w:pPr>
    </w:lvl>
    <w:lvl w:ilvl="8" w:tplc="0419001B">
      <w:start w:val="1"/>
      <w:numFmt w:val="lowerRoman"/>
      <w:lvlText w:val="%9."/>
      <w:lvlJc w:val="right"/>
      <w:pPr>
        <w:ind w:left="6480" w:hanging="180"/>
      </w:pPr>
    </w:lvl>
  </w:abstractNum>
  <w:abstractNum w:abstractNumId="4" w15:restartNumberingAfterBreak="0">
    <w:nsid w:val="156D1E87"/>
    <w:multiLevelType w:val="hybridMultilevel"/>
    <w:tmpl w:val="B8D0BA58"/>
    <w:lvl w:ilvl="0" w:tplc="0419000F">
      <w:start w:val="1"/>
      <w:numFmt w:val="decimal"/>
      <w:lvlText w:val="%1."/>
      <w:lvlJc w:val="lef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5" w15:restartNumberingAfterBreak="0">
    <w:nsid w:val="17A42A15"/>
    <w:multiLevelType w:val="multilevel"/>
    <w:tmpl w:val="5EB47D00"/>
    <w:lvl w:ilvl="0">
      <w:start w:val="6"/>
      <w:numFmt w:val="decimal"/>
      <w:lvlText w:val="%1."/>
      <w:lvlJc w:val="left"/>
      <w:pPr>
        <w:ind w:left="1287" w:hanging="360"/>
      </w:pPr>
      <w:rPr>
        <w:rFonts w:hint="default"/>
      </w:rPr>
    </w:lvl>
    <w:lvl w:ilvl="1">
      <w:start w:val="1"/>
      <w:numFmt w:val="decimal"/>
      <w:isLgl/>
      <w:lvlText w:val="%1.%2."/>
      <w:lvlJc w:val="left"/>
      <w:pPr>
        <w:ind w:left="2007" w:hanging="720"/>
      </w:pPr>
      <w:rPr>
        <w:rFonts w:hint="default"/>
      </w:rPr>
    </w:lvl>
    <w:lvl w:ilvl="2">
      <w:start w:val="1"/>
      <w:numFmt w:val="decimal"/>
      <w:isLgl/>
      <w:lvlText w:val="%1.%2.%3."/>
      <w:lvlJc w:val="left"/>
      <w:pPr>
        <w:ind w:left="2367" w:hanging="720"/>
      </w:pPr>
      <w:rPr>
        <w:rFonts w:hint="default"/>
      </w:rPr>
    </w:lvl>
    <w:lvl w:ilvl="3">
      <w:start w:val="1"/>
      <w:numFmt w:val="decimal"/>
      <w:isLgl/>
      <w:lvlText w:val="%1.%2.%3.%4."/>
      <w:lvlJc w:val="left"/>
      <w:pPr>
        <w:ind w:left="3087" w:hanging="1080"/>
      </w:pPr>
      <w:rPr>
        <w:rFonts w:hint="default"/>
      </w:rPr>
    </w:lvl>
    <w:lvl w:ilvl="4">
      <w:start w:val="1"/>
      <w:numFmt w:val="decimal"/>
      <w:isLgl/>
      <w:lvlText w:val="%1.%2.%3.%4.%5."/>
      <w:lvlJc w:val="left"/>
      <w:pPr>
        <w:ind w:left="3447" w:hanging="1080"/>
      </w:pPr>
      <w:rPr>
        <w:rFonts w:hint="default"/>
      </w:rPr>
    </w:lvl>
    <w:lvl w:ilvl="5">
      <w:start w:val="1"/>
      <w:numFmt w:val="decimal"/>
      <w:isLgl/>
      <w:lvlText w:val="%1.%2.%3.%4.%5.%6."/>
      <w:lvlJc w:val="left"/>
      <w:pPr>
        <w:ind w:left="4167" w:hanging="1440"/>
      </w:pPr>
      <w:rPr>
        <w:rFonts w:hint="default"/>
      </w:rPr>
    </w:lvl>
    <w:lvl w:ilvl="6">
      <w:start w:val="1"/>
      <w:numFmt w:val="decimal"/>
      <w:isLgl/>
      <w:lvlText w:val="%1.%2.%3.%4.%5.%6.%7."/>
      <w:lvlJc w:val="left"/>
      <w:pPr>
        <w:ind w:left="4887" w:hanging="1800"/>
      </w:pPr>
      <w:rPr>
        <w:rFonts w:hint="default"/>
      </w:rPr>
    </w:lvl>
    <w:lvl w:ilvl="7">
      <w:start w:val="1"/>
      <w:numFmt w:val="decimal"/>
      <w:isLgl/>
      <w:lvlText w:val="%1.%2.%3.%4.%5.%6.%7.%8."/>
      <w:lvlJc w:val="left"/>
      <w:pPr>
        <w:ind w:left="5247" w:hanging="1800"/>
      </w:pPr>
      <w:rPr>
        <w:rFonts w:hint="default"/>
      </w:rPr>
    </w:lvl>
    <w:lvl w:ilvl="8">
      <w:start w:val="1"/>
      <w:numFmt w:val="decimal"/>
      <w:isLgl/>
      <w:lvlText w:val="%1.%2.%3.%4.%5.%6.%7.%8.%9."/>
      <w:lvlJc w:val="left"/>
      <w:pPr>
        <w:ind w:left="5967" w:hanging="2160"/>
      </w:pPr>
      <w:rPr>
        <w:rFonts w:hint="default"/>
      </w:rPr>
    </w:lvl>
  </w:abstractNum>
  <w:abstractNum w:abstractNumId="6" w15:restartNumberingAfterBreak="0">
    <w:nsid w:val="20A92B72"/>
    <w:multiLevelType w:val="hybridMultilevel"/>
    <w:tmpl w:val="2E5614EC"/>
    <w:lvl w:ilvl="0" w:tplc="0419000F">
      <w:start w:val="7"/>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7" w15:restartNumberingAfterBreak="0">
    <w:nsid w:val="214103C5"/>
    <w:multiLevelType w:val="hybridMultilevel"/>
    <w:tmpl w:val="ABBE20E6"/>
    <w:lvl w:ilvl="0" w:tplc="0419000F">
      <w:start w:val="1"/>
      <w:numFmt w:val="decimal"/>
      <w:lvlText w:val="%1."/>
      <w:lvlJc w:val="lef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8" w15:restartNumberingAfterBreak="0">
    <w:nsid w:val="22B95708"/>
    <w:multiLevelType w:val="hybridMultilevel"/>
    <w:tmpl w:val="E1FABDB0"/>
    <w:lvl w:ilvl="0" w:tplc="9FAE59F4">
      <w:start w:val="1"/>
      <w:numFmt w:val="decimal"/>
      <w:lvlText w:val="%1."/>
      <w:lvlJc w:val="left"/>
      <w:pPr>
        <w:ind w:left="720" w:hanging="360"/>
      </w:pPr>
      <w:rPr>
        <w:color w:val="auto"/>
      </w:rPr>
    </w:lvl>
    <w:lvl w:ilvl="1" w:tplc="04190019">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9" w15:restartNumberingAfterBreak="0">
    <w:nsid w:val="23E65686"/>
    <w:multiLevelType w:val="multilevel"/>
    <w:tmpl w:val="4C28F8D6"/>
    <w:lvl w:ilvl="0">
      <w:start w:val="1"/>
      <w:numFmt w:val="decimal"/>
      <w:lvlText w:val="%1."/>
      <w:lvlJc w:val="left"/>
      <w:pPr>
        <w:ind w:left="927" w:hanging="360"/>
      </w:pPr>
      <w:rPr>
        <w:rFonts w:hint="default"/>
        <w:lang w:val="x-none"/>
      </w:rPr>
    </w:lvl>
    <w:lvl w:ilvl="1">
      <w:start w:val="1"/>
      <w:numFmt w:val="decimal"/>
      <w:isLgl/>
      <w:lvlText w:val="%1.%2."/>
      <w:lvlJc w:val="left"/>
      <w:pPr>
        <w:ind w:left="1647" w:hanging="720"/>
      </w:pPr>
      <w:rPr>
        <w:rFonts w:hint="default"/>
      </w:rPr>
    </w:lvl>
    <w:lvl w:ilvl="2">
      <w:start w:val="1"/>
      <w:numFmt w:val="decimal"/>
      <w:isLgl/>
      <w:lvlText w:val="%1.%2.%3."/>
      <w:lvlJc w:val="left"/>
      <w:pPr>
        <w:ind w:left="2007" w:hanging="720"/>
      </w:pPr>
      <w:rPr>
        <w:rFonts w:hint="default"/>
      </w:rPr>
    </w:lvl>
    <w:lvl w:ilvl="3">
      <w:start w:val="1"/>
      <w:numFmt w:val="decimal"/>
      <w:isLgl/>
      <w:lvlText w:val="%1.%2.%3.%4."/>
      <w:lvlJc w:val="left"/>
      <w:pPr>
        <w:ind w:left="2727" w:hanging="1080"/>
      </w:pPr>
      <w:rPr>
        <w:rFonts w:hint="default"/>
      </w:rPr>
    </w:lvl>
    <w:lvl w:ilvl="4">
      <w:start w:val="1"/>
      <w:numFmt w:val="decimal"/>
      <w:isLgl/>
      <w:lvlText w:val="%1.%2.%3.%4.%5."/>
      <w:lvlJc w:val="left"/>
      <w:pPr>
        <w:ind w:left="3087" w:hanging="1080"/>
      </w:pPr>
      <w:rPr>
        <w:rFonts w:hint="default"/>
      </w:rPr>
    </w:lvl>
    <w:lvl w:ilvl="5">
      <w:start w:val="1"/>
      <w:numFmt w:val="decimal"/>
      <w:isLgl/>
      <w:lvlText w:val="%1.%2.%3.%4.%5.%6."/>
      <w:lvlJc w:val="left"/>
      <w:pPr>
        <w:ind w:left="3807" w:hanging="1440"/>
      </w:pPr>
      <w:rPr>
        <w:rFonts w:hint="default"/>
      </w:rPr>
    </w:lvl>
    <w:lvl w:ilvl="6">
      <w:start w:val="1"/>
      <w:numFmt w:val="decimal"/>
      <w:isLgl/>
      <w:lvlText w:val="%1.%2.%3.%4.%5.%6.%7."/>
      <w:lvlJc w:val="left"/>
      <w:pPr>
        <w:ind w:left="4527" w:hanging="1800"/>
      </w:pPr>
      <w:rPr>
        <w:rFonts w:hint="default"/>
      </w:rPr>
    </w:lvl>
    <w:lvl w:ilvl="7">
      <w:start w:val="1"/>
      <w:numFmt w:val="decimal"/>
      <w:isLgl/>
      <w:lvlText w:val="%1.%2.%3.%4.%5.%6.%7.%8."/>
      <w:lvlJc w:val="left"/>
      <w:pPr>
        <w:ind w:left="4887" w:hanging="1800"/>
      </w:pPr>
      <w:rPr>
        <w:rFonts w:hint="default"/>
      </w:rPr>
    </w:lvl>
    <w:lvl w:ilvl="8">
      <w:start w:val="1"/>
      <w:numFmt w:val="decimal"/>
      <w:isLgl/>
      <w:lvlText w:val="%1.%2.%3.%4.%5.%6.%7.%8.%9."/>
      <w:lvlJc w:val="left"/>
      <w:pPr>
        <w:ind w:left="5607" w:hanging="2160"/>
      </w:pPr>
      <w:rPr>
        <w:rFonts w:hint="default"/>
      </w:rPr>
    </w:lvl>
  </w:abstractNum>
  <w:abstractNum w:abstractNumId="10" w15:restartNumberingAfterBreak="0">
    <w:nsid w:val="249639C7"/>
    <w:multiLevelType w:val="multilevel"/>
    <w:tmpl w:val="B06238FC"/>
    <w:lvl w:ilvl="0">
      <w:start w:val="1"/>
      <w:numFmt w:val="decimal"/>
      <w:lvlText w:val="%1."/>
      <w:lvlJc w:val="left"/>
      <w:pPr>
        <w:ind w:left="928" w:hanging="360"/>
      </w:pPr>
      <w:rPr>
        <w:rFonts w:hint="default"/>
      </w:rPr>
    </w:lvl>
    <w:lvl w:ilvl="1">
      <w:start w:val="1"/>
      <w:numFmt w:val="decimal"/>
      <w:isLgl/>
      <w:lvlText w:val="%1.%2."/>
      <w:lvlJc w:val="left"/>
      <w:pPr>
        <w:ind w:left="1648" w:hanging="720"/>
      </w:pPr>
      <w:rPr>
        <w:rFonts w:hint="default"/>
      </w:rPr>
    </w:lvl>
    <w:lvl w:ilvl="2">
      <w:start w:val="1"/>
      <w:numFmt w:val="decimal"/>
      <w:isLgl/>
      <w:lvlText w:val="%1.%2.%3."/>
      <w:lvlJc w:val="left"/>
      <w:pPr>
        <w:ind w:left="2008" w:hanging="720"/>
      </w:pPr>
      <w:rPr>
        <w:rFonts w:hint="default"/>
      </w:rPr>
    </w:lvl>
    <w:lvl w:ilvl="3">
      <w:start w:val="1"/>
      <w:numFmt w:val="decimal"/>
      <w:isLgl/>
      <w:lvlText w:val="%1.%2.%3.%4."/>
      <w:lvlJc w:val="left"/>
      <w:pPr>
        <w:ind w:left="2728" w:hanging="1080"/>
      </w:pPr>
      <w:rPr>
        <w:rFonts w:hint="default"/>
      </w:rPr>
    </w:lvl>
    <w:lvl w:ilvl="4">
      <w:start w:val="1"/>
      <w:numFmt w:val="decimal"/>
      <w:isLgl/>
      <w:lvlText w:val="%1.%2.%3.%4.%5."/>
      <w:lvlJc w:val="left"/>
      <w:pPr>
        <w:ind w:left="3088" w:hanging="1080"/>
      </w:pPr>
      <w:rPr>
        <w:rFonts w:hint="default"/>
      </w:rPr>
    </w:lvl>
    <w:lvl w:ilvl="5">
      <w:start w:val="1"/>
      <w:numFmt w:val="decimal"/>
      <w:isLgl/>
      <w:lvlText w:val="%1.%2.%3.%4.%5.%6."/>
      <w:lvlJc w:val="left"/>
      <w:pPr>
        <w:ind w:left="3808" w:hanging="1440"/>
      </w:pPr>
      <w:rPr>
        <w:rFonts w:hint="default"/>
      </w:rPr>
    </w:lvl>
    <w:lvl w:ilvl="6">
      <w:start w:val="1"/>
      <w:numFmt w:val="decimal"/>
      <w:isLgl/>
      <w:lvlText w:val="%1.%2.%3.%4.%5.%6.%7."/>
      <w:lvlJc w:val="left"/>
      <w:pPr>
        <w:ind w:left="4528" w:hanging="1800"/>
      </w:pPr>
      <w:rPr>
        <w:rFonts w:hint="default"/>
      </w:rPr>
    </w:lvl>
    <w:lvl w:ilvl="7">
      <w:start w:val="1"/>
      <w:numFmt w:val="decimal"/>
      <w:isLgl/>
      <w:lvlText w:val="%1.%2.%3.%4.%5.%6.%7.%8."/>
      <w:lvlJc w:val="left"/>
      <w:pPr>
        <w:ind w:left="4888" w:hanging="1800"/>
      </w:pPr>
      <w:rPr>
        <w:rFonts w:hint="default"/>
      </w:rPr>
    </w:lvl>
    <w:lvl w:ilvl="8">
      <w:start w:val="1"/>
      <w:numFmt w:val="decimal"/>
      <w:isLgl/>
      <w:lvlText w:val="%1.%2.%3.%4.%5.%6.%7.%8.%9."/>
      <w:lvlJc w:val="left"/>
      <w:pPr>
        <w:ind w:left="5608" w:hanging="2160"/>
      </w:pPr>
      <w:rPr>
        <w:rFonts w:hint="default"/>
      </w:rPr>
    </w:lvl>
  </w:abstractNum>
  <w:abstractNum w:abstractNumId="11" w15:restartNumberingAfterBreak="0">
    <w:nsid w:val="2E982B5E"/>
    <w:multiLevelType w:val="singleLevel"/>
    <w:tmpl w:val="DCFE7DD4"/>
    <w:lvl w:ilvl="0">
      <w:start w:val="1"/>
      <w:numFmt w:val="decimal"/>
      <w:lvlText w:val="%1."/>
      <w:lvlJc w:val="left"/>
      <w:pPr>
        <w:tabs>
          <w:tab w:val="num" w:pos="720"/>
        </w:tabs>
        <w:ind w:left="720" w:hanging="360"/>
      </w:pPr>
      <w:rPr>
        <w:rFonts w:cs="Times New Roman" w:hint="default"/>
      </w:rPr>
    </w:lvl>
  </w:abstractNum>
  <w:abstractNum w:abstractNumId="12" w15:restartNumberingAfterBreak="0">
    <w:nsid w:val="2FD8261C"/>
    <w:multiLevelType w:val="hybridMultilevel"/>
    <w:tmpl w:val="BE4A98CE"/>
    <w:lvl w:ilvl="0" w:tplc="97E6DB9C">
      <w:start w:val="1"/>
      <w:numFmt w:val="decimal"/>
      <w:lvlText w:val="%1."/>
      <w:lvlJc w:val="left"/>
      <w:pPr>
        <w:ind w:left="720" w:hanging="360"/>
      </w:pPr>
      <w:rPr>
        <w:sz w:val="24"/>
        <w:szCs w:val="24"/>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3" w15:restartNumberingAfterBreak="0">
    <w:nsid w:val="303A532C"/>
    <w:multiLevelType w:val="hybridMultilevel"/>
    <w:tmpl w:val="BE4A98CE"/>
    <w:lvl w:ilvl="0" w:tplc="97E6DB9C">
      <w:start w:val="1"/>
      <w:numFmt w:val="decimal"/>
      <w:lvlText w:val="%1."/>
      <w:lvlJc w:val="left"/>
      <w:pPr>
        <w:ind w:left="720" w:hanging="360"/>
      </w:pPr>
      <w:rPr>
        <w:sz w:val="24"/>
        <w:szCs w:val="24"/>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4" w15:restartNumberingAfterBreak="0">
    <w:nsid w:val="33F91901"/>
    <w:multiLevelType w:val="multilevel"/>
    <w:tmpl w:val="7C843BAA"/>
    <w:lvl w:ilvl="0">
      <w:start w:val="4"/>
      <w:numFmt w:val="decimal"/>
      <w:lvlText w:val="%1."/>
      <w:lvlJc w:val="left"/>
      <w:pPr>
        <w:ind w:left="450" w:hanging="450"/>
      </w:pPr>
      <w:rPr>
        <w:rFonts w:hint="default"/>
      </w:rPr>
    </w:lvl>
    <w:lvl w:ilvl="1">
      <w:start w:val="1"/>
      <w:numFmt w:val="decimal"/>
      <w:lvlText w:val="%1.%2."/>
      <w:lvlJc w:val="left"/>
      <w:pPr>
        <w:ind w:left="1800" w:hanging="720"/>
      </w:pPr>
      <w:rPr>
        <w:rFonts w:hint="default"/>
      </w:rPr>
    </w:lvl>
    <w:lvl w:ilvl="2">
      <w:start w:val="1"/>
      <w:numFmt w:val="decimal"/>
      <w:lvlText w:val="%1.%2.%3."/>
      <w:lvlJc w:val="left"/>
      <w:pPr>
        <w:ind w:left="2880" w:hanging="720"/>
      </w:pPr>
      <w:rPr>
        <w:rFonts w:hint="default"/>
      </w:rPr>
    </w:lvl>
    <w:lvl w:ilvl="3">
      <w:start w:val="1"/>
      <w:numFmt w:val="decimal"/>
      <w:lvlText w:val="%1.%2.%3.%4."/>
      <w:lvlJc w:val="left"/>
      <w:pPr>
        <w:ind w:left="4320" w:hanging="1080"/>
      </w:pPr>
      <w:rPr>
        <w:rFonts w:hint="default"/>
      </w:rPr>
    </w:lvl>
    <w:lvl w:ilvl="4">
      <w:start w:val="1"/>
      <w:numFmt w:val="decimal"/>
      <w:lvlText w:val="%1.%2.%3.%4.%5."/>
      <w:lvlJc w:val="left"/>
      <w:pPr>
        <w:ind w:left="5400" w:hanging="1080"/>
      </w:pPr>
      <w:rPr>
        <w:rFonts w:hint="default"/>
      </w:rPr>
    </w:lvl>
    <w:lvl w:ilvl="5">
      <w:start w:val="1"/>
      <w:numFmt w:val="decimal"/>
      <w:lvlText w:val="%1.%2.%3.%4.%5.%6."/>
      <w:lvlJc w:val="left"/>
      <w:pPr>
        <w:ind w:left="6840" w:hanging="1440"/>
      </w:pPr>
      <w:rPr>
        <w:rFonts w:hint="default"/>
      </w:rPr>
    </w:lvl>
    <w:lvl w:ilvl="6">
      <w:start w:val="1"/>
      <w:numFmt w:val="decimal"/>
      <w:lvlText w:val="%1.%2.%3.%4.%5.%6.%7."/>
      <w:lvlJc w:val="left"/>
      <w:pPr>
        <w:ind w:left="8280" w:hanging="1800"/>
      </w:pPr>
      <w:rPr>
        <w:rFonts w:hint="default"/>
      </w:rPr>
    </w:lvl>
    <w:lvl w:ilvl="7">
      <w:start w:val="1"/>
      <w:numFmt w:val="decimal"/>
      <w:lvlText w:val="%1.%2.%3.%4.%5.%6.%7.%8."/>
      <w:lvlJc w:val="left"/>
      <w:pPr>
        <w:ind w:left="9360" w:hanging="1800"/>
      </w:pPr>
      <w:rPr>
        <w:rFonts w:hint="default"/>
      </w:rPr>
    </w:lvl>
    <w:lvl w:ilvl="8">
      <w:start w:val="1"/>
      <w:numFmt w:val="decimal"/>
      <w:lvlText w:val="%1.%2.%3.%4.%5.%6.%7.%8.%9."/>
      <w:lvlJc w:val="left"/>
      <w:pPr>
        <w:ind w:left="10800" w:hanging="2160"/>
      </w:pPr>
      <w:rPr>
        <w:rFonts w:hint="default"/>
      </w:rPr>
    </w:lvl>
  </w:abstractNum>
  <w:abstractNum w:abstractNumId="15" w15:restartNumberingAfterBreak="0">
    <w:nsid w:val="34C93502"/>
    <w:multiLevelType w:val="hybridMultilevel"/>
    <w:tmpl w:val="B8D0BA58"/>
    <w:lvl w:ilvl="0" w:tplc="0419000F">
      <w:start w:val="1"/>
      <w:numFmt w:val="decimal"/>
      <w:lvlText w:val="%1."/>
      <w:lvlJc w:val="lef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6" w15:restartNumberingAfterBreak="0">
    <w:nsid w:val="371F71E8"/>
    <w:multiLevelType w:val="hybridMultilevel"/>
    <w:tmpl w:val="C94A9F8C"/>
    <w:lvl w:ilvl="0" w:tplc="0419000F">
      <w:start w:val="1"/>
      <w:numFmt w:val="decimal"/>
      <w:lvlText w:val="%1."/>
      <w:lvlJc w:val="lef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7" w15:restartNumberingAfterBreak="0">
    <w:nsid w:val="3C6772E9"/>
    <w:multiLevelType w:val="multilevel"/>
    <w:tmpl w:val="45DC56B2"/>
    <w:lvl w:ilvl="0">
      <w:start w:val="4"/>
      <w:numFmt w:val="decimal"/>
      <w:lvlText w:val="%1."/>
      <w:lvlJc w:val="left"/>
      <w:pPr>
        <w:ind w:left="450" w:hanging="450"/>
      </w:pPr>
    </w:lvl>
    <w:lvl w:ilvl="1">
      <w:start w:val="2"/>
      <w:numFmt w:val="none"/>
      <w:lvlText w:val=".1."/>
      <w:lvlJc w:val="left"/>
      <w:pPr>
        <w:ind w:left="1800" w:hanging="720"/>
      </w:pPr>
    </w:lvl>
    <w:lvl w:ilvl="2">
      <w:start w:val="1"/>
      <w:numFmt w:val="decimal"/>
      <w:lvlText w:val="%1.%2.%3."/>
      <w:lvlJc w:val="left"/>
      <w:pPr>
        <w:ind w:left="2880" w:hanging="720"/>
      </w:pPr>
    </w:lvl>
    <w:lvl w:ilvl="3">
      <w:start w:val="1"/>
      <w:numFmt w:val="decimal"/>
      <w:lvlText w:val="%1.%2.%3.%4."/>
      <w:lvlJc w:val="left"/>
      <w:pPr>
        <w:ind w:left="4320" w:hanging="1080"/>
      </w:pPr>
    </w:lvl>
    <w:lvl w:ilvl="4">
      <w:start w:val="1"/>
      <w:numFmt w:val="none"/>
      <w:lvlText w:val="8.2"/>
      <w:lvlJc w:val="left"/>
      <w:pPr>
        <w:ind w:left="5400" w:hanging="1080"/>
      </w:pPr>
    </w:lvl>
    <w:lvl w:ilvl="5">
      <w:start w:val="1"/>
      <w:numFmt w:val="decimal"/>
      <w:lvlText w:val="%1.%2.%3.%4.%5.%6."/>
      <w:lvlJc w:val="left"/>
      <w:pPr>
        <w:ind w:left="6840" w:hanging="1440"/>
      </w:pPr>
    </w:lvl>
    <w:lvl w:ilvl="6">
      <w:start w:val="1"/>
      <w:numFmt w:val="decimal"/>
      <w:lvlText w:val="%1.%2.%3.%4.%5.%6.%7."/>
      <w:lvlJc w:val="left"/>
      <w:pPr>
        <w:ind w:left="8280" w:hanging="1800"/>
      </w:pPr>
    </w:lvl>
    <w:lvl w:ilvl="7">
      <w:start w:val="1"/>
      <w:numFmt w:val="decimal"/>
      <w:lvlText w:val="%1.%2.%3.%4.%5.%6.%7.%8."/>
      <w:lvlJc w:val="left"/>
      <w:pPr>
        <w:ind w:left="9360" w:hanging="1800"/>
      </w:pPr>
    </w:lvl>
    <w:lvl w:ilvl="8">
      <w:start w:val="1"/>
      <w:numFmt w:val="decimal"/>
      <w:lvlText w:val="%1.%2.%3.%4.%5.%6.%7.%8.%9."/>
      <w:lvlJc w:val="left"/>
      <w:pPr>
        <w:ind w:left="10800" w:hanging="2160"/>
      </w:pPr>
    </w:lvl>
  </w:abstractNum>
  <w:abstractNum w:abstractNumId="18" w15:restartNumberingAfterBreak="0">
    <w:nsid w:val="46B72060"/>
    <w:multiLevelType w:val="hybridMultilevel"/>
    <w:tmpl w:val="060408E8"/>
    <w:lvl w:ilvl="0" w:tplc="0419000F">
      <w:start w:val="1"/>
      <w:numFmt w:val="decimal"/>
      <w:lvlText w:val="%1."/>
      <w:lvlJc w:val="left"/>
      <w:pPr>
        <w:ind w:left="644"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9" w15:restartNumberingAfterBreak="0">
    <w:nsid w:val="4F5D699F"/>
    <w:multiLevelType w:val="multilevel"/>
    <w:tmpl w:val="7C843BAA"/>
    <w:lvl w:ilvl="0">
      <w:start w:val="4"/>
      <w:numFmt w:val="decimal"/>
      <w:lvlText w:val="%1."/>
      <w:lvlJc w:val="left"/>
      <w:pPr>
        <w:ind w:left="450" w:hanging="450"/>
      </w:pPr>
      <w:rPr>
        <w:rFonts w:hint="default"/>
      </w:rPr>
    </w:lvl>
    <w:lvl w:ilvl="1">
      <w:start w:val="1"/>
      <w:numFmt w:val="decimal"/>
      <w:lvlText w:val="%1.%2."/>
      <w:lvlJc w:val="left"/>
      <w:pPr>
        <w:ind w:left="1800" w:hanging="720"/>
      </w:pPr>
      <w:rPr>
        <w:rFonts w:hint="default"/>
      </w:rPr>
    </w:lvl>
    <w:lvl w:ilvl="2">
      <w:start w:val="1"/>
      <w:numFmt w:val="decimal"/>
      <w:lvlText w:val="%1.%2.%3."/>
      <w:lvlJc w:val="left"/>
      <w:pPr>
        <w:ind w:left="2880" w:hanging="720"/>
      </w:pPr>
      <w:rPr>
        <w:rFonts w:hint="default"/>
      </w:rPr>
    </w:lvl>
    <w:lvl w:ilvl="3">
      <w:start w:val="1"/>
      <w:numFmt w:val="decimal"/>
      <w:lvlText w:val="%1.%2.%3.%4."/>
      <w:lvlJc w:val="left"/>
      <w:pPr>
        <w:ind w:left="4320" w:hanging="1080"/>
      </w:pPr>
      <w:rPr>
        <w:rFonts w:hint="default"/>
      </w:rPr>
    </w:lvl>
    <w:lvl w:ilvl="4">
      <w:start w:val="1"/>
      <w:numFmt w:val="decimal"/>
      <w:lvlText w:val="%1.%2.%3.%4.%5."/>
      <w:lvlJc w:val="left"/>
      <w:pPr>
        <w:ind w:left="5400" w:hanging="1080"/>
      </w:pPr>
      <w:rPr>
        <w:rFonts w:hint="default"/>
      </w:rPr>
    </w:lvl>
    <w:lvl w:ilvl="5">
      <w:start w:val="1"/>
      <w:numFmt w:val="decimal"/>
      <w:lvlText w:val="%1.%2.%3.%4.%5.%6."/>
      <w:lvlJc w:val="left"/>
      <w:pPr>
        <w:ind w:left="6840" w:hanging="1440"/>
      </w:pPr>
      <w:rPr>
        <w:rFonts w:hint="default"/>
      </w:rPr>
    </w:lvl>
    <w:lvl w:ilvl="6">
      <w:start w:val="1"/>
      <w:numFmt w:val="decimal"/>
      <w:lvlText w:val="%1.%2.%3.%4.%5.%6.%7."/>
      <w:lvlJc w:val="left"/>
      <w:pPr>
        <w:ind w:left="8280" w:hanging="1800"/>
      </w:pPr>
      <w:rPr>
        <w:rFonts w:hint="default"/>
      </w:rPr>
    </w:lvl>
    <w:lvl w:ilvl="7">
      <w:start w:val="1"/>
      <w:numFmt w:val="decimal"/>
      <w:lvlText w:val="%1.%2.%3.%4.%5.%6.%7.%8."/>
      <w:lvlJc w:val="left"/>
      <w:pPr>
        <w:ind w:left="9360" w:hanging="1800"/>
      </w:pPr>
      <w:rPr>
        <w:rFonts w:hint="default"/>
      </w:rPr>
    </w:lvl>
    <w:lvl w:ilvl="8">
      <w:start w:val="1"/>
      <w:numFmt w:val="decimal"/>
      <w:lvlText w:val="%1.%2.%3.%4.%5.%6.%7.%8.%9."/>
      <w:lvlJc w:val="left"/>
      <w:pPr>
        <w:ind w:left="10800" w:hanging="2160"/>
      </w:pPr>
      <w:rPr>
        <w:rFonts w:hint="default"/>
      </w:rPr>
    </w:lvl>
  </w:abstractNum>
  <w:abstractNum w:abstractNumId="20" w15:restartNumberingAfterBreak="0">
    <w:nsid w:val="5642746D"/>
    <w:multiLevelType w:val="hybridMultilevel"/>
    <w:tmpl w:val="37262912"/>
    <w:lvl w:ilvl="0" w:tplc="3F449E7A">
      <w:start w:val="1"/>
      <w:numFmt w:val="decimal"/>
      <w:lvlText w:val="%1."/>
      <w:lvlJc w:val="left"/>
      <w:pPr>
        <w:ind w:left="1352" w:hanging="360"/>
      </w:pPr>
      <w:rPr>
        <w:rFonts w:hint="default"/>
      </w:rPr>
    </w:lvl>
    <w:lvl w:ilvl="1" w:tplc="04190019" w:tentative="1">
      <w:start w:val="1"/>
      <w:numFmt w:val="lowerLetter"/>
      <w:lvlText w:val="%2."/>
      <w:lvlJc w:val="left"/>
      <w:pPr>
        <w:ind w:left="2072" w:hanging="360"/>
      </w:pPr>
    </w:lvl>
    <w:lvl w:ilvl="2" w:tplc="0419001B" w:tentative="1">
      <w:start w:val="1"/>
      <w:numFmt w:val="lowerRoman"/>
      <w:lvlText w:val="%3."/>
      <w:lvlJc w:val="right"/>
      <w:pPr>
        <w:ind w:left="2792" w:hanging="180"/>
      </w:pPr>
    </w:lvl>
    <w:lvl w:ilvl="3" w:tplc="0419000F" w:tentative="1">
      <w:start w:val="1"/>
      <w:numFmt w:val="decimal"/>
      <w:lvlText w:val="%4."/>
      <w:lvlJc w:val="left"/>
      <w:pPr>
        <w:ind w:left="3512" w:hanging="360"/>
      </w:pPr>
    </w:lvl>
    <w:lvl w:ilvl="4" w:tplc="04190019" w:tentative="1">
      <w:start w:val="1"/>
      <w:numFmt w:val="lowerLetter"/>
      <w:lvlText w:val="%5."/>
      <w:lvlJc w:val="left"/>
      <w:pPr>
        <w:ind w:left="4232" w:hanging="360"/>
      </w:pPr>
    </w:lvl>
    <w:lvl w:ilvl="5" w:tplc="0419001B" w:tentative="1">
      <w:start w:val="1"/>
      <w:numFmt w:val="lowerRoman"/>
      <w:lvlText w:val="%6."/>
      <w:lvlJc w:val="right"/>
      <w:pPr>
        <w:ind w:left="4952" w:hanging="180"/>
      </w:pPr>
    </w:lvl>
    <w:lvl w:ilvl="6" w:tplc="0419000F" w:tentative="1">
      <w:start w:val="1"/>
      <w:numFmt w:val="decimal"/>
      <w:lvlText w:val="%7."/>
      <w:lvlJc w:val="left"/>
      <w:pPr>
        <w:ind w:left="5672" w:hanging="360"/>
      </w:pPr>
    </w:lvl>
    <w:lvl w:ilvl="7" w:tplc="04190019" w:tentative="1">
      <w:start w:val="1"/>
      <w:numFmt w:val="lowerLetter"/>
      <w:lvlText w:val="%8."/>
      <w:lvlJc w:val="left"/>
      <w:pPr>
        <w:ind w:left="6392" w:hanging="360"/>
      </w:pPr>
    </w:lvl>
    <w:lvl w:ilvl="8" w:tplc="0419001B" w:tentative="1">
      <w:start w:val="1"/>
      <w:numFmt w:val="lowerRoman"/>
      <w:lvlText w:val="%9."/>
      <w:lvlJc w:val="right"/>
      <w:pPr>
        <w:ind w:left="7112" w:hanging="180"/>
      </w:pPr>
    </w:lvl>
  </w:abstractNum>
  <w:abstractNum w:abstractNumId="21" w15:restartNumberingAfterBreak="0">
    <w:nsid w:val="677C4C0C"/>
    <w:multiLevelType w:val="hybridMultilevel"/>
    <w:tmpl w:val="BE4A98CE"/>
    <w:lvl w:ilvl="0" w:tplc="97E6DB9C">
      <w:start w:val="1"/>
      <w:numFmt w:val="decimal"/>
      <w:lvlText w:val="%1."/>
      <w:lvlJc w:val="left"/>
      <w:pPr>
        <w:ind w:left="720" w:hanging="360"/>
      </w:pPr>
      <w:rPr>
        <w:sz w:val="24"/>
        <w:szCs w:val="24"/>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22" w15:restartNumberingAfterBreak="0">
    <w:nsid w:val="6DBD409E"/>
    <w:multiLevelType w:val="hybridMultilevel"/>
    <w:tmpl w:val="0986A89A"/>
    <w:lvl w:ilvl="0" w:tplc="9A646F72">
      <w:start w:val="6"/>
      <w:numFmt w:val="decimal"/>
      <w:lvlText w:val="%1."/>
      <w:lvlJc w:val="left"/>
      <w:pPr>
        <w:ind w:left="810" w:hanging="360"/>
      </w:pPr>
      <w:rPr>
        <w:rFonts w:hint="default"/>
      </w:rPr>
    </w:lvl>
    <w:lvl w:ilvl="1" w:tplc="04190019" w:tentative="1">
      <w:start w:val="1"/>
      <w:numFmt w:val="lowerLetter"/>
      <w:lvlText w:val="%2."/>
      <w:lvlJc w:val="left"/>
      <w:pPr>
        <w:ind w:left="1530" w:hanging="360"/>
      </w:pPr>
    </w:lvl>
    <w:lvl w:ilvl="2" w:tplc="0419001B" w:tentative="1">
      <w:start w:val="1"/>
      <w:numFmt w:val="lowerRoman"/>
      <w:lvlText w:val="%3."/>
      <w:lvlJc w:val="right"/>
      <w:pPr>
        <w:ind w:left="2250" w:hanging="180"/>
      </w:pPr>
    </w:lvl>
    <w:lvl w:ilvl="3" w:tplc="0419000F" w:tentative="1">
      <w:start w:val="1"/>
      <w:numFmt w:val="decimal"/>
      <w:lvlText w:val="%4."/>
      <w:lvlJc w:val="left"/>
      <w:pPr>
        <w:ind w:left="2970" w:hanging="360"/>
      </w:pPr>
    </w:lvl>
    <w:lvl w:ilvl="4" w:tplc="04190019" w:tentative="1">
      <w:start w:val="1"/>
      <w:numFmt w:val="lowerLetter"/>
      <w:lvlText w:val="%5."/>
      <w:lvlJc w:val="left"/>
      <w:pPr>
        <w:ind w:left="3690" w:hanging="360"/>
      </w:pPr>
    </w:lvl>
    <w:lvl w:ilvl="5" w:tplc="0419001B" w:tentative="1">
      <w:start w:val="1"/>
      <w:numFmt w:val="lowerRoman"/>
      <w:lvlText w:val="%6."/>
      <w:lvlJc w:val="right"/>
      <w:pPr>
        <w:ind w:left="4410" w:hanging="180"/>
      </w:pPr>
    </w:lvl>
    <w:lvl w:ilvl="6" w:tplc="0419000F" w:tentative="1">
      <w:start w:val="1"/>
      <w:numFmt w:val="decimal"/>
      <w:lvlText w:val="%7."/>
      <w:lvlJc w:val="left"/>
      <w:pPr>
        <w:ind w:left="5130" w:hanging="360"/>
      </w:pPr>
    </w:lvl>
    <w:lvl w:ilvl="7" w:tplc="04190019" w:tentative="1">
      <w:start w:val="1"/>
      <w:numFmt w:val="lowerLetter"/>
      <w:lvlText w:val="%8."/>
      <w:lvlJc w:val="left"/>
      <w:pPr>
        <w:ind w:left="5850" w:hanging="360"/>
      </w:pPr>
    </w:lvl>
    <w:lvl w:ilvl="8" w:tplc="0419001B" w:tentative="1">
      <w:start w:val="1"/>
      <w:numFmt w:val="lowerRoman"/>
      <w:lvlText w:val="%9."/>
      <w:lvlJc w:val="right"/>
      <w:pPr>
        <w:ind w:left="6570" w:hanging="180"/>
      </w:pPr>
    </w:lvl>
  </w:abstractNum>
  <w:abstractNum w:abstractNumId="23" w15:restartNumberingAfterBreak="0">
    <w:nsid w:val="7AC52D13"/>
    <w:multiLevelType w:val="hybridMultilevel"/>
    <w:tmpl w:val="ABE2A514"/>
    <w:lvl w:ilvl="0" w:tplc="0419000F">
      <w:start w:val="6"/>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24" w15:restartNumberingAfterBreak="0">
    <w:nsid w:val="7B360ED2"/>
    <w:multiLevelType w:val="hybridMultilevel"/>
    <w:tmpl w:val="BE4A98CE"/>
    <w:lvl w:ilvl="0" w:tplc="97E6DB9C">
      <w:start w:val="1"/>
      <w:numFmt w:val="decimal"/>
      <w:lvlText w:val="%1."/>
      <w:lvlJc w:val="left"/>
      <w:pPr>
        <w:ind w:left="720" w:hanging="360"/>
      </w:pPr>
      <w:rPr>
        <w:sz w:val="24"/>
        <w:szCs w:val="24"/>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num w:numId="1">
    <w:abstractNumId w:val="9"/>
  </w:num>
  <w:num w:numId="2">
    <w:abstractNumId w:val="10"/>
  </w:num>
  <w:num w:numId="3">
    <w:abstractNumId w:val="5"/>
  </w:num>
  <w:num w:numId="4">
    <w:abstractNumId w:val="0"/>
  </w:num>
  <w:num w:numId="5">
    <w:abstractNumId w:val="7"/>
  </w:num>
  <w:num w:numId="6">
    <w:abstractNumId w:val="18"/>
  </w:num>
  <w:num w:numId="7">
    <w:abstractNumId w:val="12"/>
  </w:num>
  <w:num w:numId="8">
    <w:abstractNumId w:val="9"/>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9">
    <w:abstractNumId w:val="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0">
    <w:abstractNumId w:val="3"/>
  </w:num>
  <w:num w:numId="11">
    <w:abstractNumId w:val="24"/>
  </w:num>
  <w:num w:numId="12">
    <w:abstractNumId w:val="2"/>
  </w:num>
  <w:num w:numId="13">
    <w:abstractNumId w:val="13"/>
  </w:num>
  <w:num w:numId="14">
    <w:abstractNumId w:val="1"/>
  </w:num>
  <w:num w:numId="15">
    <w:abstractNumId w:val="21"/>
  </w:num>
  <w:num w:numId="16">
    <w:abstractNumId w:val="20"/>
  </w:num>
  <w:num w:numId="17">
    <w:abstractNumId w:val="4"/>
  </w:num>
  <w:num w:numId="18">
    <w:abstractNumId w:val="8"/>
  </w:num>
  <w:num w:numId="19">
    <w:abstractNumId w:val="19"/>
  </w:num>
  <w:num w:numId="20">
    <w:abstractNumId w:val="14"/>
  </w:num>
  <w:num w:numId="21">
    <w:abstractNumId w:val="6"/>
  </w:num>
  <w:num w:numId="22">
    <w:abstractNumId w:val="16"/>
  </w:num>
  <w:num w:numId="23">
    <w:abstractNumId w:val="11"/>
  </w:num>
  <w:num w:numId="24">
    <w:abstractNumId w:val="15"/>
  </w:num>
  <w:num w:numId="25">
    <w:abstractNumId w:val="23"/>
  </w:num>
  <w:num w:numId="26">
    <w:abstractNumId w:val="22"/>
  </w:num>
  <w:num w:numId="27">
    <w:abstractNumId w:val="17"/>
    <w:lvlOverride w:ilvl="0">
      <w:startOverride w:val="4"/>
    </w:lvlOverride>
    <w:lvlOverride w:ilvl="1">
      <w:startOverride w:val="2"/>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defaultTabStop w:val="708"/>
  <w:characterSpacingControl w:val="doNotCompress"/>
  <w:footnotePr>
    <w:footnote w:id="-1"/>
    <w:footnote w:id="0"/>
  </w:footnotePr>
  <w:endnotePr>
    <w:numFmt w:val="decimal"/>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0F3CB1"/>
    <w:rsid w:val="0000030C"/>
    <w:rsid w:val="000014D4"/>
    <w:rsid w:val="00012C5E"/>
    <w:rsid w:val="000245DC"/>
    <w:rsid w:val="00045A29"/>
    <w:rsid w:val="00047806"/>
    <w:rsid w:val="00050062"/>
    <w:rsid w:val="00055143"/>
    <w:rsid w:val="000713DE"/>
    <w:rsid w:val="000778E0"/>
    <w:rsid w:val="000834F0"/>
    <w:rsid w:val="00094E04"/>
    <w:rsid w:val="00097761"/>
    <w:rsid w:val="000A003D"/>
    <w:rsid w:val="000A38AF"/>
    <w:rsid w:val="000B434D"/>
    <w:rsid w:val="000C0052"/>
    <w:rsid w:val="000F3CB1"/>
    <w:rsid w:val="001014B4"/>
    <w:rsid w:val="00101BAC"/>
    <w:rsid w:val="001128C1"/>
    <w:rsid w:val="00125544"/>
    <w:rsid w:val="00141500"/>
    <w:rsid w:val="00151FF5"/>
    <w:rsid w:val="00155AAD"/>
    <w:rsid w:val="00160837"/>
    <w:rsid w:val="00162256"/>
    <w:rsid w:val="00164B76"/>
    <w:rsid w:val="00183A2D"/>
    <w:rsid w:val="00184A60"/>
    <w:rsid w:val="001914B3"/>
    <w:rsid w:val="00193027"/>
    <w:rsid w:val="00193B53"/>
    <w:rsid w:val="00193DD2"/>
    <w:rsid w:val="001A1343"/>
    <w:rsid w:val="001B1FB0"/>
    <w:rsid w:val="001C2802"/>
    <w:rsid w:val="001C29EB"/>
    <w:rsid w:val="001C5E2B"/>
    <w:rsid w:val="001D309F"/>
    <w:rsid w:val="001D3F1F"/>
    <w:rsid w:val="001E5671"/>
    <w:rsid w:val="001F471C"/>
    <w:rsid w:val="001F6E31"/>
    <w:rsid w:val="001F799F"/>
    <w:rsid w:val="002006D3"/>
    <w:rsid w:val="002069B4"/>
    <w:rsid w:val="00210B40"/>
    <w:rsid w:val="0022046E"/>
    <w:rsid w:val="00230B30"/>
    <w:rsid w:val="00232D5F"/>
    <w:rsid w:val="00236DA9"/>
    <w:rsid w:val="00246967"/>
    <w:rsid w:val="00247522"/>
    <w:rsid w:val="0025663C"/>
    <w:rsid w:val="00256815"/>
    <w:rsid w:val="002569BC"/>
    <w:rsid w:val="002621C7"/>
    <w:rsid w:val="00263873"/>
    <w:rsid w:val="00264CA2"/>
    <w:rsid w:val="00267192"/>
    <w:rsid w:val="002745C9"/>
    <w:rsid w:val="0028101F"/>
    <w:rsid w:val="00281090"/>
    <w:rsid w:val="002841B5"/>
    <w:rsid w:val="00287AD4"/>
    <w:rsid w:val="00295633"/>
    <w:rsid w:val="002A2576"/>
    <w:rsid w:val="002A7489"/>
    <w:rsid w:val="002A7E81"/>
    <w:rsid w:val="002B2A9A"/>
    <w:rsid w:val="002B4A05"/>
    <w:rsid w:val="002B7AA7"/>
    <w:rsid w:val="002C22E8"/>
    <w:rsid w:val="002D49D9"/>
    <w:rsid w:val="00302342"/>
    <w:rsid w:val="00304832"/>
    <w:rsid w:val="00306EB4"/>
    <w:rsid w:val="00316AE6"/>
    <w:rsid w:val="003242ED"/>
    <w:rsid w:val="00324CF5"/>
    <w:rsid w:val="0032674B"/>
    <w:rsid w:val="00327789"/>
    <w:rsid w:val="00336B77"/>
    <w:rsid w:val="0034058C"/>
    <w:rsid w:val="00360914"/>
    <w:rsid w:val="003639BE"/>
    <w:rsid w:val="0037021C"/>
    <w:rsid w:val="00374D58"/>
    <w:rsid w:val="00384AB4"/>
    <w:rsid w:val="00390229"/>
    <w:rsid w:val="00393AE2"/>
    <w:rsid w:val="00395712"/>
    <w:rsid w:val="003974D7"/>
    <w:rsid w:val="003A7AE2"/>
    <w:rsid w:val="003B6A67"/>
    <w:rsid w:val="003D0FAE"/>
    <w:rsid w:val="003D5884"/>
    <w:rsid w:val="003E1A36"/>
    <w:rsid w:val="003F5267"/>
    <w:rsid w:val="003F6B6C"/>
    <w:rsid w:val="00400054"/>
    <w:rsid w:val="00402F7E"/>
    <w:rsid w:val="00412888"/>
    <w:rsid w:val="00414518"/>
    <w:rsid w:val="004175BA"/>
    <w:rsid w:val="00420246"/>
    <w:rsid w:val="00427C47"/>
    <w:rsid w:val="004308EE"/>
    <w:rsid w:val="00431932"/>
    <w:rsid w:val="00431E82"/>
    <w:rsid w:val="0044103C"/>
    <w:rsid w:val="00444C41"/>
    <w:rsid w:val="004769DB"/>
    <w:rsid w:val="00477933"/>
    <w:rsid w:val="00477D44"/>
    <w:rsid w:val="00480EB1"/>
    <w:rsid w:val="00486E48"/>
    <w:rsid w:val="00486F6E"/>
    <w:rsid w:val="004B3929"/>
    <w:rsid w:val="004B3AEE"/>
    <w:rsid w:val="004C1DA7"/>
    <w:rsid w:val="004C595A"/>
    <w:rsid w:val="004D2FB1"/>
    <w:rsid w:val="004D6503"/>
    <w:rsid w:val="004E253C"/>
    <w:rsid w:val="004E3954"/>
    <w:rsid w:val="004E69D9"/>
    <w:rsid w:val="004E7F60"/>
    <w:rsid w:val="004F755A"/>
    <w:rsid w:val="004F7D3C"/>
    <w:rsid w:val="0050081D"/>
    <w:rsid w:val="00501C8A"/>
    <w:rsid w:val="00507A83"/>
    <w:rsid w:val="005142D1"/>
    <w:rsid w:val="005149A7"/>
    <w:rsid w:val="00515365"/>
    <w:rsid w:val="00525568"/>
    <w:rsid w:val="00527670"/>
    <w:rsid w:val="005309CE"/>
    <w:rsid w:val="00550B24"/>
    <w:rsid w:val="00551D3C"/>
    <w:rsid w:val="00560EB6"/>
    <w:rsid w:val="005715B5"/>
    <w:rsid w:val="0057257B"/>
    <w:rsid w:val="00577D38"/>
    <w:rsid w:val="005861CD"/>
    <w:rsid w:val="00586365"/>
    <w:rsid w:val="00586C1B"/>
    <w:rsid w:val="00593DFE"/>
    <w:rsid w:val="005B18AE"/>
    <w:rsid w:val="005B22B2"/>
    <w:rsid w:val="005D464F"/>
    <w:rsid w:val="005D6678"/>
    <w:rsid w:val="005E0162"/>
    <w:rsid w:val="005E7360"/>
    <w:rsid w:val="00600C29"/>
    <w:rsid w:val="00604370"/>
    <w:rsid w:val="006043E1"/>
    <w:rsid w:val="0061055C"/>
    <w:rsid w:val="0061141E"/>
    <w:rsid w:val="00614BA4"/>
    <w:rsid w:val="00624892"/>
    <w:rsid w:val="00626979"/>
    <w:rsid w:val="006310D0"/>
    <w:rsid w:val="006416CF"/>
    <w:rsid w:val="00642D74"/>
    <w:rsid w:val="00644D0A"/>
    <w:rsid w:val="0064686F"/>
    <w:rsid w:val="00654571"/>
    <w:rsid w:val="00654AA7"/>
    <w:rsid w:val="00654D40"/>
    <w:rsid w:val="00656567"/>
    <w:rsid w:val="00670251"/>
    <w:rsid w:val="00671172"/>
    <w:rsid w:val="00677BDA"/>
    <w:rsid w:val="00687686"/>
    <w:rsid w:val="00691732"/>
    <w:rsid w:val="006950D8"/>
    <w:rsid w:val="006A2BD9"/>
    <w:rsid w:val="006A5DDA"/>
    <w:rsid w:val="006A6908"/>
    <w:rsid w:val="006A71DC"/>
    <w:rsid w:val="006B1909"/>
    <w:rsid w:val="006C1698"/>
    <w:rsid w:val="006C4252"/>
    <w:rsid w:val="006D11DF"/>
    <w:rsid w:val="006D3C23"/>
    <w:rsid w:val="006D4B23"/>
    <w:rsid w:val="006D6CCE"/>
    <w:rsid w:val="006E0101"/>
    <w:rsid w:val="006E663A"/>
    <w:rsid w:val="006F5054"/>
    <w:rsid w:val="00703916"/>
    <w:rsid w:val="00707F7F"/>
    <w:rsid w:val="00712D7A"/>
    <w:rsid w:val="0071450D"/>
    <w:rsid w:val="00717CC8"/>
    <w:rsid w:val="0072036E"/>
    <w:rsid w:val="007363CE"/>
    <w:rsid w:val="00742371"/>
    <w:rsid w:val="007432CA"/>
    <w:rsid w:val="00757AE8"/>
    <w:rsid w:val="00757CF5"/>
    <w:rsid w:val="00763F66"/>
    <w:rsid w:val="00776022"/>
    <w:rsid w:val="007820C8"/>
    <w:rsid w:val="00786094"/>
    <w:rsid w:val="00790C12"/>
    <w:rsid w:val="007A0122"/>
    <w:rsid w:val="007A4903"/>
    <w:rsid w:val="007B1FD6"/>
    <w:rsid w:val="007C2271"/>
    <w:rsid w:val="007C534E"/>
    <w:rsid w:val="007D23AC"/>
    <w:rsid w:val="007D38AE"/>
    <w:rsid w:val="007E1065"/>
    <w:rsid w:val="007E243F"/>
    <w:rsid w:val="007F0037"/>
    <w:rsid w:val="007F2D15"/>
    <w:rsid w:val="007F7C8D"/>
    <w:rsid w:val="00802DC6"/>
    <w:rsid w:val="00806241"/>
    <w:rsid w:val="00811C85"/>
    <w:rsid w:val="00813058"/>
    <w:rsid w:val="00826069"/>
    <w:rsid w:val="008269A0"/>
    <w:rsid w:val="0083190B"/>
    <w:rsid w:val="00833E25"/>
    <w:rsid w:val="008345C7"/>
    <w:rsid w:val="00836E36"/>
    <w:rsid w:val="00840816"/>
    <w:rsid w:val="008412B0"/>
    <w:rsid w:val="008420F6"/>
    <w:rsid w:val="00844E52"/>
    <w:rsid w:val="0085249E"/>
    <w:rsid w:val="0085527D"/>
    <w:rsid w:val="00856694"/>
    <w:rsid w:val="00856E82"/>
    <w:rsid w:val="00861C0A"/>
    <w:rsid w:val="00866085"/>
    <w:rsid w:val="008729E2"/>
    <w:rsid w:val="00875E66"/>
    <w:rsid w:val="00880FBA"/>
    <w:rsid w:val="00887909"/>
    <w:rsid w:val="00894655"/>
    <w:rsid w:val="0089489F"/>
    <w:rsid w:val="00895942"/>
    <w:rsid w:val="00896A35"/>
    <w:rsid w:val="008974EF"/>
    <w:rsid w:val="008A331F"/>
    <w:rsid w:val="008A4EFC"/>
    <w:rsid w:val="008B0AF7"/>
    <w:rsid w:val="008B332B"/>
    <w:rsid w:val="008C7DE4"/>
    <w:rsid w:val="008D194A"/>
    <w:rsid w:val="008E5344"/>
    <w:rsid w:val="008F00F4"/>
    <w:rsid w:val="008F3EE4"/>
    <w:rsid w:val="008F69B0"/>
    <w:rsid w:val="00902368"/>
    <w:rsid w:val="00902BBE"/>
    <w:rsid w:val="00904C3A"/>
    <w:rsid w:val="00907384"/>
    <w:rsid w:val="0091372A"/>
    <w:rsid w:val="00913C92"/>
    <w:rsid w:val="009207D3"/>
    <w:rsid w:val="009267F4"/>
    <w:rsid w:val="00926F09"/>
    <w:rsid w:val="009274BD"/>
    <w:rsid w:val="009450BD"/>
    <w:rsid w:val="0095156B"/>
    <w:rsid w:val="009519B2"/>
    <w:rsid w:val="00952FC8"/>
    <w:rsid w:val="009564E7"/>
    <w:rsid w:val="0095680A"/>
    <w:rsid w:val="00956C45"/>
    <w:rsid w:val="00957EAD"/>
    <w:rsid w:val="0096035E"/>
    <w:rsid w:val="00966FE3"/>
    <w:rsid w:val="00987772"/>
    <w:rsid w:val="00992BDC"/>
    <w:rsid w:val="00997717"/>
    <w:rsid w:val="009A2123"/>
    <w:rsid w:val="009A6845"/>
    <w:rsid w:val="009B1025"/>
    <w:rsid w:val="009E4625"/>
    <w:rsid w:val="009F4E3F"/>
    <w:rsid w:val="00A01487"/>
    <w:rsid w:val="00A02DC4"/>
    <w:rsid w:val="00A0634B"/>
    <w:rsid w:val="00A14254"/>
    <w:rsid w:val="00A258CE"/>
    <w:rsid w:val="00A346A7"/>
    <w:rsid w:val="00A404CA"/>
    <w:rsid w:val="00A413AB"/>
    <w:rsid w:val="00A416C8"/>
    <w:rsid w:val="00A479C6"/>
    <w:rsid w:val="00A50B72"/>
    <w:rsid w:val="00A54F69"/>
    <w:rsid w:val="00A635CC"/>
    <w:rsid w:val="00A668FA"/>
    <w:rsid w:val="00A73990"/>
    <w:rsid w:val="00A76A41"/>
    <w:rsid w:val="00A8057B"/>
    <w:rsid w:val="00A94755"/>
    <w:rsid w:val="00AB063B"/>
    <w:rsid w:val="00AB30F7"/>
    <w:rsid w:val="00AB435E"/>
    <w:rsid w:val="00AC2546"/>
    <w:rsid w:val="00AC4574"/>
    <w:rsid w:val="00AC7C12"/>
    <w:rsid w:val="00AD204F"/>
    <w:rsid w:val="00AD6333"/>
    <w:rsid w:val="00AE09A9"/>
    <w:rsid w:val="00AE12F7"/>
    <w:rsid w:val="00B02B7D"/>
    <w:rsid w:val="00B35E0B"/>
    <w:rsid w:val="00B51773"/>
    <w:rsid w:val="00B61A64"/>
    <w:rsid w:val="00B61DBC"/>
    <w:rsid w:val="00B6287A"/>
    <w:rsid w:val="00B62F0D"/>
    <w:rsid w:val="00B819AE"/>
    <w:rsid w:val="00B81FE8"/>
    <w:rsid w:val="00B82EE5"/>
    <w:rsid w:val="00B915B6"/>
    <w:rsid w:val="00B91F5E"/>
    <w:rsid w:val="00B95911"/>
    <w:rsid w:val="00BB74E1"/>
    <w:rsid w:val="00BC4A21"/>
    <w:rsid w:val="00BC5D03"/>
    <w:rsid w:val="00BD30A5"/>
    <w:rsid w:val="00BE7BF4"/>
    <w:rsid w:val="00BF330B"/>
    <w:rsid w:val="00C02549"/>
    <w:rsid w:val="00C05E39"/>
    <w:rsid w:val="00C119BE"/>
    <w:rsid w:val="00C11E06"/>
    <w:rsid w:val="00C1479E"/>
    <w:rsid w:val="00C14B19"/>
    <w:rsid w:val="00C170F3"/>
    <w:rsid w:val="00C1761E"/>
    <w:rsid w:val="00C34A7E"/>
    <w:rsid w:val="00C4146F"/>
    <w:rsid w:val="00C428CB"/>
    <w:rsid w:val="00C447AF"/>
    <w:rsid w:val="00C54E9D"/>
    <w:rsid w:val="00C609B3"/>
    <w:rsid w:val="00C63B68"/>
    <w:rsid w:val="00C70C7C"/>
    <w:rsid w:val="00C75E21"/>
    <w:rsid w:val="00C8062B"/>
    <w:rsid w:val="00C85458"/>
    <w:rsid w:val="00C9267A"/>
    <w:rsid w:val="00C97D62"/>
    <w:rsid w:val="00CA08ED"/>
    <w:rsid w:val="00CC2A0E"/>
    <w:rsid w:val="00CC5DA9"/>
    <w:rsid w:val="00CD1B97"/>
    <w:rsid w:val="00CE5507"/>
    <w:rsid w:val="00CF0128"/>
    <w:rsid w:val="00CF0AC9"/>
    <w:rsid w:val="00CF4455"/>
    <w:rsid w:val="00CF50D1"/>
    <w:rsid w:val="00D000EE"/>
    <w:rsid w:val="00D04E37"/>
    <w:rsid w:val="00D07064"/>
    <w:rsid w:val="00D20140"/>
    <w:rsid w:val="00D21DBE"/>
    <w:rsid w:val="00D4130D"/>
    <w:rsid w:val="00D43E47"/>
    <w:rsid w:val="00D5203C"/>
    <w:rsid w:val="00D54EBE"/>
    <w:rsid w:val="00D5530E"/>
    <w:rsid w:val="00D65229"/>
    <w:rsid w:val="00D7237B"/>
    <w:rsid w:val="00D729CB"/>
    <w:rsid w:val="00D76A38"/>
    <w:rsid w:val="00D953C9"/>
    <w:rsid w:val="00D969D1"/>
    <w:rsid w:val="00DA1842"/>
    <w:rsid w:val="00DA2427"/>
    <w:rsid w:val="00DA2C25"/>
    <w:rsid w:val="00DA448D"/>
    <w:rsid w:val="00DC1172"/>
    <w:rsid w:val="00DC41CE"/>
    <w:rsid w:val="00DD32C9"/>
    <w:rsid w:val="00DE52C1"/>
    <w:rsid w:val="00DE568F"/>
    <w:rsid w:val="00DF52D9"/>
    <w:rsid w:val="00DF6BE3"/>
    <w:rsid w:val="00E01000"/>
    <w:rsid w:val="00E01D2C"/>
    <w:rsid w:val="00E05E8B"/>
    <w:rsid w:val="00E12F20"/>
    <w:rsid w:val="00E45A29"/>
    <w:rsid w:val="00E50CDF"/>
    <w:rsid w:val="00E52EEF"/>
    <w:rsid w:val="00E60083"/>
    <w:rsid w:val="00E6260A"/>
    <w:rsid w:val="00E77485"/>
    <w:rsid w:val="00E82385"/>
    <w:rsid w:val="00E873BF"/>
    <w:rsid w:val="00E9069B"/>
    <w:rsid w:val="00E90A20"/>
    <w:rsid w:val="00E932F7"/>
    <w:rsid w:val="00E97A33"/>
    <w:rsid w:val="00EB25A5"/>
    <w:rsid w:val="00EB74DC"/>
    <w:rsid w:val="00EB7AB9"/>
    <w:rsid w:val="00EC09D4"/>
    <w:rsid w:val="00EE0673"/>
    <w:rsid w:val="00EF208D"/>
    <w:rsid w:val="00EF74EB"/>
    <w:rsid w:val="00F01670"/>
    <w:rsid w:val="00F016F3"/>
    <w:rsid w:val="00F07595"/>
    <w:rsid w:val="00F34734"/>
    <w:rsid w:val="00F40C1A"/>
    <w:rsid w:val="00F57240"/>
    <w:rsid w:val="00F609D9"/>
    <w:rsid w:val="00F67CF8"/>
    <w:rsid w:val="00F82522"/>
    <w:rsid w:val="00F87D7D"/>
    <w:rsid w:val="00F95C46"/>
    <w:rsid w:val="00FA07CD"/>
    <w:rsid w:val="00FA20F8"/>
    <w:rsid w:val="00FB141F"/>
    <w:rsid w:val="00FB2C37"/>
    <w:rsid w:val="00FB3175"/>
    <w:rsid w:val="00FC109A"/>
    <w:rsid w:val="00FC21EE"/>
    <w:rsid w:val="00FC33CC"/>
    <w:rsid w:val="00FC48C1"/>
    <w:rsid w:val="00FC7693"/>
    <w:rsid w:val="00FD04AD"/>
    <w:rsid w:val="00FD679E"/>
    <w:rsid w:val="00FD6CBD"/>
    <w:rsid w:val="00FE1207"/>
    <w:rsid w:val="00FF6294"/>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43322D96"/>
  <w15:docId w15:val="{8998DD6E-50DA-4D5A-8674-B3438E6D99B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ru-RU"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iPriority="0"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iPriority="0"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sid w:val="00477D44"/>
  </w:style>
  <w:style w:type="paragraph" w:styleId="1">
    <w:name w:val="heading 1"/>
    <w:basedOn w:val="a"/>
    <w:next w:val="a"/>
    <w:link w:val="10"/>
    <w:uiPriority w:val="9"/>
    <w:qFormat/>
    <w:rsid w:val="00CD1B97"/>
    <w:pPr>
      <w:keepNext/>
      <w:keepLines/>
      <w:spacing w:before="240" w:after="0"/>
      <w:outlineLvl w:val="0"/>
    </w:pPr>
    <w:rPr>
      <w:rFonts w:asciiTheme="majorHAnsi" w:eastAsiaTheme="majorEastAsia" w:hAnsiTheme="majorHAnsi" w:cstheme="majorBidi"/>
      <w:color w:val="2F5496" w:themeColor="accent1" w:themeShade="BF"/>
      <w:sz w:val="32"/>
      <w:szCs w:val="32"/>
    </w:rPr>
  </w:style>
  <w:style w:type="paragraph" w:styleId="2">
    <w:name w:val="heading 2"/>
    <w:basedOn w:val="a"/>
    <w:next w:val="a"/>
    <w:link w:val="20"/>
    <w:uiPriority w:val="9"/>
    <w:unhideWhenUsed/>
    <w:qFormat/>
    <w:rsid w:val="00B51773"/>
    <w:pPr>
      <w:keepNext/>
      <w:keepLines/>
      <w:spacing w:before="200" w:after="0" w:line="276" w:lineRule="auto"/>
      <w:outlineLvl w:val="1"/>
    </w:pPr>
    <w:rPr>
      <w:rFonts w:ascii="Cambria" w:eastAsia="Times New Roman" w:hAnsi="Cambria" w:cs="Times New Roman"/>
      <w:b/>
      <w:bCs/>
      <w:color w:val="4F81BD"/>
      <w:sz w:val="26"/>
      <w:szCs w:val="26"/>
      <w:lang w:val="x-none"/>
    </w:rPr>
  </w:style>
  <w:style w:type="paragraph" w:styleId="3">
    <w:name w:val="heading 3"/>
    <w:basedOn w:val="a"/>
    <w:next w:val="a"/>
    <w:link w:val="30"/>
    <w:uiPriority w:val="9"/>
    <w:semiHidden/>
    <w:unhideWhenUsed/>
    <w:qFormat/>
    <w:rsid w:val="00B51773"/>
    <w:pPr>
      <w:keepNext/>
      <w:keepLines/>
      <w:spacing w:before="40" w:after="0" w:line="240" w:lineRule="auto"/>
      <w:outlineLvl w:val="2"/>
    </w:pPr>
    <w:rPr>
      <w:rFonts w:ascii="Cambria" w:eastAsia="Times New Roman" w:hAnsi="Cambria" w:cs="Times New Roman"/>
      <w:color w:val="243F60"/>
      <w:sz w:val="24"/>
      <w:szCs w:val="24"/>
      <w:lang w:val="x-none" w:eastAsia="zh-CN"/>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table" w:styleId="a3">
    <w:name w:val="Table Grid"/>
    <w:basedOn w:val="a1"/>
    <w:uiPriority w:val="39"/>
    <w:rsid w:val="000F3CB1"/>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a4">
    <w:name w:val="No Spacing"/>
    <w:uiPriority w:val="1"/>
    <w:qFormat/>
    <w:rsid w:val="008E5344"/>
    <w:pPr>
      <w:widowControl w:val="0"/>
      <w:autoSpaceDE w:val="0"/>
      <w:autoSpaceDN w:val="0"/>
      <w:adjustRightInd w:val="0"/>
      <w:spacing w:after="0" w:line="240" w:lineRule="auto"/>
    </w:pPr>
    <w:rPr>
      <w:rFonts w:ascii="Times New Roman" w:eastAsia="Times New Roman" w:hAnsi="Times New Roman" w:cs="Times New Roman"/>
      <w:sz w:val="20"/>
      <w:szCs w:val="20"/>
      <w:lang w:eastAsia="ru-RU"/>
    </w:rPr>
  </w:style>
  <w:style w:type="paragraph" w:styleId="a5">
    <w:name w:val="List Paragraph"/>
    <w:basedOn w:val="a"/>
    <w:uiPriority w:val="34"/>
    <w:qFormat/>
    <w:rsid w:val="0037021C"/>
    <w:pPr>
      <w:widowControl w:val="0"/>
      <w:autoSpaceDE w:val="0"/>
      <w:autoSpaceDN w:val="0"/>
      <w:adjustRightInd w:val="0"/>
      <w:spacing w:after="0" w:line="240" w:lineRule="auto"/>
      <w:ind w:left="720"/>
      <w:contextualSpacing/>
    </w:pPr>
    <w:rPr>
      <w:rFonts w:ascii="Times New Roman" w:eastAsia="Times New Roman" w:hAnsi="Times New Roman" w:cs="Times New Roman"/>
      <w:sz w:val="20"/>
      <w:szCs w:val="20"/>
      <w:lang w:eastAsia="ru-RU"/>
    </w:rPr>
  </w:style>
  <w:style w:type="paragraph" w:styleId="a6">
    <w:name w:val="Balloon Text"/>
    <w:basedOn w:val="a"/>
    <w:link w:val="a7"/>
    <w:uiPriority w:val="99"/>
    <w:semiHidden/>
    <w:unhideWhenUsed/>
    <w:rsid w:val="00247522"/>
    <w:pPr>
      <w:spacing w:after="0" w:line="240" w:lineRule="auto"/>
    </w:pPr>
    <w:rPr>
      <w:rFonts w:ascii="Segoe UI" w:hAnsi="Segoe UI" w:cs="Segoe UI"/>
      <w:sz w:val="18"/>
      <w:szCs w:val="18"/>
    </w:rPr>
  </w:style>
  <w:style w:type="character" w:customStyle="1" w:styleId="a7">
    <w:name w:val="Текст выноски Знак"/>
    <w:basedOn w:val="a0"/>
    <w:link w:val="a6"/>
    <w:uiPriority w:val="99"/>
    <w:semiHidden/>
    <w:rsid w:val="00247522"/>
    <w:rPr>
      <w:rFonts w:ascii="Segoe UI" w:hAnsi="Segoe UI" w:cs="Segoe UI"/>
      <w:sz w:val="18"/>
      <w:szCs w:val="18"/>
    </w:rPr>
  </w:style>
  <w:style w:type="paragraph" w:styleId="a8">
    <w:name w:val="footnote text"/>
    <w:basedOn w:val="a"/>
    <w:link w:val="a9"/>
    <w:uiPriority w:val="99"/>
    <w:semiHidden/>
    <w:unhideWhenUsed/>
    <w:rsid w:val="00AD6333"/>
    <w:pPr>
      <w:spacing w:after="0" w:line="240" w:lineRule="auto"/>
    </w:pPr>
    <w:rPr>
      <w:sz w:val="20"/>
      <w:szCs w:val="20"/>
    </w:rPr>
  </w:style>
  <w:style w:type="character" w:customStyle="1" w:styleId="a9">
    <w:name w:val="Текст сноски Знак"/>
    <w:basedOn w:val="a0"/>
    <w:link w:val="a8"/>
    <w:uiPriority w:val="99"/>
    <w:semiHidden/>
    <w:rsid w:val="00AD6333"/>
    <w:rPr>
      <w:sz w:val="20"/>
      <w:szCs w:val="20"/>
    </w:rPr>
  </w:style>
  <w:style w:type="character" w:styleId="aa">
    <w:name w:val="footnote reference"/>
    <w:basedOn w:val="a0"/>
    <w:uiPriority w:val="99"/>
    <w:semiHidden/>
    <w:unhideWhenUsed/>
    <w:rsid w:val="00AD6333"/>
    <w:rPr>
      <w:vertAlign w:val="superscript"/>
    </w:rPr>
  </w:style>
  <w:style w:type="paragraph" w:styleId="ab">
    <w:name w:val="endnote text"/>
    <w:basedOn w:val="a"/>
    <w:link w:val="ac"/>
    <w:uiPriority w:val="99"/>
    <w:semiHidden/>
    <w:unhideWhenUsed/>
    <w:rsid w:val="00AD6333"/>
    <w:pPr>
      <w:spacing w:after="0" w:line="240" w:lineRule="auto"/>
    </w:pPr>
    <w:rPr>
      <w:sz w:val="20"/>
      <w:szCs w:val="20"/>
    </w:rPr>
  </w:style>
  <w:style w:type="character" w:customStyle="1" w:styleId="ac">
    <w:name w:val="Текст концевой сноски Знак"/>
    <w:basedOn w:val="a0"/>
    <w:link w:val="ab"/>
    <w:uiPriority w:val="99"/>
    <w:semiHidden/>
    <w:rsid w:val="00AD6333"/>
    <w:rPr>
      <w:sz w:val="20"/>
      <w:szCs w:val="20"/>
    </w:rPr>
  </w:style>
  <w:style w:type="character" w:styleId="ad">
    <w:name w:val="endnote reference"/>
    <w:basedOn w:val="a0"/>
    <w:uiPriority w:val="99"/>
    <w:semiHidden/>
    <w:unhideWhenUsed/>
    <w:rsid w:val="00AD6333"/>
    <w:rPr>
      <w:vertAlign w:val="superscript"/>
    </w:rPr>
  </w:style>
  <w:style w:type="character" w:styleId="ae">
    <w:name w:val="annotation reference"/>
    <w:basedOn w:val="a0"/>
    <w:uiPriority w:val="99"/>
    <w:semiHidden/>
    <w:unhideWhenUsed/>
    <w:rsid w:val="00F609D9"/>
    <w:rPr>
      <w:sz w:val="16"/>
      <w:szCs w:val="16"/>
    </w:rPr>
  </w:style>
  <w:style w:type="paragraph" w:styleId="af">
    <w:name w:val="annotation text"/>
    <w:basedOn w:val="a"/>
    <w:link w:val="af0"/>
    <w:uiPriority w:val="99"/>
    <w:unhideWhenUsed/>
    <w:rsid w:val="00F609D9"/>
    <w:pPr>
      <w:spacing w:line="240" w:lineRule="auto"/>
    </w:pPr>
    <w:rPr>
      <w:sz w:val="20"/>
      <w:szCs w:val="20"/>
    </w:rPr>
  </w:style>
  <w:style w:type="character" w:customStyle="1" w:styleId="af0">
    <w:name w:val="Текст примечания Знак"/>
    <w:basedOn w:val="a0"/>
    <w:link w:val="af"/>
    <w:uiPriority w:val="99"/>
    <w:rsid w:val="00F609D9"/>
    <w:rPr>
      <w:sz w:val="20"/>
      <w:szCs w:val="20"/>
    </w:rPr>
  </w:style>
  <w:style w:type="paragraph" w:styleId="af1">
    <w:name w:val="annotation subject"/>
    <w:basedOn w:val="af"/>
    <w:next w:val="af"/>
    <w:link w:val="af2"/>
    <w:uiPriority w:val="99"/>
    <w:semiHidden/>
    <w:unhideWhenUsed/>
    <w:rsid w:val="00F609D9"/>
    <w:rPr>
      <w:b/>
      <w:bCs/>
    </w:rPr>
  </w:style>
  <w:style w:type="character" w:customStyle="1" w:styleId="af2">
    <w:name w:val="Тема примечания Знак"/>
    <w:basedOn w:val="af0"/>
    <w:link w:val="af1"/>
    <w:uiPriority w:val="99"/>
    <w:semiHidden/>
    <w:rsid w:val="00F609D9"/>
    <w:rPr>
      <w:b/>
      <w:bCs/>
      <w:sz w:val="20"/>
      <w:szCs w:val="20"/>
    </w:rPr>
  </w:style>
  <w:style w:type="paragraph" w:customStyle="1" w:styleId="11">
    <w:name w:val="Обычный1"/>
    <w:rsid w:val="006B1909"/>
    <w:pPr>
      <w:spacing w:after="0" w:line="240" w:lineRule="auto"/>
    </w:pPr>
    <w:rPr>
      <w:rFonts w:ascii="Cambria" w:eastAsia="Cambria" w:hAnsi="Cambria" w:cs="Cambria"/>
      <w:color w:val="000000"/>
      <w:sz w:val="24"/>
      <w:szCs w:val="20"/>
      <w:lang w:eastAsia="ru-RU"/>
    </w:rPr>
  </w:style>
  <w:style w:type="character" w:customStyle="1" w:styleId="20">
    <w:name w:val="Заголовок 2 Знак"/>
    <w:basedOn w:val="a0"/>
    <w:link w:val="2"/>
    <w:uiPriority w:val="9"/>
    <w:rsid w:val="00B51773"/>
    <w:rPr>
      <w:rFonts w:ascii="Cambria" w:eastAsia="Times New Roman" w:hAnsi="Cambria" w:cs="Times New Roman"/>
      <w:b/>
      <w:bCs/>
      <w:color w:val="4F81BD"/>
      <w:sz w:val="26"/>
      <w:szCs w:val="26"/>
      <w:lang w:val="x-none"/>
    </w:rPr>
  </w:style>
  <w:style w:type="character" w:customStyle="1" w:styleId="30">
    <w:name w:val="Заголовок 3 Знак"/>
    <w:basedOn w:val="a0"/>
    <w:link w:val="3"/>
    <w:uiPriority w:val="9"/>
    <w:semiHidden/>
    <w:rsid w:val="00B51773"/>
    <w:rPr>
      <w:rFonts w:ascii="Cambria" w:eastAsia="Times New Roman" w:hAnsi="Cambria" w:cs="Times New Roman"/>
      <w:color w:val="243F60"/>
      <w:sz w:val="24"/>
      <w:szCs w:val="24"/>
      <w:lang w:val="x-none" w:eastAsia="zh-CN"/>
    </w:rPr>
  </w:style>
  <w:style w:type="character" w:styleId="af3">
    <w:name w:val="Hyperlink"/>
    <w:uiPriority w:val="99"/>
    <w:unhideWhenUsed/>
    <w:rsid w:val="00B51773"/>
    <w:rPr>
      <w:color w:val="0000FF"/>
      <w:u w:val="single"/>
    </w:rPr>
  </w:style>
  <w:style w:type="paragraph" w:styleId="af4">
    <w:name w:val="Body Text Indent"/>
    <w:aliases w:val="текст,Основной текст 1"/>
    <w:basedOn w:val="a"/>
    <w:link w:val="af5"/>
    <w:rsid w:val="00B51773"/>
    <w:pPr>
      <w:tabs>
        <w:tab w:val="num" w:pos="643"/>
      </w:tabs>
      <w:spacing w:after="0" w:line="360" w:lineRule="atLeast"/>
      <w:ind w:firstLine="482"/>
      <w:jc w:val="both"/>
    </w:pPr>
    <w:rPr>
      <w:rFonts w:ascii="TimesET" w:eastAsia="Times New Roman" w:hAnsi="TimesET" w:cs="Times New Roman"/>
      <w:sz w:val="28"/>
      <w:szCs w:val="20"/>
      <w:lang w:val="x-none" w:eastAsia="x-none"/>
    </w:rPr>
  </w:style>
  <w:style w:type="character" w:customStyle="1" w:styleId="af5">
    <w:name w:val="Основной текст с отступом Знак"/>
    <w:aliases w:val="текст Знак,Основной текст 1 Знак"/>
    <w:basedOn w:val="a0"/>
    <w:link w:val="af4"/>
    <w:rsid w:val="00B51773"/>
    <w:rPr>
      <w:rFonts w:ascii="TimesET" w:eastAsia="Times New Roman" w:hAnsi="TimesET" w:cs="Times New Roman"/>
      <w:sz w:val="28"/>
      <w:szCs w:val="20"/>
      <w:lang w:val="x-none" w:eastAsia="x-none"/>
    </w:rPr>
  </w:style>
  <w:style w:type="paragraph" w:styleId="af6">
    <w:name w:val="Plain Text"/>
    <w:basedOn w:val="a"/>
    <w:link w:val="af7"/>
    <w:rsid w:val="00B51773"/>
    <w:pPr>
      <w:spacing w:after="0" w:line="240" w:lineRule="auto"/>
    </w:pPr>
    <w:rPr>
      <w:rFonts w:ascii="Courier New" w:eastAsia="Times New Roman" w:hAnsi="Courier New" w:cs="Times New Roman"/>
      <w:sz w:val="20"/>
      <w:szCs w:val="20"/>
      <w:lang w:val="x-none" w:eastAsia="x-none"/>
    </w:rPr>
  </w:style>
  <w:style w:type="character" w:customStyle="1" w:styleId="af7">
    <w:name w:val="Текст Знак"/>
    <w:basedOn w:val="a0"/>
    <w:link w:val="af6"/>
    <w:rsid w:val="00B51773"/>
    <w:rPr>
      <w:rFonts w:ascii="Courier New" w:eastAsia="Times New Roman" w:hAnsi="Courier New" w:cs="Times New Roman"/>
      <w:sz w:val="20"/>
      <w:szCs w:val="20"/>
      <w:lang w:val="x-none" w:eastAsia="x-none"/>
    </w:rPr>
  </w:style>
  <w:style w:type="paragraph" w:customStyle="1" w:styleId="12">
    <w:name w:val="1"/>
    <w:basedOn w:val="a"/>
    <w:next w:val="af8"/>
    <w:uiPriority w:val="99"/>
    <w:rsid w:val="001A1343"/>
    <w:pPr>
      <w:tabs>
        <w:tab w:val="num" w:pos="643"/>
      </w:tabs>
      <w:spacing w:before="100" w:beforeAutospacing="1" w:after="100" w:afterAutospacing="1" w:line="240" w:lineRule="auto"/>
    </w:pPr>
    <w:rPr>
      <w:rFonts w:ascii="Times New Roman" w:eastAsia="Times New Roman" w:hAnsi="Times New Roman" w:cs="Times New Roman"/>
      <w:sz w:val="24"/>
      <w:szCs w:val="24"/>
      <w:lang w:eastAsia="ru-RU"/>
    </w:rPr>
  </w:style>
  <w:style w:type="paragraph" w:styleId="af8">
    <w:name w:val="Normal (Web)"/>
    <w:basedOn w:val="a"/>
    <w:uiPriority w:val="99"/>
    <w:semiHidden/>
    <w:unhideWhenUsed/>
    <w:rsid w:val="001A1343"/>
    <w:rPr>
      <w:rFonts w:ascii="Times New Roman" w:hAnsi="Times New Roman" w:cs="Times New Roman"/>
      <w:sz w:val="24"/>
      <w:szCs w:val="24"/>
    </w:rPr>
  </w:style>
  <w:style w:type="character" w:customStyle="1" w:styleId="13">
    <w:name w:val="Неразрешенное упоминание1"/>
    <w:basedOn w:val="a0"/>
    <w:uiPriority w:val="99"/>
    <w:semiHidden/>
    <w:unhideWhenUsed/>
    <w:rsid w:val="0071450D"/>
    <w:rPr>
      <w:color w:val="605E5C"/>
      <w:shd w:val="clear" w:color="auto" w:fill="E1DFDD"/>
    </w:rPr>
  </w:style>
  <w:style w:type="character" w:styleId="af9">
    <w:name w:val="FollowedHyperlink"/>
    <w:basedOn w:val="a0"/>
    <w:uiPriority w:val="99"/>
    <w:semiHidden/>
    <w:unhideWhenUsed/>
    <w:rsid w:val="00642D74"/>
    <w:rPr>
      <w:color w:val="954F72" w:themeColor="followedHyperlink"/>
      <w:u w:val="single"/>
    </w:rPr>
  </w:style>
  <w:style w:type="character" w:customStyle="1" w:styleId="10">
    <w:name w:val="Заголовок 1 Знак"/>
    <w:basedOn w:val="a0"/>
    <w:link w:val="1"/>
    <w:uiPriority w:val="9"/>
    <w:rsid w:val="00CD1B97"/>
    <w:rPr>
      <w:rFonts w:asciiTheme="majorHAnsi" w:eastAsiaTheme="majorEastAsia" w:hAnsiTheme="majorHAnsi" w:cstheme="majorBidi"/>
      <w:color w:val="2F5496" w:themeColor="accent1" w:themeShade="BF"/>
      <w:sz w:val="32"/>
      <w:szCs w:val="32"/>
    </w:rPr>
  </w:style>
  <w:style w:type="paragraph" w:styleId="afa">
    <w:name w:val="TOC Heading"/>
    <w:basedOn w:val="1"/>
    <w:next w:val="a"/>
    <w:uiPriority w:val="39"/>
    <w:unhideWhenUsed/>
    <w:qFormat/>
    <w:rsid w:val="00CD1B97"/>
    <w:pPr>
      <w:outlineLvl w:val="9"/>
    </w:pPr>
    <w:rPr>
      <w:lang w:eastAsia="ru-RU"/>
    </w:rPr>
  </w:style>
  <w:style w:type="paragraph" w:styleId="21">
    <w:name w:val="toc 2"/>
    <w:basedOn w:val="a"/>
    <w:next w:val="a"/>
    <w:autoRedefine/>
    <w:uiPriority w:val="39"/>
    <w:unhideWhenUsed/>
    <w:rsid w:val="00CD1B97"/>
    <w:pPr>
      <w:spacing w:after="100"/>
      <w:ind w:left="220"/>
    </w:pPr>
  </w:style>
  <w:style w:type="paragraph" w:styleId="14">
    <w:name w:val="toc 1"/>
    <w:basedOn w:val="a"/>
    <w:next w:val="a"/>
    <w:autoRedefine/>
    <w:uiPriority w:val="39"/>
    <w:unhideWhenUsed/>
    <w:rsid w:val="00CD1B97"/>
    <w:pPr>
      <w:spacing w:after="100"/>
    </w:pPr>
    <w:rPr>
      <w:rFonts w:eastAsiaTheme="minorEastAsia" w:cs="Times New Roman"/>
      <w:lang w:eastAsia="ru-RU"/>
    </w:rPr>
  </w:style>
  <w:style w:type="paragraph" w:styleId="31">
    <w:name w:val="toc 3"/>
    <w:basedOn w:val="a"/>
    <w:next w:val="a"/>
    <w:autoRedefine/>
    <w:uiPriority w:val="39"/>
    <w:unhideWhenUsed/>
    <w:rsid w:val="00CD1B97"/>
    <w:pPr>
      <w:spacing w:after="100"/>
      <w:ind w:left="440"/>
    </w:pPr>
    <w:rPr>
      <w:rFonts w:eastAsiaTheme="minorEastAsia" w:cs="Times New Roman"/>
      <w:lang w:eastAsia="ru-RU"/>
    </w:rPr>
  </w:style>
  <w:style w:type="paragraph" w:styleId="afb">
    <w:name w:val="header"/>
    <w:basedOn w:val="a"/>
    <w:link w:val="afc"/>
    <w:uiPriority w:val="99"/>
    <w:unhideWhenUsed/>
    <w:rsid w:val="00EC09D4"/>
    <w:pPr>
      <w:tabs>
        <w:tab w:val="center" w:pos="4677"/>
        <w:tab w:val="right" w:pos="9355"/>
      </w:tabs>
      <w:spacing w:after="0" w:line="240" w:lineRule="auto"/>
    </w:pPr>
  </w:style>
  <w:style w:type="character" w:customStyle="1" w:styleId="afc">
    <w:name w:val="Верхний колонтитул Знак"/>
    <w:basedOn w:val="a0"/>
    <w:link w:val="afb"/>
    <w:uiPriority w:val="99"/>
    <w:rsid w:val="00EC09D4"/>
  </w:style>
  <w:style w:type="paragraph" w:styleId="afd">
    <w:name w:val="footer"/>
    <w:basedOn w:val="a"/>
    <w:link w:val="afe"/>
    <w:uiPriority w:val="99"/>
    <w:unhideWhenUsed/>
    <w:rsid w:val="00EC09D4"/>
    <w:pPr>
      <w:tabs>
        <w:tab w:val="center" w:pos="4677"/>
        <w:tab w:val="right" w:pos="9355"/>
      </w:tabs>
      <w:spacing w:after="0" w:line="240" w:lineRule="auto"/>
    </w:pPr>
  </w:style>
  <w:style w:type="character" w:customStyle="1" w:styleId="afe">
    <w:name w:val="Нижний колонтитул Знак"/>
    <w:basedOn w:val="a0"/>
    <w:link w:val="afd"/>
    <w:uiPriority w:val="99"/>
    <w:rsid w:val="00EC09D4"/>
  </w:style>
  <w:style w:type="character" w:customStyle="1" w:styleId="ws-editatplace-inner">
    <w:name w:val="ws-editatplace-inner"/>
    <w:basedOn w:val="a0"/>
    <w:rsid w:val="002A7E81"/>
    <w:rPr>
      <w:rFonts w:cs="Times New Roman"/>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314652563">
      <w:bodyDiv w:val="1"/>
      <w:marLeft w:val="0"/>
      <w:marRight w:val="0"/>
      <w:marTop w:val="0"/>
      <w:marBottom w:val="0"/>
      <w:divBdr>
        <w:top w:val="none" w:sz="0" w:space="0" w:color="auto"/>
        <w:left w:val="none" w:sz="0" w:space="0" w:color="auto"/>
        <w:bottom w:val="none" w:sz="0" w:space="0" w:color="auto"/>
        <w:right w:val="none" w:sz="0" w:space="0" w:color="auto"/>
      </w:divBdr>
    </w:div>
    <w:div w:id="356153963">
      <w:bodyDiv w:val="1"/>
      <w:marLeft w:val="0"/>
      <w:marRight w:val="0"/>
      <w:marTop w:val="0"/>
      <w:marBottom w:val="0"/>
      <w:divBdr>
        <w:top w:val="none" w:sz="0" w:space="0" w:color="auto"/>
        <w:left w:val="none" w:sz="0" w:space="0" w:color="auto"/>
        <w:bottom w:val="none" w:sz="0" w:space="0" w:color="auto"/>
        <w:right w:val="none" w:sz="0" w:space="0" w:color="auto"/>
      </w:divBdr>
    </w:div>
    <w:div w:id="435104169">
      <w:bodyDiv w:val="1"/>
      <w:marLeft w:val="0"/>
      <w:marRight w:val="0"/>
      <w:marTop w:val="0"/>
      <w:marBottom w:val="0"/>
      <w:divBdr>
        <w:top w:val="none" w:sz="0" w:space="0" w:color="auto"/>
        <w:left w:val="none" w:sz="0" w:space="0" w:color="auto"/>
        <w:bottom w:val="none" w:sz="0" w:space="0" w:color="auto"/>
        <w:right w:val="none" w:sz="0" w:space="0" w:color="auto"/>
      </w:divBdr>
    </w:div>
    <w:div w:id="505826445">
      <w:bodyDiv w:val="1"/>
      <w:marLeft w:val="0"/>
      <w:marRight w:val="0"/>
      <w:marTop w:val="0"/>
      <w:marBottom w:val="0"/>
      <w:divBdr>
        <w:top w:val="none" w:sz="0" w:space="0" w:color="auto"/>
        <w:left w:val="none" w:sz="0" w:space="0" w:color="auto"/>
        <w:bottom w:val="none" w:sz="0" w:space="0" w:color="auto"/>
        <w:right w:val="none" w:sz="0" w:space="0" w:color="auto"/>
      </w:divBdr>
    </w:div>
    <w:div w:id="575214674">
      <w:bodyDiv w:val="1"/>
      <w:marLeft w:val="0"/>
      <w:marRight w:val="0"/>
      <w:marTop w:val="0"/>
      <w:marBottom w:val="0"/>
      <w:divBdr>
        <w:top w:val="none" w:sz="0" w:space="0" w:color="auto"/>
        <w:left w:val="none" w:sz="0" w:space="0" w:color="auto"/>
        <w:bottom w:val="none" w:sz="0" w:space="0" w:color="auto"/>
        <w:right w:val="none" w:sz="0" w:space="0" w:color="auto"/>
      </w:divBdr>
    </w:div>
    <w:div w:id="663627287">
      <w:bodyDiv w:val="1"/>
      <w:marLeft w:val="0"/>
      <w:marRight w:val="0"/>
      <w:marTop w:val="0"/>
      <w:marBottom w:val="0"/>
      <w:divBdr>
        <w:top w:val="none" w:sz="0" w:space="0" w:color="auto"/>
        <w:left w:val="none" w:sz="0" w:space="0" w:color="auto"/>
        <w:bottom w:val="none" w:sz="0" w:space="0" w:color="auto"/>
        <w:right w:val="none" w:sz="0" w:space="0" w:color="auto"/>
      </w:divBdr>
    </w:div>
    <w:div w:id="667905255">
      <w:bodyDiv w:val="1"/>
      <w:marLeft w:val="0"/>
      <w:marRight w:val="0"/>
      <w:marTop w:val="0"/>
      <w:marBottom w:val="0"/>
      <w:divBdr>
        <w:top w:val="none" w:sz="0" w:space="0" w:color="auto"/>
        <w:left w:val="none" w:sz="0" w:space="0" w:color="auto"/>
        <w:bottom w:val="none" w:sz="0" w:space="0" w:color="auto"/>
        <w:right w:val="none" w:sz="0" w:space="0" w:color="auto"/>
      </w:divBdr>
    </w:div>
    <w:div w:id="887883690">
      <w:bodyDiv w:val="1"/>
      <w:marLeft w:val="0"/>
      <w:marRight w:val="0"/>
      <w:marTop w:val="0"/>
      <w:marBottom w:val="0"/>
      <w:divBdr>
        <w:top w:val="none" w:sz="0" w:space="0" w:color="auto"/>
        <w:left w:val="none" w:sz="0" w:space="0" w:color="auto"/>
        <w:bottom w:val="none" w:sz="0" w:space="0" w:color="auto"/>
        <w:right w:val="none" w:sz="0" w:space="0" w:color="auto"/>
      </w:divBdr>
    </w:div>
    <w:div w:id="897470090">
      <w:bodyDiv w:val="1"/>
      <w:marLeft w:val="0"/>
      <w:marRight w:val="0"/>
      <w:marTop w:val="0"/>
      <w:marBottom w:val="0"/>
      <w:divBdr>
        <w:top w:val="none" w:sz="0" w:space="0" w:color="auto"/>
        <w:left w:val="none" w:sz="0" w:space="0" w:color="auto"/>
        <w:bottom w:val="none" w:sz="0" w:space="0" w:color="auto"/>
        <w:right w:val="none" w:sz="0" w:space="0" w:color="auto"/>
      </w:divBdr>
    </w:div>
    <w:div w:id="1061976601">
      <w:bodyDiv w:val="1"/>
      <w:marLeft w:val="0"/>
      <w:marRight w:val="0"/>
      <w:marTop w:val="0"/>
      <w:marBottom w:val="0"/>
      <w:divBdr>
        <w:top w:val="none" w:sz="0" w:space="0" w:color="auto"/>
        <w:left w:val="none" w:sz="0" w:space="0" w:color="auto"/>
        <w:bottom w:val="none" w:sz="0" w:space="0" w:color="auto"/>
        <w:right w:val="none" w:sz="0" w:space="0" w:color="auto"/>
      </w:divBdr>
    </w:div>
    <w:div w:id="1482186544">
      <w:bodyDiv w:val="1"/>
      <w:marLeft w:val="0"/>
      <w:marRight w:val="0"/>
      <w:marTop w:val="0"/>
      <w:marBottom w:val="0"/>
      <w:divBdr>
        <w:top w:val="none" w:sz="0" w:space="0" w:color="auto"/>
        <w:left w:val="none" w:sz="0" w:space="0" w:color="auto"/>
        <w:bottom w:val="none" w:sz="0" w:space="0" w:color="auto"/>
        <w:right w:val="none" w:sz="0" w:space="0" w:color="auto"/>
      </w:divBdr>
    </w:div>
    <w:div w:id="1566255028">
      <w:bodyDiv w:val="1"/>
      <w:marLeft w:val="0"/>
      <w:marRight w:val="0"/>
      <w:marTop w:val="0"/>
      <w:marBottom w:val="0"/>
      <w:divBdr>
        <w:top w:val="none" w:sz="0" w:space="0" w:color="auto"/>
        <w:left w:val="none" w:sz="0" w:space="0" w:color="auto"/>
        <w:bottom w:val="none" w:sz="0" w:space="0" w:color="auto"/>
        <w:right w:val="none" w:sz="0" w:space="0" w:color="auto"/>
      </w:divBdr>
    </w:div>
    <w:div w:id="1620797600">
      <w:bodyDiv w:val="1"/>
      <w:marLeft w:val="0"/>
      <w:marRight w:val="0"/>
      <w:marTop w:val="0"/>
      <w:marBottom w:val="0"/>
      <w:divBdr>
        <w:top w:val="none" w:sz="0" w:space="0" w:color="auto"/>
        <w:left w:val="none" w:sz="0" w:space="0" w:color="auto"/>
        <w:bottom w:val="none" w:sz="0" w:space="0" w:color="auto"/>
        <w:right w:val="none" w:sz="0" w:space="0" w:color="auto"/>
      </w:divBdr>
    </w:div>
    <w:div w:id="1645889578">
      <w:bodyDiv w:val="1"/>
      <w:marLeft w:val="0"/>
      <w:marRight w:val="0"/>
      <w:marTop w:val="0"/>
      <w:marBottom w:val="0"/>
      <w:divBdr>
        <w:top w:val="none" w:sz="0" w:space="0" w:color="auto"/>
        <w:left w:val="none" w:sz="0" w:space="0" w:color="auto"/>
        <w:bottom w:val="none" w:sz="0" w:space="0" w:color="auto"/>
        <w:right w:val="none" w:sz="0" w:space="0" w:color="auto"/>
      </w:divBdr>
    </w:div>
    <w:div w:id="1924072295">
      <w:bodyDiv w:val="1"/>
      <w:marLeft w:val="0"/>
      <w:marRight w:val="0"/>
      <w:marTop w:val="0"/>
      <w:marBottom w:val="0"/>
      <w:divBdr>
        <w:top w:val="none" w:sz="0" w:space="0" w:color="auto"/>
        <w:left w:val="none" w:sz="0" w:space="0" w:color="auto"/>
        <w:bottom w:val="none" w:sz="0" w:space="0" w:color="auto"/>
        <w:right w:val="none" w:sz="0" w:space="0" w:color="auto"/>
      </w:divBdr>
    </w:div>
    <w:div w:id="2070109787">
      <w:bodyDiv w:val="1"/>
      <w:marLeft w:val="0"/>
      <w:marRight w:val="0"/>
      <w:marTop w:val="0"/>
      <w:marBottom w:val="0"/>
      <w:divBdr>
        <w:top w:val="none" w:sz="0" w:space="0" w:color="auto"/>
        <w:left w:val="none" w:sz="0" w:space="0" w:color="auto"/>
        <w:bottom w:val="none" w:sz="0" w:space="0" w:color="auto"/>
        <w:right w:val="none" w:sz="0" w:space="0" w:color="auto"/>
      </w:divBdr>
    </w:div>
    <w:div w:id="2105951146">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hyperlink" Target="https://vestnik.guu.ru/jour/issue/archive" TargetMode="External"/><Relationship Id="rId18" Type="http://schemas.openxmlformats.org/officeDocument/2006/relationships/hyperlink" Target="https://biblioclub.ru/index.php?page=book&amp;id=459850" TargetMode="External"/><Relationship Id="rId26" Type="http://schemas.openxmlformats.org/officeDocument/2006/relationships/hyperlink" Target="http://xn--90ax2c.xn--p1ai/" TargetMode="External"/><Relationship Id="rId3" Type="http://schemas.openxmlformats.org/officeDocument/2006/relationships/customXml" Target="../customXml/item3.xml"/><Relationship Id="rId21" Type="http://schemas.openxmlformats.org/officeDocument/2006/relationships/hyperlink" Target="http://www.iprbookshop.ru/" TargetMode="External"/><Relationship Id="rId7" Type="http://schemas.openxmlformats.org/officeDocument/2006/relationships/settings" Target="settings.xml"/><Relationship Id="rId12" Type="http://schemas.openxmlformats.org/officeDocument/2006/relationships/hyperlink" Target="https://znanium.com/catalog/product/1072260" TargetMode="External"/><Relationship Id="rId17" Type="http://schemas.openxmlformats.org/officeDocument/2006/relationships/hyperlink" Target="https://znanium.com/catalog/product/1088888" TargetMode="External"/><Relationship Id="rId25" Type="http://schemas.openxmlformats.org/officeDocument/2006/relationships/hyperlink" Target="http://grebennikon.ru" TargetMode="External"/><Relationship Id="rId2" Type="http://schemas.openxmlformats.org/officeDocument/2006/relationships/customXml" Target="../customXml/item2.xml"/><Relationship Id="rId16" Type="http://schemas.openxmlformats.org/officeDocument/2006/relationships/hyperlink" Target="https://biblioclub.ru/index.php?page=book&amp;id=460860" TargetMode="External"/><Relationship Id="rId20" Type="http://schemas.openxmlformats.org/officeDocument/2006/relationships/hyperlink" Target="http://www.biblioclub.ru/" TargetMode="External"/><Relationship Id="rId29" Type="http://schemas.openxmlformats.org/officeDocument/2006/relationships/fontTable" Target="fontTable.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footer" Target="footer1.xml"/><Relationship Id="rId24" Type="http://schemas.openxmlformats.org/officeDocument/2006/relationships/hyperlink" Target="http://www.book.ru" TargetMode="External"/><Relationship Id="rId5" Type="http://schemas.openxmlformats.org/officeDocument/2006/relationships/numbering" Target="numbering.xml"/><Relationship Id="rId15" Type="http://schemas.openxmlformats.org/officeDocument/2006/relationships/hyperlink" Target="https://biblioclub.ru/index.php?page=book&amp;id=460860" TargetMode="External"/><Relationship Id="rId23" Type="http://schemas.openxmlformats.org/officeDocument/2006/relationships/hyperlink" Target="https://urait.ru/" TargetMode="External"/><Relationship Id="rId28" Type="http://schemas.openxmlformats.org/officeDocument/2006/relationships/hyperlink" Target="https://www.elibrary.ru/projects/subscription/rus_titles_free.asp" TargetMode="External"/><Relationship Id="rId10" Type="http://schemas.openxmlformats.org/officeDocument/2006/relationships/endnotes" Target="endnotes.xml"/><Relationship Id="rId19" Type="http://schemas.openxmlformats.org/officeDocument/2006/relationships/hyperlink" Target="http://new.znanium.com/" TargetMode="External"/><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hyperlink" Target="https://znanium.com/catalog/product/1088888" TargetMode="External"/><Relationship Id="rId22" Type="http://schemas.openxmlformats.org/officeDocument/2006/relationships/hyperlink" Target="https://ros-edu.ru" TargetMode="External"/><Relationship Id="rId27" Type="http://schemas.openxmlformats.org/officeDocument/2006/relationships/hyperlink" Target="http://elibrary.ru/" TargetMode="External"/><Relationship Id="rId30" Type="http://schemas.openxmlformats.org/officeDocument/2006/relationships/theme" Target="theme/theme1.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ct:contentTypeSchema xmlns:ct="http://schemas.microsoft.com/office/2006/metadata/contentType" xmlns:ma="http://schemas.microsoft.com/office/2006/metadata/properties/metaAttributes" ct:_="" ma:_="" ma:contentTypeName="Документ" ma:contentTypeID="0x01010002D98C497E9E44429313ECA5322C8641" ma:contentTypeVersion="7" ma:contentTypeDescription="Создание документа." ma:contentTypeScope="" ma:versionID="93c76b172695042e1199bfae4ecace2b">
  <xsd:schema xmlns:xsd="http://www.w3.org/2001/XMLSchema" xmlns:xs="http://www.w3.org/2001/XMLSchema" xmlns:p="http://schemas.microsoft.com/office/2006/metadata/properties" xmlns:ns3="bf592f09-2571-4de9-aed7-0b8b38fb82bd" xmlns:ns4="fdf230ff-d178-4338-9d4a-32c03ea7e0c9" targetNamespace="http://schemas.microsoft.com/office/2006/metadata/properties" ma:root="true" ma:fieldsID="30a5a24e46415a71ddcfbd6b3ce77a6c" ns3:_="" ns4:_="">
    <xsd:import namespace="bf592f09-2571-4de9-aed7-0b8b38fb82bd"/>
    <xsd:import namespace="fdf230ff-d178-4338-9d4a-32c03ea7e0c9"/>
    <xsd:element name="properties">
      <xsd:complexType>
        <xsd:sequence>
          <xsd:element name="documentManagement">
            <xsd:complexType>
              <xsd:all>
                <xsd:element ref="ns3:SharedWithUsers" minOccurs="0"/>
                <xsd:element ref="ns3:SharedWithDetails" minOccurs="0"/>
                <xsd:element ref="ns3:SharingHintHash" minOccurs="0"/>
                <xsd:element ref="ns4:MediaServiceMetadata" minOccurs="0"/>
                <xsd:element ref="ns4:MediaServiceFastMetadata" minOccurs="0"/>
                <xsd:element ref="ns4:MediaServiceSearchProperties" minOccurs="0"/>
                <xsd:element ref="ns4:MediaServiceObjectDetectorVersion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bf592f09-2571-4de9-aed7-0b8b38fb82bd" elementFormDefault="qualified">
    <xsd:import namespace="http://schemas.microsoft.com/office/2006/documentManagement/types"/>
    <xsd:import namespace="http://schemas.microsoft.com/office/infopath/2007/PartnerControls"/>
    <xsd:element name="SharedWithUsers" ma:index="8" nillable="true" ma:displayName="Общий доступ с использованием" ma:description=""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9" nillable="true" ma:displayName="Совместно с подробностями" ma:description="" ma:internalName="SharedWithDetails" ma:readOnly="true">
      <xsd:simpleType>
        <xsd:restriction base="dms:Note">
          <xsd:maxLength value="255"/>
        </xsd:restriction>
      </xsd:simpleType>
    </xsd:element>
    <xsd:element name="SharingHintHash" ma:index="10" nillable="true" ma:displayName="Хэш подсказки о совместном доступе" ma:description="" ma:internalName="SharingHintHash" ma:readOnly="true">
      <xsd:simpleType>
        <xsd:restriction base="dms:Text"/>
      </xsd:simpleType>
    </xsd:element>
  </xsd:schema>
  <xsd:schema xmlns:xsd="http://www.w3.org/2001/XMLSchema" xmlns:xs="http://www.w3.org/2001/XMLSchema" xmlns:dms="http://schemas.microsoft.com/office/2006/documentManagement/types" xmlns:pc="http://schemas.microsoft.com/office/infopath/2007/PartnerControls" targetNamespace="fdf230ff-d178-4338-9d4a-32c03ea7e0c9" elementFormDefault="qualified">
    <xsd:import namespace="http://schemas.microsoft.com/office/2006/documentManagement/types"/>
    <xsd:import namespace="http://schemas.microsoft.com/office/infopath/2007/PartnerControls"/>
    <xsd:element name="MediaServiceMetadata" ma:index="11" nillable="true" ma:displayName="MediaServiceMetadata" ma:hidden="true" ma:internalName="MediaServiceMetadata" ma:readOnly="true">
      <xsd:simpleType>
        <xsd:restriction base="dms:Note"/>
      </xsd:simpleType>
    </xsd:element>
    <xsd:element name="MediaServiceFastMetadata" ma:index="12" nillable="true" ma:displayName="MediaServiceFastMetadata" ma:hidden="true" ma:internalName="MediaServiceFastMetadata" ma:readOnly="true">
      <xsd:simpleType>
        <xsd:restriction base="dms:Note"/>
      </xsd:simpleType>
    </xsd:element>
    <xsd:element name="MediaServiceSearchProperties" ma:index="13" nillable="true" ma:displayName="MediaServiceSearchProperties" ma:hidden="true" ma:internalName="MediaServiceSearchProperties" ma:readOnly="true">
      <xsd:simpleType>
        <xsd:restriction base="dms:Note"/>
      </xsd:simpleType>
    </xsd:element>
    <xsd:element name="MediaServiceObjectDetectorVersions" ma:index="14" nillable="true" ma:displayName="MediaServiceObjectDetectorVersions" ma:hidden="true" ma:indexed="true" ma:internalName="MediaServiceObjectDetectorVersions" ma:readOnly="true">
      <xsd:simpleType>
        <xsd:restriction base="dms:Text"/>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Тип контента"/>
        <xsd:element ref="dc:title" minOccurs="0" maxOccurs="1" ma:index="4" ma:displayName="Название"/>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2.xml><?xml version="1.0" encoding="utf-8"?>
<?mso-contentType ?>
<FormTemplates xmlns="http://schemas.microsoft.com/sharepoint/v3/contenttype/forms">
  <Display>DocumentLibraryForm</Display>
  <Edit>DocumentLibraryForm</Edit>
  <New>DocumentLibraryForm</New>
</FormTemplates>
</file>

<file path=customXml/item3.xml><?xml version="1.0" encoding="utf-8"?>
<p:properties xmlns:p="http://schemas.microsoft.com/office/2006/metadata/properties" xmlns:xsi="http://www.w3.org/2001/XMLSchema-instance" xmlns:pc="http://schemas.microsoft.com/office/infopath/2007/PartnerControls">
  <documentManagement/>
</p:properties>
</file>

<file path=customXml/item4.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8BFB9C89-86A8-4990-ACF4-66DA286CB196}">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bf592f09-2571-4de9-aed7-0b8b38fb82bd"/>
    <ds:schemaRef ds:uri="fdf230ff-d178-4338-9d4a-32c03ea7e0c9"/>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2.xml><?xml version="1.0" encoding="utf-8"?>
<ds:datastoreItem xmlns:ds="http://schemas.openxmlformats.org/officeDocument/2006/customXml" ds:itemID="{7D7A044F-B1AE-49B4-A1C0-9C5F6177EC3C}">
  <ds:schemaRefs>
    <ds:schemaRef ds:uri="http://schemas.microsoft.com/sharepoint/v3/contenttype/forms"/>
  </ds:schemaRefs>
</ds:datastoreItem>
</file>

<file path=customXml/itemProps3.xml><?xml version="1.0" encoding="utf-8"?>
<ds:datastoreItem xmlns:ds="http://schemas.openxmlformats.org/officeDocument/2006/customXml" ds:itemID="{F5F2F4ED-A62C-4941-A9C0-8E62C310DD72}">
  <ds:schemaRefs>
    <ds:schemaRef ds:uri="http://schemas.microsoft.com/office/2006/metadata/properties"/>
    <ds:schemaRef ds:uri="http://schemas.microsoft.com/office/infopath/2007/PartnerControls"/>
  </ds:schemaRefs>
</ds:datastoreItem>
</file>

<file path=customXml/itemProps4.xml><?xml version="1.0" encoding="utf-8"?>
<ds:datastoreItem xmlns:ds="http://schemas.openxmlformats.org/officeDocument/2006/customXml" ds:itemID="{A82DE7A9-B79B-4A0E-BCB3-849F214DF0A5}">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17</Pages>
  <Words>3738</Words>
  <Characters>21307</Characters>
  <Application>Microsoft Office Word</Application>
  <DocSecurity>0</DocSecurity>
  <Lines>177</Lines>
  <Paragraphs>49</Paragraphs>
  <ScaleCrop>false</ScaleCrop>
  <HeadingPairs>
    <vt:vector size="2" baseType="variant">
      <vt:variant>
        <vt:lpstr>Название</vt:lpstr>
      </vt:variant>
      <vt:variant>
        <vt:i4>1</vt:i4>
      </vt:variant>
    </vt:vector>
  </HeadingPairs>
  <TitlesOfParts>
    <vt:vector size="1" baseType="lpstr">
      <vt:lpstr/>
    </vt:vector>
  </TitlesOfParts>
  <Company>Hewlett-Packard</Company>
  <LinksUpToDate>false</LinksUpToDate>
  <CharactersWithSpaces>24996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Адамова Гюльнара Амучиевна</dc:creator>
  <cp:lastModifiedBy>зав Спортмедициной</cp:lastModifiedBy>
  <cp:revision>3</cp:revision>
  <cp:lastPrinted>2020-03-25T07:25:00Z</cp:lastPrinted>
  <dcterms:created xsi:type="dcterms:W3CDTF">2024-07-17T05:05:00Z</dcterms:created>
  <dcterms:modified xsi:type="dcterms:W3CDTF">2025-02-10T12:28:00Z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0x01010002D98C497E9E44429313ECA5322C8641</vt:lpwstr>
  </property>
</Properties>
</file>