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D96C" w14:textId="77777777" w:rsidR="00324376" w:rsidRDefault="00324376" w:rsidP="00D12B42">
      <w:pPr>
        <w:pageBreakBefore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24376">
        <w:rPr>
          <w:rFonts w:cs="Times New Roman"/>
          <w:b/>
          <w:bCs/>
          <w:noProof/>
          <w:szCs w:val="28"/>
        </w:rPr>
        <w:drawing>
          <wp:inline distT="0" distB="0" distL="0" distR="0" wp14:anchorId="7E7D48CF" wp14:editId="275F1880">
            <wp:extent cx="6569353" cy="973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4380" cy="975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B44" w14:textId="77777777" w:rsidR="00324376" w:rsidRDefault="00324376" w:rsidP="00D12B42">
      <w:pPr>
        <w:pageBreakBefore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24376">
        <w:rPr>
          <w:rFonts w:cs="Times New Roman"/>
          <w:b/>
          <w:bCs/>
          <w:noProof/>
          <w:szCs w:val="28"/>
        </w:rPr>
        <w:lastRenderedPageBreak/>
        <w:drawing>
          <wp:inline distT="0" distB="0" distL="0" distR="0" wp14:anchorId="063B9E2D" wp14:editId="382FD640">
            <wp:extent cx="6781181" cy="9512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3702" cy="954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D109" w14:textId="77777777" w:rsidR="000A0455" w:rsidRDefault="00DC56AC" w:rsidP="00EB7059">
      <w:pPr>
        <w:pageBreakBefore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Содержание</w:t>
      </w:r>
    </w:p>
    <w:p w14:paraId="05A01E3D" w14:textId="757F7942" w:rsidR="0062577F" w:rsidRDefault="00EE74DB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175A53">
        <w:instrText xml:space="preserve"> TOC \h \z \u \t "Subtitle;2" </w:instrText>
      </w:r>
      <w:r>
        <w:fldChar w:fldCharType="separate"/>
      </w:r>
      <w:hyperlink w:anchor="_Toc99468807" w:history="1">
        <w:r w:rsidR="0062577F" w:rsidRPr="00597790">
          <w:rPr>
            <w:rStyle w:val="af3"/>
            <w:noProof/>
          </w:rPr>
          <w:t>1. Объем дисциплины и виды учебной работы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_Toc99468807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 w:rsidR="00D427E5">
          <w:rPr>
            <w:noProof/>
            <w:webHidden/>
          </w:rPr>
          <w:t>4</w:t>
        </w:r>
        <w:r w:rsidR="0062577F">
          <w:rPr>
            <w:noProof/>
            <w:webHidden/>
          </w:rPr>
          <w:fldChar w:fldCharType="end"/>
        </w:r>
      </w:hyperlink>
    </w:p>
    <w:p w14:paraId="6AB4C713" w14:textId="7B6EEFE0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08" w:history="1">
        <w:r w:rsidR="0062577F" w:rsidRPr="00597790">
          <w:rPr>
            <w:rStyle w:val="af3"/>
            <w:noProof/>
          </w:rPr>
          <w:t>2. Роль дисциплины в формировании компетенций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_Toc99468808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2577F">
          <w:rPr>
            <w:noProof/>
            <w:webHidden/>
          </w:rPr>
          <w:fldChar w:fldCharType="end"/>
        </w:r>
      </w:hyperlink>
    </w:p>
    <w:p w14:paraId="34461798" w14:textId="0315567D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09" w:history="1">
        <w:r w:rsidR="0062577F" w:rsidRPr="00597790">
          <w:rPr>
            <w:rStyle w:val="af3"/>
            <w:noProof/>
          </w:rPr>
          <w:t>3. Формирование компетентностной траектории обучения по дисциплине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_Toc99468809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2577F">
          <w:rPr>
            <w:noProof/>
            <w:webHidden/>
          </w:rPr>
          <w:fldChar w:fldCharType="end"/>
        </w:r>
      </w:hyperlink>
    </w:p>
    <w:p w14:paraId="0003E715" w14:textId="76BEEB8A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0" w:history="1">
        <w:r w:rsidR="0062577F" w:rsidRPr="00597790">
          <w:rPr>
            <w:rStyle w:val="af3"/>
            <w:noProof/>
          </w:rPr>
          <w:t>4. Учебно-методическое обеспечение дисциплины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_Toc99468810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62577F">
          <w:rPr>
            <w:noProof/>
            <w:webHidden/>
          </w:rPr>
          <w:fldChar w:fldCharType="end"/>
        </w:r>
      </w:hyperlink>
    </w:p>
    <w:p w14:paraId="30C4C155" w14:textId="7B3066BE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1" w:history="1">
        <w:r w:rsidR="0062577F" w:rsidRPr="00597790">
          <w:rPr>
            <w:rStyle w:val="af3"/>
            <w:noProof/>
          </w:rPr>
          <w:t>4.1. Рекомендуемая литература по дисциплине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_Toc99468811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62577F">
          <w:rPr>
            <w:noProof/>
            <w:webHidden/>
          </w:rPr>
          <w:fldChar w:fldCharType="end"/>
        </w:r>
      </w:hyperlink>
    </w:p>
    <w:p w14:paraId="0739B645" w14:textId="304DA3AD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2" w:history="1">
        <w:r w:rsidR="0062577F" w:rsidRPr="00597790">
          <w:rPr>
            <w:rStyle w:val="af3"/>
            <w:noProof/>
          </w:rPr>
          <w:t>4.1.1. Основная литература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_Toc99468812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62577F">
          <w:rPr>
            <w:noProof/>
            <w:webHidden/>
          </w:rPr>
          <w:fldChar w:fldCharType="end"/>
        </w:r>
      </w:hyperlink>
    </w:p>
    <w:p w14:paraId="4C1234F1" w14:textId="1426C389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3" w:history="1">
        <w:r w:rsidR="0062577F" w:rsidRPr="00597790">
          <w:rPr>
            <w:rStyle w:val="af3"/>
            <w:noProof/>
          </w:rPr>
          <w:t>4.</w:t>
        </w:r>
        <w:r w:rsidR="0062577F" w:rsidRPr="00597790">
          <w:rPr>
            <w:rStyle w:val="af3"/>
            <w:noProof/>
            <w:lang w:val="en-US"/>
          </w:rPr>
          <w:t>1</w:t>
        </w:r>
        <w:r w:rsidR="0062577F" w:rsidRPr="00597790">
          <w:rPr>
            <w:rStyle w:val="af3"/>
            <w:noProof/>
          </w:rPr>
          <w:t>.2. Дополнительная литература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_Toc99468813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62577F">
          <w:rPr>
            <w:noProof/>
            <w:webHidden/>
          </w:rPr>
          <w:fldChar w:fldCharType="end"/>
        </w:r>
      </w:hyperlink>
    </w:p>
    <w:p w14:paraId="7185E8C3" w14:textId="549E120C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4" w:history="1">
        <w:r w:rsidR="0062577F" w:rsidRPr="00597790">
          <w:rPr>
            <w:rStyle w:val="af3"/>
            <w:noProof/>
          </w:rPr>
          <w:t>4.1.3. Периодические издания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_Toc99468814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62577F">
          <w:rPr>
            <w:noProof/>
            <w:webHidden/>
          </w:rPr>
          <w:fldChar w:fldCharType="end"/>
        </w:r>
      </w:hyperlink>
    </w:p>
    <w:p w14:paraId="393F75E1" w14:textId="2D400866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5" w:history="1">
        <w:r w:rsidR="0062577F" w:rsidRPr="00597790">
          <w:rPr>
            <w:rStyle w:val="af3"/>
            <w:noProof/>
          </w:rPr>
          <w:t>4.1.4. Методические указания к лабораторным занятиям*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_Toc99468815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62577F">
          <w:rPr>
            <w:noProof/>
            <w:webHidden/>
          </w:rPr>
          <w:fldChar w:fldCharType="end"/>
        </w:r>
      </w:hyperlink>
    </w:p>
    <w:p w14:paraId="529A0816" w14:textId="6590B126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6" w:history="1">
        <w:r w:rsidR="0062577F" w:rsidRPr="00597790">
          <w:rPr>
            <w:rStyle w:val="af3"/>
            <w:noProof/>
          </w:rPr>
          <w:t>4.1.5. Методические указания к практическим занятиям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_Toc99468816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62577F">
          <w:rPr>
            <w:noProof/>
            <w:webHidden/>
          </w:rPr>
          <w:fldChar w:fldCharType="end"/>
        </w:r>
      </w:hyperlink>
    </w:p>
    <w:p w14:paraId="7A351B8A" w14:textId="52E896CF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7" w:history="1">
        <w:r w:rsidR="0062577F" w:rsidRPr="00597790">
          <w:rPr>
            <w:rStyle w:val="af3"/>
            <w:noProof/>
          </w:rPr>
          <w:t>4.1.6. Методические указания к проектному обучению и другим видам самостоятельной работы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_Toc99468817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62577F">
          <w:rPr>
            <w:noProof/>
            <w:webHidden/>
          </w:rPr>
          <w:fldChar w:fldCharType="end"/>
        </w:r>
      </w:hyperlink>
    </w:p>
    <w:p w14:paraId="626E7E62" w14:textId="387F42C5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8" w:history="1">
        <w:r w:rsidR="0062577F" w:rsidRPr="00597790">
          <w:rPr>
            <w:rStyle w:val="af3"/>
            <w:noProof/>
          </w:rPr>
          <w:t xml:space="preserve">4.2. </w:t>
        </w:r>
        <w:r w:rsidR="0062577F" w:rsidRPr="00597790">
          <w:rPr>
            <w:rStyle w:val="af3"/>
            <w:bCs/>
            <w:noProof/>
          </w:rPr>
          <w:t>Электронные образовательные и информационные ресурсы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_Toc99468818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62577F">
          <w:rPr>
            <w:noProof/>
            <w:webHidden/>
          </w:rPr>
          <w:fldChar w:fldCharType="end"/>
        </w:r>
      </w:hyperlink>
    </w:p>
    <w:p w14:paraId="43F35C2E" w14:textId="4E03E1B3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19" w:history="1">
        <w:r w:rsidR="0062577F" w:rsidRPr="00597790">
          <w:rPr>
            <w:rStyle w:val="af3"/>
            <w:noProof/>
          </w:rPr>
          <w:t>4.3. Дополнительные средства обучения (в том числе on-line курсы)*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_Toc99468819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62577F">
          <w:rPr>
            <w:noProof/>
            <w:webHidden/>
          </w:rPr>
          <w:fldChar w:fldCharType="end"/>
        </w:r>
      </w:hyperlink>
    </w:p>
    <w:p w14:paraId="6A241DBC" w14:textId="58DB003C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20" w:history="1">
        <w:r w:rsidR="0062577F" w:rsidRPr="00597790">
          <w:rPr>
            <w:rStyle w:val="af3"/>
            <w:noProof/>
          </w:rPr>
          <w:t>4.4 Профессиональные базы данных и информационно-справочные системы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_Toc99468820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62577F">
          <w:rPr>
            <w:noProof/>
            <w:webHidden/>
          </w:rPr>
          <w:fldChar w:fldCharType="end"/>
        </w:r>
      </w:hyperlink>
    </w:p>
    <w:p w14:paraId="0695AB03" w14:textId="2358D53C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21" w:history="1">
        <w:r w:rsidR="0062577F" w:rsidRPr="00597790">
          <w:rPr>
            <w:rStyle w:val="af3"/>
            <w:noProof/>
          </w:rPr>
          <w:t>5. Материально-техническое обеспечение дисциплины (в том числе помещения для самостоятельной работы обучающихся)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_Toc99468821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62577F">
          <w:rPr>
            <w:noProof/>
            <w:webHidden/>
          </w:rPr>
          <w:fldChar w:fldCharType="end"/>
        </w:r>
      </w:hyperlink>
    </w:p>
    <w:p w14:paraId="36CE5347" w14:textId="6BF11115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22" w:history="1">
        <w:r w:rsidR="0062577F" w:rsidRPr="00597790">
          <w:rPr>
            <w:rStyle w:val="af3"/>
            <w:noProof/>
          </w:rPr>
          <w:t xml:space="preserve">6. </w:t>
        </w:r>
        <w:r w:rsidR="0062577F" w:rsidRPr="00597790">
          <w:rPr>
            <w:rStyle w:val="af3"/>
            <w:bCs/>
            <w:noProof/>
          </w:rPr>
          <w:t>Программное обеспечение, необходимое для освоения дисциплины (модуля)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_Toc99468822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62577F">
          <w:rPr>
            <w:noProof/>
            <w:webHidden/>
          </w:rPr>
          <w:fldChar w:fldCharType="end"/>
        </w:r>
      </w:hyperlink>
    </w:p>
    <w:p w14:paraId="245DA5AF" w14:textId="3A7EB39D" w:rsidR="0062577F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468823" w:history="1">
        <w:r w:rsidR="0062577F" w:rsidRPr="00597790">
          <w:rPr>
            <w:rStyle w:val="af3"/>
            <w:noProof/>
          </w:rPr>
          <w:t xml:space="preserve">7. </w:t>
        </w:r>
        <w:r w:rsidR="0062577F" w:rsidRPr="00597790">
          <w:rPr>
            <w:rStyle w:val="af3"/>
            <w:bCs/>
            <w:noProof/>
          </w:rPr>
          <w:t>Оценочные средства для текущего контроля успеваемости и промежуточной аттестации</w:t>
        </w:r>
        <w:r w:rsidR="0062577F">
          <w:rPr>
            <w:noProof/>
            <w:webHidden/>
          </w:rPr>
          <w:tab/>
        </w:r>
        <w:r w:rsidR="0062577F">
          <w:rPr>
            <w:noProof/>
            <w:webHidden/>
          </w:rPr>
          <w:fldChar w:fldCharType="begin"/>
        </w:r>
        <w:r w:rsidR="0062577F">
          <w:rPr>
            <w:noProof/>
            <w:webHidden/>
          </w:rPr>
          <w:instrText xml:space="preserve"> PAGEREF _Toc99468823 \h </w:instrText>
        </w:r>
        <w:r w:rsidR="0062577F">
          <w:rPr>
            <w:noProof/>
            <w:webHidden/>
          </w:rPr>
        </w:r>
        <w:r w:rsidR="0062577F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2577F">
          <w:rPr>
            <w:noProof/>
            <w:webHidden/>
          </w:rPr>
          <w:fldChar w:fldCharType="end"/>
        </w:r>
      </w:hyperlink>
    </w:p>
    <w:p w14:paraId="37A9EAB7" w14:textId="466C558B" w:rsidR="00EB7059" w:rsidRPr="00EB7059" w:rsidRDefault="00D427E5" w:rsidP="00EB7059">
      <w:pPr>
        <w:pStyle w:val="21"/>
        <w:tabs>
          <w:tab w:val="right" w:leader="dot" w:pos="10138"/>
        </w:tabs>
        <w:spacing w:after="0" w:line="240" w:lineRule="auto"/>
        <w:ind w:left="278"/>
        <w:rPr>
          <w:noProof/>
        </w:rPr>
      </w:pPr>
      <w:hyperlink w:anchor="_Toc99468824" w:history="1">
        <w:r w:rsidR="0062577F" w:rsidRPr="00EB7059">
          <w:rPr>
            <w:rStyle w:val="af3"/>
            <w:noProof/>
          </w:rPr>
          <w:t xml:space="preserve">8. </w:t>
        </w:r>
        <w:r w:rsidR="00EB7059" w:rsidRPr="00EB7059">
          <w:rPr>
            <w:rStyle w:val="af3"/>
            <w:noProof/>
          </w:rPr>
          <w:t>Оценка качества реализации дисциплины</w:t>
        </w:r>
        <w:r>
          <w:rPr>
            <w:noProof/>
            <w:webHidden/>
          </w:rPr>
          <w:t>…………………………………….....23</w:t>
        </w:r>
      </w:hyperlink>
    </w:p>
    <w:p w14:paraId="0C9E348B" w14:textId="77777777" w:rsidR="00EB7059" w:rsidRPr="00EB7059" w:rsidRDefault="00EB7059" w:rsidP="00EB7059">
      <w:pPr>
        <w:pStyle w:val="af9"/>
        <w:spacing w:after="0" w:line="240" w:lineRule="auto"/>
        <w:ind w:firstLine="0"/>
        <w:rPr>
          <w:b w:val="0"/>
        </w:rPr>
      </w:pPr>
      <w:r w:rsidRPr="00EB7059">
        <w:rPr>
          <w:b w:val="0"/>
        </w:rPr>
        <w:t xml:space="preserve">    8.1 Шкала оценивания промежуточной аттестации</w:t>
      </w:r>
      <w:r>
        <w:rPr>
          <w:b w:val="0"/>
        </w:rPr>
        <w:t>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.23</w:t>
      </w:r>
    </w:p>
    <w:p w14:paraId="2C52659B" w14:textId="77777777" w:rsidR="00EB7059" w:rsidRPr="00EB7059" w:rsidRDefault="00EB7059" w:rsidP="00EB7059">
      <w:pPr>
        <w:spacing w:line="240" w:lineRule="auto"/>
      </w:pPr>
    </w:p>
    <w:p w14:paraId="7010AC1E" w14:textId="77777777" w:rsidR="000A0455" w:rsidRDefault="00EE74DB" w:rsidP="00EB7059">
      <w:pPr>
        <w:spacing w:after="0" w:line="240" w:lineRule="auto"/>
      </w:pPr>
      <w:r>
        <w:fldChar w:fldCharType="end"/>
      </w:r>
    </w:p>
    <w:p w14:paraId="4AA7FFAC" w14:textId="77777777" w:rsidR="000A0455" w:rsidRDefault="000A0455" w:rsidP="00D12B42">
      <w:pPr>
        <w:spacing w:after="0" w:line="240" w:lineRule="auto"/>
      </w:pPr>
    </w:p>
    <w:p w14:paraId="2A083E3B" w14:textId="77777777" w:rsidR="000A0455" w:rsidRDefault="000A0455" w:rsidP="00D12B42">
      <w:pPr>
        <w:spacing w:after="0" w:line="240" w:lineRule="auto"/>
      </w:pPr>
    </w:p>
    <w:p w14:paraId="1948219F" w14:textId="77777777" w:rsidR="006B1909" w:rsidRDefault="006B1909" w:rsidP="00D12B42">
      <w:pPr>
        <w:spacing w:after="0" w:line="240" w:lineRule="auto"/>
        <w:jc w:val="center"/>
        <w:rPr>
          <w:rFonts w:cs="Times New Roman"/>
          <w:b/>
          <w:bCs/>
          <w:szCs w:val="28"/>
        </w:rPr>
        <w:sectPr w:rsidR="006B1909" w:rsidSect="006B1909">
          <w:endnotePr>
            <w:numFmt w:val="decimal"/>
          </w:endnotePr>
          <w:pgSz w:w="11906" w:h="16838" w:code="9"/>
          <w:pgMar w:top="1134" w:right="907" w:bottom="1134" w:left="85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cs="Times New Roman"/>
          <w:b/>
          <w:bCs/>
          <w:szCs w:val="28"/>
        </w:rPr>
        <w:br w:type="page"/>
      </w:r>
    </w:p>
    <w:p w14:paraId="7F3E8F79" w14:textId="77777777" w:rsidR="006B1909" w:rsidRDefault="006B1909" w:rsidP="00D12B42">
      <w:pPr>
        <w:spacing w:after="0" w:line="240" w:lineRule="auto"/>
        <w:rPr>
          <w:rFonts w:cs="Times New Roman"/>
          <w:b/>
          <w:bCs/>
          <w:szCs w:val="28"/>
        </w:rPr>
      </w:pPr>
    </w:p>
    <w:p w14:paraId="1E13166F" w14:textId="77777777" w:rsidR="0037021C" w:rsidRDefault="00973B49" w:rsidP="00D12B42">
      <w:pPr>
        <w:pStyle w:val="af9"/>
        <w:spacing w:after="0" w:line="240" w:lineRule="auto"/>
      </w:pPr>
      <w:bookmarkStart w:id="1" w:name="_Toc99468807"/>
      <w:r>
        <w:t xml:space="preserve">1. </w:t>
      </w:r>
      <w:r w:rsidR="0037021C" w:rsidRPr="0037021C">
        <w:t>Объем дисциплины и виды учебной работы</w:t>
      </w:r>
      <w:bookmarkEnd w:id="1"/>
    </w:p>
    <w:tbl>
      <w:tblPr>
        <w:tblW w:w="145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4"/>
        <w:gridCol w:w="1580"/>
        <w:gridCol w:w="1417"/>
        <w:gridCol w:w="1276"/>
        <w:gridCol w:w="1418"/>
        <w:gridCol w:w="1559"/>
        <w:gridCol w:w="1417"/>
        <w:gridCol w:w="2977"/>
        <w:gridCol w:w="1797"/>
      </w:tblGrid>
      <w:tr w:rsidR="00A64A2F" w:rsidRPr="002A7B73" w14:paraId="13C4B099" w14:textId="77777777" w:rsidTr="00913848">
        <w:trPr>
          <w:cantSplit/>
          <w:trHeight w:val="71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0755E" w14:textId="77777777" w:rsidR="00A64A2F" w:rsidRPr="002A7B73" w:rsidRDefault="00A83F56" w:rsidP="00D12B4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Семестр</w:t>
            </w:r>
            <w:r w:rsidRPr="002A7B7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(</w:t>
            </w:r>
            <w:r w:rsidR="00F714C0">
              <w:rPr>
                <w:rFonts w:ascii="Times New Roman Bold" w:hAnsi="Times New Roman Bold"/>
                <w:b/>
                <w:bCs/>
                <w:sz w:val="24"/>
                <w:szCs w:val="24"/>
              </w:rPr>
              <w:t>курс)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B37734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100D9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Общая трудоемкость</w:t>
            </w:r>
            <w:r w:rsidR="00F714C0">
              <w:rPr>
                <w:rFonts w:ascii="Times New Roman Bold" w:hAnsi="Times New Roman Bold"/>
                <w:b/>
                <w:bCs/>
                <w:sz w:val="24"/>
                <w:szCs w:val="24"/>
              </w:rPr>
              <w:t>,</w:t>
            </w:r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 xml:space="preserve"> часов (ЗЕТ)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A6184" w14:textId="77777777" w:rsidR="00445672" w:rsidRPr="00445672" w:rsidRDefault="00445672" w:rsidP="0044567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 w:rsidRPr="00445672">
              <w:rPr>
                <w:rFonts w:ascii="Times New Roman Bold" w:hAnsi="Times New Roman Bold"/>
                <w:b/>
                <w:bCs/>
                <w:sz w:val="24"/>
                <w:szCs w:val="24"/>
              </w:rPr>
              <w:t xml:space="preserve">Лекционные занятия, </w:t>
            </w:r>
          </w:p>
          <w:p w14:paraId="523BF93E" w14:textId="77777777" w:rsidR="00A64A2F" w:rsidRPr="002A7B73" w:rsidRDefault="00445672" w:rsidP="0044567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 w:rsidRPr="00445672">
              <w:rPr>
                <w:rFonts w:ascii="Times New Roman Bold" w:hAnsi="Times New Roman Bold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595C4" w14:textId="77777777" w:rsidR="00A64A2F" w:rsidRPr="002A7B73" w:rsidRDefault="00445672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 w:rsidRPr="00445672"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Практические занятия,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DF5CAA" w14:textId="77777777" w:rsidR="00A64A2F" w:rsidRPr="002A7B73" w:rsidRDefault="00A83F56" w:rsidP="00D12B4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Проектная  обучение</w:t>
            </w:r>
            <w:proofErr w:type="gramEnd"/>
            <w:r w:rsidR="00F714C0">
              <w:rPr>
                <w:rFonts w:ascii="Times New Roman Bold" w:hAnsi="Times New Roman Bold"/>
                <w:b/>
                <w:bCs/>
                <w:sz w:val="24"/>
                <w:szCs w:val="24"/>
              </w:rPr>
              <w:t>,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2C524" w14:textId="77777777" w:rsidR="00A64A2F" w:rsidRPr="002A7B73" w:rsidRDefault="00D12B42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Прочие виды контактной работы,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8AF" w14:textId="77777777" w:rsidR="00A64A2F" w:rsidRPr="002A7B73" w:rsidRDefault="00D12B42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bCs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28CE9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Контроль</w:t>
            </w:r>
            <w:r w:rsidR="00D12B42">
              <w:rPr>
                <w:rFonts w:ascii="Times New Roman Bold" w:hAnsi="Times New Roman Bold"/>
                <w:b/>
                <w:bCs/>
                <w:sz w:val="24"/>
                <w:szCs w:val="24"/>
              </w:rPr>
              <w:t>, часов</w:t>
            </w:r>
          </w:p>
        </w:tc>
      </w:tr>
      <w:tr w:rsidR="00A64A2F" w:rsidRPr="002A7B73" w14:paraId="64A4FBE8" w14:textId="77777777" w:rsidTr="00913848">
        <w:trPr>
          <w:cantSplit/>
          <w:trHeight w:val="1559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78AE9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908BA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B0999E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21844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9C8AF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44D590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1D60B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5105" w14:textId="77777777" w:rsidR="00A64A2F" w:rsidRPr="002A7B73" w:rsidRDefault="005C2FA3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Разработка аналитического проекта</w:t>
            </w:r>
            <w:r w:rsidR="00D12B42">
              <w:rPr>
                <w:rFonts w:ascii="Times New Roman Bold" w:hAnsi="Times New Roman Bold"/>
                <w:b/>
                <w:sz w:val="24"/>
                <w:szCs w:val="24"/>
              </w:rPr>
              <w:t>, часов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9EB4F" w14:textId="77777777" w:rsidR="00A64A2F" w:rsidRPr="002A7B73" w:rsidRDefault="00A64A2F" w:rsidP="00D12B42">
            <w:pPr>
              <w:spacing w:after="0" w:line="240" w:lineRule="auto"/>
              <w:ind w:left="113" w:right="113"/>
              <w:jc w:val="center"/>
              <w:rPr>
                <w:rFonts w:ascii="Times New Roman Bold" w:hAnsi="Times New Roman Bold"/>
                <w:sz w:val="24"/>
                <w:szCs w:val="24"/>
              </w:rPr>
            </w:pPr>
          </w:p>
        </w:tc>
      </w:tr>
      <w:tr w:rsidR="00A64A2F" w:rsidRPr="002A7B73" w14:paraId="25CC42E0" w14:textId="77777777" w:rsidTr="00A64A2F">
        <w:tc>
          <w:tcPr>
            <w:tcW w:w="14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4B1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Очная форма обучения</w:t>
            </w:r>
          </w:p>
        </w:tc>
      </w:tr>
      <w:tr w:rsidR="00A64A2F" w:rsidRPr="002A7B73" w14:paraId="14D82AE1" w14:textId="77777777" w:rsidTr="003E0C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42C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1</w:t>
            </w:r>
            <w:r w:rsidR="00A83F56" w:rsidRPr="002A7B7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25805" w:rsidRPr="002A7B73">
              <w:rPr>
                <w:rFonts w:ascii="Times New Roman Bold" w:hAnsi="Times New Roman Bold"/>
                <w:b/>
                <w:sz w:val="24"/>
                <w:szCs w:val="24"/>
              </w:rPr>
              <w:t>(</w:t>
            </w:r>
            <w:r w:rsidR="000F274D" w:rsidRPr="002A7B73">
              <w:rPr>
                <w:rFonts w:ascii="Times New Roman Bold" w:hAnsi="Times New Roman Bold"/>
                <w:b/>
                <w:sz w:val="24"/>
                <w:szCs w:val="24"/>
              </w:rPr>
              <w:t>1</w:t>
            </w:r>
            <w:r w:rsidR="00925805" w:rsidRPr="002A7B73">
              <w:rPr>
                <w:rFonts w:ascii="Times New Roman Bold" w:hAnsi="Times New Roman Bold"/>
                <w:b/>
                <w:sz w:val="24"/>
                <w:szCs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9B0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646" w14:textId="77777777" w:rsidR="00A64A2F" w:rsidRPr="002A7B73" w:rsidRDefault="000F274D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108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0441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1</w:t>
            </w:r>
            <w:r w:rsidR="003E0C24" w:rsidRPr="002A7B73">
              <w:rPr>
                <w:rFonts w:ascii="Times New Roman Bold" w:hAnsi="Times New Roman Bold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0FE0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1</w:t>
            </w:r>
            <w:r w:rsidR="003E0C24" w:rsidRPr="002A7B73">
              <w:rPr>
                <w:rFonts w:ascii="Times New Roman Bold" w:hAnsi="Times New Roman Bold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CB2F" w14:textId="77777777" w:rsidR="00A64A2F" w:rsidRPr="002A7B73" w:rsidRDefault="003E0C24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681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0D5" w14:textId="77777777" w:rsidR="00A64A2F" w:rsidRPr="002A7B73" w:rsidRDefault="00A64A2F" w:rsidP="00D12B42">
            <w:pPr>
              <w:tabs>
                <w:tab w:val="left" w:pos="180"/>
                <w:tab w:val="center" w:pos="449"/>
              </w:tabs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57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72C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18</w:t>
            </w:r>
          </w:p>
        </w:tc>
      </w:tr>
      <w:tr w:rsidR="00A64A2F" w:rsidRPr="002A7B73" w14:paraId="29EDC463" w14:textId="77777777" w:rsidTr="00A64A2F">
        <w:tc>
          <w:tcPr>
            <w:tcW w:w="14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FB0" w14:textId="77777777" w:rsidR="00A64A2F" w:rsidRPr="002A7B73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2A7B73">
              <w:rPr>
                <w:rFonts w:ascii="Times New Roman Bold" w:hAnsi="Times New Roman Bold"/>
                <w:b/>
                <w:sz w:val="24"/>
                <w:szCs w:val="24"/>
              </w:rPr>
              <w:t>Заочная форма обучения</w:t>
            </w:r>
          </w:p>
        </w:tc>
      </w:tr>
      <w:tr w:rsidR="00A64A2F" w:rsidRPr="002A7B73" w14:paraId="793E3CC4" w14:textId="77777777" w:rsidTr="002B408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E74" w14:textId="77777777" w:rsidR="00A64A2F" w:rsidRPr="00D12B42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1</w:t>
            </w:r>
            <w:r w:rsidR="00A83F56" w:rsidRPr="00D12B4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25805" w:rsidRPr="00D12B42">
              <w:rPr>
                <w:rFonts w:ascii="Times New Roman Bold" w:hAnsi="Times New Roman Bold"/>
                <w:b/>
                <w:sz w:val="24"/>
                <w:szCs w:val="24"/>
              </w:rPr>
              <w:t>(</w:t>
            </w:r>
            <w:r w:rsidR="000F274D" w:rsidRPr="00D12B42">
              <w:rPr>
                <w:rFonts w:ascii="Times New Roman Bold" w:hAnsi="Times New Roman Bold"/>
                <w:b/>
                <w:sz w:val="24"/>
                <w:szCs w:val="24"/>
              </w:rPr>
              <w:t>1</w:t>
            </w:r>
            <w:r w:rsidR="00925805" w:rsidRPr="00D12B42">
              <w:rPr>
                <w:rFonts w:ascii="Times New Roman Bold" w:hAnsi="Times New Roman Bold"/>
                <w:b/>
                <w:sz w:val="24"/>
                <w:szCs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C5E" w14:textId="77777777" w:rsidR="00A64A2F" w:rsidRPr="00D12B42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CC8" w14:textId="77777777" w:rsidR="00A64A2F" w:rsidRPr="00D12B42" w:rsidRDefault="000F274D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108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4D6" w14:textId="77777777" w:rsidR="00A64A2F" w:rsidRPr="00D12B42" w:rsidRDefault="000F274D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7B6" w14:textId="77777777" w:rsidR="00A64A2F" w:rsidRPr="00D12B42" w:rsidRDefault="000F274D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662" w14:textId="77777777" w:rsidR="00A64A2F" w:rsidRPr="00D12B42" w:rsidRDefault="000F274D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B58" w14:textId="77777777" w:rsidR="00A64A2F" w:rsidRPr="00D12B42" w:rsidRDefault="00A64A2F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C39" w14:textId="77777777" w:rsidR="00A64A2F" w:rsidRPr="00D12B42" w:rsidRDefault="000F274D" w:rsidP="00D12B42">
            <w:pPr>
              <w:tabs>
                <w:tab w:val="left" w:pos="180"/>
                <w:tab w:val="center" w:pos="449"/>
              </w:tabs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64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499" w14:textId="77777777" w:rsidR="00A64A2F" w:rsidRPr="00D12B42" w:rsidRDefault="000F274D" w:rsidP="00D12B42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12B42">
              <w:rPr>
                <w:rFonts w:ascii="Times New Roman Bold" w:hAnsi="Times New Roman Bold"/>
                <w:b/>
                <w:sz w:val="24"/>
                <w:szCs w:val="24"/>
              </w:rPr>
              <w:t>27</w:t>
            </w:r>
          </w:p>
        </w:tc>
      </w:tr>
    </w:tbl>
    <w:p w14:paraId="63AE2D94" w14:textId="77777777" w:rsidR="00EB7AB9" w:rsidRPr="0037021C" w:rsidRDefault="00EB7AB9" w:rsidP="00D12B42">
      <w:pPr>
        <w:spacing w:after="0" w:line="240" w:lineRule="auto"/>
      </w:pPr>
    </w:p>
    <w:p w14:paraId="2C1762B4" w14:textId="77777777" w:rsidR="0037021C" w:rsidRDefault="00973B49" w:rsidP="00D12B42">
      <w:pPr>
        <w:pStyle w:val="af9"/>
        <w:spacing w:after="0" w:line="240" w:lineRule="auto"/>
      </w:pPr>
      <w:bookmarkStart w:id="2" w:name="_Toc99468808"/>
      <w:r>
        <w:t xml:space="preserve">2. </w:t>
      </w:r>
      <w:r w:rsidR="0037021C" w:rsidRPr="0037021C">
        <w:t>Роль дисциплины в формировании компетенций</w:t>
      </w:r>
      <w:bookmarkEnd w:id="2"/>
    </w:p>
    <w:p w14:paraId="1832685D" w14:textId="77777777" w:rsidR="00210B40" w:rsidRPr="00210B40" w:rsidRDefault="00210B40" w:rsidP="00D12B42">
      <w:pPr>
        <w:spacing w:after="0" w:line="240" w:lineRule="auto"/>
        <w:ind w:firstLine="993"/>
        <w:jc w:val="both"/>
        <w:rPr>
          <w:rFonts w:cs="Times New Roman"/>
          <w:szCs w:val="28"/>
        </w:rPr>
      </w:pPr>
      <w:r w:rsidRPr="00210B40">
        <w:rPr>
          <w:rFonts w:cs="Times New Roman"/>
          <w:szCs w:val="28"/>
        </w:rPr>
        <w:t>Процесс изучения дисциплины (модуля) направлен на формирование элементов соответствующих компетенц</w:t>
      </w:r>
      <w:r w:rsidR="00F714C0">
        <w:rPr>
          <w:rFonts w:cs="Times New Roman"/>
          <w:szCs w:val="28"/>
        </w:rPr>
        <w:t xml:space="preserve">ий в соответствии с ФГОС ВО и </w:t>
      </w:r>
      <w:r>
        <w:rPr>
          <w:rFonts w:cs="Times New Roman"/>
          <w:szCs w:val="28"/>
        </w:rPr>
        <w:t>ОП</w:t>
      </w:r>
      <w:r w:rsidRPr="00210B40">
        <w:rPr>
          <w:rFonts w:cs="Times New Roman"/>
          <w:szCs w:val="28"/>
        </w:rPr>
        <w:t xml:space="preserve"> по направлению подготовки </w:t>
      </w:r>
      <w:r w:rsidRPr="00210B40">
        <w:rPr>
          <w:rFonts w:cs="Times New Roman"/>
          <w:szCs w:val="28"/>
          <w:lang w:eastAsia="ru-RU"/>
        </w:rPr>
        <w:t>38.0</w:t>
      </w:r>
      <w:r w:rsidR="00466921">
        <w:rPr>
          <w:rFonts w:cs="Times New Roman"/>
          <w:szCs w:val="28"/>
          <w:lang w:eastAsia="ru-RU"/>
        </w:rPr>
        <w:t>4</w:t>
      </w:r>
      <w:r w:rsidRPr="00210B40">
        <w:rPr>
          <w:rFonts w:cs="Times New Roman"/>
          <w:szCs w:val="28"/>
          <w:lang w:eastAsia="ru-RU"/>
        </w:rPr>
        <w:t>.0</w:t>
      </w:r>
      <w:r w:rsidR="00466921">
        <w:rPr>
          <w:rFonts w:cs="Times New Roman"/>
          <w:szCs w:val="28"/>
          <w:lang w:eastAsia="ru-RU"/>
        </w:rPr>
        <w:t>2</w:t>
      </w:r>
      <w:r w:rsidRPr="00210B40">
        <w:rPr>
          <w:rFonts w:cs="Times New Roman"/>
          <w:szCs w:val="28"/>
          <w:lang w:eastAsia="ru-RU"/>
        </w:rPr>
        <w:t xml:space="preserve"> «</w:t>
      </w:r>
      <w:r w:rsidR="00466921">
        <w:rPr>
          <w:rFonts w:cs="Times New Roman"/>
          <w:szCs w:val="28"/>
          <w:lang w:eastAsia="ru-RU"/>
        </w:rPr>
        <w:t>Менеджмент</w:t>
      </w:r>
      <w:r w:rsidRPr="00210B40">
        <w:rPr>
          <w:rFonts w:cs="Times New Roman"/>
          <w:szCs w:val="28"/>
          <w:lang w:eastAsia="ru-RU"/>
        </w:rPr>
        <w:t>»</w:t>
      </w:r>
      <w:r w:rsidRPr="00210B40">
        <w:rPr>
          <w:rFonts w:cs="Times New Roman"/>
          <w:szCs w:val="28"/>
        </w:rPr>
        <w:t xml:space="preserve"> (таблица </w:t>
      </w:r>
      <w:r>
        <w:rPr>
          <w:rFonts w:cs="Times New Roman"/>
          <w:szCs w:val="28"/>
        </w:rPr>
        <w:t>2</w:t>
      </w:r>
      <w:r w:rsidRPr="00210B40">
        <w:rPr>
          <w:rFonts w:cs="Times New Roman"/>
          <w:szCs w:val="28"/>
        </w:rPr>
        <w:t>.1).</w:t>
      </w:r>
    </w:p>
    <w:p w14:paraId="60DA6A83" w14:textId="77777777" w:rsidR="00210B40" w:rsidRPr="00210B40" w:rsidRDefault="00210B40" w:rsidP="00D12B42">
      <w:pPr>
        <w:spacing w:after="0" w:line="240" w:lineRule="auto"/>
        <w:ind w:firstLine="992"/>
        <w:jc w:val="right"/>
        <w:rPr>
          <w:rFonts w:cs="Times New Roman"/>
          <w:szCs w:val="28"/>
        </w:rPr>
      </w:pPr>
      <w:r w:rsidRPr="00210B40"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</w:rPr>
        <w:t>2</w:t>
      </w:r>
      <w:r w:rsidRPr="00210B40">
        <w:rPr>
          <w:rFonts w:cs="Times New Roman"/>
          <w:szCs w:val="28"/>
        </w:rPr>
        <w:t>.1</w:t>
      </w:r>
    </w:p>
    <w:p w14:paraId="3634FC4E" w14:textId="77777777" w:rsidR="00210B40" w:rsidRPr="00210B40" w:rsidRDefault="00210B40" w:rsidP="00D12B42">
      <w:pPr>
        <w:spacing w:after="0" w:line="240" w:lineRule="auto"/>
        <w:ind w:firstLine="992"/>
        <w:jc w:val="both"/>
        <w:rPr>
          <w:rFonts w:cs="Times New Roman"/>
          <w:szCs w:val="28"/>
        </w:rPr>
      </w:pPr>
      <w:r w:rsidRPr="00210B40">
        <w:rPr>
          <w:rFonts w:cs="Times New Roman"/>
          <w:szCs w:val="28"/>
        </w:rPr>
        <w:t>Перечень компетенций, необходимых для освоения дисциплины (модуля) «</w:t>
      </w:r>
      <w:r w:rsidR="009A4F65">
        <w:rPr>
          <w:rFonts w:cs="Times New Roman"/>
          <w:szCs w:val="28"/>
        </w:rPr>
        <w:t>Стратегический анализ и управление развитием организации</w:t>
      </w:r>
      <w:r w:rsidRPr="00210B40">
        <w:rPr>
          <w:rFonts w:cs="Times New Roman"/>
          <w:szCs w:val="28"/>
        </w:rPr>
        <w:t xml:space="preserve">»: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835"/>
        <w:gridCol w:w="3260"/>
        <w:gridCol w:w="4791"/>
      </w:tblGrid>
      <w:tr w:rsidR="003B6A67" w:rsidRPr="002A7B73" w14:paraId="20D7E5AC" w14:textId="77777777" w:rsidTr="00466921">
        <w:tc>
          <w:tcPr>
            <w:tcW w:w="2122" w:type="dxa"/>
          </w:tcPr>
          <w:p w14:paraId="29C01893" w14:textId="77777777" w:rsidR="003B6A67" w:rsidRPr="002A7B73" w:rsidRDefault="003B6A67" w:rsidP="00D12B4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Наименование категории (группы) компетенций</w:t>
            </w:r>
          </w:p>
        </w:tc>
        <w:tc>
          <w:tcPr>
            <w:tcW w:w="1701" w:type="dxa"/>
            <w:vAlign w:val="center"/>
          </w:tcPr>
          <w:p w14:paraId="497B89E1" w14:textId="77777777" w:rsidR="003B6A67" w:rsidRPr="002A7B73" w:rsidRDefault="003B6A67" w:rsidP="00D12B4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Код компетенции выпускника</w:t>
            </w:r>
          </w:p>
        </w:tc>
        <w:tc>
          <w:tcPr>
            <w:tcW w:w="2835" w:type="dxa"/>
            <w:vAlign w:val="center"/>
          </w:tcPr>
          <w:p w14:paraId="23656BB6" w14:textId="77777777" w:rsidR="003B6A67" w:rsidRPr="002A7B73" w:rsidRDefault="003B6A67" w:rsidP="00D12B4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Наименование компетенции выпускника</w:t>
            </w:r>
          </w:p>
        </w:tc>
        <w:tc>
          <w:tcPr>
            <w:tcW w:w="3260" w:type="dxa"/>
          </w:tcPr>
          <w:p w14:paraId="04E1D8F9" w14:textId="77777777" w:rsidR="003B6A67" w:rsidRPr="002A7B73" w:rsidRDefault="003B6A67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Код и наименование индикатора компетенции выпускника</w:t>
            </w:r>
          </w:p>
        </w:tc>
        <w:tc>
          <w:tcPr>
            <w:tcW w:w="4791" w:type="dxa"/>
            <w:vAlign w:val="center"/>
          </w:tcPr>
          <w:p w14:paraId="674D703E" w14:textId="77777777" w:rsidR="003B6A67" w:rsidRPr="002A7B73" w:rsidRDefault="003B6A67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Код и наименование дескрипторов (планируемы</w:t>
            </w:r>
            <w:r w:rsidR="000778E0" w:rsidRPr="002A7B73">
              <w:rPr>
                <w:rFonts w:cs="Times New Roman"/>
                <w:b/>
                <w:sz w:val="24"/>
                <w:szCs w:val="24"/>
              </w:rPr>
              <w:t>х</w:t>
            </w:r>
            <w:r w:rsidRPr="002A7B73">
              <w:rPr>
                <w:rFonts w:cs="Times New Roman"/>
                <w:b/>
                <w:sz w:val="24"/>
                <w:szCs w:val="24"/>
              </w:rPr>
              <w:t xml:space="preserve"> результат</w:t>
            </w:r>
            <w:r w:rsidR="000778E0" w:rsidRPr="002A7B73">
              <w:rPr>
                <w:rFonts w:cs="Times New Roman"/>
                <w:b/>
                <w:sz w:val="24"/>
                <w:szCs w:val="24"/>
              </w:rPr>
              <w:t xml:space="preserve">ов </w:t>
            </w:r>
            <w:r w:rsidRPr="002A7B73">
              <w:rPr>
                <w:rFonts w:cs="Times New Roman"/>
                <w:b/>
                <w:sz w:val="24"/>
                <w:szCs w:val="24"/>
              </w:rPr>
              <w:t>обучения выпускников</w:t>
            </w:r>
            <w:r w:rsidR="000778E0" w:rsidRPr="002A7B7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2A7489" w:rsidRPr="002A7B73" w14:paraId="3AFF7FA3" w14:textId="77777777" w:rsidTr="00466921">
        <w:tc>
          <w:tcPr>
            <w:tcW w:w="14709" w:type="dxa"/>
            <w:gridSpan w:val="5"/>
          </w:tcPr>
          <w:p w14:paraId="1592C796" w14:textId="77777777" w:rsidR="002A7489" w:rsidRPr="002A7B73" w:rsidRDefault="002A7489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605DE6" w:rsidRPr="002A7B73" w14:paraId="4AB6C69E" w14:textId="77777777" w:rsidTr="00466921">
        <w:trPr>
          <w:trHeight w:val="90"/>
        </w:trPr>
        <w:tc>
          <w:tcPr>
            <w:tcW w:w="2122" w:type="dxa"/>
            <w:vMerge w:val="restart"/>
          </w:tcPr>
          <w:p w14:paraId="76D06841" w14:textId="77777777" w:rsidR="00605DE6" w:rsidRPr="002A7B73" w:rsidRDefault="00FC27EE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B7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Организационно-управленческие</w:t>
            </w:r>
          </w:p>
        </w:tc>
        <w:tc>
          <w:tcPr>
            <w:tcW w:w="1701" w:type="dxa"/>
            <w:vMerge w:val="restart"/>
          </w:tcPr>
          <w:p w14:paraId="343C6FDD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cs="Times New Roman"/>
                <w:b/>
                <w:sz w:val="24"/>
                <w:szCs w:val="24"/>
              </w:rPr>
              <w:t>ОПК-</w:t>
            </w:r>
            <w:r w:rsidR="00A64A2F" w:rsidRPr="002A7B7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14:paraId="0D9C3AA5" w14:textId="77777777" w:rsidR="00605DE6" w:rsidRPr="002A7B73" w:rsidRDefault="00A64A2F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b/>
                <w:sz w:val="24"/>
                <w:szCs w:val="24"/>
                <w:shd w:val="clear" w:color="auto" w:fill="FFFFFF"/>
              </w:rPr>
              <w:t>Способен самостоятельно принимать обоснованные организационно-управленческие решения, оценивать их операционную и организа</w:t>
            </w:r>
            <w:r w:rsidRPr="002A7B73">
              <w:rPr>
                <w:b/>
                <w:sz w:val="24"/>
                <w:szCs w:val="24"/>
                <w:shd w:val="clear" w:color="auto" w:fill="FFFFFF"/>
              </w:rPr>
              <w:lastRenderedPageBreak/>
              <w:t>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3260" w:type="dxa"/>
            <w:vMerge w:val="restart"/>
          </w:tcPr>
          <w:p w14:paraId="3D8278C0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lastRenderedPageBreak/>
              <w:t>ОПК-3-И-1. Учитывает особенности поведения субъектов социально-экономических взаимодействий в зависимости от специфики среды, включая особенности кросс-</w:t>
            </w: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lastRenderedPageBreak/>
              <w:t>культурных взаимодействий</w:t>
            </w:r>
          </w:p>
        </w:tc>
        <w:tc>
          <w:tcPr>
            <w:tcW w:w="4791" w:type="dxa"/>
          </w:tcPr>
          <w:p w14:paraId="515F290D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ОПК-3-И-1-Д-1. Умеет выявлять</w:t>
            </w:r>
            <w:r w:rsidRPr="002A7B73">
              <w:rPr>
                <w:rFonts w:eastAsia="Calibri" w:cs="Times New Roman"/>
                <w:sz w:val="24"/>
                <w:szCs w:val="24"/>
              </w:rPr>
              <w:t xml:space="preserve">, определять и описывать </w:t>
            </w: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специфику поведения субъектов социально-экономических взаимодействий, способен его правильно </w:t>
            </w:r>
            <w:r w:rsidRPr="002A7B73">
              <w:rPr>
                <w:rFonts w:eastAsia="Calibri" w:cs="Times New Roman"/>
                <w:sz w:val="24"/>
                <w:szCs w:val="24"/>
              </w:rPr>
              <w:t>интерпретировать, оценить и объяснить</w:t>
            </w:r>
          </w:p>
        </w:tc>
      </w:tr>
      <w:tr w:rsidR="00605DE6" w:rsidRPr="002A7B73" w14:paraId="01864AB7" w14:textId="77777777" w:rsidTr="00466921">
        <w:trPr>
          <w:trHeight w:val="90"/>
        </w:trPr>
        <w:tc>
          <w:tcPr>
            <w:tcW w:w="2122" w:type="dxa"/>
            <w:vMerge/>
          </w:tcPr>
          <w:p w14:paraId="60EE6EA4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178237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EEB3C64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789BF2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B038806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ОПК-3-И-1-Д-2. Знает методы анализа внешней и внутренней среды функциониро</w:t>
            </w: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вания субъектов социально-экономических взаимодействий, включая анализ кросс-культурных взаимодействий, о</w:t>
            </w:r>
            <w:r w:rsidRPr="002A7B73">
              <w:rPr>
                <w:rFonts w:eastAsia="Calibri" w:cs="Times New Roman"/>
                <w:sz w:val="24"/>
                <w:szCs w:val="24"/>
              </w:rPr>
              <w:t>бъясняет и проектирует поведение организации в зависимости от специфики среды</w:t>
            </w:r>
          </w:p>
        </w:tc>
      </w:tr>
      <w:tr w:rsidR="00605DE6" w:rsidRPr="002A7B73" w14:paraId="2409C406" w14:textId="77777777" w:rsidTr="00466921">
        <w:trPr>
          <w:trHeight w:val="90"/>
        </w:trPr>
        <w:tc>
          <w:tcPr>
            <w:tcW w:w="2122" w:type="dxa"/>
            <w:vMerge/>
          </w:tcPr>
          <w:p w14:paraId="17ECFDC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CFECEA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C0D8DD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4C5E4A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1CA2C13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</w:tr>
      <w:tr w:rsidR="00605DE6" w:rsidRPr="002A7B73" w14:paraId="4A7AA4AA" w14:textId="77777777" w:rsidTr="00466921">
        <w:trPr>
          <w:trHeight w:val="90"/>
        </w:trPr>
        <w:tc>
          <w:tcPr>
            <w:tcW w:w="2122" w:type="dxa"/>
            <w:vMerge/>
          </w:tcPr>
          <w:p w14:paraId="25B1DBF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507F01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2250EE6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2B9569C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trike/>
                <w:sz w:val="24"/>
                <w:szCs w:val="24"/>
              </w:rPr>
            </w:pP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>ОПК-3-И-2. Критически оценивает альтернативные варианты решения поставленных профессиональных задач, разрабатывает и обосновывает способы их решения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4791" w:type="dxa"/>
          </w:tcPr>
          <w:p w14:paraId="2B3C7C55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ОПК-3-И-2-Д-1. Умеет проводить </w:t>
            </w:r>
            <w:r w:rsidRPr="002A7B73">
              <w:rPr>
                <w:rFonts w:eastAsia="Calibri" w:cs="Times New Roman"/>
                <w:sz w:val="24"/>
                <w:szCs w:val="24"/>
              </w:rPr>
              <w:t>сравнительный анализ 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</w:tr>
      <w:tr w:rsidR="00605DE6" w:rsidRPr="002A7B73" w14:paraId="3FB5F03B" w14:textId="77777777" w:rsidTr="00466921">
        <w:trPr>
          <w:trHeight w:val="90"/>
        </w:trPr>
        <w:tc>
          <w:tcPr>
            <w:tcW w:w="2122" w:type="dxa"/>
            <w:vMerge/>
          </w:tcPr>
          <w:p w14:paraId="5E0BFB27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AEE881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1A4E7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410E82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BD684EB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ОПК-3-И-2-Д-2. Знает возможные варианты стратегий развития организации.</w:t>
            </w:r>
          </w:p>
        </w:tc>
      </w:tr>
      <w:tr w:rsidR="00605DE6" w:rsidRPr="002A7B73" w14:paraId="67314ACF" w14:textId="77777777" w:rsidTr="00466921">
        <w:trPr>
          <w:trHeight w:val="90"/>
        </w:trPr>
        <w:tc>
          <w:tcPr>
            <w:tcW w:w="2122" w:type="dxa"/>
            <w:vMerge/>
          </w:tcPr>
          <w:p w14:paraId="41CDDE80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DB0E4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0D7CCE2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1DBBA76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58D4233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ОПК-3-И-2-Д-3. Определяет и в</w:t>
            </w:r>
            <w:r w:rsidRPr="002A7B73">
              <w:rPr>
                <w:rFonts w:eastAsia="Calibri" w:cs="Times New Roman"/>
                <w:sz w:val="24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критериям организационной эффективности, оценки рисков и возможных социально-экономических последствий</w:t>
            </w:r>
          </w:p>
        </w:tc>
      </w:tr>
      <w:tr w:rsidR="00605DE6" w:rsidRPr="002A7B73" w14:paraId="1101CB85" w14:textId="77777777" w:rsidTr="00466921">
        <w:trPr>
          <w:trHeight w:val="90"/>
        </w:trPr>
        <w:tc>
          <w:tcPr>
            <w:tcW w:w="2122" w:type="dxa"/>
            <w:vMerge/>
          </w:tcPr>
          <w:p w14:paraId="690FCE7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6FF72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698A27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E5E51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59284E9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</w:tr>
      <w:tr w:rsidR="00605DE6" w:rsidRPr="002A7B73" w14:paraId="38922063" w14:textId="77777777" w:rsidTr="00466921">
        <w:trPr>
          <w:trHeight w:val="90"/>
        </w:trPr>
        <w:tc>
          <w:tcPr>
            <w:tcW w:w="2122" w:type="dxa"/>
            <w:vMerge/>
          </w:tcPr>
          <w:p w14:paraId="0CE95DF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C5E254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588B36B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857CFF0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 xml:space="preserve">ОПК-3-И-3. Описывает проблемы и ситуации профессиональной деятельности, используя язык и аппарат менеджмента и, при </w:t>
            </w: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lastRenderedPageBreak/>
              <w:t>необходимости, смежных экономических и социальных наук</w:t>
            </w:r>
          </w:p>
        </w:tc>
        <w:tc>
          <w:tcPr>
            <w:tcW w:w="4791" w:type="dxa"/>
          </w:tcPr>
          <w:p w14:paraId="1BD0E948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 xml:space="preserve">ОПК-3-И-3-Д-1. </w:t>
            </w:r>
            <w:r w:rsidRPr="002A7B73">
              <w:rPr>
                <w:rFonts w:eastAsia="Calibri" w:cs="Times New Roman"/>
                <w:sz w:val="24"/>
                <w:szCs w:val="24"/>
              </w:rPr>
              <w:t xml:space="preserve">Интерпретирует, оценивает и объясняет </w:t>
            </w: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проблемы и ситуации стратегического развития</w:t>
            </w:r>
          </w:p>
        </w:tc>
      </w:tr>
      <w:tr w:rsidR="00605DE6" w:rsidRPr="002A7B73" w14:paraId="17F7856F" w14:textId="77777777" w:rsidTr="00466921">
        <w:trPr>
          <w:trHeight w:val="90"/>
        </w:trPr>
        <w:tc>
          <w:tcPr>
            <w:tcW w:w="2122" w:type="dxa"/>
            <w:vMerge/>
          </w:tcPr>
          <w:p w14:paraId="58F13667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C0EF5A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AB12AE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F885E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E3525CA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ОПК-3-И-3-Д-2. Знает управленческие подходы к идентификации, структурированию </w:t>
            </w: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и описанию проблем и стратегических ситуаций</w:t>
            </w:r>
          </w:p>
        </w:tc>
      </w:tr>
      <w:tr w:rsidR="00605DE6" w:rsidRPr="002A7B73" w14:paraId="461F5792" w14:textId="77777777" w:rsidTr="00466921">
        <w:trPr>
          <w:trHeight w:val="90"/>
        </w:trPr>
        <w:tc>
          <w:tcPr>
            <w:tcW w:w="2122" w:type="dxa"/>
            <w:vMerge/>
          </w:tcPr>
          <w:p w14:paraId="0DC6BF01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9A4E60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BD778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9ED71A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21AEB340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</w:tr>
      <w:tr w:rsidR="00605DE6" w:rsidRPr="002A7B73" w14:paraId="253DAF76" w14:textId="77777777" w:rsidTr="00466921">
        <w:trPr>
          <w:trHeight w:val="90"/>
        </w:trPr>
        <w:tc>
          <w:tcPr>
            <w:tcW w:w="2122" w:type="dxa"/>
            <w:vMerge/>
          </w:tcPr>
          <w:p w14:paraId="3B6F542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FC4D6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31940D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3097C56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>ОПК-3-И-4. Прогнозирует ответное поведение других участников стратегического взаимодействия (конкурентов, партнёров, подчиненных и др.)</w:t>
            </w:r>
          </w:p>
        </w:tc>
        <w:tc>
          <w:tcPr>
            <w:tcW w:w="4791" w:type="dxa"/>
          </w:tcPr>
          <w:p w14:paraId="1DF398E8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ОПК-3-И-4-Д-1. Умеет собирать необходимую информацию для оценки и анализа динамики поведения участников стратегического взаимодействия</w:t>
            </w:r>
          </w:p>
        </w:tc>
      </w:tr>
      <w:tr w:rsidR="00605DE6" w:rsidRPr="002A7B73" w14:paraId="3BC00DDA" w14:textId="77777777" w:rsidTr="00466921">
        <w:trPr>
          <w:trHeight w:val="90"/>
        </w:trPr>
        <w:tc>
          <w:tcPr>
            <w:tcW w:w="2122" w:type="dxa"/>
            <w:vMerge/>
          </w:tcPr>
          <w:p w14:paraId="4A810EAB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1C96ED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D6F602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A8AADB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2DAF5E43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</w:tr>
      <w:tr w:rsidR="00605DE6" w:rsidRPr="002A7B73" w14:paraId="0AB82E4F" w14:textId="77777777" w:rsidTr="00466921">
        <w:trPr>
          <w:trHeight w:val="90"/>
        </w:trPr>
        <w:tc>
          <w:tcPr>
            <w:tcW w:w="2122" w:type="dxa"/>
            <w:vMerge/>
          </w:tcPr>
          <w:p w14:paraId="51E0320C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ECC5A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66B86F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BE5956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2A75F802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взаимодействия.</w:t>
            </w:r>
          </w:p>
        </w:tc>
      </w:tr>
      <w:tr w:rsidR="00605DE6" w:rsidRPr="002A7B73" w14:paraId="236512E4" w14:textId="77777777" w:rsidTr="00466921">
        <w:trPr>
          <w:trHeight w:val="90"/>
        </w:trPr>
        <w:tc>
          <w:tcPr>
            <w:tcW w:w="2122" w:type="dxa"/>
            <w:vMerge/>
          </w:tcPr>
          <w:p w14:paraId="56D54E69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DF772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7AC06F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6352B02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>ОПК-3-И-5 Способен самостоятельно принимать обоснованные организационно- 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W w:w="4791" w:type="dxa"/>
          </w:tcPr>
          <w:p w14:paraId="10BFA68C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</w:tr>
      <w:tr w:rsidR="00605DE6" w:rsidRPr="002A7B73" w14:paraId="0C621B8B" w14:textId="77777777" w:rsidTr="00466921">
        <w:trPr>
          <w:trHeight w:val="90"/>
        </w:trPr>
        <w:tc>
          <w:tcPr>
            <w:tcW w:w="2122" w:type="dxa"/>
            <w:vMerge/>
          </w:tcPr>
          <w:p w14:paraId="779279FC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5EAB7D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FE5A676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2FE4B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2066373E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ОПК-3-И-5-Д-2. Знает методы обоснования и реализации управленческих решений в условиях сложной среды.</w:t>
            </w:r>
          </w:p>
        </w:tc>
      </w:tr>
      <w:tr w:rsidR="00605DE6" w:rsidRPr="002A7B73" w14:paraId="7D126072" w14:textId="77777777" w:rsidTr="00466921">
        <w:trPr>
          <w:trHeight w:val="90"/>
        </w:trPr>
        <w:tc>
          <w:tcPr>
            <w:tcW w:w="2122" w:type="dxa"/>
            <w:vMerge/>
          </w:tcPr>
          <w:p w14:paraId="2AC76B0E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62BD78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0B8613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7236CCE" w14:textId="77777777" w:rsidR="00605DE6" w:rsidRPr="002A7B73" w:rsidRDefault="00605DE6" w:rsidP="00D12B42">
            <w:pPr>
              <w:tabs>
                <w:tab w:val="left" w:pos="2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511F5DF" w14:textId="77777777" w:rsidR="00605DE6" w:rsidRPr="002A7B73" w:rsidRDefault="000C19AE" w:rsidP="00D12B42">
            <w:pPr>
              <w:tabs>
                <w:tab w:val="left" w:pos="209"/>
              </w:tabs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7B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</w:tr>
    </w:tbl>
    <w:p w14:paraId="450AFFF5" w14:textId="77777777" w:rsidR="00210B40" w:rsidRPr="0037021C" w:rsidRDefault="00210B40" w:rsidP="00D12B42">
      <w:pPr>
        <w:pStyle w:val="a5"/>
        <w:ind w:left="927"/>
        <w:jc w:val="both"/>
        <w:rPr>
          <w:b/>
          <w:bCs/>
          <w:sz w:val="28"/>
          <w:szCs w:val="28"/>
        </w:rPr>
      </w:pPr>
    </w:p>
    <w:p w14:paraId="520A2E4C" w14:textId="77777777" w:rsidR="0037021C" w:rsidRPr="0037021C" w:rsidRDefault="00973B49" w:rsidP="00D12B42">
      <w:pPr>
        <w:pStyle w:val="af9"/>
        <w:spacing w:after="0" w:line="240" w:lineRule="auto"/>
      </w:pPr>
      <w:bookmarkStart w:id="3" w:name="_Toc99468809"/>
      <w:r>
        <w:t xml:space="preserve">3. </w:t>
      </w:r>
      <w:r w:rsidR="0037021C" w:rsidRPr="0037021C">
        <w:t>Формирование компетентностной траектории обучения по дисциплине</w:t>
      </w:r>
      <w:bookmarkEnd w:id="3"/>
    </w:p>
    <w:p w14:paraId="6B9F00B5" w14:textId="77777777" w:rsidR="0037021C" w:rsidRDefault="0037021C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7021C">
        <w:rPr>
          <w:rFonts w:cs="Times New Roman"/>
          <w:szCs w:val="28"/>
        </w:rPr>
        <w:t xml:space="preserve">Общая трудоемкость дисциплины составляет </w:t>
      </w:r>
      <w:r w:rsidR="00707ECF">
        <w:rPr>
          <w:rFonts w:cs="Times New Roman"/>
          <w:szCs w:val="28"/>
        </w:rPr>
        <w:t>3</w:t>
      </w:r>
      <w:r w:rsidR="00131D38">
        <w:rPr>
          <w:rFonts w:cs="Times New Roman"/>
          <w:szCs w:val="28"/>
        </w:rPr>
        <w:t xml:space="preserve"> зачетные</w:t>
      </w:r>
      <w:r w:rsidRPr="0037021C">
        <w:rPr>
          <w:rFonts w:cs="Times New Roman"/>
          <w:szCs w:val="28"/>
        </w:rPr>
        <w:t xml:space="preserve"> единиц</w:t>
      </w:r>
      <w:r w:rsidR="00707ECF">
        <w:rPr>
          <w:rFonts w:cs="Times New Roman"/>
          <w:szCs w:val="28"/>
        </w:rPr>
        <w:t>ы</w:t>
      </w:r>
      <w:r w:rsidRPr="0037021C">
        <w:rPr>
          <w:rFonts w:cs="Times New Roman"/>
          <w:szCs w:val="28"/>
        </w:rPr>
        <w:t xml:space="preserve">, </w:t>
      </w:r>
      <w:r w:rsidR="00707ECF">
        <w:rPr>
          <w:rFonts w:cs="Times New Roman"/>
          <w:szCs w:val="28"/>
        </w:rPr>
        <w:t>108</w:t>
      </w:r>
      <w:r w:rsidRPr="0037021C">
        <w:rPr>
          <w:rFonts w:cs="Times New Roman"/>
          <w:szCs w:val="28"/>
        </w:rPr>
        <w:t xml:space="preserve"> часов</w:t>
      </w:r>
      <w:r w:rsidR="00EE01E5">
        <w:rPr>
          <w:rFonts w:cs="Times New Roman"/>
          <w:szCs w:val="28"/>
        </w:rPr>
        <w:t>, очная форма обучения</w:t>
      </w:r>
    </w:p>
    <w:p w14:paraId="4DEB1D8F" w14:textId="77777777" w:rsidR="00445672" w:rsidRDefault="00445672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FD9CFE3" w14:textId="77777777" w:rsidR="00445672" w:rsidRDefault="00445672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7209289B" w14:textId="77777777" w:rsidR="00445672" w:rsidRDefault="00445672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467A6C9" w14:textId="77777777" w:rsidR="00445672" w:rsidRPr="0037021C" w:rsidRDefault="00445672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tblpXSpec="center" w:tblpY="1"/>
        <w:tblW w:w="1541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4638"/>
        <w:gridCol w:w="851"/>
        <w:gridCol w:w="992"/>
        <w:gridCol w:w="1032"/>
        <w:gridCol w:w="1134"/>
        <w:gridCol w:w="1134"/>
        <w:gridCol w:w="851"/>
        <w:gridCol w:w="851"/>
      </w:tblGrid>
      <w:tr w:rsidR="000C19AE" w:rsidRPr="00EB427F" w14:paraId="5F21606B" w14:textId="77777777" w:rsidTr="00251FAD">
        <w:trPr>
          <w:trHeight w:val="20"/>
        </w:trPr>
        <w:tc>
          <w:tcPr>
            <w:tcW w:w="959" w:type="dxa"/>
            <w:vMerge w:val="restart"/>
            <w:vAlign w:val="center"/>
          </w:tcPr>
          <w:p w14:paraId="77765D2F" w14:textId="77777777" w:rsidR="000C19AE" w:rsidRPr="00EB427F" w:rsidRDefault="000C19AE" w:rsidP="00D12B42">
            <w:pPr>
              <w:ind w:left="22"/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Последовательность этапов реализации дисциплины</w:t>
            </w:r>
          </w:p>
        </w:tc>
        <w:tc>
          <w:tcPr>
            <w:tcW w:w="2977" w:type="dxa"/>
            <w:vMerge w:val="restart"/>
            <w:vAlign w:val="center"/>
          </w:tcPr>
          <w:p w14:paraId="12E1D10F" w14:textId="77777777" w:rsidR="000C19AE" w:rsidRPr="00EB427F" w:rsidRDefault="000C19AE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Дескрипторы</w:t>
            </w:r>
          </w:p>
        </w:tc>
        <w:tc>
          <w:tcPr>
            <w:tcW w:w="4638" w:type="dxa"/>
            <w:vMerge w:val="restart"/>
            <w:vAlign w:val="center"/>
          </w:tcPr>
          <w:p w14:paraId="7C1DDF06" w14:textId="77777777" w:rsidR="000C19AE" w:rsidRPr="00EB427F" w:rsidRDefault="000C19AE" w:rsidP="00D12B42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45" w:type="dxa"/>
            <w:gridSpan w:val="7"/>
            <w:vAlign w:val="center"/>
          </w:tcPr>
          <w:p w14:paraId="2101DA53" w14:textId="77777777" w:rsidR="000C19AE" w:rsidRPr="00EB427F" w:rsidRDefault="000C19AE" w:rsidP="00D12B42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Трудоемкость занятий по видам учебной работы</w:t>
            </w:r>
            <w:r w:rsidR="00F714C0">
              <w:rPr>
                <w:b/>
                <w:bCs/>
                <w:sz w:val="24"/>
                <w:szCs w:val="24"/>
              </w:rPr>
              <w:t>, часов</w:t>
            </w:r>
          </w:p>
        </w:tc>
      </w:tr>
      <w:tr w:rsidR="00445672" w:rsidRPr="00EB427F" w14:paraId="3F3DA375" w14:textId="77777777" w:rsidTr="00445672">
        <w:trPr>
          <w:trHeight w:val="20"/>
        </w:trPr>
        <w:tc>
          <w:tcPr>
            <w:tcW w:w="959" w:type="dxa"/>
            <w:vMerge/>
            <w:vAlign w:val="center"/>
          </w:tcPr>
          <w:p w14:paraId="1E7CC08A" w14:textId="77777777" w:rsidR="00445672" w:rsidRPr="00EB427F" w:rsidRDefault="00445672" w:rsidP="00445672">
            <w:pPr>
              <w:ind w:left="2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2F3358A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vMerge/>
            <w:vAlign w:val="center"/>
          </w:tcPr>
          <w:p w14:paraId="3759CCF2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182347" w14:textId="77777777" w:rsidR="00445672" w:rsidRPr="002A7B73" w:rsidRDefault="00445672" w:rsidP="00445672">
            <w:pPr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992" w:type="dxa"/>
            <w:vMerge w:val="restart"/>
            <w:vAlign w:val="center"/>
          </w:tcPr>
          <w:p w14:paraId="380E1995" w14:textId="77777777" w:rsidR="00445672" w:rsidRPr="002A7B73" w:rsidRDefault="00445672" w:rsidP="00445672">
            <w:pPr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32" w:type="dxa"/>
            <w:vMerge w:val="restart"/>
            <w:vAlign w:val="center"/>
          </w:tcPr>
          <w:p w14:paraId="0FF84B37" w14:textId="77777777" w:rsidR="00445672" w:rsidRPr="002A7B73" w:rsidRDefault="00445672" w:rsidP="0044567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Проектная  обучение</w:t>
            </w:r>
            <w:proofErr w:type="gramEnd"/>
          </w:p>
        </w:tc>
        <w:tc>
          <w:tcPr>
            <w:tcW w:w="1134" w:type="dxa"/>
            <w:vAlign w:val="center"/>
          </w:tcPr>
          <w:p w14:paraId="436A278A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Pr="00EB427F">
              <w:rPr>
                <w:b/>
                <w:bCs/>
                <w:sz w:val="24"/>
                <w:szCs w:val="24"/>
              </w:rPr>
              <w:t>иды самостоятельной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A7BB990" w14:textId="77777777" w:rsidR="00445672" w:rsidRPr="00445672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445672">
              <w:rPr>
                <w:b/>
                <w:bCs/>
                <w:sz w:val="24"/>
                <w:szCs w:val="24"/>
              </w:rPr>
              <w:t xml:space="preserve">Прочие виды </w:t>
            </w:r>
            <w:proofErr w:type="spellStart"/>
            <w:r w:rsidRPr="00445672">
              <w:rPr>
                <w:b/>
                <w:bCs/>
                <w:sz w:val="24"/>
                <w:szCs w:val="24"/>
              </w:rPr>
              <w:t>контактой</w:t>
            </w:r>
            <w:proofErr w:type="spellEnd"/>
            <w:r w:rsidRPr="00445672">
              <w:rPr>
                <w:b/>
                <w:bCs/>
                <w:sz w:val="24"/>
                <w:szCs w:val="24"/>
              </w:rPr>
              <w:t xml:space="preserve"> работы</w:t>
            </w:r>
          </w:p>
          <w:p w14:paraId="578AC0BF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114DC3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vMerge w:val="restart"/>
            <w:vAlign w:val="center"/>
          </w:tcPr>
          <w:p w14:paraId="0FE0D44F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Итого</w:t>
            </w:r>
          </w:p>
        </w:tc>
      </w:tr>
      <w:tr w:rsidR="00445672" w:rsidRPr="00EB427F" w14:paraId="22EA17D0" w14:textId="77777777" w:rsidTr="00251FAD">
        <w:trPr>
          <w:trHeight w:val="20"/>
        </w:trPr>
        <w:tc>
          <w:tcPr>
            <w:tcW w:w="959" w:type="dxa"/>
            <w:vMerge/>
            <w:vAlign w:val="center"/>
          </w:tcPr>
          <w:p w14:paraId="3AB48CCB" w14:textId="77777777" w:rsidR="00445672" w:rsidRPr="00EB427F" w:rsidRDefault="00445672" w:rsidP="00D12B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B8A1C44" w14:textId="77777777" w:rsidR="00445672" w:rsidRPr="00EB427F" w:rsidRDefault="00445672" w:rsidP="00D12B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38" w:type="dxa"/>
            <w:vMerge/>
            <w:vAlign w:val="center"/>
          </w:tcPr>
          <w:p w14:paraId="3C6B3259" w14:textId="77777777" w:rsidR="00445672" w:rsidRPr="00EB427F" w:rsidRDefault="00445672" w:rsidP="00D12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7774B68" w14:textId="77777777" w:rsidR="00445672" w:rsidRPr="00EB427F" w:rsidRDefault="00445672" w:rsidP="00D12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94D522" w14:textId="77777777" w:rsidR="00445672" w:rsidRPr="00EB427F" w:rsidRDefault="00445672" w:rsidP="00D12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14:paraId="06C1590A" w14:textId="77777777" w:rsidR="00445672" w:rsidRPr="00EB427F" w:rsidRDefault="00445672" w:rsidP="00D12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818663" w14:textId="77777777" w:rsidR="00445672" w:rsidRPr="00EB427F" w:rsidRDefault="00445672" w:rsidP="00D12B42">
            <w:pPr>
              <w:jc w:val="center"/>
              <w:rPr>
                <w:b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Разработка аналитического проекта</w:t>
            </w:r>
          </w:p>
        </w:tc>
        <w:tc>
          <w:tcPr>
            <w:tcW w:w="1134" w:type="dxa"/>
            <w:vMerge/>
            <w:vAlign w:val="center"/>
          </w:tcPr>
          <w:p w14:paraId="7E0D4ED1" w14:textId="77777777" w:rsidR="00445672" w:rsidRPr="00EB427F" w:rsidRDefault="00445672" w:rsidP="00D12B42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Merge/>
            <w:vAlign w:val="center"/>
          </w:tcPr>
          <w:p w14:paraId="5F95935F" w14:textId="77777777" w:rsidR="00445672" w:rsidRPr="00EB427F" w:rsidRDefault="00445672" w:rsidP="00D12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438FA3" w14:textId="77777777" w:rsidR="00445672" w:rsidRPr="00EB427F" w:rsidRDefault="00445672" w:rsidP="00D12B42">
            <w:pPr>
              <w:jc w:val="center"/>
              <w:rPr>
                <w:sz w:val="24"/>
                <w:szCs w:val="24"/>
              </w:rPr>
            </w:pPr>
          </w:p>
        </w:tc>
      </w:tr>
      <w:tr w:rsidR="000C19AE" w:rsidRPr="00EB427F" w14:paraId="778347A8" w14:textId="77777777" w:rsidTr="0049453C">
        <w:trPr>
          <w:trHeight w:val="20"/>
        </w:trPr>
        <w:tc>
          <w:tcPr>
            <w:tcW w:w="959" w:type="dxa"/>
          </w:tcPr>
          <w:p w14:paraId="09A057DD" w14:textId="77777777" w:rsidR="000C19AE" w:rsidRPr="00EB427F" w:rsidRDefault="000C19AE" w:rsidP="00D12B42">
            <w:pPr>
              <w:jc w:val="center"/>
              <w:rPr>
                <w:b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7576FD5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ОПК-3-И-1-Д-1. Умеет выявлять</w:t>
            </w:r>
            <w:r w:rsidRPr="00EB427F">
              <w:rPr>
                <w:rFonts w:eastAsia="Calibri" w:cs="Times New Roman"/>
                <w:sz w:val="24"/>
                <w:szCs w:val="24"/>
              </w:rPr>
              <w:t xml:space="preserve">, определять и описывать </w:t>
            </w: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специфику поведения субъектов социально-экономических взаимодействий, способен его правильно </w:t>
            </w:r>
            <w:r w:rsidRPr="00EB427F">
              <w:rPr>
                <w:rFonts w:eastAsia="Calibri" w:cs="Times New Roman"/>
                <w:sz w:val="24"/>
                <w:szCs w:val="24"/>
              </w:rPr>
              <w:t>интерпретировать, оценить и объяснить</w:t>
            </w:r>
          </w:p>
        </w:tc>
        <w:tc>
          <w:tcPr>
            <w:tcW w:w="4638" w:type="dxa"/>
          </w:tcPr>
          <w:p w14:paraId="206A2136" w14:textId="77777777" w:rsidR="000C19AE" w:rsidRPr="00EB427F" w:rsidRDefault="000C19AE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Способен </w:t>
            </w:r>
            <w:r w:rsidR="00794D87" w:rsidRPr="00EB427F">
              <w:rPr>
                <w:bCs/>
                <w:sz w:val="24"/>
                <w:szCs w:val="24"/>
              </w:rPr>
              <w:t xml:space="preserve">выявлять и интерпретировать специфику поведения </w:t>
            </w:r>
            <w:r w:rsidR="00794D87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субъектов социально-экономических взаимодействий, </w:t>
            </w:r>
            <w:r w:rsidR="002B4A75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оценивать особенности и факторы экономического роста, объяснять основу конкурентоспособности, определять стадию жизненного цикла субъекта экономической деятельности и ее особенности, обосновывать текущую траекторию развития, ее возможности и риски</w:t>
            </w:r>
          </w:p>
        </w:tc>
        <w:tc>
          <w:tcPr>
            <w:tcW w:w="851" w:type="dxa"/>
            <w:vAlign w:val="center"/>
          </w:tcPr>
          <w:p w14:paraId="2288DE80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CC8BB8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7D190D06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1590B2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75CDDB2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0B1D81E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BCEAA9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C19AE" w:rsidRPr="00EB427F" w14:paraId="193C0AFB" w14:textId="77777777" w:rsidTr="0049453C">
        <w:trPr>
          <w:trHeight w:val="20"/>
        </w:trPr>
        <w:tc>
          <w:tcPr>
            <w:tcW w:w="959" w:type="dxa"/>
          </w:tcPr>
          <w:p w14:paraId="0260F863" w14:textId="77777777" w:rsidR="000C19AE" w:rsidRPr="00EB427F" w:rsidRDefault="000C19AE" w:rsidP="00D12B42">
            <w:pPr>
              <w:jc w:val="center"/>
              <w:rPr>
                <w:b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D25A749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ОПК-3-И-1-Д-2. Знает методы анализа внешней и внутренней среды функционирования субъектов социально-экономических взаимодействий, включая анализ кросс-культурных взаимодействий, о</w:t>
            </w:r>
            <w:r w:rsidRPr="00EB427F">
              <w:rPr>
                <w:rFonts w:eastAsia="Calibri" w:cs="Times New Roman"/>
                <w:sz w:val="24"/>
                <w:szCs w:val="24"/>
              </w:rPr>
              <w:t>бъясняет и проектирует поведение организации в зависимости от специфики среды</w:t>
            </w:r>
          </w:p>
        </w:tc>
        <w:tc>
          <w:tcPr>
            <w:tcW w:w="4638" w:type="dxa"/>
          </w:tcPr>
          <w:p w14:paraId="088F73A4" w14:textId="77777777" w:rsidR="000C19AE" w:rsidRPr="00EB427F" w:rsidRDefault="002B4A75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Выявляет и классифицирует факторы, влияющие на функционирование организации, </w:t>
            </w:r>
            <w:proofErr w:type="spellStart"/>
            <w:r w:rsidRPr="00EB427F">
              <w:rPr>
                <w:bCs/>
                <w:sz w:val="24"/>
                <w:szCs w:val="24"/>
              </w:rPr>
              <w:t>категоризирует</w:t>
            </w:r>
            <w:proofErr w:type="spellEnd"/>
            <w:r w:rsidRPr="00EB427F">
              <w:rPr>
                <w:bCs/>
                <w:sz w:val="24"/>
                <w:szCs w:val="24"/>
              </w:rPr>
              <w:t xml:space="preserve"> факторы, разделяя на внешнюю и внутреннюю среду; во внешней среде способен </w:t>
            </w:r>
            <w:r w:rsidR="00543A88" w:rsidRPr="00EB427F">
              <w:rPr>
                <w:bCs/>
                <w:sz w:val="24"/>
                <w:szCs w:val="24"/>
              </w:rPr>
              <w:t>выделять и прогнозировать изменение факторов макроокружения и отраслевой среды; во внутренней среде выбирает значимые факторы в соответствии с выбранным способом декомпозиции организации, определяет их динамику, и на этой основе прогнозирует последующее поведение и положение ор</w:t>
            </w:r>
            <w:r w:rsidR="00543A88" w:rsidRPr="00EB427F">
              <w:rPr>
                <w:bCs/>
                <w:sz w:val="24"/>
                <w:szCs w:val="24"/>
              </w:rPr>
              <w:lastRenderedPageBreak/>
              <w:t>ганизации</w:t>
            </w:r>
          </w:p>
        </w:tc>
        <w:tc>
          <w:tcPr>
            <w:tcW w:w="851" w:type="dxa"/>
            <w:vAlign w:val="center"/>
          </w:tcPr>
          <w:p w14:paraId="02541613" w14:textId="77777777" w:rsidR="000C19AE" w:rsidRPr="00EB427F" w:rsidRDefault="005C2FA3" w:rsidP="00D12B42">
            <w:pPr>
              <w:jc w:val="center"/>
              <w:rPr>
                <w:sz w:val="24"/>
                <w:szCs w:val="24"/>
              </w:rPr>
            </w:pPr>
            <w:r w:rsidRPr="00EB427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6EDF92EB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12142E2C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3C0EA6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0AC6C7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A789D47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0369698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C19AE" w:rsidRPr="00EB427F" w14:paraId="2C9E4B84" w14:textId="77777777" w:rsidTr="0049453C">
        <w:trPr>
          <w:trHeight w:val="20"/>
        </w:trPr>
        <w:tc>
          <w:tcPr>
            <w:tcW w:w="959" w:type="dxa"/>
          </w:tcPr>
          <w:p w14:paraId="2F7DF6C8" w14:textId="77777777" w:rsidR="000C19AE" w:rsidRPr="00EB427F" w:rsidRDefault="000C19AE" w:rsidP="00D12B42">
            <w:pPr>
              <w:jc w:val="center"/>
              <w:rPr>
                <w:b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E7127F5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  <w:tc>
          <w:tcPr>
            <w:tcW w:w="4638" w:type="dxa"/>
          </w:tcPr>
          <w:p w14:paraId="2616988E" w14:textId="77777777" w:rsidR="000C19AE" w:rsidRPr="00EB427F" w:rsidRDefault="00543A88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Способен использовать методы </w:t>
            </w:r>
            <w:proofErr w:type="spellStart"/>
            <w:r w:rsidRPr="00EB427F">
              <w:rPr>
                <w:bCs/>
                <w:sz w:val="24"/>
                <w:szCs w:val="24"/>
              </w:rPr>
              <w:t>пофакторного</w:t>
            </w:r>
            <w:proofErr w:type="spellEnd"/>
            <w:r w:rsidRPr="00EB427F">
              <w:rPr>
                <w:bCs/>
                <w:sz w:val="24"/>
                <w:szCs w:val="24"/>
              </w:rPr>
              <w:t xml:space="preserve"> анализа макроокружения, систематизации отраслевых факторов, знает основные модели описания поведения внешней среды, оценивает основные отраслевые характеристики, анализирует влияние движущих сил отрасли, выявляется отраслевые риски, проводит </w:t>
            </w:r>
            <w:proofErr w:type="spellStart"/>
            <w:r w:rsidRPr="00EB427F">
              <w:rPr>
                <w:bCs/>
                <w:sz w:val="24"/>
                <w:szCs w:val="24"/>
              </w:rPr>
              <w:t>пофакторный</w:t>
            </w:r>
            <w:proofErr w:type="spellEnd"/>
            <w:r w:rsidRPr="00EB427F">
              <w:rPr>
                <w:bCs/>
                <w:sz w:val="24"/>
                <w:szCs w:val="24"/>
              </w:rPr>
              <w:t xml:space="preserve"> анализ выбранных факторов внутренней среды, диагностирует влияние факторов среды на организацию</w:t>
            </w:r>
          </w:p>
        </w:tc>
        <w:tc>
          <w:tcPr>
            <w:tcW w:w="851" w:type="dxa"/>
            <w:vAlign w:val="center"/>
          </w:tcPr>
          <w:p w14:paraId="4BE73C0D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0F7AEF8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39001751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8B533F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3056E82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26D23CE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003609D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C19AE" w:rsidRPr="00EB427F" w14:paraId="2BC36EC8" w14:textId="77777777" w:rsidTr="0049453C">
        <w:trPr>
          <w:trHeight w:val="20"/>
        </w:trPr>
        <w:tc>
          <w:tcPr>
            <w:tcW w:w="959" w:type="dxa"/>
          </w:tcPr>
          <w:p w14:paraId="4FC3D0AF" w14:textId="77777777" w:rsidR="000C19AE" w:rsidRPr="00EB427F" w:rsidRDefault="000C19AE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629993A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ОПК-3-И-2-Д-1. Умеет проводить </w:t>
            </w:r>
            <w:r w:rsidRPr="00EB427F">
              <w:rPr>
                <w:rFonts w:eastAsia="Calibri" w:cs="Times New Roman"/>
                <w:sz w:val="24"/>
                <w:szCs w:val="24"/>
              </w:rPr>
              <w:t>сравнительный анализ 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  <w:tc>
          <w:tcPr>
            <w:tcW w:w="4638" w:type="dxa"/>
          </w:tcPr>
          <w:p w14:paraId="24E7FCC5" w14:textId="77777777" w:rsidR="000C19AE" w:rsidRPr="00EB427F" w:rsidRDefault="00543A88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Владеет методами сравнительного анализа возможностей </w:t>
            </w:r>
            <w:proofErr w:type="gramStart"/>
            <w:r w:rsidRPr="00EB427F">
              <w:rPr>
                <w:bCs/>
                <w:sz w:val="24"/>
                <w:szCs w:val="24"/>
              </w:rPr>
              <w:t xml:space="preserve">развития </w:t>
            </w:r>
            <w:r w:rsidR="00072981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субъектов</w:t>
            </w:r>
            <w:proofErr w:type="gramEnd"/>
            <w:r w:rsidR="00072981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социально-экономических взаимодействий</w:t>
            </w:r>
            <w:r w:rsidRPr="00EB427F">
              <w:rPr>
                <w:bCs/>
                <w:sz w:val="24"/>
                <w:szCs w:val="24"/>
              </w:rPr>
              <w:t xml:space="preserve"> с учетом различных прогнозов траекторий </w:t>
            </w:r>
            <w:r w:rsidR="00072981" w:rsidRPr="00EB427F">
              <w:rPr>
                <w:bCs/>
                <w:sz w:val="24"/>
                <w:szCs w:val="24"/>
              </w:rPr>
              <w:t>их</w:t>
            </w:r>
            <w:r w:rsidRPr="00EB427F">
              <w:rPr>
                <w:bCs/>
                <w:sz w:val="24"/>
                <w:szCs w:val="24"/>
              </w:rPr>
              <w:t xml:space="preserve"> развития</w:t>
            </w:r>
            <w:r w:rsidR="00072981" w:rsidRPr="00EB427F">
              <w:rPr>
                <w:bCs/>
                <w:sz w:val="24"/>
                <w:szCs w:val="24"/>
              </w:rPr>
              <w:t>, оценивает и находит ключевые отличия построенных траекторий, критически оценивает последствия развития по различным траекториям и обосновывает выбор конкретного варианта развития в соответствии с заданными критериями</w:t>
            </w:r>
          </w:p>
        </w:tc>
        <w:tc>
          <w:tcPr>
            <w:tcW w:w="851" w:type="dxa"/>
            <w:vAlign w:val="center"/>
          </w:tcPr>
          <w:p w14:paraId="72D8DBF8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7BA119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15DFF40E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A28ADC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5B60898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3746D90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9BE595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C19AE" w:rsidRPr="00EB427F" w14:paraId="760F9B51" w14:textId="77777777" w:rsidTr="0049453C">
        <w:trPr>
          <w:trHeight w:val="20"/>
        </w:trPr>
        <w:tc>
          <w:tcPr>
            <w:tcW w:w="959" w:type="dxa"/>
          </w:tcPr>
          <w:p w14:paraId="037DA67B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6687C87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ОПК-3-И-2-Д-2. Знает возможные варианты стратегий развития организации</w:t>
            </w:r>
          </w:p>
        </w:tc>
        <w:tc>
          <w:tcPr>
            <w:tcW w:w="4638" w:type="dxa"/>
          </w:tcPr>
          <w:p w14:paraId="717DF13A" w14:textId="77777777" w:rsidR="000C19AE" w:rsidRPr="00EB427F" w:rsidRDefault="00072981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Владеет навыками определения и классификации стратегий организации, идентифицирует виды стратегий в зависимости от уровня ее реализации и области принятия решений</w:t>
            </w:r>
          </w:p>
        </w:tc>
        <w:tc>
          <w:tcPr>
            <w:tcW w:w="851" w:type="dxa"/>
            <w:vAlign w:val="center"/>
          </w:tcPr>
          <w:p w14:paraId="079C2207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BD22603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1808EECD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9BDDA4F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36CC623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EFA2AD2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4988BD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C19AE" w:rsidRPr="00EB427F" w14:paraId="26173E33" w14:textId="77777777" w:rsidTr="0049453C">
        <w:trPr>
          <w:trHeight w:val="20"/>
        </w:trPr>
        <w:tc>
          <w:tcPr>
            <w:tcW w:w="959" w:type="dxa"/>
          </w:tcPr>
          <w:p w14:paraId="4FC65867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73A4981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ОПК-3-И-2-Д-3. Определяет и в</w:t>
            </w:r>
            <w:r w:rsidRPr="00EB427F">
              <w:rPr>
                <w:rFonts w:eastAsia="Calibri" w:cs="Times New Roman"/>
                <w:sz w:val="24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критериям организационной эффективности, оценки рисков и возможных социально-</w:t>
            </w: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экономических последствий</w:t>
            </w:r>
          </w:p>
        </w:tc>
        <w:tc>
          <w:tcPr>
            <w:tcW w:w="4638" w:type="dxa"/>
          </w:tcPr>
          <w:p w14:paraId="6222846C" w14:textId="77777777" w:rsidR="000C19AE" w:rsidRPr="00EB427F" w:rsidRDefault="00251FA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lastRenderedPageBreak/>
              <w:t>Владеет методами детализации стратегий, способен разработать стратегическую карту реализации стратегии, составить программу (проект) ее реализации, спроектировать результаты каждого этапа реализации выбранного варианта стратегии в соответствии с заданными критериями эффективности и уровня рисков.</w:t>
            </w:r>
          </w:p>
        </w:tc>
        <w:tc>
          <w:tcPr>
            <w:tcW w:w="851" w:type="dxa"/>
            <w:vAlign w:val="center"/>
          </w:tcPr>
          <w:p w14:paraId="613F03AA" w14:textId="77777777" w:rsidR="000C19AE" w:rsidRPr="00EB427F" w:rsidRDefault="0049453C" w:rsidP="00D12B42">
            <w:pPr>
              <w:jc w:val="center"/>
              <w:rPr>
                <w:sz w:val="24"/>
                <w:szCs w:val="24"/>
              </w:rPr>
            </w:pPr>
            <w:r w:rsidRPr="00EB42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97C8831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981AE2B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0396D1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7BD98AF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F97335C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9A3CB1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C19AE" w:rsidRPr="00EB427F" w14:paraId="49381CC1" w14:textId="77777777" w:rsidTr="0049453C">
        <w:trPr>
          <w:trHeight w:val="20"/>
        </w:trPr>
        <w:tc>
          <w:tcPr>
            <w:tcW w:w="959" w:type="dxa"/>
          </w:tcPr>
          <w:p w14:paraId="64B9F395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CC278CA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4638" w:type="dxa"/>
          </w:tcPr>
          <w:p w14:paraId="5BA0B92B" w14:textId="77777777" w:rsidR="000C19AE" w:rsidRPr="00EB427F" w:rsidRDefault="00251FA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Обладает навыками и способен использовать различные методы выбора стратегии в зависимости от масштаба, уровня и типа стратегии, имеющейся </w:t>
            </w:r>
            <w:r w:rsidR="00F310AA" w:rsidRPr="00EB427F">
              <w:rPr>
                <w:bCs/>
                <w:sz w:val="24"/>
                <w:szCs w:val="24"/>
              </w:rPr>
              <w:t xml:space="preserve">информации о текущем состоянии внешней и внутренней среды и степени ее определенности, определять оптимальный вариант стратегии, обосновывать выбор в соответствии с критериями </w:t>
            </w:r>
            <w:r w:rsidR="00F310AA" w:rsidRPr="00EB427F">
              <w:rPr>
                <w:rFonts w:eastAsia="Calibri" w:cs="Times New Roman"/>
                <w:sz w:val="24"/>
                <w:szCs w:val="24"/>
              </w:rPr>
              <w:t xml:space="preserve"> пригодности, приемлемости и осуществимости стратегии</w:t>
            </w:r>
          </w:p>
        </w:tc>
        <w:tc>
          <w:tcPr>
            <w:tcW w:w="851" w:type="dxa"/>
            <w:vAlign w:val="center"/>
          </w:tcPr>
          <w:p w14:paraId="3FEC9404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1F73EC8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35307CFD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037B2FB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3D9FC16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CA8949C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A59FC7D" w14:textId="77777777" w:rsidR="000C19AE" w:rsidRPr="00EB427F" w:rsidRDefault="00515C47" w:rsidP="00D12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19AE" w:rsidRPr="00EB427F" w14:paraId="05D69C68" w14:textId="77777777" w:rsidTr="0049453C">
        <w:trPr>
          <w:trHeight w:val="20"/>
        </w:trPr>
        <w:tc>
          <w:tcPr>
            <w:tcW w:w="959" w:type="dxa"/>
          </w:tcPr>
          <w:p w14:paraId="08B3EDAF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9B216AE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ОПК-3-И-3-Д-1. </w:t>
            </w:r>
            <w:r w:rsidRPr="00EB427F">
              <w:rPr>
                <w:rFonts w:eastAsia="Calibri" w:cs="Times New Roman"/>
                <w:sz w:val="24"/>
                <w:szCs w:val="24"/>
              </w:rPr>
              <w:t xml:space="preserve">Интерпретирует, оценивает и объясняет </w:t>
            </w: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проблемы и ситуации стратегического развития</w:t>
            </w:r>
          </w:p>
        </w:tc>
        <w:tc>
          <w:tcPr>
            <w:tcW w:w="4638" w:type="dxa"/>
          </w:tcPr>
          <w:p w14:paraId="401D15AF" w14:textId="77777777" w:rsidR="000C19AE" w:rsidRPr="00EB427F" w:rsidRDefault="00F310AA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Владеет методами ситуационного анализа, способен выявить, диагностировать, оценить имеющиеся проблемы, определить их специфику и предложить способы и порядок их устранения</w:t>
            </w:r>
          </w:p>
        </w:tc>
        <w:tc>
          <w:tcPr>
            <w:tcW w:w="851" w:type="dxa"/>
            <w:vAlign w:val="center"/>
          </w:tcPr>
          <w:p w14:paraId="36D5B9CF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0460EDE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14:paraId="5AB53E3A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212044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DFD1CD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880A479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A32B1A9" w14:textId="77777777" w:rsidR="000C19AE" w:rsidRPr="00EB427F" w:rsidRDefault="002F7ACF" w:rsidP="00D12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19AE" w:rsidRPr="00EB427F" w14:paraId="527F63B4" w14:textId="77777777" w:rsidTr="0049453C">
        <w:trPr>
          <w:trHeight w:val="20"/>
        </w:trPr>
        <w:tc>
          <w:tcPr>
            <w:tcW w:w="959" w:type="dxa"/>
          </w:tcPr>
          <w:p w14:paraId="153AE693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FAC5000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ОПК-3-И-3-Д-2. Знает управленческие подходы к идентификации, структурированию и описанию проблем и стратегических ситуаций</w:t>
            </w:r>
          </w:p>
        </w:tc>
        <w:tc>
          <w:tcPr>
            <w:tcW w:w="4638" w:type="dxa"/>
          </w:tcPr>
          <w:p w14:paraId="6085C51F" w14:textId="77777777" w:rsidR="000C19AE" w:rsidRPr="00EB427F" w:rsidRDefault="00F310AA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Понимает, различает и использует системный и ситуационный подходы, способен структурировать, анализировать, выделять, выводить заключение</w:t>
            </w:r>
            <w:r w:rsidR="00E90F21" w:rsidRPr="00EB427F">
              <w:rPr>
                <w:bCs/>
                <w:sz w:val="24"/>
                <w:szCs w:val="24"/>
              </w:rPr>
              <w:t xml:space="preserve"> о </w:t>
            </w:r>
            <w:proofErr w:type="gramStart"/>
            <w:r w:rsidR="00E90F21" w:rsidRPr="00EB427F">
              <w:rPr>
                <w:bCs/>
                <w:sz w:val="24"/>
                <w:szCs w:val="24"/>
              </w:rPr>
              <w:t xml:space="preserve">существующих </w:t>
            </w:r>
            <w:r w:rsidR="00E90F21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проблемах</w:t>
            </w:r>
            <w:proofErr w:type="gramEnd"/>
            <w:r w:rsidR="00E90F21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и стратегических ситуациях</w:t>
            </w:r>
          </w:p>
        </w:tc>
        <w:tc>
          <w:tcPr>
            <w:tcW w:w="851" w:type="dxa"/>
            <w:vAlign w:val="center"/>
          </w:tcPr>
          <w:p w14:paraId="06E82E27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43F3343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579E4171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D417D6A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47544E5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1E0C28F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94B8B9" w14:textId="77777777" w:rsidR="000C19AE" w:rsidRPr="0036340A" w:rsidRDefault="0036340A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0C19AE" w:rsidRPr="00EB427F" w14:paraId="2C0C94BD" w14:textId="77777777" w:rsidTr="0049453C">
        <w:trPr>
          <w:trHeight w:val="20"/>
        </w:trPr>
        <w:tc>
          <w:tcPr>
            <w:tcW w:w="959" w:type="dxa"/>
          </w:tcPr>
          <w:p w14:paraId="7C20C9B4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10E6EC04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  <w:tc>
          <w:tcPr>
            <w:tcW w:w="4638" w:type="dxa"/>
          </w:tcPr>
          <w:p w14:paraId="05F8FF0B" w14:textId="77777777" w:rsidR="000C19AE" w:rsidRPr="00EB427F" w:rsidRDefault="00E90F21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Обладает навыками использования управленческой терминологии, владеет методиками и методологиями менеджмента, способен применить их для стратегического анализа и управления развитием организации</w:t>
            </w:r>
          </w:p>
        </w:tc>
        <w:tc>
          <w:tcPr>
            <w:tcW w:w="851" w:type="dxa"/>
            <w:vAlign w:val="center"/>
          </w:tcPr>
          <w:p w14:paraId="3C5CF534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37AC2C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53D4FD7C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0D4E4C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28181B0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D593319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20A3128" w14:textId="77777777" w:rsidR="000C19AE" w:rsidRPr="00EB427F" w:rsidRDefault="002F7ACF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C19AE" w:rsidRPr="00EB427F" w14:paraId="5FB218B3" w14:textId="77777777" w:rsidTr="0049453C">
        <w:trPr>
          <w:trHeight w:val="20"/>
        </w:trPr>
        <w:tc>
          <w:tcPr>
            <w:tcW w:w="959" w:type="dxa"/>
          </w:tcPr>
          <w:p w14:paraId="79B2DBE4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5DAAB3BC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ОПК-3-И-4-Д-1. Умеет собирать необходимую информацию для оценки и анализа динамики поведения участников стратегического взаимодействия</w:t>
            </w:r>
          </w:p>
        </w:tc>
        <w:tc>
          <w:tcPr>
            <w:tcW w:w="4638" w:type="dxa"/>
          </w:tcPr>
          <w:p w14:paraId="78BE2183" w14:textId="77777777" w:rsidR="000C19AE" w:rsidRPr="00EB427F" w:rsidRDefault="00251FA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Владеет </w:t>
            </w:r>
            <w:r w:rsidR="00E90F21" w:rsidRPr="00EB427F">
              <w:rPr>
                <w:bCs/>
                <w:sz w:val="24"/>
                <w:szCs w:val="24"/>
              </w:rPr>
              <w:t xml:space="preserve">методами поиска информации, обладает навыками работы с информационно-поисковыми системами, научными и справочными ресурсами для сбора актуальной информации, необходимой и достаточной для обоснованного анализа и </w:t>
            </w:r>
            <w:r w:rsidR="00E90F21" w:rsidRPr="00EB427F">
              <w:rPr>
                <w:bCs/>
                <w:sz w:val="24"/>
                <w:szCs w:val="24"/>
              </w:rPr>
              <w:lastRenderedPageBreak/>
              <w:t xml:space="preserve">оценки </w:t>
            </w:r>
            <w:proofErr w:type="spellStart"/>
            <w:r w:rsidR="00E90F21" w:rsidRPr="00EB427F">
              <w:rPr>
                <w:bCs/>
                <w:sz w:val="24"/>
                <w:szCs w:val="24"/>
              </w:rPr>
              <w:t>межорганизационных</w:t>
            </w:r>
            <w:proofErr w:type="spellEnd"/>
            <w:r w:rsidR="00E90F21" w:rsidRPr="00EB427F">
              <w:rPr>
                <w:bCs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851" w:type="dxa"/>
            <w:vAlign w:val="center"/>
          </w:tcPr>
          <w:p w14:paraId="3118A636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14:paraId="19AD36C4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51ACC2E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17C56C" w14:textId="77777777" w:rsidR="000C19AE" w:rsidRPr="00EB427F" w:rsidRDefault="00973B49" w:rsidP="00D12B42">
            <w:pPr>
              <w:jc w:val="center"/>
              <w:rPr>
                <w:sz w:val="24"/>
                <w:szCs w:val="24"/>
              </w:rPr>
            </w:pPr>
            <w:r w:rsidRPr="00EB42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AFD895C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B8B9969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5894F3F" w14:textId="77777777" w:rsidR="000C19AE" w:rsidRPr="00EB427F" w:rsidRDefault="002F7ACF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C19AE" w:rsidRPr="00EB427F" w14:paraId="09160774" w14:textId="77777777" w:rsidTr="0049453C">
        <w:trPr>
          <w:trHeight w:val="20"/>
        </w:trPr>
        <w:tc>
          <w:tcPr>
            <w:tcW w:w="959" w:type="dxa"/>
          </w:tcPr>
          <w:p w14:paraId="4E6A6BAF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63B1FE8D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  <w:tc>
          <w:tcPr>
            <w:tcW w:w="4638" w:type="dxa"/>
          </w:tcPr>
          <w:p w14:paraId="3E7F493B" w14:textId="77777777" w:rsidR="000C19AE" w:rsidRPr="00EB427F" w:rsidRDefault="00E90F21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Представляет основные методы прогнозирования динамики поведения экономических субъектов, определяет необходимую информационную базу прогнозирования</w:t>
            </w:r>
          </w:p>
        </w:tc>
        <w:tc>
          <w:tcPr>
            <w:tcW w:w="851" w:type="dxa"/>
            <w:vAlign w:val="center"/>
          </w:tcPr>
          <w:p w14:paraId="34292664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9B28885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412C2704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E18FFB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95D6D9E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04333A5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D211456" w14:textId="77777777" w:rsidR="000C19AE" w:rsidRPr="00EB427F" w:rsidRDefault="002F7ACF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C19AE" w:rsidRPr="00EB427F" w14:paraId="05D77A5C" w14:textId="77777777" w:rsidTr="0049453C">
        <w:trPr>
          <w:trHeight w:val="20"/>
        </w:trPr>
        <w:tc>
          <w:tcPr>
            <w:tcW w:w="959" w:type="dxa"/>
          </w:tcPr>
          <w:p w14:paraId="2D28A94F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0BF41012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</w:t>
            </w:r>
          </w:p>
        </w:tc>
        <w:tc>
          <w:tcPr>
            <w:tcW w:w="4638" w:type="dxa"/>
          </w:tcPr>
          <w:p w14:paraId="2D194A3F" w14:textId="77777777" w:rsidR="000C19AE" w:rsidRPr="00EB427F" w:rsidRDefault="00E90F21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Способен применять методы прогнозирования, формировать и использовать информационную базу для </w:t>
            </w:r>
            <w:proofErr w:type="gramStart"/>
            <w:r w:rsidR="001B1E54" w:rsidRPr="00EB427F">
              <w:rPr>
                <w:bCs/>
                <w:sz w:val="24"/>
                <w:szCs w:val="24"/>
              </w:rPr>
              <w:t xml:space="preserve">проектирования </w:t>
            </w:r>
            <w:r w:rsidR="001B1E54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поведения</w:t>
            </w:r>
            <w:proofErr w:type="gramEnd"/>
            <w:r w:rsidR="001B1E54"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участников стратегического взаимодействия, выявления их стратегий, конкурентных преимуществ и потенциальных проблем</w:t>
            </w:r>
          </w:p>
        </w:tc>
        <w:tc>
          <w:tcPr>
            <w:tcW w:w="851" w:type="dxa"/>
            <w:vAlign w:val="center"/>
          </w:tcPr>
          <w:p w14:paraId="3E422635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AC0987F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19A7006E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C82998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7F07773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F233858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53538F9" w14:textId="77777777" w:rsidR="000C19AE" w:rsidRPr="00EB427F" w:rsidRDefault="002F7ACF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C19AE" w:rsidRPr="00EB427F" w14:paraId="51E23813" w14:textId="77777777" w:rsidTr="0049453C">
        <w:trPr>
          <w:trHeight w:val="20"/>
        </w:trPr>
        <w:tc>
          <w:tcPr>
            <w:tcW w:w="959" w:type="dxa"/>
          </w:tcPr>
          <w:p w14:paraId="367DBCFE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10C81E23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  <w:tc>
          <w:tcPr>
            <w:tcW w:w="4638" w:type="dxa"/>
          </w:tcPr>
          <w:p w14:paraId="6838F197" w14:textId="77777777" w:rsidR="000C19AE" w:rsidRPr="00EB427F" w:rsidRDefault="001B1E54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Владеет навыками оценки эффективности управленческих решений, способен применять расчетные методы оценки эффективности, </w:t>
            </w:r>
            <w:r w:rsidR="005C2FA3" w:rsidRPr="00EB427F">
              <w:rPr>
                <w:bCs/>
                <w:sz w:val="24"/>
                <w:szCs w:val="24"/>
              </w:rPr>
              <w:t>использует методы обоснования и оценки социальной значимости управленческих решений</w:t>
            </w:r>
          </w:p>
        </w:tc>
        <w:tc>
          <w:tcPr>
            <w:tcW w:w="851" w:type="dxa"/>
            <w:vAlign w:val="center"/>
          </w:tcPr>
          <w:p w14:paraId="6B9915A1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ADFB147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2A0F14C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55B7DF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A7B8F85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13DD348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BDF558F" w14:textId="77777777" w:rsidR="000C19AE" w:rsidRPr="00EB427F" w:rsidRDefault="002F7ACF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C19AE" w:rsidRPr="00EB427F" w14:paraId="6D05C910" w14:textId="77777777" w:rsidTr="0049453C">
        <w:trPr>
          <w:trHeight w:val="20"/>
        </w:trPr>
        <w:tc>
          <w:tcPr>
            <w:tcW w:w="959" w:type="dxa"/>
          </w:tcPr>
          <w:p w14:paraId="6E8E04AB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5956172B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ОПК-3-И-5-Д-2. Знает методы обоснования и реализации управленческих решений в условиях сложной среды.</w:t>
            </w:r>
          </w:p>
        </w:tc>
        <w:tc>
          <w:tcPr>
            <w:tcW w:w="4638" w:type="dxa"/>
          </w:tcPr>
          <w:p w14:paraId="56C3C0FC" w14:textId="77777777" w:rsidR="000C19AE" w:rsidRPr="00EB427F" w:rsidRDefault="001B1E54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Понимает методы </w:t>
            </w:r>
            <w:proofErr w:type="gramStart"/>
            <w:r w:rsidR="00251FAD" w:rsidRPr="00EB427F">
              <w:rPr>
                <w:bCs/>
                <w:sz w:val="24"/>
                <w:szCs w:val="24"/>
              </w:rPr>
              <w:t>обосновани</w:t>
            </w:r>
            <w:r w:rsidRPr="00EB427F">
              <w:rPr>
                <w:bCs/>
                <w:sz w:val="24"/>
                <w:szCs w:val="24"/>
              </w:rPr>
              <w:t xml:space="preserve">я </w:t>
            </w: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управленческих</w:t>
            </w:r>
            <w:proofErr w:type="gramEnd"/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решений, способен выбирать и определять критерии оценки приемлемости решений, включая результат, риск и реакцию стейкхолдеров</w:t>
            </w:r>
          </w:p>
        </w:tc>
        <w:tc>
          <w:tcPr>
            <w:tcW w:w="851" w:type="dxa"/>
            <w:vAlign w:val="center"/>
          </w:tcPr>
          <w:p w14:paraId="2ECF60C2" w14:textId="77777777" w:rsidR="000C19AE" w:rsidRPr="00EB427F" w:rsidRDefault="005C2FA3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4BFCAD1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2CD493B0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2327FA8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6583D21" w14:textId="77777777" w:rsidR="000C19AE" w:rsidRPr="00EB427F" w:rsidRDefault="000C19AE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2DE072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5085DDD" w14:textId="77777777" w:rsidR="000C19AE" w:rsidRPr="00EB427F" w:rsidRDefault="002F7ACF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C19AE" w:rsidRPr="00EB427F" w14:paraId="13AF454B" w14:textId="77777777" w:rsidTr="0049453C">
        <w:trPr>
          <w:trHeight w:val="20"/>
        </w:trPr>
        <w:tc>
          <w:tcPr>
            <w:tcW w:w="959" w:type="dxa"/>
          </w:tcPr>
          <w:p w14:paraId="11FF6C97" w14:textId="77777777" w:rsidR="000C19AE" w:rsidRPr="00EB427F" w:rsidRDefault="00794D87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27F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0EF5A76A" w14:textId="77777777" w:rsidR="000C19AE" w:rsidRPr="00EB427F" w:rsidRDefault="000C19AE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  <w:tc>
          <w:tcPr>
            <w:tcW w:w="4638" w:type="dxa"/>
          </w:tcPr>
          <w:p w14:paraId="012436B9" w14:textId="77777777" w:rsidR="000C19AE" w:rsidRPr="00EB427F" w:rsidRDefault="001B1E54" w:rsidP="00D12B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 xml:space="preserve">Обладает навыками реализации </w:t>
            </w:r>
            <w:r w:rsidRPr="00EB427F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обоснованных организационно-управленческих решений, способен осуществлять диагностику изменений, диагностировать проблемы, возникающие при реализации, владеет методами реализации управленческих решений</w:t>
            </w:r>
          </w:p>
        </w:tc>
        <w:tc>
          <w:tcPr>
            <w:tcW w:w="851" w:type="dxa"/>
            <w:vAlign w:val="center"/>
          </w:tcPr>
          <w:p w14:paraId="655406EF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39AF3B6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A848035" w14:textId="77777777" w:rsidR="000C19AE" w:rsidRPr="00EB427F" w:rsidRDefault="0049453C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374B17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C48A964" w14:textId="77777777" w:rsidR="000C19AE" w:rsidRPr="00EB427F" w:rsidRDefault="00973B49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A973AB7" w14:textId="77777777" w:rsidR="000C19AE" w:rsidRPr="00EB427F" w:rsidRDefault="00515C47" w:rsidP="00D12B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B47312" w14:textId="77777777" w:rsidR="000C19AE" w:rsidRPr="00EB427F" w:rsidRDefault="002F7ACF" w:rsidP="00D12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D0200" w:rsidRPr="0036340A" w14:paraId="3402E38E" w14:textId="77777777" w:rsidTr="003E0C24">
        <w:trPr>
          <w:trHeight w:val="20"/>
        </w:trPr>
        <w:tc>
          <w:tcPr>
            <w:tcW w:w="8574" w:type="dxa"/>
            <w:gridSpan w:val="3"/>
          </w:tcPr>
          <w:p w14:paraId="46021A39" w14:textId="77777777" w:rsidR="00DD0200" w:rsidRPr="00EB427F" w:rsidRDefault="00DD0200" w:rsidP="00D12B42">
            <w:pPr>
              <w:jc w:val="right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851" w:type="dxa"/>
            <w:shd w:val="clear" w:color="auto" w:fill="auto"/>
          </w:tcPr>
          <w:p w14:paraId="59B4DD97" w14:textId="77777777" w:rsidR="00DD0200" w:rsidRPr="00EB427F" w:rsidRDefault="00DD0200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1</w:t>
            </w:r>
            <w:r w:rsidR="003E0C24" w:rsidRPr="00EB42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AA5BE61" w14:textId="77777777" w:rsidR="00DD0200" w:rsidRPr="00EB427F" w:rsidRDefault="00DD0200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1</w:t>
            </w:r>
            <w:r w:rsidR="003E0C24" w:rsidRPr="00EB427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2" w:type="dxa"/>
            <w:shd w:val="clear" w:color="auto" w:fill="auto"/>
          </w:tcPr>
          <w:p w14:paraId="13853E85" w14:textId="77777777" w:rsidR="00DD0200" w:rsidRPr="00EB427F" w:rsidRDefault="003E0C24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515C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9BC3F64" w14:textId="77777777" w:rsidR="00DD0200" w:rsidRPr="00EB427F" w:rsidRDefault="00DD0200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45D8DFAE" w14:textId="77777777" w:rsidR="00DD0200" w:rsidRPr="00EB427F" w:rsidRDefault="00DD0200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C09F5E5" w14:textId="77777777" w:rsidR="00DD0200" w:rsidRPr="0036340A" w:rsidRDefault="00DD0200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36340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52B2A4F" w14:textId="77777777" w:rsidR="00DD0200" w:rsidRPr="0036340A" w:rsidRDefault="00DD0200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36340A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6DE083AB" w14:textId="77777777" w:rsidR="00E404B5" w:rsidRDefault="00E404B5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9282317" w14:textId="77777777" w:rsidR="00131D38" w:rsidRDefault="00131D38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73D71FD0" w14:textId="77777777" w:rsidR="00131D38" w:rsidRDefault="00131D38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1EEC7570" w14:textId="77777777" w:rsidR="0062577F" w:rsidRPr="0037021C" w:rsidRDefault="000F274D" w:rsidP="00D12B4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7021C">
        <w:rPr>
          <w:rFonts w:cs="Times New Roman"/>
          <w:szCs w:val="28"/>
        </w:rPr>
        <w:lastRenderedPageBreak/>
        <w:t xml:space="preserve">Общая трудоемкость дисциплины составляет </w:t>
      </w:r>
      <w:r>
        <w:rPr>
          <w:rFonts w:cs="Times New Roman"/>
          <w:szCs w:val="28"/>
        </w:rPr>
        <w:t>3</w:t>
      </w:r>
      <w:r w:rsidR="00131D38">
        <w:rPr>
          <w:rFonts w:cs="Times New Roman"/>
          <w:szCs w:val="28"/>
        </w:rPr>
        <w:t xml:space="preserve"> зачетные</w:t>
      </w:r>
      <w:r w:rsidRPr="0037021C">
        <w:rPr>
          <w:rFonts w:cs="Times New Roman"/>
          <w:szCs w:val="28"/>
        </w:rPr>
        <w:t xml:space="preserve"> единиц</w:t>
      </w:r>
      <w:r>
        <w:rPr>
          <w:rFonts w:cs="Times New Roman"/>
          <w:szCs w:val="28"/>
        </w:rPr>
        <w:t>ы</w:t>
      </w:r>
      <w:r w:rsidRPr="0037021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108</w:t>
      </w:r>
      <w:r w:rsidRPr="0037021C">
        <w:rPr>
          <w:rFonts w:cs="Times New Roman"/>
          <w:szCs w:val="28"/>
        </w:rPr>
        <w:t xml:space="preserve"> часов</w:t>
      </w:r>
      <w:r>
        <w:rPr>
          <w:rFonts w:cs="Times New Roman"/>
          <w:szCs w:val="28"/>
        </w:rPr>
        <w:t>, заочная форма обучения</w:t>
      </w:r>
    </w:p>
    <w:tbl>
      <w:tblPr>
        <w:tblStyle w:val="a3"/>
        <w:tblpPr w:leftFromText="180" w:rightFromText="180" w:vertAnchor="text" w:tblpXSpec="center" w:tblpY="1"/>
        <w:tblW w:w="1541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4638"/>
        <w:gridCol w:w="851"/>
        <w:gridCol w:w="992"/>
        <w:gridCol w:w="1032"/>
        <w:gridCol w:w="1134"/>
        <w:gridCol w:w="1134"/>
        <w:gridCol w:w="851"/>
        <w:gridCol w:w="851"/>
      </w:tblGrid>
      <w:tr w:rsidR="000F274D" w:rsidRPr="0049453C" w14:paraId="34EB66C9" w14:textId="77777777" w:rsidTr="000F274D">
        <w:trPr>
          <w:trHeight w:val="20"/>
        </w:trPr>
        <w:tc>
          <w:tcPr>
            <w:tcW w:w="959" w:type="dxa"/>
            <w:vMerge w:val="restart"/>
            <w:vAlign w:val="center"/>
          </w:tcPr>
          <w:p w14:paraId="7061FB5D" w14:textId="77777777" w:rsidR="000F274D" w:rsidRPr="00204E7A" w:rsidRDefault="000F274D" w:rsidP="0062577F">
            <w:pPr>
              <w:ind w:left="22"/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Последовательность этапов реализации дисциплины</w:t>
            </w:r>
          </w:p>
        </w:tc>
        <w:tc>
          <w:tcPr>
            <w:tcW w:w="2977" w:type="dxa"/>
            <w:vMerge w:val="restart"/>
            <w:vAlign w:val="center"/>
          </w:tcPr>
          <w:p w14:paraId="79F50908" w14:textId="77777777" w:rsidR="000F274D" w:rsidRPr="00204E7A" w:rsidRDefault="000F274D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Дескрипторы</w:t>
            </w:r>
          </w:p>
        </w:tc>
        <w:tc>
          <w:tcPr>
            <w:tcW w:w="4638" w:type="dxa"/>
            <w:vMerge w:val="restart"/>
            <w:vAlign w:val="center"/>
          </w:tcPr>
          <w:p w14:paraId="486867A0" w14:textId="77777777" w:rsidR="000F274D" w:rsidRPr="00204E7A" w:rsidRDefault="000F274D" w:rsidP="00D12B42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45" w:type="dxa"/>
            <w:gridSpan w:val="7"/>
            <w:vAlign w:val="center"/>
          </w:tcPr>
          <w:p w14:paraId="685C385E" w14:textId="77777777" w:rsidR="000F274D" w:rsidRPr="00204E7A" w:rsidRDefault="000F274D" w:rsidP="00D12B42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Трудоемкость занятий по видам учебной работы</w:t>
            </w:r>
            <w:r w:rsidR="00131D38">
              <w:rPr>
                <w:b/>
                <w:bCs/>
                <w:sz w:val="24"/>
                <w:szCs w:val="24"/>
              </w:rPr>
              <w:t>, часов</w:t>
            </w:r>
          </w:p>
        </w:tc>
      </w:tr>
      <w:tr w:rsidR="00445672" w:rsidRPr="0049453C" w14:paraId="40F184DB" w14:textId="77777777" w:rsidTr="000F274D">
        <w:trPr>
          <w:trHeight w:val="20"/>
        </w:trPr>
        <w:tc>
          <w:tcPr>
            <w:tcW w:w="959" w:type="dxa"/>
            <w:vMerge/>
            <w:vAlign w:val="center"/>
          </w:tcPr>
          <w:p w14:paraId="45D2F16E" w14:textId="77777777" w:rsidR="00445672" w:rsidRPr="00204E7A" w:rsidRDefault="00445672" w:rsidP="00445672">
            <w:pPr>
              <w:ind w:left="2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884DC95" w14:textId="77777777" w:rsidR="00445672" w:rsidRPr="00204E7A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vMerge/>
            <w:vAlign w:val="center"/>
          </w:tcPr>
          <w:p w14:paraId="2C0F0EE1" w14:textId="77777777" w:rsidR="00445672" w:rsidRPr="00204E7A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BAA3E8" w14:textId="77777777" w:rsidR="00445672" w:rsidRPr="002A7B73" w:rsidRDefault="00445672" w:rsidP="00445672">
            <w:pPr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992" w:type="dxa"/>
            <w:vMerge w:val="restart"/>
            <w:vAlign w:val="center"/>
          </w:tcPr>
          <w:p w14:paraId="0B2ED0C7" w14:textId="77777777" w:rsidR="00445672" w:rsidRPr="002A7B73" w:rsidRDefault="00445672" w:rsidP="00445672">
            <w:pPr>
              <w:jc w:val="center"/>
              <w:rPr>
                <w:rFonts w:ascii="Times New Roman Bold" w:hAnsi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32" w:type="dxa"/>
            <w:vMerge w:val="restart"/>
            <w:vAlign w:val="center"/>
          </w:tcPr>
          <w:p w14:paraId="1E0C1F70" w14:textId="77777777" w:rsidR="00445672" w:rsidRPr="002A7B73" w:rsidRDefault="00445672" w:rsidP="0044567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2A7B73">
              <w:rPr>
                <w:rFonts w:ascii="Times New Roman Bold" w:hAnsi="Times New Roman Bold"/>
                <w:b/>
                <w:bCs/>
                <w:sz w:val="24"/>
                <w:szCs w:val="24"/>
              </w:rPr>
              <w:t>Проектная  обучение</w:t>
            </w:r>
            <w:proofErr w:type="gramEnd"/>
          </w:p>
        </w:tc>
        <w:tc>
          <w:tcPr>
            <w:tcW w:w="1134" w:type="dxa"/>
            <w:vAlign w:val="center"/>
          </w:tcPr>
          <w:p w14:paraId="521EC78E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Pr="00EB427F">
              <w:rPr>
                <w:b/>
                <w:bCs/>
                <w:sz w:val="24"/>
                <w:szCs w:val="24"/>
              </w:rPr>
              <w:t>иды самостоятельной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01DA7173" w14:textId="77777777" w:rsidR="00445672" w:rsidRPr="00445672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445672">
              <w:rPr>
                <w:b/>
                <w:bCs/>
                <w:sz w:val="24"/>
                <w:szCs w:val="24"/>
              </w:rPr>
              <w:t xml:space="preserve">Прочие виды </w:t>
            </w:r>
            <w:proofErr w:type="spellStart"/>
            <w:r w:rsidRPr="00445672">
              <w:rPr>
                <w:b/>
                <w:bCs/>
                <w:sz w:val="24"/>
                <w:szCs w:val="24"/>
              </w:rPr>
              <w:t>контактой</w:t>
            </w:r>
            <w:proofErr w:type="spellEnd"/>
            <w:r w:rsidRPr="00445672">
              <w:rPr>
                <w:b/>
                <w:bCs/>
                <w:sz w:val="24"/>
                <w:szCs w:val="24"/>
              </w:rPr>
              <w:t xml:space="preserve"> работы</w:t>
            </w:r>
          </w:p>
          <w:p w14:paraId="343EFA9B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20DE21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vMerge w:val="restart"/>
            <w:vAlign w:val="center"/>
          </w:tcPr>
          <w:p w14:paraId="5AF69651" w14:textId="77777777" w:rsidR="00445672" w:rsidRPr="00EB427F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Итого</w:t>
            </w:r>
          </w:p>
        </w:tc>
      </w:tr>
      <w:tr w:rsidR="00445672" w:rsidRPr="0049453C" w14:paraId="72E418C9" w14:textId="77777777" w:rsidTr="000F274D">
        <w:trPr>
          <w:trHeight w:val="20"/>
        </w:trPr>
        <w:tc>
          <w:tcPr>
            <w:tcW w:w="959" w:type="dxa"/>
            <w:vMerge/>
            <w:vAlign w:val="center"/>
          </w:tcPr>
          <w:p w14:paraId="0C82A0D3" w14:textId="77777777" w:rsidR="00445672" w:rsidRPr="00204E7A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A607B46" w14:textId="77777777" w:rsidR="00445672" w:rsidRPr="00204E7A" w:rsidRDefault="00445672" w:rsidP="0044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vMerge/>
            <w:vAlign w:val="center"/>
          </w:tcPr>
          <w:p w14:paraId="3265DDE2" w14:textId="77777777" w:rsidR="00445672" w:rsidRPr="00204E7A" w:rsidRDefault="00445672" w:rsidP="0044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FDFC73" w14:textId="77777777" w:rsidR="00445672" w:rsidRPr="00204E7A" w:rsidRDefault="00445672" w:rsidP="0044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CA76FC" w14:textId="77777777" w:rsidR="00445672" w:rsidRPr="00204E7A" w:rsidRDefault="00445672" w:rsidP="0044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14:paraId="7C4365A7" w14:textId="77777777" w:rsidR="00445672" w:rsidRPr="00204E7A" w:rsidRDefault="00445672" w:rsidP="0044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9FBC24" w14:textId="77777777" w:rsidR="00445672" w:rsidRPr="00EB427F" w:rsidRDefault="00445672" w:rsidP="00445672">
            <w:pPr>
              <w:jc w:val="center"/>
              <w:rPr>
                <w:b/>
                <w:sz w:val="24"/>
                <w:szCs w:val="24"/>
              </w:rPr>
            </w:pPr>
            <w:r w:rsidRPr="00EB427F">
              <w:rPr>
                <w:b/>
                <w:sz w:val="24"/>
                <w:szCs w:val="24"/>
              </w:rPr>
              <w:t>Разработка аналитического проекта</w:t>
            </w:r>
          </w:p>
        </w:tc>
        <w:tc>
          <w:tcPr>
            <w:tcW w:w="1134" w:type="dxa"/>
            <w:vMerge/>
            <w:vAlign w:val="center"/>
          </w:tcPr>
          <w:p w14:paraId="4B019050" w14:textId="77777777" w:rsidR="00445672" w:rsidRPr="00204E7A" w:rsidRDefault="00445672" w:rsidP="0044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60A21BC" w14:textId="77777777" w:rsidR="00445672" w:rsidRPr="00204E7A" w:rsidRDefault="00445672" w:rsidP="0044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DBCE684" w14:textId="77777777" w:rsidR="00445672" w:rsidRPr="00204E7A" w:rsidRDefault="00445672" w:rsidP="00445672">
            <w:pPr>
              <w:jc w:val="center"/>
              <w:rPr>
                <w:sz w:val="24"/>
                <w:szCs w:val="24"/>
              </w:rPr>
            </w:pPr>
          </w:p>
        </w:tc>
      </w:tr>
      <w:tr w:rsidR="000F274D" w:rsidRPr="0049453C" w14:paraId="2A51A4C4" w14:textId="77777777" w:rsidTr="00445672">
        <w:trPr>
          <w:trHeight w:val="20"/>
        </w:trPr>
        <w:tc>
          <w:tcPr>
            <w:tcW w:w="959" w:type="dxa"/>
          </w:tcPr>
          <w:p w14:paraId="3397D81F" w14:textId="77777777" w:rsidR="000F274D" w:rsidRPr="00204E7A" w:rsidRDefault="000F274D" w:rsidP="00D12B42">
            <w:pPr>
              <w:jc w:val="center"/>
              <w:rPr>
                <w:b/>
                <w:sz w:val="24"/>
                <w:szCs w:val="24"/>
              </w:rPr>
            </w:pPr>
            <w:r w:rsidRPr="00204E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34AF5E6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ОПК-3-И-1-Д-1. Умеет выявлять</w:t>
            </w:r>
            <w:r w:rsidRPr="00204E7A">
              <w:rPr>
                <w:rFonts w:eastAsia="Calibri" w:cs="Times New Roman"/>
                <w:sz w:val="24"/>
                <w:szCs w:val="24"/>
              </w:rPr>
              <w:t xml:space="preserve">, определять и описывать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специфику поведения субъектов социально-экономических взаимодействий, способен его правильно </w:t>
            </w:r>
            <w:r w:rsidRPr="00204E7A">
              <w:rPr>
                <w:rFonts w:eastAsia="Calibri" w:cs="Times New Roman"/>
                <w:sz w:val="24"/>
                <w:szCs w:val="24"/>
              </w:rPr>
              <w:t>интерпретировать, оценить и объяснить</w:t>
            </w:r>
          </w:p>
        </w:tc>
        <w:tc>
          <w:tcPr>
            <w:tcW w:w="4638" w:type="dxa"/>
          </w:tcPr>
          <w:p w14:paraId="4DC87430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Способен выявлять и интерпретировать специфику поведения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субъектов социально-экономических взаимодействий, оценивать особенности и факторы экономического роста, объяснять основу конкурентоспособности, определять стадию жизненного цикла субъекта экономической деятельности и ее особенности, обосновывать текущую траекторию развития, ее возможности и риски</w:t>
            </w:r>
          </w:p>
        </w:tc>
        <w:tc>
          <w:tcPr>
            <w:tcW w:w="851" w:type="dxa"/>
            <w:vAlign w:val="center"/>
          </w:tcPr>
          <w:p w14:paraId="1E1E240A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5595BDE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0260B05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81A192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E204751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75CA9C5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8E9BF03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7</w:t>
            </w:r>
          </w:p>
        </w:tc>
      </w:tr>
      <w:tr w:rsidR="000F274D" w:rsidRPr="0049453C" w14:paraId="638C236C" w14:textId="77777777" w:rsidTr="00445672">
        <w:trPr>
          <w:trHeight w:val="20"/>
        </w:trPr>
        <w:tc>
          <w:tcPr>
            <w:tcW w:w="959" w:type="dxa"/>
          </w:tcPr>
          <w:p w14:paraId="192AC268" w14:textId="77777777" w:rsidR="000F274D" w:rsidRPr="00204E7A" w:rsidRDefault="000F274D" w:rsidP="00D12B42">
            <w:pPr>
              <w:jc w:val="center"/>
              <w:rPr>
                <w:b/>
                <w:sz w:val="24"/>
                <w:szCs w:val="24"/>
              </w:rPr>
            </w:pPr>
            <w:r w:rsidRPr="00204E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870C309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ОПК-3-И-1-Д-2. Знает методы анализа внешней и внутренней среды функционирования субъектов социально-экономических взаимодействий, включая анализ кросс-культурных взаимодействий, о</w:t>
            </w:r>
            <w:r w:rsidRPr="00204E7A">
              <w:rPr>
                <w:rFonts w:eastAsia="Calibri" w:cs="Times New Roman"/>
                <w:sz w:val="24"/>
                <w:szCs w:val="24"/>
              </w:rPr>
              <w:t>бъясняет и проектирует поведение организации в зависимости от специфики среды</w:t>
            </w:r>
          </w:p>
        </w:tc>
        <w:tc>
          <w:tcPr>
            <w:tcW w:w="4638" w:type="dxa"/>
          </w:tcPr>
          <w:p w14:paraId="38F6ED0A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Выявляет и классифицирует факторы, влияющие на функционирование организации, </w:t>
            </w:r>
            <w:proofErr w:type="spellStart"/>
            <w:r w:rsidRPr="00204E7A">
              <w:rPr>
                <w:bCs/>
                <w:sz w:val="24"/>
                <w:szCs w:val="24"/>
              </w:rPr>
              <w:t>категоризирует</w:t>
            </w:r>
            <w:proofErr w:type="spellEnd"/>
            <w:r w:rsidRPr="00204E7A">
              <w:rPr>
                <w:bCs/>
                <w:sz w:val="24"/>
                <w:szCs w:val="24"/>
              </w:rPr>
              <w:t xml:space="preserve"> факторы, разделяя на внешнюю и внутреннюю среду; во внешней среде способен выделять и прогнозировать изменение факторов макроокружения и отраслевой среды; во внутренней среде выбирает значимые факторы в соответствии с выбранным способом декомпозиции организации, определяет их динамику, и на этой основе прогнозирует последующее поведение и положение ор</w:t>
            </w:r>
            <w:r w:rsidRPr="00204E7A">
              <w:rPr>
                <w:bCs/>
                <w:sz w:val="24"/>
                <w:szCs w:val="24"/>
              </w:rPr>
              <w:lastRenderedPageBreak/>
              <w:t>ганизации</w:t>
            </w:r>
          </w:p>
        </w:tc>
        <w:tc>
          <w:tcPr>
            <w:tcW w:w="851" w:type="dxa"/>
            <w:vAlign w:val="center"/>
          </w:tcPr>
          <w:p w14:paraId="73F05805" w14:textId="77777777" w:rsidR="000F274D" w:rsidRPr="00204E7A" w:rsidRDefault="000F274D" w:rsidP="00445672">
            <w:pPr>
              <w:jc w:val="center"/>
              <w:rPr>
                <w:sz w:val="24"/>
                <w:szCs w:val="24"/>
              </w:rPr>
            </w:pPr>
            <w:r w:rsidRPr="00204E7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666DAB47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1850BF8D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CD14841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CDE31F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C8ED953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F3446C8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7</w:t>
            </w:r>
          </w:p>
        </w:tc>
      </w:tr>
      <w:tr w:rsidR="000F274D" w:rsidRPr="0049453C" w14:paraId="07F5FE75" w14:textId="77777777" w:rsidTr="00445672">
        <w:trPr>
          <w:trHeight w:val="20"/>
        </w:trPr>
        <w:tc>
          <w:tcPr>
            <w:tcW w:w="959" w:type="dxa"/>
          </w:tcPr>
          <w:p w14:paraId="1237CBFD" w14:textId="77777777" w:rsidR="000F274D" w:rsidRPr="00204E7A" w:rsidRDefault="000F274D" w:rsidP="00D12B42">
            <w:pPr>
              <w:jc w:val="center"/>
              <w:rPr>
                <w:b/>
                <w:sz w:val="24"/>
                <w:szCs w:val="24"/>
              </w:rPr>
            </w:pPr>
            <w:r w:rsidRPr="00204E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1997604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  <w:tc>
          <w:tcPr>
            <w:tcW w:w="4638" w:type="dxa"/>
          </w:tcPr>
          <w:p w14:paraId="77512767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Способен использовать методы </w:t>
            </w:r>
            <w:proofErr w:type="spellStart"/>
            <w:r w:rsidRPr="00204E7A">
              <w:rPr>
                <w:bCs/>
                <w:sz w:val="24"/>
                <w:szCs w:val="24"/>
              </w:rPr>
              <w:t>пофакторного</w:t>
            </w:r>
            <w:proofErr w:type="spellEnd"/>
            <w:r w:rsidRPr="00204E7A">
              <w:rPr>
                <w:bCs/>
                <w:sz w:val="24"/>
                <w:szCs w:val="24"/>
              </w:rPr>
              <w:t xml:space="preserve"> анализа макроокружения, систематизации отраслевых факторов, знает основные модели описания поведения внешней среды, оценивает основные отраслевые характеристики, анализирует влияние движущих сил отрасли, выявляется отраслевые риски, проводит </w:t>
            </w:r>
            <w:proofErr w:type="spellStart"/>
            <w:r w:rsidRPr="00204E7A">
              <w:rPr>
                <w:bCs/>
                <w:sz w:val="24"/>
                <w:szCs w:val="24"/>
              </w:rPr>
              <w:t>пофакторный</w:t>
            </w:r>
            <w:proofErr w:type="spellEnd"/>
            <w:r w:rsidRPr="00204E7A">
              <w:rPr>
                <w:bCs/>
                <w:sz w:val="24"/>
                <w:szCs w:val="24"/>
              </w:rPr>
              <w:t xml:space="preserve"> анализ выбранных факторов внутренней среды, диагностирует влияние факторов среды на организацию</w:t>
            </w:r>
          </w:p>
        </w:tc>
        <w:tc>
          <w:tcPr>
            <w:tcW w:w="851" w:type="dxa"/>
            <w:vAlign w:val="center"/>
          </w:tcPr>
          <w:p w14:paraId="7F61A435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FE5927E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0531D4C0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BB8F95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D802C0F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92708A1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982BF69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6</w:t>
            </w:r>
          </w:p>
        </w:tc>
      </w:tr>
      <w:tr w:rsidR="000F274D" w:rsidRPr="0049453C" w14:paraId="0E2B5312" w14:textId="77777777" w:rsidTr="00445672">
        <w:trPr>
          <w:trHeight w:val="20"/>
        </w:trPr>
        <w:tc>
          <w:tcPr>
            <w:tcW w:w="959" w:type="dxa"/>
          </w:tcPr>
          <w:p w14:paraId="032F83C8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0DF48C0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ОПК-3-И-2-Д-1. Умеет проводить </w:t>
            </w:r>
            <w:r w:rsidRPr="00204E7A">
              <w:rPr>
                <w:rFonts w:eastAsia="Calibri" w:cs="Times New Roman"/>
                <w:sz w:val="24"/>
                <w:szCs w:val="24"/>
              </w:rPr>
              <w:t>сравнительный анализ 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  <w:tc>
          <w:tcPr>
            <w:tcW w:w="4638" w:type="dxa"/>
          </w:tcPr>
          <w:p w14:paraId="20F6D754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Владеет методами сравнительного анализа возможностей </w:t>
            </w:r>
            <w:proofErr w:type="gramStart"/>
            <w:r w:rsidRPr="00204E7A">
              <w:rPr>
                <w:bCs/>
                <w:sz w:val="24"/>
                <w:szCs w:val="24"/>
              </w:rPr>
              <w:t xml:space="preserve">развития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субъектов</w:t>
            </w:r>
            <w:proofErr w:type="gramEnd"/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социально-экономических взаимодействий</w:t>
            </w:r>
            <w:r w:rsidRPr="00204E7A">
              <w:rPr>
                <w:bCs/>
                <w:sz w:val="24"/>
                <w:szCs w:val="24"/>
              </w:rPr>
              <w:t xml:space="preserve"> с учетом различных прогнозов траекторий их развития, оценивает и находит ключевые отличия построенных траекторий, критически оценивает последствия развития по различным траекториям и обосновывает выбор конкретного варианта развития в соответствии с заданными критериями</w:t>
            </w:r>
          </w:p>
        </w:tc>
        <w:tc>
          <w:tcPr>
            <w:tcW w:w="851" w:type="dxa"/>
            <w:vAlign w:val="center"/>
          </w:tcPr>
          <w:p w14:paraId="38AF795F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D012C5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F6CE090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EFDBB7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2CCC86E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3212B5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D046F36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8</w:t>
            </w:r>
          </w:p>
        </w:tc>
      </w:tr>
      <w:tr w:rsidR="000F274D" w:rsidRPr="0049453C" w14:paraId="051B4081" w14:textId="77777777" w:rsidTr="00445672">
        <w:trPr>
          <w:trHeight w:val="20"/>
        </w:trPr>
        <w:tc>
          <w:tcPr>
            <w:tcW w:w="959" w:type="dxa"/>
          </w:tcPr>
          <w:p w14:paraId="2F1E94F5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345566B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ОПК-3-И-2-Д-2. Знает возможные варианты стратегий развития организации</w:t>
            </w:r>
          </w:p>
        </w:tc>
        <w:tc>
          <w:tcPr>
            <w:tcW w:w="4638" w:type="dxa"/>
          </w:tcPr>
          <w:p w14:paraId="5611116C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Владеет навыками определения и классификации стратегий организации, идентифицирует виды стратегий в зависимости от уровня ее реализации и области принятия решений</w:t>
            </w:r>
          </w:p>
        </w:tc>
        <w:tc>
          <w:tcPr>
            <w:tcW w:w="851" w:type="dxa"/>
            <w:vAlign w:val="center"/>
          </w:tcPr>
          <w:p w14:paraId="67D6522B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41B3814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434325CA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0D9E03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F739495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017FA82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2F25106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7</w:t>
            </w:r>
          </w:p>
        </w:tc>
      </w:tr>
      <w:tr w:rsidR="000F274D" w:rsidRPr="0049453C" w14:paraId="308261B5" w14:textId="77777777" w:rsidTr="00445672">
        <w:trPr>
          <w:trHeight w:val="20"/>
        </w:trPr>
        <w:tc>
          <w:tcPr>
            <w:tcW w:w="959" w:type="dxa"/>
          </w:tcPr>
          <w:p w14:paraId="018648DE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7A62260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ОПК-3-И-2-Д-3. Определяет и в</w:t>
            </w:r>
            <w:r w:rsidRPr="00204E7A">
              <w:rPr>
                <w:rFonts w:eastAsia="Calibri" w:cs="Times New Roman"/>
                <w:sz w:val="24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критериям организационной эффективности, оценки рисков и возможных социально-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экономических последствий</w:t>
            </w:r>
          </w:p>
        </w:tc>
        <w:tc>
          <w:tcPr>
            <w:tcW w:w="4638" w:type="dxa"/>
          </w:tcPr>
          <w:p w14:paraId="5B81796B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lastRenderedPageBreak/>
              <w:t>Владеет методами детализации стратегий, способен разработать стратегическую карту реализации стратегии, составить программу (проект) ее реализации, спроектировать результаты каждого этапа реализации выбранного варианта стратегии в соответствии с заданными критериями эффективности и уровня рисков.</w:t>
            </w:r>
          </w:p>
        </w:tc>
        <w:tc>
          <w:tcPr>
            <w:tcW w:w="851" w:type="dxa"/>
            <w:vAlign w:val="center"/>
          </w:tcPr>
          <w:p w14:paraId="111BDA39" w14:textId="77777777" w:rsidR="000F274D" w:rsidRPr="00204E7A" w:rsidRDefault="0049453C" w:rsidP="00445672">
            <w:pPr>
              <w:jc w:val="center"/>
              <w:rPr>
                <w:sz w:val="24"/>
                <w:szCs w:val="24"/>
              </w:rPr>
            </w:pPr>
            <w:r w:rsidRPr="00204E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8F7E7E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3FF4940C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E055F8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D4EDB1E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538E770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3138FD9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8</w:t>
            </w:r>
          </w:p>
        </w:tc>
      </w:tr>
      <w:tr w:rsidR="000F274D" w:rsidRPr="0049453C" w14:paraId="7C151F1A" w14:textId="77777777" w:rsidTr="00445672">
        <w:trPr>
          <w:trHeight w:val="20"/>
        </w:trPr>
        <w:tc>
          <w:tcPr>
            <w:tcW w:w="959" w:type="dxa"/>
          </w:tcPr>
          <w:p w14:paraId="14EB297C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CA32D86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4638" w:type="dxa"/>
          </w:tcPr>
          <w:p w14:paraId="3B163F5A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Обладает навыками и способен использовать различные методы выбора стратегии в зависимости от масштаба, уровня и типа стратегии, имеющейся информации о текущем состоянии внешней и внутренней среды и степени ее определенности, определять оптимальный вариант стратегии, обосновывать выбор в соответствии с критериями </w:t>
            </w:r>
            <w:r w:rsidRPr="00204E7A">
              <w:rPr>
                <w:rFonts w:eastAsia="Calibri" w:cs="Times New Roman"/>
                <w:sz w:val="24"/>
                <w:szCs w:val="24"/>
              </w:rPr>
              <w:t xml:space="preserve"> пригодности, приемлемости и осуществимости стратегии</w:t>
            </w:r>
          </w:p>
        </w:tc>
        <w:tc>
          <w:tcPr>
            <w:tcW w:w="851" w:type="dxa"/>
            <w:vAlign w:val="center"/>
          </w:tcPr>
          <w:p w14:paraId="5F893915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E5FCF38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2C9D6319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EF8210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B5D5A54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75F4366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CA975B3" w14:textId="77777777" w:rsidR="000F274D" w:rsidRPr="00204E7A" w:rsidRDefault="004F5780" w:rsidP="00445672">
            <w:pPr>
              <w:jc w:val="center"/>
              <w:rPr>
                <w:sz w:val="24"/>
                <w:szCs w:val="24"/>
              </w:rPr>
            </w:pPr>
            <w:r w:rsidRPr="00204E7A">
              <w:rPr>
                <w:sz w:val="24"/>
                <w:szCs w:val="24"/>
              </w:rPr>
              <w:t>7</w:t>
            </w:r>
          </w:p>
        </w:tc>
      </w:tr>
      <w:tr w:rsidR="000F274D" w:rsidRPr="0049453C" w14:paraId="309793C7" w14:textId="77777777" w:rsidTr="00445672">
        <w:trPr>
          <w:trHeight w:val="20"/>
        </w:trPr>
        <w:tc>
          <w:tcPr>
            <w:tcW w:w="959" w:type="dxa"/>
          </w:tcPr>
          <w:p w14:paraId="515728CC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7C4F9CC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ОПК-3-И-3-Д-1. </w:t>
            </w:r>
            <w:r w:rsidRPr="00204E7A">
              <w:rPr>
                <w:rFonts w:eastAsia="Calibri" w:cs="Times New Roman"/>
                <w:sz w:val="24"/>
                <w:szCs w:val="24"/>
              </w:rPr>
              <w:t xml:space="preserve">Интерпретирует, оценивает и объясняет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проблемы и ситуации стратегического развития</w:t>
            </w:r>
          </w:p>
        </w:tc>
        <w:tc>
          <w:tcPr>
            <w:tcW w:w="4638" w:type="dxa"/>
          </w:tcPr>
          <w:p w14:paraId="7AAFB8DC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Владеет методами ситуационного анализа, способен выявить, диагностировать, оценить имеющиеся проблемы, определить их специфику и предложить способы и порядок их устранения</w:t>
            </w:r>
          </w:p>
        </w:tc>
        <w:tc>
          <w:tcPr>
            <w:tcW w:w="851" w:type="dxa"/>
            <w:vAlign w:val="center"/>
          </w:tcPr>
          <w:p w14:paraId="4253C124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225473D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B2ABBBE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1710D91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9222739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E47B4B6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FEC8AD9" w14:textId="77777777" w:rsidR="000F274D" w:rsidRPr="00204E7A" w:rsidRDefault="004F5780" w:rsidP="00445672">
            <w:pPr>
              <w:jc w:val="center"/>
              <w:rPr>
                <w:sz w:val="24"/>
                <w:szCs w:val="24"/>
              </w:rPr>
            </w:pPr>
            <w:r w:rsidRPr="00204E7A">
              <w:rPr>
                <w:sz w:val="24"/>
                <w:szCs w:val="24"/>
              </w:rPr>
              <w:t>7</w:t>
            </w:r>
          </w:p>
        </w:tc>
      </w:tr>
      <w:tr w:rsidR="000F274D" w:rsidRPr="0049453C" w14:paraId="62FB2508" w14:textId="77777777" w:rsidTr="00445672">
        <w:trPr>
          <w:trHeight w:val="20"/>
        </w:trPr>
        <w:tc>
          <w:tcPr>
            <w:tcW w:w="959" w:type="dxa"/>
          </w:tcPr>
          <w:p w14:paraId="420D1754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B44C9C9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ОПК-3-И-3-Д-2. Знает управленческие подходы к идентификации, структурированию и описанию проблем и стратегических ситуаций</w:t>
            </w:r>
          </w:p>
        </w:tc>
        <w:tc>
          <w:tcPr>
            <w:tcW w:w="4638" w:type="dxa"/>
          </w:tcPr>
          <w:p w14:paraId="68FDD672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Понимает, различает и использует системный и ситуационный подходы, способен структурировать, анализировать, выделять, выводить заключение о </w:t>
            </w:r>
            <w:proofErr w:type="gramStart"/>
            <w:r w:rsidRPr="00204E7A">
              <w:rPr>
                <w:bCs/>
                <w:sz w:val="24"/>
                <w:szCs w:val="24"/>
              </w:rPr>
              <w:t xml:space="preserve">существующих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проблемах</w:t>
            </w:r>
            <w:proofErr w:type="gramEnd"/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и стратегических ситуациях</w:t>
            </w:r>
          </w:p>
        </w:tc>
        <w:tc>
          <w:tcPr>
            <w:tcW w:w="851" w:type="dxa"/>
            <w:vAlign w:val="center"/>
          </w:tcPr>
          <w:p w14:paraId="6D18B69E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822B81E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16FE4652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DC6F16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A9E7AC8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CD911B1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886E45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6</w:t>
            </w:r>
          </w:p>
        </w:tc>
      </w:tr>
      <w:tr w:rsidR="000F274D" w:rsidRPr="0049453C" w14:paraId="2E354A28" w14:textId="77777777" w:rsidTr="00445672">
        <w:trPr>
          <w:trHeight w:val="20"/>
        </w:trPr>
        <w:tc>
          <w:tcPr>
            <w:tcW w:w="959" w:type="dxa"/>
          </w:tcPr>
          <w:p w14:paraId="57C8872F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2F709C3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  <w:tc>
          <w:tcPr>
            <w:tcW w:w="4638" w:type="dxa"/>
          </w:tcPr>
          <w:p w14:paraId="1A3E6911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Обладает навыками использования управленческой терминологии, владеет методиками и методологиями менеджмента, способен применить их для стратегического анализа и управления развитием организации</w:t>
            </w:r>
          </w:p>
        </w:tc>
        <w:tc>
          <w:tcPr>
            <w:tcW w:w="851" w:type="dxa"/>
            <w:vAlign w:val="center"/>
          </w:tcPr>
          <w:p w14:paraId="675161E1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824D120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7777910A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04135C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4678B75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35DFBF2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79730BA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5</w:t>
            </w:r>
          </w:p>
        </w:tc>
      </w:tr>
      <w:tr w:rsidR="000F274D" w:rsidRPr="0049453C" w14:paraId="73E11A2B" w14:textId="77777777" w:rsidTr="00445672">
        <w:trPr>
          <w:trHeight w:val="20"/>
        </w:trPr>
        <w:tc>
          <w:tcPr>
            <w:tcW w:w="959" w:type="dxa"/>
          </w:tcPr>
          <w:p w14:paraId="4D6A9A4D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DAE578A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ОПК-3-И-4-Д-1. Умеет собирать необходимую информацию для оценки и анализа динамики поведения участников стратегического взаимодействия</w:t>
            </w:r>
          </w:p>
        </w:tc>
        <w:tc>
          <w:tcPr>
            <w:tcW w:w="4638" w:type="dxa"/>
          </w:tcPr>
          <w:p w14:paraId="7460FB42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Владеет методами поиска информации, обладает навыками работы с информационно-поисковыми системами, научными и справочными ресурсами для сбора актуальной информации, необходимой и достаточной для обоснованного анализа и </w:t>
            </w:r>
            <w:r w:rsidRPr="00204E7A">
              <w:rPr>
                <w:bCs/>
                <w:sz w:val="24"/>
                <w:szCs w:val="24"/>
              </w:rPr>
              <w:lastRenderedPageBreak/>
              <w:t xml:space="preserve">оценки </w:t>
            </w:r>
            <w:proofErr w:type="spellStart"/>
            <w:r w:rsidRPr="00204E7A">
              <w:rPr>
                <w:bCs/>
                <w:sz w:val="24"/>
                <w:szCs w:val="24"/>
              </w:rPr>
              <w:t>межорганизационных</w:t>
            </w:r>
            <w:proofErr w:type="spellEnd"/>
            <w:r w:rsidRPr="00204E7A">
              <w:rPr>
                <w:bCs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851" w:type="dxa"/>
            <w:vAlign w:val="center"/>
          </w:tcPr>
          <w:p w14:paraId="479400AC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14:paraId="13EA9D54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AA26700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56296B" w14:textId="77777777" w:rsidR="000F274D" w:rsidRPr="00204E7A" w:rsidRDefault="000F274D" w:rsidP="00445672">
            <w:pPr>
              <w:jc w:val="center"/>
              <w:rPr>
                <w:sz w:val="24"/>
                <w:szCs w:val="24"/>
              </w:rPr>
            </w:pPr>
            <w:r w:rsidRPr="00204E7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B7FAD1D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C20F0B3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6BEE196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6</w:t>
            </w:r>
          </w:p>
        </w:tc>
      </w:tr>
      <w:tr w:rsidR="000F274D" w:rsidRPr="0049453C" w14:paraId="1B714F13" w14:textId="77777777" w:rsidTr="00445672">
        <w:trPr>
          <w:trHeight w:val="20"/>
        </w:trPr>
        <w:tc>
          <w:tcPr>
            <w:tcW w:w="959" w:type="dxa"/>
          </w:tcPr>
          <w:p w14:paraId="1DB5EC4B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6736B8B5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  <w:tc>
          <w:tcPr>
            <w:tcW w:w="4638" w:type="dxa"/>
          </w:tcPr>
          <w:p w14:paraId="3958F230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Представляет основные методы прогнозирования динамики поведения экономических субъектов, определяет необходимую информационную базу прогнозирования</w:t>
            </w:r>
          </w:p>
        </w:tc>
        <w:tc>
          <w:tcPr>
            <w:tcW w:w="851" w:type="dxa"/>
            <w:vAlign w:val="center"/>
          </w:tcPr>
          <w:p w14:paraId="244FEDA3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5C43A8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539C5BC5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9894E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1954F06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8058348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68A1C6D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5</w:t>
            </w:r>
          </w:p>
        </w:tc>
      </w:tr>
      <w:tr w:rsidR="000F274D" w:rsidRPr="0049453C" w14:paraId="276BF73E" w14:textId="77777777" w:rsidTr="00445672">
        <w:trPr>
          <w:trHeight w:val="20"/>
        </w:trPr>
        <w:tc>
          <w:tcPr>
            <w:tcW w:w="959" w:type="dxa"/>
          </w:tcPr>
          <w:p w14:paraId="64F35EB2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6784C7DA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</w:t>
            </w:r>
          </w:p>
        </w:tc>
        <w:tc>
          <w:tcPr>
            <w:tcW w:w="4638" w:type="dxa"/>
          </w:tcPr>
          <w:p w14:paraId="6BF3D354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Способен применять методы прогнозирования, формировать и использовать информационную базу для </w:t>
            </w:r>
            <w:proofErr w:type="gramStart"/>
            <w:r w:rsidRPr="00204E7A">
              <w:rPr>
                <w:bCs/>
                <w:sz w:val="24"/>
                <w:szCs w:val="24"/>
              </w:rPr>
              <w:t xml:space="preserve">проектирования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поведения</w:t>
            </w:r>
            <w:proofErr w:type="gramEnd"/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участников стратегического взаимодействия, выявления их стратегий, конкурентных преимуществ и потенциальных проблем</w:t>
            </w:r>
          </w:p>
        </w:tc>
        <w:tc>
          <w:tcPr>
            <w:tcW w:w="851" w:type="dxa"/>
            <w:vAlign w:val="center"/>
          </w:tcPr>
          <w:p w14:paraId="03FF3541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0AABC47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6105DC70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E69D37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22A095F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1B63271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5B9E3FB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5</w:t>
            </w:r>
          </w:p>
        </w:tc>
      </w:tr>
      <w:tr w:rsidR="000F274D" w:rsidRPr="0049453C" w14:paraId="6EAB7E6B" w14:textId="77777777" w:rsidTr="00445672">
        <w:trPr>
          <w:trHeight w:val="20"/>
        </w:trPr>
        <w:tc>
          <w:tcPr>
            <w:tcW w:w="959" w:type="dxa"/>
          </w:tcPr>
          <w:p w14:paraId="73F8BDF1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289BBE23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  <w:tc>
          <w:tcPr>
            <w:tcW w:w="4638" w:type="dxa"/>
          </w:tcPr>
          <w:p w14:paraId="79DA1AA8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Владеет навыками оценки эффективности управленческих решений, способен применять расчетные методы оценки эффективности, использует методы обоснования и оценки социальной значимости управленческих решений</w:t>
            </w:r>
          </w:p>
        </w:tc>
        <w:tc>
          <w:tcPr>
            <w:tcW w:w="851" w:type="dxa"/>
            <w:vAlign w:val="center"/>
          </w:tcPr>
          <w:p w14:paraId="3F3D85FC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649DE34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ADE3992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537739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F118FBC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FC40AD1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EDFE6F0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8</w:t>
            </w:r>
          </w:p>
        </w:tc>
      </w:tr>
      <w:tr w:rsidR="000F274D" w:rsidRPr="0049453C" w14:paraId="4E21FAC9" w14:textId="77777777" w:rsidTr="00445672">
        <w:trPr>
          <w:trHeight w:val="20"/>
        </w:trPr>
        <w:tc>
          <w:tcPr>
            <w:tcW w:w="959" w:type="dxa"/>
          </w:tcPr>
          <w:p w14:paraId="441DCB2D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6086460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ОПК-3-И-5-Д-2. Знает методы обоснования и реализации управленческих решений в условиях сложной среды.</w:t>
            </w:r>
          </w:p>
        </w:tc>
        <w:tc>
          <w:tcPr>
            <w:tcW w:w="4638" w:type="dxa"/>
          </w:tcPr>
          <w:p w14:paraId="4AFF8759" w14:textId="77777777" w:rsidR="000F274D" w:rsidRPr="00204E7A" w:rsidRDefault="000F274D" w:rsidP="00D12B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Понимает методы </w:t>
            </w:r>
            <w:proofErr w:type="gramStart"/>
            <w:r w:rsidRPr="00204E7A">
              <w:rPr>
                <w:bCs/>
                <w:sz w:val="24"/>
                <w:szCs w:val="24"/>
              </w:rPr>
              <w:t xml:space="preserve">обоснования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управленческих</w:t>
            </w:r>
            <w:proofErr w:type="gramEnd"/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решений, способен выбирать и определять критерии оценки приемлемости решений, включая результат, риск и реакцию стейкхолдеров</w:t>
            </w:r>
          </w:p>
        </w:tc>
        <w:tc>
          <w:tcPr>
            <w:tcW w:w="851" w:type="dxa"/>
            <w:vAlign w:val="center"/>
          </w:tcPr>
          <w:p w14:paraId="47F83E51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97B933A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34CBDDD4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09EBFB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3AEA71D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E4E06D0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2681607" w14:textId="77777777" w:rsidR="000F274D" w:rsidRPr="00204E7A" w:rsidRDefault="004F5780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7</w:t>
            </w:r>
          </w:p>
        </w:tc>
      </w:tr>
      <w:tr w:rsidR="000F274D" w:rsidRPr="0049453C" w14:paraId="7EFAB560" w14:textId="77777777" w:rsidTr="00445672">
        <w:trPr>
          <w:trHeight w:val="20"/>
        </w:trPr>
        <w:tc>
          <w:tcPr>
            <w:tcW w:w="959" w:type="dxa"/>
          </w:tcPr>
          <w:p w14:paraId="089ECE9C" w14:textId="77777777" w:rsidR="000F274D" w:rsidRPr="00204E7A" w:rsidRDefault="000F274D" w:rsidP="00D12B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4E7A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4F68E520" w14:textId="77777777" w:rsidR="000F274D" w:rsidRPr="00204E7A" w:rsidRDefault="000F274D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  <w:tc>
          <w:tcPr>
            <w:tcW w:w="4638" w:type="dxa"/>
          </w:tcPr>
          <w:p w14:paraId="062AEE25" w14:textId="77777777" w:rsidR="000F274D" w:rsidRPr="00204E7A" w:rsidRDefault="000F274D" w:rsidP="00D12B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 xml:space="preserve">Обладает навыками реализации </w:t>
            </w:r>
            <w:r w:rsidRPr="00204E7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обоснованных организационно-управленческих решений, способен осуществлять диагностику изменений, диагностировать проблемы, возникающие при реализации, владеет методами реализации управленческих решений</w:t>
            </w:r>
          </w:p>
        </w:tc>
        <w:tc>
          <w:tcPr>
            <w:tcW w:w="851" w:type="dxa"/>
            <w:vAlign w:val="center"/>
          </w:tcPr>
          <w:p w14:paraId="37FEBC09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28080C2" w14:textId="77777777" w:rsidR="000F274D" w:rsidRPr="00204E7A" w:rsidRDefault="0049453C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14:paraId="56D863FF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6811F74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2A07B9B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1B2DAAD" w14:textId="77777777" w:rsidR="000F274D" w:rsidRPr="00204E7A" w:rsidRDefault="000F274D" w:rsidP="004456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4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57BF1DF" w14:textId="77777777" w:rsidR="000F274D" w:rsidRPr="00204E7A" w:rsidRDefault="000F274D" w:rsidP="00445672">
            <w:pPr>
              <w:jc w:val="center"/>
              <w:rPr>
                <w:sz w:val="24"/>
                <w:szCs w:val="24"/>
              </w:rPr>
            </w:pPr>
            <w:r w:rsidRPr="00204E7A">
              <w:rPr>
                <w:sz w:val="24"/>
                <w:szCs w:val="24"/>
              </w:rPr>
              <w:t>9</w:t>
            </w:r>
          </w:p>
        </w:tc>
      </w:tr>
      <w:tr w:rsidR="00D9172C" w:rsidRPr="0049453C" w14:paraId="6401B156" w14:textId="77777777" w:rsidTr="003E0C24">
        <w:trPr>
          <w:trHeight w:val="20"/>
        </w:trPr>
        <w:tc>
          <w:tcPr>
            <w:tcW w:w="8574" w:type="dxa"/>
            <w:gridSpan w:val="3"/>
          </w:tcPr>
          <w:p w14:paraId="730D1B02" w14:textId="77777777" w:rsidR="00D9172C" w:rsidRPr="00204E7A" w:rsidRDefault="00D9172C" w:rsidP="00D12B42">
            <w:pPr>
              <w:jc w:val="right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851" w:type="dxa"/>
          </w:tcPr>
          <w:p w14:paraId="58D214BC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E7257A0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14:paraId="53985B1B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EC0DAD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78D56AC7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6E58B1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5A4D56A4" w14:textId="77777777" w:rsidR="00D9172C" w:rsidRPr="00204E7A" w:rsidRDefault="00D9172C" w:rsidP="00D1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4E7A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2FFD0F54" w14:textId="77777777" w:rsidR="00833E25" w:rsidRDefault="00833E25" w:rsidP="00D12B42">
      <w:pPr>
        <w:pStyle w:val="a5"/>
        <w:ind w:left="927"/>
        <w:jc w:val="both"/>
        <w:rPr>
          <w:sz w:val="28"/>
          <w:szCs w:val="28"/>
        </w:rPr>
      </w:pPr>
    </w:p>
    <w:p w14:paraId="1A41D040" w14:textId="77777777" w:rsidR="00794D87" w:rsidRPr="00833E25" w:rsidRDefault="00794D87" w:rsidP="00D12B42">
      <w:pPr>
        <w:pStyle w:val="af9"/>
        <w:spacing w:before="0" w:after="0" w:line="240" w:lineRule="auto"/>
        <w:jc w:val="center"/>
      </w:pPr>
      <w:bookmarkStart w:id="4" w:name="_Toc72803114"/>
      <w:bookmarkStart w:id="5" w:name="_Toc99468810"/>
      <w:r>
        <w:lastRenderedPageBreak/>
        <w:t xml:space="preserve">4. </w:t>
      </w:r>
      <w:r w:rsidRPr="00833E25">
        <w:t>Учебно-методическое обеспечение дисциплины</w:t>
      </w:r>
      <w:bookmarkEnd w:id="4"/>
      <w:bookmarkEnd w:id="5"/>
    </w:p>
    <w:p w14:paraId="69DEECB5" w14:textId="77777777" w:rsidR="00794D87" w:rsidRDefault="00794D87" w:rsidP="00D12B42">
      <w:pPr>
        <w:pStyle w:val="af9"/>
        <w:spacing w:before="0" w:after="0" w:line="240" w:lineRule="auto"/>
      </w:pPr>
      <w:bookmarkStart w:id="6" w:name="_Toc72803115"/>
      <w:bookmarkStart w:id="7" w:name="_Toc99468811"/>
      <w:r>
        <w:t xml:space="preserve">4.1. </w:t>
      </w:r>
      <w:r w:rsidRPr="00833E25">
        <w:t>Рекомендуемая литература по дисциплине</w:t>
      </w:r>
      <w:bookmarkEnd w:id="6"/>
      <w:bookmarkEnd w:id="7"/>
    </w:p>
    <w:p w14:paraId="282BC435" w14:textId="77777777" w:rsidR="00794D87" w:rsidRDefault="00794D87" w:rsidP="00D12B42">
      <w:pPr>
        <w:pStyle w:val="af9"/>
        <w:spacing w:before="0" w:after="0" w:line="240" w:lineRule="auto"/>
      </w:pPr>
      <w:bookmarkStart w:id="8" w:name="_Toc72803116"/>
      <w:bookmarkStart w:id="9" w:name="_Toc99468812"/>
      <w:r>
        <w:t xml:space="preserve">4.1.1. </w:t>
      </w:r>
      <w:r w:rsidRPr="00E01966">
        <w:t>Основная литература</w:t>
      </w:r>
      <w:bookmarkEnd w:id="8"/>
      <w:bookmarkEnd w:id="9"/>
      <w:r>
        <w:t xml:space="preserve"> 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8"/>
        <w:gridCol w:w="2123"/>
        <w:gridCol w:w="2973"/>
        <w:gridCol w:w="2542"/>
        <w:gridCol w:w="1840"/>
        <w:gridCol w:w="2117"/>
        <w:gridCol w:w="2117"/>
      </w:tblGrid>
      <w:tr w:rsidR="00B51773" w:rsidRPr="00143B8B" w14:paraId="673D00BF" w14:textId="77777777" w:rsidTr="00143B8B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3212E0AC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194201E6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44F9F1D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4D97C4BF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данные, объем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263A97B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в библиотеке (экз.)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5469A235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ЭБС </w:t>
            </w:r>
          </w:p>
        </w:tc>
        <w:tc>
          <w:tcPr>
            <w:tcW w:w="727" w:type="pct"/>
            <w:shd w:val="clear" w:color="auto" w:fill="FFFFFF"/>
          </w:tcPr>
          <w:p w14:paraId="7380B2E0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5B4399" w14:textId="77777777" w:rsidR="00B51773" w:rsidRPr="00143B8B" w:rsidRDefault="00B5177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в ЭБС</w:t>
            </w:r>
          </w:p>
        </w:tc>
      </w:tr>
      <w:tr w:rsidR="00B51773" w:rsidRPr="00143B8B" w14:paraId="65016E46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2A529A1F" w14:textId="77777777" w:rsidR="00B51773" w:rsidRPr="00143B8B" w:rsidRDefault="00B51773" w:rsidP="00D12B4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3DEF5EF8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Басовский Л.Е.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31B236B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Современный стратегический анализ: Учебник / Басовский Л.Е.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632A72BF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М.:НИЦ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2019. - 256 с. (Высшее образование: Магистратура)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E80F009" w14:textId="77777777" w:rsidR="00B51773" w:rsidRPr="00143B8B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638583A0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141782CB" w14:textId="77777777" w:rsidR="00B51773" w:rsidRPr="00143B8B" w:rsidRDefault="00D427E5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143B8B" w:rsidRPr="00143B8B">
                <w:rPr>
                  <w:rStyle w:val="af3"/>
                  <w:rFonts w:cs="Times New Roman"/>
                  <w:sz w:val="24"/>
                  <w:szCs w:val="24"/>
                  <w:shd w:val="clear" w:color="auto" w:fill="FFFFFF"/>
                </w:rPr>
                <w:t>https://znanium.com/catalog/product/1002356</w:t>
              </w:r>
            </w:hyperlink>
          </w:p>
        </w:tc>
      </w:tr>
      <w:tr w:rsidR="00B51773" w:rsidRPr="00143B8B" w14:paraId="33DA5C9D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02F06D0B" w14:textId="77777777" w:rsidR="00B51773" w:rsidRPr="00143B8B" w:rsidRDefault="00B51773" w:rsidP="00D12B4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5C93EAE7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Какаева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Е.А.,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Дуненкова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1A78AB2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Инновационный бизнес: стратегическое управление развитием: Учебное пособие /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Какаева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Е.А.,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Дуненкова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038092EE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:Дело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АНХ, 2015. - 176 с. (Образовательные инновации)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69153C7" w14:textId="77777777" w:rsidR="00B51773" w:rsidRPr="00143B8B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4047F6A6" w14:textId="77777777" w:rsidR="00B51773" w:rsidRPr="00143B8B" w:rsidRDefault="00F87D7D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="00B51773"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23CE13CD" w14:textId="77777777" w:rsidR="00B51773" w:rsidRPr="00143B8B" w:rsidRDefault="00143B8B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3B8B">
              <w:rPr>
                <w:rFonts w:cs="Times New Roman"/>
                <w:sz w:val="24"/>
                <w:szCs w:val="24"/>
                <w:shd w:val="clear" w:color="auto" w:fill="FFFFFF"/>
              </w:rPr>
              <w:t>https://znanium.com/catalog/product/497487</w:t>
            </w:r>
          </w:p>
        </w:tc>
      </w:tr>
      <w:tr w:rsidR="00B51773" w:rsidRPr="00143B8B" w14:paraId="51419A89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5B1FD544" w14:textId="77777777" w:rsidR="00B51773" w:rsidRPr="00143B8B" w:rsidRDefault="00B51773" w:rsidP="00D12B4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6F45708F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color w:val="000000"/>
                <w:sz w:val="24"/>
                <w:szCs w:val="24"/>
              </w:rPr>
              <w:t>Маркова В.Д., Кузнецова С.А.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5FC1C81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</w:rPr>
              <w:t xml:space="preserve">Стратегический менеджмент: понятия, концепции, инструменты принятия </w:t>
            </w:r>
            <w:proofErr w:type="gramStart"/>
            <w:r w:rsidRPr="00143B8B">
              <w:rPr>
                <w:rFonts w:ascii="Times New Roman" w:hAnsi="Times New Roman"/>
                <w:sz w:val="24"/>
                <w:szCs w:val="24"/>
              </w:rPr>
              <w:t>решений :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справоч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</w:rPr>
              <w:t>. пособие / В.Д. Маркова, С.А. Кузнецова.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43DE52C3" w14:textId="77777777" w:rsidR="00B51773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B8B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</w:rPr>
              <w:t xml:space="preserve"> ИНФРА-М, 2017. — 320 с.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319CAC5" w14:textId="77777777" w:rsidR="00B51773" w:rsidRPr="00143B8B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4F84CFCB" w14:textId="77777777" w:rsidR="00B51773" w:rsidRPr="00143B8B" w:rsidRDefault="00F87D7D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35246BA0" w14:textId="77777777" w:rsidR="00B51773" w:rsidRPr="00143B8B" w:rsidRDefault="00143B8B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3B8B">
              <w:rPr>
                <w:rFonts w:cs="Times New Roman"/>
                <w:sz w:val="24"/>
                <w:szCs w:val="24"/>
              </w:rPr>
              <w:t xml:space="preserve">http://znanium.com/bookread2.php?book </w:t>
            </w:r>
          </w:p>
        </w:tc>
      </w:tr>
    </w:tbl>
    <w:p w14:paraId="5CD26990" w14:textId="77777777" w:rsidR="00B51773" w:rsidRPr="0095516B" w:rsidRDefault="00B51773" w:rsidP="00D12B42">
      <w:pPr>
        <w:pStyle w:val="2"/>
        <w:spacing w:before="0" w:line="240" w:lineRule="auto"/>
        <w:ind w:firstLine="720"/>
        <w:rPr>
          <w:rFonts w:ascii="Times New Roman" w:hAnsi="Times New Roman"/>
          <w:color w:val="000000"/>
          <w:sz w:val="28"/>
          <w:szCs w:val="28"/>
          <w:highlight w:val="yellow"/>
        </w:rPr>
      </w:pPr>
      <w:bookmarkStart w:id="10" w:name="_Toc314834523"/>
      <w:bookmarkStart w:id="11" w:name="_Toc484095999"/>
      <w:bookmarkStart w:id="12" w:name="_Toc490583879"/>
    </w:p>
    <w:p w14:paraId="0F289374" w14:textId="77777777" w:rsidR="00B51773" w:rsidRDefault="00794D87" w:rsidP="00D12B42">
      <w:pPr>
        <w:pStyle w:val="af9"/>
        <w:spacing w:after="0" w:line="240" w:lineRule="auto"/>
        <w:rPr>
          <w:rFonts w:ascii="Times New Roman" w:hAnsi="Times New Roman"/>
          <w:szCs w:val="28"/>
        </w:rPr>
      </w:pPr>
      <w:bookmarkStart w:id="13" w:name="_Toc72803117"/>
      <w:bookmarkStart w:id="14" w:name="_Toc99468813"/>
      <w:bookmarkEnd w:id="10"/>
      <w:bookmarkEnd w:id="11"/>
      <w:bookmarkEnd w:id="12"/>
      <w:r>
        <w:t>4</w:t>
      </w:r>
      <w:r w:rsidRPr="001D210B">
        <w:t>.</w:t>
      </w:r>
      <w:r>
        <w:rPr>
          <w:lang w:val="en-US"/>
        </w:rPr>
        <w:t>1</w:t>
      </w:r>
      <w:r>
        <w:t>.2.</w:t>
      </w:r>
      <w:r w:rsidRPr="001D210B">
        <w:t xml:space="preserve"> Дополнительная </w:t>
      </w:r>
      <w:r w:rsidRPr="007A4FDB">
        <w:t>литература</w:t>
      </w:r>
      <w:bookmarkEnd w:id="13"/>
      <w:bookmarkEnd w:id="14"/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8"/>
        <w:gridCol w:w="2123"/>
        <w:gridCol w:w="2973"/>
        <w:gridCol w:w="2542"/>
        <w:gridCol w:w="1840"/>
        <w:gridCol w:w="2117"/>
        <w:gridCol w:w="2117"/>
      </w:tblGrid>
      <w:tr w:rsidR="00155AAD" w:rsidRPr="00143B8B" w14:paraId="214A5FFE" w14:textId="77777777" w:rsidTr="00143B8B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22AD9053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5" w:name="_Toc314834524"/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786890E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F44D42B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0E8C8004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данные, объем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F17DFD0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в библиотеке (экз.)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11F1F78C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ЭБС </w:t>
            </w:r>
          </w:p>
        </w:tc>
        <w:tc>
          <w:tcPr>
            <w:tcW w:w="727" w:type="pct"/>
            <w:shd w:val="clear" w:color="auto" w:fill="FFFFFF"/>
          </w:tcPr>
          <w:p w14:paraId="0AB26631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071F58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в ЭБС</w:t>
            </w:r>
          </w:p>
        </w:tc>
      </w:tr>
      <w:tr w:rsidR="00155AAD" w:rsidRPr="00C76722" w14:paraId="0223EB18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3D5151D7" w14:textId="77777777" w:rsidR="00155AAD" w:rsidRPr="00143B8B" w:rsidRDefault="00155AAD" w:rsidP="00D12B4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73BD7247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Минцберг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5D61171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Стратегическое сафари: Экскурсия по дебрям стратегического менеджмента /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Минцберг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Г.,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Альстранд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Б.,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Лампель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Ж., - 2-е изд.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4067FB6F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:Альпина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Пабл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2016. - 365 с.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025B3ED" w14:textId="77777777" w:rsidR="00155AAD" w:rsidRPr="00143B8B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71748CCC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1F4A5823" w14:textId="77777777" w:rsidR="00155AAD" w:rsidRPr="00143B8B" w:rsidRDefault="00D427E5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hyperlink r:id="rId11" w:history="1">
              <w:r w:rsidR="00143B8B" w:rsidRPr="00143B8B">
                <w:rPr>
                  <w:rStyle w:val="af3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https://znanium.com/</w:t>
              </w:r>
            </w:hyperlink>
            <w:r w:rsidR="00143B8B" w:rsidRPr="00143B8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catalog/product/925066</w:t>
            </w:r>
          </w:p>
        </w:tc>
      </w:tr>
      <w:tr w:rsidR="00364172" w:rsidRPr="00364172" w14:paraId="65406717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36FEA9EC" w14:textId="77777777" w:rsidR="00364172" w:rsidRPr="00BD4266" w:rsidRDefault="00364172" w:rsidP="00D12B4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62C99109" w14:textId="77777777" w:rsidR="00364172" w:rsidRPr="00364172" w:rsidRDefault="00364172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докт</w:t>
            </w:r>
            <w:proofErr w:type="spellEnd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наук, проф. И. К. Ларионова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9CDEFFE" w14:textId="77777777" w:rsidR="00364172" w:rsidRPr="00364172" w:rsidRDefault="00364172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Стратегическое </w:t>
            </w:r>
            <w:proofErr w:type="gramStart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:</w:t>
            </w:r>
            <w:proofErr w:type="gramEnd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магистров / под ред. </w:t>
            </w:r>
            <w:proofErr w:type="spellStart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докт</w:t>
            </w:r>
            <w:proofErr w:type="spellEnd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экон</w:t>
            </w:r>
            <w:proofErr w:type="spellEnd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наук, проф. И. К. Ларионова. - 3-е изд.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1C7CC86E" w14:textId="77777777" w:rsidR="00364172" w:rsidRPr="00364172" w:rsidRDefault="00364172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Москва :</w:t>
            </w:r>
            <w:proofErr w:type="gramEnd"/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Издательско-торговая корпорация «Дашков и К°», 2019. </w:t>
            </w:r>
            <w:r w:rsidRPr="003641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- 234 с.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A21DFAD" w14:textId="77777777" w:rsidR="00364172" w:rsidRPr="00364172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008EE723" w14:textId="77777777" w:rsidR="00364172" w:rsidRPr="00364172" w:rsidRDefault="00EB427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0545E3CA" w14:textId="77777777" w:rsidR="00364172" w:rsidRPr="00364172" w:rsidRDefault="00364172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64172">
              <w:rPr>
                <w:rFonts w:cs="Times New Roman"/>
                <w:sz w:val="24"/>
                <w:szCs w:val="24"/>
                <w:shd w:val="clear" w:color="auto" w:fill="FFFFFF"/>
              </w:rPr>
              <w:t>https://znanium.com/catalog/product/1091824</w:t>
            </w:r>
          </w:p>
        </w:tc>
      </w:tr>
      <w:tr w:rsidR="00155AAD" w:rsidRPr="00C76722" w14:paraId="3B71EE30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72BFD738" w14:textId="77777777" w:rsidR="00155AAD" w:rsidRPr="00364172" w:rsidRDefault="00155AAD" w:rsidP="00D12B4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44B07595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B8B">
              <w:rPr>
                <w:rFonts w:ascii="Times New Roman" w:hAnsi="Times New Roman"/>
                <w:color w:val="000000"/>
                <w:sz w:val="24"/>
                <w:szCs w:val="24"/>
              </w:rPr>
              <w:t>Тумин</w:t>
            </w:r>
            <w:proofErr w:type="spellEnd"/>
            <w:r w:rsidRPr="00143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В.М., Антонов Г.Д., Иванова О.П.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09BA0E2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color w:val="000000"/>
                <w:sz w:val="24"/>
                <w:szCs w:val="24"/>
              </w:rPr>
              <w:t>Стратегическое управление организацией: Учебное пособие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2D77CA15" w14:textId="77777777" w:rsidR="00155AAD" w:rsidRPr="00143B8B" w:rsidRDefault="00143B8B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color w:val="000000"/>
                <w:sz w:val="24"/>
                <w:szCs w:val="24"/>
              </w:rPr>
              <w:t>М.: НИЦ Инфра-М, 2013. - 239 с.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904225" w14:textId="77777777" w:rsidR="00155AAD" w:rsidRPr="00143B8B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24468053" w14:textId="77777777" w:rsidR="00155AAD" w:rsidRPr="00143B8B" w:rsidRDefault="00155AAD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3FB5C5CC" w14:textId="77777777" w:rsidR="00155AAD" w:rsidRPr="00143B8B" w:rsidRDefault="00143B8B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43B8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http://znanium. com/ </w:t>
            </w:r>
            <w:proofErr w:type="spellStart"/>
            <w:r w:rsidRPr="00143B8B">
              <w:rPr>
                <w:rFonts w:cs="Times New Roman"/>
                <w:color w:val="000000"/>
                <w:sz w:val="24"/>
                <w:szCs w:val="24"/>
                <w:lang w:val="en-US"/>
              </w:rPr>
              <w:t>catalog.php</w:t>
            </w:r>
            <w:proofErr w:type="spellEnd"/>
            <w:r w:rsidRPr="00143B8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143B8B">
              <w:rPr>
                <w:rFonts w:cs="Times New Roman"/>
                <w:color w:val="000000"/>
                <w:sz w:val="24"/>
                <w:szCs w:val="24"/>
                <w:lang w:val="en-US"/>
              </w:rPr>
              <w:t>bookinfo</w:t>
            </w:r>
            <w:proofErr w:type="spellEnd"/>
            <w:r w:rsidRPr="00143B8B">
              <w:rPr>
                <w:rFonts w:cs="Times New Roman"/>
                <w:color w:val="000000"/>
                <w:sz w:val="24"/>
                <w:szCs w:val="24"/>
                <w:lang w:val="en-US"/>
              </w:rPr>
              <w:t>=367725</w:t>
            </w:r>
          </w:p>
        </w:tc>
      </w:tr>
    </w:tbl>
    <w:p w14:paraId="1CCB816E" w14:textId="77777777" w:rsidR="00B51773" w:rsidRPr="00BD4266" w:rsidRDefault="00B51773" w:rsidP="00D12B42">
      <w:pPr>
        <w:spacing w:after="0" w:line="240" w:lineRule="auto"/>
        <w:rPr>
          <w:highlight w:val="yellow"/>
          <w:lang w:val="en-US"/>
        </w:rPr>
      </w:pPr>
    </w:p>
    <w:p w14:paraId="46311235" w14:textId="77777777" w:rsidR="00B51773" w:rsidRPr="00575305" w:rsidRDefault="00B51773" w:rsidP="00D12B42">
      <w:pPr>
        <w:pStyle w:val="af9"/>
        <w:spacing w:after="0" w:line="240" w:lineRule="auto"/>
        <w:rPr>
          <w:rFonts w:asciiTheme="minorHAnsi" w:hAnsiTheme="minorHAnsi"/>
          <w:lang w:val="en-US"/>
        </w:rPr>
      </w:pPr>
      <w:bookmarkStart w:id="16" w:name="_Toc484096000"/>
      <w:bookmarkStart w:id="17" w:name="_Toc490583880"/>
      <w:bookmarkStart w:id="18" w:name="_Toc99468814"/>
      <w:r>
        <w:t>4</w:t>
      </w:r>
      <w:r w:rsidRPr="001D210B">
        <w:t>.</w:t>
      </w:r>
      <w:r w:rsidR="00444C41">
        <w:t>1.</w:t>
      </w:r>
      <w:r w:rsidRPr="001D210B">
        <w:t>3</w:t>
      </w:r>
      <w:r w:rsidR="00444C41">
        <w:t>.</w:t>
      </w:r>
      <w:r w:rsidRPr="001D210B">
        <w:t xml:space="preserve"> Периодические издания</w:t>
      </w:r>
      <w:bookmarkEnd w:id="15"/>
      <w:bookmarkEnd w:id="16"/>
      <w:bookmarkEnd w:id="17"/>
      <w:bookmarkEnd w:id="18"/>
      <w:r w:rsidRPr="001D210B">
        <w:rPr>
          <w:vertAlign w:val="superscript"/>
        </w:rPr>
        <w:t xml:space="preserve">  </w:t>
      </w:r>
    </w:p>
    <w:tbl>
      <w:tblPr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4"/>
        <w:gridCol w:w="3881"/>
        <w:gridCol w:w="3371"/>
        <w:gridCol w:w="1701"/>
        <w:gridCol w:w="2264"/>
        <w:gridCol w:w="2261"/>
      </w:tblGrid>
      <w:tr w:rsidR="00794D87" w:rsidRPr="00575305" w14:paraId="1A899F30" w14:textId="77777777" w:rsidTr="00794D87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63944C66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  <w:r w:rsidRPr="00575305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№ п/п</w:t>
            </w:r>
          </w:p>
        </w:tc>
        <w:tc>
          <w:tcPr>
            <w:tcW w:w="1339" w:type="pct"/>
            <w:shd w:val="clear" w:color="auto" w:fill="FFFFFF"/>
            <w:vAlign w:val="center"/>
          </w:tcPr>
          <w:p w14:paraId="4B43DA64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  <w:r w:rsidRPr="00575305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Наименование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051E1968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  <w:r w:rsidRPr="00575305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Вид издания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6EC14D8C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5305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Наличие в библиотеке (экз.)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08C8D87E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5305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Наименование ЭБС</w:t>
            </w:r>
          </w:p>
        </w:tc>
        <w:tc>
          <w:tcPr>
            <w:tcW w:w="780" w:type="pct"/>
            <w:shd w:val="clear" w:color="auto" w:fill="FFFFFF"/>
          </w:tcPr>
          <w:p w14:paraId="1C260B27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</w:p>
          <w:p w14:paraId="7A86A58A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5305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Адрес доступа в ЭБС</w:t>
            </w:r>
          </w:p>
        </w:tc>
      </w:tr>
      <w:tr w:rsidR="00794D87" w:rsidRPr="00575305" w14:paraId="58A77FF8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2CACB840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7925317C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eastAsiaTheme="minorHAnsi" w:hAnsi="Times New Roman"/>
                <w:bCs/>
                <w:sz w:val="24"/>
                <w:szCs w:val="24"/>
                <w:lang w:eastAsia="zh-CN"/>
              </w:rPr>
              <w:t>Стратегии бизнеса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22E851C4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Электронный научно-экономический журнал</w:t>
            </w:r>
          </w:p>
        </w:tc>
        <w:tc>
          <w:tcPr>
            <w:tcW w:w="587" w:type="pct"/>
            <w:shd w:val="clear" w:color="auto" w:fill="auto"/>
          </w:tcPr>
          <w:p w14:paraId="45959F73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1812D10D" w14:textId="77777777" w:rsidR="00794D87" w:rsidRPr="00575305" w:rsidRDefault="00794D87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4EAA422" w14:textId="77777777" w:rsidR="00794D87" w:rsidRPr="00575305" w:rsidRDefault="00D427E5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94D87" w:rsidRPr="00575305">
                <w:rPr>
                  <w:rStyle w:val="af3"/>
                  <w:rFonts w:ascii="Times New Roman" w:hAnsi="Times New Roman"/>
                  <w:sz w:val="24"/>
                </w:rPr>
                <w:t>http://strategybusiness.ru</w:t>
              </w:r>
            </w:hyperlink>
          </w:p>
        </w:tc>
      </w:tr>
      <w:tr w:rsidR="00794D87" w:rsidRPr="00575305" w14:paraId="70CE8E02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2CE54235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7229C16B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</w:pPr>
            <w:r w:rsidRPr="00575305">
              <w:rPr>
                <w:rFonts w:ascii="Times New Roman" w:eastAsiaTheme="minorHAnsi" w:hAnsi="Times New Roman"/>
                <w:bCs/>
                <w:sz w:val="24"/>
                <w:szCs w:val="24"/>
                <w:lang w:eastAsia="zh-CN"/>
              </w:rPr>
              <w:t>Бизнес и стратегии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46EE21BA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eastAsiaTheme="minorHAnsi" w:hAnsi="Times New Roman"/>
                <w:bCs/>
                <w:sz w:val="24"/>
                <w:szCs w:val="24"/>
                <w:lang w:eastAsia="zh-CN"/>
              </w:rPr>
              <w:t>Научный журнал</w:t>
            </w:r>
          </w:p>
        </w:tc>
        <w:tc>
          <w:tcPr>
            <w:tcW w:w="587" w:type="pct"/>
            <w:shd w:val="clear" w:color="auto" w:fill="auto"/>
          </w:tcPr>
          <w:p w14:paraId="3890C027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24285B02" w14:textId="77777777" w:rsidR="00794D87" w:rsidRPr="00575305" w:rsidRDefault="00794D87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B38101A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575305">
              <w:rPr>
                <w:rFonts w:ascii="Times New Roman" w:hAnsi="Times New Roman"/>
                <w:color w:val="000000"/>
                <w:sz w:val="24"/>
              </w:rPr>
              <w:t>http://business-strategies.ru</w:t>
            </w:r>
          </w:p>
        </w:tc>
      </w:tr>
      <w:tr w:rsidR="00794D87" w:rsidRPr="00575305" w14:paraId="7AF53C9B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3F2AD764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6995EA1F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hAnsi="Times New Roman"/>
                <w:sz w:val="24"/>
                <w:szCs w:val="24"/>
              </w:rPr>
              <w:t>Современная экономика: проблемы и решения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37439C73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hAnsi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587" w:type="pct"/>
            <w:shd w:val="clear" w:color="auto" w:fill="auto"/>
          </w:tcPr>
          <w:p w14:paraId="37D5C4EA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1EF01662" w14:textId="77777777" w:rsidR="00794D87" w:rsidRPr="00575305" w:rsidRDefault="00794D87" w:rsidP="00D12B42">
            <w:pPr>
              <w:keepNext/>
              <w:tabs>
                <w:tab w:val="center" w:pos="1025"/>
              </w:tabs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B976B1D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575305">
              <w:rPr>
                <w:rFonts w:ascii="Times New Roman" w:hAnsi="Times New Roman"/>
                <w:sz w:val="24"/>
              </w:rPr>
              <w:t>http://meps.econ.vsu.ru</w:t>
            </w:r>
          </w:p>
        </w:tc>
      </w:tr>
      <w:tr w:rsidR="00794D87" w:rsidRPr="00575305" w14:paraId="0568A7B6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2D22F6ED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3167BC3D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hAnsi="Times New Roman"/>
                <w:sz w:val="24"/>
                <w:szCs w:val="24"/>
              </w:rPr>
              <w:t>Бизнес: организация, стратегия, системы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73AD3757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Электронный научно-экономический журнал</w:t>
            </w:r>
          </w:p>
        </w:tc>
        <w:tc>
          <w:tcPr>
            <w:tcW w:w="587" w:type="pct"/>
            <w:shd w:val="clear" w:color="auto" w:fill="auto"/>
          </w:tcPr>
          <w:p w14:paraId="5730F3DF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0C08A82D" w14:textId="77777777" w:rsidR="00794D87" w:rsidRPr="00575305" w:rsidRDefault="00794D87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3288AFB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575305">
              <w:rPr>
                <w:rFonts w:ascii="Times New Roman" w:hAnsi="Times New Roman"/>
                <w:sz w:val="24"/>
              </w:rPr>
              <w:t>https://www.cfin.ru/press/boss/</w:t>
            </w:r>
          </w:p>
        </w:tc>
      </w:tr>
      <w:tr w:rsidR="00794D87" w:rsidRPr="00575305" w14:paraId="03BDF9D5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1AF6B382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05513329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hAnsi="Times New Roman"/>
                <w:sz w:val="24"/>
                <w:szCs w:val="24"/>
              </w:rPr>
              <w:t>Бизнес-журнал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17245076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Электронный научно-экономический журнал</w:t>
            </w:r>
          </w:p>
        </w:tc>
        <w:tc>
          <w:tcPr>
            <w:tcW w:w="587" w:type="pct"/>
            <w:shd w:val="clear" w:color="auto" w:fill="auto"/>
          </w:tcPr>
          <w:p w14:paraId="672F8AEB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25F14139" w14:textId="77777777" w:rsidR="00794D87" w:rsidRPr="00575305" w:rsidRDefault="00794D87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35FF81B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575305">
              <w:rPr>
                <w:rFonts w:ascii="Times New Roman" w:hAnsi="Times New Roman"/>
                <w:sz w:val="24"/>
              </w:rPr>
              <w:t>https://b-mag.ru/</w:t>
            </w:r>
          </w:p>
        </w:tc>
      </w:tr>
      <w:tr w:rsidR="00794D87" w:rsidRPr="00575305" w14:paraId="3EACC318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2A260193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0F1729CA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hAnsi="Times New Roman"/>
                <w:sz w:val="24"/>
                <w:szCs w:val="24"/>
              </w:rPr>
              <w:t>Бизнес-эксперт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06AAE581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05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Электронный научно-экономический журнал</w:t>
            </w:r>
          </w:p>
        </w:tc>
        <w:tc>
          <w:tcPr>
            <w:tcW w:w="587" w:type="pct"/>
            <w:shd w:val="clear" w:color="auto" w:fill="auto"/>
          </w:tcPr>
          <w:p w14:paraId="65334567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7AFA5B74" w14:textId="77777777" w:rsidR="00794D87" w:rsidRPr="00575305" w:rsidRDefault="00794D87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1936594" w14:textId="77777777" w:rsidR="00794D87" w:rsidRPr="00575305" w:rsidRDefault="00794D87" w:rsidP="00D12B42">
            <w:pPr>
              <w:pStyle w:val="af6"/>
              <w:rPr>
                <w:rFonts w:ascii="Times New Roman" w:hAnsi="Times New Roman"/>
                <w:sz w:val="24"/>
              </w:rPr>
            </w:pPr>
            <w:r w:rsidRPr="00575305">
              <w:rPr>
                <w:rFonts w:ascii="Times New Roman" w:hAnsi="Times New Roman"/>
                <w:sz w:val="24"/>
                <w:szCs w:val="24"/>
              </w:rPr>
              <w:t>Бизнес-</w:t>
            </w:r>
            <w:proofErr w:type="spellStart"/>
            <w:proofErr w:type="gramStart"/>
            <w:r w:rsidRPr="00575305">
              <w:rPr>
                <w:rFonts w:ascii="Times New Roman" w:hAnsi="Times New Roman"/>
                <w:sz w:val="24"/>
                <w:szCs w:val="24"/>
              </w:rPr>
              <w:t>эксперт.рф</w:t>
            </w:r>
            <w:proofErr w:type="spellEnd"/>
            <w:proofErr w:type="gramEnd"/>
          </w:p>
        </w:tc>
      </w:tr>
      <w:tr w:rsidR="00794D87" w:rsidRPr="00C76722" w14:paraId="733A7882" w14:textId="77777777" w:rsidTr="0049453C">
        <w:trPr>
          <w:trHeight w:val="20"/>
          <w:jc w:val="center"/>
        </w:trPr>
        <w:tc>
          <w:tcPr>
            <w:tcW w:w="350" w:type="pct"/>
            <w:shd w:val="clear" w:color="auto" w:fill="FFFFFF"/>
            <w:vAlign w:val="center"/>
          </w:tcPr>
          <w:p w14:paraId="04C551F4" w14:textId="77777777" w:rsidR="00794D87" w:rsidRPr="00575305" w:rsidRDefault="00794D87" w:rsidP="00D12B42">
            <w:pPr>
              <w:pStyle w:val="af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shd w:val="clear" w:color="auto" w:fill="FFFFFF"/>
            <w:vAlign w:val="center"/>
          </w:tcPr>
          <w:p w14:paraId="20E5B624" w14:textId="77777777" w:rsidR="00794D87" w:rsidRPr="00575305" w:rsidRDefault="00D427E5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proofErr w:type="spellStart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>Review</w:t>
              </w:r>
              <w:proofErr w:type="spellEnd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>Business</w:t>
              </w:r>
              <w:proofErr w:type="spellEnd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>Economics</w:t>
              </w:r>
              <w:proofErr w:type="spellEnd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>Studies</w:t>
              </w:r>
              <w:proofErr w:type="spellEnd"/>
              <w:r w:rsidR="00794D87" w:rsidRPr="00575305">
                <w:rPr>
                  <w:rFonts w:ascii="Times New Roman" w:hAnsi="Times New Roman"/>
                  <w:sz w:val="24"/>
                  <w:szCs w:val="24"/>
                </w:rPr>
                <w:t xml:space="preserve"> /Вестник исследований бизнеса и экономики</w:t>
              </w:r>
            </w:hyperlink>
          </w:p>
        </w:tc>
        <w:tc>
          <w:tcPr>
            <w:tcW w:w="1163" w:type="pct"/>
            <w:shd w:val="clear" w:color="auto" w:fill="FFFFFF"/>
            <w:vAlign w:val="center"/>
          </w:tcPr>
          <w:p w14:paraId="278934E8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305">
              <w:rPr>
                <w:rFonts w:ascii="Times New Roman" w:eastAsiaTheme="minorHAnsi" w:hAnsi="Times New Roman"/>
                <w:bCs/>
                <w:sz w:val="24"/>
                <w:szCs w:val="24"/>
                <w:lang w:eastAsia="zh-CN"/>
              </w:rPr>
              <w:t>Научный журнал</w:t>
            </w:r>
          </w:p>
        </w:tc>
        <w:tc>
          <w:tcPr>
            <w:tcW w:w="587" w:type="pct"/>
            <w:shd w:val="clear" w:color="auto" w:fill="auto"/>
          </w:tcPr>
          <w:p w14:paraId="55BF7A1A" w14:textId="77777777" w:rsidR="00794D87" w:rsidRPr="00575305" w:rsidRDefault="0049453C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5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2DBC1EC6" w14:textId="77777777" w:rsidR="00794D87" w:rsidRPr="00575305" w:rsidRDefault="00794D87" w:rsidP="00D12B42">
            <w:pPr>
              <w:keepNext/>
              <w:spacing w:after="0" w:line="240" w:lineRule="auto"/>
              <w:jc w:val="center"/>
              <w:rPr>
                <w:color w:val="000000"/>
                <w:sz w:val="24"/>
                <w:lang w:val="en-US"/>
              </w:rPr>
            </w:pPr>
            <w:r w:rsidRPr="00575305">
              <w:rPr>
                <w:color w:val="000000"/>
                <w:sz w:val="24"/>
              </w:rPr>
              <w:t>eLIBRARY.RU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4F557EA" w14:textId="77777777" w:rsidR="00794D87" w:rsidRPr="00575305" w:rsidRDefault="00794D87" w:rsidP="00D12B42">
            <w:pPr>
              <w:pStyle w:val="af6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75305">
              <w:rPr>
                <w:rFonts w:ascii="Times New Roman" w:hAnsi="Times New Roman"/>
                <w:sz w:val="24"/>
                <w:lang w:val="en-US"/>
              </w:rPr>
              <w:t>http://www.fa.ru/org/div/edition/rbes/Pages/Home.aspx</w:t>
            </w:r>
          </w:p>
        </w:tc>
      </w:tr>
    </w:tbl>
    <w:p w14:paraId="252DFE87" w14:textId="77777777" w:rsidR="00B51773" w:rsidRPr="00794D87" w:rsidRDefault="00B51773" w:rsidP="00D12B42">
      <w:pPr>
        <w:pStyle w:val="af4"/>
        <w:suppressLineNumbers/>
        <w:spacing w:line="240" w:lineRule="auto"/>
        <w:ind w:firstLine="709"/>
        <w:rPr>
          <w:b/>
          <w:sz w:val="24"/>
          <w:szCs w:val="24"/>
          <w:highlight w:val="yellow"/>
          <w:lang w:val="en-US"/>
        </w:rPr>
      </w:pPr>
    </w:p>
    <w:p w14:paraId="708A38B6" w14:textId="77777777" w:rsidR="001A1343" w:rsidRPr="001A1343" w:rsidRDefault="001A1343" w:rsidP="00D12B42">
      <w:pPr>
        <w:pStyle w:val="af9"/>
        <w:spacing w:after="0" w:line="240" w:lineRule="auto"/>
      </w:pPr>
      <w:bookmarkStart w:id="19" w:name="_Toc314834526"/>
      <w:bookmarkStart w:id="20" w:name="_Toc484096002"/>
      <w:bookmarkStart w:id="21" w:name="_Toc490583882"/>
      <w:bookmarkStart w:id="22" w:name="_Toc99468815"/>
      <w:r>
        <w:t>4.1.4.</w:t>
      </w:r>
      <w:r w:rsidRPr="00DD68FE">
        <w:t xml:space="preserve"> Методические указания к лабораторным занятиям</w:t>
      </w:r>
      <w:bookmarkEnd w:id="19"/>
      <w:r w:rsidRPr="001A1343">
        <w:t>*</w:t>
      </w:r>
      <w:bookmarkEnd w:id="20"/>
      <w:bookmarkEnd w:id="21"/>
      <w:bookmarkEnd w:id="22"/>
    </w:p>
    <w:p w14:paraId="01AE9CC0" w14:textId="77777777" w:rsidR="00794D87" w:rsidRDefault="00794D87" w:rsidP="00D12B42">
      <w:pPr>
        <w:spacing w:after="0" w:line="240" w:lineRule="auto"/>
      </w:pPr>
      <w:r>
        <w:t>Не предусмотрены учебным планом</w:t>
      </w:r>
    </w:p>
    <w:p w14:paraId="22C02454" w14:textId="77777777" w:rsidR="000A0455" w:rsidRDefault="000A0455" w:rsidP="00D12B42">
      <w:pPr>
        <w:spacing w:after="0" w:line="240" w:lineRule="auto"/>
      </w:pPr>
    </w:p>
    <w:p w14:paraId="403E754C" w14:textId="77777777" w:rsidR="001A1343" w:rsidRPr="00156576" w:rsidRDefault="009A2123" w:rsidP="00D12B42">
      <w:pPr>
        <w:pStyle w:val="af9"/>
        <w:spacing w:after="0" w:line="240" w:lineRule="auto"/>
        <w:rPr>
          <w:vertAlign w:val="superscript"/>
        </w:rPr>
      </w:pPr>
      <w:bookmarkStart w:id="23" w:name="_Toc314834527"/>
      <w:bookmarkStart w:id="24" w:name="_Toc484096003"/>
      <w:bookmarkStart w:id="25" w:name="_Toc490583883"/>
      <w:bookmarkStart w:id="26" w:name="_Toc99468816"/>
      <w:r>
        <w:lastRenderedPageBreak/>
        <w:t>4.1.5.</w:t>
      </w:r>
      <w:r w:rsidR="001A1343" w:rsidRPr="00156576">
        <w:t xml:space="preserve"> Методические указания к практическим занятиям</w:t>
      </w:r>
      <w:bookmarkEnd w:id="23"/>
      <w:bookmarkEnd w:id="24"/>
      <w:bookmarkEnd w:id="25"/>
      <w:bookmarkEnd w:id="26"/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8"/>
        <w:gridCol w:w="2123"/>
        <w:gridCol w:w="2973"/>
        <w:gridCol w:w="2542"/>
        <w:gridCol w:w="1840"/>
        <w:gridCol w:w="2117"/>
        <w:gridCol w:w="2117"/>
      </w:tblGrid>
      <w:tr w:rsidR="001A1343" w:rsidRPr="00707ECF" w14:paraId="78D8DCDA" w14:textId="77777777" w:rsidTr="00707ECF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3726B9BB" w14:textId="77777777" w:rsidR="001A1343" w:rsidRPr="00707ECF" w:rsidRDefault="001A1343" w:rsidP="002F7ACF">
            <w:pPr>
              <w:pStyle w:val="af6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63AFFB98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153ED0D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3BBA0F13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данные, объем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BE10F69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в библиотеке (экз.)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3419223C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ЭБС </w:t>
            </w:r>
          </w:p>
        </w:tc>
        <w:tc>
          <w:tcPr>
            <w:tcW w:w="727" w:type="pct"/>
            <w:shd w:val="clear" w:color="auto" w:fill="FFFFFF"/>
          </w:tcPr>
          <w:p w14:paraId="434331A3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D40BE4" w14:textId="77777777" w:rsidR="001A1343" w:rsidRPr="00707ECF" w:rsidRDefault="001A1343" w:rsidP="00D12B42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в ЭБС</w:t>
            </w:r>
          </w:p>
        </w:tc>
      </w:tr>
      <w:tr w:rsidR="00707ECF" w:rsidRPr="00707ECF" w14:paraId="39185FD8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329D8BC9" w14:textId="77777777" w:rsidR="00707ECF" w:rsidRPr="00707ECF" w:rsidRDefault="00707ECF" w:rsidP="00D12B42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610869C5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 А. Т.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ACE9CE9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стратегическими изменениями в организациях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0366512B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ИД ФОРУМ, НИЦ ИНФРА-М, 2015. - 384 с. (Высшее образование)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7448CC8" w14:textId="77777777" w:rsidR="00707ECF" w:rsidRPr="00707ECF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6BD983EF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707ECF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12A75945" w14:textId="77777777" w:rsidR="00707ECF" w:rsidRPr="00707ECF" w:rsidRDefault="00707ECF" w:rsidP="00D12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7ECF">
              <w:rPr>
                <w:rFonts w:cs="Times New Roman"/>
                <w:sz w:val="24"/>
                <w:szCs w:val="24"/>
                <w:shd w:val="clear" w:color="auto" w:fill="FFFFFF"/>
              </w:rPr>
              <w:t>https://znanium.com/catalog/product/510072</w:t>
            </w:r>
          </w:p>
        </w:tc>
      </w:tr>
      <w:tr w:rsidR="00707ECF" w:rsidRPr="00707ECF" w14:paraId="1D28FCF1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7721A8A6" w14:textId="77777777" w:rsidR="00707ECF" w:rsidRPr="00707ECF" w:rsidRDefault="00707ECF" w:rsidP="00D12B42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614FD792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Мильнер Б. З.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F0DF233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Инновационное развитие: экономика, интеллектуальные ресурсы, управление </w:t>
            </w:r>
            <w:proofErr w:type="gramStart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знаниями :</w:t>
            </w:r>
            <w:proofErr w:type="gramEnd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монография / под ред. Б.З. Мильнера.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65117986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ИНФРАМ, 2018. — 624 с. — (Научная мысль).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A6FF234" w14:textId="77777777" w:rsidR="00707ECF" w:rsidRPr="00707ECF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63AB9DA3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707ECF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49CB73DF" w14:textId="77777777" w:rsidR="00707ECF" w:rsidRPr="00707ECF" w:rsidRDefault="00707ECF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07ECF">
              <w:rPr>
                <w:rFonts w:cs="Times New Roman"/>
                <w:sz w:val="24"/>
                <w:szCs w:val="24"/>
                <w:shd w:val="clear" w:color="auto" w:fill="FFFFFF"/>
              </w:rPr>
              <w:t>https://znanium.com/catalog/product/975926</w:t>
            </w:r>
          </w:p>
        </w:tc>
      </w:tr>
      <w:tr w:rsidR="00707ECF" w:rsidRPr="00707ECF" w14:paraId="7B6E86C1" w14:textId="77777777" w:rsidTr="0049453C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487C759A" w14:textId="77777777" w:rsidR="00707ECF" w:rsidRPr="00707ECF" w:rsidRDefault="00707ECF" w:rsidP="00D12B42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69B87CCB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Бережнов</w:t>
            </w:r>
            <w:proofErr w:type="spellEnd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Г.В., Дергунов В.В.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5986E81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Стратегия позитивного и креативного развития предприятия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23D4473F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07E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Издательско-торговая корпорация «Дашков и К°», 2019. - 716с.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1BE0372" w14:textId="77777777" w:rsidR="00707ECF" w:rsidRPr="00707ECF" w:rsidRDefault="0049453C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1196F1CD" w14:textId="77777777" w:rsidR="00707ECF" w:rsidRPr="00707ECF" w:rsidRDefault="00707ECF" w:rsidP="00D12B4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EC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707ECF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66C70097" w14:textId="77777777" w:rsidR="00707ECF" w:rsidRPr="00707ECF" w:rsidRDefault="00707ECF" w:rsidP="00D12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07ECF">
              <w:rPr>
                <w:rFonts w:cs="Times New Roman"/>
                <w:sz w:val="24"/>
                <w:szCs w:val="24"/>
                <w:shd w:val="clear" w:color="auto" w:fill="FFFFFF"/>
              </w:rPr>
              <w:t>https://znanium.com/catalog/product/1081797</w:t>
            </w:r>
          </w:p>
        </w:tc>
      </w:tr>
    </w:tbl>
    <w:p w14:paraId="5A349B83" w14:textId="77777777" w:rsidR="00707ECF" w:rsidRDefault="00707ECF" w:rsidP="00D12B42">
      <w:pPr>
        <w:spacing w:after="0" w:line="240" w:lineRule="auto"/>
        <w:ind w:firstLine="720"/>
        <w:rPr>
          <w:szCs w:val="28"/>
        </w:rPr>
      </w:pPr>
    </w:p>
    <w:p w14:paraId="2F3EE51B" w14:textId="77777777" w:rsidR="001A1343" w:rsidRPr="003E6F33" w:rsidRDefault="009A2123" w:rsidP="00D12B42">
      <w:pPr>
        <w:pStyle w:val="af9"/>
        <w:spacing w:after="0" w:line="240" w:lineRule="auto"/>
        <w:rPr>
          <w:rFonts w:asciiTheme="minorHAnsi" w:hAnsiTheme="minorHAnsi"/>
        </w:rPr>
      </w:pPr>
      <w:bookmarkStart w:id="27" w:name="_Toc314834528"/>
      <w:bookmarkStart w:id="28" w:name="_Toc484096004"/>
      <w:bookmarkStart w:id="29" w:name="_Toc490583884"/>
      <w:bookmarkStart w:id="30" w:name="_Toc99468817"/>
      <w:r>
        <w:t>4.1.6.</w:t>
      </w:r>
      <w:r w:rsidR="001A1343" w:rsidRPr="00156576">
        <w:t xml:space="preserve"> Методические указания к </w:t>
      </w:r>
      <w:r w:rsidR="001A1343">
        <w:t>проектному обучению</w:t>
      </w:r>
      <w:r w:rsidR="001A1343" w:rsidRPr="00156576">
        <w:t xml:space="preserve"> и другим видам самостоятельной работы</w:t>
      </w:r>
      <w:bookmarkEnd w:id="27"/>
      <w:bookmarkEnd w:id="28"/>
      <w:bookmarkEnd w:id="29"/>
      <w:bookmarkEnd w:id="30"/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8"/>
        <w:gridCol w:w="2123"/>
        <w:gridCol w:w="2973"/>
        <w:gridCol w:w="2542"/>
        <w:gridCol w:w="1840"/>
        <w:gridCol w:w="2117"/>
        <w:gridCol w:w="2117"/>
      </w:tblGrid>
      <w:tr w:rsidR="002F7ACF" w:rsidRPr="00143B8B" w14:paraId="274BD211" w14:textId="77777777" w:rsidTr="00E404B5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1AE80198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5191F451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756A7EE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027553DE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данные, объем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A1F2F88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в библиотеке (экз.)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496F63FA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ЭБС </w:t>
            </w:r>
          </w:p>
        </w:tc>
        <w:tc>
          <w:tcPr>
            <w:tcW w:w="727" w:type="pct"/>
            <w:shd w:val="clear" w:color="auto" w:fill="FFFFFF"/>
          </w:tcPr>
          <w:p w14:paraId="515B4A0E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634EBEE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в ЭБС</w:t>
            </w:r>
          </w:p>
        </w:tc>
      </w:tr>
      <w:tr w:rsidR="002F7ACF" w:rsidRPr="00143B8B" w14:paraId="21DF1A39" w14:textId="77777777" w:rsidTr="00E404B5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22C6B064" w14:textId="77777777" w:rsidR="002F7ACF" w:rsidRPr="00143B8B" w:rsidRDefault="002F7ACF" w:rsidP="002F7ACF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3B69BA7B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Какаева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Е.А.,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Дуненкова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223C577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Инновационный бизнес: стратегическое управление развитием: Учебное пособие /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Какаева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Е.А.,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Дуненкова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115B5CB2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:Дело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АНХ, 2015. - 176 с. (Образовательные инновации)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FFD2CE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0947273E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09B9397D" w14:textId="77777777" w:rsidR="002F7ACF" w:rsidRPr="00143B8B" w:rsidRDefault="002F7ACF" w:rsidP="00E404B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3B8B">
              <w:rPr>
                <w:rFonts w:cs="Times New Roman"/>
                <w:sz w:val="24"/>
                <w:szCs w:val="24"/>
                <w:shd w:val="clear" w:color="auto" w:fill="FFFFFF"/>
              </w:rPr>
              <w:t>https://znanium.com/catalog/product/497487</w:t>
            </w:r>
          </w:p>
        </w:tc>
      </w:tr>
      <w:tr w:rsidR="002F7ACF" w:rsidRPr="00143B8B" w14:paraId="20097C29" w14:textId="77777777" w:rsidTr="00E404B5">
        <w:trPr>
          <w:trHeight w:val="20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06FDBDD3" w14:textId="77777777" w:rsidR="002F7ACF" w:rsidRPr="00143B8B" w:rsidRDefault="002F7ACF" w:rsidP="002F7ACF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4F67F535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color w:val="000000"/>
                <w:sz w:val="24"/>
                <w:szCs w:val="24"/>
              </w:rPr>
              <w:t>Маркова В.Д., Кузнецова С.А.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236DCE0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</w:rPr>
              <w:t xml:space="preserve">Стратегический менеджмент: понятия, концепции, инструменты принятия </w:t>
            </w:r>
            <w:proofErr w:type="gramStart"/>
            <w:r w:rsidRPr="00143B8B">
              <w:rPr>
                <w:rFonts w:ascii="Times New Roman" w:hAnsi="Times New Roman"/>
                <w:sz w:val="24"/>
                <w:szCs w:val="24"/>
              </w:rPr>
              <w:t>решений :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справоч</w:t>
            </w:r>
            <w:proofErr w:type="spellEnd"/>
            <w:r w:rsidRPr="00143B8B">
              <w:rPr>
                <w:rFonts w:ascii="Times New Roman" w:hAnsi="Times New Roman"/>
                <w:sz w:val="24"/>
                <w:szCs w:val="24"/>
              </w:rPr>
              <w:t>. пособие / В.Д. Маркова, С.А. Кузнецова.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6DC4696B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B8B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143B8B">
              <w:rPr>
                <w:rFonts w:ascii="Times New Roman" w:hAnsi="Times New Roman"/>
                <w:sz w:val="24"/>
                <w:szCs w:val="24"/>
              </w:rPr>
              <w:t xml:space="preserve"> ИНФРА-М, 2017. — 320 с.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30D2B3A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4B402590" w14:textId="77777777" w:rsidR="002F7ACF" w:rsidRPr="00143B8B" w:rsidRDefault="002F7ACF" w:rsidP="00E404B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8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143B8B">
              <w:rPr>
                <w:rFonts w:ascii="Times New Roman" w:hAnsi="Times New Roman"/>
                <w:sz w:val="24"/>
                <w:szCs w:val="24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76EDE8D0" w14:textId="77777777" w:rsidR="002F7ACF" w:rsidRPr="00143B8B" w:rsidRDefault="002F7ACF" w:rsidP="00E404B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3B8B">
              <w:rPr>
                <w:rFonts w:cs="Times New Roman"/>
                <w:sz w:val="24"/>
                <w:szCs w:val="24"/>
              </w:rPr>
              <w:t xml:space="preserve">http://znanium.com/bookread2.php?book </w:t>
            </w:r>
          </w:p>
        </w:tc>
      </w:tr>
    </w:tbl>
    <w:p w14:paraId="26ECE978" w14:textId="77777777" w:rsidR="00794D87" w:rsidRDefault="00794D87" w:rsidP="00D12B42">
      <w:pPr>
        <w:pStyle w:val="af9"/>
        <w:spacing w:after="0" w:line="240" w:lineRule="auto"/>
      </w:pPr>
      <w:bookmarkStart w:id="31" w:name="_Toc72803122"/>
      <w:bookmarkStart w:id="32" w:name="_Toc99468818"/>
      <w:r>
        <w:lastRenderedPageBreak/>
        <w:t xml:space="preserve">4.2. </w:t>
      </w:r>
      <w:bookmarkEnd w:id="31"/>
      <w:r w:rsidR="0062577F" w:rsidRPr="009E7A8E">
        <w:rPr>
          <w:bCs/>
          <w:szCs w:val="28"/>
        </w:rPr>
        <w:t>Электронные образовательные и информационные ресурсы</w:t>
      </w:r>
      <w:bookmarkEnd w:id="32"/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7999"/>
        <w:gridCol w:w="3041"/>
        <w:gridCol w:w="2628"/>
      </w:tblGrid>
      <w:tr w:rsidR="002F7ACF" w:rsidRPr="002F7ACF" w14:paraId="7D609006" w14:textId="77777777" w:rsidTr="00E404B5">
        <w:trPr>
          <w:trHeight w:val="27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5963" w14:textId="77777777" w:rsidR="002F7ACF" w:rsidRPr="002F7ACF" w:rsidRDefault="002F7ACF" w:rsidP="002F7AC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  <w:r w:rsidRPr="002F7ACF">
              <w:rPr>
                <w:rFonts w:eastAsia="Times New Roman" w:cs="Times New Roman"/>
                <w:b/>
                <w:sz w:val="24"/>
                <w:szCs w:val="28"/>
                <w:lang w:eastAsia="zh-CN"/>
              </w:rPr>
              <w:t>№</w:t>
            </w:r>
          </w:p>
          <w:p w14:paraId="53031F07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  <w:r w:rsidRPr="002F7ACF">
              <w:rPr>
                <w:rFonts w:eastAsia="Times New Roman" w:cs="Times New Roman"/>
                <w:b/>
                <w:sz w:val="24"/>
                <w:szCs w:val="28"/>
                <w:lang w:eastAsia="zh-CN"/>
              </w:rPr>
              <w:t>п/п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73F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  <w:r w:rsidRPr="002F7ACF">
              <w:rPr>
                <w:rFonts w:eastAsia="Times New Roman" w:cs="Times New Roman"/>
                <w:b/>
                <w:sz w:val="24"/>
                <w:szCs w:val="28"/>
                <w:lang w:eastAsia="zh-CN"/>
              </w:rPr>
              <w:t>Наименование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E5A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  <w:r w:rsidRPr="002F7ACF">
              <w:rPr>
                <w:rFonts w:eastAsia="Times New Roman" w:cs="Times New Roman"/>
                <w:b/>
                <w:sz w:val="24"/>
                <w:szCs w:val="28"/>
                <w:lang w:eastAsia="zh-CN"/>
              </w:rPr>
              <w:t>Адрес доступа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A97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  <w:r w:rsidRPr="002F7ACF">
              <w:rPr>
                <w:rFonts w:eastAsia="Times New Roman" w:cs="Times New Roman"/>
                <w:b/>
                <w:sz w:val="24"/>
                <w:szCs w:val="28"/>
                <w:lang w:eastAsia="zh-CN"/>
              </w:rPr>
              <w:t>Договор/бесплатно</w:t>
            </w:r>
          </w:p>
        </w:tc>
      </w:tr>
      <w:tr w:rsidR="002F7ACF" w:rsidRPr="002F7ACF" w14:paraId="304B78A0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90B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65F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Электронно-библиотечная система «</w:t>
            </w:r>
            <w:r w:rsidRPr="002F7ACF">
              <w:rPr>
                <w:rFonts w:eastAsia="Calibri" w:cs="Times New Roman"/>
                <w:sz w:val="24"/>
                <w:szCs w:val="24"/>
                <w:lang w:val="en-US" w:eastAsia="zh-CN"/>
              </w:rPr>
              <w:t>Z</w:t>
            </w: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nanium.com»</w:t>
            </w:r>
          </w:p>
          <w:p w14:paraId="0A62D93B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130" w14:textId="77777777" w:rsidR="002F7ACF" w:rsidRPr="002F7ACF" w:rsidRDefault="00D427E5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hyperlink r:id="rId14" w:history="1">
              <w:r w:rsidR="002F7ACF" w:rsidRPr="002F7ACF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http://</w:t>
              </w:r>
              <w:r w:rsidR="002F7ACF" w:rsidRPr="002F7ACF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new.</w:t>
              </w:r>
              <w:r w:rsidR="002F7ACF" w:rsidRPr="002F7ACF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znanium.com/</w:t>
              </w:r>
            </w:hyperlink>
          </w:p>
          <w:p w14:paraId="2D811D1F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7F5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21.01.2021</w:t>
            </w:r>
          </w:p>
          <w:p w14:paraId="343D7699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 xml:space="preserve">№ 41/УС/223/21, </w:t>
            </w:r>
          </w:p>
          <w:p w14:paraId="34FBA832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 xml:space="preserve">срок доступа </w:t>
            </w:r>
          </w:p>
          <w:p w14:paraId="35704D1F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08.02.2021 – 07.02.2022</w:t>
            </w:r>
          </w:p>
        </w:tc>
      </w:tr>
      <w:tr w:rsidR="002F7ACF" w:rsidRPr="002F7ACF" w14:paraId="466FAA8B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E36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086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Электронно-библиотечная система «Университетская библиотека онлайн»</w:t>
            </w:r>
          </w:p>
          <w:p w14:paraId="09FF1588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583" w14:textId="77777777" w:rsidR="002F7ACF" w:rsidRPr="002F7ACF" w:rsidRDefault="00D427E5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proofErr w:type="spellEnd"/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2F7ACF" w:rsidRPr="002F7ACF">
                <w:rPr>
                  <w:rFonts w:eastAsia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35E5116C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3DE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21.01.2021</w:t>
            </w:r>
          </w:p>
          <w:p w14:paraId="5E9EC800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 xml:space="preserve">№ 42/УС/223/21, </w:t>
            </w:r>
          </w:p>
          <w:p w14:paraId="0C6B855D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 xml:space="preserve">срок доступа </w:t>
            </w:r>
          </w:p>
          <w:p w14:paraId="13E800B4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07.02.2021 – 06.02.2022</w:t>
            </w:r>
          </w:p>
        </w:tc>
      </w:tr>
      <w:tr w:rsidR="002F7ACF" w:rsidRPr="002F7ACF" w14:paraId="582024C6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654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A92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Электронно-библиотечная система «</w:t>
            </w:r>
            <w:proofErr w:type="spellStart"/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IPRbooks</w:t>
            </w:r>
            <w:proofErr w:type="spellEnd"/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»</w:t>
            </w:r>
          </w:p>
          <w:p w14:paraId="722555A6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D81" w14:textId="77777777" w:rsidR="002F7ACF" w:rsidRPr="002F7ACF" w:rsidRDefault="00D427E5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hyperlink r:id="rId16" w:history="1">
              <w:r w:rsidR="002F7ACF" w:rsidRPr="002F7ACF">
                <w:rPr>
                  <w:rFonts w:eastAsia="Times New Roman" w:cs="Times New Roman"/>
                  <w:bCs/>
                  <w:color w:val="0070C0"/>
                  <w:sz w:val="24"/>
                  <w:szCs w:val="24"/>
                  <w:u w:val="single"/>
                  <w:lang w:eastAsia="ru-RU"/>
                </w:rPr>
                <w:t>www.iprbookshop.ru</w:t>
              </w:r>
            </w:hyperlink>
          </w:p>
          <w:p w14:paraId="2E33EC6E" w14:textId="77777777" w:rsidR="002F7ACF" w:rsidRPr="002F7ACF" w:rsidRDefault="002F7ACF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524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25.08.2021</w:t>
            </w:r>
          </w:p>
          <w:p w14:paraId="7D8BECFF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№ 175/УС/223/20,</w:t>
            </w:r>
          </w:p>
          <w:p w14:paraId="7C0FF84E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срок доступа</w:t>
            </w:r>
          </w:p>
          <w:p w14:paraId="0BB5CA57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01.09.2021 – 31.08.2022</w:t>
            </w:r>
          </w:p>
        </w:tc>
      </w:tr>
      <w:tr w:rsidR="002F7ACF" w:rsidRPr="002F7ACF" w14:paraId="095C2124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078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50E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Электронно-образовательный ресурс (ЭОР) для изучения и преподавания русского языка как иностранного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6C" w14:textId="77777777" w:rsidR="002F7ACF" w:rsidRPr="002F7ACF" w:rsidRDefault="00D427E5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2F7ACF" w:rsidRPr="002F7ACF">
                <w:rPr>
                  <w:rFonts w:eastAsia="Calibri" w:cs="Times New Roman"/>
                  <w:color w:val="2E74B5"/>
                  <w:sz w:val="24"/>
                  <w:szCs w:val="24"/>
                  <w:u w:val="single"/>
                  <w:lang w:eastAsia="zh-CN"/>
                </w:rPr>
                <w:t xml:space="preserve">https://ros-edu.ru </w:t>
              </w:r>
            </w:hyperlink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1E2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25.08.2021</w:t>
            </w:r>
          </w:p>
          <w:p w14:paraId="7D8E0455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№ 174/УС/223/20,</w:t>
            </w:r>
          </w:p>
          <w:p w14:paraId="4C492D09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срок доступа</w:t>
            </w:r>
          </w:p>
          <w:p w14:paraId="2E518B5C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01.09.2021 – 31.08.2022</w:t>
            </w:r>
          </w:p>
        </w:tc>
      </w:tr>
      <w:tr w:rsidR="002F7ACF" w:rsidRPr="002F7ACF" w14:paraId="06FF241F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17F4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61F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Образовательная платформа ЮРАЙТ</w:t>
            </w:r>
          </w:p>
          <w:p w14:paraId="2F7E8BDE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DDD" w14:textId="77777777" w:rsidR="002F7ACF" w:rsidRPr="002F7ACF" w:rsidRDefault="00D427E5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color w:val="2E74B5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2F7ACF" w:rsidRPr="002F7ACF">
                <w:rPr>
                  <w:rFonts w:eastAsia="Times New Roman" w:cs="Times New Roman"/>
                  <w:bCs/>
                  <w:color w:val="2E74B5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14:paraId="3F5CF570" w14:textId="77777777" w:rsidR="002F7ACF" w:rsidRPr="002F7ACF" w:rsidRDefault="002F7ACF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E78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31.03.2021</w:t>
            </w:r>
          </w:p>
          <w:p w14:paraId="03A6880F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№ 4531,</w:t>
            </w:r>
          </w:p>
          <w:p w14:paraId="26BE61AC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срок доступа</w:t>
            </w:r>
          </w:p>
          <w:p w14:paraId="70B5BC21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01.04.2021-31.03.2022</w:t>
            </w:r>
          </w:p>
        </w:tc>
      </w:tr>
      <w:tr w:rsidR="002F7ACF" w:rsidRPr="002F7ACF" w14:paraId="7202EBB8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C8F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C44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Электронная библиотечная система «</w:t>
            </w:r>
            <w:r w:rsidRPr="002F7ACF">
              <w:rPr>
                <w:rFonts w:eastAsia="Calibri" w:cs="Times New Roman"/>
                <w:bCs/>
                <w:sz w:val="24"/>
                <w:szCs w:val="24"/>
                <w:lang w:val="en-US" w:eastAsia="zh-CN"/>
              </w:rPr>
              <w:t>BOOK</w:t>
            </w:r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2F7ACF">
              <w:rPr>
                <w:rFonts w:eastAsia="Calibri" w:cs="Times New Roman"/>
                <w:bCs/>
                <w:sz w:val="24"/>
                <w:szCs w:val="24"/>
                <w:lang w:val="en-US" w:eastAsia="zh-CN"/>
              </w:rPr>
              <w:t>ru</w:t>
            </w:r>
            <w:proofErr w:type="spellEnd"/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»</w:t>
            </w:r>
          </w:p>
          <w:p w14:paraId="62AC1DE2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780" w14:textId="77777777" w:rsidR="002F7ACF" w:rsidRPr="002F7ACF" w:rsidRDefault="00D427E5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color w:val="2E74B5"/>
                <w:sz w:val="24"/>
                <w:szCs w:val="24"/>
                <w:lang w:eastAsia="ru-RU"/>
              </w:rPr>
            </w:pPr>
            <w:hyperlink r:id="rId19" w:history="1">
              <w:r w:rsidR="002F7ACF" w:rsidRPr="002F7ACF">
                <w:rPr>
                  <w:rFonts w:eastAsia="Times New Roman" w:cs="Times New Roman"/>
                  <w:bCs/>
                  <w:color w:val="2E74B5"/>
                  <w:sz w:val="24"/>
                  <w:szCs w:val="24"/>
                  <w:u w:val="single"/>
                  <w:lang w:eastAsia="ru-RU"/>
                </w:rPr>
                <w:t>www.book.ru</w:t>
              </w:r>
            </w:hyperlink>
          </w:p>
          <w:p w14:paraId="1B40684C" w14:textId="77777777" w:rsidR="002F7ACF" w:rsidRPr="002F7ACF" w:rsidRDefault="002F7ACF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831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22.04.2021</w:t>
            </w:r>
          </w:p>
          <w:p w14:paraId="1457232B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№ 18503642,</w:t>
            </w:r>
          </w:p>
          <w:p w14:paraId="6DECDCA8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срок доступа</w:t>
            </w:r>
          </w:p>
          <w:p w14:paraId="32DA0BC9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26.04.2021-25.04.2022</w:t>
            </w:r>
          </w:p>
        </w:tc>
      </w:tr>
      <w:tr w:rsidR="002F7ACF" w:rsidRPr="002F7ACF" w14:paraId="5766E227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98B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251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Электронная библиотека </w:t>
            </w:r>
            <w:proofErr w:type="spellStart"/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Grebennikon</w:t>
            </w:r>
            <w:proofErr w:type="spellEnd"/>
            <w:r w:rsidRPr="002F7AC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«Издательского дома «Гребенников»</w:t>
            </w:r>
          </w:p>
          <w:p w14:paraId="65E9321F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37A" w14:textId="77777777" w:rsidR="002F7ACF" w:rsidRPr="002F7ACF" w:rsidRDefault="00D427E5" w:rsidP="00E404B5">
            <w:pPr>
              <w:spacing w:after="0" w:line="240" w:lineRule="auto"/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20" w:history="1">
              <w:r w:rsidR="002F7ACF" w:rsidRPr="002F7ACF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http://grebennikon.ru</w:t>
              </w:r>
            </w:hyperlink>
          </w:p>
          <w:p w14:paraId="093BEE99" w14:textId="77777777" w:rsidR="002F7ACF" w:rsidRPr="002F7ACF" w:rsidRDefault="002F7ACF" w:rsidP="00E404B5">
            <w:pPr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DCD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14.12.2020</w:t>
            </w:r>
          </w:p>
          <w:p w14:paraId="52AD207B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№ 78/ИА/2020,</w:t>
            </w:r>
          </w:p>
          <w:p w14:paraId="56C3F4CF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срок доступа</w:t>
            </w:r>
          </w:p>
          <w:p w14:paraId="36939925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09.01.2021-08.01.2022</w:t>
            </w:r>
          </w:p>
        </w:tc>
      </w:tr>
      <w:tr w:rsidR="002F7ACF" w:rsidRPr="002F7ACF" w14:paraId="18F284C7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779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69C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2F7ACF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электронная библиотека (НЭБ), в том числе полнотекстовая коллекция «Авторефератов и диссертаций РГБ»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DB8" w14:textId="77777777" w:rsidR="002F7ACF" w:rsidRPr="002F7ACF" w:rsidRDefault="00D427E5" w:rsidP="00E404B5">
            <w:pPr>
              <w:spacing w:after="0" w:line="240" w:lineRule="auto"/>
              <w:rPr>
                <w:sz w:val="24"/>
              </w:rPr>
            </w:pPr>
            <w:hyperlink r:id="rId21" w:history="1">
              <w:r w:rsidR="002F7ACF" w:rsidRPr="002F7ACF">
                <w:rPr>
                  <w:rFonts w:eastAsia="Times New Roman" w:cs="Times New Roman"/>
                  <w:bCs/>
                  <w:color w:val="2E74B5"/>
                  <w:sz w:val="24"/>
                  <w:szCs w:val="24"/>
                  <w:u w:val="single"/>
                  <w:lang w:eastAsia="ru-RU"/>
                </w:rPr>
                <w:t>http://нэб.рф</w:t>
              </w:r>
            </w:hyperlink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6D0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Договор от 09.11.2017</w:t>
            </w:r>
          </w:p>
          <w:p w14:paraId="3BD42188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№ 101/НБ/2494,</w:t>
            </w:r>
          </w:p>
          <w:p w14:paraId="54173253" w14:textId="77777777" w:rsidR="002F7ACF" w:rsidRP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ACF">
              <w:rPr>
                <w:rFonts w:cs="Times New Roman"/>
                <w:sz w:val="24"/>
                <w:szCs w:val="24"/>
              </w:rPr>
              <w:t>срок доступа: 5 лет с последующей пролонгацией</w:t>
            </w:r>
          </w:p>
        </w:tc>
      </w:tr>
      <w:tr w:rsidR="002F7ACF" w:rsidRPr="002F7ACF" w14:paraId="16FB19E2" w14:textId="77777777" w:rsidTr="00E404B5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BFA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CCF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Научная электронная библиотека «eLIBRARY.RU»</w:t>
            </w:r>
          </w:p>
          <w:p w14:paraId="22A81CFC" w14:textId="77777777" w:rsidR="002F7ACF" w:rsidRPr="002F7ACF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5B9" w14:textId="77777777" w:rsidR="002F7ACF" w:rsidRPr="002F7ACF" w:rsidRDefault="00D427E5" w:rsidP="00E404B5">
            <w:pPr>
              <w:spacing w:after="0" w:line="240" w:lineRule="auto"/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hyperlink r:id="rId22" w:history="1">
              <w:r w:rsidR="002F7ACF" w:rsidRPr="002F7ACF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http://elibrary.ru/</w:t>
              </w:r>
            </w:hyperlink>
          </w:p>
          <w:p w14:paraId="311E6A32" w14:textId="77777777" w:rsidR="002F7ACF" w:rsidRPr="002F7ACF" w:rsidRDefault="00D427E5" w:rsidP="00E404B5">
            <w:pPr>
              <w:spacing w:after="0" w:line="240" w:lineRule="auto"/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hyperlink r:id="rId23" w:history="1">
              <w:r w:rsidR="002F7ACF" w:rsidRPr="002F7ACF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бесплатный открытый доступ</w:t>
              </w:r>
            </w:hyperlink>
          </w:p>
          <w:p w14:paraId="76DCDEA5" w14:textId="77777777" w:rsidR="002F7ACF" w:rsidRPr="002F7ACF" w:rsidRDefault="002F7ACF" w:rsidP="00E404B5">
            <w:pPr>
              <w:spacing w:after="0" w:line="240" w:lineRule="auto"/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205" w14:textId="77777777" w:rsidR="002F7ACF" w:rsidRPr="002F7ACF" w:rsidRDefault="002F7ACF" w:rsidP="00E404B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eastAsia="zh-CN"/>
              </w:rPr>
            </w:pP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 xml:space="preserve">Регистрация по </w:t>
            </w:r>
            <w:r w:rsidRPr="002F7ACF">
              <w:rPr>
                <w:rFonts w:eastAsia="Calibri" w:cs="Times New Roman"/>
                <w:sz w:val="24"/>
                <w:szCs w:val="24"/>
                <w:lang w:val="en-US" w:eastAsia="zh-CN"/>
              </w:rPr>
              <w:t>IP</w:t>
            </w:r>
            <w:r w:rsidRPr="002F7ACF">
              <w:rPr>
                <w:rFonts w:eastAsia="Calibri" w:cs="Times New Roman"/>
                <w:sz w:val="24"/>
                <w:szCs w:val="24"/>
                <w:lang w:eastAsia="zh-CN"/>
              </w:rPr>
              <w:t>-адресам на территории Университета, далее доступ из любой точки сети Интернет</w:t>
            </w:r>
          </w:p>
        </w:tc>
      </w:tr>
    </w:tbl>
    <w:p w14:paraId="3A1CB231" w14:textId="77777777" w:rsidR="00794D87" w:rsidRDefault="00794D87" w:rsidP="00D12B42">
      <w:pPr>
        <w:spacing w:after="0" w:line="240" w:lineRule="auto"/>
      </w:pPr>
    </w:p>
    <w:p w14:paraId="79ECD964" w14:textId="77777777" w:rsidR="00794D87" w:rsidRDefault="00794D87" w:rsidP="00D12B42">
      <w:pPr>
        <w:pStyle w:val="af9"/>
        <w:spacing w:after="0" w:line="240" w:lineRule="auto"/>
        <w:rPr>
          <w:color w:val="000000" w:themeColor="text1"/>
        </w:rPr>
      </w:pPr>
      <w:bookmarkStart w:id="33" w:name="_Toc72803123"/>
      <w:bookmarkStart w:id="34" w:name="_Toc99468819"/>
      <w:r w:rsidRPr="0049453C">
        <w:rPr>
          <w:color w:val="000000" w:themeColor="text1"/>
        </w:rPr>
        <w:t xml:space="preserve">4.3. Дополнительные средства обучения (в том числе </w:t>
      </w:r>
      <w:proofErr w:type="spellStart"/>
      <w:r w:rsidRPr="0049453C">
        <w:rPr>
          <w:color w:val="000000" w:themeColor="text1"/>
        </w:rPr>
        <w:t>on-line</w:t>
      </w:r>
      <w:proofErr w:type="spellEnd"/>
      <w:r w:rsidRPr="0049453C">
        <w:rPr>
          <w:color w:val="000000" w:themeColor="text1"/>
        </w:rPr>
        <w:t xml:space="preserve"> </w:t>
      </w:r>
      <w:proofErr w:type="gramStart"/>
      <w:r w:rsidRPr="0049453C">
        <w:rPr>
          <w:color w:val="000000" w:themeColor="text1"/>
        </w:rPr>
        <w:t>курсы)</w:t>
      </w:r>
      <w:bookmarkEnd w:id="33"/>
      <w:r w:rsidR="00912092">
        <w:rPr>
          <w:color w:val="000000" w:themeColor="text1"/>
        </w:rPr>
        <w:t>*</w:t>
      </w:r>
      <w:bookmarkEnd w:id="34"/>
      <w:proofErr w:type="gramEnd"/>
    </w:p>
    <w:p w14:paraId="0E5CB822" w14:textId="77777777" w:rsidR="00912092" w:rsidRPr="00912092" w:rsidRDefault="00912092" w:rsidP="00912092">
      <w:r>
        <w:t>Не предусмотрены.</w:t>
      </w:r>
    </w:p>
    <w:p w14:paraId="1610ABEC" w14:textId="77777777" w:rsidR="00794D87" w:rsidRDefault="00794D87" w:rsidP="00D12B42">
      <w:pPr>
        <w:pStyle w:val="af9"/>
        <w:spacing w:after="0" w:line="240" w:lineRule="auto"/>
      </w:pPr>
      <w:bookmarkStart w:id="35" w:name="_Toc72803124"/>
      <w:bookmarkStart w:id="36" w:name="_Toc99468820"/>
      <w:r>
        <w:t xml:space="preserve">4.4 </w:t>
      </w:r>
      <w:bookmarkEnd w:id="35"/>
      <w:r w:rsidR="0062577F" w:rsidRPr="00F231A8">
        <w:rPr>
          <w:rFonts w:ascii="Times New Roman" w:hAnsi="Times New Roman"/>
          <w:szCs w:val="28"/>
        </w:rPr>
        <w:t>Профессиональные базы данных и информационно-справочные системы</w:t>
      </w:r>
      <w:bookmarkEnd w:id="36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024"/>
        <w:gridCol w:w="4604"/>
        <w:gridCol w:w="3824"/>
      </w:tblGrid>
      <w:tr w:rsidR="009A2279" w:rsidRPr="009A2279" w14:paraId="5478FD7E" w14:textId="77777777" w:rsidTr="00A83F56">
        <w:trPr>
          <w:trHeight w:val="27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3FB9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№</w:t>
            </w:r>
          </w:p>
          <w:p w14:paraId="56B95E84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E4A4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6A0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Адрес доступа</w:t>
            </w:r>
          </w:p>
          <w:p w14:paraId="3C4F8A2B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8A1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Возможность доступа</w:t>
            </w:r>
          </w:p>
        </w:tc>
      </w:tr>
      <w:tr w:rsidR="009A2279" w:rsidRPr="009A2279" w14:paraId="135A768A" w14:textId="77777777" w:rsidTr="00776CEC">
        <w:trPr>
          <w:trHeight w:val="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9EEB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bCs/>
                <w:i/>
                <w:sz w:val="24"/>
                <w:szCs w:val="24"/>
                <w:lang w:eastAsia="zh-CN"/>
              </w:rPr>
              <w:t>Информационно-справочные системы</w:t>
            </w:r>
          </w:p>
        </w:tc>
      </w:tr>
      <w:tr w:rsidR="009A2279" w:rsidRPr="009A2279" w14:paraId="6B90ACBE" w14:textId="77777777" w:rsidTr="00A83F56">
        <w:trPr>
          <w:trHeight w:val="4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575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B41" w14:textId="77777777" w:rsidR="009A2279" w:rsidRPr="009A2279" w:rsidRDefault="009A2279" w:rsidP="00D12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2279">
              <w:rPr>
                <w:rFonts w:cs="Times New Roman"/>
                <w:sz w:val="24"/>
                <w:szCs w:val="24"/>
              </w:rPr>
              <w:t>Правовая поисковая система «СПС КонсультантПлюс»</w:t>
            </w:r>
          </w:p>
          <w:p w14:paraId="0FE6EDD5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98A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r w:rsidRPr="009A2279"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  <w:t xml:space="preserve">доступ с территории </w:t>
            </w:r>
          </w:p>
          <w:p w14:paraId="68C67FB5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  <w:t>Научной библиотеки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506" w14:textId="77777777" w:rsidR="009A2279" w:rsidRPr="009A2279" w:rsidRDefault="009A2279" w:rsidP="00D12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2279">
              <w:rPr>
                <w:rFonts w:cs="Times New Roman"/>
                <w:sz w:val="24"/>
                <w:szCs w:val="24"/>
              </w:rPr>
              <w:t>Договор от 27.10.2015</w:t>
            </w:r>
          </w:p>
          <w:p w14:paraId="7BE4DABA" w14:textId="77777777" w:rsidR="009A2279" w:rsidRPr="009A2279" w:rsidRDefault="009A2279" w:rsidP="00D12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2279">
              <w:rPr>
                <w:rFonts w:cs="Times New Roman"/>
                <w:sz w:val="24"/>
                <w:szCs w:val="24"/>
              </w:rPr>
              <w:t>№ б/н</w:t>
            </w:r>
          </w:p>
          <w:p w14:paraId="15A81094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9A2279">
              <w:rPr>
                <w:rFonts w:cs="Times New Roman"/>
                <w:sz w:val="24"/>
                <w:szCs w:val="24"/>
              </w:rPr>
              <w:t>срок доступа - бессрочно</w:t>
            </w:r>
          </w:p>
        </w:tc>
      </w:tr>
      <w:tr w:rsidR="009A2279" w:rsidRPr="009A2279" w14:paraId="14106709" w14:textId="77777777" w:rsidTr="00A83F56">
        <w:trPr>
          <w:trHeight w:val="4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0F5" w14:textId="77777777" w:rsidR="009A2279" w:rsidRPr="009A2279" w:rsidRDefault="009A2279" w:rsidP="00D1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B44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i/>
                <w:color w:val="4472C4"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sz w:val="24"/>
                <w:szCs w:val="24"/>
                <w:lang w:eastAsia="zh-CN"/>
              </w:rPr>
              <w:t>Правовая поисковая система «Гарант»</w:t>
            </w:r>
            <w:r w:rsidRPr="009A2279">
              <w:rPr>
                <w:rFonts w:eastAsia="Calibri" w:cs="Times New Roman"/>
                <w:i/>
                <w:color w:val="4472C4"/>
                <w:sz w:val="24"/>
                <w:szCs w:val="24"/>
                <w:lang w:eastAsia="zh-CN"/>
              </w:rPr>
              <w:t xml:space="preserve"> </w:t>
            </w:r>
          </w:p>
          <w:p w14:paraId="32B61563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DF6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r w:rsidRPr="009A2279"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  <w:t xml:space="preserve">доступ с территории </w:t>
            </w:r>
          </w:p>
          <w:p w14:paraId="793E856B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9A2279">
              <w:rPr>
                <w:rFonts w:eastAsia="Calibri" w:cs="Times New Roman"/>
                <w:color w:val="0563C1"/>
                <w:sz w:val="24"/>
                <w:szCs w:val="24"/>
                <w:u w:val="single"/>
                <w:lang w:eastAsia="zh-CN"/>
              </w:rPr>
              <w:t>Научной библиотеки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CC5" w14:textId="77777777" w:rsidR="009A2279" w:rsidRPr="009A2279" w:rsidRDefault="009A2279" w:rsidP="00D12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2279">
              <w:rPr>
                <w:rFonts w:cs="Times New Roman"/>
                <w:sz w:val="24"/>
                <w:szCs w:val="24"/>
              </w:rPr>
              <w:t>Договор от 23.10.2015</w:t>
            </w:r>
          </w:p>
          <w:p w14:paraId="59A0D7FE" w14:textId="77777777" w:rsidR="009A2279" w:rsidRPr="009A2279" w:rsidRDefault="009A2279" w:rsidP="00D12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2279">
              <w:rPr>
                <w:rFonts w:cs="Times New Roman"/>
                <w:sz w:val="24"/>
                <w:szCs w:val="24"/>
              </w:rPr>
              <w:t xml:space="preserve">№ 13А/320Я/2015, </w:t>
            </w:r>
          </w:p>
          <w:p w14:paraId="0A8B10CE" w14:textId="77777777" w:rsidR="009A2279" w:rsidRPr="009A2279" w:rsidRDefault="009A2279" w:rsidP="00D12B4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9A2279">
              <w:rPr>
                <w:rFonts w:cs="Times New Roman"/>
                <w:sz w:val="24"/>
                <w:szCs w:val="24"/>
              </w:rPr>
              <w:t>срок доступа - бессрочно</w:t>
            </w:r>
          </w:p>
        </w:tc>
      </w:tr>
    </w:tbl>
    <w:p w14:paraId="544D8096" w14:textId="77777777" w:rsidR="0069157B" w:rsidRDefault="0069157B" w:rsidP="00D12B42">
      <w:pPr>
        <w:spacing w:after="0" w:line="240" w:lineRule="auto"/>
      </w:pPr>
    </w:p>
    <w:p w14:paraId="3C4ADCCC" w14:textId="77777777" w:rsidR="00833E25" w:rsidRDefault="00175A53" w:rsidP="00D12B42">
      <w:pPr>
        <w:pStyle w:val="af9"/>
        <w:spacing w:after="0" w:line="240" w:lineRule="auto"/>
      </w:pPr>
      <w:bookmarkStart w:id="37" w:name="_Toc99468821"/>
      <w:r>
        <w:t xml:space="preserve">5. </w:t>
      </w:r>
      <w:r w:rsidR="00833E25" w:rsidRPr="00833E25">
        <w:t>Материально-техническое обеспечение дисциплины (в том числе помещения для самостоятельной работы обучающихся)</w:t>
      </w:r>
      <w:bookmarkEnd w:id="37"/>
    </w:p>
    <w:p w14:paraId="1F0563F0" w14:textId="77777777" w:rsidR="00794D87" w:rsidRPr="00D86000" w:rsidRDefault="00794D87" w:rsidP="00D12B42">
      <w:pPr>
        <w:spacing w:after="0" w:line="240" w:lineRule="auto"/>
        <w:ind w:firstLine="709"/>
        <w:jc w:val="both"/>
      </w:pPr>
      <w:r w:rsidRPr="00D86000">
        <w:t>Учебная аудитория для проведения лекционных занятий,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наборами демонстрационного оборудования и учебно-наглядных пособий, обеспечивающими тематические иллюстрации, соответствующие рабочей программе дисциплины.</w:t>
      </w:r>
    </w:p>
    <w:p w14:paraId="2CD7C242" w14:textId="77777777" w:rsidR="00794D87" w:rsidRPr="00D86000" w:rsidRDefault="00794D87" w:rsidP="00D12B42">
      <w:pPr>
        <w:spacing w:after="0" w:line="240" w:lineRule="auto"/>
        <w:ind w:firstLine="709"/>
        <w:jc w:val="both"/>
      </w:pPr>
      <w:r w:rsidRPr="00D86000">
        <w:t>Учебная аудитория для проведения практических занятий,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наборами демонстрационного оборудования и учебно-наглядных пособий, обеспечивающими тематические иллюстрации, соответствующие рабочей программе дисциплины, оснащенная компьютерной техникой.</w:t>
      </w:r>
    </w:p>
    <w:p w14:paraId="6C44302C" w14:textId="77777777" w:rsidR="00794D87" w:rsidRPr="00D86000" w:rsidRDefault="00794D87" w:rsidP="00D12B42">
      <w:pPr>
        <w:spacing w:after="0" w:line="240" w:lineRule="auto"/>
        <w:ind w:firstLine="709"/>
        <w:jc w:val="both"/>
      </w:pPr>
      <w:r w:rsidRPr="00D86000">
        <w:t>Учебная аудитория для проведения текущего контроля и промежуточной аттестации, оснащенная компьютерной техникой.</w:t>
      </w:r>
    </w:p>
    <w:p w14:paraId="0EF8EBCB" w14:textId="77777777" w:rsidR="00794D87" w:rsidRPr="00D86000" w:rsidRDefault="00794D87" w:rsidP="00D12B42">
      <w:pPr>
        <w:spacing w:after="0" w:line="240" w:lineRule="auto"/>
        <w:ind w:firstLine="709"/>
        <w:jc w:val="both"/>
      </w:pPr>
      <w:r w:rsidRPr="00D86000">
        <w:lastRenderedPageBreak/>
        <w:t xml:space="preserve">Помещение для самостоятельной работы студентов, оснащенное компьютерной техникой с возможностью подключения к сети Интернет и обеспечением доступа в электронную информационно-образовательную среду </w:t>
      </w:r>
      <w:r>
        <w:t>ГУУ</w:t>
      </w:r>
      <w:r w:rsidRPr="00D86000">
        <w:t xml:space="preserve"> и в электронно-библиотечную систему </w:t>
      </w:r>
      <w:r>
        <w:t>ГУУ</w:t>
      </w:r>
      <w:r w:rsidRPr="00D86000">
        <w:t xml:space="preserve">. </w:t>
      </w:r>
    </w:p>
    <w:p w14:paraId="7E7A7C1F" w14:textId="77777777" w:rsidR="00316AE6" w:rsidRDefault="00316AE6" w:rsidP="00D12B42">
      <w:pPr>
        <w:spacing w:after="0" w:line="240" w:lineRule="auto"/>
        <w:ind w:firstLine="992"/>
        <w:jc w:val="both"/>
        <w:rPr>
          <w:rFonts w:cs="Times New Roman"/>
          <w:szCs w:val="28"/>
        </w:rPr>
      </w:pPr>
    </w:p>
    <w:p w14:paraId="3BF8A600" w14:textId="77777777" w:rsidR="00794D87" w:rsidRDefault="00794D87" w:rsidP="00D12B42">
      <w:pPr>
        <w:pStyle w:val="af9"/>
        <w:spacing w:after="0" w:line="240" w:lineRule="auto"/>
      </w:pPr>
      <w:bookmarkStart w:id="38" w:name="_Toc72803126"/>
      <w:bookmarkStart w:id="39" w:name="_Toc99468822"/>
      <w:r>
        <w:t xml:space="preserve">6. </w:t>
      </w:r>
      <w:bookmarkEnd w:id="38"/>
      <w:r w:rsidR="0062577F" w:rsidRPr="003F5267">
        <w:rPr>
          <w:bCs/>
          <w:szCs w:val="28"/>
        </w:rPr>
        <w:t>Программное обеспечение, необходимое для освоения дисциплины (модуля)</w:t>
      </w:r>
      <w:bookmarkEnd w:id="39"/>
    </w:p>
    <w:p w14:paraId="4D0527D7" w14:textId="77777777" w:rsidR="00CD4326" w:rsidRPr="00B00370" w:rsidRDefault="00CD4326" w:rsidP="00D12B42">
      <w:pPr>
        <w:keepNext/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</w:pPr>
      <w:r w:rsidRPr="00B00370">
        <w:rPr>
          <w:b/>
        </w:rPr>
        <w:t>Комплект действующего лицензионного программного обеспечения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7934"/>
        <w:gridCol w:w="5536"/>
      </w:tblGrid>
      <w:tr w:rsidR="002F7ACF" w:rsidRPr="000250E2" w14:paraId="22F1563A" w14:textId="77777777" w:rsidTr="00E404B5">
        <w:trPr>
          <w:trHeight w:val="27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34C7" w14:textId="77777777" w:rsidR="002F7ACF" w:rsidRPr="000250E2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50E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8FB0" w14:textId="77777777" w:rsidR="002F7ACF" w:rsidRPr="000250E2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50E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ACD" w14:textId="77777777" w:rsidR="002F7ACF" w:rsidRPr="000250E2" w:rsidRDefault="002F7ACF" w:rsidP="00E404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50E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Реквизиты лицензии/договора/соглашения/бесплатно</w:t>
            </w:r>
          </w:p>
        </w:tc>
      </w:tr>
      <w:tr w:rsidR="002F7ACF" w:rsidRPr="000250E2" w14:paraId="3139B705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B0D" w14:textId="77777777" w:rsidR="002F7ACF" w:rsidRPr="000250E2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3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ABBYY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FineReader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8.0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Corporate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B0C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Идентификационный номер пользователя – 14467 ООО «Сообщество</w:t>
            </w:r>
          </w:p>
          <w:p w14:paraId="1AA53AA4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 Эн-Би-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Зэт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(NBZ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Computers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)</w:t>
            </w:r>
          </w:p>
          <w:p w14:paraId="4FC770A8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0250E2" w14:paraId="5AE3BA44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A6E" w14:textId="77777777" w:rsidR="002F7ACF" w:rsidRPr="000250E2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8BF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1С: Предприятие 8. Комплект для обучения в высших и средних учебных заведениях.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65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Лицензионное соглашение,</w:t>
            </w:r>
          </w:p>
          <w:p w14:paraId="49A8027E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рег. номер 9334433 </w:t>
            </w:r>
          </w:p>
          <w:p w14:paraId="4D748B44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Дарумсан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0B0F9456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(ООО СОФТЕХНО)</w:t>
            </w:r>
          </w:p>
          <w:p w14:paraId="6FBA588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0BA40411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096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B3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1С: Предприятие 8. Комплект для обучения в высших и средних учебных заведения. Клиентская лицензия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B1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Лицензионное соглашение,</w:t>
            </w:r>
          </w:p>
          <w:p w14:paraId="5847CD43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рег. номер 8928857</w:t>
            </w:r>
          </w:p>
          <w:p w14:paraId="559A774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Дарумсан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21DDD261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(ООО СОФТЕХНО)</w:t>
            </w:r>
          </w:p>
          <w:p w14:paraId="55DC9DF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02151996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7AA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408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B70E9E">
              <w:rPr>
                <w:rFonts w:cs="Times New Roman"/>
                <w:sz w:val="24"/>
                <w:szCs w:val="24"/>
              </w:rPr>
              <w:t>для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</w:rPr>
              <w:t>бизнеса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Стандартныи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̆ Russian Edition. </w:t>
            </w:r>
            <w:r w:rsidRPr="00B70E9E">
              <w:rPr>
                <w:rFonts w:cs="Times New Roman"/>
                <w:sz w:val="24"/>
                <w:szCs w:val="24"/>
              </w:rPr>
              <w:t xml:space="preserve">1000-1499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Node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year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Educational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License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1 (KL4863RAVFE)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77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212/УС/223/20 от 30.10.2020 г.</w:t>
            </w:r>
          </w:p>
          <w:p w14:paraId="00AA156C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</w:t>
            </w:r>
          </w:p>
          <w:p w14:paraId="1804900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70C6B16A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3657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B9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Лицензия на систему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DirectumRX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Basic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E2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Договор № 135/УС/223/19 от 23.07.2019</w:t>
            </w:r>
          </w:p>
          <w:p w14:paraId="45334861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Директум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-М»</w:t>
            </w:r>
          </w:p>
          <w:p w14:paraId="5B6C9CC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06AAF704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21C7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2EC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Лицензия на мобильный клиент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DirectumRX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Solo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0FA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</w:p>
          <w:p w14:paraId="7F1F7E54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№ 20-0219 от 25.05.2020</w:t>
            </w:r>
          </w:p>
          <w:p w14:paraId="763E51DA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7ООО НПО «Компьютер» </w:t>
            </w:r>
          </w:p>
          <w:p w14:paraId="4FD7036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320F2555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1171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6B6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Windows 7,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MSWindows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MSWindows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8.1,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MSWindows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10,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MSWindowsServer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2012,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MSWindowsServerStandard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MSOffice 2007, 2010, 2013, </w:t>
            </w:r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2016, MSOffice 365ProPlus,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MSProjectOnline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MSVisualStudio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2013,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MSPowerBIPro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MSSQLServerEnterprise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4DA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lastRenderedPageBreak/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243/УС/223/20</w:t>
            </w:r>
          </w:p>
          <w:p w14:paraId="0F841D0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</w:t>
            </w:r>
          </w:p>
          <w:p w14:paraId="5A5961F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7ACF" w:rsidRPr="00B70E9E" w14:paraId="2E8F46B5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EC00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F5E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</w:rPr>
              <w:t>Клиентский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</w:rPr>
              <w:t>доступ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</w:rPr>
              <w:t>к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</w:rPr>
              <w:t>серверному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</w:rPr>
              <w:t>ПО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78E868C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MS Desktop Education ALNG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OLVS E 1Y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72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243/УС/223/20</w:t>
            </w:r>
          </w:p>
          <w:p w14:paraId="07965D8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2F7ACF" w:rsidRPr="00B70E9E" w14:paraId="3B07D937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3D9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5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Серверная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операционная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MS Windows Server </w:t>
            </w:r>
            <w:proofErr w:type="gramStart"/>
            <w:r w:rsidRPr="00B70E9E">
              <w:rPr>
                <w:rFonts w:cs="Times New Roman"/>
                <w:sz w:val="24"/>
                <w:szCs w:val="24"/>
                <w:lang w:val="en-US"/>
              </w:rPr>
              <w:t>Datacenter  (</w:t>
            </w:r>
            <w:proofErr w:type="spellStart"/>
            <w:proofErr w:type="gramEnd"/>
            <w:r w:rsidRPr="00B70E9E">
              <w:rPr>
                <w:rFonts w:cs="Times New Roman"/>
                <w:sz w:val="24"/>
                <w:szCs w:val="24"/>
                <w:lang w:val="en-US"/>
              </w:rPr>
              <w:t>CISSteDCCore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OLVS 2License E 1Y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Additional Product CoreLic)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CAF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243/УС/223/20</w:t>
            </w:r>
          </w:p>
          <w:p w14:paraId="3476578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2F7ACF" w:rsidRPr="00B70E9E" w14:paraId="550BEC09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54B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E9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Серверная операционная система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MS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Windows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Server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Standard</w:t>
            </w:r>
            <w:r w:rsidRPr="00B70E9E">
              <w:rPr>
                <w:rFonts w:cs="Times New Roman"/>
                <w:sz w:val="24"/>
                <w:szCs w:val="24"/>
              </w:rPr>
              <w:t xml:space="preserve"> с комплексной платформой управления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IT</w:t>
            </w:r>
            <w:r w:rsidRPr="00B70E9E">
              <w:rPr>
                <w:rFonts w:cs="Times New Roman"/>
                <w:sz w:val="24"/>
                <w:szCs w:val="24"/>
              </w:rPr>
              <w:t>-средой</w:t>
            </w:r>
          </w:p>
          <w:p w14:paraId="6CF9A616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CISSteStdCore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OLVS 2License E 1Y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Additional Product CoreLic)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C09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243/УС/223/20</w:t>
            </w:r>
          </w:p>
          <w:p w14:paraId="12B9FA6E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03C91A8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7ACF" w:rsidRPr="00B70E9E" w14:paraId="126224D6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F2F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6B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Реляционная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СУБД </w:t>
            </w:r>
          </w:p>
          <w:p w14:paraId="297C5FC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SQL Server Enterprise Core ALNG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OLVS 2License E 1Y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Additional Product CoreLic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75A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243/УС/223/20</w:t>
            </w:r>
          </w:p>
          <w:p w14:paraId="6AF69FED" w14:textId="77777777" w:rsidR="002F7ACF" w:rsidRPr="00AD5367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2F7ACF" w:rsidRPr="00B70E9E" w14:paraId="57788A9F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E235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B7F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Офисный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пакет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студентов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5B6A14B9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Office 365Pro Plus Open for Students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ShrdSrv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ALNG Subscriptions VL OLVS NL 1Month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Stdnt</w:t>
            </w:r>
            <w:proofErr w:type="spellEnd"/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w/Faculty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20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  <w:r w:rsidRPr="00B70E9E">
              <w:rPr>
                <w:rFonts w:cs="Times New Roman"/>
                <w:sz w:val="24"/>
                <w:szCs w:val="24"/>
              </w:rPr>
              <w:br/>
              <w:t>№ 243/УС/223/20</w:t>
            </w:r>
          </w:p>
          <w:p w14:paraId="00EB21B3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2F7ACF" w:rsidRPr="00B70E9E" w14:paraId="6249B5F9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D140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13D" w14:textId="77777777" w:rsidR="002F7ACF" w:rsidRPr="00AD5367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D5367">
              <w:rPr>
                <w:rFonts w:cs="Times New Roman"/>
                <w:sz w:val="24"/>
                <w:szCs w:val="24"/>
              </w:rPr>
              <w:t xml:space="preserve">Лицензия на программное обеспечение (неисключительные права на использование программного обеспечения) для статистического анализа данных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Predictive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Analytics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Campus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Solution</w:t>
            </w:r>
            <w:r w:rsidRPr="00AD5367">
              <w:rPr>
                <w:rFonts w:cs="Times New Roman"/>
                <w:sz w:val="24"/>
                <w:szCs w:val="24"/>
              </w:rPr>
              <w:t xml:space="preserve"> (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IBM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SPSS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Statistics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Base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Campus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Edition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Campus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Value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Unit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Term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License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Subscription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AD5367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Support</w:t>
            </w:r>
            <w:r w:rsidRPr="00AD5367">
              <w:rPr>
                <w:rFonts w:cs="Times New Roman"/>
                <w:sz w:val="24"/>
                <w:szCs w:val="24"/>
              </w:rPr>
              <w:t xml:space="preserve"> 12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Months</w:t>
            </w:r>
            <w:r w:rsidRPr="00AD536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498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</w:p>
          <w:p w14:paraId="2D05C75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№ 167/УС/223/20 от 09.09.2020</w:t>
            </w:r>
          </w:p>
          <w:p w14:paraId="51BD329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СкайСофт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Виктори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F7ACF" w:rsidRPr="00B70E9E" w14:paraId="0B285188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E5E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EF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Лицензия на программное обеспечение (неисключительные права на использование программного обеспечения для ЭВМ) для статистического анализа, визуализации и управления данными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Statistica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Ultimate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for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Windows</w:t>
            </w:r>
            <w:r w:rsidRPr="00B70E9E">
              <w:rPr>
                <w:rFonts w:cs="Times New Roman"/>
                <w:sz w:val="24"/>
                <w:szCs w:val="24"/>
              </w:rPr>
              <w:t xml:space="preserve"> 13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Russian</w:t>
            </w:r>
            <w:r w:rsidRPr="00B70E9E">
              <w:rPr>
                <w:rFonts w:cs="Times New Roman"/>
                <w:sz w:val="24"/>
                <w:szCs w:val="24"/>
              </w:rPr>
              <w:t xml:space="preserve">/13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English</w:t>
            </w:r>
            <w:r w:rsidRPr="00B70E9E">
              <w:rPr>
                <w:rFonts w:cs="Times New Roman"/>
                <w:sz w:val="24"/>
                <w:szCs w:val="24"/>
              </w:rPr>
              <w:t xml:space="preserve"> Сетевая версия (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Concurrent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User</w:t>
            </w:r>
            <w:r w:rsidRPr="00B70E9E">
              <w:rPr>
                <w:rFonts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D1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</w:p>
          <w:p w14:paraId="09100C6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№ 167/УС/223/20 от 09.09.2020</w:t>
            </w:r>
          </w:p>
          <w:p w14:paraId="47B879E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СкайСофт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Виктори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F7ACF" w:rsidRPr="00B70E9E" w14:paraId="25A3DF37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8901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07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Лицензия на программное обеспечение (неисключительные права на использование программного обеспечения) для работы с мультимедийным контентом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Adobe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Creative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Cloud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for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enterprise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Apps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Multiple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Platforms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Multi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European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Languages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Device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Education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License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Lab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Classroom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CEE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</w:p>
          <w:p w14:paraId="323C184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№ 167/УС/223/20 от 09.09.2020</w:t>
            </w:r>
          </w:p>
          <w:p w14:paraId="467C3256" w14:textId="77777777" w:rsidR="002F7ACF" w:rsidRPr="00AD5367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СкайСофт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Виктори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F7ACF" w:rsidRPr="00B70E9E" w14:paraId="4142431E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FE2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0ED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Лицензия (неисключительные права на использование программного обеспечения) на программный комплекс для расчетов и имитационного моделирования мультидисциплинарных систем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MathWorks</w:t>
            </w:r>
            <w:r w:rsidRPr="00B70E9E">
              <w:rPr>
                <w:rFonts w:cs="Times New Roman"/>
                <w:sz w:val="24"/>
                <w:szCs w:val="24"/>
              </w:rPr>
              <w:t xml:space="preserve"> конфигурации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Campus</w:t>
            </w:r>
            <w:r w:rsidRPr="00B70E9E">
              <w:rPr>
                <w:rFonts w:cs="Times New Roman"/>
                <w:sz w:val="24"/>
                <w:szCs w:val="24"/>
              </w:rPr>
              <w:t>-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Wide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Suite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1B9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</w:p>
          <w:p w14:paraId="7A45142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№ 167/УС/223/20 от 09.09.2020</w:t>
            </w:r>
          </w:p>
          <w:p w14:paraId="4723BE24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СкайСофт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Виктори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F7ACF" w:rsidRPr="00B70E9E" w14:paraId="36AC2388" w14:textId="77777777" w:rsidTr="00E404B5">
        <w:trPr>
          <w:trHeight w:val="49"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C026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93B03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Программное обеспечение для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IP</w:t>
            </w:r>
            <w:r w:rsidRPr="00B70E9E">
              <w:rPr>
                <w:rFonts w:cs="Times New Roman"/>
                <w:sz w:val="24"/>
                <w:szCs w:val="24"/>
              </w:rPr>
              <w:t xml:space="preserve"> систем видеонаблюдения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TRASSIR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AnyIP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- для записи и отображения 1-й любой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IP</w:t>
            </w:r>
            <w:r w:rsidRPr="00B70E9E">
              <w:rPr>
                <w:rFonts w:cs="Times New Roman"/>
                <w:sz w:val="24"/>
                <w:szCs w:val="24"/>
              </w:rPr>
              <w:t>-видеокамеры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75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</w:t>
            </w:r>
          </w:p>
          <w:p w14:paraId="0CF4EEB3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№ 167/УС/223/20 от 09.09.2020</w:t>
            </w:r>
          </w:p>
          <w:p w14:paraId="2B7610CF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СкайСофт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Виктори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6B6FAF7C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043378FB" w14:textId="77777777" w:rsidTr="00E404B5">
        <w:trPr>
          <w:trHeight w:val="49"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913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4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813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Договор поставки № И13/Т20 от 20.08.2020</w:t>
            </w:r>
          </w:p>
          <w:p w14:paraId="0D7DEAB5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«ИТ-РУС»</w:t>
            </w:r>
          </w:p>
          <w:p w14:paraId="32A1CC9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4A79323D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F5C6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766F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Программное обеспечение для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IP</w:t>
            </w:r>
            <w:r w:rsidRPr="00B70E9E">
              <w:rPr>
                <w:rFonts w:cs="Times New Roman"/>
                <w:sz w:val="24"/>
                <w:szCs w:val="24"/>
              </w:rPr>
              <w:t xml:space="preserve"> систем видеонаблюдения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TRASSIR</w:t>
            </w:r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HikVision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- для записи и отображения 1-й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IP</w:t>
            </w:r>
            <w:r w:rsidRPr="00B70E9E">
              <w:rPr>
                <w:rFonts w:cs="Times New Roman"/>
                <w:sz w:val="24"/>
                <w:szCs w:val="24"/>
              </w:rPr>
              <w:t xml:space="preserve">-видеокамеры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HikVision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16E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Контракт № 0373100078120000007 от 17.08.2020</w:t>
            </w:r>
          </w:p>
          <w:p w14:paraId="78EFA262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«РИНА»</w:t>
            </w:r>
          </w:p>
          <w:p w14:paraId="1C35793F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C76722" w14:paraId="7CED811D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B86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39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>GNU</w:t>
            </w:r>
          </w:p>
          <w:p w14:paraId="70FA65B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70E9E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B70E9E">
              <w:rPr>
                <w:rFonts w:cs="Times New Roman"/>
                <w:sz w:val="24"/>
                <w:szCs w:val="24"/>
              </w:rPr>
              <w:t>свободно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B70E9E">
              <w:rPr>
                <w:rFonts w:cs="Times New Roman"/>
                <w:sz w:val="24"/>
                <w:szCs w:val="24"/>
              </w:rPr>
              <w:t>распространяемое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</w:rPr>
              <w:t>ПО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 xml:space="preserve">): </w:t>
            </w:r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Open Office, Paint.net, Adobe Reader, Google Chrome, Yandex Browser, My Test, 1C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>Bitrix</w:t>
            </w:r>
            <w:proofErr w:type="spellEnd"/>
            <w:r w:rsidRPr="00B70E9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Demo, Spider Project </w:t>
            </w:r>
            <w:proofErr w:type="spellStart"/>
            <w:r w:rsidRPr="00B70E9E">
              <w:rPr>
                <w:rFonts w:cs="Times New Roman"/>
                <w:color w:val="000000"/>
                <w:sz w:val="24"/>
                <w:szCs w:val="24"/>
              </w:rPr>
              <w:t>Демо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D2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F7ACF" w:rsidRPr="00B70E9E" w14:paraId="56A07904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257A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18C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Jalinga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Premium</w:t>
            </w:r>
            <w:r w:rsidRPr="00B70E9E">
              <w:rPr>
                <w:rFonts w:cs="Times New Roman"/>
                <w:sz w:val="24"/>
                <w:szCs w:val="24"/>
              </w:rPr>
              <w:t xml:space="preserve">. Продление права использования ПО </w:t>
            </w:r>
            <w:proofErr w:type="spellStart"/>
            <w:r w:rsidRPr="00B70E9E">
              <w:rPr>
                <w:rFonts w:cs="Times New Roman"/>
                <w:sz w:val="24"/>
                <w:szCs w:val="24"/>
                <w:lang w:val="en-US"/>
              </w:rPr>
              <w:t>Jalinga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Studio</w:t>
            </w:r>
            <w:r w:rsidRPr="00B70E9E">
              <w:rPr>
                <w:rFonts w:cs="Times New Roman"/>
                <w:sz w:val="24"/>
                <w:szCs w:val="24"/>
              </w:rPr>
              <w:t xml:space="preserve"> на одно рабочее место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4BD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Договор № Л-202003-1245 от 23.03.2020</w:t>
            </w:r>
          </w:p>
          <w:p w14:paraId="2848C813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ЦифраЛаб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0B304A56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477F52D5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BFF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4E8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Альт-Инвест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80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№ №110/УС/223/19 от 17.06.2019</w:t>
            </w:r>
          </w:p>
          <w:p w14:paraId="376C4265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4F3BE2F9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5186CBBA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030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755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Project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Expert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7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Tutorial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880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№ №110/УС/223/19 от 17.06.2019</w:t>
            </w:r>
          </w:p>
          <w:p w14:paraId="091BBA47" w14:textId="77777777" w:rsidR="002F7ACF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АО «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>»</w:t>
            </w:r>
          </w:p>
          <w:p w14:paraId="07C5FCF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395015A0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E4B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746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 xml:space="preserve">PERCo-SS02 Расширенный модуль "ШКОЛА"(ведение списка учеников и сотрудников, контроль доступа, дисциплинарные отчеты, рассылка SMS-уведомлений, оформление дизайна пропусков, </w:t>
            </w:r>
            <w:proofErr w:type="spellStart"/>
            <w:r w:rsidRPr="00B70E9E">
              <w:rPr>
                <w:rFonts w:cs="Times New Roman"/>
                <w:sz w:val="24"/>
                <w:szCs w:val="24"/>
              </w:rPr>
              <w:t>видеоидентификация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, видеонаблюдение)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514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Договор № 181/УС/223/19 от 23.09.2020</w:t>
            </w:r>
          </w:p>
          <w:p w14:paraId="59D8526D" w14:textId="77777777" w:rsidR="002F7ACF" w:rsidRDefault="002F7ACF" w:rsidP="00E404B5">
            <w:pPr>
              <w:spacing w:after="0" w:line="240" w:lineRule="auto"/>
              <w:rPr>
                <w:rStyle w:val="ws-editatplace-inner"/>
                <w:sz w:val="24"/>
                <w:szCs w:val="24"/>
              </w:rPr>
            </w:pPr>
            <w:r w:rsidRPr="00B70E9E">
              <w:rPr>
                <w:rStyle w:val="ws-editatplace-inner"/>
                <w:sz w:val="24"/>
                <w:szCs w:val="24"/>
              </w:rPr>
              <w:t>ИП Денисов Александр Владимирович</w:t>
            </w:r>
          </w:p>
          <w:p w14:paraId="5ADF0859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0CC492F9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660D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324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ПО "Монитор Орион Про"</w:t>
            </w:r>
          </w:p>
          <w:p w14:paraId="13C16D9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Наращивание ПО АРМ "Орион" исп.127 (дата ID ключа от 8 до 9 лет) до "Орион Про" исп.127</w:t>
            </w:r>
          </w:p>
          <w:p w14:paraId="7E952412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ПО наращивания ОЗ "Орион Про" 127-512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2EC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№ №75 от 08.07.2019</w:t>
            </w:r>
          </w:p>
          <w:p w14:paraId="1E639F4B" w14:textId="77777777" w:rsidR="002F7ACF" w:rsidRDefault="002F7ACF" w:rsidP="00E404B5">
            <w:pPr>
              <w:spacing w:after="0" w:line="240" w:lineRule="auto"/>
              <w:rPr>
                <w:rStyle w:val="ws-editatplace-inner"/>
                <w:sz w:val="24"/>
                <w:szCs w:val="24"/>
              </w:rPr>
            </w:pPr>
            <w:r w:rsidRPr="00B70E9E">
              <w:rPr>
                <w:rStyle w:val="ws-editatplace-inner"/>
                <w:sz w:val="24"/>
                <w:szCs w:val="24"/>
              </w:rPr>
              <w:t>ООО «ИТ-РУС»</w:t>
            </w:r>
          </w:p>
          <w:p w14:paraId="6EE2C5A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2FCE2000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A12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68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ПО «Планы»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2D1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Fonts w:cs="Times New Roman"/>
                <w:sz w:val="24"/>
                <w:szCs w:val="24"/>
              </w:rPr>
              <w:t>Договор №7862 от 12.02.2021</w:t>
            </w:r>
          </w:p>
          <w:p w14:paraId="3CBAFA31" w14:textId="77777777" w:rsidR="002F7ACF" w:rsidRDefault="002F7ACF" w:rsidP="00E404B5">
            <w:pPr>
              <w:spacing w:after="0" w:line="240" w:lineRule="auto"/>
              <w:rPr>
                <w:rStyle w:val="ws-editatplace-inner"/>
                <w:sz w:val="24"/>
                <w:szCs w:val="24"/>
              </w:rPr>
            </w:pPr>
            <w:r w:rsidRPr="00B70E9E">
              <w:rPr>
                <w:rStyle w:val="ws-editatplace-inner"/>
                <w:sz w:val="24"/>
                <w:szCs w:val="24"/>
              </w:rPr>
              <w:t>ООО «Лаборатория ММИС»</w:t>
            </w:r>
          </w:p>
          <w:p w14:paraId="6C1D017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Российское ПО</w:t>
            </w:r>
          </w:p>
        </w:tc>
      </w:tr>
      <w:tr w:rsidR="002F7ACF" w:rsidRPr="00B70E9E" w14:paraId="771B9605" w14:textId="77777777" w:rsidTr="00E404B5">
        <w:trPr>
          <w:trHeight w:val="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7DE3" w14:textId="77777777" w:rsidR="002F7ACF" w:rsidRPr="00B70E9E" w:rsidRDefault="002F7ACF" w:rsidP="00E404B5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0E9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7CB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40" w:name="_Hlk95993831"/>
            <w:r w:rsidRPr="00B70E9E">
              <w:rPr>
                <w:rFonts w:cs="Times New Roman"/>
                <w:sz w:val="24"/>
                <w:szCs w:val="24"/>
              </w:rPr>
              <w:t>ПО «</w:t>
            </w:r>
            <w:r w:rsidRPr="00B70E9E">
              <w:rPr>
                <w:rFonts w:cs="Times New Roman"/>
                <w:sz w:val="24"/>
                <w:szCs w:val="24"/>
                <w:lang w:val="en-US"/>
              </w:rPr>
              <w:t>SolidWorks</w:t>
            </w:r>
            <w:r w:rsidRPr="00B70E9E">
              <w:rPr>
                <w:rFonts w:cs="Times New Roman"/>
                <w:sz w:val="24"/>
                <w:szCs w:val="24"/>
              </w:rPr>
              <w:t>»</w:t>
            </w:r>
            <w:bookmarkEnd w:id="40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7C7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0E9E">
              <w:rPr>
                <w:rFonts w:cs="Times New Roman"/>
                <w:sz w:val="24"/>
                <w:szCs w:val="24"/>
              </w:rPr>
              <w:t>Сублицензионный</w:t>
            </w:r>
            <w:proofErr w:type="spellEnd"/>
            <w:r w:rsidRPr="00B70E9E">
              <w:rPr>
                <w:rFonts w:cs="Times New Roman"/>
                <w:sz w:val="24"/>
                <w:szCs w:val="24"/>
              </w:rPr>
              <w:t xml:space="preserve"> договор № 87/УС/223/21 от 12.03.2021</w:t>
            </w:r>
          </w:p>
          <w:p w14:paraId="30137FD3" w14:textId="77777777" w:rsidR="002F7ACF" w:rsidRPr="00B70E9E" w:rsidRDefault="002F7ACF" w:rsidP="00E40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0E9E">
              <w:rPr>
                <w:rStyle w:val="ws-editatplace-inner"/>
                <w:sz w:val="24"/>
                <w:szCs w:val="24"/>
              </w:rPr>
              <w:t>АО «</w:t>
            </w:r>
            <w:proofErr w:type="spellStart"/>
            <w:r w:rsidRPr="00B70E9E">
              <w:rPr>
                <w:rStyle w:val="ws-editatplace-inner"/>
                <w:sz w:val="24"/>
                <w:szCs w:val="24"/>
              </w:rPr>
              <w:t>СофтЛайн</w:t>
            </w:r>
            <w:proofErr w:type="spellEnd"/>
            <w:r w:rsidRPr="00B70E9E">
              <w:rPr>
                <w:rStyle w:val="ws-editatplace-inner"/>
                <w:sz w:val="24"/>
                <w:szCs w:val="24"/>
              </w:rPr>
              <w:t xml:space="preserve"> </w:t>
            </w:r>
            <w:proofErr w:type="spellStart"/>
            <w:r w:rsidRPr="00B70E9E">
              <w:rPr>
                <w:rStyle w:val="ws-editatplace-inner"/>
                <w:sz w:val="24"/>
                <w:szCs w:val="24"/>
              </w:rPr>
              <w:t>Трейд</w:t>
            </w:r>
            <w:proofErr w:type="spellEnd"/>
            <w:r w:rsidRPr="00B70E9E">
              <w:rPr>
                <w:rStyle w:val="ws-editatplace-inner"/>
                <w:sz w:val="24"/>
                <w:szCs w:val="24"/>
              </w:rPr>
              <w:t>»</w:t>
            </w:r>
          </w:p>
        </w:tc>
      </w:tr>
    </w:tbl>
    <w:p w14:paraId="78572BE2" w14:textId="77777777" w:rsidR="00794D87" w:rsidRPr="003F5267" w:rsidRDefault="00794D87" w:rsidP="00D12B42">
      <w:pPr>
        <w:pStyle w:val="af9"/>
        <w:spacing w:after="0" w:line="240" w:lineRule="auto"/>
      </w:pPr>
      <w:bookmarkStart w:id="41" w:name="_Toc72803127"/>
      <w:bookmarkStart w:id="42" w:name="_Toc99468823"/>
      <w:r>
        <w:t xml:space="preserve">7. </w:t>
      </w:r>
      <w:bookmarkEnd w:id="41"/>
      <w:r w:rsidR="0062577F" w:rsidRPr="003F5267">
        <w:rPr>
          <w:bCs/>
          <w:szCs w:val="28"/>
        </w:rPr>
        <w:t>Оценочные средства для текущего контроля успеваемости и промежуточной аттестации</w:t>
      </w:r>
      <w:bookmarkEnd w:id="42"/>
    </w:p>
    <w:p w14:paraId="433B76DC" w14:textId="77777777" w:rsidR="00794D87" w:rsidRDefault="00794D87" w:rsidP="00D12B42">
      <w:pPr>
        <w:spacing w:after="0" w:line="240" w:lineRule="auto"/>
        <w:ind w:firstLine="992"/>
        <w:rPr>
          <w:szCs w:val="28"/>
        </w:rPr>
      </w:pPr>
      <w:r w:rsidRPr="005D464F">
        <w:rPr>
          <w:szCs w:val="28"/>
        </w:rPr>
        <w:t xml:space="preserve">Контрольные задания и вопросы по текущей и промежуточной аттестации, а также шкалы оценивания по указанным видам аттестации приведены в </w:t>
      </w:r>
      <w:r>
        <w:rPr>
          <w:szCs w:val="28"/>
        </w:rPr>
        <w:t>оценочных материалах</w:t>
      </w:r>
      <w:r w:rsidRPr="005D464F">
        <w:rPr>
          <w:szCs w:val="28"/>
        </w:rPr>
        <w:t xml:space="preserve"> по данной дисциплине.</w:t>
      </w:r>
    </w:p>
    <w:p w14:paraId="5B4BB634" w14:textId="77777777" w:rsidR="00175A53" w:rsidRPr="005D464F" w:rsidRDefault="00175A53" w:rsidP="00D12B42">
      <w:pPr>
        <w:spacing w:after="0" w:line="240" w:lineRule="auto"/>
        <w:ind w:firstLine="992"/>
        <w:rPr>
          <w:szCs w:val="28"/>
        </w:rPr>
      </w:pPr>
    </w:p>
    <w:p w14:paraId="0299D265" w14:textId="77777777" w:rsidR="00794D87" w:rsidRDefault="00C76722" w:rsidP="00C76722">
      <w:pPr>
        <w:pStyle w:val="af9"/>
        <w:numPr>
          <w:ilvl w:val="0"/>
          <w:numId w:val="5"/>
        </w:numPr>
        <w:spacing w:after="0" w:line="240" w:lineRule="auto"/>
        <w:jc w:val="center"/>
      </w:pPr>
      <w:r>
        <w:t>Оценка качества реализации дисциплины</w:t>
      </w:r>
    </w:p>
    <w:p w14:paraId="62291693" w14:textId="77777777" w:rsidR="00C76722" w:rsidRPr="00C76722" w:rsidRDefault="00631E71" w:rsidP="00C76722">
      <w:pPr>
        <w:pStyle w:val="a5"/>
        <w:numPr>
          <w:ilvl w:val="1"/>
          <w:numId w:val="5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76722" w:rsidRPr="00C76722">
        <w:rPr>
          <w:b/>
          <w:bCs/>
          <w:sz w:val="28"/>
          <w:szCs w:val="28"/>
        </w:rPr>
        <w:t>Шкала оценивания промежуточной аттестации</w:t>
      </w: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1668"/>
        <w:gridCol w:w="1955"/>
        <w:gridCol w:w="1955"/>
        <w:gridCol w:w="2894"/>
        <w:gridCol w:w="6647"/>
      </w:tblGrid>
      <w:tr w:rsidR="00075EAF" w:rsidRPr="009A2279" w14:paraId="7D19B8D8" w14:textId="77777777" w:rsidTr="00075EAF">
        <w:tc>
          <w:tcPr>
            <w:tcW w:w="1668" w:type="dxa"/>
            <w:vAlign w:val="center"/>
          </w:tcPr>
          <w:p w14:paraId="5D53F3D9" w14:textId="77777777" w:rsidR="00075EAF" w:rsidRPr="00912092" w:rsidRDefault="00075EAF" w:rsidP="00D12B42">
            <w:pPr>
              <w:jc w:val="center"/>
              <w:rPr>
                <w:b/>
                <w:sz w:val="20"/>
                <w:szCs w:val="24"/>
              </w:rPr>
            </w:pPr>
            <w:r w:rsidRPr="00912092">
              <w:rPr>
                <w:b/>
                <w:sz w:val="20"/>
                <w:szCs w:val="24"/>
              </w:rPr>
              <w:t>Оценка</w:t>
            </w:r>
          </w:p>
        </w:tc>
        <w:tc>
          <w:tcPr>
            <w:tcW w:w="1955" w:type="dxa"/>
            <w:vAlign w:val="center"/>
          </w:tcPr>
          <w:p w14:paraId="78BEB2A1" w14:textId="77777777" w:rsidR="00075EAF" w:rsidRPr="009A2279" w:rsidRDefault="00075EAF" w:rsidP="00D12B42">
            <w:pPr>
              <w:jc w:val="center"/>
              <w:rPr>
                <w:b/>
                <w:sz w:val="20"/>
                <w:szCs w:val="24"/>
              </w:rPr>
            </w:pPr>
            <w:r w:rsidRPr="009A2279">
              <w:rPr>
                <w:b/>
                <w:sz w:val="20"/>
                <w:szCs w:val="24"/>
              </w:rPr>
              <w:t xml:space="preserve">Код и наименование </w:t>
            </w:r>
            <w:r w:rsidRPr="009A2279">
              <w:rPr>
                <w:b/>
                <w:bCs/>
                <w:sz w:val="20"/>
                <w:szCs w:val="24"/>
              </w:rPr>
              <w:t>компетенции выпускника</w:t>
            </w:r>
          </w:p>
        </w:tc>
        <w:tc>
          <w:tcPr>
            <w:tcW w:w="1955" w:type="dxa"/>
            <w:vAlign w:val="center"/>
          </w:tcPr>
          <w:p w14:paraId="46D7D2C8" w14:textId="77777777" w:rsidR="00075EAF" w:rsidRPr="009A2279" w:rsidRDefault="00075EAF" w:rsidP="00D12B42">
            <w:pPr>
              <w:pStyle w:val="Default"/>
              <w:jc w:val="center"/>
              <w:rPr>
                <w:b/>
                <w:sz w:val="20"/>
              </w:rPr>
            </w:pPr>
            <w:r w:rsidRPr="009A2279">
              <w:rPr>
                <w:b/>
                <w:bCs/>
                <w:sz w:val="20"/>
              </w:rPr>
              <w:t>Код и наименование индикатора компетенции выпускника</w:t>
            </w:r>
          </w:p>
        </w:tc>
        <w:tc>
          <w:tcPr>
            <w:tcW w:w="2894" w:type="dxa"/>
            <w:vAlign w:val="center"/>
          </w:tcPr>
          <w:p w14:paraId="60BE2C14" w14:textId="77777777" w:rsidR="00075EAF" w:rsidRPr="009A2279" w:rsidRDefault="00075EAF" w:rsidP="00D12B42">
            <w:pPr>
              <w:pStyle w:val="Default"/>
              <w:jc w:val="center"/>
              <w:rPr>
                <w:b/>
                <w:sz w:val="20"/>
              </w:rPr>
            </w:pPr>
            <w:r w:rsidRPr="009A2279">
              <w:rPr>
                <w:b/>
                <w:bCs/>
                <w:sz w:val="20"/>
              </w:rPr>
              <w:t>Код и наименование дескрипторов (планируемых результатов обучения выпускников)</w:t>
            </w:r>
          </w:p>
        </w:tc>
        <w:tc>
          <w:tcPr>
            <w:tcW w:w="6647" w:type="dxa"/>
            <w:vAlign w:val="center"/>
          </w:tcPr>
          <w:p w14:paraId="7AADEAE8" w14:textId="77777777" w:rsidR="00075EAF" w:rsidRPr="009A2279" w:rsidRDefault="00075EAF" w:rsidP="00D12B42">
            <w:pPr>
              <w:pStyle w:val="Default"/>
              <w:ind w:left="287" w:hanging="287"/>
              <w:jc w:val="center"/>
              <w:rPr>
                <w:b/>
                <w:sz w:val="20"/>
              </w:rPr>
            </w:pPr>
            <w:r w:rsidRPr="009A2279">
              <w:rPr>
                <w:b/>
                <w:bCs/>
                <w:sz w:val="20"/>
              </w:rPr>
              <w:t>Формулировка требований к степени сформированности компетенции</w:t>
            </w:r>
          </w:p>
        </w:tc>
      </w:tr>
      <w:tr w:rsidR="00075EAF" w:rsidRPr="009A2279" w14:paraId="114EA886" w14:textId="77777777" w:rsidTr="00075EAF">
        <w:tc>
          <w:tcPr>
            <w:tcW w:w="1668" w:type="dxa"/>
            <w:vMerge w:val="restart"/>
          </w:tcPr>
          <w:p w14:paraId="5ED52C54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  <w:r w:rsidRPr="00912092">
              <w:rPr>
                <w:b/>
                <w:sz w:val="20"/>
                <w:szCs w:val="24"/>
              </w:rPr>
              <w:t>Отлично</w:t>
            </w:r>
          </w:p>
        </w:tc>
        <w:tc>
          <w:tcPr>
            <w:tcW w:w="1955" w:type="dxa"/>
            <w:vMerge w:val="restart"/>
          </w:tcPr>
          <w:p w14:paraId="33128814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sz w:val="20"/>
                <w:szCs w:val="24"/>
              </w:rPr>
              <w:t xml:space="preserve">ОПК-3. </w:t>
            </w:r>
            <w:r w:rsidRPr="009A2279">
              <w:rPr>
                <w:sz w:val="20"/>
                <w:shd w:val="clear" w:color="auto" w:fill="FFFFFF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1955" w:type="dxa"/>
            <w:vMerge w:val="restart"/>
          </w:tcPr>
          <w:p w14:paraId="68FB40E1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ОПК-3-И-1. Учитывает особенности поведения субъектов социально-экономических взаимодействий в зависимости от специфики среды, включая особенности кросс-культурных взаимодействий</w:t>
            </w:r>
          </w:p>
        </w:tc>
        <w:tc>
          <w:tcPr>
            <w:tcW w:w="2894" w:type="dxa"/>
          </w:tcPr>
          <w:p w14:paraId="09F4DADF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ОПК-3-И-1-Д-1. Умеет выявлять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, определять и описывать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специфику поведения субъектов социально-экономических взаимодействий, способен его правильно </w:t>
            </w:r>
            <w:r w:rsidRPr="009A2279">
              <w:rPr>
                <w:rFonts w:eastAsia="Calibri" w:cs="Times New Roman"/>
                <w:sz w:val="20"/>
                <w:szCs w:val="24"/>
              </w:rPr>
              <w:t>интерпретировать, оценить и объяснить</w:t>
            </w:r>
          </w:p>
        </w:tc>
        <w:tc>
          <w:tcPr>
            <w:tcW w:w="6647" w:type="dxa"/>
          </w:tcPr>
          <w:p w14:paraId="117D5C67" w14:textId="77777777" w:rsidR="00075EAF" w:rsidRPr="009A2279" w:rsidRDefault="005D5672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Профессионально </w:t>
            </w:r>
            <w:r w:rsidR="00075EAF" w:rsidRPr="009A2279">
              <w:rPr>
                <w:bCs/>
                <w:sz w:val="20"/>
                <w:szCs w:val="24"/>
              </w:rPr>
              <w:t>выявля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075EAF" w:rsidRPr="009A2279">
              <w:rPr>
                <w:bCs/>
                <w:sz w:val="20"/>
                <w:szCs w:val="24"/>
              </w:rPr>
              <w:t>т и интерпретир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075EAF" w:rsidRPr="009A2279">
              <w:rPr>
                <w:bCs/>
                <w:sz w:val="20"/>
                <w:szCs w:val="24"/>
              </w:rPr>
              <w:t xml:space="preserve"> специфику поведения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обоснованно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оценива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ет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особенности и факторы экономического роста,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исчерпывающе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объясня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т основу конкурентоспособности,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уверенно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определя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т стадию жизненного цикла субъекта экономической деятельности и ее особенности,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аргументированно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обосновыва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т текущую траекторию развития, ее возможности и риски</w:t>
            </w:r>
          </w:p>
        </w:tc>
      </w:tr>
      <w:tr w:rsidR="00075EAF" w:rsidRPr="009A2279" w14:paraId="574DA161" w14:textId="77777777" w:rsidTr="00075EAF">
        <w:tc>
          <w:tcPr>
            <w:tcW w:w="1668" w:type="dxa"/>
            <w:vMerge/>
          </w:tcPr>
          <w:p w14:paraId="11A3CCA3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3EE4648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70B136A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7EF4D2D9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ОПК-3-И-1-Д-2. Знает методы анализа внешней и внутренней среды функционирования субъектов социально-экономических взаимодействий, включая анализ кросс-культурных взаимодействий, о</w:t>
            </w:r>
            <w:r w:rsidRPr="009A2279">
              <w:rPr>
                <w:rFonts w:eastAsia="Calibri" w:cs="Times New Roman"/>
                <w:sz w:val="20"/>
                <w:szCs w:val="24"/>
              </w:rPr>
              <w:t>бъясняет и проектирует поведение организации в зависимости от специфики среды</w:t>
            </w:r>
          </w:p>
        </w:tc>
        <w:tc>
          <w:tcPr>
            <w:tcW w:w="6647" w:type="dxa"/>
          </w:tcPr>
          <w:p w14:paraId="1149CD17" w14:textId="77777777" w:rsidR="00075EAF" w:rsidRPr="009A2279" w:rsidRDefault="005D5672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Уверенно в</w:t>
            </w:r>
            <w:r w:rsidR="00075EAF" w:rsidRPr="009A2279">
              <w:rPr>
                <w:bCs/>
                <w:sz w:val="20"/>
                <w:szCs w:val="24"/>
              </w:rPr>
              <w:t xml:space="preserve">ыявляет и классифицирует факторы, влияющие на функционирование организации, </w:t>
            </w:r>
            <w:r w:rsidRPr="009A2279">
              <w:rPr>
                <w:bCs/>
                <w:sz w:val="20"/>
                <w:szCs w:val="24"/>
              </w:rPr>
              <w:t xml:space="preserve">точно </w:t>
            </w:r>
            <w:proofErr w:type="spellStart"/>
            <w:r w:rsidR="00075EAF" w:rsidRPr="009A2279">
              <w:rPr>
                <w:bCs/>
                <w:sz w:val="20"/>
                <w:szCs w:val="24"/>
              </w:rPr>
              <w:t>категоризирует</w:t>
            </w:r>
            <w:proofErr w:type="spellEnd"/>
            <w:r w:rsidR="00075EAF" w:rsidRPr="009A2279">
              <w:rPr>
                <w:bCs/>
                <w:sz w:val="20"/>
                <w:szCs w:val="24"/>
              </w:rPr>
              <w:t xml:space="preserve"> факторы, разделяя на внешнюю и внутреннюю среду; во внешней среде </w:t>
            </w:r>
            <w:r w:rsidRPr="009A2279">
              <w:rPr>
                <w:bCs/>
                <w:sz w:val="20"/>
                <w:szCs w:val="24"/>
              </w:rPr>
              <w:t xml:space="preserve">обоснованно </w:t>
            </w:r>
            <w:r w:rsidR="00075EAF" w:rsidRPr="009A2279">
              <w:rPr>
                <w:bCs/>
                <w:sz w:val="20"/>
                <w:szCs w:val="24"/>
              </w:rPr>
              <w:t>выделя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075EAF" w:rsidRPr="009A2279">
              <w:rPr>
                <w:bCs/>
                <w:sz w:val="20"/>
                <w:szCs w:val="24"/>
              </w:rPr>
              <w:t>т и прогнозир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075EAF" w:rsidRPr="009A2279">
              <w:rPr>
                <w:bCs/>
                <w:sz w:val="20"/>
                <w:szCs w:val="24"/>
              </w:rPr>
              <w:t xml:space="preserve"> изменение факторов макроокружения и отраслевой среды; во внутренней среде </w:t>
            </w:r>
            <w:r w:rsidR="00D37E05" w:rsidRPr="009A2279">
              <w:rPr>
                <w:bCs/>
                <w:sz w:val="20"/>
                <w:szCs w:val="24"/>
              </w:rPr>
              <w:t>а</w:t>
            </w:r>
            <w:r w:rsidRPr="009A2279">
              <w:rPr>
                <w:bCs/>
                <w:sz w:val="20"/>
                <w:szCs w:val="24"/>
              </w:rPr>
              <w:t>р</w:t>
            </w:r>
            <w:r w:rsidR="00D37E05" w:rsidRPr="009A2279">
              <w:rPr>
                <w:bCs/>
                <w:sz w:val="20"/>
                <w:szCs w:val="24"/>
              </w:rPr>
              <w:t>г</w:t>
            </w:r>
            <w:r w:rsidRPr="009A2279">
              <w:rPr>
                <w:bCs/>
                <w:sz w:val="20"/>
                <w:szCs w:val="24"/>
              </w:rPr>
              <w:t xml:space="preserve">ументированно </w:t>
            </w:r>
            <w:r w:rsidR="00075EAF" w:rsidRPr="009A2279">
              <w:rPr>
                <w:bCs/>
                <w:sz w:val="20"/>
                <w:szCs w:val="24"/>
              </w:rPr>
              <w:t xml:space="preserve">выбирает значимые факторы в соответствии с выбранным способом декомпозиции организации, </w:t>
            </w:r>
            <w:r w:rsidRPr="009A2279">
              <w:rPr>
                <w:bCs/>
                <w:sz w:val="20"/>
                <w:szCs w:val="24"/>
              </w:rPr>
              <w:t xml:space="preserve">точно, правильно </w:t>
            </w:r>
            <w:r w:rsidR="00075EAF" w:rsidRPr="009A2279">
              <w:rPr>
                <w:bCs/>
                <w:sz w:val="20"/>
                <w:szCs w:val="24"/>
              </w:rPr>
              <w:t xml:space="preserve">определяет их динамику, и на этой основе </w:t>
            </w:r>
            <w:r w:rsidRPr="009A2279">
              <w:rPr>
                <w:bCs/>
                <w:sz w:val="20"/>
                <w:szCs w:val="24"/>
              </w:rPr>
              <w:t xml:space="preserve">профессионально </w:t>
            </w:r>
            <w:r w:rsidR="00075EAF" w:rsidRPr="009A2279">
              <w:rPr>
                <w:bCs/>
                <w:sz w:val="20"/>
                <w:szCs w:val="24"/>
              </w:rPr>
              <w:t>прогнозирует последующее поведение и положение организации</w:t>
            </w:r>
          </w:p>
        </w:tc>
      </w:tr>
      <w:tr w:rsidR="00075EAF" w:rsidRPr="009A2279" w14:paraId="396BF414" w14:textId="77777777" w:rsidTr="00075EAF">
        <w:tc>
          <w:tcPr>
            <w:tcW w:w="1668" w:type="dxa"/>
            <w:vMerge/>
          </w:tcPr>
          <w:p w14:paraId="5834DEA7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F4E9364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47964A9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4017484A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  <w:tc>
          <w:tcPr>
            <w:tcW w:w="6647" w:type="dxa"/>
          </w:tcPr>
          <w:p w14:paraId="583D0EC1" w14:textId="77777777" w:rsidR="00075EAF" w:rsidRPr="009A2279" w:rsidRDefault="005D5672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Профессионально </w:t>
            </w:r>
            <w:r w:rsidR="00075EAF" w:rsidRPr="009A2279">
              <w:rPr>
                <w:bCs/>
                <w:sz w:val="20"/>
                <w:szCs w:val="24"/>
              </w:rPr>
              <w:t>использ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075EAF" w:rsidRPr="009A2279">
              <w:rPr>
                <w:bCs/>
                <w:sz w:val="20"/>
                <w:szCs w:val="24"/>
              </w:rPr>
              <w:t xml:space="preserve"> методы </w:t>
            </w:r>
            <w:proofErr w:type="spellStart"/>
            <w:r w:rsidR="00075EAF" w:rsidRPr="009A2279">
              <w:rPr>
                <w:bCs/>
                <w:sz w:val="20"/>
                <w:szCs w:val="24"/>
              </w:rPr>
              <w:t>пофакторного</w:t>
            </w:r>
            <w:proofErr w:type="spellEnd"/>
            <w:r w:rsidR="00075EAF" w:rsidRPr="009A2279">
              <w:rPr>
                <w:bCs/>
                <w:sz w:val="20"/>
                <w:szCs w:val="24"/>
              </w:rPr>
              <w:t xml:space="preserve"> анализа макроокружения, систематизации отраслевых факторов, </w:t>
            </w:r>
            <w:r w:rsidRPr="009A2279">
              <w:rPr>
                <w:bCs/>
                <w:sz w:val="20"/>
                <w:szCs w:val="24"/>
              </w:rPr>
              <w:t xml:space="preserve">глубоко, исчерпывающе </w:t>
            </w:r>
            <w:r w:rsidR="00075EAF" w:rsidRPr="009A2279">
              <w:rPr>
                <w:bCs/>
                <w:sz w:val="20"/>
                <w:szCs w:val="24"/>
              </w:rPr>
              <w:t xml:space="preserve">знает основные модели описания поведения внешней среды, </w:t>
            </w:r>
            <w:r w:rsidRPr="009A2279">
              <w:rPr>
                <w:bCs/>
                <w:sz w:val="20"/>
                <w:szCs w:val="24"/>
              </w:rPr>
              <w:t xml:space="preserve">аргументированно </w:t>
            </w:r>
            <w:r w:rsidR="00075EAF" w:rsidRPr="009A2279">
              <w:rPr>
                <w:bCs/>
                <w:sz w:val="20"/>
                <w:szCs w:val="24"/>
              </w:rPr>
              <w:t xml:space="preserve">оценивает основные отраслевые характеристики, </w:t>
            </w:r>
            <w:r w:rsidRPr="009A2279">
              <w:rPr>
                <w:bCs/>
                <w:sz w:val="20"/>
                <w:szCs w:val="24"/>
              </w:rPr>
              <w:t xml:space="preserve">глубоко </w:t>
            </w:r>
            <w:r w:rsidR="00075EAF" w:rsidRPr="009A2279">
              <w:rPr>
                <w:bCs/>
                <w:sz w:val="20"/>
                <w:szCs w:val="24"/>
              </w:rPr>
              <w:t xml:space="preserve">анализирует влияние движущих сил отрасли, выявляет отраслевые риски, проводит </w:t>
            </w:r>
            <w:proofErr w:type="spellStart"/>
            <w:r w:rsidR="00075EAF" w:rsidRPr="009A2279">
              <w:rPr>
                <w:bCs/>
                <w:sz w:val="20"/>
                <w:szCs w:val="24"/>
              </w:rPr>
              <w:t>пофакторный</w:t>
            </w:r>
            <w:proofErr w:type="spellEnd"/>
            <w:r w:rsidR="00075EAF" w:rsidRPr="009A2279">
              <w:rPr>
                <w:bCs/>
                <w:sz w:val="20"/>
                <w:szCs w:val="24"/>
              </w:rPr>
              <w:t xml:space="preserve"> анализ выбранных факторов внутренней среды, </w:t>
            </w:r>
            <w:r w:rsidRPr="009A2279">
              <w:rPr>
                <w:bCs/>
                <w:sz w:val="20"/>
                <w:szCs w:val="24"/>
              </w:rPr>
              <w:t xml:space="preserve">уверенно, обоснованно </w:t>
            </w:r>
            <w:r w:rsidR="00075EAF" w:rsidRPr="009A2279">
              <w:rPr>
                <w:bCs/>
                <w:sz w:val="20"/>
                <w:szCs w:val="24"/>
              </w:rPr>
              <w:t>диагностирует влияние факторов среды на организацию</w:t>
            </w:r>
          </w:p>
        </w:tc>
      </w:tr>
      <w:tr w:rsidR="00075EAF" w:rsidRPr="009A2279" w14:paraId="733BC502" w14:textId="77777777" w:rsidTr="00075EAF">
        <w:tc>
          <w:tcPr>
            <w:tcW w:w="1668" w:type="dxa"/>
            <w:vMerge/>
          </w:tcPr>
          <w:p w14:paraId="7D7F87AB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084943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193808BC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ОПК-3-И-2. Критически оценивает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альтернативные варианты решения поставленных профессиональных задач, разрабатывает и обосновывает способы их решения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2894" w:type="dxa"/>
          </w:tcPr>
          <w:p w14:paraId="15B3D197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 xml:space="preserve">ОПК-3-И-2-Д-1. Умеет проводить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сравнительный анализ </w:t>
            </w:r>
            <w:r w:rsidRPr="009A2279">
              <w:rPr>
                <w:rFonts w:eastAsia="Calibri" w:cs="Times New Roman"/>
                <w:sz w:val="20"/>
                <w:szCs w:val="24"/>
              </w:rPr>
              <w:lastRenderedPageBreak/>
              <w:t>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  <w:tc>
          <w:tcPr>
            <w:tcW w:w="6647" w:type="dxa"/>
          </w:tcPr>
          <w:p w14:paraId="2E7C57A9" w14:textId="77777777" w:rsidR="00075EAF" w:rsidRPr="009A2279" w:rsidRDefault="00D37E0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lastRenderedPageBreak/>
              <w:t>Свободно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методами сравнительного анализа возможностей развития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</w:t>
            </w:r>
            <w:r w:rsidR="00075EAF" w:rsidRPr="009A2279">
              <w:rPr>
                <w:bCs/>
                <w:sz w:val="20"/>
                <w:szCs w:val="24"/>
              </w:rPr>
              <w:t xml:space="preserve"> с учетом раз</w:t>
            </w:r>
            <w:r w:rsidR="00075EAF" w:rsidRPr="009A2279">
              <w:rPr>
                <w:bCs/>
                <w:sz w:val="20"/>
                <w:szCs w:val="24"/>
              </w:rPr>
              <w:lastRenderedPageBreak/>
              <w:t xml:space="preserve">личных прогнозов траекторий их развития, </w:t>
            </w:r>
            <w:r w:rsidRPr="009A2279">
              <w:rPr>
                <w:bCs/>
                <w:sz w:val="20"/>
                <w:szCs w:val="24"/>
              </w:rPr>
              <w:t xml:space="preserve">исчерпывающе </w:t>
            </w:r>
            <w:r w:rsidR="00075EAF" w:rsidRPr="009A2279">
              <w:rPr>
                <w:bCs/>
                <w:sz w:val="20"/>
                <w:szCs w:val="24"/>
              </w:rPr>
              <w:t xml:space="preserve">оценивает и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 xml:space="preserve">находит ключевые отличия построенных траекторий, </w:t>
            </w:r>
            <w:r w:rsidRPr="009A2279">
              <w:rPr>
                <w:bCs/>
                <w:sz w:val="20"/>
                <w:szCs w:val="24"/>
              </w:rPr>
              <w:t xml:space="preserve">с высокой степенью обоснованности </w:t>
            </w:r>
            <w:r w:rsidR="00075EAF" w:rsidRPr="009A2279">
              <w:rPr>
                <w:bCs/>
                <w:sz w:val="20"/>
                <w:szCs w:val="24"/>
              </w:rPr>
              <w:t xml:space="preserve">оценивает последствия развития по различным траекториям и </w:t>
            </w:r>
            <w:r w:rsidRPr="009A2279">
              <w:rPr>
                <w:bCs/>
                <w:sz w:val="20"/>
                <w:szCs w:val="24"/>
              </w:rPr>
              <w:t xml:space="preserve">логично аргументирует </w:t>
            </w:r>
            <w:r w:rsidR="00075EAF" w:rsidRPr="009A2279">
              <w:rPr>
                <w:bCs/>
                <w:sz w:val="20"/>
                <w:szCs w:val="24"/>
              </w:rPr>
              <w:t xml:space="preserve"> выбор конкретного варианта развития в соответствии с заданными критериями</w:t>
            </w:r>
          </w:p>
        </w:tc>
      </w:tr>
      <w:tr w:rsidR="00075EAF" w:rsidRPr="009A2279" w14:paraId="0D37BA9E" w14:textId="77777777" w:rsidTr="00075EAF">
        <w:tc>
          <w:tcPr>
            <w:tcW w:w="1668" w:type="dxa"/>
            <w:vMerge/>
          </w:tcPr>
          <w:p w14:paraId="5701DD07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D8946C2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66C6BED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87528DB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ОПК-3-И-2-Д-2. Знает возможные варианты стратегий развития организации</w:t>
            </w:r>
          </w:p>
        </w:tc>
        <w:tc>
          <w:tcPr>
            <w:tcW w:w="6647" w:type="dxa"/>
          </w:tcPr>
          <w:p w14:paraId="21AD3785" w14:textId="77777777" w:rsidR="00075EAF" w:rsidRPr="009A2279" w:rsidRDefault="00D37E0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Профессионально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навыками определения и классификации стратегий организации,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>идентифицирует виды стратегий в зависимости от уровня ее реализации и области принятия решений</w:t>
            </w:r>
          </w:p>
        </w:tc>
      </w:tr>
      <w:tr w:rsidR="00075EAF" w:rsidRPr="009A2279" w14:paraId="3960058B" w14:textId="77777777" w:rsidTr="00075EAF">
        <w:tc>
          <w:tcPr>
            <w:tcW w:w="1668" w:type="dxa"/>
            <w:vMerge/>
          </w:tcPr>
          <w:p w14:paraId="2DFEF5F3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92E27B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AB79444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1FBFD24A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ОПК-3-И-2-Д-3. Определяет и в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критериям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1CF335B4" w14:textId="77777777" w:rsidR="00075EAF" w:rsidRPr="009A2279" w:rsidRDefault="00075EAF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Владеет методами детализации стратегий</w:t>
            </w:r>
            <w:r w:rsidR="00D37E05" w:rsidRPr="009A2279">
              <w:rPr>
                <w:bCs/>
                <w:sz w:val="20"/>
                <w:szCs w:val="24"/>
              </w:rPr>
              <w:t xml:space="preserve"> на профессиональном уровне</w:t>
            </w:r>
            <w:r w:rsidRPr="009A2279">
              <w:rPr>
                <w:bCs/>
                <w:sz w:val="20"/>
                <w:szCs w:val="24"/>
              </w:rPr>
              <w:t xml:space="preserve">, способен </w:t>
            </w:r>
            <w:r w:rsidR="00D37E05" w:rsidRPr="009A2279">
              <w:rPr>
                <w:bCs/>
                <w:sz w:val="20"/>
                <w:szCs w:val="24"/>
              </w:rPr>
              <w:t xml:space="preserve">глубоко прорабатывать </w:t>
            </w:r>
            <w:r w:rsidRPr="009A2279">
              <w:rPr>
                <w:bCs/>
                <w:sz w:val="20"/>
                <w:szCs w:val="24"/>
              </w:rPr>
              <w:t xml:space="preserve">стратегическую карту реализации стратегии, </w:t>
            </w:r>
            <w:r w:rsidR="00D37E05" w:rsidRPr="009A2279">
              <w:rPr>
                <w:bCs/>
                <w:sz w:val="20"/>
                <w:szCs w:val="24"/>
              </w:rPr>
              <w:t xml:space="preserve">уверенно </w:t>
            </w:r>
            <w:r w:rsidRPr="009A2279">
              <w:rPr>
                <w:bCs/>
                <w:sz w:val="20"/>
                <w:szCs w:val="24"/>
              </w:rPr>
              <w:t>состав</w:t>
            </w:r>
            <w:r w:rsidR="00D37E05" w:rsidRPr="009A2279">
              <w:rPr>
                <w:bCs/>
                <w:sz w:val="20"/>
                <w:szCs w:val="24"/>
              </w:rPr>
              <w:t>ляет</w:t>
            </w:r>
            <w:r w:rsidRPr="009A2279">
              <w:rPr>
                <w:bCs/>
                <w:sz w:val="20"/>
                <w:szCs w:val="24"/>
              </w:rPr>
              <w:t xml:space="preserve"> программу (проект) ее реализации, </w:t>
            </w:r>
            <w:r w:rsidR="00D37E05" w:rsidRPr="009A2279">
              <w:rPr>
                <w:bCs/>
                <w:sz w:val="20"/>
                <w:szCs w:val="24"/>
              </w:rPr>
              <w:t xml:space="preserve">обоснованно </w:t>
            </w:r>
            <w:r w:rsidRPr="009A2279">
              <w:rPr>
                <w:bCs/>
                <w:sz w:val="20"/>
                <w:szCs w:val="24"/>
              </w:rPr>
              <w:t>проектир</w:t>
            </w:r>
            <w:r w:rsidR="00D37E05" w:rsidRPr="009A2279">
              <w:rPr>
                <w:bCs/>
                <w:sz w:val="20"/>
                <w:szCs w:val="24"/>
              </w:rPr>
              <w:t>ует</w:t>
            </w:r>
            <w:r w:rsidRPr="009A2279">
              <w:rPr>
                <w:bCs/>
                <w:sz w:val="20"/>
                <w:szCs w:val="24"/>
              </w:rPr>
              <w:t xml:space="preserve"> результаты каждого этапа реализации выбранного варианта стратегии в соответствии с заданными критериями эффективности и уровня рисков.</w:t>
            </w:r>
          </w:p>
        </w:tc>
      </w:tr>
      <w:tr w:rsidR="00075EAF" w:rsidRPr="009A2279" w14:paraId="216BB39B" w14:textId="77777777" w:rsidTr="00075EAF">
        <w:tc>
          <w:tcPr>
            <w:tcW w:w="1668" w:type="dxa"/>
            <w:vMerge/>
          </w:tcPr>
          <w:p w14:paraId="33C18674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24FEBA1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F0F5102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9A3AB8B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56F8CA0A" w14:textId="77777777" w:rsidR="00075EAF" w:rsidRPr="009A2279" w:rsidRDefault="00D37E0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Уверенно владеет </w:t>
            </w:r>
            <w:r w:rsidR="00075EAF" w:rsidRPr="009A2279">
              <w:rPr>
                <w:bCs/>
                <w:sz w:val="20"/>
                <w:szCs w:val="24"/>
              </w:rPr>
              <w:t xml:space="preserve">навыками и способен </w:t>
            </w:r>
            <w:r w:rsidRPr="009A2279">
              <w:rPr>
                <w:bCs/>
                <w:sz w:val="20"/>
                <w:szCs w:val="24"/>
              </w:rPr>
              <w:t xml:space="preserve">профессионально </w:t>
            </w:r>
            <w:r w:rsidR="00075EAF" w:rsidRPr="009A2279">
              <w:rPr>
                <w:bCs/>
                <w:sz w:val="20"/>
                <w:szCs w:val="24"/>
              </w:rPr>
              <w:t xml:space="preserve">использовать различные методы выбора стратегии в зависимости от масштаба, уровня и типа стратегии, имеющейся информации о текущем состоянии внешней и внутренней среды и степени ее определенности, </w:t>
            </w:r>
            <w:r w:rsidRPr="009A2279">
              <w:rPr>
                <w:bCs/>
                <w:sz w:val="20"/>
                <w:szCs w:val="24"/>
              </w:rPr>
              <w:t xml:space="preserve">аргументированно </w:t>
            </w:r>
            <w:r w:rsidR="00075EAF" w:rsidRPr="009A2279">
              <w:rPr>
                <w:bCs/>
                <w:sz w:val="20"/>
                <w:szCs w:val="24"/>
              </w:rPr>
              <w:t xml:space="preserve">определять оптимальный вариант стратегии, </w:t>
            </w:r>
            <w:r w:rsidRPr="009A2279">
              <w:rPr>
                <w:bCs/>
                <w:sz w:val="20"/>
                <w:szCs w:val="24"/>
              </w:rPr>
              <w:t xml:space="preserve">убедительно </w:t>
            </w:r>
            <w:r w:rsidR="00075EAF" w:rsidRPr="009A2279">
              <w:rPr>
                <w:bCs/>
                <w:sz w:val="20"/>
                <w:szCs w:val="24"/>
              </w:rPr>
              <w:t>обосновыва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075EAF" w:rsidRPr="009A2279">
              <w:rPr>
                <w:bCs/>
                <w:sz w:val="20"/>
                <w:szCs w:val="24"/>
              </w:rPr>
              <w:t xml:space="preserve">т выбор в соответствии с критериями </w:t>
            </w:r>
            <w:r w:rsidR="00075EAF" w:rsidRPr="009A2279">
              <w:rPr>
                <w:rFonts w:eastAsia="Calibri" w:cs="Times New Roman"/>
                <w:sz w:val="20"/>
                <w:szCs w:val="24"/>
              </w:rPr>
              <w:t xml:space="preserve"> пригодности, приемлемости и осуществимости стратегии</w:t>
            </w:r>
          </w:p>
        </w:tc>
      </w:tr>
      <w:tr w:rsidR="00075EAF" w:rsidRPr="009A2279" w14:paraId="4E0A9696" w14:textId="77777777" w:rsidTr="00075EAF">
        <w:tc>
          <w:tcPr>
            <w:tcW w:w="1668" w:type="dxa"/>
            <w:vMerge/>
          </w:tcPr>
          <w:p w14:paraId="3BD61035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E38A55C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7E2C87AB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ОПК-3-И-3. Описывает проблемы и ситуации профессиональной деятельности, используя язык и аппарат менеджмента и, при необходимости, смежных экономических и социальных наук</w:t>
            </w:r>
          </w:p>
        </w:tc>
        <w:tc>
          <w:tcPr>
            <w:tcW w:w="2894" w:type="dxa"/>
          </w:tcPr>
          <w:p w14:paraId="0D5DB5BE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ОПК-3-И-3-Д-1.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Интерпретирует, оценивает и объясняет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проблемы и ситуации стратегического развития</w:t>
            </w:r>
          </w:p>
        </w:tc>
        <w:tc>
          <w:tcPr>
            <w:tcW w:w="6647" w:type="dxa"/>
          </w:tcPr>
          <w:p w14:paraId="5F11EEFF" w14:textId="77777777" w:rsidR="00075EAF" w:rsidRPr="009A2279" w:rsidRDefault="00D37E0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Профессионально использует </w:t>
            </w:r>
            <w:r w:rsidR="00075EAF" w:rsidRPr="009A2279">
              <w:rPr>
                <w:bCs/>
                <w:sz w:val="20"/>
                <w:szCs w:val="24"/>
              </w:rPr>
              <w:t>метод</w:t>
            </w:r>
            <w:r w:rsidRPr="009A2279">
              <w:rPr>
                <w:bCs/>
                <w:sz w:val="20"/>
                <w:szCs w:val="24"/>
              </w:rPr>
              <w:t>ы</w:t>
            </w:r>
            <w:r w:rsidR="00075EAF" w:rsidRPr="009A2279">
              <w:rPr>
                <w:bCs/>
                <w:sz w:val="20"/>
                <w:szCs w:val="24"/>
              </w:rPr>
              <w:t xml:space="preserve"> ситуационного анализа, способен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 xml:space="preserve">выявить, </w:t>
            </w:r>
            <w:r w:rsidRPr="009A2279">
              <w:rPr>
                <w:bCs/>
                <w:sz w:val="20"/>
                <w:szCs w:val="24"/>
              </w:rPr>
              <w:t xml:space="preserve">аргументированно </w:t>
            </w:r>
            <w:r w:rsidR="00075EAF" w:rsidRPr="009A2279">
              <w:rPr>
                <w:bCs/>
                <w:sz w:val="20"/>
                <w:szCs w:val="24"/>
              </w:rPr>
              <w:t xml:space="preserve">диагностировать, </w:t>
            </w:r>
            <w:r w:rsidRPr="009A2279">
              <w:rPr>
                <w:bCs/>
                <w:sz w:val="20"/>
                <w:szCs w:val="24"/>
              </w:rPr>
              <w:t xml:space="preserve">точно </w:t>
            </w:r>
            <w:r w:rsidR="00075EAF" w:rsidRPr="009A2279">
              <w:rPr>
                <w:bCs/>
                <w:sz w:val="20"/>
                <w:szCs w:val="24"/>
              </w:rPr>
              <w:t xml:space="preserve">оценить имеющиеся проблемы, </w:t>
            </w:r>
            <w:r w:rsidRPr="009A2279">
              <w:rPr>
                <w:bCs/>
                <w:sz w:val="20"/>
                <w:szCs w:val="24"/>
              </w:rPr>
              <w:t xml:space="preserve">глубоко понять </w:t>
            </w:r>
            <w:r w:rsidR="00075EAF" w:rsidRPr="009A2279">
              <w:rPr>
                <w:bCs/>
                <w:sz w:val="20"/>
                <w:szCs w:val="24"/>
              </w:rPr>
              <w:t xml:space="preserve">их специфику и предложить </w:t>
            </w:r>
            <w:r w:rsidRPr="009A2279">
              <w:rPr>
                <w:bCs/>
                <w:sz w:val="20"/>
                <w:szCs w:val="24"/>
              </w:rPr>
              <w:t xml:space="preserve">конкретные </w:t>
            </w:r>
            <w:r w:rsidR="00075EAF" w:rsidRPr="009A2279">
              <w:rPr>
                <w:bCs/>
                <w:sz w:val="20"/>
                <w:szCs w:val="24"/>
              </w:rPr>
              <w:t>способы и порядок их устранения</w:t>
            </w:r>
          </w:p>
        </w:tc>
      </w:tr>
      <w:tr w:rsidR="00075EAF" w:rsidRPr="009A2279" w14:paraId="4BECAB5E" w14:textId="77777777" w:rsidTr="00075EAF">
        <w:tc>
          <w:tcPr>
            <w:tcW w:w="1668" w:type="dxa"/>
            <w:vMerge/>
          </w:tcPr>
          <w:p w14:paraId="073FCC31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35892328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9168793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205C0EA3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ОПК-3-И-3-Д-2. Знает управленческие подходы к идентификации, структурированию и описанию проблем и стратегических ситуаций</w:t>
            </w:r>
          </w:p>
        </w:tc>
        <w:tc>
          <w:tcPr>
            <w:tcW w:w="6647" w:type="dxa"/>
          </w:tcPr>
          <w:p w14:paraId="06AA3CD7" w14:textId="77777777" w:rsidR="00075EAF" w:rsidRPr="009A2279" w:rsidRDefault="00D37E0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Квалифицированно </w:t>
            </w:r>
            <w:r w:rsidR="00075EAF" w:rsidRPr="009A2279">
              <w:rPr>
                <w:bCs/>
                <w:sz w:val="20"/>
                <w:szCs w:val="24"/>
              </w:rPr>
              <w:t xml:space="preserve">использует системный и ситуационный подходы, способен </w:t>
            </w:r>
            <w:r w:rsidRPr="009A2279">
              <w:rPr>
                <w:bCs/>
                <w:sz w:val="20"/>
                <w:szCs w:val="24"/>
              </w:rPr>
              <w:t xml:space="preserve">правильно </w:t>
            </w:r>
            <w:r w:rsidR="00075EAF" w:rsidRPr="009A2279">
              <w:rPr>
                <w:bCs/>
                <w:sz w:val="20"/>
                <w:szCs w:val="24"/>
              </w:rPr>
              <w:t xml:space="preserve">структурировать, </w:t>
            </w:r>
            <w:r w:rsidRPr="009A2279">
              <w:rPr>
                <w:bCs/>
                <w:sz w:val="20"/>
                <w:szCs w:val="24"/>
              </w:rPr>
              <w:t xml:space="preserve">глубоко </w:t>
            </w:r>
            <w:r w:rsidR="00075EAF" w:rsidRPr="009A2279">
              <w:rPr>
                <w:bCs/>
                <w:sz w:val="20"/>
                <w:szCs w:val="24"/>
              </w:rPr>
              <w:t xml:space="preserve">анализировать, </w:t>
            </w:r>
            <w:r w:rsidRPr="009A2279">
              <w:rPr>
                <w:bCs/>
                <w:sz w:val="20"/>
                <w:szCs w:val="24"/>
              </w:rPr>
              <w:t xml:space="preserve">обоснованно </w:t>
            </w:r>
            <w:r w:rsidR="00075EAF" w:rsidRPr="009A2279">
              <w:rPr>
                <w:bCs/>
                <w:sz w:val="20"/>
                <w:szCs w:val="24"/>
              </w:rPr>
              <w:t>выделять</w:t>
            </w:r>
            <w:r w:rsidRPr="009A2279">
              <w:rPr>
                <w:bCs/>
                <w:sz w:val="20"/>
                <w:szCs w:val="24"/>
              </w:rPr>
              <w:t xml:space="preserve"> и </w:t>
            </w:r>
            <w:r w:rsidR="00075EAF" w:rsidRPr="009A2279">
              <w:rPr>
                <w:bCs/>
                <w:sz w:val="20"/>
                <w:szCs w:val="24"/>
              </w:rPr>
              <w:t xml:space="preserve">выводить </w:t>
            </w:r>
            <w:r w:rsidRPr="009A2279">
              <w:rPr>
                <w:bCs/>
                <w:sz w:val="20"/>
                <w:szCs w:val="24"/>
              </w:rPr>
              <w:t xml:space="preserve">аргументированное </w:t>
            </w:r>
            <w:r w:rsidR="00075EAF" w:rsidRPr="009A2279">
              <w:rPr>
                <w:bCs/>
                <w:sz w:val="20"/>
                <w:szCs w:val="24"/>
              </w:rPr>
              <w:t xml:space="preserve">заключение о </w:t>
            </w:r>
            <w:proofErr w:type="gramStart"/>
            <w:r w:rsidR="00075EAF" w:rsidRPr="009A2279">
              <w:rPr>
                <w:bCs/>
                <w:sz w:val="20"/>
                <w:szCs w:val="24"/>
              </w:rPr>
              <w:t xml:space="preserve">существующих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проблемах</w:t>
            </w:r>
            <w:proofErr w:type="gramEnd"/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 стратегических ситуациях</w:t>
            </w:r>
          </w:p>
        </w:tc>
      </w:tr>
      <w:tr w:rsidR="00075EAF" w:rsidRPr="009A2279" w14:paraId="294CAC9F" w14:textId="77777777" w:rsidTr="00075EAF">
        <w:tc>
          <w:tcPr>
            <w:tcW w:w="1668" w:type="dxa"/>
            <w:vMerge/>
          </w:tcPr>
          <w:p w14:paraId="517715E1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08F45A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3712875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72A0132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  <w:tc>
          <w:tcPr>
            <w:tcW w:w="6647" w:type="dxa"/>
          </w:tcPr>
          <w:p w14:paraId="017CBC33" w14:textId="77777777" w:rsidR="00075EAF" w:rsidRPr="009A2279" w:rsidRDefault="00D37E0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Профессионально владеет </w:t>
            </w:r>
            <w:r w:rsidR="00075EAF" w:rsidRPr="009A2279">
              <w:rPr>
                <w:bCs/>
                <w:sz w:val="20"/>
                <w:szCs w:val="24"/>
              </w:rPr>
              <w:t>управленческой термино</w:t>
            </w:r>
            <w:r w:rsidRPr="009A2279">
              <w:rPr>
                <w:bCs/>
                <w:sz w:val="20"/>
                <w:szCs w:val="24"/>
              </w:rPr>
              <w:t>логией</w:t>
            </w:r>
            <w:r w:rsidR="00075EAF" w:rsidRPr="009A2279">
              <w:rPr>
                <w:bCs/>
                <w:sz w:val="20"/>
                <w:szCs w:val="24"/>
              </w:rPr>
              <w:t xml:space="preserve">, </w:t>
            </w:r>
            <w:r w:rsidR="0007634A" w:rsidRPr="009A2279">
              <w:rPr>
                <w:bCs/>
                <w:sz w:val="20"/>
                <w:szCs w:val="24"/>
              </w:rPr>
              <w:t xml:space="preserve">глубоко понимает и уверенно </w:t>
            </w:r>
            <w:r w:rsidR="00075EAF" w:rsidRPr="009A2279">
              <w:rPr>
                <w:bCs/>
                <w:sz w:val="20"/>
                <w:szCs w:val="24"/>
              </w:rPr>
              <w:t xml:space="preserve">владеет методиками и методологиями менеджмента, способен </w:t>
            </w:r>
            <w:r w:rsidR="0007634A" w:rsidRPr="009A2279">
              <w:rPr>
                <w:bCs/>
                <w:sz w:val="20"/>
                <w:szCs w:val="24"/>
              </w:rPr>
              <w:t xml:space="preserve">обоснованно </w:t>
            </w:r>
            <w:r w:rsidR="00075EAF" w:rsidRPr="009A2279">
              <w:rPr>
                <w:bCs/>
                <w:sz w:val="20"/>
                <w:szCs w:val="24"/>
              </w:rPr>
              <w:t>примен</w:t>
            </w:r>
            <w:r w:rsidR="0007634A" w:rsidRPr="009A2279">
              <w:rPr>
                <w:bCs/>
                <w:sz w:val="20"/>
                <w:szCs w:val="24"/>
              </w:rPr>
              <w:t>я</w:t>
            </w:r>
            <w:r w:rsidR="00075EAF" w:rsidRPr="009A2279">
              <w:rPr>
                <w:bCs/>
                <w:sz w:val="20"/>
                <w:szCs w:val="24"/>
              </w:rPr>
              <w:t>ть их для стратегического анализа и управления развитием организации</w:t>
            </w:r>
          </w:p>
        </w:tc>
      </w:tr>
      <w:tr w:rsidR="00075EAF" w:rsidRPr="009A2279" w14:paraId="7F7E7958" w14:textId="77777777" w:rsidTr="00075EAF">
        <w:tc>
          <w:tcPr>
            <w:tcW w:w="1668" w:type="dxa"/>
            <w:vMerge/>
          </w:tcPr>
          <w:p w14:paraId="7D871D29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376AB96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3AA17B20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ОПК-3-И-4. Прогнозирует ответное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поведение других участников стратегического взаимодействия (конкурентов, партнёров, подчиненных и др.)</w:t>
            </w:r>
          </w:p>
        </w:tc>
        <w:tc>
          <w:tcPr>
            <w:tcW w:w="2894" w:type="dxa"/>
          </w:tcPr>
          <w:p w14:paraId="5FFD4819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ОПК-3-И-4-Д-1. Умеет собирать необходимую информа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цию для оценки и анализа динамики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12C3E03F" w14:textId="77777777" w:rsidR="00075EAF" w:rsidRPr="009A2279" w:rsidRDefault="0007634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lastRenderedPageBreak/>
              <w:t>Уверенно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методами поиска информации, обладает </w:t>
            </w:r>
            <w:r w:rsidRPr="009A2279">
              <w:rPr>
                <w:bCs/>
                <w:sz w:val="20"/>
                <w:szCs w:val="24"/>
              </w:rPr>
              <w:t xml:space="preserve">профессиональными </w:t>
            </w:r>
            <w:r w:rsidR="00075EAF" w:rsidRPr="009A2279">
              <w:rPr>
                <w:bCs/>
                <w:sz w:val="20"/>
                <w:szCs w:val="24"/>
              </w:rPr>
              <w:t xml:space="preserve">навыками работы с информационно-поисковыми системами, </w:t>
            </w:r>
            <w:r w:rsidR="00075EAF" w:rsidRPr="009A2279">
              <w:rPr>
                <w:bCs/>
                <w:sz w:val="20"/>
                <w:szCs w:val="24"/>
              </w:rPr>
              <w:lastRenderedPageBreak/>
              <w:t xml:space="preserve">научными и справочными ресурсами для сбора актуальной информации, необходимой и достаточной для обоснованного анализа и оценки </w:t>
            </w:r>
            <w:proofErr w:type="spellStart"/>
            <w:r w:rsidR="00075EAF" w:rsidRPr="009A2279">
              <w:rPr>
                <w:bCs/>
                <w:sz w:val="20"/>
                <w:szCs w:val="24"/>
              </w:rPr>
              <w:t>межорганизационных</w:t>
            </w:r>
            <w:proofErr w:type="spellEnd"/>
            <w:r w:rsidR="00075EAF" w:rsidRPr="009A2279">
              <w:rPr>
                <w:bCs/>
                <w:sz w:val="20"/>
                <w:szCs w:val="24"/>
              </w:rPr>
              <w:t xml:space="preserve"> взаимодействий</w:t>
            </w:r>
          </w:p>
        </w:tc>
      </w:tr>
      <w:tr w:rsidR="00075EAF" w:rsidRPr="009A2279" w14:paraId="24C105FE" w14:textId="77777777" w:rsidTr="00075EAF">
        <w:tc>
          <w:tcPr>
            <w:tcW w:w="1668" w:type="dxa"/>
            <w:vMerge/>
          </w:tcPr>
          <w:p w14:paraId="32022878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7D7550B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3AE64B7B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2FEA8846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  <w:tc>
          <w:tcPr>
            <w:tcW w:w="6647" w:type="dxa"/>
          </w:tcPr>
          <w:p w14:paraId="537AB00F" w14:textId="77777777" w:rsidR="00075EAF" w:rsidRPr="009A2279" w:rsidRDefault="0007634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Профессионально знает </w:t>
            </w:r>
            <w:r w:rsidR="00075EAF" w:rsidRPr="009A2279">
              <w:rPr>
                <w:bCs/>
                <w:sz w:val="20"/>
                <w:szCs w:val="24"/>
              </w:rPr>
              <w:t xml:space="preserve">основные методы прогнозирования динамики поведения экономических субъектов, </w:t>
            </w:r>
            <w:r w:rsidRPr="009A2279">
              <w:rPr>
                <w:bCs/>
                <w:sz w:val="20"/>
                <w:szCs w:val="24"/>
              </w:rPr>
              <w:t xml:space="preserve">обоснованно </w:t>
            </w:r>
            <w:r w:rsidR="00075EAF" w:rsidRPr="009A2279">
              <w:rPr>
                <w:bCs/>
                <w:sz w:val="20"/>
                <w:szCs w:val="24"/>
              </w:rPr>
              <w:t xml:space="preserve">определяет </w:t>
            </w:r>
            <w:r w:rsidRPr="009A2279">
              <w:rPr>
                <w:bCs/>
                <w:sz w:val="20"/>
                <w:szCs w:val="24"/>
              </w:rPr>
              <w:t xml:space="preserve">состав </w:t>
            </w:r>
            <w:r w:rsidR="00075EAF" w:rsidRPr="009A2279">
              <w:rPr>
                <w:bCs/>
                <w:sz w:val="20"/>
                <w:szCs w:val="24"/>
              </w:rPr>
              <w:t>необходим</w:t>
            </w:r>
            <w:r w:rsidRPr="009A2279">
              <w:rPr>
                <w:bCs/>
                <w:sz w:val="20"/>
                <w:szCs w:val="24"/>
              </w:rPr>
              <w:t>ой</w:t>
            </w:r>
            <w:r w:rsidR="00075EAF" w:rsidRPr="009A2279">
              <w:rPr>
                <w:bCs/>
                <w:sz w:val="20"/>
                <w:szCs w:val="24"/>
              </w:rPr>
              <w:t xml:space="preserve"> информационн</w:t>
            </w:r>
            <w:r w:rsidRPr="009A2279">
              <w:rPr>
                <w:bCs/>
                <w:sz w:val="20"/>
                <w:szCs w:val="24"/>
              </w:rPr>
              <w:t>ой</w:t>
            </w:r>
            <w:r w:rsidR="00075EAF" w:rsidRPr="009A2279">
              <w:rPr>
                <w:bCs/>
                <w:sz w:val="20"/>
                <w:szCs w:val="24"/>
              </w:rPr>
              <w:t xml:space="preserve"> баз</w:t>
            </w:r>
            <w:r w:rsidRPr="009A2279">
              <w:rPr>
                <w:bCs/>
                <w:sz w:val="20"/>
                <w:szCs w:val="24"/>
              </w:rPr>
              <w:t>ы</w:t>
            </w:r>
            <w:r w:rsidR="00075EAF" w:rsidRPr="009A2279">
              <w:rPr>
                <w:bCs/>
                <w:sz w:val="20"/>
                <w:szCs w:val="24"/>
              </w:rPr>
              <w:t xml:space="preserve"> прогнозирования</w:t>
            </w:r>
          </w:p>
        </w:tc>
      </w:tr>
      <w:tr w:rsidR="00075EAF" w:rsidRPr="009A2279" w14:paraId="3E1CE98C" w14:textId="77777777" w:rsidTr="00075EAF">
        <w:tc>
          <w:tcPr>
            <w:tcW w:w="1668" w:type="dxa"/>
            <w:vMerge/>
          </w:tcPr>
          <w:p w14:paraId="1C0FB33F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15C46CA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C14711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6744A5E0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4F9C66B4" w14:textId="77777777" w:rsidR="00075EAF" w:rsidRPr="009A2279" w:rsidRDefault="0007634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>применя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075EAF" w:rsidRPr="009A2279">
              <w:rPr>
                <w:bCs/>
                <w:sz w:val="20"/>
                <w:szCs w:val="24"/>
              </w:rPr>
              <w:t xml:space="preserve">т методы прогнозирования, </w:t>
            </w:r>
            <w:r w:rsidRPr="009A2279">
              <w:rPr>
                <w:bCs/>
                <w:sz w:val="20"/>
                <w:szCs w:val="24"/>
              </w:rPr>
              <w:t xml:space="preserve">обоснованно </w:t>
            </w:r>
            <w:r w:rsidR="00075EAF" w:rsidRPr="009A2279">
              <w:rPr>
                <w:bCs/>
                <w:sz w:val="20"/>
                <w:szCs w:val="24"/>
              </w:rPr>
              <w:t>форми</w:t>
            </w:r>
            <w:r w:rsidRPr="009A2279">
              <w:rPr>
                <w:bCs/>
                <w:sz w:val="20"/>
                <w:szCs w:val="24"/>
              </w:rPr>
              <w:t>рует</w:t>
            </w:r>
            <w:r w:rsidR="00075EAF" w:rsidRPr="009A2279">
              <w:rPr>
                <w:bCs/>
                <w:sz w:val="20"/>
                <w:szCs w:val="24"/>
              </w:rPr>
              <w:t xml:space="preserve"> и использ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075EAF" w:rsidRPr="009A2279">
              <w:rPr>
                <w:bCs/>
                <w:sz w:val="20"/>
                <w:szCs w:val="24"/>
              </w:rPr>
              <w:t xml:space="preserve"> информационную базу для </w:t>
            </w:r>
            <w:r w:rsidRPr="009A2279">
              <w:rPr>
                <w:bCs/>
                <w:sz w:val="20"/>
                <w:szCs w:val="24"/>
              </w:rPr>
              <w:t xml:space="preserve">аргументированного </w:t>
            </w:r>
            <w:r w:rsidR="00075EAF" w:rsidRPr="009A2279">
              <w:rPr>
                <w:bCs/>
                <w:sz w:val="20"/>
                <w:szCs w:val="24"/>
              </w:rPr>
              <w:t xml:space="preserve">проектирования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поведения участников стратегического взаимодействия, выявления их стратегий, конкурентных преимуществ и потенциальных проблем</w:t>
            </w:r>
          </w:p>
        </w:tc>
      </w:tr>
      <w:tr w:rsidR="00075EAF" w:rsidRPr="009A2279" w14:paraId="079491EB" w14:textId="77777777" w:rsidTr="00075EAF">
        <w:tc>
          <w:tcPr>
            <w:tcW w:w="1668" w:type="dxa"/>
            <w:vMerge/>
          </w:tcPr>
          <w:p w14:paraId="763877BF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F56DD0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726B8042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 Способен самостоятельно принимать обоснованные организационно- 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W w:w="2894" w:type="dxa"/>
          </w:tcPr>
          <w:p w14:paraId="21244EE7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  <w:tc>
          <w:tcPr>
            <w:tcW w:w="6647" w:type="dxa"/>
          </w:tcPr>
          <w:p w14:paraId="08F3AF31" w14:textId="77777777" w:rsidR="00075EAF" w:rsidRPr="009A2279" w:rsidRDefault="0007634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Профессионально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навыками оценки эффективности управленческих решений,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>применя</w:t>
            </w:r>
            <w:r w:rsidRPr="009A2279">
              <w:rPr>
                <w:bCs/>
                <w:sz w:val="20"/>
                <w:szCs w:val="24"/>
              </w:rPr>
              <w:t>ет</w:t>
            </w:r>
            <w:r w:rsidR="00075EAF" w:rsidRPr="009A2279">
              <w:rPr>
                <w:bCs/>
                <w:sz w:val="20"/>
                <w:szCs w:val="24"/>
              </w:rPr>
              <w:t xml:space="preserve"> расчетные методы оценки эффективности, использует </w:t>
            </w:r>
            <w:r w:rsidRPr="009A2279">
              <w:rPr>
                <w:bCs/>
                <w:sz w:val="20"/>
                <w:szCs w:val="24"/>
              </w:rPr>
              <w:t xml:space="preserve">конкретные </w:t>
            </w:r>
            <w:r w:rsidR="00075EAF" w:rsidRPr="009A2279">
              <w:rPr>
                <w:bCs/>
                <w:sz w:val="20"/>
                <w:szCs w:val="24"/>
              </w:rPr>
              <w:t>методы обоснования и оценки социальной значимости управленческих решений</w:t>
            </w:r>
          </w:p>
        </w:tc>
      </w:tr>
      <w:tr w:rsidR="00075EAF" w:rsidRPr="009A2279" w14:paraId="247353C5" w14:textId="77777777" w:rsidTr="00075EAF">
        <w:tc>
          <w:tcPr>
            <w:tcW w:w="1668" w:type="dxa"/>
            <w:vMerge/>
          </w:tcPr>
          <w:p w14:paraId="69AE90CD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8F5FDA9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0111988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6B0D47C7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ОПК-3-И-5-Д-2. Знает методы обоснования и реализации управленческих решений в условиях сложной среды.</w:t>
            </w:r>
          </w:p>
        </w:tc>
        <w:tc>
          <w:tcPr>
            <w:tcW w:w="6647" w:type="dxa"/>
          </w:tcPr>
          <w:p w14:paraId="7787812B" w14:textId="77777777" w:rsidR="00075EAF" w:rsidRPr="009A2279" w:rsidRDefault="0007634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Глубоко п</w:t>
            </w:r>
            <w:r w:rsidR="00075EAF" w:rsidRPr="009A2279">
              <w:rPr>
                <w:bCs/>
                <w:sz w:val="20"/>
                <w:szCs w:val="24"/>
              </w:rPr>
              <w:t xml:space="preserve">онимает методы </w:t>
            </w:r>
            <w:proofErr w:type="gramStart"/>
            <w:r w:rsidR="00075EAF" w:rsidRPr="009A2279">
              <w:rPr>
                <w:bCs/>
                <w:sz w:val="20"/>
                <w:szCs w:val="24"/>
              </w:rPr>
              <w:t xml:space="preserve">обоснования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управленческих</w:t>
            </w:r>
            <w:proofErr w:type="gramEnd"/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решений, способен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аргументированно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>выбирать и определять критерии оценки приемлемости решений, включая результат, риск и реакцию стейкхолдеров</w:t>
            </w:r>
          </w:p>
        </w:tc>
      </w:tr>
      <w:tr w:rsidR="00075EAF" w:rsidRPr="009A2279" w14:paraId="74C661D7" w14:textId="77777777" w:rsidTr="00075EAF">
        <w:tc>
          <w:tcPr>
            <w:tcW w:w="1668" w:type="dxa"/>
            <w:vMerge/>
          </w:tcPr>
          <w:p w14:paraId="77617DDC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2266432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5DEB4F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0BD26498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  <w:tc>
          <w:tcPr>
            <w:tcW w:w="6647" w:type="dxa"/>
          </w:tcPr>
          <w:p w14:paraId="2169D969" w14:textId="77777777" w:rsidR="00075EAF" w:rsidRPr="009A2279" w:rsidRDefault="00075EAF" w:rsidP="00D12B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07634A" w:rsidRPr="009A2279">
              <w:rPr>
                <w:bCs/>
                <w:sz w:val="20"/>
                <w:szCs w:val="24"/>
              </w:rPr>
              <w:t xml:space="preserve">профессиональными </w:t>
            </w:r>
            <w:r w:rsidRPr="009A2279">
              <w:rPr>
                <w:bCs/>
                <w:sz w:val="20"/>
                <w:szCs w:val="24"/>
              </w:rPr>
              <w:t xml:space="preserve">навыками реализации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обоснованных организационно-управленческих решений, способен </w:t>
            </w:r>
            <w:r w:rsidR="0007634A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аргументированно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осуществлять диагностику изменений, </w:t>
            </w:r>
            <w:r w:rsidR="0007634A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глубоко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диагностировать проблемы, возникающие при реализации, </w:t>
            </w:r>
            <w:r w:rsidR="0007634A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уверенно, профессионально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владеет методами реализации управленческих решений</w:t>
            </w:r>
          </w:p>
        </w:tc>
      </w:tr>
      <w:tr w:rsidR="005D5672" w:rsidRPr="009A2279" w14:paraId="0A74F838" w14:textId="77777777" w:rsidTr="00075EAF">
        <w:tc>
          <w:tcPr>
            <w:tcW w:w="1668" w:type="dxa"/>
            <w:vMerge w:val="restart"/>
          </w:tcPr>
          <w:p w14:paraId="79A466FE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  <w:r w:rsidRPr="00912092">
              <w:rPr>
                <w:b/>
                <w:sz w:val="20"/>
                <w:szCs w:val="24"/>
              </w:rPr>
              <w:t>Хорошо</w:t>
            </w:r>
          </w:p>
        </w:tc>
        <w:tc>
          <w:tcPr>
            <w:tcW w:w="1955" w:type="dxa"/>
            <w:vMerge w:val="restart"/>
          </w:tcPr>
          <w:p w14:paraId="33102213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sz w:val="20"/>
                <w:szCs w:val="24"/>
              </w:rPr>
              <w:t xml:space="preserve">ОПК-3. </w:t>
            </w:r>
            <w:r w:rsidRPr="009A2279">
              <w:rPr>
                <w:sz w:val="20"/>
                <w:shd w:val="clear" w:color="auto" w:fill="FFFFFF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</w:t>
            </w:r>
            <w:r w:rsidRPr="009A2279">
              <w:rPr>
                <w:sz w:val="20"/>
                <w:shd w:val="clear" w:color="auto" w:fill="FFFFFF"/>
              </w:rPr>
              <w:lastRenderedPageBreak/>
              <w:t>культурной) и динамичной среды</w:t>
            </w:r>
          </w:p>
        </w:tc>
        <w:tc>
          <w:tcPr>
            <w:tcW w:w="1955" w:type="dxa"/>
            <w:vMerge w:val="restart"/>
          </w:tcPr>
          <w:p w14:paraId="0CF7F9DD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ОПК-3-И-1. Учитывает особенности поведения субъектов социально-экономических взаимодействий в зависимости от специфики среды, включая особенности кросс-культурных взаимодействий</w:t>
            </w:r>
          </w:p>
        </w:tc>
        <w:tc>
          <w:tcPr>
            <w:tcW w:w="2894" w:type="dxa"/>
          </w:tcPr>
          <w:p w14:paraId="2039474A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ОПК-3-И-1-Д-1. Умеет выявлять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, определять и описывать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специфику поведения субъектов социально-экономических взаимодействий, способен его правильно </w:t>
            </w:r>
            <w:r w:rsidRPr="009A2279">
              <w:rPr>
                <w:rFonts w:eastAsia="Calibri" w:cs="Times New Roman"/>
                <w:sz w:val="20"/>
                <w:szCs w:val="24"/>
              </w:rPr>
              <w:t>интерпретировать, оценить и объяснить</w:t>
            </w:r>
          </w:p>
        </w:tc>
        <w:tc>
          <w:tcPr>
            <w:tcW w:w="6647" w:type="dxa"/>
          </w:tcPr>
          <w:p w14:paraId="5070979B" w14:textId="77777777" w:rsidR="005D5672" w:rsidRPr="009A2279" w:rsidRDefault="00BD426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5D5672" w:rsidRPr="009A2279">
              <w:rPr>
                <w:bCs/>
                <w:sz w:val="20"/>
                <w:szCs w:val="24"/>
              </w:rPr>
              <w:t>выявля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5D5672" w:rsidRPr="009A2279">
              <w:rPr>
                <w:bCs/>
                <w:sz w:val="20"/>
                <w:szCs w:val="24"/>
              </w:rPr>
              <w:t>т и интерпретир</w:t>
            </w:r>
            <w:r w:rsidRPr="009A2279">
              <w:rPr>
                <w:bCs/>
                <w:sz w:val="20"/>
                <w:szCs w:val="24"/>
              </w:rPr>
              <w:t>уе</w:t>
            </w:r>
            <w:r w:rsidR="005D5672" w:rsidRPr="009A2279">
              <w:rPr>
                <w:bCs/>
                <w:sz w:val="20"/>
                <w:szCs w:val="24"/>
              </w:rPr>
              <w:t xml:space="preserve">т специфику поведения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достаточно глубоко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оценива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т особенности и факторы экономического роста,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конкретно, но с недостаточной аргументацией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объясня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 основу конкурентоспособности, определя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 стадию жизненного цикла субъекта экономической деятельности и ее особенности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обосновыва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 текущую траекторию развития, ее возможности и риски</w:t>
            </w:r>
          </w:p>
        </w:tc>
      </w:tr>
      <w:tr w:rsidR="005D5672" w:rsidRPr="009A2279" w14:paraId="671A15A5" w14:textId="77777777" w:rsidTr="00075EAF">
        <w:tc>
          <w:tcPr>
            <w:tcW w:w="1668" w:type="dxa"/>
            <w:vMerge/>
          </w:tcPr>
          <w:p w14:paraId="446326D4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AD56C7B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8AF7FE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FC9A25E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ОПК-3-И-1-Д-2. Знает методы анализа внешней и внутренней среды функционирования субъектов социально-экономических взаимодействий, включая анализ кросс-культурных взаимодействий, о</w:t>
            </w:r>
            <w:r w:rsidRPr="009A2279">
              <w:rPr>
                <w:rFonts w:eastAsia="Calibri" w:cs="Times New Roman"/>
                <w:sz w:val="20"/>
                <w:szCs w:val="24"/>
              </w:rPr>
              <w:t>бъясняет и проектирует пове</w:t>
            </w:r>
            <w:r w:rsidRPr="009A2279">
              <w:rPr>
                <w:rFonts w:eastAsia="Calibri" w:cs="Times New Roman"/>
                <w:sz w:val="20"/>
                <w:szCs w:val="24"/>
              </w:rPr>
              <w:lastRenderedPageBreak/>
              <w:t>дение организации в зависимости от специфики среды</w:t>
            </w:r>
          </w:p>
        </w:tc>
        <w:tc>
          <w:tcPr>
            <w:tcW w:w="6647" w:type="dxa"/>
          </w:tcPr>
          <w:p w14:paraId="5566E2DD" w14:textId="77777777" w:rsidR="005D5672" w:rsidRPr="009A2279" w:rsidRDefault="00BD426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lastRenderedPageBreak/>
              <w:t>Недостаточно аргументированно в</w:t>
            </w:r>
            <w:r w:rsidR="005D5672" w:rsidRPr="009A2279">
              <w:rPr>
                <w:bCs/>
                <w:sz w:val="20"/>
                <w:szCs w:val="24"/>
              </w:rPr>
              <w:t xml:space="preserve">ыявляет и классифицирует факторы, влияющие на функционирование организации,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категоризирует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факторы, разделяя на внешнюю и внутреннюю среду; во внешней среде </w:t>
            </w:r>
            <w:r w:rsidRPr="009A2279">
              <w:rPr>
                <w:bCs/>
                <w:sz w:val="20"/>
                <w:szCs w:val="24"/>
              </w:rPr>
              <w:t xml:space="preserve">четко </w:t>
            </w:r>
            <w:r w:rsidR="005D5672" w:rsidRPr="009A2279">
              <w:rPr>
                <w:bCs/>
                <w:sz w:val="20"/>
                <w:szCs w:val="24"/>
              </w:rPr>
              <w:t>выделя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5D5672" w:rsidRPr="009A2279">
              <w:rPr>
                <w:bCs/>
                <w:sz w:val="20"/>
                <w:szCs w:val="24"/>
              </w:rPr>
              <w:t xml:space="preserve">т и </w:t>
            </w:r>
            <w:r w:rsidR="006F1777" w:rsidRPr="009A2279">
              <w:rPr>
                <w:bCs/>
                <w:sz w:val="20"/>
                <w:szCs w:val="24"/>
              </w:rPr>
              <w:t xml:space="preserve">надежно </w:t>
            </w:r>
            <w:r w:rsidR="005D5672" w:rsidRPr="009A2279">
              <w:rPr>
                <w:bCs/>
                <w:sz w:val="20"/>
                <w:szCs w:val="24"/>
              </w:rPr>
              <w:t>прогнозир</w:t>
            </w:r>
            <w:r w:rsidR="006F1777"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 xml:space="preserve"> изменение факторов макроокружения и отраслевой среды; во внутренней среде </w:t>
            </w:r>
            <w:r w:rsidR="006F1777" w:rsidRPr="009A2279">
              <w:rPr>
                <w:bCs/>
                <w:sz w:val="20"/>
                <w:szCs w:val="24"/>
              </w:rPr>
              <w:t xml:space="preserve">недостаточно аргументированно </w:t>
            </w:r>
            <w:r w:rsidR="005D5672" w:rsidRPr="009A2279">
              <w:rPr>
                <w:bCs/>
                <w:sz w:val="20"/>
                <w:szCs w:val="24"/>
              </w:rPr>
              <w:t>выбирает значимые факторы в соответствии с выбранным способом декомпозиции организации, определяет их динамику и прогнозирует последующее поведение и положение организации</w:t>
            </w:r>
          </w:p>
        </w:tc>
      </w:tr>
      <w:tr w:rsidR="005D5672" w:rsidRPr="009A2279" w14:paraId="5DCE7E85" w14:textId="77777777" w:rsidTr="00075EAF">
        <w:tc>
          <w:tcPr>
            <w:tcW w:w="1668" w:type="dxa"/>
            <w:vMerge/>
          </w:tcPr>
          <w:p w14:paraId="6EBD4137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D7BD8DC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33B4FC1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56F853D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  <w:tc>
          <w:tcPr>
            <w:tcW w:w="6647" w:type="dxa"/>
          </w:tcPr>
          <w:p w14:paraId="3257651B" w14:textId="77777777" w:rsidR="005D5672" w:rsidRPr="009A2279" w:rsidRDefault="006F177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Достаточно уверенно </w:t>
            </w:r>
            <w:r w:rsidR="005D5672" w:rsidRPr="009A2279">
              <w:rPr>
                <w:bCs/>
                <w:sz w:val="20"/>
                <w:szCs w:val="24"/>
              </w:rPr>
              <w:t>использ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 xml:space="preserve"> методы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пофакторного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анализа макроокружения, систематизации отраслевых факторов, знает основные модели описания поведения внешней среды,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5D5672" w:rsidRPr="009A2279">
              <w:rPr>
                <w:bCs/>
                <w:sz w:val="20"/>
                <w:szCs w:val="24"/>
              </w:rPr>
              <w:t xml:space="preserve">оценивает основные отраслевые характеристики, анализирует влияние движущих сил отрасли, выявляет отраслевые риски, проводит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пофакторный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анализ выбранных факторов внутренней среды, </w:t>
            </w:r>
            <w:r w:rsidRPr="009A2279">
              <w:rPr>
                <w:bCs/>
                <w:sz w:val="20"/>
                <w:szCs w:val="24"/>
              </w:rPr>
              <w:t xml:space="preserve">недостаточно аргументированно </w:t>
            </w:r>
            <w:r w:rsidR="005D5672" w:rsidRPr="009A2279">
              <w:rPr>
                <w:bCs/>
                <w:sz w:val="20"/>
                <w:szCs w:val="24"/>
              </w:rPr>
              <w:t>диагностирует влияние факторов среды на организацию</w:t>
            </w:r>
          </w:p>
        </w:tc>
      </w:tr>
      <w:tr w:rsidR="00075EAF" w:rsidRPr="009A2279" w14:paraId="4817C081" w14:textId="77777777" w:rsidTr="00075EAF">
        <w:tc>
          <w:tcPr>
            <w:tcW w:w="1668" w:type="dxa"/>
            <w:vMerge/>
          </w:tcPr>
          <w:p w14:paraId="55D8999E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18A326A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5DBCFB8D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ОПК-3-И-2. Критически оценивает альтернативные варианты решения поставленных профессиональных задач, разрабатывает и обосновывает способы их решения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2894" w:type="dxa"/>
          </w:tcPr>
          <w:p w14:paraId="360B318E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ОПК-3-И-2-Д-1. Умеет проводить </w:t>
            </w:r>
            <w:r w:rsidRPr="009A2279">
              <w:rPr>
                <w:rFonts w:eastAsia="Calibri" w:cs="Times New Roman"/>
                <w:sz w:val="20"/>
                <w:szCs w:val="24"/>
              </w:rPr>
              <w:t>сравнительный анализ 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  <w:tc>
          <w:tcPr>
            <w:tcW w:w="6647" w:type="dxa"/>
          </w:tcPr>
          <w:p w14:paraId="6678EC8D" w14:textId="77777777" w:rsidR="00075EAF" w:rsidRPr="009A2279" w:rsidRDefault="006F177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Уверенно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методами сравнительного анализа возможностей развития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</w:t>
            </w:r>
            <w:r w:rsidR="00075EAF" w:rsidRPr="009A2279">
              <w:rPr>
                <w:bCs/>
                <w:sz w:val="20"/>
                <w:szCs w:val="24"/>
              </w:rPr>
              <w:t xml:space="preserve"> с учетом различных прогнозов траекторий их развития, </w:t>
            </w:r>
            <w:r w:rsidRPr="009A2279">
              <w:rPr>
                <w:bCs/>
                <w:sz w:val="20"/>
                <w:szCs w:val="24"/>
              </w:rPr>
              <w:t xml:space="preserve">достаточно точно </w:t>
            </w:r>
            <w:r w:rsidR="00075EAF" w:rsidRPr="009A2279">
              <w:rPr>
                <w:bCs/>
                <w:sz w:val="20"/>
                <w:szCs w:val="24"/>
              </w:rPr>
              <w:t>оценивает и находит ключевые отличия построенных траекторий, критически оценивает последствия развития по различным траекториям</w:t>
            </w:r>
            <w:r w:rsidRPr="009A2279">
              <w:rPr>
                <w:bCs/>
                <w:sz w:val="20"/>
                <w:szCs w:val="24"/>
              </w:rPr>
              <w:t>,</w:t>
            </w:r>
            <w:r w:rsidR="00075EAF" w:rsidRPr="009A2279">
              <w:rPr>
                <w:bCs/>
                <w:sz w:val="20"/>
                <w:szCs w:val="24"/>
              </w:rPr>
              <w:t xml:space="preserve"> </w:t>
            </w:r>
            <w:r w:rsidRPr="009A2279">
              <w:rPr>
                <w:bCs/>
                <w:sz w:val="20"/>
                <w:szCs w:val="24"/>
              </w:rPr>
              <w:t xml:space="preserve">недостаточно аргументированно </w:t>
            </w:r>
            <w:r w:rsidR="00075EAF" w:rsidRPr="009A2279">
              <w:rPr>
                <w:bCs/>
                <w:sz w:val="20"/>
                <w:szCs w:val="24"/>
              </w:rPr>
              <w:t>обосновывает выбор конкретного варианта развития в соответствии с заданными критериями</w:t>
            </w:r>
          </w:p>
        </w:tc>
      </w:tr>
      <w:tr w:rsidR="00075EAF" w:rsidRPr="009A2279" w14:paraId="6A677C44" w14:textId="77777777" w:rsidTr="00075EAF">
        <w:tc>
          <w:tcPr>
            <w:tcW w:w="1668" w:type="dxa"/>
            <w:vMerge/>
          </w:tcPr>
          <w:p w14:paraId="5240E230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E3236AA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767C877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3823341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ОПК-3-И-2-Д-2. Знает возможные варианты стратегий развития организации</w:t>
            </w:r>
          </w:p>
        </w:tc>
        <w:tc>
          <w:tcPr>
            <w:tcW w:w="6647" w:type="dxa"/>
          </w:tcPr>
          <w:p w14:paraId="24F51D08" w14:textId="77777777" w:rsidR="00075EAF" w:rsidRPr="009A2279" w:rsidRDefault="006F177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Достаточно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навыками определения и классификации стратегий организации,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 xml:space="preserve">идентифицирует </w:t>
            </w:r>
            <w:r w:rsidRPr="009A2279">
              <w:rPr>
                <w:bCs/>
                <w:sz w:val="20"/>
                <w:szCs w:val="24"/>
              </w:rPr>
              <w:t xml:space="preserve">конкретные </w:t>
            </w:r>
            <w:r w:rsidR="00075EAF" w:rsidRPr="009A2279">
              <w:rPr>
                <w:bCs/>
                <w:sz w:val="20"/>
                <w:szCs w:val="24"/>
              </w:rPr>
              <w:t>виды стратегий в зависимости от уровня ее реализации и области принятия решений</w:t>
            </w:r>
          </w:p>
        </w:tc>
      </w:tr>
      <w:tr w:rsidR="00075EAF" w:rsidRPr="009A2279" w14:paraId="4247A362" w14:textId="77777777" w:rsidTr="00075EAF">
        <w:tc>
          <w:tcPr>
            <w:tcW w:w="1668" w:type="dxa"/>
            <w:vMerge/>
          </w:tcPr>
          <w:p w14:paraId="1F173E08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9B38003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642DB64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DE75F2C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ОПК-3-И-2-Д-3. Определяет и в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критериям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103AFEA4" w14:textId="77777777" w:rsidR="00075EAF" w:rsidRPr="009A2279" w:rsidRDefault="006F177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Уверенно использует </w:t>
            </w:r>
            <w:r w:rsidR="00075EAF" w:rsidRPr="009A2279">
              <w:rPr>
                <w:bCs/>
                <w:sz w:val="20"/>
                <w:szCs w:val="24"/>
              </w:rPr>
              <w:t>метод</w:t>
            </w:r>
            <w:r w:rsidRPr="009A2279">
              <w:rPr>
                <w:bCs/>
                <w:sz w:val="20"/>
                <w:szCs w:val="24"/>
              </w:rPr>
              <w:t>ы</w:t>
            </w:r>
            <w:r w:rsidR="00075EAF" w:rsidRPr="009A2279">
              <w:rPr>
                <w:bCs/>
                <w:sz w:val="20"/>
                <w:szCs w:val="24"/>
              </w:rPr>
              <w:t xml:space="preserve"> детализации стратегий, способен разработать </w:t>
            </w:r>
            <w:r w:rsidRPr="009A2279">
              <w:rPr>
                <w:bCs/>
                <w:sz w:val="20"/>
                <w:szCs w:val="24"/>
              </w:rPr>
              <w:t xml:space="preserve">конкретную </w:t>
            </w:r>
            <w:r w:rsidR="00075EAF" w:rsidRPr="009A2279">
              <w:rPr>
                <w:bCs/>
                <w:sz w:val="20"/>
                <w:szCs w:val="24"/>
              </w:rPr>
              <w:t>стратегическую карту реализации стратегии</w:t>
            </w:r>
            <w:r w:rsidRPr="009A2279">
              <w:rPr>
                <w:bCs/>
                <w:sz w:val="20"/>
                <w:szCs w:val="24"/>
              </w:rPr>
              <w:t xml:space="preserve"> и</w:t>
            </w:r>
            <w:r w:rsidR="00075EAF" w:rsidRPr="009A2279">
              <w:rPr>
                <w:bCs/>
                <w:sz w:val="20"/>
                <w:szCs w:val="24"/>
              </w:rPr>
              <w:t xml:space="preserve"> составить программу (проект) ее реализации, </w:t>
            </w:r>
            <w:r w:rsidRPr="009A2279">
              <w:rPr>
                <w:bCs/>
                <w:sz w:val="20"/>
                <w:szCs w:val="24"/>
              </w:rPr>
              <w:t xml:space="preserve">уверенно, но недостаточно аргументированно </w:t>
            </w:r>
            <w:r w:rsidR="00075EAF" w:rsidRPr="009A2279">
              <w:rPr>
                <w:bCs/>
                <w:sz w:val="20"/>
                <w:szCs w:val="24"/>
              </w:rPr>
              <w:t>проектир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075EAF" w:rsidRPr="009A2279">
              <w:rPr>
                <w:bCs/>
                <w:sz w:val="20"/>
                <w:szCs w:val="24"/>
              </w:rPr>
              <w:t xml:space="preserve"> результаты каждого этапа реализации выбранного варианта стратегии в соответствии с заданными критериями эффективности и уровня рисков.</w:t>
            </w:r>
          </w:p>
        </w:tc>
      </w:tr>
      <w:tr w:rsidR="00075EAF" w:rsidRPr="009A2279" w14:paraId="7DD8DCA3" w14:textId="77777777" w:rsidTr="00075EAF">
        <w:tc>
          <w:tcPr>
            <w:tcW w:w="1668" w:type="dxa"/>
            <w:vMerge/>
          </w:tcPr>
          <w:p w14:paraId="5153BD38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48EE649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925494C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679CD17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79BDB515" w14:textId="77777777" w:rsidR="00075EAF" w:rsidRPr="009A2279" w:rsidRDefault="00075EAF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6F1777" w:rsidRPr="009A2279">
              <w:rPr>
                <w:bCs/>
                <w:sz w:val="20"/>
                <w:szCs w:val="24"/>
              </w:rPr>
              <w:t xml:space="preserve">достаточными </w:t>
            </w:r>
            <w:r w:rsidRPr="009A2279">
              <w:rPr>
                <w:bCs/>
                <w:sz w:val="20"/>
                <w:szCs w:val="24"/>
              </w:rPr>
              <w:t xml:space="preserve">навыками и способен </w:t>
            </w:r>
            <w:r w:rsidR="006F1777" w:rsidRPr="009A2279">
              <w:rPr>
                <w:bCs/>
                <w:sz w:val="20"/>
                <w:szCs w:val="24"/>
              </w:rPr>
              <w:t xml:space="preserve">уверенно </w:t>
            </w:r>
            <w:r w:rsidRPr="009A2279">
              <w:rPr>
                <w:bCs/>
                <w:sz w:val="20"/>
                <w:szCs w:val="24"/>
              </w:rPr>
              <w:t xml:space="preserve">использовать различные методы выбора стратегии в зависимости от масштаба, уровня и типа стратегии, имеющейся информации о текущем состоянии внешней и внутренней среды и степени ее определенности, </w:t>
            </w:r>
            <w:r w:rsidR="006F1777" w:rsidRPr="009A2279">
              <w:rPr>
                <w:bCs/>
                <w:sz w:val="20"/>
                <w:szCs w:val="24"/>
              </w:rPr>
              <w:t xml:space="preserve">недостаточно аргументированно </w:t>
            </w:r>
            <w:r w:rsidRPr="009A2279">
              <w:rPr>
                <w:bCs/>
                <w:sz w:val="20"/>
                <w:szCs w:val="24"/>
              </w:rPr>
              <w:t>определя</w:t>
            </w:r>
            <w:r w:rsidR="006F1777" w:rsidRPr="009A2279">
              <w:rPr>
                <w:bCs/>
                <w:sz w:val="20"/>
                <w:szCs w:val="24"/>
              </w:rPr>
              <w:t>е</w:t>
            </w:r>
            <w:r w:rsidRPr="009A2279">
              <w:rPr>
                <w:bCs/>
                <w:sz w:val="20"/>
                <w:szCs w:val="24"/>
              </w:rPr>
              <w:t>т оптимальный вариант стратегии</w:t>
            </w:r>
            <w:r w:rsidR="006F1777" w:rsidRPr="009A2279">
              <w:rPr>
                <w:bCs/>
                <w:sz w:val="20"/>
                <w:szCs w:val="24"/>
              </w:rPr>
              <w:t xml:space="preserve"> и</w:t>
            </w:r>
            <w:r w:rsidRPr="009A2279">
              <w:rPr>
                <w:bCs/>
                <w:sz w:val="20"/>
                <w:szCs w:val="24"/>
              </w:rPr>
              <w:t xml:space="preserve"> обосновыва</w:t>
            </w:r>
            <w:r w:rsidR="006F1777" w:rsidRPr="009A2279">
              <w:rPr>
                <w:bCs/>
                <w:sz w:val="20"/>
                <w:szCs w:val="24"/>
              </w:rPr>
              <w:t>е</w:t>
            </w:r>
            <w:r w:rsidRPr="009A2279">
              <w:rPr>
                <w:bCs/>
                <w:sz w:val="20"/>
                <w:szCs w:val="24"/>
              </w:rPr>
              <w:t xml:space="preserve">т выбор в соответствии с критериями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 пригодности, приемлемости и осуществимости стратегии</w:t>
            </w:r>
          </w:p>
        </w:tc>
      </w:tr>
      <w:tr w:rsidR="00075EAF" w:rsidRPr="009A2279" w14:paraId="4638A851" w14:textId="77777777" w:rsidTr="00075EAF">
        <w:tc>
          <w:tcPr>
            <w:tcW w:w="1668" w:type="dxa"/>
            <w:vMerge/>
          </w:tcPr>
          <w:p w14:paraId="03955CB8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412A9EE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2B0DD3F2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ОПК-3-И-3. Описывает проблемы и ситуации профессиональной деятельности, исполь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зуя язык и аппарат менеджмента и, при необходимости, смежных экономических и социальных наук</w:t>
            </w:r>
          </w:p>
        </w:tc>
        <w:tc>
          <w:tcPr>
            <w:tcW w:w="2894" w:type="dxa"/>
          </w:tcPr>
          <w:p w14:paraId="4C88C580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 xml:space="preserve">ОПК-3-И-3-Д-1.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Интерпретирует, оценивает и объясняет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проблемы и ситуации стратегического развития</w:t>
            </w:r>
          </w:p>
        </w:tc>
        <w:tc>
          <w:tcPr>
            <w:tcW w:w="6647" w:type="dxa"/>
          </w:tcPr>
          <w:p w14:paraId="360DB07E" w14:textId="77777777" w:rsidR="00075EAF" w:rsidRPr="009A2279" w:rsidRDefault="006F177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Уверенно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методами ситуационного анализа, способен выявить, диагностировать, оценить имеющиеся </w:t>
            </w:r>
            <w:r w:rsidRPr="009A2279">
              <w:rPr>
                <w:bCs/>
                <w:sz w:val="20"/>
                <w:szCs w:val="24"/>
              </w:rPr>
              <w:t xml:space="preserve">конкретные </w:t>
            </w:r>
            <w:r w:rsidR="00075EAF" w:rsidRPr="009A2279">
              <w:rPr>
                <w:bCs/>
                <w:sz w:val="20"/>
                <w:szCs w:val="24"/>
              </w:rPr>
              <w:t>проблемы, определить их специфику</w:t>
            </w:r>
            <w:r w:rsidRPr="009A2279">
              <w:rPr>
                <w:bCs/>
                <w:sz w:val="20"/>
                <w:szCs w:val="24"/>
              </w:rPr>
              <w:t>,</w:t>
            </w:r>
            <w:r w:rsidR="00075EAF" w:rsidRPr="009A2279">
              <w:rPr>
                <w:bCs/>
                <w:sz w:val="20"/>
                <w:szCs w:val="24"/>
              </w:rPr>
              <w:t xml:space="preserve"> </w:t>
            </w:r>
            <w:r w:rsidRPr="009A2279">
              <w:rPr>
                <w:bCs/>
                <w:sz w:val="20"/>
                <w:szCs w:val="24"/>
              </w:rPr>
              <w:t xml:space="preserve">но недостаточно аргументирует </w:t>
            </w:r>
            <w:r w:rsidR="00075EAF" w:rsidRPr="009A2279">
              <w:rPr>
                <w:bCs/>
                <w:sz w:val="20"/>
                <w:szCs w:val="24"/>
              </w:rPr>
              <w:t>способы и порядок их устранения</w:t>
            </w:r>
          </w:p>
        </w:tc>
      </w:tr>
      <w:tr w:rsidR="00075EAF" w:rsidRPr="009A2279" w14:paraId="2FCB53C8" w14:textId="77777777" w:rsidTr="00075EAF">
        <w:tc>
          <w:tcPr>
            <w:tcW w:w="1668" w:type="dxa"/>
            <w:vMerge/>
          </w:tcPr>
          <w:p w14:paraId="069DFD67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60F00F4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38A474B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181F90A4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ОПК-3-И-3-Д-2. Знает управ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ленческие подходы к идентификации, структурированию и описанию проблем и стратегических ситуаций</w:t>
            </w:r>
          </w:p>
        </w:tc>
        <w:tc>
          <w:tcPr>
            <w:tcW w:w="6647" w:type="dxa"/>
          </w:tcPr>
          <w:p w14:paraId="0DFCA179" w14:textId="77777777" w:rsidR="00075EAF" w:rsidRPr="009A2279" w:rsidRDefault="006F177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lastRenderedPageBreak/>
              <w:t>Достаточно п</w:t>
            </w:r>
            <w:r w:rsidR="00075EAF" w:rsidRPr="009A2279">
              <w:rPr>
                <w:bCs/>
                <w:sz w:val="20"/>
                <w:szCs w:val="24"/>
              </w:rPr>
              <w:t xml:space="preserve">онимает, различает и использует системный и ситуационный </w:t>
            </w:r>
            <w:r w:rsidR="00075EAF" w:rsidRPr="009A2279">
              <w:rPr>
                <w:bCs/>
                <w:sz w:val="20"/>
                <w:szCs w:val="24"/>
              </w:rPr>
              <w:lastRenderedPageBreak/>
              <w:t xml:space="preserve">подходы, способен </w:t>
            </w:r>
            <w:r w:rsidR="00754FA8"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>структурировать, анализировать</w:t>
            </w:r>
            <w:r w:rsidR="00754FA8" w:rsidRPr="009A2279">
              <w:rPr>
                <w:bCs/>
                <w:sz w:val="20"/>
                <w:szCs w:val="24"/>
              </w:rPr>
              <w:t xml:space="preserve"> и</w:t>
            </w:r>
            <w:r w:rsidR="00075EAF" w:rsidRPr="009A2279">
              <w:rPr>
                <w:bCs/>
                <w:sz w:val="20"/>
                <w:szCs w:val="24"/>
              </w:rPr>
              <w:t xml:space="preserve"> выделять</w:t>
            </w:r>
            <w:r w:rsidR="00754FA8" w:rsidRPr="009A2279">
              <w:rPr>
                <w:bCs/>
                <w:sz w:val="20"/>
                <w:szCs w:val="24"/>
              </w:rPr>
              <w:t xml:space="preserve"> проблемы</w:t>
            </w:r>
            <w:r w:rsidR="00075EAF" w:rsidRPr="009A2279">
              <w:rPr>
                <w:bCs/>
                <w:sz w:val="20"/>
                <w:szCs w:val="24"/>
              </w:rPr>
              <w:t xml:space="preserve">, </w:t>
            </w:r>
            <w:r w:rsidR="00754FA8" w:rsidRPr="009A2279">
              <w:rPr>
                <w:bCs/>
                <w:sz w:val="20"/>
                <w:szCs w:val="24"/>
              </w:rPr>
              <w:t xml:space="preserve">недостаточно обоснованно </w:t>
            </w:r>
            <w:r w:rsidR="00075EAF" w:rsidRPr="009A2279">
              <w:rPr>
                <w:bCs/>
                <w:sz w:val="20"/>
                <w:szCs w:val="24"/>
              </w:rPr>
              <w:t>выводит заключени</w:t>
            </w:r>
            <w:r w:rsidR="00754FA8" w:rsidRPr="009A2279">
              <w:rPr>
                <w:bCs/>
                <w:sz w:val="20"/>
                <w:szCs w:val="24"/>
              </w:rPr>
              <w:t>я</w:t>
            </w:r>
            <w:r w:rsidR="00075EAF" w:rsidRPr="009A2279">
              <w:rPr>
                <w:bCs/>
                <w:sz w:val="20"/>
                <w:szCs w:val="24"/>
              </w:rPr>
              <w:t xml:space="preserve"> о </w:t>
            </w:r>
            <w:proofErr w:type="gramStart"/>
            <w:r w:rsidR="00075EAF" w:rsidRPr="009A2279">
              <w:rPr>
                <w:bCs/>
                <w:sz w:val="20"/>
                <w:szCs w:val="24"/>
              </w:rPr>
              <w:t xml:space="preserve">существующих </w:t>
            </w:r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проблемах</w:t>
            </w:r>
            <w:proofErr w:type="gramEnd"/>
            <w:r w:rsidR="00075EAF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 стратегических ситуациях</w:t>
            </w:r>
          </w:p>
        </w:tc>
      </w:tr>
      <w:tr w:rsidR="00075EAF" w:rsidRPr="009A2279" w14:paraId="78CBA7BC" w14:textId="77777777" w:rsidTr="00075EAF">
        <w:tc>
          <w:tcPr>
            <w:tcW w:w="1668" w:type="dxa"/>
            <w:vMerge/>
          </w:tcPr>
          <w:p w14:paraId="2659FBAC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518AB0E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E67336A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82C68F6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  <w:tc>
          <w:tcPr>
            <w:tcW w:w="6647" w:type="dxa"/>
          </w:tcPr>
          <w:p w14:paraId="3AC37E28" w14:textId="77777777" w:rsidR="00075EAF" w:rsidRPr="009A2279" w:rsidRDefault="00075EAF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754FA8" w:rsidRPr="009A2279">
              <w:rPr>
                <w:bCs/>
                <w:sz w:val="20"/>
                <w:szCs w:val="24"/>
              </w:rPr>
              <w:t xml:space="preserve">достаточными </w:t>
            </w:r>
            <w:r w:rsidRPr="009A2279">
              <w:rPr>
                <w:bCs/>
                <w:sz w:val="20"/>
                <w:szCs w:val="24"/>
              </w:rPr>
              <w:t xml:space="preserve">навыками использования управленческой терминологии, </w:t>
            </w:r>
            <w:r w:rsidR="00754FA8" w:rsidRPr="009A2279">
              <w:rPr>
                <w:bCs/>
                <w:sz w:val="20"/>
                <w:szCs w:val="24"/>
              </w:rPr>
              <w:t xml:space="preserve">уверенно </w:t>
            </w:r>
            <w:r w:rsidRPr="009A2279">
              <w:rPr>
                <w:bCs/>
                <w:sz w:val="20"/>
                <w:szCs w:val="24"/>
              </w:rPr>
              <w:t>владеет методиками и методологиями менеджмента</w:t>
            </w:r>
            <w:r w:rsidR="00754FA8" w:rsidRPr="009A2279">
              <w:rPr>
                <w:bCs/>
                <w:sz w:val="20"/>
                <w:szCs w:val="24"/>
              </w:rPr>
              <w:t xml:space="preserve"> и </w:t>
            </w:r>
            <w:r w:rsidRPr="009A2279">
              <w:rPr>
                <w:bCs/>
                <w:sz w:val="20"/>
                <w:szCs w:val="24"/>
              </w:rPr>
              <w:t>примен</w:t>
            </w:r>
            <w:r w:rsidR="00754FA8" w:rsidRPr="009A2279">
              <w:rPr>
                <w:bCs/>
                <w:sz w:val="20"/>
                <w:szCs w:val="24"/>
              </w:rPr>
              <w:t>я</w:t>
            </w:r>
            <w:r w:rsidR="00F7166C" w:rsidRPr="009A2279">
              <w:rPr>
                <w:bCs/>
                <w:sz w:val="20"/>
                <w:szCs w:val="24"/>
              </w:rPr>
              <w:t>е</w:t>
            </w:r>
            <w:r w:rsidRPr="009A2279">
              <w:rPr>
                <w:bCs/>
                <w:sz w:val="20"/>
                <w:szCs w:val="24"/>
              </w:rPr>
              <w:t>т их для стратегического анализа и управления развитием организации</w:t>
            </w:r>
          </w:p>
        </w:tc>
      </w:tr>
      <w:tr w:rsidR="00075EAF" w:rsidRPr="009A2279" w14:paraId="03805A34" w14:textId="77777777" w:rsidTr="00075EAF">
        <w:tc>
          <w:tcPr>
            <w:tcW w:w="1668" w:type="dxa"/>
            <w:vMerge/>
          </w:tcPr>
          <w:p w14:paraId="37EEC405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DE2BCD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5E7494AC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ОПК-3-И-4. Прогнозирует ответное поведение других участников стратегического взаимодействия (конкурентов, партнёров, подчиненных и др.)</w:t>
            </w:r>
          </w:p>
        </w:tc>
        <w:tc>
          <w:tcPr>
            <w:tcW w:w="2894" w:type="dxa"/>
          </w:tcPr>
          <w:p w14:paraId="39786646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ОПК-3-И-4-Д-1. Умеет собирать необходимую информацию для оценки и анализа динамики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5AF85276" w14:textId="77777777" w:rsidR="00075EAF" w:rsidRPr="009A2279" w:rsidRDefault="00F7166C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Уверенно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методами поиска информации, обладает </w:t>
            </w:r>
            <w:r w:rsidRPr="009A2279">
              <w:rPr>
                <w:bCs/>
                <w:sz w:val="20"/>
                <w:szCs w:val="24"/>
              </w:rPr>
              <w:t xml:space="preserve">надежными </w:t>
            </w:r>
            <w:r w:rsidR="00075EAF" w:rsidRPr="009A2279">
              <w:rPr>
                <w:bCs/>
                <w:sz w:val="20"/>
                <w:szCs w:val="24"/>
              </w:rPr>
              <w:t xml:space="preserve">навыками работы с информационно-поисковыми системами, научными и справочными ресурсами для сбора актуальной информации, необходимой и достаточной для обоснованного анализа и оценки </w:t>
            </w:r>
            <w:proofErr w:type="spellStart"/>
            <w:r w:rsidR="00075EAF" w:rsidRPr="009A2279">
              <w:rPr>
                <w:bCs/>
                <w:sz w:val="20"/>
                <w:szCs w:val="24"/>
              </w:rPr>
              <w:t>межорганизационных</w:t>
            </w:r>
            <w:proofErr w:type="spellEnd"/>
            <w:r w:rsidR="00075EAF" w:rsidRPr="009A2279">
              <w:rPr>
                <w:bCs/>
                <w:sz w:val="20"/>
                <w:szCs w:val="24"/>
              </w:rPr>
              <w:t xml:space="preserve"> взаимодействий</w:t>
            </w:r>
          </w:p>
        </w:tc>
      </w:tr>
      <w:tr w:rsidR="00075EAF" w:rsidRPr="009A2279" w14:paraId="11FE8B93" w14:textId="77777777" w:rsidTr="00075EAF">
        <w:tc>
          <w:tcPr>
            <w:tcW w:w="1668" w:type="dxa"/>
            <w:vMerge/>
          </w:tcPr>
          <w:p w14:paraId="6E112E7E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4317B0E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94A957D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D55A83C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  <w:tc>
          <w:tcPr>
            <w:tcW w:w="6647" w:type="dxa"/>
          </w:tcPr>
          <w:p w14:paraId="3A23FF1B" w14:textId="77777777" w:rsidR="00075EAF" w:rsidRPr="009A2279" w:rsidRDefault="00F7166C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Достаточно понимает и уверенно использует </w:t>
            </w:r>
            <w:r w:rsidR="00075EAF" w:rsidRPr="009A2279">
              <w:rPr>
                <w:bCs/>
                <w:sz w:val="20"/>
                <w:szCs w:val="24"/>
              </w:rPr>
              <w:t xml:space="preserve">основные методы прогнозирования динамики поведения экономических субъектов, </w:t>
            </w:r>
            <w:r w:rsidRPr="009A2279">
              <w:rPr>
                <w:bCs/>
                <w:sz w:val="20"/>
                <w:szCs w:val="24"/>
              </w:rPr>
              <w:t xml:space="preserve">не вполне аргументированно </w:t>
            </w:r>
            <w:r w:rsidR="00075EAF" w:rsidRPr="009A2279">
              <w:rPr>
                <w:bCs/>
                <w:sz w:val="20"/>
                <w:szCs w:val="24"/>
              </w:rPr>
              <w:t>определяет необходимую информационную базу прогнозирования</w:t>
            </w:r>
          </w:p>
        </w:tc>
      </w:tr>
      <w:tr w:rsidR="00075EAF" w:rsidRPr="009A2279" w14:paraId="43224639" w14:textId="77777777" w:rsidTr="00075EAF">
        <w:tc>
          <w:tcPr>
            <w:tcW w:w="1668" w:type="dxa"/>
            <w:vMerge/>
          </w:tcPr>
          <w:p w14:paraId="6D3D34EE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02486F2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459CEBF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45D779D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00C29031" w14:textId="77777777" w:rsidR="00075EAF" w:rsidRPr="009A2279" w:rsidRDefault="00075EAF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Способен </w:t>
            </w:r>
            <w:r w:rsidR="00F7166C" w:rsidRPr="009A2279">
              <w:rPr>
                <w:bCs/>
                <w:sz w:val="20"/>
                <w:szCs w:val="24"/>
              </w:rPr>
              <w:t xml:space="preserve">уверенно </w:t>
            </w:r>
            <w:r w:rsidRPr="009A2279">
              <w:rPr>
                <w:bCs/>
                <w:sz w:val="20"/>
                <w:szCs w:val="24"/>
              </w:rPr>
              <w:t xml:space="preserve">применять методы прогнозирования, </w:t>
            </w:r>
            <w:r w:rsidR="00F7166C" w:rsidRPr="009A2279">
              <w:rPr>
                <w:bCs/>
                <w:sz w:val="20"/>
                <w:szCs w:val="24"/>
              </w:rPr>
              <w:t xml:space="preserve">но недостаточно аргументированно </w:t>
            </w:r>
            <w:r w:rsidRPr="009A2279">
              <w:rPr>
                <w:bCs/>
                <w:sz w:val="20"/>
                <w:szCs w:val="24"/>
              </w:rPr>
              <w:t>формир</w:t>
            </w:r>
            <w:r w:rsidR="00F7166C" w:rsidRPr="009A2279">
              <w:rPr>
                <w:bCs/>
                <w:sz w:val="20"/>
                <w:szCs w:val="24"/>
              </w:rPr>
              <w:t>ует</w:t>
            </w:r>
            <w:r w:rsidRPr="009A2279">
              <w:rPr>
                <w:bCs/>
                <w:sz w:val="20"/>
                <w:szCs w:val="24"/>
              </w:rPr>
              <w:t xml:space="preserve"> и использ</w:t>
            </w:r>
            <w:r w:rsidR="00F7166C" w:rsidRPr="009A2279">
              <w:rPr>
                <w:bCs/>
                <w:sz w:val="20"/>
                <w:szCs w:val="24"/>
              </w:rPr>
              <w:t>ует</w:t>
            </w:r>
            <w:r w:rsidRPr="009A2279">
              <w:rPr>
                <w:bCs/>
                <w:sz w:val="20"/>
                <w:szCs w:val="24"/>
              </w:rPr>
              <w:t xml:space="preserve"> информационную базу для </w:t>
            </w:r>
            <w:proofErr w:type="gramStart"/>
            <w:r w:rsidRPr="009A2279">
              <w:rPr>
                <w:bCs/>
                <w:sz w:val="20"/>
                <w:szCs w:val="24"/>
              </w:rPr>
              <w:t xml:space="preserve">проектирования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поведения</w:t>
            </w:r>
            <w:proofErr w:type="gramEnd"/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участников стратегического взаимодействия, выявления их стратегий, конкурентных преимуществ и потенциальных проблем</w:t>
            </w:r>
          </w:p>
        </w:tc>
      </w:tr>
      <w:tr w:rsidR="00075EAF" w:rsidRPr="009A2279" w14:paraId="00974E1C" w14:textId="77777777" w:rsidTr="00075EAF">
        <w:tc>
          <w:tcPr>
            <w:tcW w:w="1668" w:type="dxa"/>
            <w:vMerge/>
          </w:tcPr>
          <w:p w14:paraId="14ECC8CF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AE072CE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6FA13F38" w14:textId="77777777" w:rsidR="00075EAF" w:rsidRPr="009A2279" w:rsidRDefault="00075EAF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 Способен самостоятельно принимать обоснованные организационно- 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W w:w="2894" w:type="dxa"/>
          </w:tcPr>
          <w:p w14:paraId="18034740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  <w:tc>
          <w:tcPr>
            <w:tcW w:w="6647" w:type="dxa"/>
          </w:tcPr>
          <w:p w14:paraId="50D1181F" w14:textId="77777777" w:rsidR="00075EAF" w:rsidRPr="009A2279" w:rsidRDefault="00F7166C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Достаточно в</w:t>
            </w:r>
            <w:r w:rsidR="00075EAF" w:rsidRPr="009A2279">
              <w:rPr>
                <w:bCs/>
                <w:sz w:val="20"/>
                <w:szCs w:val="24"/>
              </w:rPr>
              <w:t xml:space="preserve">ладеет навыками оценки эффективности управленческих решений, способен </w:t>
            </w:r>
            <w:r w:rsidRPr="009A2279">
              <w:rPr>
                <w:bCs/>
                <w:sz w:val="20"/>
                <w:szCs w:val="24"/>
              </w:rPr>
              <w:t xml:space="preserve">уверенно </w:t>
            </w:r>
            <w:r w:rsidR="00075EAF" w:rsidRPr="009A2279">
              <w:rPr>
                <w:bCs/>
                <w:sz w:val="20"/>
                <w:szCs w:val="24"/>
              </w:rPr>
              <w:t>применять расчетные методы оценки эффективности, методы обоснования и оценки социальной значимости управленческих решений</w:t>
            </w:r>
          </w:p>
        </w:tc>
      </w:tr>
      <w:tr w:rsidR="00075EAF" w:rsidRPr="009A2279" w14:paraId="025CE83B" w14:textId="77777777" w:rsidTr="00075EAF">
        <w:tc>
          <w:tcPr>
            <w:tcW w:w="1668" w:type="dxa"/>
            <w:vMerge/>
          </w:tcPr>
          <w:p w14:paraId="479C2A6A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D13FEB9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31FD8D3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47CDD36B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ОПК-3-И-5-Д-2. Знает методы обоснования и реализации управленческих решений в условиях сложной среды.</w:t>
            </w:r>
          </w:p>
        </w:tc>
        <w:tc>
          <w:tcPr>
            <w:tcW w:w="6647" w:type="dxa"/>
          </w:tcPr>
          <w:p w14:paraId="3E3495A0" w14:textId="77777777" w:rsidR="00075EAF" w:rsidRPr="009A2279" w:rsidRDefault="00075EAF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Понимает </w:t>
            </w:r>
            <w:r w:rsidR="00F7166C" w:rsidRPr="009A2279">
              <w:rPr>
                <w:bCs/>
                <w:sz w:val="20"/>
                <w:szCs w:val="24"/>
              </w:rPr>
              <w:t xml:space="preserve">конкретные </w:t>
            </w:r>
            <w:r w:rsidRPr="009A2279">
              <w:rPr>
                <w:bCs/>
                <w:sz w:val="20"/>
                <w:szCs w:val="24"/>
              </w:rPr>
              <w:t xml:space="preserve">методы </w:t>
            </w:r>
            <w:proofErr w:type="gramStart"/>
            <w:r w:rsidRPr="009A2279">
              <w:rPr>
                <w:bCs/>
                <w:sz w:val="20"/>
                <w:szCs w:val="24"/>
              </w:rPr>
              <w:t xml:space="preserve">обоснования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управленческих</w:t>
            </w:r>
            <w:proofErr w:type="gramEnd"/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решений, 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недостаточно аргументированно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выбира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т и определя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т критерии оценки приемлемости решений, включая результат, риск и реакцию стейкхолдеров</w:t>
            </w:r>
          </w:p>
        </w:tc>
      </w:tr>
      <w:tr w:rsidR="00075EAF" w:rsidRPr="009A2279" w14:paraId="3EFF385C" w14:textId="77777777" w:rsidTr="00075EAF">
        <w:tc>
          <w:tcPr>
            <w:tcW w:w="1668" w:type="dxa"/>
            <w:vMerge/>
          </w:tcPr>
          <w:p w14:paraId="4145CF63" w14:textId="77777777" w:rsidR="00075EAF" w:rsidRPr="00912092" w:rsidRDefault="00075EAF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E31EC66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C46D0F5" w14:textId="77777777" w:rsidR="00075EAF" w:rsidRPr="009A2279" w:rsidRDefault="00075EAF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3CB20EB" w14:textId="77777777" w:rsidR="00075EAF" w:rsidRPr="009A2279" w:rsidRDefault="00075EAF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  <w:tc>
          <w:tcPr>
            <w:tcW w:w="6647" w:type="dxa"/>
          </w:tcPr>
          <w:p w14:paraId="32BAB003" w14:textId="77777777" w:rsidR="00075EAF" w:rsidRPr="009A2279" w:rsidRDefault="00075EAF" w:rsidP="00D12B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F7166C" w:rsidRPr="009A2279">
              <w:rPr>
                <w:bCs/>
                <w:sz w:val="20"/>
                <w:szCs w:val="24"/>
              </w:rPr>
              <w:t xml:space="preserve">достаточными </w:t>
            </w:r>
            <w:r w:rsidRPr="009A2279">
              <w:rPr>
                <w:bCs/>
                <w:sz w:val="20"/>
                <w:szCs w:val="24"/>
              </w:rPr>
              <w:t xml:space="preserve">навыками реализации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обоснованных организационно-управленческих решений, способен 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уверенно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осуществлять диагностику изменений, 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 вполне аргументированно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диагностир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>ует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проблемы, возникающие при реализации, владеет </w:t>
            </w:r>
            <w:r w:rsidR="00F7166C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конкретными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методами реализации управленческих решений</w:t>
            </w:r>
          </w:p>
        </w:tc>
      </w:tr>
      <w:tr w:rsidR="005D5672" w:rsidRPr="009A2279" w14:paraId="2FF59211" w14:textId="77777777" w:rsidTr="00075EAF">
        <w:tc>
          <w:tcPr>
            <w:tcW w:w="1668" w:type="dxa"/>
            <w:vMerge w:val="restart"/>
          </w:tcPr>
          <w:p w14:paraId="6021F005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  <w:r w:rsidRPr="00912092">
              <w:rPr>
                <w:b/>
                <w:sz w:val="20"/>
                <w:szCs w:val="24"/>
              </w:rPr>
              <w:t>Удовлетворительно</w:t>
            </w:r>
          </w:p>
        </w:tc>
        <w:tc>
          <w:tcPr>
            <w:tcW w:w="1955" w:type="dxa"/>
            <w:vMerge w:val="restart"/>
          </w:tcPr>
          <w:p w14:paraId="1101DE6A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sz w:val="20"/>
                <w:szCs w:val="24"/>
              </w:rPr>
              <w:t xml:space="preserve">ОПК-3. </w:t>
            </w:r>
            <w:r w:rsidRPr="009A2279">
              <w:rPr>
                <w:sz w:val="20"/>
                <w:shd w:val="clear" w:color="auto" w:fill="FFFFFF"/>
              </w:rPr>
              <w:t xml:space="preserve">Способен самостоятельно </w:t>
            </w:r>
            <w:r w:rsidRPr="009A2279">
              <w:rPr>
                <w:sz w:val="20"/>
                <w:shd w:val="clear" w:color="auto" w:fill="FFFFFF"/>
              </w:rPr>
              <w:lastRenderedPageBreak/>
              <w:t>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1955" w:type="dxa"/>
            <w:vMerge w:val="restart"/>
          </w:tcPr>
          <w:p w14:paraId="0FBE3FE2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 xml:space="preserve">ОПК-3-И-1. Учитывает особенности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поведения субъектов социально-экономических взаимодействий в зависимости от специфики среды, включая особенности кросс-культурных взаимодействий</w:t>
            </w:r>
          </w:p>
        </w:tc>
        <w:tc>
          <w:tcPr>
            <w:tcW w:w="2894" w:type="dxa"/>
          </w:tcPr>
          <w:p w14:paraId="10A57D7F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ОПК-3-И-1-Д-1. Умеет выявлять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, определять и описывать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 xml:space="preserve">специфику поведения субъектов социально-экономических взаимодействий, способен его правильно </w:t>
            </w:r>
            <w:r w:rsidRPr="009A2279">
              <w:rPr>
                <w:rFonts w:eastAsia="Calibri" w:cs="Times New Roman"/>
                <w:sz w:val="20"/>
                <w:szCs w:val="24"/>
              </w:rPr>
              <w:t>интерпретировать, оценить и объяснить</w:t>
            </w:r>
          </w:p>
        </w:tc>
        <w:tc>
          <w:tcPr>
            <w:tcW w:w="6647" w:type="dxa"/>
          </w:tcPr>
          <w:p w14:paraId="37CC340C" w14:textId="77777777" w:rsidR="005D5672" w:rsidRPr="009A2279" w:rsidRDefault="00F7166C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lastRenderedPageBreak/>
              <w:t xml:space="preserve">Поверхностно </w:t>
            </w:r>
            <w:r w:rsidR="005D5672" w:rsidRPr="009A2279">
              <w:rPr>
                <w:bCs/>
                <w:sz w:val="20"/>
                <w:szCs w:val="24"/>
              </w:rPr>
              <w:t>выявля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5D5672" w:rsidRPr="009A2279">
              <w:rPr>
                <w:bCs/>
                <w:sz w:val="20"/>
                <w:szCs w:val="24"/>
              </w:rPr>
              <w:t>т и интерпретир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 xml:space="preserve"> специфику поведения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неуверенно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оценива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т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 xml:space="preserve">особенности и факторы экономического роста,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в общих чертах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объясня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т основу конкурентоспособности,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с недочетами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определя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т стадию жизненного цикла субъекта экономической деятельности и ее особенности,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минимально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обосновыва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 текущую траекторию развития, ее возможности и риски</w:t>
            </w:r>
          </w:p>
        </w:tc>
      </w:tr>
      <w:tr w:rsidR="005D5672" w:rsidRPr="009A2279" w14:paraId="4DB167ED" w14:textId="77777777" w:rsidTr="00075EAF">
        <w:tc>
          <w:tcPr>
            <w:tcW w:w="1668" w:type="dxa"/>
            <w:vMerge/>
          </w:tcPr>
          <w:p w14:paraId="7AF16A9E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A94247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046AC0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7242BCD1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ОПК-3-И-1-Д-2. Знает методы анализа внешней и внутренней среды функционирования субъектов социально-экономических взаимодействий, включая анализ кросс-культурных взаимодействий, о</w:t>
            </w:r>
            <w:r w:rsidRPr="009A2279">
              <w:rPr>
                <w:rFonts w:eastAsia="Calibri" w:cs="Times New Roman"/>
                <w:sz w:val="20"/>
                <w:szCs w:val="24"/>
              </w:rPr>
              <w:t>бъясняет и проектирует поведение организации в зависимости от специфики среды</w:t>
            </w:r>
          </w:p>
        </w:tc>
        <w:tc>
          <w:tcPr>
            <w:tcW w:w="6647" w:type="dxa"/>
          </w:tcPr>
          <w:p w14:paraId="05529F2E" w14:textId="77777777" w:rsidR="005D5672" w:rsidRPr="009A2279" w:rsidRDefault="00F7166C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Неуверенно в</w:t>
            </w:r>
            <w:r w:rsidR="005D5672" w:rsidRPr="009A2279">
              <w:rPr>
                <w:bCs/>
                <w:sz w:val="20"/>
                <w:szCs w:val="24"/>
              </w:rPr>
              <w:t xml:space="preserve">ыявляет и классифицирует факторы, влияющие на функционирование организации, </w:t>
            </w:r>
            <w:r w:rsidRPr="009A2279">
              <w:rPr>
                <w:bCs/>
                <w:sz w:val="20"/>
                <w:szCs w:val="24"/>
              </w:rPr>
              <w:t xml:space="preserve">с недочетами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категоризирует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факторы, разделяя на внешнюю и внутреннюю среду; во внешней среде способен выделять и прогнозировать изменение факторов макроокружения и отраслевой среды; во внутренней среде </w:t>
            </w:r>
            <w:r w:rsidR="00CD55EA" w:rsidRPr="009A2279">
              <w:rPr>
                <w:bCs/>
                <w:sz w:val="20"/>
                <w:szCs w:val="24"/>
              </w:rPr>
              <w:t xml:space="preserve">неуверенно </w:t>
            </w:r>
            <w:r w:rsidR="005D5672" w:rsidRPr="009A2279">
              <w:rPr>
                <w:bCs/>
                <w:sz w:val="20"/>
                <w:szCs w:val="24"/>
              </w:rPr>
              <w:t xml:space="preserve">выбирает значимые факторы в соответствии с выбранным способом декомпозиции организации, </w:t>
            </w:r>
            <w:r w:rsidR="00CD55EA" w:rsidRPr="009A2279">
              <w:rPr>
                <w:bCs/>
                <w:sz w:val="20"/>
                <w:szCs w:val="24"/>
              </w:rPr>
              <w:t xml:space="preserve">с мелкими ошибками и недочетами </w:t>
            </w:r>
            <w:r w:rsidR="005D5672" w:rsidRPr="009A2279">
              <w:rPr>
                <w:bCs/>
                <w:sz w:val="20"/>
                <w:szCs w:val="24"/>
              </w:rPr>
              <w:t>определяет их динамику и прогнозирует последующее поведение и положение организации</w:t>
            </w:r>
          </w:p>
        </w:tc>
      </w:tr>
      <w:tr w:rsidR="005D5672" w:rsidRPr="009A2279" w14:paraId="148074FA" w14:textId="77777777" w:rsidTr="00075EAF">
        <w:tc>
          <w:tcPr>
            <w:tcW w:w="1668" w:type="dxa"/>
            <w:vMerge/>
          </w:tcPr>
          <w:p w14:paraId="29ECBC20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9F9E6F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31EC603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4E9F15C4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  <w:tc>
          <w:tcPr>
            <w:tcW w:w="6647" w:type="dxa"/>
          </w:tcPr>
          <w:p w14:paraId="4812CE48" w14:textId="77777777" w:rsidR="005D5672" w:rsidRPr="009A2279" w:rsidRDefault="00CD55E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Поверхностно владеет </w:t>
            </w:r>
            <w:r w:rsidR="005D5672" w:rsidRPr="009A2279">
              <w:rPr>
                <w:bCs/>
                <w:sz w:val="20"/>
                <w:szCs w:val="24"/>
              </w:rPr>
              <w:t>метод</w:t>
            </w:r>
            <w:r w:rsidRPr="009A2279">
              <w:rPr>
                <w:bCs/>
                <w:sz w:val="20"/>
                <w:szCs w:val="24"/>
              </w:rPr>
              <w:t xml:space="preserve">ами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пофакторного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анализа макроокружения, систематизации отраслевых факторов, </w:t>
            </w:r>
            <w:r w:rsidRPr="009A2279">
              <w:rPr>
                <w:bCs/>
                <w:sz w:val="20"/>
                <w:szCs w:val="24"/>
              </w:rPr>
              <w:t xml:space="preserve">в общих чертах </w:t>
            </w:r>
            <w:r w:rsidR="005D5672" w:rsidRPr="009A2279">
              <w:rPr>
                <w:bCs/>
                <w:sz w:val="20"/>
                <w:szCs w:val="24"/>
              </w:rPr>
              <w:t xml:space="preserve">знает основные модели описания поведения внешней среды, </w:t>
            </w:r>
            <w:r w:rsidRPr="009A2279">
              <w:rPr>
                <w:bCs/>
                <w:sz w:val="20"/>
                <w:szCs w:val="24"/>
              </w:rPr>
              <w:t xml:space="preserve">неуверенно </w:t>
            </w:r>
            <w:r w:rsidR="005D5672" w:rsidRPr="009A2279">
              <w:rPr>
                <w:bCs/>
                <w:sz w:val="20"/>
                <w:szCs w:val="24"/>
              </w:rPr>
              <w:t xml:space="preserve">оценивает основные отраслевые характеристики, </w:t>
            </w:r>
            <w:r w:rsidRPr="009A2279">
              <w:rPr>
                <w:bCs/>
                <w:sz w:val="20"/>
                <w:szCs w:val="24"/>
              </w:rPr>
              <w:t xml:space="preserve">фрагментарно </w:t>
            </w:r>
            <w:r w:rsidR="005D5672" w:rsidRPr="009A2279">
              <w:rPr>
                <w:bCs/>
                <w:sz w:val="20"/>
                <w:szCs w:val="24"/>
              </w:rPr>
              <w:t xml:space="preserve">анализирует влияние движущих сил отрасли, выявляет отраслевые риски, проводит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пофакторный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анализ выбранных факторов внутренней среды, </w:t>
            </w:r>
            <w:r w:rsidRPr="009A2279">
              <w:rPr>
                <w:bCs/>
                <w:sz w:val="20"/>
                <w:szCs w:val="24"/>
              </w:rPr>
              <w:t xml:space="preserve">поверхностно </w:t>
            </w:r>
            <w:r w:rsidR="005D5672" w:rsidRPr="009A2279">
              <w:rPr>
                <w:bCs/>
                <w:sz w:val="20"/>
                <w:szCs w:val="24"/>
              </w:rPr>
              <w:t>диагностирует влияние факторов среды на организацию</w:t>
            </w:r>
          </w:p>
        </w:tc>
      </w:tr>
      <w:tr w:rsidR="005D5672" w:rsidRPr="009A2279" w14:paraId="5CD141B0" w14:textId="77777777" w:rsidTr="00075EAF">
        <w:tc>
          <w:tcPr>
            <w:tcW w:w="1668" w:type="dxa"/>
            <w:vMerge/>
          </w:tcPr>
          <w:p w14:paraId="1F1465FA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C98E26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4032D7FF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ОПК-3-И-2. Критически оценивает альтернативные варианты решения поставленных профессиональных задач, разрабатывает и обосновывает способы их решения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2894" w:type="dxa"/>
          </w:tcPr>
          <w:p w14:paraId="7995233B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ОПК-3-И-2-Д-1. Умеет проводить </w:t>
            </w:r>
            <w:r w:rsidRPr="009A2279">
              <w:rPr>
                <w:rFonts w:eastAsia="Calibri" w:cs="Times New Roman"/>
                <w:sz w:val="20"/>
                <w:szCs w:val="24"/>
              </w:rPr>
              <w:t>сравнительный анализ 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  <w:tc>
          <w:tcPr>
            <w:tcW w:w="6647" w:type="dxa"/>
          </w:tcPr>
          <w:p w14:paraId="69758737" w14:textId="77777777" w:rsidR="005D5672" w:rsidRPr="009A2279" w:rsidRDefault="00CD55E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Неуверенно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сравнительного анализа возможностей развития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</w:t>
            </w:r>
            <w:r w:rsidR="005D5672" w:rsidRPr="009A2279">
              <w:rPr>
                <w:bCs/>
                <w:sz w:val="20"/>
                <w:szCs w:val="24"/>
              </w:rPr>
              <w:t xml:space="preserve"> с учетом различных прогнозов траекторий их развития, </w:t>
            </w:r>
            <w:r w:rsidRPr="009A2279">
              <w:rPr>
                <w:bCs/>
                <w:sz w:val="20"/>
                <w:szCs w:val="24"/>
              </w:rPr>
              <w:t xml:space="preserve">в общих чертах </w:t>
            </w:r>
            <w:r w:rsidR="005D5672" w:rsidRPr="009A2279">
              <w:rPr>
                <w:bCs/>
                <w:sz w:val="20"/>
                <w:szCs w:val="24"/>
              </w:rPr>
              <w:t xml:space="preserve">оценивает и находит ключевые отличия построенных траекторий, </w:t>
            </w:r>
            <w:r w:rsidRPr="009A2279">
              <w:rPr>
                <w:bCs/>
                <w:sz w:val="20"/>
                <w:szCs w:val="24"/>
              </w:rPr>
              <w:t>не</w:t>
            </w:r>
            <w:r w:rsidR="005D5672" w:rsidRPr="009A2279">
              <w:rPr>
                <w:bCs/>
                <w:sz w:val="20"/>
                <w:szCs w:val="24"/>
              </w:rPr>
              <w:t xml:space="preserve">критически оценивает последствия развития по различным траекториям и </w:t>
            </w:r>
            <w:r w:rsidRPr="009A2279">
              <w:rPr>
                <w:bCs/>
                <w:sz w:val="20"/>
                <w:szCs w:val="24"/>
              </w:rPr>
              <w:t xml:space="preserve">недостаточно </w:t>
            </w:r>
            <w:r w:rsidR="005D5672" w:rsidRPr="009A2279">
              <w:rPr>
                <w:bCs/>
                <w:sz w:val="20"/>
                <w:szCs w:val="24"/>
              </w:rPr>
              <w:t>обосновывает выбор конкретного варианта развития в соответствии с заданными критериями</w:t>
            </w:r>
          </w:p>
        </w:tc>
      </w:tr>
      <w:tr w:rsidR="005D5672" w:rsidRPr="009A2279" w14:paraId="2D094E64" w14:textId="77777777" w:rsidTr="00075EAF">
        <w:tc>
          <w:tcPr>
            <w:tcW w:w="1668" w:type="dxa"/>
            <w:vMerge/>
          </w:tcPr>
          <w:p w14:paraId="62D1EEAD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ABE58B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35E0D3D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2A2ED62C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ОПК-3-И-2-Д-2. Знает возможные варианты стратегий развития организации</w:t>
            </w:r>
          </w:p>
        </w:tc>
        <w:tc>
          <w:tcPr>
            <w:tcW w:w="6647" w:type="dxa"/>
          </w:tcPr>
          <w:p w14:paraId="61DB16DF" w14:textId="77777777" w:rsidR="005D5672" w:rsidRPr="009A2279" w:rsidRDefault="00CD55E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В общих чертах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навыками определения и классификации стратегий организации, </w:t>
            </w:r>
            <w:r w:rsidRPr="009A2279">
              <w:rPr>
                <w:bCs/>
                <w:sz w:val="20"/>
                <w:szCs w:val="24"/>
              </w:rPr>
              <w:t xml:space="preserve">неуверенно, с мелкими ошибками </w:t>
            </w:r>
            <w:r w:rsidR="005D5672" w:rsidRPr="009A2279">
              <w:rPr>
                <w:bCs/>
                <w:sz w:val="20"/>
                <w:szCs w:val="24"/>
              </w:rPr>
              <w:t>идентифицирует виды стратегий в зависимости от уровня ее реализации и области принятия решений</w:t>
            </w:r>
          </w:p>
        </w:tc>
      </w:tr>
      <w:tr w:rsidR="005D5672" w:rsidRPr="009A2279" w14:paraId="17811389" w14:textId="77777777" w:rsidTr="00075EAF">
        <w:tc>
          <w:tcPr>
            <w:tcW w:w="1668" w:type="dxa"/>
            <w:vMerge/>
          </w:tcPr>
          <w:p w14:paraId="591122F3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176AF34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12C191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3CB2780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ОПК-3-И-2-Д-3. Определяет и в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критериям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33B73BE2" w14:textId="77777777" w:rsidR="005D5672" w:rsidRPr="009A2279" w:rsidRDefault="00CD55EA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Поверхностно </w:t>
            </w:r>
            <w:r w:rsidR="00CE1AE6" w:rsidRPr="009A2279">
              <w:rPr>
                <w:bCs/>
                <w:sz w:val="20"/>
                <w:szCs w:val="24"/>
              </w:rPr>
              <w:t>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детализации стратегий, </w:t>
            </w:r>
            <w:r w:rsidR="00CE1AE6" w:rsidRPr="009A2279">
              <w:rPr>
                <w:bCs/>
                <w:sz w:val="20"/>
                <w:szCs w:val="24"/>
              </w:rPr>
              <w:t xml:space="preserve">с мелкими ошибками и недостаточным обоснованием </w:t>
            </w:r>
            <w:r w:rsidR="005D5672" w:rsidRPr="009A2279">
              <w:rPr>
                <w:bCs/>
                <w:sz w:val="20"/>
                <w:szCs w:val="24"/>
              </w:rPr>
              <w:t>разраб</w:t>
            </w:r>
            <w:r w:rsidR="00CE1AE6" w:rsidRPr="009A2279">
              <w:rPr>
                <w:bCs/>
                <w:sz w:val="20"/>
                <w:szCs w:val="24"/>
              </w:rPr>
              <w:t xml:space="preserve">атывает </w:t>
            </w:r>
            <w:r w:rsidR="005D5672" w:rsidRPr="009A2279">
              <w:rPr>
                <w:bCs/>
                <w:sz w:val="20"/>
                <w:szCs w:val="24"/>
              </w:rPr>
              <w:t>стратегическую карту реализации стратегии, состав</w:t>
            </w:r>
            <w:r w:rsidR="00CE1AE6" w:rsidRPr="009A2279">
              <w:rPr>
                <w:bCs/>
                <w:sz w:val="20"/>
                <w:szCs w:val="24"/>
              </w:rPr>
              <w:t xml:space="preserve">ляет </w:t>
            </w:r>
            <w:r w:rsidR="005D5672" w:rsidRPr="009A2279">
              <w:rPr>
                <w:bCs/>
                <w:sz w:val="20"/>
                <w:szCs w:val="24"/>
              </w:rPr>
              <w:t>программу (проект) ее реализации, проектир</w:t>
            </w:r>
            <w:r w:rsidR="00CE1AE6"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 xml:space="preserve"> результаты каждого этапа реализации выбранного варианта стратегии в соответствии с заданными критериями эффективности и уровня рисков.</w:t>
            </w:r>
          </w:p>
        </w:tc>
      </w:tr>
      <w:tr w:rsidR="005D5672" w:rsidRPr="009A2279" w14:paraId="284A3DC7" w14:textId="77777777" w:rsidTr="00075EAF">
        <w:tc>
          <w:tcPr>
            <w:tcW w:w="1668" w:type="dxa"/>
            <w:vMerge/>
          </w:tcPr>
          <w:p w14:paraId="4DD73EB8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58DEB6A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08D21CA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01562BE3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61DE4D59" w14:textId="77777777" w:rsidR="005D5672" w:rsidRPr="009A2279" w:rsidRDefault="005D5672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CE1AE6" w:rsidRPr="009A2279">
              <w:rPr>
                <w:bCs/>
                <w:sz w:val="20"/>
                <w:szCs w:val="24"/>
              </w:rPr>
              <w:t xml:space="preserve">минимальными </w:t>
            </w:r>
            <w:r w:rsidRPr="009A2279">
              <w:rPr>
                <w:bCs/>
                <w:sz w:val="20"/>
                <w:szCs w:val="24"/>
              </w:rPr>
              <w:t xml:space="preserve">навыками и </w:t>
            </w:r>
            <w:r w:rsidR="00CE1AE6" w:rsidRPr="009A2279">
              <w:rPr>
                <w:bCs/>
                <w:sz w:val="20"/>
                <w:szCs w:val="24"/>
              </w:rPr>
              <w:t xml:space="preserve">неуверенно использует </w:t>
            </w:r>
            <w:r w:rsidRPr="009A2279">
              <w:rPr>
                <w:bCs/>
                <w:sz w:val="20"/>
                <w:szCs w:val="24"/>
              </w:rPr>
              <w:t xml:space="preserve">различные методы выбора стратегии в зависимости от масштаба, уровня и типа стратегии, имеющейся информации о текущем состоянии внешней и внутренней среды и степени ее определенности, </w:t>
            </w:r>
            <w:r w:rsidR="00CE1AE6" w:rsidRPr="009A2279">
              <w:rPr>
                <w:bCs/>
                <w:sz w:val="20"/>
                <w:szCs w:val="24"/>
              </w:rPr>
              <w:t xml:space="preserve">с минимально необходимым обоснованием </w:t>
            </w:r>
            <w:r w:rsidRPr="009A2279">
              <w:rPr>
                <w:bCs/>
                <w:sz w:val="20"/>
                <w:szCs w:val="24"/>
              </w:rPr>
              <w:t>определя</w:t>
            </w:r>
            <w:r w:rsidR="00CE1AE6" w:rsidRPr="009A2279">
              <w:rPr>
                <w:bCs/>
                <w:sz w:val="20"/>
                <w:szCs w:val="24"/>
              </w:rPr>
              <w:t>е</w:t>
            </w:r>
            <w:r w:rsidRPr="009A2279">
              <w:rPr>
                <w:bCs/>
                <w:sz w:val="20"/>
                <w:szCs w:val="24"/>
              </w:rPr>
              <w:t>т оптимальный вариант стратегии</w:t>
            </w:r>
            <w:r w:rsidR="00CE1AE6" w:rsidRPr="009A2279">
              <w:rPr>
                <w:bCs/>
                <w:sz w:val="20"/>
                <w:szCs w:val="24"/>
              </w:rPr>
              <w:t xml:space="preserve"> и</w:t>
            </w:r>
            <w:r w:rsidRPr="009A2279">
              <w:rPr>
                <w:bCs/>
                <w:sz w:val="20"/>
                <w:szCs w:val="24"/>
              </w:rPr>
              <w:t xml:space="preserve"> обосновыва</w:t>
            </w:r>
            <w:r w:rsidR="00CE1AE6" w:rsidRPr="009A2279">
              <w:rPr>
                <w:bCs/>
                <w:sz w:val="20"/>
                <w:szCs w:val="24"/>
              </w:rPr>
              <w:t>е</w:t>
            </w:r>
            <w:r w:rsidRPr="009A2279">
              <w:rPr>
                <w:bCs/>
                <w:sz w:val="20"/>
                <w:szCs w:val="24"/>
              </w:rPr>
              <w:t xml:space="preserve">т выбор в соответствии с критериями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 пригодности, приемлемости и осуществимости стратегии</w:t>
            </w:r>
          </w:p>
        </w:tc>
      </w:tr>
      <w:tr w:rsidR="005D5672" w:rsidRPr="009A2279" w14:paraId="4CC94BB5" w14:textId="77777777" w:rsidTr="00075EAF">
        <w:tc>
          <w:tcPr>
            <w:tcW w:w="1668" w:type="dxa"/>
            <w:vMerge/>
          </w:tcPr>
          <w:p w14:paraId="4330D68E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3A3E891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021DDA7F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ОПК-3-И-3. Описывает проблемы и ситуации профессиональной деятельности, используя язык и аппарат менеджмента и, при необходимости, смежных экономических и социальных наук</w:t>
            </w:r>
          </w:p>
        </w:tc>
        <w:tc>
          <w:tcPr>
            <w:tcW w:w="2894" w:type="dxa"/>
          </w:tcPr>
          <w:p w14:paraId="4E53E91E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ОПК-3-И-3-Д-1.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Интерпретирует, оценивает и объясняет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проблемы и ситуации стратегического развития</w:t>
            </w:r>
          </w:p>
        </w:tc>
        <w:tc>
          <w:tcPr>
            <w:tcW w:w="6647" w:type="dxa"/>
          </w:tcPr>
          <w:p w14:paraId="0422F979" w14:textId="77777777" w:rsidR="005D5672" w:rsidRPr="009A2279" w:rsidRDefault="00CE1AE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Фрагментарно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ситуационного анализа, </w:t>
            </w:r>
            <w:r w:rsidRPr="009A2279">
              <w:rPr>
                <w:bCs/>
                <w:sz w:val="20"/>
                <w:szCs w:val="24"/>
              </w:rPr>
              <w:t xml:space="preserve">поверхностно </w:t>
            </w:r>
            <w:r w:rsidR="005D5672" w:rsidRPr="009A2279">
              <w:rPr>
                <w:bCs/>
                <w:sz w:val="20"/>
                <w:szCs w:val="24"/>
              </w:rPr>
              <w:t>выяв</w:t>
            </w:r>
            <w:r w:rsidRPr="009A2279">
              <w:rPr>
                <w:bCs/>
                <w:sz w:val="20"/>
                <w:szCs w:val="24"/>
              </w:rPr>
              <w:t>ляет</w:t>
            </w:r>
            <w:r w:rsidR="005D5672" w:rsidRPr="009A2279">
              <w:rPr>
                <w:bCs/>
                <w:sz w:val="20"/>
                <w:szCs w:val="24"/>
              </w:rPr>
              <w:t>, диагностир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>, оцени</w:t>
            </w:r>
            <w:r w:rsidRPr="009A2279">
              <w:rPr>
                <w:bCs/>
                <w:sz w:val="20"/>
                <w:szCs w:val="24"/>
              </w:rPr>
              <w:t>вает</w:t>
            </w:r>
            <w:r w:rsidR="005D5672" w:rsidRPr="009A2279">
              <w:rPr>
                <w:bCs/>
                <w:sz w:val="20"/>
                <w:szCs w:val="24"/>
              </w:rPr>
              <w:t xml:space="preserve"> имеющиеся проблемы</w:t>
            </w:r>
            <w:r w:rsidRPr="009A2279">
              <w:rPr>
                <w:bCs/>
                <w:sz w:val="20"/>
                <w:szCs w:val="24"/>
              </w:rPr>
              <w:t xml:space="preserve"> и</w:t>
            </w:r>
            <w:r w:rsidR="005D5672" w:rsidRPr="009A2279">
              <w:rPr>
                <w:bCs/>
                <w:sz w:val="20"/>
                <w:szCs w:val="24"/>
              </w:rPr>
              <w:t xml:space="preserve"> их специфику</w:t>
            </w:r>
            <w:r w:rsidRPr="009A2279">
              <w:rPr>
                <w:bCs/>
                <w:sz w:val="20"/>
                <w:szCs w:val="24"/>
              </w:rPr>
              <w:t>,</w:t>
            </w:r>
            <w:r w:rsidR="005D5672" w:rsidRPr="009A2279">
              <w:rPr>
                <w:bCs/>
                <w:sz w:val="20"/>
                <w:szCs w:val="24"/>
              </w:rPr>
              <w:t xml:space="preserve"> </w:t>
            </w:r>
            <w:r w:rsidRPr="009A2279">
              <w:rPr>
                <w:bCs/>
                <w:sz w:val="20"/>
                <w:szCs w:val="24"/>
              </w:rPr>
              <w:t xml:space="preserve">неуверенно предлагает </w:t>
            </w:r>
            <w:r w:rsidR="005D5672" w:rsidRPr="009A2279">
              <w:rPr>
                <w:bCs/>
                <w:sz w:val="20"/>
                <w:szCs w:val="24"/>
              </w:rPr>
              <w:t>способы и порядок их устранения</w:t>
            </w:r>
          </w:p>
        </w:tc>
      </w:tr>
      <w:tr w:rsidR="005D5672" w:rsidRPr="009A2279" w14:paraId="04013FB7" w14:textId="77777777" w:rsidTr="00075EAF">
        <w:tc>
          <w:tcPr>
            <w:tcW w:w="1668" w:type="dxa"/>
            <w:vMerge/>
          </w:tcPr>
          <w:p w14:paraId="616A33CC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251F92B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DD0BB37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2BAB0998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ОПК-3-И-3-Д-2. Знает управленческие подходы к идентификации, структурированию и описанию проблем и стратегических ситуаций</w:t>
            </w:r>
          </w:p>
        </w:tc>
        <w:tc>
          <w:tcPr>
            <w:tcW w:w="6647" w:type="dxa"/>
          </w:tcPr>
          <w:p w14:paraId="5B9BD32D" w14:textId="77777777" w:rsidR="005D5672" w:rsidRPr="009A2279" w:rsidRDefault="00CE1AE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В общих чертах п</w:t>
            </w:r>
            <w:r w:rsidR="005D5672" w:rsidRPr="009A2279">
              <w:rPr>
                <w:bCs/>
                <w:sz w:val="20"/>
                <w:szCs w:val="24"/>
              </w:rPr>
              <w:t xml:space="preserve">онимает, различает и использует системный и ситуационный подходы, </w:t>
            </w:r>
            <w:r w:rsidRPr="009A2279">
              <w:rPr>
                <w:bCs/>
                <w:sz w:val="20"/>
                <w:szCs w:val="24"/>
              </w:rPr>
              <w:t xml:space="preserve">неуверенно, с минимально необходимым обоснованием </w:t>
            </w:r>
            <w:r w:rsidR="005D5672" w:rsidRPr="009A2279">
              <w:rPr>
                <w:bCs/>
                <w:sz w:val="20"/>
                <w:szCs w:val="24"/>
              </w:rPr>
              <w:t>структурир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>, анализир</w:t>
            </w:r>
            <w:r w:rsidRPr="009A2279">
              <w:rPr>
                <w:bCs/>
                <w:sz w:val="20"/>
                <w:szCs w:val="24"/>
              </w:rPr>
              <w:t>ует</w:t>
            </w:r>
            <w:r w:rsidR="005D5672" w:rsidRPr="009A2279">
              <w:rPr>
                <w:bCs/>
                <w:sz w:val="20"/>
                <w:szCs w:val="24"/>
              </w:rPr>
              <w:t>, выделя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5D5672" w:rsidRPr="009A2279">
              <w:rPr>
                <w:bCs/>
                <w:sz w:val="20"/>
                <w:szCs w:val="24"/>
              </w:rPr>
              <w:t xml:space="preserve">т, выводит заключение о </w:t>
            </w:r>
            <w:proofErr w:type="gramStart"/>
            <w:r w:rsidR="005D5672" w:rsidRPr="009A2279">
              <w:rPr>
                <w:bCs/>
                <w:sz w:val="20"/>
                <w:szCs w:val="24"/>
              </w:rPr>
              <w:t xml:space="preserve">существующих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проблемах</w:t>
            </w:r>
            <w:proofErr w:type="gramEnd"/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 стратегических ситуациях</w:t>
            </w:r>
          </w:p>
        </w:tc>
      </w:tr>
      <w:tr w:rsidR="005D5672" w:rsidRPr="009A2279" w14:paraId="7310DEE7" w14:textId="77777777" w:rsidTr="00075EAF">
        <w:tc>
          <w:tcPr>
            <w:tcW w:w="1668" w:type="dxa"/>
            <w:vMerge/>
          </w:tcPr>
          <w:p w14:paraId="3EF60534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F327ECB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F3728F5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122B188C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  <w:tc>
          <w:tcPr>
            <w:tcW w:w="6647" w:type="dxa"/>
          </w:tcPr>
          <w:p w14:paraId="1A5968A9" w14:textId="77777777" w:rsidR="005D5672" w:rsidRPr="009A2279" w:rsidRDefault="005D5672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CE1AE6" w:rsidRPr="009A2279">
              <w:rPr>
                <w:bCs/>
                <w:sz w:val="20"/>
                <w:szCs w:val="24"/>
              </w:rPr>
              <w:t xml:space="preserve">поверхностными </w:t>
            </w:r>
            <w:r w:rsidRPr="009A2279">
              <w:rPr>
                <w:bCs/>
                <w:sz w:val="20"/>
                <w:szCs w:val="24"/>
              </w:rPr>
              <w:t xml:space="preserve">навыками использования управленческой терминологии, </w:t>
            </w:r>
            <w:r w:rsidR="00CE1AE6" w:rsidRPr="009A2279">
              <w:rPr>
                <w:bCs/>
                <w:sz w:val="20"/>
                <w:szCs w:val="24"/>
              </w:rPr>
              <w:t xml:space="preserve">в общих чертах </w:t>
            </w:r>
            <w:r w:rsidRPr="009A2279">
              <w:rPr>
                <w:bCs/>
                <w:sz w:val="20"/>
                <w:szCs w:val="24"/>
              </w:rPr>
              <w:t xml:space="preserve">владеет методиками и методологиями менеджмента, </w:t>
            </w:r>
            <w:r w:rsidR="00CE1AE6" w:rsidRPr="009A2279">
              <w:rPr>
                <w:bCs/>
                <w:sz w:val="20"/>
                <w:szCs w:val="24"/>
              </w:rPr>
              <w:t xml:space="preserve">неуверенно </w:t>
            </w:r>
            <w:r w:rsidRPr="009A2279">
              <w:rPr>
                <w:bCs/>
                <w:sz w:val="20"/>
                <w:szCs w:val="24"/>
              </w:rPr>
              <w:t>примен</w:t>
            </w:r>
            <w:r w:rsidR="00CE1AE6" w:rsidRPr="009A2279">
              <w:rPr>
                <w:bCs/>
                <w:sz w:val="20"/>
                <w:szCs w:val="24"/>
              </w:rPr>
              <w:t>яет</w:t>
            </w:r>
            <w:r w:rsidRPr="009A2279">
              <w:rPr>
                <w:bCs/>
                <w:sz w:val="20"/>
                <w:szCs w:val="24"/>
              </w:rPr>
              <w:t xml:space="preserve"> их для стратегического анализа и управления развитием организации</w:t>
            </w:r>
          </w:p>
        </w:tc>
      </w:tr>
      <w:tr w:rsidR="005D5672" w:rsidRPr="009A2279" w14:paraId="7E4FC0BA" w14:textId="77777777" w:rsidTr="00075EAF">
        <w:tc>
          <w:tcPr>
            <w:tcW w:w="1668" w:type="dxa"/>
            <w:vMerge/>
          </w:tcPr>
          <w:p w14:paraId="69443701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8FF219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6EB78958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ОПК-3-И-4. Прогнозирует ответное поведение других участников стратегического взаимодействия (конкурентов, партнёров, подчиненных и др.)</w:t>
            </w:r>
          </w:p>
        </w:tc>
        <w:tc>
          <w:tcPr>
            <w:tcW w:w="2894" w:type="dxa"/>
          </w:tcPr>
          <w:p w14:paraId="121CF4E0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ОПК-3-И-4-Д-1. Умеет собирать необходимую информацию для оценки и анализа динамики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7BEAEB3F" w14:textId="77777777" w:rsidR="005D5672" w:rsidRPr="009A2279" w:rsidRDefault="00CE1AE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Фрагментарно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поиска информации, обладает </w:t>
            </w:r>
            <w:r w:rsidRPr="009A2279">
              <w:rPr>
                <w:bCs/>
                <w:sz w:val="20"/>
                <w:szCs w:val="24"/>
              </w:rPr>
              <w:t xml:space="preserve">поверхностными </w:t>
            </w:r>
            <w:r w:rsidR="005D5672" w:rsidRPr="009A2279">
              <w:rPr>
                <w:bCs/>
                <w:sz w:val="20"/>
                <w:szCs w:val="24"/>
              </w:rPr>
              <w:t xml:space="preserve">навыками работы с информационно-поисковыми системами, научными и справочными ресурсами для сбора актуальной информации, необходимой и достаточной для обоснованного анализа и оценки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межорганизационных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взаимодействий</w:t>
            </w:r>
          </w:p>
        </w:tc>
      </w:tr>
      <w:tr w:rsidR="005D5672" w:rsidRPr="009A2279" w14:paraId="527667E1" w14:textId="77777777" w:rsidTr="00075EAF">
        <w:tc>
          <w:tcPr>
            <w:tcW w:w="1668" w:type="dxa"/>
            <w:vMerge/>
          </w:tcPr>
          <w:p w14:paraId="54A18EB0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4EBDE2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7B6BE22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8A90621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  <w:tc>
          <w:tcPr>
            <w:tcW w:w="6647" w:type="dxa"/>
          </w:tcPr>
          <w:p w14:paraId="475CE97E" w14:textId="77777777" w:rsidR="005D5672" w:rsidRPr="009A2279" w:rsidRDefault="00CE1AE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Слабо п</w:t>
            </w:r>
            <w:r w:rsidR="005D5672" w:rsidRPr="009A2279">
              <w:rPr>
                <w:bCs/>
                <w:sz w:val="20"/>
                <w:szCs w:val="24"/>
              </w:rPr>
              <w:t xml:space="preserve">редставляет основные методы прогнозирования динамики поведения экономических субъектов, </w:t>
            </w:r>
            <w:r w:rsidRPr="009A2279">
              <w:rPr>
                <w:bCs/>
                <w:sz w:val="20"/>
                <w:szCs w:val="24"/>
              </w:rPr>
              <w:t xml:space="preserve">с ошибками и недочетами </w:t>
            </w:r>
            <w:r w:rsidR="005D5672" w:rsidRPr="009A2279">
              <w:rPr>
                <w:bCs/>
                <w:sz w:val="20"/>
                <w:szCs w:val="24"/>
              </w:rPr>
              <w:t>определяет необходимую информационную базу прогнозирования</w:t>
            </w:r>
          </w:p>
        </w:tc>
      </w:tr>
      <w:tr w:rsidR="005D5672" w:rsidRPr="009A2279" w14:paraId="584FD68F" w14:textId="77777777" w:rsidTr="00075EAF">
        <w:tc>
          <w:tcPr>
            <w:tcW w:w="1668" w:type="dxa"/>
            <w:vMerge/>
          </w:tcPr>
          <w:p w14:paraId="237C0C2A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8EB708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B492A5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0E9F4AB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1A5C0C48" w14:textId="77777777" w:rsidR="005D5672" w:rsidRPr="009A2279" w:rsidRDefault="00CE1AE6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П</w:t>
            </w:r>
            <w:r w:rsidR="005D5672" w:rsidRPr="009A2279">
              <w:rPr>
                <w:bCs/>
                <w:sz w:val="20"/>
                <w:szCs w:val="24"/>
              </w:rPr>
              <w:t>рименя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5D5672" w:rsidRPr="009A2279">
              <w:rPr>
                <w:bCs/>
                <w:sz w:val="20"/>
                <w:szCs w:val="24"/>
              </w:rPr>
              <w:t>т методы прогнозирования</w:t>
            </w:r>
            <w:r w:rsidRPr="009A2279">
              <w:rPr>
                <w:bCs/>
                <w:sz w:val="20"/>
                <w:szCs w:val="24"/>
              </w:rPr>
              <w:t xml:space="preserve"> неуверенно</w:t>
            </w:r>
            <w:r w:rsidR="005D5672" w:rsidRPr="009A2279">
              <w:rPr>
                <w:bCs/>
                <w:sz w:val="20"/>
                <w:szCs w:val="24"/>
              </w:rPr>
              <w:t xml:space="preserve">, формировать и использовать информационную базу для </w:t>
            </w:r>
            <w:proofErr w:type="gramStart"/>
            <w:r w:rsidR="005D5672" w:rsidRPr="009A2279">
              <w:rPr>
                <w:bCs/>
                <w:sz w:val="20"/>
                <w:szCs w:val="24"/>
              </w:rPr>
              <w:t xml:space="preserve">проектирования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поведения</w:t>
            </w:r>
            <w:proofErr w:type="gramEnd"/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участников стратегического взаимодействия, выявления их стратегий, конкурентных преимуществ и потенциальных проблем</w:t>
            </w:r>
          </w:p>
        </w:tc>
      </w:tr>
      <w:tr w:rsidR="005D5672" w:rsidRPr="009A2279" w14:paraId="2101EF19" w14:textId="77777777" w:rsidTr="00075EAF">
        <w:tc>
          <w:tcPr>
            <w:tcW w:w="1668" w:type="dxa"/>
            <w:vMerge/>
          </w:tcPr>
          <w:p w14:paraId="09E712D4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0CA118E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63103373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 Способен самостоятельно принимать обоснованные организационно- управленческие решения, оценивать их операци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W w:w="2894" w:type="dxa"/>
          </w:tcPr>
          <w:p w14:paraId="7F92ABD3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  <w:tc>
          <w:tcPr>
            <w:tcW w:w="6647" w:type="dxa"/>
          </w:tcPr>
          <w:p w14:paraId="38D6BC48" w14:textId="77777777" w:rsidR="005D5672" w:rsidRPr="009A2279" w:rsidRDefault="003404A1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Поверхностно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навыками оценки эффективности управленческих решений, </w:t>
            </w:r>
            <w:r w:rsidRPr="009A2279">
              <w:rPr>
                <w:bCs/>
                <w:sz w:val="20"/>
                <w:szCs w:val="24"/>
              </w:rPr>
              <w:t xml:space="preserve">неуверенно </w:t>
            </w:r>
            <w:r w:rsidR="005D5672" w:rsidRPr="009A2279">
              <w:rPr>
                <w:bCs/>
                <w:sz w:val="20"/>
                <w:szCs w:val="24"/>
              </w:rPr>
              <w:t>применя</w:t>
            </w:r>
            <w:r w:rsidRPr="009A2279">
              <w:rPr>
                <w:bCs/>
                <w:sz w:val="20"/>
                <w:szCs w:val="24"/>
              </w:rPr>
              <w:t>е</w:t>
            </w:r>
            <w:r w:rsidR="005D5672" w:rsidRPr="009A2279">
              <w:rPr>
                <w:bCs/>
                <w:sz w:val="20"/>
                <w:szCs w:val="24"/>
              </w:rPr>
              <w:t>т расчетные методы оценки эффективности</w:t>
            </w:r>
            <w:r w:rsidRPr="009A2279">
              <w:rPr>
                <w:bCs/>
                <w:sz w:val="20"/>
                <w:szCs w:val="24"/>
              </w:rPr>
              <w:t xml:space="preserve"> и</w:t>
            </w:r>
            <w:r w:rsidR="005D5672" w:rsidRPr="009A2279">
              <w:rPr>
                <w:bCs/>
                <w:sz w:val="20"/>
                <w:szCs w:val="24"/>
              </w:rPr>
              <w:t xml:space="preserve"> использует методы обоснования и оценки социальной значимости управленческих решений</w:t>
            </w:r>
          </w:p>
        </w:tc>
      </w:tr>
      <w:tr w:rsidR="005D5672" w:rsidRPr="009A2279" w14:paraId="1684A672" w14:textId="77777777" w:rsidTr="00075EAF">
        <w:tc>
          <w:tcPr>
            <w:tcW w:w="1668" w:type="dxa"/>
            <w:vMerge/>
          </w:tcPr>
          <w:p w14:paraId="623E5CDC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D7D4867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A4F612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724EBE73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ОПК-3-И-5-Д-2. Знает методы обоснования и реализации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управленческих решений в условиях сложной среды.</w:t>
            </w:r>
          </w:p>
        </w:tc>
        <w:tc>
          <w:tcPr>
            <w:tcW w:w="6647" w:type="dxa"/>
          </w:tcPr>
          <w:p w14:paraId="51ED4533" w14:textId="77777777" w:rsidR="005D5672" w:rsidRPr="009A2279" w:rsidRDefault="003404A1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lastRenderedPageBreak/>
              <w:t>Фрагментарно п</w:t>
            </w:r>
            <w:r w:rsidR="005D5672" w:rsidRPr="009A2279">
              <w:rPr>
                <w:bCs/>
                <w:sz w:val="20"/>
                <w:szCs w:val="24"/>
              </w:rPr>
              <w:t xml:space="preserve">онимает методы </w:t>
            </w:r>
            <w:proofErr w:type="gramStart"/>
            <w:r w:rsidR="005D5672" w:rsidRPr="009A2279">
              <w:rPr>
                <w:bCs/>
                <w:sz w:val="20"/>
                <w:szCs w:val="24"/>
              </w:rPr>
              <w:t xml:space="preserve">обоснования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управленческих</w:t>
            </w:r>
            <w:proofErr w:type="gramEnd"/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решений,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с минимальной необходимым обоснованием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выбира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 и определя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 крите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рии оценки приемлемости решений, включая результат, риск и реакцию стейкхолдеров</w:t>
            </w:r>
          </w:p>
        </w:tc>
      </w:tr>
      <w:tr w:rsidR="005D5672" w:rsidRPr="009A2279" w14:paraId="0F5AE834" w14:textId="77777777" w:rsidTr="00075EAF">
        <w:tc>
          <w:tcPr>
            <w:tcW w:w="1668" w:type="dxa"/>
            <w:vMerge/>
          </w:tcPr>
          <w:p w14:paraId="79F232FC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B9AEA0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10FF6F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3C8229F6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  <w:tc>
          <w:tcPr>
            <w:tcW w:w="6647" w:type="dxa"/>
          </w:tcPr>
          <w:p w14:paraId="6890A01A" w14:textId="77777777" w:rsidR="005D5672" w:rsidRPr="009A2279" w:rsidRDefault="005D5672" w:rsidP="00D12B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Обладает </w:t>
            </w:r>
            <w:r w:rsidR="003404A1" w:rsidRPr="009A2279">
              <w:rPr>
                <w:bCs/>
                <w:sz w:val="20"/>
                <w:szCs w:val="24"/>
              </w:rPr>
              <w:t xml:space="preserve">поверхностными </w:t>
            </w:r>
            <w:r w:rsidRPr="009A2279">
              <w:rPr>
                <w:bCs/>
                <w:sz w:val="20"/>
                <w:szCs w:val="24"/>
              </w:rPr>
              <w:t xml:space="preserve">навыками реализации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обоснованных организационно-управленческих решений, </w:t>
            </w:r>
            <w:proofErr w:type="gramStart"/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>неуверенно ,</w:t>
            </w:r>
            <w:proofErr w:type="gramEnd"/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 мелкими ошибками и недочетами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осуществля</w:t>
            </w:r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>е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т диагностику изменений</w:t>
            </w:r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про</w:t>
            </w:r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>блем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, возникающи</w:t>
            </w:r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>х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при реализации, </w:t>
            </w:r>
            <w:r w:rsidR="003404A1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фрагментарно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владеет методами реализации управленческих решений</w:t>
            </w:r>
          </w:p>
        </w:tc>
      </w:tr>
      <w:tr w:rsidR="005D5672" w:rsidRPr="009A2279" w14:paraId="64B078C1" w14:textId="77777777" w:rsidTr="00075EAF">
        <w:tc>
          <w:tcPr>
            <w:tcW w:w="1668" w:type="dxa"/>
            <w:vMerge w:val="restart"/>
          </w:tcPr>
          <w:p w14:paraId="2D8AD5CE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  <w:r w:rsidRPr="00912092">
              <w:rPr>
                <w:b/>
                <w:sz w:val="20"/>
                <w:szCs w:val="24"/>
              </w:rPr>
              <w:t>Неудовлетворительно</w:t>
            </w:r>
          </w:p>
        </w:tc>
        <w:tc>
          <w:tcPr>
            <w:tcW w:w="1955" w:type="dxa"/>
            <w:vMerge w:val="restart"/>
          </w:tcPr>
          <w:p w14:paraId="4238FB2E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sz w:val="20"/>
                <w:szCs w:val="24"/>
              </w:rPr>
              <w:t xml:space="preserve">ОПК-3. </w:t>
            </w:r>
            <w:r w:rsidRPr="009A2279">
              <w:rPr>
                <w:sz w:val="20"/>
                <w:shd w:val="clear" w:color="auto" w:fill="FFFFFF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1955" w:type="dxa"/>
            <w:vMerge w:val="restart"/>
          </w:tcPr>
          <w:p w14:paraId="1F08E828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ОПК-3-И-1. Учитывает особенности поведения субъектов социально-экономических взаимодействий в зависимости от специфики среды, включая особенности кросс-культурных взаимодействий</w:t>
            </w:r>
          </w:p>
        </w:tc>
        <w:tc>
          <w:tcPr>
            <w:tcW w:w="2894" w:type="dxa"/>
          </w:tcPr>
          <w:p w14:paraId="33BF1535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ОПК-3-И-1-Д-1. Умеет выявлять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, определять и описывать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специфику поведения субъектов социально-экономических взаимодействий, способен его правильно </w:t>
            </w:r>
            <w:r w:rsidRPr="009A2279">
              <w:rPr>
                <w:rFonts w:eastAsia="Calibri" w:cs="Times New Roman"/>
                <w:sz w:val="20"/>
                <w:szCs w:val="24"/>
              </w:rPr>
              <w:t>интерпретировать, оценить и объяснить</w:t>
            </w:r>
          </w:p>
        </w:tc>
        <w:tc>
          <w:tcPr>
            <w:tcW w:w="6647" w:type="dxa"/>
          </w:tcPr>
          <w:p w14:paraId="449D6174" w14:textId="77777777" w:rsidR="005D5672" w:rsidRPr="009A2279" w:rsidRDefault="003404A1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с</w:t>
            </w:r>
            <w:r w:rsidR="005D5672" w:rsidRPr="009A2279">
              <w:rPr>
                <w:bCs/>
                <w:sz w:val="20"/>
                <w:szCs w:val="24"/>
              </w:rPr>
              <w:t xml:space="preserve">пособен выявлять и интерпретировать специфику поведения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взаимодействий, оценивать особенности и факторы экономического роста, основу конкурентоспособности,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 может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определять стадию жизненного цикла субъекта экономической деятельности и ее особенности,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 владеет навыками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обоснов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ания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текущ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ей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траектори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и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развития, ее возможност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ей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 риск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ов</w:t>
            </w:r>
          </w:p>
        </w:tc>
      </w:tr>
      <w:tr w:rsidR="005D5672" w:rsidRPr="009A2279" w14:paraId="5083884B" w14:textId="77777777" w:rsidTr="00075EAF">
        <w:tc>
          <w:tcPr>
            <w:tcW w:w="1668" w:type="dxa"/>
            <w:vMerge/>
          </w:tcPr>
          <w:p w14:paraId="6115673E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D269B48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D1FBFE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66118A82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ОПК-3-И-1-Д-2. Знает методы анализа внешней и внутренней среды функционирования субъектов социально-экономических взаимодействий, включая анализ кросс-культурных взаимодействий, о</w:t>
            </w:r>
            <w:r w:rsidRPr="009A2279">
              <w:rPr>
                <w:rFonts w:eastAsia="Calibri" w:cs="Times New Roman"/>
                <w:sz w:val="20"/>
                <w:szCs w:val="24"/>
              </w:rPr>
              <w:t>бъясняет и проектирует поведение организации в зависимости от специфики среды</w:t>
            </w:r>
          </w:p>
        </w:tc>
        <w:tc>
          <w:tcPr>
            <w:tcW w:w="6647" w:type="dxa"/>
          </w:tcPr>
          <w:p w14:paraId="49FB80A8" w14:textId="77777777" w:rsidR="005D5672" w:rsidRPr="009A2279" w:rsidRDefault="003404A1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может в</w:t>
            </w:r>
            <w:r w:rsidR="005D5672" w:rsidRPr="009A2279">
              <w:rPr>
                <w:bCs/>
                <w:sz w:val="20"/>
                <w:szCs w:val="24"/>
              </w:rPr>
              <w:t>ыяв</w:t>
            </w:r>
            <w:r w:rsidRPr="009A2279">
              <w:rPr>
                <w:bCs/>
                <w:sz w:val="20"/>
                <w:szCs w:val="24"/>
              </w:rPr>
              <w:t>ить</w:t>
            </w:r>
            <w:r w:rsidR="005D5672" w:rsidRPr="009A2279">
              <w:rPr>
                <w:bCs/>
                <w:sz w:val="20"/>
                <w:szCs w:val="24"/>
              </w:rPr>
              <w:t xml:space="preserve"> и классифицир</w:t>
            </w:r>
            <w:r w:rsidRPr="009A2279">
              <w:rPr>
                <w:bCs/>
                <w:sz w:val="20"/>
                <w:szCs w:val="24"/>
              </w:rPr>
              <w:t>овать</w:t>
            </w:r>
            <w:r w:rsidR="005D5672" w:rsidRPr="009A2279">
              <w:rPr>
                <w:bCs/>
                <w:sz w:val="20"/>
                <w:szCs w:val="24"/>
              </w:rPr>
              <w:t xml:space="preserve"> факторы, влияющие на функционирование организации, </w:t>
            </w:r>
            <w:r w:rsidRPr="009A2279">
              <w:rPr>
                <w:bCs/>
                <w:sz w:val="20"/>
                <w:szCs w:val="24"/>
              </w:rPr>
              <w:t xml:space="preserve">не способен делить по </w:t>
            </w:r>
            <w:r w:rsidR="005D5672" w:rsidRPr="009A2279">
              <w:rPr>
                <w:bCs/>
                <w:sz w:val="20"/>
                <w:szCs w:val="24"/>
              </w:rPr>
              <w:t>категори</w:t>
            </w:r>
            <w:r w:rsidRPr="009A2279">
              <w:rPr>
                <w:bCs/>
                <w:sz w:val="20"/>
                <w:szCs w:val="24"/>
              </w:rPr>
              <w:t>ям</w:t>
            </w:r>
            <w:r w:rsidR="005D5672" w:rsidRPr="009A2279">
              <w:rPr>
                <w:bCs/>
                <w:sz w:val="20"/>
                <w:szCs w:val="24"/>
              </w:rPr>
              <w:t xml:space="preserve"> факторы внешн</w:t>
            </w:r>
            <w:r w:rsidRPr="009A2279">
              <w:rPr>
                <w:bCs/>
                <w:sz w:val="20"/>
                <w:szCs w:val="24"/>
              </w:rPr>
              <w:t>ей</w:t>
            </w:r>
            <w:r w:rsidR="005D5672" w:rsidRPr="009A2279">
              <w:rPr>
                <w:bCs/>
                <w:sz w:val="20"/>
                <w:szCs w:val="24"/>
              </w:rPr>
              <w:t xml:space="preserve"> и внутренн</w:t>
            </w:r>
            <w:r w:rsidRPr="009A2279">
              <w:rPr>
                <w:bCs/>
                <w:sz w:val="20"/>
                <w:szCs w:val="24"/>
              </w:rPr>
              <w:t>ей</w:t>
            </w:r>
            <w:r w:rsidR="005D5672" w:rsidRPr="009A2279">
              <w:rPr>
                <w:bCs/>
                <w:sz w:val="20"/>
                <w:szCs w:val="24"/>
              </w:rPr>
              <w:t xml:space="preserve"> сре</w:t>
            </w:r>
            <w:r w:rsidRPr="009A2279">
              <w:rPr>
                <w:bCs/>
                <w:sz w:val="20"/>
                <w:szCs w:val="24"/>
              </w:rPr>
              <w:t>ды</w:t>
            </w:r>
            <w:r w:rsidR="005D5672" w:rsidRPr="009A2279">
              <w:rPr>
                <w:bCs/>
                <w:sz w:val="20"/>
                <w:szCs w:val="24"/>
              </w:rPr>
              <w:t xml:space="preserve">; во внешней среде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способен выделять и прогнозировать изменение факторов макроокружения и отраслевой среды; во внутренней среде </w:t>
            </w:r>
            <w:r w:rsidRPr="009A2279">
              <w:rPr>
                <w:bCs/>
                <w:sz w:val="20"/>
                <w:szCs w:val="24"/>
              </w:rPr>
              <w:t xml:space="preserve">не может </w:t>
            </w:r>
            <w:r w:rsidR="005D5672" w:rsidRPr="009A2279">
              <w:rPr>
                <w:bCs/>
                <w:sz w:val="20"/>
                <w:szCs w:val="24"/>
              </w:rPr>
              <w:t>выбрат</w:t>
            </w:r>
            <w:r w:rsidRPr="009A2279">
              <w:rPr>
                <w:bCs/>
                <w:sz w:val="20"/>
                <w:szCs w:val="24"/>
              </w:rPr>
              <w:t>ь</w:t>
            </w:r>
            <w:r w:rsidR="005D5672" w:rsidRPr="009A2279">
              <w:rPr>
                <w:bCs/>
                <w:sz w:val="20"/>
                <w:szCs w:val="24"/>
              </w:rPr>
              <w:t xml:space="preserve"> значимые факторы в соответствии с выбранным способом декомпозиции организации,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EE2F67" w:rsidRPr="009A2279">
              <w:rPr>
                <w:bCs/>
                <w:sz w:val="20"/>
                <w:szCs w:val="24"/>
              </w:rPr>
              <w:t xml:space="preserve">способен </w:t>
            </w:r>
            <w:r w:rsidR="005D5672" w:rsidRPr="009A2279">
              <w:rPr>
                <w:bCs/>
                <w:sz w:val="20"/>
                <w:szCs w:val="24"/>
              </w:rPr>
              <w:t>определяет их динамику</w:t>
            </w:r>
            <w:r w:rsidR="00EE2F67" w:rsidRPr="009A2279">
              <w:rPr>
                <w:bCs/>
                <w:sz w:val="20"/>
                <w:szCs w:val="24"/>
              </w:rPr>
              <w:t xml:space="preserve"> </w:t>
            </w:r>
            <w:r w:rsidR="005D5672" w:rsidRPr="009A2279">
              <w:rPr>
                <w:bCs/>
                <w:sz w:val="20"/>
                <w:szCs w:val="24"/>
              </w:rPr>
              <w:t>и прогнозир</w:t>
            </w:r>
            <w:r w:rsidR="00EE2F67" w:rsidRPr="009A2279">
              <w:rPr>
                <w:bCs/>
                <w:sz w:val="20"/>
                <w:szCs w:val="24"/>
              </w:rPr>
              <w:t>овать</w:t>
            </w:r>
            <w:r w:rsidR="005D5672" w:rsidRPr="009A2279">
              <w:rPr>
                <w:bCs/>
                <w:sz w:val="20"/>
                <w:szCs w:val="24"/>
              </w:rPr>
              <w:t xml:space="preserve"> последующее поведение и положение организации</w:t>
            </w:r>
          </w:p>
        </w:tc>
      </w:tr>
      <w:tr w:rsidR="005D5672" w:rsidRPr="009A2279" w14:paraId="4EA5A708" w14:textId="77777777" w:rsidTr="00075EAF">
        <w:tc>
          <w:tcPr>
            <w:tcW w:w="1668" w:type="dxa"/>
            <w:vMerge/>
          </w:tcPr>
          <w:p w14:paraId="6110883A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246F0E3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69409D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78491FC4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ОПК-3-И-1-Д-3. Владеет инструментарием стратегического анализа для формирования выводов о воздействии среды на поведение субъектов социально-экономических взаимодействий</w:t>
            </w:r>
          </w:p>
        </w:tc>
        <w:tc>
          <w:tcPr>
            <w:tcW w:w="6647" w:type="dxa"/>
          </w:tcPr>
          <w:p w14:paraId="28548CAE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с</w:t>
            </w:r>
            <w:r w:rsidR="005D5672" w:rsidRPr="009A2279">
              <w:rPr>
                <w:bCs/>
                <w:sz w:val="20"/>
                <w:szCs w:val="24"/>
              </w:rPr>
              <w:t xml:space="preserve">пособен использовать методы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пофакторного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анализа макроокружения, систематизации отраслевых факторов,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знает основные модели описания поведения внешней среды, </w:t>
            </w:r>
            <w:r w:rsidRPr="009A2279">
              <w:rPr>
                <w:bCs/>
                <w:sz w:val="20"/>
                <w:szCs w:val="24"/>
              </w:rPr>
              <w:t xml:space="preserve">не способен </w:t>
            </w:r>
            <w:r w:rsidR="005D5672" w:rsidRPr="009A2279">
              <w:rPr>
                <w:bCs/>
                <w:sz w:val="20"/>
                <w:szCs w:val="24"/>
              </w:rPr>
              <w:t>оцени</w:t>
            </w:r>
            <w:r w:rsidRPr="009A2279">
              <w:rPr>
                <w:bCs/>
                <w:sz w:val="20"/>
                <w:szCs w:val="24"/>
              </w:rPr>
              <w:t>ть</w:t>
            </w:r>
            <w:r w:rsidR="005D5672" w:rsidRPr="009A2279">
              <w:rPr>
                <w:bCs/>
                <w:sz w:val="20"/>
                <w:szCs w:val="24"/>
              </w:rPr>
              <w:t xml:space="preserve"> основные отраслевые характеристики, анализир</w:t>
            </w:r>
            <w:r w:rsidRPr="009A2279">
              <w:rPr>
                <w:bCs/>
                <w:sz w:val="20"/>
                <w:szCs w:val="24"/>
              </w:rPr>
              <w:t>овать</w:t>
            </w:r>
            <w:r w:rsidR="005D5672" w:rsidRPr="009A2279">
              <w:rPr>
                <w:bCs/>
                <w:sz w:val="20"/>
                <w:szCs w:val="24"/>
              </w:rPr>
              <w:t xml:space="preserve"> влияние движущих сил отрасли, выявлят</w:t>
            </w:r>
            <w:r w:rsidRPr="009A2279">
              <w:rPr>
                <w:bCs/>
                <w:sz w:val="20"/>
                <w:szCs w:val="24"/>
              </w:rPr>
              <w:t>ь</w:t>
            </w:r>
            <w:r w:rsidR="005D5672" w:rsidRPr="009A2279">
              <w:rPr>
                <w:bCs/>
                <w:sz w:val="20"/>
                <w:szCs w:val="24"/>
              </w:rPr>
              <w:t xml:space="preserve"> отраслевые риски, </w:t>
            </w:r>
            <w:r w:rsidRPr="009A2279">
              <w:rPr>
                <w:bCs/>
                <w:sz w:val="20"/>
                <w:szCs w:val="24"/>
              </w:rPr>
              <w:t xml:space="preserve">не владеет методикой проведения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пофакторн</w:t>
            </w:r>
            <w:r w:rsidRPr="009A2279">
              <w:rPr>
                <w:bCs/>
                <w:sz w:val="20"/>
                <w:szCs w:val="24"/>
              </w:rPr>
              <w:t>ого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анализ</w:t>
            </w:r>
            <w:r w:rsidRPr="009A2279">
              <w:rPr>
                <w:bCs/>
                <w:sz w:val="20"/>
                <w:szCs w:val="24"/>
              </w:rPr>
              <w:t>а</w:t>
            </w:r>
            <w:r w:rsidR="005D5672" w:rsidRPr="009A2279">
              <w:rPr>
                <w:bCs/>
                <w:sz w:val="20"/>
                <w:szCs w:val="24"/>
              </w:rPr>
              <w:t xml:space="preserve"> выбранных факторов внутренней среды, </w:t>
            </w:r>
            <w:r w:rsidRPr="009A2279">
              <w:rPr>
                <w:bCs/>
                <w:sz w:val="20"/>
                <w:szCs w:val="24"/>
              </w:rPr>
              <w:t xml:space="preserve">не может </w:t>
            </w:r>
            <w:r w:rsidR="005D5672" w:rsidRPr="009A2279">
              <w:rPr>
                <w:bCs/>
                <w:sz w:val="20"/>
                <w:szCs w:val="24"/>
              </w:rPr>
              <w:t>диагностир</w:t>
            </w:r>
            <w:r w:rsidRPr="009A2279">
              <w:rPr>
                <w:bCs/>
                <w:sz w:val="20"/>
                <w:szCs w:val="24"/>
              </w:rPr>
              <w:t>овать</w:t>
            </w:r>
            <w:r w:rsidR="005D5672" w:rsidRPr="009A2279">
              <w:rPr>
                <w:bCs/>
                <w:sz w:val="20"/>
                <w:szCs w:val="24"/>
              </w:rPr>
              <w:t xml:space="preserve"> влияние факторов среды на организацию</w:t>
            </w:r>
          </w:p>
        </w:tc>
      </w:tr>
      <w:tr w:rsidR="005D5672" w:rsidRPr="009A2279" w14:paraId="16527465" w14:textId="77777777" w:rsidTr="00075EAF">
        <w:tc>
          <w:tcPr>
            <w:tcW w:w="1668" w:type="dxa"/>
            <w:vMerge/>
          </w:tcPr>
          <w:p w14:paraId="4405C41C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C4136B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5CDD14CC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ОПК-3-И-2. Критически оценивает альтернативные варианты решения поставленных профессиональных задач, разрабатывает и обосновывает способы их реше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>ния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2894" w:type="dxa"/>
          </w:tcPr>
          <w:p w14:paraId="2873BBCA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lastRenderedPageBreak/>
              <w:t xml:space="preserve">ОПК-3-И-2-Д-1. Умеет проводить </w:t>
            </w:r>
            <w:r w:rsidRPr="009A2279">
              <w:rPr>
                <w:rFonts w:eastAsia="Calibri" w:cs="Times New Roman"/>
                <w:sz w:val="20"/>
                <w:szCs w:val="24"/>
              </w:rPr>
              <w:t>сравнительный анализ альтернативных вариантов развития организации, критически их оценивать и делать обоснованный выбор стратегии с учетом ее пригодности, приемлемости и осуществимости</w:t>
            </w:r>
          </w:p>
        </w:tc>
        <w:tc>
          <w:tcPr>
            <w:tcW w:w="6647" w:type="dxa"/>
          </w:tcPr>
          <w:p w14:paraId="7AF7FA83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сравнительного анализа возможностей развития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субъектов социально-экономических взаимодействий</w:t>
            </w:r>
            <w:r w:rsidR="005D5672" w:rsidRPr="009A2279">
              <w:rPr>
                <w:bCs/>
                <w:sz w:val="20"/>
                <w:szCs w:val="24"/>
              </w:rPr>
              <w:t xml:space="preserve"> с учетом различных прогнозов траекторий их развития, </w:t>
            </w:r>
            <w:r w:rsidRPr="009A2279">
              <w:rPr>
                <w:bCs/>
                <w:sz w:val="20"/>
                <w:szCs w:val="24"/>
              </w:rPr>
              <w:t xml:space="preserve">не умеет </w:t>
            </w:r>
            <w:r w:rsidR="005D5672" w:rsidRPr="009A2279">
              <w:rPr>
                <w:bCs/>
                <w:sz w:val="20"/>
                <w:szCs w:val="24"/>
              </w:rPr>
              <w:t>оценива</w:t>
            </w:r>
            <w:r w:rsidRPr="009A2279">
              <w:rPr>
                <w:bCs/>
                <w:sz w:val="20"/>
                <w:szCs w:val="24"/>
              </w:rPr>
              <w:t>ть</w:t>
            </w:r>
            <w:r w:rsidR="005D5672" w:rsidRPr="009A2279">
              <w:rPr>
                <w:bCs/>
                <w:sz w:val="20"/>
                <w:szCs w:val="24"/>
              </w:rPr>
              <w:t xml:space="preserve"> и находит</w:t>
            </w:r>
            <w:r w:rsidRPr="009A2279">
              <w:rPr>
                <w:bCs/>
                <w:sz w:val="20"/>
                <w:szCs w:val="24"/>
              </w:rPr>
              <w:t>ь</w:t>
            </w:r>
            <w:r w:rsidR="005D5672" w:rsidRPr="009A2279">
              <w:rPr>
                <w:bCs/>
                <w:sz w:val="20"/>
                <w:szCs w:val="24"/>
              </w:rPr>
              <w:t xml:space="preserve"> ключевые отличия построенных траекторий, </w:t>
            </w:r>
            <w:r w:rsidRPr="009A2279">
              <w:rPr>
                <w:bCs/>
                <w:sz w:val="20"/>
                <w:szCs w:val="24"/>
              </w:rPr>
              <w:t xml:space="preserve">нет навыков </w:t>
            </w:r>
            <w:r w:rsidR="005D5672" w:rsidRPr="009A2279">
              <w:rPr>
                <w:bCs/>
                <w:sz w:val="20"/>
                <w:szCs w:val="24"/>
              </w:rPr>
              <w:t>критическ</w:t>
            </w:r>
            <w:r w:rsidRPr="009A2279">
              <w:rPr>
                <w:bCs/>
                <w:sz w:val="20"/>
                <w:szCs w:val="24"/>
              </w:rPr>
              <w:t>ой</w:t>
            </w:r>
            <w:r w:rsidR="005D5672" w:rsidRPr="009A2279">
              <w:rPr>
                <w:bCs/>
                <w:sz w:val="20"/>
                <w:szCs w:val="24"/>
              </w:rPr>
              <w:t xml:space="preserve"> оцен</w:t>
            </w:r>
            <w:r w:rsidRPr="009A2279">
              <w:rPr>
                <w:bCs/>
                <w:sz w:val="20"/>
                <w:szCs w:val="24"/>
              </w:rPr>
              <w:t>ки</w:t>
            </w:r>
            <w:r w:rsidR="005D5672" w:rsidRPr="009A2279">
              <w:rPr>
                <w:bCs/>
                <w:sz w:val="20"/>
                <w:szCs w:val="24"/>
              </w:rPr>
              <w:t xml:space="preserve"> последстви</w:t>
            </w:r>
            <w:r w:rsidRPr="009A2279">
              <w:rPr>
                <w:bCs/>
                <w:sz w:val="20"/>
                <w:szCs w:val="24"/>
              </w:rPr>
              <w:t>й</w:t>
            </w:r>
            <w:r w:rsidR="005D5672" w:rsidRPr="009A2279">
              <w:rPr>
                <w:bCs/>
                <w:sz w:val="20"/>
                <w:szCs w:val="24"/>
              </w:rPr>
              <w:t xml:space="preserve"> развития по различным траекториям</w:t>
            </w:r>
            <w:r w:rsidRPr="009A2279">
              <w:rPr>
                <w:bCs/>
                <w:sz w:val="20"/>
                <w:szCs w:val="24"/>
              </w:rPr>
              <w:t>,</w:t>
            </w:r>
            <w:r w:rsidR="005D5672" w:rsidRPr="009A2279">
              <w:rPr>
                <w:bCs/>
                <w:sz w:val="20"/>
                <w:szCs w:val="24"/>
              </w:rPr>
              <w:t xml:space="preserve"> </w:t>
            </w:r>
            <w:r w:rsidRPr="009A2279">
              <w:rPr>
                <w:bCs/>
                <w:sz w:val="20"/>
                <w:szCs w:val="24"/>
              </w:rPr>
              <w:t xml:space="preserve">не может сделать обоснованный </w:t>
            </w:r>
            <w:r w:rsidR="005D5672" w:rsidRPr="009A2279">
              <w:rPr>
                <w:bCs/>
                <w:sz w:val="20"/>
                <w:szCs w:val="24"/>
              </w:rPr>
              <w:t>выбор конкретного варианта развития в соответствии с заданными критериями</w:t>
            </w:r>
          </w:p>
        </w:tc>
      </w:tr>
      <w:tr w:rsidR="005D5672" w:rsidRPr="009A2279" w14:paraId="6C112B9D" w14:textId="77777777" w:rsidTr="00075EAF">
        <w:tc>
          <w:tcPr>
            <w:tcW w:w="1668" w:type="dxa"/>
            <w:vMerge/>
          </w:tcPr>
          <w:p w14:paraId="74480375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09B98543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D3A023B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25744F54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ОПК-3-И-2-Д-2. Знает возможные варианты стратегий развития организации</w:t>
            </w:r>
          </w:p>
        </w:tc>
        <w:tc>
          <w:tcPr>
            <w:tcW w:w="6647" w:type="dxa"/>
          </w:tcPr>
          <w:p w14:paraId="7A13FE56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знает и не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навыками определения и классификации стратегий организации, </w:t>
            </w:r>
            <w:r w:rsidRPr="009A2279">
              <w:rPr>
                <w:bCs/>
                <w:sz w:val="20"/>
                <w:szCs w:val="24"/>
              </w:rPr>
              <w:t xml:space="preserve">не способен </w:t>
            </w:r>
            <w:r w:rsidR="005D5672" w:rsidRPr="009A2279">
              <w:rPr>
                <w:bCs/>
                <w:sz w:val="20"/>
                <w:szCs w:val="24"/>
              </w:rPr>
              <w:t>идентифицир</w:t>
            </w:r>
            <w:r w:rsidRPr="009A2279">
              <w:rPr>
                <w:bCs/>
                <w:sz w:val="20"/>
                <w:szCs w:val="24"/>
              </w:rPr>
              <w:t>овать</w:t>
            </w:r>
            <w:r w:rsidR="005D5672" w:rsidRPr="009A2279">
              <w:rPr>
                <w:bCs/>
                <w:sz w:val="20"/>
                <w:szCs w:val="24"/>
              </w:rPr>
              <w:t xml:space="preserve"> виды стратегий в зависимости от уровня ее реализации и области принятия решений</w:t>
            </w:r>
          </w:p>
        </w:tc>
      </w:tr>
      <w:tr w:rsidR="005D5672" w:rsidRPr="009A2279" w14:paraId="5FEE2402" w14:textId="77777777" w:rsidTr="00075EAF">
        <w:tc>
          <w:tcPr>
            <w:tcW w:w="1668" w:type="dxa"/>
            <w:vMerge/>
          </w:tcPr>
          <w:p w14:paraId="69C32855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EEF4048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3B821094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07C2D283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ОПК-3-И-2-Д-3. Определяет и в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ыбирает способ реализации выбранного варианта стратегии, соответствующей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критериям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5812AFC6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детализации стратегий,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способен разработать стратегическую карту реализации стратегии, составить программу (проект) ее реализации, </w:t>
            </w:r>
            <w:r w:rsidRPr="009A2279">
              <w:rPr>
                <w:bCs/>
                <w:sz w:val="20"/>
                <w:szCs w:val="24"/>
              </w:rPr>
              <w:t xml:space="preserve">не может </w:t>
            </w:r>
            <w:r w:rsidR="005D5672" w:rsidRPr="009A2279">
              <w:rPr>
                <w:bCs/>
                <w:sz w:val="20"/>
                <w:szCs w:val="24"/>
              </w:rPr>
              <w:t>проектировать результаты каждого этапа реализации выбранного варианта стратегии в соответствии с заданными критериями эффективности и уровня рисков.</w:t>
            </w:r>
          </w:p>
        </w:tc>
      </w:tr>
      <w:tr w:rsidR="005D5672" w:rsidRPr="009A2279" w14:paraId="76B51AA6" w14:textId="77777777" w:rsidTr="00075EAF">
        <w:tc>
          <w:tcPr>
            <w:tcW w:w="1668" w:type="dxa"/>
            <w:vMerge/>
          </w:tcPr>
          <w:p w14:paraId="4DE83BD7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14C7C26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E439DDD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130BFBE2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ОПК-3-И-2-Д-4. Владеет методами разработки и выбора оптимального варианта стратегии развития, его обоснования и реализации с учётом критериев организационной эффективности, оценки рисков и возможных социально-экономических последствий</w:t>
            </w:r>
          </w:p>
        </w:tc>
        <w:tc>
          <w:tcPr>
            <w:tcW w:w="6647" w:type="dxa"/>
          </w:tcPr>
          <w:p w14:paraId="4DCAC359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о</w:t>
            </w:r>
            <w:r w:rsidR="005D5672" w:rsidRPr="009A2279">
              <w:rPr>
                <w:bCs/>
                <w:sz w:val="20"/>
                <w:szCs w:val="24"/>
              </w:rPr>
              <w:t>бладает навыками</w:t>
            </w:r>
            <w:r w:rsidRPr="009A2279">
              <w:rPr>
                <w:bCs/>
                <w:sz w:val="20"/>
                <w:szCs w:val="24"/>
              </w:rPr>
              <w:t>,</w:t>
            </w:r>
            <w:r w:rsidR="005D5672" w:rsidRPr="009A2279">
              <w:rPr>
                <w:bCs/>
                <w:sz w:val="20"/>
                <w:szCs w:val="24"/>
              </w:rPr>
              <w:t xml:space="preserve"> </w:t>
            </w:r>
            <w:r w:rsidRPr="009A2279">
              <w:rPr>
                <w:bCs/>
                <w:sz w:val="20"/>
                <w:szCs w:val="24"/>
              </w:rPr>
              <w:t>не</w:t>
            </w:r>
            <w:r w:rsidR="005D5672" w:rsidRPr="009A2279">
              <w:rPr>
                <w:bCs/>
                <w:sz w:val="20"/>
                <w:szCs w:val="24"/>
              </w:rPr>
              <w:t xml:space="preserve"> способен использовать различные методы выбора стратегии в зависимости от масштаба, уровня и типа стратегии, имеющейся информации о текущем состоянии внешней и внутренней среды и степени ее определенности, </w:t>
            </w:r>
            <w:r w:rsidRPr="009A2279">
              <w:rPr>
                <w:bCs/>
                <w:sz w:val="20"/>
                <w:szCs w:val="24"/>
              </w:rPr>
              <w:t xml:space="preserve">не владеет методами выбора </w:t>
            </w:r>
            <w:r w:rsidR="005D5672" w:rsidRPr="009A2279">
              <w:rPr>
                <w:bCs/>
                <w:sz w:val="20"/>
                <w:szCs w:val="24"/>
              </w:rPr>
              <w:t>оптимальн</w:t>
            </w:r>
            <w:r w:rsidRPr="009A2279">
              <w:rPr>
                <w:bCs/>
                <w:sz w:val="20"/>
                <w:szCs w:val="24"/>
              </w:rPr>
              <w:t>ого</w:t>
            </w:r>
            <w:r w:rsidR="005D5672" w:rsidRPr="009A2279">
              <w:rPr>
                <w:bCs/>
                <w:sz w:val="20"/>
                <w:szCs w:val="24"/>
              </w:rPr>
              <w:t xml:space="preserve"> вариант</w:t>
            </w:r>
            <w:r w:rsidRPr="009A2279">
              <w:rPr>
                <w:bCs/>
                <w:sz w:val="20"/>
                <w:szCs w:val="24"/>
              </w:rPr>
              <w:t>а</w:t>
            </w:r>
            <w:r w:rsidR="005D5672" w:rsidRPr="009A2279">
              <w:rPr>
                <w:bCs/>
                <w:sz w:val="20"/>
                <w:szCs w:val="24"/>
              </w:rPr>
              <w:t xml:space="preserve"> стратегии, </w:t>
            </w:r>
            <w:r w:rsidRPr="009A2279">
              <w:rPr>
                <w:bCs/>
                <w:sz w:val="20"/>
                <w:szCs w:val="24"/>
              </w:rPr>
              <w:t xml:space="preserve">отсутствуют навыки </w:t>
            </w:r>
            <w:r w:rsidR="005D5672" w:rsidRPr="009A2279">
              <w:rPr>
                <w:bCs/>
                <w:sz w:val="20"/>
                <w:szCs w:val="24"/>
              </w:rPr>
              <w:t>обоснов</w:t>
            </w:r>
            <w:r w:rsidRPr="009A2279">
              <w:rPr>
                <w:bCs/>
                <w:sz w:val="20"/>
                <w:szCs w:val="24"/>
              </w:rPr>
              <w:t xml:space="preserve">ания </w:t>
            </w:r>
            <w:r w:rsidR="005D5672" w:rsidRPr="009A2279">
              <w:rPr>
                <w:bCs/>
                <w:sz w:val="20"/>
                <w:szCs w:val="24"/>
              </w:rPr>
              <w:t>выбор</w:t>
            </w:r>
            <w:r w:rsidRPr="009A2279">
              <w:rPr>
                <w:bCs/>
                <w:sz w:val="20"/>
                <w:szCs w:val="24"/>
              </w:rPr>
              <w:t>а</w:t>
            </w:r>
            <w:r w:rsidR="005D5672" w:rsidRPr="009A2279">
              <w:rPr>
                <w:bCs/>
                <w:sz w:val="20"/>
                <w:szCs w:val="24"/>
              </w:rPr>
              <w:t xml:space="preserve"> в соответствии с критериями </w:t>
            </w:r>
            <w:r w:rsidR="005D5672" w:rsidRPr="009A2279">
              <w:rPr>
                <w:rFonts w:eastAsia="Calibri" w:cs="Times New Roman"/>
                <w:sz w:val="20"/>
                <w:szCs w:val="24"/>
              </w:rPr>
              <w:t xml:space="preserve"> пригодности, приемлемости и осуществимости стратегии</w:t>
            </w:r>
          </w:p>
        </w:tc>
      </w:tr>
      <w:tr w:rsidR="005D5672" w:rsidRPr="009A2279" w14:paraId="31855271" w14:textId="77777777" w:rsidTr="00075EAF">
        <w:tc>
          <w:tcPr>
            <w:tcW w:w="1668" w:type="dxa"/>
            <w:vMerge/>
          </w:tcPr>
          <w:p w14:paraId="1CCC5309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59A3624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681BF3EB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ОПК-3-И-3. Описывает проблемы и ситуации профессиональной деятельности, используя язык и аппарат менеджмента и, при необходимости, смежных экономических и социальных наук</w:t>
            </w:r>
          </w:p>
        </w:tc>
        <w:tc>
          <w:tcPr>
            <w:tcW w:w="2894" w:type="dxa"/>
          </w:tcPr>
          <w:p w14:paraId="13696D58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ОПК-3-И-3-Д-1. </w:t>
            </w:r>
            <w:r w:rsidRPr="009A2279">
              <w:rPr>
                <w:rFonts w:eastAsia="Calibri" w:cs="Times New Roman"/>
                <w:sz w:val="20"/>
                <w:szCs w:val="24"/>
              </w:rPr>
              <w:t xml:space="preserve">Интерпретирует, оценивает и объясняет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проблемы и ситуации стратегического развития</w:t>
            </w:r>
          </w:p>
        </w:tc>
        <w:tc>
          <w:tcPr>
            <w:tcW w:w="6647" w:type="dxa"/>
          </w:tcPr>
          <w:p w14:paraId="4E947CD2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</w:t>
            </w:r>
            <w:r w:rsidRPr="009A2279">
              <w:rPr>
                <w:bCs/>
                <w:sz w:val="20"/>
                <w:szCs w:val="24"/>
              </w:rPr>
              <w:t>интерпретации, оценки и объяснения проблем развития</w:t>
            </w:r>
            <w:r w:rsidR="005D5672" w:rsidRPr="009A2279">
              <w:rPr>
                <w:bCs/>
                <w:sz w:val="20"/>
                <w:szCs w:val="24"/>
              </w:rPr>
              <w:t xml:space="preserve">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способен выявить, диагностировать, оценить, определить специфику </w:t>
            </w:r>
            <w:r w:rsidRPr="009A2279">
              <w:rPr>
                <w:bCs/>
                <w:sz w:val="20"/>
                <w:szCs w:val="24"/>
              </w:rPr>
              <w:t xml:space="preserve">имеющихся проблем </w:t>
            </w:r>
            <w:r w:rsidR="005D5672" w:rsidRPr="009A2279">
              <w:rPr>
                <w:bCs/>
                <w:sz w:val="20"/>
                <w:szCs w:val="24"/>
              </w:rPr>
              <w:t>и предложить способы и порядок их устранения</w:t>
            </w:r>
          </w:p>
        </w:tc>
      </w:tr>
      <w:tr w:rsidR="005D5672" w:rsidRPr="009A2279" w14:paraId="10D3F160" w14:textId="77777777" w:rsidTr="00075EAF">
        <w:tc>
          <w:tcPr>
            <w:tcW w:w="1668" w:type="dxa"/>
            <w:vMerge/>
          </w:tcPr>
          <w:p w14:paraId="62B87DD5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AC04AD7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E03FA9E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19B23114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ОПК-3-И-3-Д-2. Знает управленческие подходы к идентификации, структурированию и описанию проблем и стратегических ситуаций</w:t>
            </w:r>
          </w:p>
        </w:tc>
        <w:tc>
          <w:tcPr>
            <w:tcW w:w="6647" w:type="dxa"/>
          </w:tcPr>
          <w:p w14:paraId="64119026" w14:textId="77777777" w:rsidR="005D5672" w:rsidRPr="009A2279" w:rsidRDefault="00EE2F67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п</w:t>
            </w:r>
            <w:r w:rsidR="005D5672" w:rsidRPr="009A2279">
              <w:rPr>
                <w:bCs/>
                <w:sz w:val="20"/>
                <w:szCs w:val="24"/>
              </w:rPr>
              <w:t xml:space="preserve">онимает,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различает и </w:t>
            </w:r>
            <w:r w:rsidRPr="009A2279">
              <w:rPr>
                <w:bCs/>
                <w:sz w:val="20"/>
                <w:szCs w:val="24"/>
              </w:rPr>
              <w:t xml:space="preserve">не способен </w:t>
            </w:r>
            <w:r w:rsidR="005D5672" w:rsidRPr="009A2279">
              <w:rPr>
                <w:bCs/>
                <w:sz w:val="20"/>
                <w:szCs w:val="24"/>
              </w:rPr>
              <w:t>использ</w:t>
            </w:r>
            <w:r w:rsidRPr="009A2279">
              <w:rPr>
                <w:bCs/>
                <w:sz w:val="20"/>
                <w:szCs w:val="24"/>
              </w:rPr>
              <w:t>овать</w:t>
            </w:r>
            <w:r w:rsidR="005D5672" w:rsidRPr="009A2279">
              <w:rPr>
                <w:bCs/>
                <w:sz w:val="20"/>
                <w:szCs w:val="24"/>
              </w:rPr>
              <w:t xml:space="preserve"> системный и ситуационный подходы, </w:t>
            </w:r>
            <w:r w:rsidR="000A0455" w:rsidRPr="009A2279">
              <w:rPr>
                <w:bCs/>
                <w:sz w:val="20"/>
                <w:szCs w:val="24"/>
              </w:rPr>
              <w:t xml:space="preserve">не владеет подходами и методами </w:t>
            </w:r>
            <w:r w:rsidR="005D5672" w:rsidRPr="009A2279">
              <w:rPr>
                <w:bCs/>
                <w:sz w:val="20"/>
                <w:szCs w:val="24"/>
              </w:rPr>
              <w:t>структурирова</w:t>
            </w:r>
            <w:r w:rsidR="000A0455" w:rsidRPr="009A2279">
              <w:rPr>
                <w:bCs/>
                <w:sz w:val="20"/>
                <w:szCs w:val="24"/>
              </w:rPr>
              <w:t>ния</w:t>
            </w:r>
            <w:r w:rsidR="005D5672" w:rsidRPr="009A2279">
              <w:rPr>
                <w:bCs/>
                <w:sz w:val="20"/>
                <w:szCs w:val="24"/>
              </w:rPr>
              <w:t>, анализ</w:t>
            </w:r>
            <w:r w:rsidR="000A0455" w:rsidRPr="009A2279">
              <w:rPr>
                <w:bCs/>
                <w:sz w:val="20"/>
                <w:szCs w:val="24"/>
              </w:rPr>
              <w:t>а</w:t>
            </w:r>
            <w:r w:rsidR="005D5672" w:rsidRPr="009A2279">
              <w:rPr>
                <w:bCs/>
                <w:sz w:val="20"/>
                <w:szCs w:val="24"/>
              </w:rPr>
              <w:t>, вы</w:t>
            </w:r>
            <w:r w:rsidR="000A0455" w:rsidRPr="009A2279">
              <w:rPr>
                <w:bCs/>
                <w:sz w:val="20"/>
                <w:szCs w:val="24"/>
              </w:rPr>
              <w:t xml:space="preserve">явления проблем, не способен сформировать </w:t>
            </w:r>
            <w:r w:rsidR="005D5672" w:rsidRPr="009A2279">
              <w:rPr>
                <w:bCs/>
                <w:sz w:val="20"/>
                <w:szCs w:val="24"/>
              </w:rPr>
              <w:t xml:space="preserve">заключение о </w:t>
            </w:r>
            <w:proofErr w:type="gramStart"/>
            <w:r w:rsidR="005D5672" w:rsidRPr="009A2279">
              <w:rPr>
                <w:bCs/>
                <w:sz w:val="20"/>
                <w:szCs w:val="24"/>
              </w:rPr>
              <w:t xml:space="preserve">существующих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проблемах</w:t>
            </w:r>
            <w:proofErr w:type="gramEnd"/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и стратегических ситуациях</w:t>
            </w:r>
          </w:p>
        </w:tc>
      </w:tr>
      <w:tr w:rsidR="005D5672" w:rsidRPr="009A2279" w14:paraId="55C10BEF" w14:textId="77777777" w:rsidTr="00075EAF">
        <w:tc>
          <w:tcPr>
            <w:tcW w:w="1668" w:type="dxa"/>
            <w:vMerge/>
          </w:tcPr>
          <w:p w14:paraId="2DDFB51C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A33C6B7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F5B48A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BFDFC90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ОПК-3-И-3-Д-3. Владеет языком, методическим и методологическим аппаратом менеджмента и смежных экономических и социальных наук</w:t>
            </w:r>
          </w:p>
        </w:tc>
        <w:tc>
          <w:tcPr>
            <w:tcW w:w="6647" w:type="dxa"/>
          </w:tcPr>
          <w:p w14:paraId="39CF035E" w14:textId="77777777" w:rsidR="005D5672" w:rsidRPr="009A2279" w:rsidRDefault="000A045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Отсутствуют </w:t>
            </w:r>
            <w:r w:rsidR="005D5672" w:rsidRPr="009A2279">
              <w:rPr>
                <w:bCs/>
                <w:sz w:val="20"/>
                <w:szCs w:val="24"/>
              </w:rPr>
              <w:t xml:space="preserve">навыки использования управленческой терминологии,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владеет методиками и методологиями менеджмента, </w:t>
            </w:r>
            <w:r w:rsidRPr="009A2279">
              <w:rPr>
                <w:bCs/>
                <w:sz w:val="20"/>
                <w:szCs w:val="24"/>
              </w:rPr>
              <w:t xml:space="preserve">не может </w:t>
            </w:r>
            <w:r w:rsidR="005D5672" w:rsidRPr="009A2279">
              <w:rPr>
                <w:bCs/>
                <w:sz w:val="20"/>
                <w:szCs w:val="24"/>
              </w:rPr>
              <w:t>примен</w:t>
            </w:r>
            <w:r w:rsidRPr="009A2279">
              <w:rPr>
                <w:bCs/>
                <w:sz w:val="20"/>
                <w:szCs w:val="24"/>
              </w:rPr>
              <w:t>я</w:t>
            </w:r>
            <w:r w:rsidR="005D5672" w:rsidRPr="009A2279">
              <w:rPr>
                <w:bCs/>
                <w:sz w:val="20"/>
                <w:szCs w:val="24"/>
              </w:rPr>
              <w:t>ть их для стратегического анализа и управления развитием организации</w:t>
            </w:r>
          </w:p>
        </w:tc>
      </w:tr>
      <w:tr w:rsidR="005D5672" w:rsidRPr="009A2279" w14:paraId="5A24D125" w14:textId="77777777" w:rsidTr="00075EAF">
        <w:tc>
          <w:tcPr>
            <w:tcW w:w="1668" w:type="dxa"/>
            <w:vMerge/>
          </w:tcPr>
          <w:p w14:paraId="69F3A10B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2761F4D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489BB3ED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ОПК-3-И-4. Прогнозирует ответное поведение других участников стратегического взаимодействия (конкурентов, партнёров, подчиненных и др.)</w:t>
            </w:r>
          </w:p>
        </w:tc>
        <w:tc>
          <w:tcPr>
            <w:tcW w:w="2894" w:type="dxa"/>
          </w:tcPr>
          <w:p w14:paraId="1852549B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ОПК-3-И-4-Д-1. Умеет собирать необходимую информацию для оценки и анализа динамики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2984790E" w14:textId="77777777" w:rsidR="005D5672" w:rsidRPr="009A2279" w:rsidRDefault="000A045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в</w:t>
            </w:r>
            <w:r w:rsidR="005D5672" w:rsidRPr="009A2279">
              <w:rPr>
                <w:bCs/>
                <w:sz w:val="20"/>
                <w:szCs w:val="24"/>
              </w:rPr>
              <w:t xml:space="preserve">ладеет методами поиска информации, </w:t>
            </w:r>
            <w:r w:rsidRPr="009A2279">
              <w:rPr>
                <w:bCs/>
                <w:sz w:val="20"/>
                <w:szCs w:val="24"/>
              </w:rPr>
              <w:t xml:space="preserve">не сформированы </w:t>
            </w:r>
            <w:r w:rsidR="005D5672" w:rsidRPr="009A2279">
              <w:rPr>
                <w:bCs/>
                <w:sz w:val="20"/>
                <w:szCs w:val="24"/>
              </w:rPr>
              <w:t xml:space="preserve">навыки работы с информационно-поисковыми системами, научными и справочными ресурсами для сбора актуальной информации, необходимой и достаточной для обоснованного анализа и оценки </w:t>
            </w:r>
            <w:proofErr w:type="spellStart"/>
            <w:r w:rsidR="005D5672" w:rsidRPr="009A2279">
              <w:rPr>
                <w:bCs/>
                <w:sz w:val="20"/>
                <w:szCs w:val="24"/>
              </w:rPr>
              <w:t>межорганизационных</w:t>
            </w:r>
            <w:proofErr w:type="spellEnd"/>
            <w:r w:rsidR="005D5672" w:rsidRPr="009A2279">
              <w:rPr>
                <w:bCs/>
                <w:sz w:val="20"/>
                <w:szCs w:val="24"/>
              </w:rPr>
              <w:t xml:space="preserve"> взаимодействий</w:t>
            </w:r>
          </w:p>
        </w:tc>
      </w:tr>
      <w:tr w:rsidR="005D5672" w:rsidRPr="009A2279" w14:paraId="275B0F70" w14:textId="77777777" w:rsidTr="00075EAF">
        <w:tc>
          <w:tcPr>
            <w:tcW w:w="1668" w:type="dxa"/>
            <w:vMerge/>
          </w:tcPr>
          <w:p w14:paraId="51786815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133DE033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7CEAD97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5EE64203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ОПК-3-И-4-Д-2. Знает методы прогнозирования динамики и результатов взаимодействий</w:t>
            </w:r>
          </w:p>
        </w:tc>
        <w:tc>
          <w:tcPr>
            <w:tcW w:w="6647" w:type="dxa"/>
          </w:tcPr>
          <w:p w14:paraId="427F43DB" w14:textId="77777777" w:rsidR="005D5672" w:rsidRPr="009A2279" w:rsidRDefault="000A045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Отсутствует </w:t>
            </w:r>
            <w:proofErr w:type="gramStart"/>
            <w:r w:rsidRPr="009A2279">
              <w:rPr>
                <w:bCs/>
                <w:sz w:val="20"/>
                <w:szCs w:val="24"/>
              </w:rPr>
              <w:t>представление  об</w:t>
            </w:r>
            <w:proofErr w:type="gramEnd"/>
            <w:r w:rsidRPr="009A2279">
              <w:rPr>
                <w:bCs/>
                <w:sz w:val="20"/>
                <w:szCs w:val="24"/>
              </w:rPr>
              <w:t xml:space="preserve"> </w:t>
            </w:r>
            <w:r w:rsidR="005D5672" w:rsidRPr="009A2279">
              <w:rPr>
                <w:bCs/>
                <w:sz w:val="20"/>
                <w:szCs w:val="24"/>
              </w:rPr>
              <w:t>основны</w:t>
            </w:r>
            <w:r w:rsidRPr="009A2279">
              <w:rPr>
                <w:bCs/>
                <w:sz w:val="20"/>
                <w:szCs w:val="24"/>
              </w:rPr>
              <w:t>х</w:t>
            </w:r>
            <w:r w:rsidR="005D5672" w:rsidRPr="009A2279">
              <w:rPr>
                <w:bCs/>
                <w:sz w:val="20"/>
                <w:szCs w:val="24"/>
              </w:rPr>
              <w:t xml:space="preserve"> метод</w:t>
            </w:r>
            <w:r w:rsidRPr="009A2279">
              <w:rPr>
                <w:bCs/>
                <w:sz w:val="20"/>
                <w:szCs w:val="24"/>
              </w:rPr>
              <w:t>ах</w:t>
            </w:r>
            <w:r w:rsidR="005D5672" w:rsidRPr="009A2279">
              <w:rPr>
                <w:bCs/>
                <w:sz w:val="20"/>
                <w:szCs w:val="24"/>
              </w:rPr>
              <w:t xml:space="preserve"> прогнозирования динамики поведения экономических субъектов, </w:t>
            </w:r>
            <w:r w:rsidRPr="009A2279">
              <w:rPr>
                <w:bCs/>
                <w:sz w:val="20"/>
                <w:szCs w:val="24"/>
              </w:rPr>
              <w:t xml:space="preserve">не способен </w:t>
            </w:r>
            <w:r w:rsidR="005D5672" w:rsidRPr="009A2279">
              <w:rPr>
                <w:bCs/>
                <w:sz w:val="20"/>
                <w:szCs w:val="24"/>
              </w:rPr>
              <w:t>определ</w:t>
            </w:r>
            <w:r w:rsidRPr="009A2279">
              <w:rPr>
                <w:bCs/>
                <w:sz w:val="20"/>
                <w:szCs w:val="24"/>
              </w:rPr>
              <w:t>ить</w:t>
            </w:r>
            <w:r w:rsidR="005D5672" w:rsidRPr="009A2279">
              <w:rPr>
                <w:bCs/>
                <w:sz w:val="20"/>
                <w:szCs w:val="24"/>
              </w:rPr>
              <w:t xml:space="preserve"> необходимую информационную базу прогнозирования</w:t>
            </w:r>
          </w:p>
        </w:tc>
      </w:tr>
      <w:tr w:rsidR="005D5672" w:rsidRPr="009A2279" w14:paraId="280E0F5D" w14:textId="77777777" w:rsidTr="00075EAF">
        <w:tc>
          <w:tcPr>
            <w:tcW w:w="1668" w:type="dxa"/>
            <w:vMerge/>
          </w:tcPr>
          <w:p w14:paraId="6B6BFE39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904B5F0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34C47AF3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70AD900B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ОПК-3-И-4-Д-3. Владеет методами прогнозирования поведения участников стратегического взаимодействия</w:t>
            </w:r>
          </w:p>
        </w:tc>
        <w:tc>
          <w:tcPr>
            <w:tcW w:w="6647" w:type="dxa"/>
          </w:tcPr>
          <w:p w14:paraId="4D7BF90C" w14:textId="77777777" w:rsidR="005D5672" w:rsidRPr="009A2279" w:rsidRDefault="000A045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Не владеет </w:t>
            </w:r>
            <w:r w:rsidR="005D5672" w:rsidRPr="009A2279">
              <w:rPr>
                <w:bCs/>
                <w:sz w:val="20"/>
                <w:szCs w:val="24"/>
              </w:rPr>
              <w:t>метод</w:t>
            </w:r>
            <w:r w:rsidRPr="009A2279">
              <w:rPr>
                <w:bCs/>
                <w:sz w:val="20"/>
                <w:szCs w:val="24"/>
              </w:rPr>
              <w:t>ами</w:t>
            </w:r>
            <w:r w:rsidR="005D5672" w:rsidRPr="009A2279">
              <w:rPr>
                <w:bCs/>
                <w:sz w:val="20"/>
                <w:szCs w:val="24"/>
              </w:rPr>
              <w:t xml:space="preserve"> прогнозирования, формирова</w:t>
            </w:r>
            <w:r w:rsidRPr="009A2279">
              <w:rPr>
                <w:bCs/>
                <w:sz w:val="20"/>
                <w:szCs w:val="24"/>
              </w:rPr>
              <w:t>ния</w:t>
            </w:r>
            <w:r w:rsidR="005D5672" w:rsidRPr="009A2279">
              <w:rPr>
                <w:bCs/>
                <w:sz w:val="20"/>
                <w:szCs w:val="24"/>
              </w:rPr>
              <w:t xml:space="preserve"> и использова</w:t>
            </w:r>
            <w:r w:rsidRPr="009A2279">
              <w:rPr>
                <w:bCs/>
                <w:sz w:val="20"/>
                <w:szCs w:val="24"/>
              </w:rPr>
              <w:t>ния</w:t>
            </w:r>
            <w:r w:rsidR="005D5672" w:rsidRPr="009A2279">
              <w:rPr>
                <w:bCs/>
                <w:sz w:val="20"/>
                <w:szCs w:val="24"/>
              </w:rPr>
              <w:t xml:space="preserve"> информационн</w:t>
            </w:r>
            <w:r w:rsidRPr="009A2279">
              <w:rPr>
                <w:bCs/>
                <w:sz w:val="20"/>
                <w:szCs w:val="24"/>
              </w:rPr>
              <w:t>ой</w:t>
            </w:r>
            <w:r w:rsidR="005D5672" w:rsidRPr="009A2279">
              <w:rPr>
                <w:bCs/>
                <w:sz w:val="20"/>
                <w:szCs w:val="24"/>
              </w:rPr>
              <w:t xml:space="preserve"> баз</w:t>
            </w:r>
            <w:r w:rsidRPr="009A2279">
              <w:rPr>
                <w:bCs/>
                <w:sz w:val="20"/>
                <w:szCs w:val="24"/>
              </w:rPr>
              <w:t xml:space="preserve">ы, не может </w:t>
            </w:r>
            <w:proofErr w:type="gramStart"/>
            <w:r w:rsidR="005D5672" w:rsidRPr="009A2279">
              <w:rPr>
                <w:bCs/>
                <w:sz w:val="20"/>
                <w:szCs w:val="24"/>
              </w:rPr>
              <w:t>проектирова</w:t>
            </w:r>
            <w:r w:rsidRPr="009A2279">
              <w:rPr>
                <w:bCs/>
                <w:sz w:val="20"/>
                <w:szCs w:val="24"/>
              </w:rPr>
              <w:t>ть</w:t>
            </w:r>
            <w:r w:rsidR="005D5672" w:rsidRPr="009A2279">
              <w:rPr>
                <w:bCs/>
                <w:sz w:val="20"/>
                <w:szCs w:val="24"/>
              </w:rPr>
              <w:t xml:space="preserve">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поведения</w:t>
            </w:r>
            <w:proofErr w:type="gramEnd"/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участников стратегического взаимодействия,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отсутствуют навыки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выявления стратегий, конкурентных преимуществ и потенциальных проблем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участников стратегических взаимодействий</w:t>
            </w:r>
          </w:p>
        </w:tc>
      </w:tr>
      <w:tr w:rsidR="005D5672" w:rsidRPr="009A2279" w14:paraId="368A5B9B" w14:textId="77777777" w:rsidTr="00075EAF">
        <w:tc>
          <w:tcPr>
            <w:tcW w:w="1668" w:type="dxa"/>
            <w:vMerge/>
          </w:tcPr>
          <w:p w14:paraId="3E7019A2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6D943431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 w:val="restart"/>
          </w:tcPr>
          <w:p w14:paraId="69A31B8F" w14:textId="77777777" w:rsidR="005D5672" w:rsidRPr="009A2279" w:rsidRDefault="005D5672" w:rsidP="00D12B42">
            <w:pPr>
              <w:rPr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 Способен самостоятельно принимать обоснованные организационно- 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W w:w="2894" w:type="dxa"/>
          </w:tcPr>
          <w:p w14:paraId="31651C2F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ОПК-3-И-5-Д-1. Умеет оценивать операционную и организационную эффективность и социальную значимость управленческих решений.</w:t>
            </w:r>
          </w:p>
        </w:tc>
        <w:tc>
          <w:tcPr>
            <w:tcW w:w="6647" w:type="dxa"/>
          </w:tcPr>
          <w:p w14:paraId="0EF70BBF" w14:textId="77777777" w:rsidR="005D5672" w:rsidRPr="009A2279" w:rsidRDefault="000A045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Не умеет </w:t>
            </w:r>
            <w:r w:rsidR="005D5672" w:rsidRPr="009A2279">
              <w:rPr>
                <w:bCs/>
                <w:sz w:val="20"/>
                <w:szCs w:val="24"/>
              </w:rPr>
              <w:t>оцен</w:t>
            </w:r>
            <w:r w:rsidRPr="009A2279">
              <w:rPr>
                <w:bCs/>
                <w:sz w:val="20"/>
                <w:szCs w:val="24"/>
              </w:rPr>
              <w:t xml:space="preserve">ивать </w:t>
            </w:r>
            <w:r w:rsidR="005D5672" w:rsidRPr="009A2279">
              <w:rPr>
                <w:bCs/>
                <w:sz w:val="20"/>
                <w:szCs w:val="24"/>
              </w:rPr>
              <w:t>эффективност</w:t>
            </w:r>
            <w:r w:rsidRPr="009A2279">
              <w:rPr>
                <w:bCs/>
                <w:sz w:val="20"/>
                <w:szCs w:val="24"/>
              </w:rPr>
              <w:t>ь</w:t>
            </w:r>
            <w:r w:rsidR="005D5672" w:rsidRPr="009A2279">
              <w:rPr>
                <w:bCs/>
                <w:sz w:val="20"/>
                <w:szCs w:val="24"/>
              </w:rPr>
              <w:t xml:space="preserve"> управленческих решений, </w:t>
            </w:r>
            <w:r w:rsidRPr="009A2279">
              <w:rPr>
                <w:bCs/>
                <w:sz w:val="20"/>
                <w:szCs w:val="24"/>
              </w:rPr>
              <w:t xml:space="preserve">не </w:t>
            </w:r>
            <w:r w:rsidR="005D5672" w:rsidRPr="009A2279">
              <w:rPr>
                <w:bCs/>
                <w:sz w:val="20"/>
                <w:szCs w:val="24"/>
              </w:rPr>
              <w:t xml:space="preserve">способен применять расчетные методы оценки эффективности, </w:t>
            </w:r>
            <w:r w:rsidRPr="009A2279">
              <w:rPr>
                <w:bCs/>
                <w:sz w:val="20"/>
                <w:szCs w:val="24"/>
              </w:rPr>
              <w:t xml:space="preserve">не сформированы навыки </w:t>
            </w:r>
            <w:r w:rsidR="005D5672" w:rsidRPr="009A2279">
              <w:rPr>
                <w:bCs/>
                <w:sz w:val="20"/>
                <w:szCs w:val="24"/>
              </w:rPr>
              <w:t>использ</w:t>
            </w:r>
            <w:r w:rsidRPr="009A2279">
              <w:rPr>
                <w:bCs/>
                <w:sz w:val="20"/>
                <w:szCs w:val="24"/>
              </w:rPr>
              <w:t xml:space="preserve">ования </w:t>
            </w:r>
            <w:r w:rsidR="005D5672" w:rsidRPr="009A2279">
              <w:rPr>
                <w:bCs/>
                <w:sz w:val="20"/>
                <w:szCs w:val="24"/>
              </w:rPr>
              <w:t>метод</w:t>
            </w:r>
            <w:r w:rsidRPr="009A2279">
              <w:rPr>
                <w:bCs/>
                <w:sz w:val="20"/>
                <w:szCs w:val="24"/>
              </w:rPr>
              <w:t>ов</w:t>
            </w:r>
            <w:r w:rsidR="005D5672" w:rsidRPr="009A2279">
              <w:rPr>
                <w:bCs/>
                <w:sz w:val="20"/>
                <w:szCs w:val="24"/>
              </w:rPr>
              <w:t xml:space="preserve"> обоснования и оценки социальной значимости управленческих решений</w:t>
            </w:r>
          </w:p>
        </w:tc>
      </w:tr>
      <w:tr w:rsidR="005D5672" w:rsidRPr="009A2279" w14:paraId="09853ADB" w14:textId="77777777" w:rsidTr="00075EAF">
        <w:tc>
          <w:tcPr>
            <w:tcW w:w="1668" w:type="dxa"/>
            <w:vMerge/>
          </w:tcPr>
          <w:p w14:paraId="74E90C24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2B83C22E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78BD3759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0E014CF8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ОПК-3-И-5-Д-2. Знает методы обоснования и реализации управленческих решений в условиях сложной среды.</w:t>
            </w:r>
          </w:p>
        </w:tc>
        <w:tc>
          <w:tcPr>
            <w:tcW w:w="6647" w:type="dxa"/>
          </w:tcPr>
          <w:p w14:paraId="62F26E7A" w14:textId="77777777" w:rsidR="005D5672" w:rsidRPr="009A2279" w:rsidRDefault="000A0455" w:rsidP="00D12B42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 xml:space="preserve">Отсутствует знание </w:t>
            </w:r>
            <w:r w:rsidR="005D5672" w:rsidRPr="009A2279">
              <w:rPr>
                <w:bCs/>
                <w:sz w:val="20"/>
                <w:szCs w:val="24"/>
              </w:rPr>
              <w:t>метод</w:t>
            </w:r>
            <w:r w:rsidRPr="009A2279">
              <w:rPr>
                <w:bCs/>
                <w:sz w:val="20"/>
                <w:szCs w:val="24"/>
              </w:rPr>
              <w:t>ов</w:t>
            </w:r>
            <w:r w:rsidR="005D5672" w:rsidRPr="009A2279">
              <w:rPr>
                <w:bCs/>
                <w:sz w:val="20"/>
                <w:szCs w:val="24"/>
              </w:rPr>
              <w:t xml:space="preserve"> </w:t>
            </w:r>
            <w:proofErr w:type="gramStart"/>
            <w:r w:rsidR="005D5672" w:rsidRPr="009A2279">
              <w:rPr>
                <w:bCs/>
                <w:sz w:val="20"/>
                <w:szCs w:val="24"/>
              </w:rPr>
              <w:t xml:space="preserve">обоснования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управленческих</w:t>
            </w:r>
            <w:proofErr w:type="gramEnd"/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 решений,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способен выбирать и определять критерии оценки приемлемости решений, включая результат, риск и реакцию стейкхолдеров</w:t>
            </w:r>
          </w:p>
        </w:tc>
      </w:tr>
      <w:tr w:rsidR="005D5672" w:rsidRPr="009A2279" w14:paraId="11483BC4" w14:textId="77777777" w:rsidTr="00075EAF">
        <w:tc>
          <w:tcPr>
            <w:tcW w:w="1668" w:type="dxa"/>
            <w:vMerge/>
          </w:tcPr>
          <w:p w14:paraId="572F92B0" w14:textId="77777777" w:rsidR="005D5672" w:rsidRPr="00912092" w:rsidRDefault="005D5672" w:rsidP="00D12B42">
            <w:pPr>
              <w:rPr>
                <w:b/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571B4D71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1955" w:type="dxa"/>
            <w:vMerge/>
          </w:tcPr>
          <w:p w14:paraId="4D76CA48" w14:textId="77777777" w:rsidR="005D5672" w:rsidRPr="009A2279" w:rsidRDefault="005D5672" w:rsidP="00D12B42">
            <w:pPr>
              <w:rPr>
                <w:sz w:val="20"/>
                <w:szCs w:val="24"/>
              </w:rPr>
            </w:pPr>
          </w:p>
        </w:tc>
        <w:tc>
          <w:tcPr>
            <w:tcW w:w="2894" w:type="dxa"/>
          </w:tcPr>
          <w:p w14:paraId="613B0B04" w14:textId="77777777" w:rsidR="005D5672" w:rsidRPr="009A2279" w:rsidRDefault="005D5672" w:rsidP="00D12B42">
            <w:pPr>
              <w:tabs>
                <w:tab w:val="left" w:pos="209"/>
              </w:tabs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>ОПК-3-И-5-Д-3. Способен принимать и реализовывать обоснованные организационно-управленческие решения в условиях сложной динамичной среды.</w:t>
            </w:r>
          </w:p>
        </w:tc>
        <w:tc>
          <w:tcPr>
            <w:tcW w:w="6647" w:type="dxa"/>
          </w:tcPr>
          <w:p w14:paraId="312270A5" w14:textId="77777777" w:rsidR="005D5672" w:rsidRPr="009A2279" w:rsidRDefault="000A0455" w:rsidP="00D12B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4"/>
              </w:rPr>
            </w:pPr>
            <w:r w:rsidRPr="009A2279">
              <w:rPr>
                <w:bCs/>
                <w:sz w:val="20"/>
                <w:szCs w:val="24"/>
              </w:rPr>
              <w:t>Не о</w:t>
            </w:r>
            <w:r w:rsidR="005D5672" w:rsidRPr="009A2279">
              <w:rPr>
                <w:bCs/>
                <w:sz w:val="20"/>
                <w:szCs w:val="24"/>
              </w:rPr>
              <w:t xml:space="preserve">бладает навыками реализации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обоснованных организационно-управленческих решений,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способен осуществлять диагностику изменений, диагностировать проблемы, возникающие при реализации, </w:t>
            </w:r>
            <w:r w:rsidRPr="009A2279">
              <w:rPr>
                <w:rFonts w:eastAsia="Calibri" w:cs="Times New Roman"/>
                <w:sz w:val="20"/>
                <w:shd w:val="clear" w:color="auto" w:fill="FFFFFF"/>
              </w:rPr>
              <w:t xml:space="preserve">не </w:t>
            </w:r>
            <w:r w:rsidR="005D5672" w:rsidRPr="009A2279">
              <w:rPr>
                <w:rFonts w:eastAsia="Calibri" w:cs="Times New Roman"/>
                <w:sz w:val="20"/>
                <w:shd w:val="clear" w:color="auto" w:fill="FFFFFF"/>
              </w:rPr>
              <w:t>владеет методами реализации управленческих решений</w:t>
            </w:r>
          </w:p>
        </w:tc>
      </w:tr>
    </w:tbl>
    <w:p w14:paraId="1B298F2B" w14:textId="77777777" w:rsidR="00075EAF" w:rsidRDefault="00075EAF" w:rsidP="00D12B42">
      <w:pPr>
        <w:spacing w:after="0" w:line="240" w:lineRule="auto"/>
      </w:pPr>
    </w:p>
    <w:p w14:paraId="24662A9B" w14:textId="77777777" w:rsidR="00956C45" w:rsidRDefault="00956C45" w:rsidP="00D12B42">
      <w:pPr>
        <w:spacing w:after="0" w:line="240" w:lineRule="auto"/>
        <w:rPr>
          <w:rFonts w:cs="Times New Roman"/>
        </w:rPr>
      </w:pPr>
    </w:p>
    <w:sectPr w:rsidR="00956C45" w:rsidSect="008F3EE4">
      <w:endnotePr>
        <w:numFmt w:val="decimal"/>
      </w:endnotePr>
      <w:pgSz w:w="16838" w:h="11906" w:orient="landscape" w:code="9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3219" w14:textId="77777777" w:rsidR="006D3822" w:rsidRDefault="006D3822" w:rsidP="00AD6333">
      <w:pPr>
        <w:spacing w:after="0" w:line="240" w:lineRule="auto"/>
      </w:pPr>
      <w:r>
        <w:separator/>
      </w:r>
    </w:p>
  </w:endnote>
  <w:endnote w:type="continuationSeparator" w:id="0">
    <w:p w14:paraId="5400FC66" w14:textId="77777777" w:rsidR="006D3822" w:rsidRDefault="006D3822" w:rsidP="00AD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9C08C" w14:textId="77777777" w:rsidR="006D3822" w:rsidRDefault="006D3822" w:rsidP="00AD6333">
      <w:pPr>
        <w:spacing w:after="0" w:line="240" w:lineRule="auto"/>
      </w:pPr>
      <w:r>
        <w:separator/>
      </w:r>
    </w:p>
  </w:footnote>
  <w:footnote w:type="continuationSeparator" w:id="0">
    <w:p w14:paraId="0F969743" w14:textId="77777777" w:rsidR="006D3822" w:rsidRDefault="006D3822" w:rsidP="00AD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1A4"/>
    <w:multiLevelType w:val="multilevel"/>
    <w:tmpl w:val="21A870FC"/>
    <w:lvl w:ilvl="0">
      <w:start w:val="6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4" w:hanging="2160"/>
      </w:pPr>
      <w:rPr>
        <w:rFonts w:hint="default"/>
      </w:rPr>
    </w:lvl>
  </w:abstractNum>
  <w:abstractNum w:abstractNumId="1" w15:restartNumberingAfterBreak="0">
    <w:nsid w:val="07D82501"/>
    <w:multiLevelType w:val="hybridMultilevel"/>
    <w:tmpl w:val="9A9E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6C5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736A"/>
    <w:multiLevelType w:val="hybridMultilevel"/>
    <w:tmpl w:val="FA1A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A15"/>
    <w:multiLevelType w:val="multilevel"/>
    <w:tmpl w:val="5EB47D00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5" w15:restartNumberingAfterBreak="0">
    <w:nsid w:val="1C6872B0"/>
    <w:multiLevelType w:val="hybridMultilevel"/>
    <w:tmpl w:val="A84E5F66"/>
    <w:lvl w:ilvl="0" w:tplc="01D0E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103C5"/>
    <w:multiLevelType w:val="multilevel"/>
    <w:tmpl w:val="21366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E65686"/>
    <w:multiLevelType w:val="multilevel"/>
    <w:tmpl w:val="4C28F8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249639C7"/>
    <w:multiLevelType w:val="multilevel"/>
    <w:tmpl w:val="B06238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 w15:restartNumberingAfterBreak="0">
    <w:nsid w:val="2952783C"/>
    <w:multiLevelType w:val="hybridMultilevel"/>
    <w:tmpl w:val="C94A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61C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532C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71E8"/>
    <w:multiLevelType w:val="hybridMultilevel"/>
    <w:tmpl w:val="C94A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72060"/>
    <w:multiLevelType w:val="hybridMultilevel"/>
    <w:tmpl w:val="060408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C4C0C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60ED2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0DB0"/>
    <w:multiLevelType w:val="hybridMultilevel"/>
    <w:tmpl w:val="9A9E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11"/>
  </w:num>
  <w:num w:numId="14">
    <w:abstractNumId w:val="1"/>
  </w:num>
  <w:num w:numId="15">
    <w:abstractNumId w:val="14"/>
  </w:num>
  <w:num w:numId="16">
    <w:abstractNumId w:val="9"/>
  </w:num>
  <w:num w:numId="17">
    <w:abstractNumId w:val="1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CB1"/>
    <w:rsid w:val="000009A0"/>
    <w:rsid w:val="00003451"/>
    <w:rsid w:val="0001484F"/>
    <w:rsid w:val="00047806"/>
    <w:rsid w:val="00055143"/>
    <w:rsid w:val="000713DE"/>
    <w:rsid w:val="00072981"/>
    <w:rsid w:val="000745F6"/>
    <w:rsid w:val="00075EAF"/>
    <w:rsid w:val="0007634A"/>
    <w:rsid w:val="000778E0"/>
    <w:rsid w:val="000834F0"/>
    <w:rsid w:val="00094E04"/>
    <w:rsid w:val="000A0455"/>
    <w:rsid w:val="000C19AE"/>
    <w:rsid w:val="000F274D"/>
    <w:rsid w:val="000F3CB1"/>
    <w:rsid w:val="001014B4"/>
    <w:rsid w:val="00101BAC"/>
    <w:rsid w:val="00131D38"/>
    <w:rsid w:val="00132006"/>
    <w:rsid w:val="00141500"/>
    <w:rsid w:val="00143B8B"/>
    <w:rsid w:val="00150313"/>
    <w:rsid w:val="00155AAD"/>
    <w:rsid w:val="00155B2E"/>
    <w:rsid w:val="00160837"/>
    <w:rsid w:val="00162256"/>
    <w:rsid w:val="00175A53"/>
    <w:rsid w:val="0018144F"/>
    <w:rsid w:val="001914B3"/>
    <w:rsid w:val="001A0E1C"/>
    <w:rsid w:val="001A1343"/>
    <w:rsid w:val="001B1E54"/>
    <w:rsid w:val="001B1FB0"/>
    <w:rsid w:val="001C2802"/>
    <w:rsid w:val="001D309F"/>
    <w:rsid w:val="001D3F1F"/>
    <w:rsid w:val="00204E7A"/>
    <w:rsid w:val="002064C5"/>
    <w:rsid w:val="002069B4"/>
    <w:rsid w:val="00210B40"/>
    <w:rsid w:val="0021725D"/>
    <w:rsid w:val="00226B46"/>
    <w:rsid w:val="00236DA9"/>
    <w:rsid w:val="002420D1"/>
    <w:rsid w:val="00246967"/>
    <w:rsid w:val="00247522"/>
    <w:rsid w:val="00251FAD"/>
    <w:rsid w:val="00265029"/>
    <w:rsid w:val="0028101F"/>
    <w:rsid w:val="002841B5"/>
    <w:rsid w:val="002A7489"/>
    <w:rsid w:val="002A7B73"/>
    <w:rsid w:val="002B4087"/>
    <w:rsid w:val="002B4A05"/>
    <w:rsid w:val="002B4A75"/>
    <w:rsid w:val="002B68E7"/>
    <w:rsid w:val="002B7AA7"/>
    <w:rsid w:val="002C3645"/>
    <w:rsid w:val="002D49D9"/>
    <w:rsid w:val="002F7ACF"/>
    <w:rsid w:val="00306EB4"/>
    <w:rsid w:val="00316AE6"/>
    <w:rsid w:val="003242ED"/>
    <w:rsid w:val="00324376"/>
    <w:rsid w:val="00324CF5"/>
    <w:rsid w:val="0032674B"/>
    <w:rsid w:val="00336B77"/>
    <w:rsid w:val="003404A1"/>
    <w:rsid w:val="0034058C"/>
    <w:rsid w:val="0034077F"/>
    <w:rsid w:val="00341842"/>
    <w:rsid w:val="003459B7"/>
    <w:rsid w:val="003566BB"/>
    <w:rsid w:val="00356F77"/>
    <w:rsid w:val="00360914"/>
    <w:rsid w:val="0036340A"/>
    <w:rsid w:val="00364172"/>
    <w:rsid w:val="0037021C"/>
    <w:rsid w:val="00390229"/>
    <w:rsid w:val="003B6A67"/>
    <w:rsid w:val="003D0FAE"/>
    <w:rsid w:val="003E0C24"/>
    <w:rsid w:val="003E6F33"/>
    <w:rsid w:val="003F5267"/>
    <w:rsid w:val="00400054"/>
    <w:rsid w:val="0040412A"/>
    <w:rsid w:val="00413EF3"/>
    <w:rsid w:val="00414518"/>
    <w:rsid w:val="004175BA"/>
    <w:rsid w:val="00420246"/>
    <w:rsid w:val="0043111D"/>
    <w:rsid w:val="00431E82"/>
    <w:rsid w:val="0044103C"/>
    <w:rsid w:val="00444C41"/>
    <w:rsid w:val="00445672"/>
    <w:rsid w:val="00466921"/>
    <w:rsid w:val="00477933"/>
    <w:rsid w:val="00480EB1"/>
    <w:rsid w:val="00482B65"/>
    <w:rsid w:val="0049453C"/>
    <w:rsid w:val="004A5B21"/>
    <w:rsid w:val="004C1DA7"/>
    <w:rsid w:val="004C595A"/>
    <w:rsid w:val="004E253C"/>
    <w:rsid w:val="004E3954"/>
    <w:rsid w:val="004E5041"/>
    <w:rsid w:val="004E69D9"/>
    <w:rsid w:val="004F5780"/>
    <w:rsid w:val="004F755A"/>
    <w:rsid w:val="00501C8A"/>
    <w:rsid w:val="00510635"/>
    <w:rsid w:val="005149A7"/>
    <w:rsid w:val="00515365"/>
    <w:rsid w:val="00515C47"/>
    <w:rsid w:val="00525568"/>
    <w:rsid w:val="005309CE"/>
    <w:rsid w:val="00537D27"/>
    <w:rsid w:val="005412B6"/>
    <w:rsid w:val="005435BD"/>
    <w:rsid w:val="00543A88"/>
    <w:rsid w:val="00550B24"/>
    <w:rsid w:val="00560EB6"/>
    <w:rsid w:val="0057257B"/>
    <w:rsid w:val="00575305"/>
    <w:rsid w:val="00583F1E"/>
    <w:rsid w:val="00586C1B"/>
    <w:rsid w:val="00593DFE"/>
    <w:rsid w:val="005A4CB8"/>
    <w:rsid w:val="005B18AE"/>
    <w:rsid w:val="005C2FA3"/>
    <w:rsid w:val="005D2734"/>
    <w:rsid w:val="005D3D3C"/>
    <w:rsid w:val="005D464F"/>
    <w:rsid w:val="005D5672"/>
    <w:rsid w:val="005D5A75"/>
    <w:rsid w:val="005D6678"/>
    <w:rsid w:val="005E7360"/>
    <w:rsid w:val="006043E1"/>
    <w:rsid w:val="00605655"/>
    <w:rsid w:val="00605DE6"/>
    <w:rsid w:val="0061055C"/>
    <w:rsid w:val="0062577F"/>
    <w:rsid w:val="00631E71"/>
    <w:rsid w:val="0064405B"/>
    <w:rsid w:val="00644D0A"/>
    <w:rsid w:val="00687686"/>
    <w:rsid w:val="0069157B"/>
    <w:rsid w:val="00691A4B"/>
    <w:rsid w:val="00694A60"/>
    <w:rsid w:val="006950D8"/>
    <w:rsid w:val="006A2BD9"/>
    <w:rsid w:val="006A48C7"/>
    <w:rsid w:val="006A5DDA"/>
    <w:rsid w:val="006A6908"/>
    <w:rsid w:val="006B1909"/>
    <w:rsid w:val="006B2329"/>
    <w:rsid w:val="006C1698"/>
    <w:rsid w:val="006D3822"/>
    <w:rsid w:val="006D3C23"/>
    <w:rsid w:val="006E0101"/>
    <w:rsid w:val="006F1777"/>
    <w:rsid w:val="006F7ABD"/>
    <w:rsid w:val="00703916"/>
    <w:rsid w:val="00707ECF"/>
    <w:rsid w:val="00724C33"/>
    <w:rsid w:val="007363CE"/>
    <w:rsid w:val="00742371"/>
    <w:rsid w:val="007432CA"/>
    <w:rsid w:val="00743DAB"/>
    <w:rsid w:val="00754FA8"/>
    <w:rsid w:val="00757AE8"/>
    <w:rsid w:val="00757CF5"/>
    <w:rsid w:val="00763F66"/>
    <w:rsid w:val="00772174"/>
    <w:rsid w:val="00776CEC"/>
    <w:rsid w:val="00776F94"/>
    <w:rsid w:val="007820C8"/>
    <w:rsid w:val="00794D87"/>
    <w:rsid w:val="007A0122"/>
    <w:rsid w:val="007A4903"/>
    <w:rsid w:val="007A62AB"/>
    <w:rsid w:val="007B0419"/>
    <w:rsid w:val="007D23AC"/>
    <w:rsid w:val="007F7C8D"/>
    <w:rsid w:val="00806241"/>
    <w:rsid w:val="00813058"/>
    <w:rsid w:val="00814D89"/>
    <w:rsid w:val="00833E25"/>
    <w:rsid w:val="00836E36"/>
    <w:rsid w:val="00840816"/>
    <w:rsid w:val="0085004D"/>
    <w:rsid w:val="0085527D"/>
    <w:rsid w:val="00856E82"/>
    <w:rsid w:val="00866085"/>
    <w:rsid w:val="00872111"/>
    <w:rsid w:val="0087504A"/>
    <w:rsid w:val="008753FE"/>
    <w:rsid w:val="00880FBA"/>
    <w:rsid w:val="00887909"/>
    <w:rsid w:val="00894655"/>
    <w:rsid w:val="00896A35"/>
    <w:rsid w:val="008974EF"/>
    <w:rsid w:val="008A331F"/>
    <w:rsid w:val="008B332B"/>
    <w:rsid w:val="008C0F0C"/>
    <w:rsid w:val="008C40FB"/>
    <w:rsid w:val="008D19F6"/>
    <w:rsid w:val="008E5344"/>
    <w:rsid w:val="008E65A7"/>
    <w:rsid w:val="008F3EE4"/>
    <w:rsid w:val="00901124"/>
    <w:rsid w:val="00903B39"/>
    <w:rsid w:val="00912092"/>
    <w:rsid w:val="00912957"/>
    <w:rsid w:val="0091372A"/>
    <w:rsid w:val="00913848"/>
    <w:rsid w:val="00925805"/>
    <w:rsid w:val="009274BD"/>
    <w:rsid w:val="00952FC8"/>
    <w:rsid w:val="0095680A"/>
    <w:rsid w:val="00956C45"/>
    <w:rsid w:val="0096035E"/>
    <w:rsid w:val="00973B49"/>
    <w:rsid w:val="00997717"/>
    <w:rsid w:val="009A2123"/>
    <w:rsid w:val="009A2279"/>
    <w:rsid w:val="009A4F65"/>
    <w:rsid w:val="009A6845"/>
    <w:rsid w:val="009E4625"/>
    <w:rsid w:val="00A02DC4"/>
    <w:rsid w:val="00A22E83"/>
    <w:rsid w:val="00A346A7"/>
    <w:rsid w:val="00A44066"/>
    <w:rsid w:val="00A54F69"/>
    <w:rsid w:val="00A63276"/>
    <w:rsid w:val="00A64A2F"/>
    <w:rsid w:val="00A679BE"/>
    <w:rsid w:val="00A83F56"/>
    <w:rsid w:val="00A86FBD"/>
    <w:rsid w:val="00A94755"/>
    <w:rsid w:val="00AA1ACC"/>
    <w:rsid w:val="00AC2546"/>
    <w:rsid w:val="00AD1584"/>
    <w:rsid w:val="00AD60B3"/>
    <w:rsid w:val="00AD6333"/>
    <w:rsid w:val="00AE12F7"/>
    <w:rsid w:val="00B02349"/>
    <w:rsid w:val="00B02B7D"/>
    <w:rsid w:val="00B51773"/>
    <w:rsid w:val="00B605D7"/>
    <w:rsid w:val="00B62365"/>
    <w:rsid w:val="00B6287A"/>
    <w:rsid w:val="00B915B6"/>
    <w:rsid w:val="00BB51D4"/>
    <w:rsid w:val="00BC4A21"/>
    <w:rsid w:val="00BC5D03"/>
    <w:rsid w:val="00BD30A5"/>
    <w:rsid w:val="00BD4266"/>
    <w:rsid w:val="00BD57AC"/>
    <w:rsid w:val="00BF1A37"/>
    <w:rsid w:val="00C02549"/>
    <w:rsid w:val="00C11E06"/>
    <w:rsid w:val="00C1761E"/>
    <w:rsid w:val="00C24443"/>
    <w:rsid w:val="00C447AF"/>
    <w:rsid w:val="00C63B68"/>
    <w:rsid w:val="00C76722"/>
    <w:rsid w:val="00C829BC"/>
    <w:rsid w:val="00C85458"/>
    <w:rsid w:val="00C859B5"/>
    <w:rsid w:val="00CA08ED"/>
    <w:rsid w:val="00CC5DA9"/>
    <w:rsid w:val="00CD4326"/>
    <w:rsid w:val="00CD55EA"/>
    <w:rsid w:val="00CE1AE6"/>
    <w:rsid w:val="00CE3337"/>
    <w:rsid w:val="00CE5507"/>
    <w:rsid w:val="00CF0128"/>
    <w:rsid w:val="00D000EE"/>
    <w:rsid w:val="00D01188"/>
    <w:rsid w:val="00D04E37"/>
    <w:rsid w:val="00D12B42"/>
    <w:rsid w:val="00D301E1"/>
    <w:rsid w:val="00D37E05"/>
    <w:rsid w:val="00D427E5"/>
    <w:rsid w:val="00D443CD"/>
    <w:rsid w:val="00D54EBE"/>
    <w:rsid w:val="00D5530E"/>
    <w:rsid w:val="00D7237B"/>
    <w:rsid w:val="00D729CB"/>
    <w:rsid w:val="00D76A38"/>
    <w:rsid w:val="00D86000"/>
    <w:rsid w:val="00D9172C"/>
    <w:rsid w:val="00D969D1"/>
    <w:rsid w:val="00DA0A9B"/>
    <w:rsid w:val="00DA1842"/>
    <w:rsid w:val="00DA2427"/>
    <w:rsid w:val="00DC56AC"/>
    <w:rsid w:val="00DC6C76"/>
    <w:rsid w:val="00DD0200"/>
    <w:rsid w:val="00DD32C9"/>
    <w:rsid w:val="00DE67E1"/>
    <w:rsid w:val="00DF6BE3"/>
    <w:rsid w:val="00E01000"/>
    <w:rsid w:val="00E01D2C"/>
    <w:rsid w:val="00E05E8B"/>
    <w:rsid w:val="00E12F20"/>
    <w:rsid w:val="00E27EB5"/>
    <w:rsid w:val="00E404B5"/>
    <w:rsid w:val="00E45A29"/>
    <w:rsid w:val="00E500EC"/>
    <w:rsid w:val="00E619CD"/>
    <w:rsid w:val="00E646FE"/>
    <w:rsid w:val="00E7412F"/>
    <w:rsid w:val="00E77485"/>
    <w:rsid w:val="00E82385"/>
    <w:rsid w:val="00E9069B"/>
    <w:rsid w:val="00E90F21"/>
    <w:rsid w:val="00E96C6C"/>
    <w:rsid w:val="00EB0447"/>
    <w:rsid w:val="00EB25A5"/>
    <w:rsid w:val="00EB427F"/>
    <w:rsid w:val="00EB7059"/>
    <w:rsid w:val="00EB7AB9"/>
    <w:rsid w:val="00EC6324"/>
    <w:rsid w:val="00EE01E5"/>
    <w:rsid w:val="00EE2F67"/>
    <w:rsid w:val="00EE74DB"/>
    <w:rsid w:val="00EF74EB"/>
    <w:rsid w:val="00F01670"/>
    <w:rsid w:val="00F016F3"/>
    <w:rsid w:val="00F05A75"/>
    <w:rsid w:val="00F310AA"/>
    <w:rsid w:val="00F609D9"/>
    <w:rsid w:val="00F714C0"/>
    <w:rsid w:val="00F7166C"/>
    <w:rsid w:val="00F87D7D"/>
    <w:rsid w:val="00F917C8"/>
    <w:rsid w:val="00F93956"/>
    <w:rsid w:val="00F967D3"/>
    <w:rsid w:val="00FA1F21"/>
    <w:rsid w:val="00FC151B"/>
    <w:rsid w:val="00FC27EE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ACEE"/>
  <w15:docId w15:val="{391B4433-C378-4631-9C0D-B641FE17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A2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5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177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7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2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2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D63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D63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D633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D633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D633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D633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609D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609D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609D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09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09D9"/>
    <w:rPr>
      <w:b/>
      <w:bCs/>
      <w:sz w:val="20"/>
      <w:szCs w:val="20"/>
    </w:rPr>
  </w:style>
  <w:style w:type="paragraph" w:customStyle="1" w:styleId="11">
    <w:name w:val="Обычный1"/>
    <w:rsid w:val="006B1909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7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773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styleId="af3">
    <w:name w:val="Hyperlink"/>
    <w:uiPriority w:val="99"/>
    <w:unhideWhenUsed/>
    <w:rsid w:val="00B51773"/>
    <w:rPr>
      <w:color w:val="0000FF"/>
      <w:u w:val="single"/>
    </w:rPr>
  </w:style>
  <w:style w:type="paragraph" w:styleId="af4">
    <w:name w:val="Body Text Indent"/>
    <w:aliases w:val="текст,Основной текст 1"/>
    <w:basedOn w:val="a"/>
    <w:link w:val="af5"/>
    <w:rsid w:val="00B5177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basedOn w:val="a0"/>
    <w:link w:val="af4"/>
    <w:rsid w:val="00B51773"/>
    <w:rPr>
      <w:rFonts w:ascii="TimesET" w:eastAsia="Times New Roman" w:hAnsi="TimesET" w:cs="Times New Roman"/>
      <w:sz w:val="28"/>
      <w:szCs w:val="20"/>
    </w:rPr>
  </w:style>
  <w:style w:type="paragraph" w:styleId="af6">
    <w:name w:val="Plain Text"/>
    <w:basedOn w:val="a"/>
    <w:link w:val="af7"/>
    <w:rsid w:val="00B517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B51773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"/>
    <w:next w:val="af8"/>
    <w:uiPriority w:val="99"/>
    <w:rsid w:val="001A1343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1A1343"/>
    <w:rPr>
      <w:rFonts w:cs="Times New Roman"/>
      <w:sz w:val="24"/>
      <w:szCs w:val="24"/>
    </w:rPr>
  </w:style>
  <w:style w:type="paragraph" w:styleId="af9">
    <w:name w:val="Subtitle"/>
    <w:basedOn w:val="a"/>
    <w:next w:val="a"/>
    <w:link w:val="afa"/>
    <w:qFormat/>
    <w:rsid w:val="00794D87"/>
    <w:pPr>
      <w:keepNext/>
      <w:suppressAutoHyphens/>
      <w:spacing w:before="120" w:after="120" w:line="360" w:lineRule="auto"/>
      <w:ind w:firstLine="709"/>
      <w:outlineLvl w:val="1"/>
    </w:pPr>
    <w:rPr>
      <w:rFonts w:ascii="Times New Roman Bold" w:eastAsia="Times New Roman" w:hAnsi="Times New Roman Bold" w:cs="Arial"/>
      <w:b/>
      <w:szCs w:val="20"/>
    </w:rPr>
  </w:style>
  <w:style w:type="character" w:customStyle="1" w:styleId="afa">
    <w:name w:val="Подзаголовок Знак"/>
    <w:basedOn w:val="a0"/>
    <w:link w:val="af9"/>
    <w:rsid w:val="00794D87"/>
    <w:rPr>
      <w:rFonts w:ascii="Times New Roman Bold" w:eastAsia="Times New Roman" w:hAnsi="Times New Roman Bold" w:cs="Arial"/>
      <w:b/>
      <w:sz w:val="28"/>
      <w:szCs w:val="20"/>
    </w:rPr>
  </w:style>
  <w:style w:type="paragraph" w:customStyle="1" w:styleId="Default">
    <w:name w:val="Default"/>
    <w:rsid w:val="0079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Strong"/>
    <w:basedOn w:val="a0"/>
    <w:uiPriority w:val="22"/>
    <w:qFormat/>
    <w:rsid w:val="00794D87"/>
    <w:rPr>
      <w:b/>
      <w:bCs/>
    </w:rPr>
  </w:style>
  <w:style w:type="character" w:styleId="afc">
    <w:name w:val="Placeholder Text"/>
    <w:basedOn w:val="a0"/>
    <w:uiPriority w:val="99"/>
    <w:semiHidden/>
    <w:rsid w:val="005C2FA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75A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5A53"/>
    <w:pPr>
      <w:spacing w:after="100"/>
      <w:ind w:left="280"/>
    </w:pPr>
  </w:style>
  <w:style w:type="character" w:customStyle="1" w:styleId="ws-editatplace-inner">
    <w:name w:val="ws-editatplace-inner"/>
    <w:basedOn w:val="a0"/>
    <w:rsid w:val="00CD432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.ru/org/div/edition/rbes/Pages/Home.aspx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rategybusiness.ru" TargetMode="External"/><Relationship Id="rId17" Type="http://schemas.openxmlformats.org/officeDocument/2006/relationships/hyperlink" Target="https://ros-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" TargetMode="External"/><Relationship Id="rId20" Type="http://schemas.openxmlformats.org/officeDocument/2006/relationships/hyperlink" Target="http://grebennik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hyperlink" Target="https://www.elibrary.ru/projects/subscription/rus_titles_free.asp" TargetMode="External"/><Relationship Id="rId10" Type="http://schemas.openxmlformats.org/officeDocument/2006/relationships/hyperlink" Target="https://znanium.com/catalog/product/1002356" TargetMode="External"/><Relationship Id="rId19" Type="http://schemas.openxmlformats.org/officeDocument/2006/relationships/hyperlink" Target="http://www.boo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w.znanium.com/" TargetMode="External"/><Relationship Id="rId22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D72D-D1BD-4256-A6D2-B80A2ED8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32</Pages>
  <Words>10550</Words>
  <Characters>60135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Гюльнара Амучиевна</dc:creator>
  <cp:lastModifiedBy>Гордюк Елена Евгеньевна</cp:lastModifiedBy>
  <cp:revision>9</cp:revision>
  <cp:lastPrinted>2022-10-24T10:21:00Z</cp:lastPrinted>
  <dcterms:created xsi:type="dcterms:W3CDTF">2022-03-29T14:53:00Z</dcterms:created>
  <dcterms:modified xsi:type="dcterms:W3CDTF">2022-10-24T10:21:00Z</dcterms:modified>
</cp:coreProperties>
</file>