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0AB8FD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5067A3B1" w14:textId="77777777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2FF98B7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2926F0A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высшего образования</w:t>
      </w:r>
    </w:p>
    <w:p w14:paraId="16BA7BD9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B2DE391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7A7FD9D6" w14:textId="57310AA4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 xml:space="preserve">Кафедра </w:t>
      </w:r>
      <w:r w:rsidR="00897F03" w:rsidRPr="007017ED">
        <w:rPr>
          <w:rFonts w:cs="Tahoma"/>
          <w:color w:val="000000"/>
          <w:sz w:val="24"/>
          <w:szCs w:val="24"/>
        </w:rPr>
        <w:t>физиологии и биохимии</w:t>
      </w:r>
    </w:p>
    <w:p w14:paraId="15D4CE5F" w14:textId="77777777" w:rsidR="007339AB" w:rsidRPr="007017ED" w:rsidRDefault="007339AB" w:rsidP="007339AB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18305" w:type="dxa"/>
        <w:tblLook w:val="04A0" w:firstRow="1" w:lastRow="0" w:firstColumn="1" w:lastColumn="0" w:noHBand="0" w:noVBand="1"/>
      </w:tblPr>
      <w:tblGrid>
        <w:gridCol w:w="4617"/>
        <w:gridCol w:w="4617"/>
        <w:gridCol w:w="4617"/>
        <w:gridCol w:w="4454"/>
      </w:tblGrid>
      <w:tr w:rsidR="00C9453F" w:rsidRPr="007017ED" w14:paraId="67A84801" w14:textId="77777777" w:rsidTr="00C9453F">
        <w:tc>
          <w:tcPr>
            <w:tcW w:w="4617" w:type="dxa"/>
          </w:tcPr>
          <w:p w14:paraId="77FD1569" w14:textId="77777777" w:rsidR="00C9453F" w:rsidRPr="00C9453F" w:rsidRDefault="00C9453F" w:rsidP="00C9453F">
            <w:pPr>
              <w:jc w:val="center"/>
              <w:rPr>
                <w:sz w:val="24"/>
                <w:szCs w:val="24"/>
              </w:rPr>
            </w:pPr>
          </w:p>
          <w:p w14:paraId="432B5F5F" w14:textId="77777777" w:rsidR="00C9453F" w:rsidRPr="00C9453F" w:rsidRDefault="00C9453F" w:rsidP="00C9453F">
            <w:pPr>
              <w:pStyle w:val="a3"/>
              <w:widowControl w:val="0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</w:p>
          <w:p w14:paraId="71F68DA9" w14:textId="77777777" w:rsidR="00C9453F" w:rsidRPr="00C9453F" w:rsidRDefault="00C9453F" w:rsidP="00C9453F">
            <w:pPr>
              <w:pStyle w:val="a3"/>
              <w:widowControl w:val="0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>СОГЛАСОВАНО</w:t>
            </w:r>
          </w:p>
          <w:p w14:paraId="1AA5778B" w14:textId="77777777" w:rsidR="00C9453F" w:rsidRPr="00C9453F" w:rsidRDefault="00C9453F" w:rsidP="00C9453F">
            <w:pPr>
              <w:pStyle w:val="a3"/>
              <w:widowControl w:val="0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>Начальник Учебно-</w:t>
            </w:r>
          </w:p>
          <w:p w14:paraId="58E7DFBE" w14:textId="77777777" w:rsidR="00C9453F" w:rsidRPr="00C9453F" w:rsidRDefault="00C9453F" w:rsidP="00C9453F">
            <w:pPr>
              <w:pStyle w:val="a3"/>
              <w:widowControl w:val="0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 xml:space="preserve">методического управления </w:t>
            </w:r>
          </w:p>
          <w:p w14:paraId="527F6A78" w14:textId="77777777" w:rsidR="00C9453F" w:rsidRPr="00C9453F" w:rsidRDefault="00C9453F" w:rsidP="00C9453F">
            <w:pPr>
              <w:pStyle w:val="a3"/>
              <w:widowControl w:val="0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 xml:space="preserve">к.б.н., доцент </w:t>
            </w:r>
            <w:proofErr w:type="spellStart"/>
            <w:r w:rsidRPr="00C9453F">
              <w:rPr>
                <w:sz w:val="24"/>
                <w:szCs w:val="24"/>
              </w:rPr>
              <w:t>И.В.Осадченко</w:t>
            </w:r>
            <w:proofErr w:type="spellEnd"/>
          </w:p>
          <w:p w14:paraId="7D244D64" w14:textId="77777777" w:rsidR="00C9453F" w:rsidRPr="00C9453F" w:rsidRDefault="00C9453F" w:rsidP="00C9453F">
            <w:pPr>
              <w:pStyle w:val="a3"/>
              <w:widowControl w:val="0"/>
              <w:numPr>
                <w:ilvl w:val="0"/>
                <w:numId w:val="27"/>
              </w:numPr>
              <w:jc w:val="center"/>
              <w:rPr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>____________________________</w:t>
            </w:r>
          </w:p>
          <w:p w14:paraId="297DDEB7" w14:textId="74B9E053" w:rsidR="00C9453F" w:rsidRPr="00C9453F" w:rsidRDefault="00C9453F" w:rsidP="00C9453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>«20» июня 2023 г.</w:t>
            </w:r>
          </w:p>
        </w:tc>
        <w:tc>
          <w:tcPr>
            <w:tcW w:w="4617" w:type="dxa"/>
          </w:tcPr>
          <w:p w14:paraId="19DFB8AE" w14:textId="77777777" w:rsidR="00C9453F" w:rsidRPr="00C9453F" w:rsidRDefault="00C9453F" w:rsidP="00C9453F">
            <w:pPr>
              <w:jc w:val="center"/>
              <w:rPr>
                <w:sz w:val="24"/>
                <w:szCs w:val="24"/>
              </w:rPr>
            </w:pPr>
          </w:p>
          <w:p w14:paraId="36BCADAC" w14:textId="77777777" w:rsidR="00C9453F" w:rsidRPr="00C9453F" w:rsidRDefault="00C9453F" w:rsidP="00C9453F">
            <w:pPr>
              <w:jc w:val="center"/>
              <w:rPr>
                <w:sz w:val="24"/>
                <w:szCs w:val="24"/>
              </w:rPr>
            </w:pPr>
          </w:p>
          <w:p w14:paraId="7F5F7DBE" w14:textId="77777777" w:rsidR="00C9453F" w:rsidRPr="00C9453F" w:rsidRDefault="00C9453F" w:rsidP="00C9453F">
            <w:pPr>
              <w:jc w:val="center"/>
              <w:rPr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>УТВЕРЖДЕНО</w:t>
            </w:r>
          </w:p>
          <w:p w14:paraId="0D67CF33" w14:textId="77777777" w:rsidR="00C9453F" w:rsidRPr="00C9453F" w:rsidRDefault="00C9453F" w:rsidP="00C9453F">
            <w:pPr>
              <w:ind w:left="-533" w:firstLine="533"/>
              <w:jc w:val="center"/>
              <w:rPr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>Председатель УМК</w:t>
            </w:r>
          </w:p>
          <w:p w14:paraId="62847DAA" w14:textId="77777777" w:rsidR="00C9453F" w:rsidRPr="00C9453F" w:rsidRDefault="00C9453F" w:rsidP="00C9453F">
            <w:pPr>
              <w:jc w:val="center"/>
              <w:rPr>
                <w:sz w:val="24"/>
                <w:szCs w:val="24"/>
              </w:rPr>
            </w:pPr>
            <w:proofErr w:type="spellStart"/>
            <w:r w:rsidRPr="00C9453F">
              <w:rPr>
                <w:sz w:val="24"/>
                <w:szCs w:val="24"/>
              </w:rPr>
              <w:t>и.</w:t>
            </w:r>
            <w:proofErr w:type="gramStart"/>
            <w:r w:rsidRPr="00C9453F">
              <w:rPr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C9453F">
              <w:rPr>
                <w:sz w:val="24"/>
                <w:szCs w:val="24"/>
              </w:rPr>
              <w:t xml:space="preserve"> по учебной  работе</w:t>
            </w:r>
          </w:p>
          <w:p w14:paraId="0FD5CE0F" w14:textId="77777777" w:rsidR="00C9453F" w:rsidRPr="00C9453F" w:rsidRDefault="00C9453F" w:rsidP="00C9453F">
            <w:pPr>
              <w:jc w:val="center"/>
              <w:rPr>
                <w:sz w:val="24"/>
                <w:szCs w:val="24"/>
              </w:rPr>
            </w:pPr>
            <w:proofErr w:type="spellStart"/>
            <w:r w:rsidRPr="00C9453F">
              <w:rPr>
                <w:sz w:val="24"/>
                <w:szCs w:val="24"/>
              </w:rPr>
              <w:t>к.п.н</w:t>
            </w:r>
            <w:proofErr w:type="spellEnd"/>
            <w:r w:rsidRPr="00C9453F">
              <w:rPr>
                <w:sz w:val="24"/>
                <w:szCs w:val="24"/>
              </w:rPr>
              <w:t xml:space="preserve">., доцент </w:t>
            </w:r>
            <w:proofErr w:type="spellStart"/>
            <w:r w:rsidRPr="00C9453F">
              <w:rPr>
                <w:sz w:val="24"/>
                <w:szCs w:val="24"/>
              </w:rPr>
              <w:t>А.П.Морозов</w:t>
            </w:r>
            <w:proofErr w:type="spellEnd"/>
          </w:p>
          <w:p w14:paraId="184ECD20" w14:textId="77777777" w:rsidR="00C9453F" w:rsidRPr="00C9453F" w:rsidRDefault="00C9453F" w:rsidP="00C9453F">
            <w:pPr>
              <w:jc w:val="center"/>
              <w:rPr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>______________________________</w:t>
            </w:r>
          </w:p>
          <w:p w14:paraId="5CD5DE4E" w14:textId="221FF688" w:rsidR="00C9453F" w:rsidRPr="00C9453F" w:rsidRDefault="00C9453F" w:rsidP="00C9453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9453F">
              <w:rPr>
                <w:sz w:val="24"/>
                <w:szCs w:val="24"/>
              </w:rPr>
              <w:t>«20» июня 2023 г.</w:t>
            </w:r>
          </w:p>
        </w:tc>
        <w:tc>
          <w:tcPr>
            <w:tcW w:w="4617" w:type="dxa"/>
          </w:tcPr>
          <w:p w14:paraId="32CC4620" w14:textId="1577A190" w:rsidR="00C9453F" w:rsidRPr="007017ED" w:rsidRDefault="00C9453F" w:rsidP="00C9453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</w:tcPr>
          <w:p w14:paraId="3AFC333C" w14:textId="77777777" w:rsidR="00C9453F" w:rsidRDefault="00C9453F" w:rsidP="00C9453F">
            <w:pPr>
              <w:jc w:val="right"/>
            </w:pPr>
          </w:p>
          <w:p w14:paraId="6F388DE4" w14:textId="5435C225" w:rsidR="00C9453F" w:rsidRPr="007017ED" w:rsidRDefault="00C9453F" w:rsidP="00C9453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14:paraId="3DDF4905" w14:textId="77777777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A704031" w14:textId="77777777" w:rsidR="00C9453F" w:rsidRDefault="00C9453F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F5B5F47" w14:textId="77777777" w:rsidR="00C9453F" w:rsidRDefault="00C9453F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A012BEB" w14:textId="1A5EDD6E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446188C5" w14:textId="6CC8D62A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FCCF8F9" w14:textId="3BDAC085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ВВЕДЕНИЕ В ПСИХОФИЗИОЛОГИЮ</w:t>
      </w:r>
    </w:p>
    <w:p w14:paraId="52187D84" w14:textId="7CC42324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Б1.О.1</w:t>
      </w:r>
      <w:r w:rsidR="008664AC" w:rsidRPr="007017ED">
        <w:rPr>
          <w:rFonts w:cs="Tahoma"/>
          <w:b/>
          <w:color w:val="000000"/>
          <w:sz w:val="24"/>
          <w:szCs w:val="24"/>
        </w:rPr>
        <w:t>5</w:t>
      </w:r>
    </w:p>
    <w:p w14:paraId="47928C6E" w14:textId="77777777" w:rsidR="00F94B0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 xml:space="preserve">Направление подготовки </w:t>
      </w:r>
    </w:p>
    <w:p w14:paraId="3329E7F2" w14:textId="5C222B6E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44.03.02</w:t>
      </w:r>
      <w:r w:rsidR="00F94B0B" w:rsidRPr="007017ED">
        <w:rPr>
          <w:rFonts w:cs="Tahoma"/>
          <w:b/>
          <w:color w:val="000000"/>
          <w:sz w:val="24"/>
          <w:szCs w:val="24"/>
        </w:rPr>
        <w:t xml:space="preserve"> – Психолого-педагогическое образование</w:t>
      </w:r>
    </w:p>
    <w:p w14:paraId="3B06D417" w14:textId="77777777" w:rsidR="00EE7FB7" w:rsidRDefault="00EE7FB7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3FF8FB2" w14:textId="5E38905B" w:rsidR="00EE7FB7" w:rsidRDefault="00EE7FB7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Профиль подготовки</w:t>
      </w:r>
    </w:p>
    <w:p w14:paraId="48BD0C96" w14:textId="51CDA4F4" w:rsidR="0039173E" w:rsidRPr="007017ED" w:rsidRDefault="0039173E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 xml:space="preserve"> «</w:t>
      </w:r>
      <w:r w:rsidR="00EE7FB7">
        <w:rPr>
          <w:rFonts w:cs="Tahoma"/>
          <w:b/>
          <w:color w:val="000000"/>
          <w:sz w:val="24"/>
          <w:szCs w:val="24"/>
        </w:rPr>
        <w:t>П</w:t>
      </w:r>
      <w:r w:rsidR="00EE7FB7" w:rsidRPr="007017ED">
        <w:rPr>
          <w:rFonts w:cs="Tahoma"/>
          <w:b/>
          <w:color w:val="000000"/>
          <w:sz w:val="24"/>
          <w:szCs w:val="24"/>
        </w:rPr>
        <w:t>сихолого-педагогическое образование</w:t>
      </w:r>
      <w:r w:rsidRPr="007017ED">
        <w:rPr>
          <w:rFonts w:cs="Tahoma"/>
          <w:b/>
          <w:color w:val="000000"/>
          <w:sz w:val="24"/>
          <w:szCs w:val="24"/>
        </w:rPr>
        <w:t>»</w:t>
      </w:r>
    </w:p>
    <w:p w14:paraId="25E90224" w14:textId="7703D71F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960BB5E" w14:textId="14D19801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Квалификация выпускника – Бакалавр</w:t>
      </w:r>
    </w:p>
    <w:p w14:paraId="27FE6013" w14:textId="47C11DE7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6A501F4" w14:textId="14507BAB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Форма обучения – очная</w:t>
      </w:r>
    </w:p>
    <w:p w14:paraId="6EB9CFBA" w14:textId="6EA51028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D69C1D8" w14:textId="6D3E6A49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94B0B" w:rsidRPr="007017ED" w14:paraId="407BB06D" w14:textId="77777777" w:rsidTr="008546F3">
        <w:trPr>
          <w:trHeight w:val="3026"/>
        </w:trPr>
        <w:tc>
          <w:tcPr>
            <w:tcW w:w="3544" w:type="dxa"/>
          </w:tcPr>
          <w:p w14:paraId="0CFDF778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7F05254D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6EB5AC6F" w14:textId="060B6A99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14:paraId="4AA516A9" w14:textId="3B28B578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Декан 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факультета, </w:t>
            </w:r>
            <w:proofErr w:type="spellStart"/>
            <w:r w:rsidRPr="007017ED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017ED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14:paraId="3A632072" w14:textId="0077A1F3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___________</w:t>
            </w:r>
            <w:proofErr w:type="spellStart"/>
            <w:r w:rsidR="00EE7FB7">
              <w:rPr>
                <w:rFonts w:cs="Tahoma"/>
                <w:color w:val="000000"/>
                <w:sz w:val="24"/>
                <w:szCs w:val="24"/>
              </w:rPr>
              <w:t>В.А.Дерючева</w:t>
            </w:r>
            <w:proofErr w:type="spellEnd"/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07E08118" w14:textId="7107D57C" w:rsidR="00F94B0B" w:rsidRPr="007017ED" w:rsidRDefault="00E92599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>2</w:t>
            </w:r>
            <w:r w:rsidR="006F3F3A">
              <w:rPr>
                <w:rFonts w:cs="Tahoma"/>
                <w:color w:val="000000"/>
                <w:sz w:val="24"/>
                <w:szCs w:val="24"/>
              </w:rPr>
              <w:t>0</w:t>
            </w:r>
            <w:r>
              <w:rPr>
                <w:rFonts w:cs="Tahoma"/>
                <w:color w:val="000000"/>
                <w:sz w:val="24"/>
                <w:szCs w:val="24"/>
              </w:rPr>
              <w:t>»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 xml:space="preserve"> июня 202</w:t>
            </w:r>
            <w:r w:rsidR="006F3F3A">
              <w:rPr>
                <w:rFonts w:cs="Tahoma"/>
                <w:color w:val="000000"/>
                <w:sz w:val="24"/>
                <w:szCs w:val="24"/>
              </w:rPr>
              <w:t>3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  <w:p w14:paraId="4AC53ABA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242D6907" w14:textId="642C1A31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D22EADC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F98F867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10C031D2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84408CD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25126D34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B308F5F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40945279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физиологии и биохимии</w:t>
            </w:r>
          </w:p>
          <w:p w14:paraId="4EF4175E" w14:textId="5437BD90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(протокол №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>10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, </w:t>
            </w:r>
          </w:p>
          <w:p w14:paraId="053142D3" w14:textId="29B6C94F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«</w:t>
            </w:r>
            <w:proofErr w:type="gramStart"/>
            <w:r w:rsidR="006F3F3A">
              <w:rPr>
                <w:rFonts w:cs="Tahoma"/>
                <w:color w:val="000000"/>
                <w:sz w:val="24"/>
                <w:szCs w:val="24"/>
              </w:rPr>
              <w:t>1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>8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>»</w:t>
            </w:r>
            <w:r w:rsidR="006F3F3A">
              <w:rPr>
                <w:rFonts w:cs="Tahoma"/>
                <w:color w:val="000000"/>
                <w:sz w:val="24"/>
                <w:szCs w:val="24"/>
              </w:rPr>
              <w:t>мая</w:t>
            </w:r>
            <w:proofErr w:type="gramEnd"/>
            <w:r w:rsidR="006F3F3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2</w:t>
            </w:r>
            <w:r w:rsidR="006F3F3A">
              <w:rPr>
                <w:rFonts w:cs="Tahoma"/>
                <w:color w:val="000000"/>
                <w:sz w:val="24"/>
                <w:szCs w:val="24"/>
              </w:rPr>
              <w:t>3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14:paraId="4DDD4BAE" w14:textId="609D12E5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3DAD2070" w14:textId="721083F5" w:rsidR="00F94B0B" w:rsidRPr="007017ED" w:rsidRDefault="00A104C3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к</w:t>
            </w:r>
            <w:r w:rsidR="00F94B0B" w:rsidRPr="007017ED">
              <w:rPr>
                <w:rFonts w:cs="Tahoma"/>
                <w:color w:val="000000"/>
                <w:sz w:val="24"/>
                <w:szCs w:val="24"/>
              </w:rPr>
              <w:t>.б.н., доцент</w:t>
            </w:r>
            <w:r w:rsidR="00E9259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F94B0B" w:rsidRPr="007017E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E92599">
              <w:rPr>
                <w:rFonts w:cs="Tahoma"/>
                <w:color w:val="000000"/>
                <w:sz w:val="24"/>
                <w:szCs w:val="24"/>
              </w:rPr>
              <w:t xml:space="preserve">                        _________</w:t>
            </w:r>
            <w:proofErr w:type="spellStart"/>
            <w:r w:rsidR="00F94B0B" w:rsidRPr="007017ED">
              <w:rPr>
                <w:rFonts w:cs="Tahoma"/>
                <w:color w:val="000000"/>
                <w:sz w:val="24"/>
                <w:szCs w:val="24"/>
              </w:rPr>
              <w:t>И.В.Стрельникова</w:t>
            </w:r>
            <w:proofErr w:type="spellEnd"/>
          </w:p>
          <w:p w14:paraId="2DC3E978" w14:textId="7EA348A8" w:rsidR="00E92599" w:rsidRPr="007017ED" w:rsidRDefault="00615BCD" w:rsidP="00E925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          </w:t>
            </w:r>
            <w:r w:rsidR="00E92599">
              <w:rPr>
                <w:rFonts w:cs="Tahoma"/>
                <w:color w:val="000000"/>
                <w:sz w:val="24"/>
                <w:szCs w:val="24"/>
              </w:rPr>
              <w:t>«18» мая 2023 г.</w:t>
            </w:r>
          </w:p>
          <w:p w14:paraId="4FE07D6E" w14:textId="77777777" w:rsidR="00E92599" w:rsidRPr="007017ED" w:rsidRDefault="00E92599" w:rsidP="00E925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76629F06" w14:textId="12D7531C" w:rsidR="00F94B0B" w:rsidRPr="007017ED" w:rsidRDefault="00F94B0B" w:rsidP="00E925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14:paraId="0E80652A" w14:textId="77777777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62E6F0B" w14:textId="50F908FA" w:rsidR="00AD1372" w:rsidRPr="007017ED" w:rsidRDefault="00AD1372" w:rsidP="007339AB">
      <w:pPr>
        <w:rPr>
          <w:sz w:val="24"/>
          <w:szCs w:val="24"/>
        </w:rPr>
      </w:pPr>
    </w:p>
    <w:p w14:paraId="7CDA3403" w14:textId="5A0A4515" w:rsidR="00F94B0B" w:rsidRPr="007017ED" w:rsidRDefault="00F94B0B" w:rsidP="007339AB">
      <w:pPr>
        <w:rPr>
          <w:sz w:val="24"/>
          <w:szCs w:val="24"/>
        </w:rPr>
      </w:pPr>
    </w:p>
    <w:p w14:paraId="5AE7C0B8" w14:textId="77777777" w:rsidR="005C6F2B" w:rsidRDefault="005C6F2B" w:rsidP="00F94B0B">
      <w:pPr>
        <w:jc w:val="center"/>
        <w:rPr>
          <w:b/>
          <w:sz w:val="24"/>
          <w:szCs w:val="24"/>
        </w:rPr>
      </w:pPr>
    </w:p>
    <w:p w14:paraId="57092958" w14:textId="6101AD29" w:rsidR="00F94B0B" w:rsidRPr="005C6F2B" w:rsidRDefault="003E19F4" w:rsidP="00F94B0B">
      <w:pPr>
        <w:jc w:val="center"/>
        <w:rPr>
          <w:b/>
          <w:sz w:val="24"/>
          <w:szCs w:val="24"/>
        </w:rPr>
      </w:pPr>
      <w:proofErr w:type="spellStart"/>
      <w:r w:rsidRPr="005C6F2B">
        <w:rPr>
          <w:b/>
          <w:sz w:val="24"/>
          <w:szCs w:val="24"/>
        </w:rPr>
        <w:t>Малаховка</w:t>
      </w:r>
      <w:proofErr w:type="spellEnd"/>
      <w:r w:rsidRPr="005C6F2B">
        <w:rPr>
          <w:b/>
          <w:sz w:val="24"/>
          <w:szCs w:val="24"/>
        </w:rPr>
        <w:t>, 202</w:t>
      </w:r>
      <w:r w:rsidR="005C6F2B" w:rsidRPr="005C6F2B">
        <w:rPr>
          <w:b/>
          <w:sz w:val="24"/>
          <w:szCs w:val="24"/>
        </w:rPr>
        <w:t>3</w:t>
      </w:r>
    </w:p>
    <w:p w14:paraId="12C73E39" w14:textId="4EF487CF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D367F4" w:rsidRPr="007017ED">
        <w:rPr>
          <w:rFonts w:cs="Tahoma"/>
          <w:color w:val="000000"/>
          <w:sz w:val="24"/>
          <w:szCs w:val="24"/>
        </w:rPr>
        <w:t>ФГОС</w:t>
      </w:r>
      <w:r w:rsidR="00FC328A" w:rsidRPr="007017ED">
        <w:rPr>
          <w:rFonts w:cs="Tahoma"/>
          <w:color w:val="000000"/>
          <w:sz w:val="24"/>
          <w:szCs w:val="24"/>
        </w:rPr>
        <w:t xml:space="preserve"> ВО - бакалавриат</w:t>
      </w:r>
      <w:r w:rsidRPr="007017ED">
        <w:rPr>
          <w:rFonts w:cs="Tahoma"/>
          <w:color w:val="000000"/>
          <w:sz w:val="24"/>
          <w:szCs w:val="24"/>
        </w:rPr>
        <w:t xml:space="preserve"> по направлению подготовки 44.03.02 – Психолого-педагогическое образование, утвержденным приказом Министерства образования и науки Российской Федерации № </w:t>
      </w:r>
      <w:r w:rsidR="00EC03D6" w:rsidRPr="007017ED">
        <w:rPr>
          <w:rFonts w:cs="Tahoma"/>
          <w:color w:val="000000"/>
          <w:sz w:val="24"/>
          <w:szCs w:val="24"/>
        </w:rPr>
        <w:t>122 от 22 февраля 2018 г.</w:t>
      </w:r>
    </w:p>
    <w:p w14:paraId="30C8012C" w14:textId="03E1C0AB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06A90A46" w14:textId="1DFBC65B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5EF5659D" w14:textId="07482459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75A72021" w14:textId="27887BDD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3A049A16" w14:textId="59EF6271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b/>
          <w:bCs/>
          <w:color w:val="000000"/>
          <w:sz w:val="24"/>
          <w:szCs w:val="24"/>
        </w:rPr>
        <w:t>Составители рабочей программы</w:t>
      </w:r>
      <w:r w:rsidRPr="007017ED">
        <w:rPr>
          <w:rFonts w:cs="Tahoma"/>
          <w:color w:val="000000"/>
          <w:sz w:val="24"/>
          <w:szCs w:val="24"/>
        </w:rPr>
        <w:t>:</w:t>
      </w:r>
    </w:p>
    <w:p w14:paraId="787D866B" w14:textId="4F1A1CC8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Стрельникова И.В., к.б.н., доцент</w:t>
      </w:r>
    </w:p>
    <w:p w14:paraId="37CEF20F" w14:textId="56FA46D4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 xml:space="preserve">Стрельникова Г.В., </w:t>
      </w:r>
      <w:proofErr w:type="spellStart"/>
      <w:r w:rsidRPr="007017ED">
        <w:rPr>
          <w:rFonts w:cs="Tahoma"/>
          <w:color w:val="000000"/>
          <w:sz w:val="24"/>
          <w:szCs w:val="24"/>
        </w:rPr>
        <w:t>ст.преподаватель</w:t>
      </w:r>
      <w:proofErr w:type="spellEnd"/>
    </w:p>
    <w:p w14:paraId="5A7C177E" w14:textId="659E2CDD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</w:p>
    <w:p w14:paraId="002C104D" w14:textId="17787A94" w:rsidR="00D367F4" w:rsidRPr="007017ED" w:rsidRDefault="00D367F4" w:rsidP="00F94B0B">
      <w:pPr>
        <w:jc w:val="both"/>
        <w:rPr>
          <w:rFonts w:cs="Tahoma"/>
          <w:b/>
          <w:bCs/>
          <w:color w:val="000000"/>
          <w:sz w:val="24"/>
          <w:szCs w:val="24"/>
        </w:rPr>
      </w:pPr>
      <w:r w:rsidRPr="007017ED">
        <w:rPr>
          <w:rFonts w:cs="Tahoma"/>
          <w:b/>
          <w:bCs/>
          <w:color w:val="000000"/>
          <w:sz w:val="24"/>
          <w:szCs w:val="24"/>
        </w:rPr>
        <w:t xml:space="preserve">Рецензенты: </w:t>
      </w:r>
    </w:p>
    <w:p w14:paraId="0403333F" w14:textId="2F85BCC6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  <w:proofErr w:type="spellStart"/>
      <w:r w:rsidRPr="007017ED">
        <w:rPr>
          <w:rFonts w:cs="Tahoma"/>
          <w:color w:val="000000"/>
          <w:sz w:val="24"/>
          <w:szCs w:val="24"/>
        </w:rPr>
        <w:t>Буторин</w:t>
      </w:r>
      <w:proofErr w:type="spellEnd"/>
      <w:r w:rsidRPr="007017ED">
        <w:rPr>
          <w:rFonts w:cs="Tahoma"/>
          <w:color w:val="000000"/>
          <w:sz w:val="24"/>
          <w:szCs w:val="24"/>
        </w:rPr>
        <w:t xml:space="preserve"> В.В., </w:t>
      </w:r>
      <w:proofErr w:type="spellStart"/>
      <w:r w:rsidRPr="007017ED">
        <w:rPr>
          <w:rFonts w:cs="Tahoma"/>
          <w:color w:val="000000"/>
          <w:sz w:val="24"/>
          <w:szCs w:val="24"/>
        </w:rPr>
        <w:t>к.п.н</w:t>
      </w:r>
      <w:proofErr w:type="spellEnd"/>
      <w:r w:rsidRPr="007017ED">
        <w:rPr>
          <w:rFonts w:cs="Tahoma"/>
          <w:color w:val="000000"/>
          <w:sz w:val="24"/>
          <w:szCs w:val="24"/>
        </w:rPr>
        <w:t>., доцент</w:t>
      </w:r>
    </w:p>
    <w:p w14:paraId="38A7C52E" w14:textId="5C7E6331" w:rsidR="00D367F4" w:rsidRPr="007017ED" w:rsidRDefault="003E19F4" w:rsidP="00F94B0B">
      <w:pPr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Лактионова Т.И.</w:t>
      </w:r>
      <w:r w:rsidR="00D367F4" w:rsidRPr="007017ED">
        <w:rPr>
          <w:rFonts w:cs="Tahoma"/>
          <w:color w:val="000000"/>
          <w:sz w:val="24"/>
          <w:szCs w:val="24"/>
        </w:rPr>
        <w:t>, к.</w:t>
      </w:r>
      <w:r>
        <w:rPr>
          <w:rFonts w:cs="Tahoma"/>
          <w:color w:val="000000"/>
          <w:sz w:val="24"/>
          <w:szCs w:val="24"/>
        </w:rPr>
        <w:t>м</w:t>
      </w:r>
      <w:r w:rsidR="00D367F4" w:rsidRPr="007017ED">
        <w:rPr>
          <w:rFonts w:cs="Tahoma"/>
          <w:color w:val="000000"/>
          <w:sz w:val="24"/>
          <w:szCs w:val="24"/>
        </w:rPr>
        <w:t>.н., доцент</w:t>
      </w:r>
    </w:p>
    <w:p w14:paraId="5B966973" w14:textId="345854D8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3BBBA3CF" w14:textId="329A5E54" w:rsidR="00F93051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67219228" w14:textId="0DF0F9FA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70B29F71" w14:textId="0F9BB807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3EF8F53" w14:textId="785A587D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3D019E7C" w14:textId="0229C442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75AB6DA" w14:textId="0E257662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4E3B4606" w14:textId="52FA2567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179B65C" w14:textId="1555CE60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7DB0262" w14:textId="47F72458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F3A2D64" w14:textId="25EC44F9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741ED0CE" w14:textId="5D3D728F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960BE61" w14:textId="77777777" w:rsidR="00DA036F" w:rsidRPr="007017ED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044177A9" w14:textId="5E982ED6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1DA8A369" w14:textId="77777777" w:rsidR="00EE7FB7" w:rsidRPr="00DE1111" w:rsidRDefault="00EE7FB7" w:rsidP="00EE7FB7">
      <w:pPr>
        <w:rPr>
          <w:bCs/>
          <w:sz w:val="24"/>
          <w:szCs w:val="24"/>
        </w:rPr>
      </w:pPr>
      <w:r w:rsidRPr="00DE1111">
        <w:rPr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EE7FB7" w:rsidRPr="00DE1111" w14:paraId="0B4D0339" w14:textId="77777777" w:rsidTr="00DA036F">
        <w:tc>
          <w:tcPr>
            <w:tcW w:w="876" w:type="dxa"/>
            <w:shd w:val="clear" w:color="auto" w:fill="auto"/>
          </w:tcPr>
          <w:p w14:paraId="6991B83A" w14:textId="77777777" w:rsidR="00EE7FB7" w:rsidRPr="00DE1111" w:rsidRDefault="00EE7FB7" w:rsidP="008546F3">
            <w:pPr>
              <w:jc w:val="center"/>
              <w:rPr>
                <w:bCs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14:paraId="1655750B" w14:textId="77777777" w:rsidR="00EE7FB7" w:rsidRPr="00DE1111" w:rsidRDefault="00EE7FB7" w:rsidP="008546F3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14:paraId="6777F704" w14:textId="77777777" w:rsidR="00EE7FB7" w:rsidRPr="00DE1111" w:rsidRDefault="00EE7FB7" w:rsidP="008546F3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14:paraId="004C545C" w14:textId="77777777" w:rsidR="00EE7FB7" w:rsidRPr="00DE1111" w:rsidRDefault="00EE7FB7" w:rsidP="008546F3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DE1111">
              <w:rPr>
                <w:bCs/>
                <w:sz w:val="24"/>
                <w:szCs w:val="24"/>
              </w:rPr>
              <w:t>Аббрев</w:t>
            </w:r>
            <w:proofErr w:type="spellEnd"/>
            <w:r w:rsidRPr="00DE1111">
              <w:rPr>
                <w:bCs/>
                <w:sz w:val="24"/>
                <w:szCs w:val="24"/>
              </w:rPr>
              <w:t>. исп. в РПД</w:t>
            </w:r>
          </w:p>
        </w:tc>
      </w:tr>
      <w:tr w:rsidR="00EE7FB7" w:rsidRPr="00DE1111" w14:paraId="1314F073" w14:textId="77777777" w:rsidTr="008546F3">
        <w:tc>
          <w:tcPr>
            <w:tcW w:w="9782" w:type="dxa"/>
            <w:gridSpan w:val="4"/>
            <w:shd w:val="clear" w:color="auto" w:fill="auto"/>
          </w:tcPr>
          <w:p w14:paraId="24816539" w14:textId="77777777" w:rsidR="00EE7FB7" w:rsidRPr="00DE1111" w:rsidRDefault="00EE7FB7" w:rsidP="008546F3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EE7FB7" w:rsidRPr="00DE1111" w14:paraId="6EE63B8C" w14:textId="77777777" w:rsidTr="00DA036F">
        <w:tc>
          <w:tcPr>
            <w:tcW w:w="876" w:type="dxa"/>
            <w:shd w:val="clear" w:color="auto" w:fill="auto"/>
          </w:tcPr>
          <w:p w14:paraId="25593193" w14:textId="73096C79" w:rsidR="00EE7FB7" w:rsidRPr="00DE1111" w:rsidRDefault="00DA036F" w:rsidP="008546F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01.002</w:t>
            </w:r>
          </w:p>
        </w:tc>
        <w:tc>
          <w:tcPr>
            <w:tcW w:w="4400" w:type="dxa"/>
            <w:shd w:val="clear" w:color="auto" w:fill="auto"/>
          </w:tcPr>
          <w:p w14:paraId="69CFA2AA" w14:textId="2B63083C" w:rsidR="00EE7FB7" w:rsidRPr="00DA036F" w:rsidRDefault="005C1C5B" w:rsidP="00DA036F">
            <w:pPr>
              <w:pStyle w:val="1"/>
              <w:spacing w:before="0"/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</w:pPr>
            <w:hyperlink r:id="rId5" w:history="1">
              <w:r w:rsidR="00EE7FB7" w:rsidRPr="00DE1111">
                <w:rPr>
                  <w:rStyle w:val="a6"/>
                  <w:rFonts w:ascii="Times New Roman" w:hAnsi="Times New Roman"/>
                  <w:sz w:val="24"/>
                  <w:szCs w:val="24"/>
                </w:rPr>
                <w:t xml:space="preserve"> </w:t>
              </w:r>
            </w:hyperlink>
            <w:r w:rsidR="00DA036F" w:rsidRPr="00DA036F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72" w:type="dxa"/>
            <w:shd w:val="clear" w:color="auto" w:fill="auto"/>
          </w:tcPr>
          <w:p w14:paraId="29FE2BAF" w14:textId="77777777" w:rsidR="00DA036F" w:rsidRPr="00DA036F" w:rsidRDefault="00EE7FB7" w:rsidP="00DA036F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="00DA036F" w:rsidRPr="00DA036F">
              <w:rPr>
                <w:rFonts w:cs="Tahoma"/>
                <w:color w:val="000000"/>
                <w:sz w:val="24"/>
                <w:szCs w:val="24"/>
              </w:rPr>
              <w:t>от 24 июля 2015 г. №514н</w:t>
            </w:r>
          </w:p>
          <w:p w14:paraId="5DA0362D" w14:textId="26FF44C6" w:rsidR="00EE7FB7" w:rsidRPr="00DE1111" w:rsidRDefault="00EE7FB7" w:rsidP="00DA036F">
            <w:pPr>
              <w:rPr>
                <w:bCs/>
                <w:sz w:val="24"/>
                <w:szCs w:val="24"/>
              </w:rPr>
            </w:pPr>
          </w:p>
        </w:tc>
        <w:tc>
          <w:tcPr>
            <w:tcW w:w="1034" w:type="dxa"/>
            <w:shd w:val="clear" w:color="auto" w:fill="auto"/>
          </w:tcPr>
          <w:p w14:paraId="664B3968" w14:textId="5E0BAFB2" w:rsidR="00EE7FB7" w:rsidRPr="00DE1111" w:rsidRDefault="00EE7FB7" w:rsidP="000F7354">
            <w:pPr>
              <w:rPr>
                <w:bCs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>ПП</w:t>
            </w:r>
          </w:p>
        </w:tc>
      </w:tr>
    </w:tbl>
    <w:p w14:paraId="76FFA28E" w14:textId="77777777" w:rsidR="00EE7FB7" w:rsidRPr="00DE1111" w:rsidRDefault="00EE7FB7" w:rsidP="00EE7FB7">
      <w:pPr>
        <w:jc w:val="center"/>
        <w:rPr>
          <w:rFonts w:cs="Tahoma"/>
          <w:b/>
          <w:sz w:val="24"/>
          <w:szCs w:val="24"/>
        </w:rPr>
      </w:pPr>
    </w:p>
    <w:p w14:paraId="0F49BA89" w14:textId="1A85D7BD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5A356A99" w14:textId="4E476452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3E0777B" w14:textId="75546D6A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42F68381" w14:textId="061FB96B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0A18F147" w14:textId="79ECD521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0DB956DE" w14:textId="1A462A23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10CB4FFE" w14:textId="62C87D7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408329C8" w14:textId="4924D4F5" w:rsidR="007B794C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50A8E67" w14:textId="77777777" w:rsidR="00DC72AA" w:rsidRPr="007017ED" w:rsidRDefault="00DC72AA" w:rsidP="00F94B0B">
      <w:pPr>
        <w:jc w:val="both"/>
        <w:rPr>
          <w:rFonts w:cs="Tahoma"/>
          <w:color w:val="000000"/>
          <w:sz w:val="24"/>
          <w:szCs w:val="24"/>
        </w:rPr>
      </w:pPr>
    </w:p>
    <w:p w14:paraId="69F1BF99" w14:textId="7A5038A8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729A8156" w14:textId="2C60A745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12FDD29E" w14:textId="2E85B4F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5A7D3396" w14:textId="1030EDF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0AE706C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017ED">
        <w:rPr>
          <w:b/>
          <w:bC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Pr="007017ED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14:paraId="5F1BB29E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44A04EB9" w14:textId="77777777" w:rsidR="00597D6F" w:rsidRPr="007017ED" w:rsidRDefault="00597D6F" w:rsidP="00597D6F">
      <w:pPr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>УК – 1. Способен осуществлять поиск, критический анализ и синтез информации, применять системный подход для решения поставленных задач</w:t>
      </w:r>
    </w:p>
    <w:p w14:paraId="54F8DFFB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6AB572AD" w14:textId="77777777" w:rsidR="00597D6F" w:rsidRPr="007017ED" w:rsidRDefault="00597D6F" w:rsidP="00597D6F">
      <w:pPr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>ОПК-8 Способен осуществлять педагогическую деятельность на основе специальных научных знаний</w:t>
      </w:r>
    </w:p>
    <w:p w14:paraId="4026DD59" w14:textId="2E068263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1C11C151" w14:textId="5B49872B" w:rsidR="00A86ED0" w:rsidRPr="007017ED" w:rsidRDefault="007017ED" w:rsidP="005951E4">
      <w:pPr>
        <w:pStyle w:val="a3"/>
        <w:numPr>
          <w:ilvl w:val="0"/>
          <w:numId w:val="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Результаты обучения по дисциплине</w:t>
      </w:r>
      <w:r w:rsidR="00A86ED0" w:rsidRPr="007017ED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5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8"/>
        <w:gridCol w:w="2478"/>
        <w:gridCol w:w="1928"/>
      </w:tblGrid>
      <w:tr w:rsidR="00A86ED0" w:rsidRPr="007017ED" w14:paraId="68ED3E72" w14:textId="77777777" w:rsidTr="00AF3552">
        <w:trPr>
          <w:jc w:val="center"/>
        </w:trPr>
        <w:tc>
          <w:tcPr>
            <w:tcW w:w="5098" w:type="dxa"/>
          </w:tcPr>
          <w:p w14:paraId="7032026F" w14:textId="77777777" w:rsidR="00A86ED0" w:rsidRPr="007017ED" w:rsidRDefault="00A86ED0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14:paraId="49945D80" w14:textId="77777777" w:rsidR="00A86ED0" w:rsidRPr="007017ED" w:rsidRDefault="00A86ED0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928" w:type="dxa"/>
          </w:tcPr>
          <w:p w14:paraId="5BD3D708" w14:textId="77777777" w:rsidR="00A86ED0" w:rsidRPr="007017ED" w:rsidRDefault="00A86ED0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86ED0" w:rsidRPr="007017ED" w14:paraId="231188B3" w14:textId="77777777" w:rsidTr="00AF3552">
        <w:trPr>
          <w:jc w:val="center"/>
        </w:trPr>
        <w:tc>
          <w:tcPr>
            <w:tcW w:w="5098" w:type="dxa"/>
          </w:tcPr>
          <w:p w14:paraId="708194DF" w14:textId="77FF4BB4" w:rsidR="00A86ED0" w:rsidRPr="007017ED" w:rsidRDefault="00A86ED0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0040E260" w14:textId="77777777" w:rsidR="00A9164E" w:rsidRPr="007017ED" w:rsidRDefault="00A9164E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14:paraId="18082D35" w14:textId="4BEAB462" w:rsidR="00A9164E" w:rsidRPr="007017ED" w:rsidRDefault="00A9164E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-принципы сбора, отбора и обобщения информации, специфику системного подхода для решения поставленных задач</w:t>
            </w:r>
          </w:p>
          <w:p w14:paraId="34E756BC" w14:textId="74C4BDCC" w:rsidR="0023045D" w:rsidRPr="007017ED" w:rsidRDefault="0023045D" w:rsidP="0023045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Уме</w:t>
            </w:r>
            <w:r w:rsidR="003868F9" w:rsidRPr="007017ED">
              <w:rPr>
                <w:color w:val="000000"/>
                <w:spacing w:val="-1"/>
                <w:sz w:val="24"/>
                <w:szCs w:val="24"/>
              </w:rPr>
              <w:t>ния</w:t>
            </w:r>
            <w:r w:rsidRPr="007017ED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29F74C88" w14:textId="0616E0C8" w:rsidR="0023045D" w:rsidRPr="007017ED" w:rsidRDefault="0023045D" w:rsidP="0023045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 приобретать новые знания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14:paraId="1378FEFF" w14:textId="2E7D2577" w:rsidR="0023045D" w:rsidRPr="007017ED" w:rsidRDefault="003868F9" w:rsidP="0023045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="0023045D" w:rsidRPr="007017E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63919B6" w14:textId="30E2348A" w:rsidR="00A86ED0" w:rsidRPr="007017ED" w:rsidRDefault="0023045D" w:rsidP="00A531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 научного поиска и практической работы с информационными источниками,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478" w:type="dxa"/>
          </w:tcPr>
          <w:p w14:paraId="4CAE8370" w14:textId="64183030" w:rsidR="0023045D" w:rsidRPr="007017ED" w:rsidRDefault="0023045D" w:rsidP="0023045D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28" w:type="dxa"/>
          </w:tcPr>
          <w:p w14:paraId="294B3EB7" w14:textId="7B7F96A0" w:rsidR="00A86ED0" w:rsidRPr="007017ED" w:rsidRDefault="00A9164E" w:rsidP="008546F3">
            <w:pPr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УК – 1 </w:t>
            </w:r>
          </w:p>
          <w:p w14:paraId="1F15C7EF" w14:textId="77777777" w:rsidR="008A4528" w:rsidRPr="007017ED" w:rsidRDefault="008A4528" w:rsidP="008546F3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5DF5357B" w14:textId="1EDFCC01" w:rsidR="008A4528" w:rsidRPr="007017ED" w:rsidRDefault="008A4528" w:rsidP="008546F3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A86ED0" w:rsidRPr="007017ED" w14:paraId="4F98B50A" w14:textId="77777777" w:rsidTr="00AF3552">
        <w:trPr>
          <w:jc w:val="center"/>
        </w:trPr>
        <w:tc>
          <w:tcPr>
            <w:tcW w:w="5098" w:type="dxa"/>
          </w:tcPr>
          <w:p w14:paraId="2CD702EE" w14:textId="4F9830F6" w:rsidR="0023045D" w:rsidRPr="007017ED" w:rsidRDefault="0023045D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B766B3C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pacing w:val="-4"/>
                <w:sz w:val="24"/>
                <w:szCs w:val="24"/>
              </w:rPr>
              <w:t>физиологические механизмы психических процессов и состояний;</w:t>
            </w:r>
          </w:p>
          <w:p w14:paraId="0DDB4C39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>- психофизиологическую базу индивидуальных различий</w:t>
            </w:r>
          </w:p>
          <w:p w14:paraId="170A7A93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>- методы психофизиологического контроля состояния детей разного возраста</w:t>
            </w:r>
          </w:p>
          <w:p w14:paraId="79071626" w14:textId="77777777" w:rsidR="003868F9" w:rsidRPr="007017ED" w:rsidRDefault="003868F9" w:rsidP="003868F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способы обработки и анализа показателей психофизиологической диагностики</w:t>
            </w:r>
          </w:p>
          <w:p w14:paraId="133676C0" w14:textId="77777777" w:rsidR="003868F9" w:rsidRPr="007017ED" w:rsidRDefault="003868F9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72B60CC5" w14:textId="609CDA9E" w:rsidR="00A86ED0" w:rsidRPr="007017ED" w:rsidRDefault="00A86ED0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4858C07" w14:textId="1F7DF095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использовать психофизиологические знания для понимания конкретной формы поведения человека</w:t>
            </w:r>
          </w:p>
          <w:p w14:paraId="5259D4F7" w14:textId="722EF67B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 осуществлять сбор и анализ данных психофизиологической диагностики детей разного возраста</w:t>
            </w:r>
          </w:p>
          <w:p w14:paraId="5B4BDB33" w14:textId="77777777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 w:rsidRPr="007017ED">
              <w:rPr>
                <w:rFonts w:cs="Courier New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  <w:lang w:eastAsia="en-US"/>
              </w:rPr>
              <w:t>использовать способы обработки и анализа психофизиологической диагностики</w:t>
            </w:r>
          </w:p>
          <w:p w14:paraId="2DF336CB" w14:textId="77777777" w:rsidR="003868F9" w:rsidRPr="007017ED" w:rsidRDefault="003868F9" w:rsidP="00AB53E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</w:p>
          <w:p w14:paraId="5174341B" w14:textId="77777777" w:rsidR="003868F9" w:rsidRPr="007017ED" w:rsidRDefault="003868F9" w:rsidP="003868F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D40D2F7" w14:textId="77777777" w:rsidR="003868F9" w:rsidRPr="007017ED" w:rsidRDefault="003868F9" w:rsidP="003868F9">
            <w:pPr>
              <w:ind w:right="19"/>
              <w:rPr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 xml:space="preserve">конкретными методиками психофизиологической диагностики </w:t>
            </w:r>
            <w:r w:rsidRPr="007017ED">
              <w:rPr>
                <w:sz w:val="24"/>
                <w:szCs w:val="24"/>
              </w:rPr>
              <w:lastRenderedPageBreak/>
              <w:t>особенностей функционального состояния человека и индивидуальных различий</w:t>
            </w:r>
          </w:p>
          <w:p w14:paraId="47C87213" w14:textId="77777777" w:rsidR="003868F9" w:rsidRPr="007017ED" w:rsidRDefault="003868F9" w:rsidP="003868F9">
            <w:pPr>
              <w:ind w:right="19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 доступными психофизиологическими методами определения особенностей функционального состояния человека и индивидуальных различий.</w:t>
            </w:r>
          </w:p>
          <w:p w14:paraId="4D14E849" w14:textId="74AA2CFF" w:rsidR="00A86ED0" w:rsidRPr="007017ED" w:rsidRDefault="003868F9" w:rsidP="00080D1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 xml:space="preserve">навыками использования способов </w:t>
            </w:r>
            <w:r w:rsidRPr="007017ED">
              <w:rPr>
                <w:sz w:val="24"/>
                <w:szCs w:val="24"/>
                <w:lang w:eastAsia="en-US"/>
              </w:rPr>
              <w:t>обработки и анализа данных психофизиологической диагностики</w:t>
            </w:r>
          </w:p>
        </w:tc>
        <w:tc>
          <w:tcPr>
            <w:tcW w:w="2478" w:type="dxa"/>
          </w:tcPr>
          <w:p w14:paraId="6D41D750" w14:textId="69EAED9A" w:rsidR="00A9164E" w:rsidRPr="007017ED" w:rsidRDefault="00080D18" w:rsidP="00A9164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</w:t>
            </w:r>
          </w:p>
          <w:p w14:paraId="79E217EB" w14:textId="77777777" w:rsidR="0023045D" w:rsidRPr="007017ED" w:rsidRDefault="0023045D" w:rsidP="0023045D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А/03.7</w:t>
            </w:r>
            <w:r w:rsidRPr="007017ED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1BC915F" w14:textId="77777777" w:rsidR="0023045D" w:rsidRPr="007017ED" w:rsidRDefault="0023045D" w:rsidP="0023045D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  <w:p w14:paraId="6A21E537" w14:textId="77777777" w:rsidR="0023045D" w:rsidRPr="007017ED" w:rsidRDefault="0023045D" w:rsidP="0023045D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7017ED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14:paraId="31636AFD" w14:textId="77777777" w:rsidR="0023045D" w:rsidRPr="007017ED" w:rsidRDefault="0023045D" w:rsidP="0023045D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14:paraId="0AD6FDC8" w14:textId="528D11B1" w:rsidR="0023045D" w:rsidRPr="007017ED" w:rsidRDefault="0023045D" w:rsidP="0023045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28" w:type="dxa"/>
          </w:tcPr>
          <w:p w14:paraId="1E5305E5" w14:textId="77777777" w:rsidR="003868F9" w:rsidRPr="007017ED" w:rsidRDefault="003868F9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2938755B" w14:textId="0AF57CB5" w:rsidR="003868F9" w:rsidRPr="007017ED" w:rsidRDefault="00A9164E" w:rsidP="003868F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ОПК-8 </w:t>
            </w:r>
          </w:p>
          <w:p w14:paraId="74D2A1DE" w14:textId="78CDA312" w:rsidR="008A4528" w:rsidRPr="007017ED" w:rsidRDefault="008A4528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22689EB7" w14:textId="471DC8C3" w:rsidR="007B794C" w:rsidRPr="007017ED" w:rsidRDefault="007B794C" w:rsidP="008A4528">
      <w:pPr>
        <w:ind w:left="360"/>
        <w:jc w:val="both"/>
        <w:rPr>
          <w:sz w:val="24"/>
          <w:szCs w:val="24"/>
        </w:rPr>
      </w:pPr>
    </w:p>
    <w:p w14:paraId="030561B8" w14:textId="0C054B5E" w:rsidR="005951E4" w:rsidRPr="007017ED" w:rsidRDefault="007017ED" w:rsidP="005951E4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5951E4" w:rsidRPr="007017ED">
        <w:rPr>
          <w:caps/>
          <w:color w:val="000000"/>
          <w:spacing w:val="-1"/>
          <w:sz w:val="24"/>
          <w:szCs w:val="24"/>
        </w:rPr>
        <w:t>:</w:t>
      </w:r>
    </w:p>
    <w:p w14:paraId="00827BC2" w14:textId="1A3E7684" w:rsidR="005951E4" w:rsidRPr="007017ED" w:rsidRDefault="005951E4" w:rsidP="005951E4">
      <w:pPr>
        <w:ind w:firstLine="709"/>
        <w:jc w:val="both"/>
        <w:rPr>
          <w:iCs/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7017ED">
        <w:rPr>
          <w:iCs/>
          <w:color w:val="000000"/>
          <w:spacing w:val="-1"/>
          <w:sz w:val="24"/>
          <w:szCs w:val="24"/>
        </w:rPr>
        <w:t xml:space="preserve">к обязательной части. </w:t>
      </w:r>
    </w:p>
    <w:p w14:paraId="28D25F87" w14:textId="2B6F5749" w:rsidR="005951E4" w:rsidRPr="007017ED" w:rsidRDefault="005951E4" w:rsidP="005951E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2-м семестре в очной форме обучения. Вид промежуточной аттестации: зачет. </w:t>
      </w:r>
    </w:p>
    <w:p w14:paraId="2BF977C0" w14:textId="77777777" w:rsidR="000151AB" w:rsidRPr="007017ED" w:rsidRDefault="000151AB" w:rsidP="000151AB">
      <w:pPr>
        <w:jc w:val="both"/>
        <w:rPr>
          <w:b/>
          <w:bCs/>
          <w:sz w:val="24"/>
          <w:szCs w:val="24"/>
        </w:rPr>
      </w:pPr>
    </w:p>
    <w:p w14:paraId="42D7329A" w14:textId="28B53D14" w:rsidR="000151AB" w:rsidRPr="007017ED" w:rsidRDefault="000151AB" w:rsidP="000151AB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Объем дисциплины и виды учебной работы</w:t>
      </w:r>
    </w:p>
    <w:tbl>
      <w:tblPr>
        <w:tblW w:w="9570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85"/>
        <w:gridCol w:w="1329"/>
        <w:gridCol w:w="2756"/>
      </w:tblGrid>
      <w:tr w:rsidR="000151AB" w:rsidRPr="007017ED" w14:paraId="7D53AF35" w14:textId="77777777" w:rsidTr="008546F3">
        <w:trPr>
          <w:trHeight w:val="219"/>
        </w:trPr>
        <w:tc>
          <w:tcPr>
            <w:tcW w:w="5485" w:type="dxa"/>
            <w:vMerge w:val="restart"/>
            <w:tcBorders>
              <w:top w:val="single" w:sz="12" w:space="0" w:color="auto"/>
            </w:tcBorders>
          </w:tcPr>
          <w:p w14:paraId="54BD07C0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</w:tcBorders>
          </w:tcPr>
          <w:p w14:paraId="72DF275D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Всего часов</w:t>
            </w:r>
          </w:p>
        </w:tc>
        <w:tc>
          <w:tcPr>
            <w:tcW w:w="2756" w:type="dxa"/>
            <w:tcBorders>
              <w:top w:val="single" w:sz="12" w:space="0" w:color="auto"/>
              <w:bottom w:val="single" w:sz="4" w:space="0" w:color="auto"/>
            </w:tcBorders>
          </w:tcPr>
          <w:p w14:paraId="75F61A16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Семестр</w:t>
            </w:r>
          </w:p>
        </w:tc>
      </w:tr>
      <w:tr w:rsidR="000151AB" w:rsidRPr="007017ED" w14:paraId="76632BCF" w14:textId="77777777" w:rsidTr="008546F3">
        <w:trPr>
          <w:trHeight w:val="234"/>
        </w:trPr>
        <w:tc>
          <w:tcPr>
            <w:tcW w:w="5485" w:type="dxa"/>
            <w:vMerge/>
            <w:tcBorders>
              <w:top w:val="single" w:sz="12" w:space="0" w:color="auto"/>
            </w:tcBorders>
            <w:vAlign w:val="center"/>
          </w:tcPr>
          <w:p w14:paraId="0E756FC8" w14:textId="77777777" w:rsidR="000151AB" w:rsidRPr="007017ED" w:rsidRDefault="000151AB" w:rsidP="008546F3">
            <w:pPr>
              <w:rPr>
                <w:sz w:val="24"/>
                <w:szCs w:val="24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</w:tcBorders>
            <w:vAlign w:val="center"/>
          </w:tcPr>
          <w:p w14:paraId="4A4DF1F2" w14:textId="77777777" w:rsidR="000151AB" w:rsidRPr="007017ED" w:rsidRDefault="000151AB" w:rsidP="008546F3">
            <w:pPr>
              <w:rPr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single" w:sz="4" w:space="0" w:color="auto"/>
              <w:right w:val="single" w:sz="4" w:space="0" w:color="auto"/>
            </w:tcBorders>
          </w:tcPr>
          <w:p w14:paraId="2B47A3C9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</w:tr>
      <w:tr w:rsidR="000151AB" w:rsidRPr="007017ED" w14:paraId="53227761" w14:textId="77777777" w:rsidTr="008546F3">
        <w:trPr>
          <w:trHeight w:val="424"/>
        </w:trPr>
        <w:tc>
          <w:tcPr>
            <w:tcW w:w="5485" w:type="dxa"/>
            <w:shd w:val="clear" w:color="auto" w:fill="E0E0E0"/>
          </w:tcPr>
          <w:p w14:paraId="5594A394" w14:textId="3073C73A" w:rsidR="000151AB" w:rsidRPr="007017ED" w:rsidRDefault="000151AB" w:rsidP="008546F3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329" w:type="dxa"/>
            <w:shd w:val="clear" w:color="auto" w:fill="E0E0E0"/>
          </w:tcPr>
          <w:p w14:paraId="42543683" w14:textId="2D6923F0" w:rsidR="000151AB" w:rsidRPr="007017ED" w:rsidRDefault="00897F03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756" w:type="dxa"/>
            <w:shd w:val="clear" w:color="auto" w:fill="E0E0E0"/>
          </w:tcPr>
          <w:p w14:paraId="33BC1FF3" w14:textId="1964FD92" w:rsidR="000151AB" w:rsidRPr="007017ED" w:rsidRDefault="00897F03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3</w:t>
            </w:r>
            <w:r w:rsidR="000151AB" w:rsidRPr="007017ED">
              <w:rPr>
                <w:b/>
                <w:sz w:val="24"/>
                <w:szCs w:val="24"/>
              </w:rPr>
              <w:t>0</w:t>
            </w:r>
          </w:p>
        </w:tc>
      </w:tr>
      <w:tr w:rsidR="000151AB" w:rsidRPr="007017ED" w14:paraId="0950EC65" w14:textId="77777777" w:rsidTr="008546F3">
        <w:tc>
          <w:tcPr>
            <w:tcW w:w="9570" w:type="dxa"/>
            <w:gridSpan w:val="3"/>
          </w:tcPr>
          <w:p w14:paraId="6C4AB6BA" w14:textId="77777777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 том числе:</w:t>
            </w:r>
          </w:p>
        </w:tc>
      </w:tr>
      <w:tr w:rsidR="000151AB" w:rsidRPr="007017ED" w14:paraId="7ED75567" w14:textId="77777777" w:rsidTr="008546F3">
        <w:tc>
          <w:tcPr>
            <w:tcW w:w="5485" w:type="dxa"/>
          </w:tcPr>
          <w:p w14:paraId="008984AF" w14:textId="035EA329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Лекции</w:t>
            </w:r>
            <w:r w:rsidR="00B57EA4" w:rsidRPr="007017ED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1329" w:type="dxa"/>
          </w:tcPr>
          <w:p w14:paraId="36B3E493" w14:textId="23CC84A7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6</w:t>
            </w:r>
          </w:p>
        </w:tc>
        <w:tc>
          <w:tcPr>
            <w:tcW w:w="2756" w:type="dxa"/>
          </w:tcPr>
          <w:p w14:paraId="2E549B52" w14:textId="3C8B859B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6</w:t>
            </w:r>
          </w:p>
        </w:tc>
      </w:tr>
      <w:tr w:rsidR="000151AB" w:rsidRPr="007017ED" w14:paraId="00EF913C" w14:textId="77777777" w:rsidTr="008546F3">
        <w:tc>
          <w:tcPr>
            <w:tcW w:w="5485" w:type="dxa"/>
          </w:tcPr>
          <w:p w14:paraId="25F44E99" w14:textId="77777777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Семинары (С)</w:t>
            </w:r>
          </w:p>
        </w:tc>
        <w:tc>
          <w:tcPr>
            <w:tcW w:w="1329" w:type="dxa"/>
          </w:tcPr>
          <w:p w14:paraId="287818ED" w14:textId="2B9843A7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  <w:tc>
          <w:tcPr>
            <w:tcW w:w="2756" w:type="dxa"/>
          </w:tcPr>
          <w:p w14:paraId="226111AB" w14:textId="172A3CC2" w:rsidR="000151AB" w:rsidRPr="007017ED" w:rsidRDefault="00897F03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  <w:r w:rsidR="00AF29A4" w:rsidRPr="007017ED">
              <w:rPr>
                <w:sz w:val="24"/>
                <w:szCs w:val="24"/>
              </w:rPr>
              <w:t>2</w:t>
            </w:r>
          </w:p>
        </w:tc>
      </w:tr>
      <w:tr w:rsidR="000151AB" w:rsidRPr="007017ED" w14:paraId="396DC3C9" w14:textId="77777777" w:rsidTr="008546F3">
        <w:tc>
          <w:tcPr>
            <w:tcW w:w="5485" w:type="dxa"/>
          </w:tcPr>
          <w:p w14:paraId="01A3628C" w14:textId="60A602DB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Практические занятия</w:t>
            </w:r>
            <w:r w:rsidR="00B57EA4" w:rsidRPr="007017ED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1329" w:type="dxa"/>
          </w:tcPr>
          <w:p w14:paraId="74084DBA" w14:textId="4FC2F476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  <w:tc>
          <w:tcPr>
            <w:tcW w:w="2756" w:type="dxa"/>
          </w:tcPr>
          <w:p w14:paraId="7D9ADF19" w14:textId="3544551B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</w:tr>
      <w:tr w:rsidR="000151AB" w:rsidRPr="007017ED" w14:paraId="79986EF3" w14:textId="77777777" w:rsidTr="008546F3">
        <w:tc>
          <w:tcPr>
            <w:tcW w:w="5485" w:type="dxa"/>
            <w:shd w:val="clear" w:color="auto" w:fill="E0E0E0"/>
          </w:tcPr>
          <w:p w14:paraId="42FCB9AE" w14:textId="77777777" w:rsidR="000151AB" w:rsidRPr="007017ED" w:rsidRDefault="000151AB" w:rsidP="008546F3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1329" w:type="dxa"/>
            <w:shd w:val="clear" w:color="auto" w:fill="E0E0E0"/>
          </w:tcPr>
          <w:p w14:paraId="746C22DF" w14:textId="7E349EA0" w:rsidR="000151AB" w:rsidRPr="007017ED" w:rsidRDefault="00897F03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0151AB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756" w:type="dxa"/>
            <w:shd w:val="clear" w:color="auto" w:fill="E0E0E0"/>
          </w:tcPr>
          <w:p w14:paraId="7382BCF8" w14:textId="43334F60" w:rsidR="000151AB" w:rsidRPr="007017ED" w:rsidRDefault="00897F03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0151AB" w:rsidRPr="007017ED">
              <w:rPr>
                <w:b/>
                <w:sz w:val="24"/>
                <w:szCs w:val="24"/>
              </w:rPr>
              <w:t>2</w:t>
            </w:r>
          </w:p>
        </w:tc>
      </w:tr>
      <w:tr w:rsidR="000151AB" w:rsidRPr="007017ED" w14:paraId="34E5BEAD" w14:textId="77777777" w:rsidTr="008546F3">
        <w:tc>
          <w:tcPr>
            <w:tcW w:w="5485" w:type="dxa"/>
          </w:tcPr>
          <w:p w14:paraId="67E56007" w14:textId="77777777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329" w:type="dxa"/>
          </w:tcPr>
          <w:p w14:paraId="65A1E134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зачет</w:t>
            </w:r>
          </w:p>
        </w:tc>
        <w:tc>
          <w:tcPr>
            <w:tcW w:w="2756" w:type="dxa"/>
          </w:tcPr>
          <w:p w14:paraId="0E4980FA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+</w:t>
            </w:r>
          </w:p>
        </w:tc>
      </w:tr>
      <w:tr w:rsidR="000151AB" w:rsidRPr="007017ED" w14:paraId="51C09EFB" w14:textId="77777777" w:rsidTr="008546F3">
        <w:trPr>
          <w:trHeight w:val="418"/>
        </w:trPr>
        <w:tc>
          <w:tcPr>
            <w:tcW w:w="5485" w:type="dxa"/>
            <w:tcBorders>
              <w:bottom w:val="single" w:sz="12" w:space="0" w:color="auto"/>
            </w:tcBorders>
            <w:shd w:val="clear" w:color="auto" w:fill="E0E0E0"/>
          </w:tcPr>
          <w:p w14:paraId="6CD0D41A" w14:textId="74468645" w:rsidR="000151AB" w:rsidRPr="007017ED" w:rsidRDefault="000151AB" w:rsidP="008546F3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Общая трудоемкость:   </w:t>
            </w:r>
            <w:r w:rsidR="00B57EA4" w:rsidRPr="007017ED">
              <w:rPr>
                <w:sz w:val="24"/>
                <w:szCs w:val="24"/>
              </w:rPr>
              <w:t xml:space="preserve">часов  </w:t>
            </w:r>
          </w:p>
        </w:tc>
        <w:tc>
          <w:tcPr>
            <w:tcW w:w="1329" w:type="dxa"/>
            <w:shd w:val="clear" w:color="auto" w:fill="E0E0E0"/>
          </w:tcPr>
          <w:p w14:paraId="2265E0CF" w14:textId="3DF1DB36" w:rsidR="000151AB" w:rsidRPr="007017ED" w:rsidRDefault="00B57EA4" w:rsidP="00B57EA4">
            <w:pPr>
              <w:jc w:val="center"/>
              <w:rPr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756" w:type="dxa"/>
            <w:shd w:val="clear" w:color="auto" w:fill="E0E0E0"/>
          </w:tcPr>
          <w:p w14:paraId="396E2650" w14:textId="02737B5D" w:rsidR="000151AB" w:rsidRPr="007017ED" w:rsidRDefault="00B57EA4" w:rsidP="00B57EA4">
            <w:pPr>
              <w:jc w:val="center"/>
              <w:rPr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</w:tr>
      <w:tr w:rsidR="000151AB" w:rsidRPr="007017ED" w14:paraId="723A8699" w14:textId="77777777" w:rsidTr="008546F3">
        <w:trPr>
          <w:trHeight w:val="345"/>
        </w:trPr>
        <w:tc>
          <w:tcPr>
            <w:tcW w:w="5485" w:type="dxa"/>
            <w:tcBorders>
              <w:bottom w:val="single" w:sz="12" w:space="0" w:color="auto"/>
            </w:tcBorders>
            <w:shd w:val="clear" w:color="auto" w:fill="FFFFFF"/>
            <w:vAlign w:val="center"/>
          </w:tcPr>
          <w:p w14:paraId="659FEDCE" w14:textId="7C6D041D" w:rsidR="000151AB" w:rsidRPr="007017ED" w:rsidRDefault="000151AB" w:rsidP="00B57EA4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                                 </w:t>
            </w:r>
            <w:r w:rsidR="00B57EA4" w:rsidRPr="007017ED">
              <w:rPr>
                <w:sz w:val="24"/>
                <w:szCs w:val="24"/>
              </w:rPr>
              <w:t xml:space="preserve">         </w:t>
            </w:r>
            <w:r w:rsidRPr="007017ED">
              <w:rPr>
                <w:sz w:val="24"/>
                <w:szCs w:val="24"/>
              </w:rPr>
              <w:t>зачетных  единиц</w:t>
            </w:r>
          </w:p>
        </w:tc>
        <w:tc>
          <w:tcPr>
            <w:tcW w:w="1329" w:type="dxa"/>
            <w:tcBorders>
              <w:bottom w:val="single" w:sz="12" w:space="0" w:color="auto"/>
            </w:tcBorders>
          </w:tcPr>
          <w:p w14:paraId="299D2C18" w14:textId="77777777" w:rsidR="000151AB" w:rsidRPr="007017ED" w:rsidRDefault="000151AB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756" w:type="dxa"/>
            <w:tcBorders>
              <w:bottom w:val="single" w:sz="12" w:space="0" w:color="auto"/>
            </w:tcBorders>
          </w:tcPr>
          <w:p w14:paraId="6A419D40" w14:textId="77777777" w:rsidR="000151AB" w:rsidRPr="007017ED" w:rsidRDefault="000151AB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2</w:t>
            </w:r>
          </w:p>
        </w:tc>
      </w:tr>
    </w:tbl>
    <w:p w14:paraId="5CABCBE9" w14:textId="23197561" w:rsidR="008A4528" w:rsidRPr="007017ED" w:rsidRDefault="008A4528" w:rsidP="008A4528">
      <w:pPr>
        <w:ind w:left="360"/>
        <w:jc w:val="both"/>
        <w:rPr>
          <w:sz w:val="24"/>
          <w:szCs w:val="24"/>
        </w:rPr>
      </w:pPr>
    </w:p>
    <w:p w14:paraId="276C4376" w14:textId="0D313D33" w:rsidR="000151AB" w:rsidRPr="007017ED" w:rsidRDefault="007017ED" w:rsidP="00D53CA2">
      <w:pPr>
        <w:pStyle w:val="a3"/>
        <w:numPr>
          <w:ilvl w:val="0"/>
          <w:numId w:val="4"/>
        </w:numPr>
        <w:jc w:val="both"/>
        <w:rPr>
          <w:caps/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Содержание дисциплины</w:t>
      </w:r>
      <w:r w:rsidR="000151AB" w:rsidRPr="007017ED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89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27"/>
        <w:gridCol w:w="2063"/>
        <w:gridCol w:w="5341"/>
      </w:tblGrid>
      <w:tr w:rsidR="00AF3552" w:rsidRPr="007017ED" w14:paraId="4D09A532" w14:textId="77777777" w:rsidTr="00AF3552">
        <w:trPr>
          <w:cantSplit/>
          <w:trHeight w:val="981"/>
          <w:jc w:val="center"/>
        </w:trPr>
        <w:tc>
          <w:tcPr>
            <w:tcW w:w="1527" w:type="dxa"/>
            <w:vAlign w:val="center"/>
          </w:tcPr>
          <w:p w14:paraId="7F64C660" w14:textId="77777777" w:rsidR="00AF3552" w:rsidRPr="007017ED" w:rsidRDefault="00AF3552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581B6023" w14:textId="77777777" w:rsidR="00AF3552" w:rsidRPr="007017ED" w:rsidRDefault="00AF3552" w:rsidP="008546F3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2D4403F2" w14:textId="77777777" w:rsidR="00AF3552" w:rsidRPr="007017ED" w:rsidRDefault="00AF3552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AF3552" w:rsidRPr="007017ED" w14:paraId="52085700" w14:textId="77777777" w:rsidTr="00AF3552">
        <w:trPr>
          <w:jc w:val="center"/>
        </w:trPr>
        <w:tc>
          <w:tcPr>
            <w:tcW w:w="1527" w:type="dxa"/>
            <w:vAlign w:val="center"/>
          </w:tcPr>
          <w:p w14:paraId="06133CB8" w14:textId="77777777" w:rsidR="00AF3552" w:rsidRPr="007017ED" w:rsidRDefault="00AF3552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14:paraId="2B0D123F" w14:textId="0B4F05E6" w:rsidR="00AF3552" w:rsidRPr="007017ED" w:rsidRDefault="00AF3552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Теоретико-методологические основы психофизиологии</w:t>
            </w:r>
          </w:p>
        </w:tc>
        <w:tc>
          <w:tcPr>
            <w:tcW w:w="5341" w:type="dxa"/>
            <w:vAlign w:val="center"/>
          </w:tcPr>
          <w:p w14:paraId="6D5845BD" w14:textId="77777777" w:rsidR="00AF3552" w:rsidRPr="007017ED" w:rsidRDefault="00AF3552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1. Предмет, задачи и методы психофизиологии</w:t>
            </w:r>
            <w:r w:rsidRPr="007017ED">
              <w:rPr>
                <w:sz w:val="24"/>
                <w:szCs w:val="24"/>
              </w:rPr>
              <w:t>.</w:t>
            </w:r>
          </w:p>
          <w:p w14:paraId="6E7862E3" w14:textId="77777777" w:rsidR="00AF3552" w:rsidRPr="007017ED" w:rsidRDefault="00AF3552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14:paraId="1B7688CA" w14:textId="77777777" w:rsidR="00AF3552" w:rsidRPr="007017ED" w:rsidRDefault="00AF3552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2. Проблема соотношения мозга и психики</w:t>
            </w:r>
            <w:r w:rsidRPr="007017ED">
              <w:rPr>
                <w:sz w:val="24"/>
                <w:szCs w:val="24"/>
              </w:rPr>
              <w:t xml:space="preserve">. </w:t>
            </w:r>
          </w:p>
          <w:p w14:paraId="2D6A7DA2" w14:textId="77777777" w:rsidR="00AF3552" w:rsidRPr="007017ED" w:rsidRDefault="00AF3552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14:paraId="696277EE" w14:textId="77777777" w:rsidR="00AF3552" w:rsidRPr="007017ED" w:rsidRDefault="00AF3552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3. Методы психофизиологии</w:t>
            </w:r>
            <w:r w:rsidRPr="007017ED">
              <w:rPr>
                <w:sz w:val="24"/>
                <w:szCs w:val="24"/>
              </w:rPr>
              <w:t>.</w:t>
            </w:r>
          </w:p>
          <w:p w14:paraId="2F81C597" w14:textId="019FDBA1" w:rsidR="00AF3552" w:rsidRPr="007017ED" w:rsidRDefault="00AF3552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 Методы изучения работы головного мозга. Показатели работы сердечно-сосудистой </w:t>
            </w:r>
            <w:r w:rsidRPr="007017ED">
              <w:rPr>
                <w:sz w:val="24"/>
                <w:szCs w:val="24"/>
              </w:rPr>
              <w:lastRenderedPageBreak/>
              <w:t>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</w:tr>
      <w:tr w:rsidR="00AF3552" w:rsidRPr="007017ED" w14:paraId="3CDD9433" w14:textId="77777777" w:rsidTr="00AF3552">
        <w:trPr>
          <w:jc w:val="center"/>
        </w:trPr>
        <w:tc>
          <w:tcPr>
            <w:tcW w:w="1527" w:type="dxa"/>
            <w:vAlign w:val="center"/>
          </w:tcPr>
          <w:p w14:paraId="24FE6A47" w14:textId="77777777" w:rsidR="00AF3552" w:rsidRPr="007017ED" w:rsidRDefault="00AF3552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063" w:type="dxa"/>
            <w:vAlign w:val="center"/>
          </w:tcPr>
          <w:p w14:paraId="4F3FE003" w14:textId="52E5985D" w:rsidR="00AF3552" w:rsidRPr="007017ED" w:rsidRDefault="00AF3552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Функциональное состояние организма</w:t>
            </w:r>
          </w:p>
        </w:tc>
        <w:tc>
          <w:tcPr>
            <w:tcW w:w="5341" w:type="dxa"/>
            <w:vAlign w:val="center"/>
          </w:tcPr>
          <w:p w14:paraId="1C1B5D01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4. Психофизиология функциональных состояний.</w:t>
            </w:r>
          </w:p>
          <w:p w14:paraId="6081B219" w14:textId="60CB9DAB" w:rsidR="00AF3552" w:rsidRPr="007017ED" w:rsidRDefault="00AF3552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</w:tc>
      </w:tr>
      <w:tr w:rsidR="00AF3552" w:rsidRPr="007017ED" w14:paraId="2F7B62DB" w14:textId="77777777" w:rsidTr="00AF3552">
        <w:trPr>
          <w:jc w:val="center"/>
        </w:trPr>
        <w:tc>
          <w:tcPr>
            <w:tcW w:w="1527" w:type="dxa"/>
            <w:vAlign w:val="center"/>
          </w:tcPr>
          <w:p w14:paraId="47099181" w14:textId="77777777" w:rsidR="00AF3552" w:rsidRPr="007017ED" w:rsidRDefault="00AF3552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551FD495" w14:textId="24C89AB2" w:rsidR="00AF3552" w:rsidRPr="007017ED" w:rsidRDefault="00AF3552" w:rsidP="008546F3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5341" w:type="dxa"/>
            <w:vAlign w:val="center"/>
          </w:tcPr>
          <w:p w14:paraId="6BC0E28F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5. Потребности и мотивы</w:t>
            </w:r>
            <w:r w:rsidRPr="007017ED">
              <w:rPr>
                <w:sz w:val="24"/>
                <w:szCs w:val="24"/>
              </w:rPr>
              <w:t>. 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14:paraId="61C07019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6. Психофизиология эмоций</w:t>
            </w:r>
            <w:r w:rsidRPr="007017ED">
              <w:rPr>
                <w:sz w:val="24"/>
                <w:szCs w:val="24"/>
              </w:rPr>
              <w:t xml:space="preserve">. </w:t>
            </w:r>
          </w:p>
          <w:p w14:paraId="412B4659" w14:textId="2E995B81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Субстрат эмоций. Роль ретикулярной формации в обеспечении эмоций. Теории эмоций. Методы изучения и диагностики эмоций.</w:t>
            </w:r>
          </w:p>
        </w:tc>
      </w:tr>
      <w:tr w:rsidR="00AF3552" w:rsidRPr="007017ED" w14:paraId="146FC463" w14:textId="77777777" w:rsidTr="00AF3552">
        <w:trPr>
          <w:jc w:val="center"/>
        </w:trPr>
        <w:tc>
          <w:tcPr>
            <w:tcW w:w="1527" w:type="dxa"/>
            <w:vAlign w:val="center"/>
          </w:tcPr>
          <w:p w14:paraId="7B8E89D5" w14:textId="77777777" w:rsidR="00AF3552" w:rsidRPr="007017ED" w:rsidRDefault="00AF3552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264A9A68" w14:textId="5C95BA7F" w:rsidR="00AF3552" w:rsidRPr="007017ED" w:rsidRDefault="00AF3552" w:rsidP="008546F3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перцептивных и когнитивных процессов</w:t>
            </w:r>
          </w:p>
        </w:tc>
        <w:tc>
          <w:tcPr>
            <w:tcW w:w="5341" w:type="dxa"/>
            <w:vAlign w:val="center"/>
          </w:tcPr>
          <w:p w14:paraId="5D69D39F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7. Психофизиология восприятия</w:t>
            </w:r>
            <w:r w:rsidRPr="007017ED">
              <w:rPr>
                <w:sz w:val="24"/>
                <w:szCs w:val="24"/>
              </w:rPr>
              <w:t>.</w:t>
            </w:r>
          </w:p>
          <w:p w14:paraId="3FE8581F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14:paraId="4F89838A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8. Психофизиология внимания и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памяти</w:t>
            </w:r>
            <w:r w:rsidRPr="007017ED">
              <w:rPr>
                <w:sz w:val="24"/>
                <w:szCs w:val="24"/>
              </w:rPr>
              <w:t>.Механизмы</w:t>
            </w:r>
            <w:proofErr w:type="spellEnd"/>
            <w:r w:rsidRPr="007017ED">
              <w:rPr>
                <w:sz w:val="24"/>
                <w:szCs w:val="24"/>
              </w:rPr>
              <w:t xml:space="preserve">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14:paraId="69881CA6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Механизмы различных видов памяти. Нейронные механизмы памяти. </w:t>
            </w:r>
            <w:proofErr w:type="spellStart"/>
            <w:r w:rsidRPr="007017ED">
              <w:rPr>
                <w:sz w:val="24"/>
                <w:szCs w:val="24"/>
              </w:rPr>
              <w:t>Энграммы</w:t>
            </w:r>
            <w:proofErr w:type="spellEnd"/>
            <w:r w:rsidRPr="007017ED">
              <w:rPr>
                <w:sz w:val="24"/>
                <w:szCs w:val="24"/>
              </w:rPr>
              <w:t>, этапы их формирования. Системы регуляции памяти. Физиологические теории памяти. Биохимические исследования памяти.</w:t>
            </w:r>
          </w:p>
          <w:p w14:paraId="17123C29" w14:textId="2F2219DA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9. Психофизиология мыслительной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деятельности</w:t>
            </w:r>
            <w:r w:rsidRPr="007017ED">
              <w:rPr>
                <w:sz w:val="24"/>
                <w:szCs w:val="24"/>
              </w:rPr>
              <w:t>.Механизмы</w:t>
            </w:r>
            <w:proofErr w:type="spellEnd"/>
            <w:r w:rsidRPr="007017ED">
              <w:rPr>
                <w:sz w:val="24"/>
                <w:szCs w:val="24"/>
              </w:rPr>
              <w:t xml:space="preserve"> мышления и творческих процессов. Психофизиологические аспекты принятия решения. </w:t>
            </w:r>
            <w:r w:rsidRPr="007017ED">
              <w:rPr>
                <w:sz w:val="24"/>
                <w:szCs w:val="24"/>
              </w:rPr>
              <w:lastRenderedPageBreak/>
              <w:t>Психофизиологический подход к интеллекту. Половые различия и интеллект.</w:t>
            </w:r>
          </w:p>
        </w:tc>
      </w:tr>
      <w:tr w:rsidR="00AF3552" w:rsidRPr="007017ED" w14:paraId="6615F9B2" w14:textId="77777777" w:rsidTr="00AF3552">
        <w:trPr>
          <w:jc w:val="center"/>
        </w:trPr>
        <w:tc>
          <w:tcPr>
            <w:tcW w:w="1527" w:type="dxa"/>
            <w:vAlign w:val="center"/>
          </w:tcPr>
          <w:p w14:paraId="167482E6" w14:textId="77777777" w:rsidR="00AF3552" w:rsidRPr="007017ED" w:rsidRDefault="00AF3552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0ECE7E82" w14:textId="341AD9B9" w:rsidR="00AF3552" w:rsidRPr="007017ED" w:rsidRDefault="00AF3552" w:rsidP="008546F3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Дифференциальная психофизиология</w:t>
            </w:r>
          </w:p>
        </w:tc>
        <w:tc>
          <w:tcPr>
            <w:tcW w:w="5341" w:type="dxa"/>
            <w:vAlign w:val="center"/>
          </w:tcPr>
          <w:p w14:paraId="52ECA2D3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10. Учение о темпераменте</w:t>
            </w:r>
            <w:r w:rsidRPr="007017ED">
              <w:rPr>
                <w:sz w:val="24"/>
                <w:szCs w:val="24"/>
              </w:rPr>
              <w:t>.</w:t>
            </w:r>
          </w:p>
          <w:p w14:paraId="5B2F697E" w14:textId="77777777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</w:t>
            </w:r>
            <w:proofErr w:type="spellStart"/>
            <w:r w:rsidRPr="007017ED">
              <w:rPr>
                <w:sz w:val="24"/>
                <w:szCs w:val="24"/>
              </w:rPr>
              <w:t>И.П.Павлова</w:t>
            </w:r>
            <w:proofErr w:type="spellEnd"/>
            <w:r w:rsidRPr="007017ED">
              <w:rPr>
                <w:sz w:val="24"/>
                <w:szCs w:val="24"/>
              </w:rPr>
              <w:t xml:space="preserve"> и его учеников о типах темперамента. Психологические теории темперамента. Соотношение темперамента и характера.</w:t>
            </w:r>
          </w:p>
          <w:p w14:paraId="22D8099C" w14:textId="44EEF5BE" w:rsidR="00AF3552" w:rsidRPr="007017ED" w:rsidRDefault="00AF3552" w:rsidP="000151AB">
            <w:pPr>
              <w:autoSpaceDE w:val="0"/>
              <w:autoSpaceDN w:val="0"/>
              <w:adjustRightInd w:val="0"/>
              <w:ind w:firstLine="68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11. Общие представления о свойствах нервной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системы</w:t>
            </w:r>
            <w:r w:rsidRPr="007017ED">
              <w:rPr>
                <w:sz w:val="24"/>
                <w:szCs w:val="24"/>
              </w:rPr>
              <w:t>.Характеристики</w:t>
            </w:r>
            <w:proofErr w:type="spellEnd"/>
            <w:r w:rsidRPr="007017ED">
              <w:rPr>
                <w:sz w:val="24"/>
                <w:szCs w:val="24"/>
              </w:rPr>
              <w:t xml:space="preserve">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</w:tc>
      </w:tr>
    </w:tbl>
    <w:p w14:paraId="6FF6C9E1" w14:textId="2F8BF107" w:rsidR="00D53CA2" w:rsidRPr="007017ED" w:rsidRDefault="007017ED" w:rsidP="00D53CA2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Тематический план дисциплины</w:t>
      </w:r>
      <w:r w:rsidR="00D53CA2" w:rsidRPr="007017ED">
        <w:rPr>
          <w:b/>
          <w:bCs/>
          <w:sz w:val="24"/>
          <w:szCs w:val="24"/>
        </w:rPr>
        <w:t>.</w:t>
      </w:r>
    </w:p>
    <w:tbl>
      <w:tblPr>
        <w:tblW w:w="960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709"/>
        <w:gridCol w:w="999"/>
        <w:gridCol w:w="1134"/>
        <w:gridCol w:w="992"/>
        <w:gridCol w:w="993"/>
        <w:gridCol w:w="1134"/>
      </w:tblGrid>
      <w:tr w:rsidR="00B57EA4" w:rsidRPr="007017ED" w14:paraId="4A162E1A" w14:textId="77777777" w:rsidTr="008546F3">
        <w:trPr>
          <w:trHeight w:val="132"/>
        </w:trPr>
        <w:tc>
          <w:tcPr>
            <w:tcW w:w="645" w:type="dxa"/>
            <w:vMerge w:val="restart"/>
          </w:tcPr>
          <w:p w14:paraId="69AB9D8B" w14:textId="77777777" w:rsidR="00B57EA4" w:rsidRPr="007017ED" w:rsidRDefault="00B57EA4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№ п/п</w:t>
            </w:r>
          </w:p>
        </w:tc>
        <w:tc>
          <w:tcPr>
            <w:tcW w:w="3709" w:type="dxa"/>
            <w:vMerge w:val="restart"/>
          </w:tcPr>
          <w:p w14:paraId="77C7D168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118" w:type="dxa"/>
            <w:gridSpan w:val="4"/>
          </w:tcPr>
          <w:p w14:paraId="47B982E9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</w:tcPr>
          <w:p w14:paraId="32DFEF80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Всего</w:t>
            </w:r>
          </w:p>
          <w:p w14:paraId="53F3C695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часов</w:t>
            </w:r>
          </w:p>
        </w:tc>
      </w:tr>
      <w:tr w:rsidR="00B57EA4" w:rsidRPr="007017ED" w14:paraId="784E1293" w14:textId="77777777" w:rsidTr="008546F3">
        <w:trPr>
          <w:trHeight w:val="277"/>
        </w:trPr>
        <w:tc>
          <w:tcPr>
            <w:tcW w:w="645" w:type="dxa"/>
            <w:vMerge/>
            <w:vAlign w:val="center"/>
          </w:tcPr>
          <w:p w14:paraId="4FF36B78" w14:textId="77777777" w:rsidR="00B57EA4" w:rsidRPr="007017ED" w:rsidRDefault="00B57EA4" w:rsidP="008546F3">
            <w:pPr>
              <w:rPr>
                <w:sz w:val="24"/>
                <w:szCs w:val="24"/>
              </w:rPr>
            </w:pPr>
          </w:p>
        </w:tc>
        <w:tc>
          <w:tcPr>
            <w:tcW w:w="3709" w:type="dxa"/>
            <w:vMerge/>
            <w:vAlign w:val="center"/>
          </w:tcPr>
          <w:p w14:paraId="486EB422" w14:textId="77777777" w:rsidR="00B57EA4" w:rsidRPr="007017ED" w:rsidRDefault="00B57EA4" w:rsidP="008546F3">
            <w:pPr>
              <w:rPr>
                <w:sz w:val="24"/>
                <w:szCs w:val="24"/>
              </w:rPr>
            </w:pPr>
          </w:p>
        </w:tc>
        <w:tc>
          <w:tcPr>
            <w:tcW w:w="999" w:type="dxa"/>
          </w:tcPr>
          <w:p w14:paraId="5A015883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</w:tcPr>
          <w:p w14:paraId="00AD8378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</w:tcPr>
          <w:p w14:paraId="1B9938F6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ПЗ</w:t>
            </w:r>
          </w:p>
        </w:tc>
        <w:tc>
          <w:tcPr>
            <w:tcW w:w="993" w:type="dxa"/>
          </w:tcPr>
          <w:p w14:paraId="602AE8D8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693383A4" w14:textId="77777777" w:rsidR="00B57EA4" w:rsidRPr="007017ED" w:rsidRDefault="00B57EA4" w:rsidP="008546F3">
            <w:pPr>
              <w:rPr>
                <w:sz w:val="24"/>
                <w:szCs w:val="24"/>
              </w:rPr>
            </w:pPr>
          </w:p>
        </w:tc>
      </w:tr>
      <w:tr w:rsidR="00D53CA2" w:rsidRPr="007017ED" w14:paraId="60B33BA9" w14:textId="77777777" w:rsidTr="008546F3">
        <w:trPr>
          <w:trHeight w:val="310"/>
        </w:trPr>
        <w:tc>
          <w:tcPr>
            <w:tcW w:w="645" w:type="dxa"/>
          </w:tcPr>
          <w:p w14:paraId="662B9619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3709" w:type="dxa"/>
          </w:tcPr>
          <w:p w14:paraId="312A314C" w14:textId="77777777" w:rsidR="00D53CA2" w:rsidRPr="007017ED" w:rsidRDefault="00D53CA2" w:rsidP="008546F3">
            <w:pPr>
              <w:pStyle w:val="a3"/>
              <w:ind w:left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Теоретико-методологические основы психофизиологии</w:t>
            </w:r>
          </w:p>
        </w:tc>
        <w:tc>
          <w:tcPr>
            <w:tcW w:w="999" w:type="dxa"/>
          </w:tcPr>
          <w:p w14:paraId="3AB1FFE2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59B261AF" w14:textId="62166693" w:rsidR="00D53CA2" w:rsidRPr="007017ED" w:rsidRDefault="00F62F06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2B5A5596" w14:textId="29A2E723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43921B42" w14:textId="48C28DD1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572C7C8E" w14:textId="307C7F4F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2</w:t>
            </w:r>
          </w:p>
        </w:tc>
      </w:tr>
      <w:tr w:rsidR="00D53CA2" w:rsidRPr="007017ED" w14:paraId="7FE5DB8F" w14:textId="77777777" w:rsidTr="008546F3">
        <w:tc>
          <w:tcPr>
            <w:tcW w:w="645" w:type="dxa"/>
          </w:tcPr>
          <w:p w14:paraId="5704A7B2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3709" w:type="dxa"/>
          </w:tcPr>
          <w:p w14:paraId="68A247AE" w14:textId="77777777" w:rsidR="00D53CA2" w:rsidRPr="007017ED" w:rsidRDefault="00D53CA2" w:rsidP="008546F3">
            <w:pPr>
              <w:tabs>
                <w:tab w:val="right" w:leader="underscore" w:pos="9356"/>
              </w:tabs>
              <w:outlineLvl w:val="0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Функциональное состояние организма</w:t>
            </w:r>
          </w:p>
        </w:tc>
        <w:tc>
          <w:tcPr>
            <w:tcW w:w="999" w:type="dxa"/>
          </w:tcPr>
          <w:p w14:paraId="34A4CD41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316317CC" w14:textId="77629E57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4194B724" w14:textId="74506D7B" w:rsidR="00D53CA2" w:rsidRPr="007017ED" w:rsidRDefault="00AF29A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14:paraId="0142A53E" w14:textId="7BCEF888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74C9E1BC" w14:textId="2AB95F62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423A1AC4" w14:textId="77777777" w:rsidTr="008546F3">
        <w:tc>
          <w:tcPr>
            <w:tcW w:w="645" w:type="dxa"/>
          </w:tcPr>
          <w:p w14:paraId="302508D7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3.</w:t>
            </w:r>
          </w:p>
        </w:tc>
        <w:tc>
          <w:tcPr>
            <w:tcW w:w="3709" w:type="dxa"/>
          </w:tcPr>
          <w:p w14:paraId="17D0FEBE" w14:textId="77777777" w:rsidR="00D53CA2" w:rsidRPr="007017ED" w:rsidRDefault="00D53CA2" w:rsidP="008546F3">
            <w:pPr>
              <w:pStyle w:val="a3"/>
              <w:ind w:left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999" w:type="dxa"/>
          </w:tcPr>
          <w:p w14:paraId="47C9824F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1898EEE3" w14:textId="561734DC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3E113A4E" w14:textId="27165B01" w:rsidR="00D53CA2" w:rsidRPr="007017ED" w:rsidRDefault="00AF29A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14:paraId="35F692E3" w14:textId="4526F3D4" w:rsidR="00D53CA2" w:rsidRPr="007017ED" w:rsidRDefault="00F62F06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4F6DCC0E" w14:textId="65BB1EAB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F62F06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012D43BD" w14:textId="77777777" w:rsidTr="008546F3">
        <w:tc>
          <w:tcPr>
            <w:tcW w:w="645" w:type="dxa"/>
          </w:tcPr>
          <w:p w14:paraId="4A219756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4.</w:t>
            </w:r>
          </w:p>
        </w:tc>
        <w:tc>
          <w:tcPr>
            <w:tcW w:w="3709" w:type="dxa"/>
          </w:tcPr>
          <w:p w14:paraId="05B798AF" w14:textId="77777777" w:rsidR="00D53CA2" w:rsidRPr="007017ED" w:rsidRDefault="00D53CA2" w:rsidP="008546F3">
            <w:pPr>
              <w:snapToGrid w:val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перцептивных и когнитивных процессов</w:t>
            </w:r>
          </w:p>
        </w:tc>
        <w:tc>
          <w:tcPr>
            <w:tcW w:w="999" w:type="dxa"/>
          </w:tcPr>
          <w:p w14:paraId="6F692E43" w14:textId="707A62FD" w:rsidR="00D53CA2" w:rsidRPr="007017ED" w:rsidRDefault="00B57EA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3120C57D" w14:textId="470265E4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51451DB5" w14:textId="6BA393B1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14:paraId="639185AA" w14:textId="78E718DB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60C1AD96" w14:textId="37BFE974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10E240FE" w14:textId="77777777" w:rsidTr="008546F3">
        <w:tc>
          <w:tcPr>
            <w:tcW w:w="645" w:type="dxa"/>
          </w:tcPr>
          <w:p w14:paraId="408C60E2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5.</w:t>
            </w:r>
          </w:p>
        </w:tc>
        <w:tc>
          <w:tcPr>
            <w:tcW w:w="3709" w:type="dxa"/>
          </w:tcPr>
          <w:p w14:paraId="646D92EB" w14:textId="77777777" w:rsidR="00D53CA2" w:rsidRPr="007017ED" w:rsidRDefault="00D53CA2" w:rsidP="008546F3">
            <w:pPr>
              <w:snapToGrid w:val="0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Дифференциальная психофизиология</w:t>
            </w:r>
          </w:p>
        </w:tc>
        <w:tc>
          <w:tcPr>
            <w:tcW w:w="999" w:type="dxa"/>
          </w:tcPr>
          <w:p w14:paraId="5AAA3E5A" w14:textId="223477C0" w:rsidR="00D53CA2" w:rsidRPr="007017ED" w:rsidRDefault="00B57EA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5026DBA2" w14:textId="3CFA1628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14:paraId="7DC4C6FD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14:paraId="0112E2C2" w14:textId="17FA306E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  <w:r w:rsidR="00897F03" w:rsidRPr="007017ED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4C91CFEB" w14:textId="4E6BA78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8</w:t>
            </w:r>
          </w:p>
        </w:tc>
      </w:tr>
      <w:tr w:rsidR="00D53CA2" w:rsidRPr="007017ED" w14:paraId="7B6EFA4F" w14:textId="77777777" w:rsidTr="008546F3">
        <w:tc>
          <w:tcPr>
            <w:tcW w:w="645" w:type="dxa"/>
          </w:tcPr>
          <w:p w14:paraId="52E40E50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709" w:type="dxa"/>
          </w:tcPr>
          <w:p w14:paraId="1205FC31" w14:textId="77777777" w:rsidR="00D53CA2" w:rsidRPr="007017ED" w:rsidRDefault="00D53CA2" w:rsidP="008546F3">
            <w:pPr>
              <w:snapToGrid w:val="0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999" w:type="dxa"/>
          </w:tcPr>
          <w:p w14:paraId="0AA89136" w14:textId="47971061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7FD77AF0" w14:textId="7A7289CF" w:rsidR="00D53CA2" w:rsidRPr="007017ED" w:rsidRDefault="00F62F06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08943D7B" w14:textId="147287BD" w:rsidR="00D53CA2" w:rsidRPr="007017ED" w:rsidRDefault="00AF29A4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14:paraId="3A074790" w14:textId="6980CA7A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D53CA2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44513BC6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</w:tr>
    </w:tbl>
    <w:p w14:paraId="2DFD7824" w14:textId="3664978E" w:rsidR="00D53CA2" w:rsidRPr="007017ED" w:rsidRDefault="00D53CA2" w:rsidP="008A4528">
      <w:pPr>
        <w:ind w:left="360"/>
        <w:jc w:val="both"/>
        <w:rPr>
          <w:b/>
          <w:sz w:val="24"/>
          <w:szCs w:val="24"/>
        </w:rPr>
      </w:pPr>
    </w:p>
    <w:p w14:paraId="6E232123" w14:textId="40115BA4" w:rsidR="00D53CA2" w:rsidRPr="007017ED" w:rsidRDefault="007017ED" w:rsidP="00D53CA2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D53CA2" w:rsidRPr="007017ED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D53CA2" w:rsidRPr="007017ED">
        <w:rPr>
          <w:b/>
          <w:sz w:val="24"/>
          <w:szCs w:val="24"/>
        </w:rPr>
        <w:t>необходимый для освоения дисциплины</w:t>
      </w:r>
      <w:r w:rsidRPr="007017ED">
        <w:rPr>
          <w:b/>
          <w:bCs/>
          <w:sz w:val="24"/>
          <w:szCs w:val="24"/>
        </w:rPr>
        <w:t>:</w:t>
      </w:r>
    </w:p>
    <w:p w14:paraId="20107D45" w14:textId="4E8CA4FD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 xml:space="preserve"> 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391"/>
        <w:gridCol w:w="1351"/>
      </w:tblGrid>
      <w:tr w:rsidR="00D53CA2" w:rsidRPr="007017ED" w14:paraId="3877C78D" w14:textId="77777777" w:rsidTr="0037380E">
        <w:trPr>
          <w:trHeight w:val="340"/>
        </w:trPr>
        <w:tc>
          <w:tcPr>
            <w:tcW w:w="627" w:type="dxa"/>
            <w:vMerge w:val="restart"/>
            <w:vAlign w:val="center"/>
          </w:tcPr>
          <w:p w14:paraId="33A295C9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14:paraId="7F591210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7017ED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14:paraId="1716EC0C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656A4221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D53CA2" w:rsidRPr="007017ED" w14:paraId="64CDCD1E" w14:textId="77777777" w:rsidTr="0037380E">
        <w:trPr>
          <w:trHeight w:val="340"/>
        </w:trPr>
        <w:tc>
          <w:tcPr>
            <w:tcW w:w="627" w:type="dxa"/>
            <w:vMerge/>
            <w:vAlign w:val="center"/>
          </w:tcPr>
          <w:p w14:paraId="662F44B6" w14:textId="77777777" w:rsidR="00D53CA2" w:rsidRPr="007017ED" w:rsidRDefault="00D53CA2" w:rsidP="008546F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76" w:type="dxa"/>
            <w:vMerge/>
            <w:vAlign w:val="center"/>
          </w:tcPr>
          <w:p w14:paraId="3E6BE7D0" w14:textId="77777777" w:rsidR="00D53CA2" w:rsidRPr="007017ED" w:rsidRDefault="00D53CA2" w:rsidP="008546F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91" w:type="dxa"/>
            <w:vAlign w:val="center"/>
          </w:tcPr>
          <w:p w14:paraId="4CA8ED67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библиотека</w:t>
            </w:r>
          </w:p>
        </w:tc>
        <w:tc>
          <w:tcPr>
            <w:tcW w:w="1351" w:type="dxa"/>
            <w:vAlign w:val="center"/>
          </w:tcPr>
          <w:p w14:paraId="07A8764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кафедра</w:t>
            </w:r>
          </w:p>
        </w:tc>
      </w:tr>
      <w:tr w:rsidR="00D53CA2" w:rsidRPr="007017ED" w14:paraId="61ADEBF3" w14:textId="77777777" w:rsidTr="0037380E">
        <w:trPr>
          <w:trHeight w:val="619"/>
        </w:trPr>
        <w:tc>
          <w:tcPr>
            <w:tcW w:w="627" w:type="dxa"/>
          </w:tcPr>
          <w:p w14:paraId="4642DD80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5976" w:type="dxa"/>
          </w:tcPr>
          <w:p w14:paraId="0E385D08" w14:textId="54103A42" w:rsidR="00D53CA2" w:rsidRPr="007017ED" w:rsidRDefault="007C2CFD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Кривощеков</w:t>
            </w:r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С.</w:t>
            </w:r>
            <w:r w:rsidR="0072540C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 xml:space="preserve">Г., </w:t>
            </w:r>
            <w:proofErr w:type="spellStart"/>
            <w:r w:rsidRPr="007017ED">
              <w:rPr>
                <w:sz w:val="24"/>
                <w:szCs w:val="24"/>
              </w:rPr>
              <w:t>Айзман</w:t>
            </w:r>
            <w:proofErr w:type="spellEnd"/>
            <w:r w:rsidRPr="007017ED">
              <w:rPr>
                <w:sz w:val="24"/>
                <w:szCs w:val="24"/>
              </w:rPr>
              <w:t xml:space="preserve"> Р.</w:t>
            </w:r>
            <w:r w:rsidR="0072540C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>И. Психофизиология</w:t>
            </w:r>
            <w:r w:rsidR="005841C5" w:rsidRPr="007017ED">
              <w:rPr>
                <w:sz w:val="24"/>
                <w:szCs w:val="24"/>
              </w:rPr>
              <w:t>: у</w:t>
            </w:r>
            <w:r w:rsidRPr="007017ED">
              <w:rPr>
                <w:sz w:val="24"/>
                <w:szCs w:val="24"/>
              </w:rPr>
              <w:t>чебное пособие</w:t>
            </w:r>
            <w:r w:rsidR="005841C5" w:rsidRPr="007017ED">
              <w:rPr>
                <w:sz w:val="24"/>
                <w:szCs w:val="24"/>
              </w:rPr>
              <w:t xml:space="preserve"> / С.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Г.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Кривощёков, Р.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И.</w:t>
            </w:r>
            <w:r w:rsidR="0072540C">
              <w:rPr>
                <w:sz w:val="24"/>
                <w:szCs w:val="24"/>
              </w:rPr>
              <w:t xml:space="preserve"> </w:t>
            </w:r>
            <w:proofErr w:type="spellStart"/>
            <w:r w:rsidR="005841C5" w:rsidRPr="007017ED">
              <w:rPr>
                <w:sz w:val="24"/>
                <w:szCs w:val="24"/>
              </w:rPr>
              <w:t>Айзман</w:t>
            </w:r>
            <w:proofErr w:type="spellEnd"/>
            <w:r w:rsidRPr="007017ED">
              <w:rPr>
                <w:sz w:val="24"/>
                <w:szCs w:val="24"/>
              </w:rPr>
              <w:t xml:space="preserve">. - </w:t>
            </w:r>
            <w:r w:rsidRPr="007017ED">
              <w:rPr>
                <w:color w:val="000000"/>
                <w:sz w:val="24"/>
                <w:szCs w:val="24"/>
              </w:rPr>
              <w:t>Москва: Инфра-М, 2018.- 249 с.</w:t>
            </w:r>
          </w:p>
        </w:tc>
        <w:tc>
          <w:tcPr>
            <w:tcW w:w="1391" w:type="dxa"/>
          </w:tcPr>
          <w:p w14:paraId="2355B41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29EB2C2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50</w:t>
            </w:r>
          </w:p>
        </w:tc>
        <w:tc>
          <w:tcPr>
            <w:tcW w:w="1351" w:type="dxa"/>
          </w:tcPr>
          <w:p w14:paraId="3E08A9EE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6D6BF549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F479F8" w:rsidRPr="007017ED" w14:paraId="552E666A" w14:textId="77777777" w:rsidTr="0037380E">
        <w:trPr>
          <w:trHeight w:val="619"/>
        </w:trPr>
        <w:tc>
          <w:tcPr>
            <w:tcW w:w="627" w:type="dxa"/>
          </w:tcPr>
          <w:p w14:paraId="22F344BF" w14:textId="37BB4739" w:rsidR="00F479F8" w:rsidRPr="007017ED" w:rsidRDefault="00F479F8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5976" w:type="dxa"/>
          </w:tcPr>
          <w:p w14:paraId="69A1249B" w14:textId="0D97D66A" w:rsidR="00F479F8" w:rsidRPr="007017ED" w:rsidRDefault="00F479F8" w:rsidP="0072540C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color w:val="000000"/>
                <w:sz w:val="24"/>
                <w:szCs w:val="24"/>
              </w:rPr>
              <w:t>Марютина</w:t>
            </w:r>
            <w:proofErr w:type="spellEnd"/>
            <w:r w:rsidRPr="007017ED">
              <w:rPr>
                <w:color w:val="000000"/>
                <w:sz w:val="24"/>
                <w:szCs w:val="24"/>
              </w:rPr>
              <w:t>, Т. М. Психофизиология: общая, возрастная, дифференциальная, клиническая: учебник</w:t>
            </w:r>
            <w:r w:rsidR="005841C5" w:rsidRPr="007017ED">
              <w:rPr>
                <w:color w:val="000000"/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color w:val="000000"/>
                <w:sz w:val="24"/>
                <w:szCs w:val="24"/>
              </w:rPr>
              <w:t>Т.М.Марютина</w:t>
            </w:r>
            <w:proofErr w:type="spellEnd"/>
            <w:r w:rsidR="005841C5" w:rsidRPr="007017ED">
              <w:rPr>
                <w:color w:val="000000"/>
                <w:sz w:val="24"/>
                <w:szCs w:val="24"/>
              </w:rPr>
              <w:t xml:space="preserve"> </w:t>
            </w:r>
            <w:r w:rsidRPr="007017ED">
              <w:rPr>
                <w:color w:val="000000"/>
                <w:sz w:val="24"/>
                <w:szCs w:val="24"/>
              </w:rPr>
              <w:t>- Москва: Инфра-М, 2018.- 434 с..- (Высшее образование – Бакалавриат)</w:t>
            </w:r>
          </w:p>
        </w:tc>
        <w:tc>
          <w:tcPr>
            <w:tcW w:w="1391" w:type="dxa"/>
          </w:tcPr>
          <w:p w14:paraId="66064A9D" w14:textId="2B99344C" w:rsidR="00F479F8" w:rsidRPr="007017ED" w:rsidRDefault="007C2CFD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  <w:tc>
          <w:tcPr>
            <w:tcW w:w="1351" w:type="dxa"/>
          </w:tcPr>
          <w:p w14:paraId="1A694FFD" w14:textId="2F780580" w:rsidR="00F479F8" w:rsidRPr="007017ED" w:rsidRDefault="007C2CFD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37380E" w:rsidRPr="007017ED" w14:paraId="75A75D37" w14:textId="77777777" w:rsidTr="0037380E">
        <w:trPr>
          <w:trHeight w:val="619"/>
        </w:trPr>
        <w:tc>
          <w:tcPr>
            <w:tcW w:w="627" w:type="dxa"/>
          </w:tcPr>
          <w:p w14:paraId="5C345DD3" w14:textId="653615D1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5976" w:type="dxa"/>
          </w:tcPr>
          <w:p w14:paraId="60004B28" w14:textId="15094B38" w:rsidR="0037380E" w:rsidRPr="007017ED" w:rsidRDefault="0037380E" w:rsidP="0072540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01B50">
              <w:rPr>
                <w:color w:val="000000"/>
                <w:sz w:val="24"/>
                <w:szCs w:val="24"/>
              </w:rPr>
              <w:t>Марютина</w:t>
            </w:r>
            <w:proofErr w:type="spellEnd"/>
            <w:r w:rsidRPr="00F01B50">
              <w:rPr>
                <w:color w:val="000000"/>
                <w:sz w:val="24"/>
                <w:szCs w:val="24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F01B50">
              <w:rPr>
                <w:color w:val="000000"/>
                <w:sz w:val="24"/>
                <w:szCs w:val="24"/>
              </w:rPr>
              <w:t>Т.М.Марютина</w:t>
            </w:r>
            <w:proofErr w:type="spellEnd"/>
            <w:r w:rsidRPr="00F01B50">
              <w:rPr>
                <w:color w:val="000000"/>
                <w:sz w:val="24"/>
                <w:szCs w:val="24"/>
              </w:rPr>
              <w:t xml:space="preserve"> - Москва: Инфра-М, 2018.- 434 с..- (Высшее образование – Бакалавриат)</w:t>
            </w:r>
          </w:p>
        </w:tc>
        <w:tc>
          <w:tcPr>
            <w:tcW w:w="1391" w:type="dxa"/>
          </w:tcPr>
          <w:p w14:paraId="06501FC4" w14:textId="149BB5C7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12</w:t>
            </w:r>
          </w:p>
        </w:tc>
        <w:tc>
          <w:tcPr>
            <w:tcW w:w="1351" w:type="dxa"/>
          </w:tcPr>
          <w:p w14:paraId="4ADF5AB3" w14:textId="34994951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</w:t>
            </w:r>
          </w:p>
        </w:tc>
      </w:tr>
      <w:tr w:rsidR="0037380E" w:rsidRPr="007017ED" w14:paraId="1CDD0150" w14:textId="77777777" w:rsidTr="0037380E">
        <w:trPr>
          <w:trHeight w:val="619"/>
        </w:trPr>
        <w:tc>
          <w:tcPr>
            <w:tcW w:w="627" w:type="dxa"/>
          </w:tcPr>
          <w:p w14:paraId="4540DB2E" w14:textId="66EFE6B0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976" w:type="dxa"/>
          </w:tcPr>
          <w:p w14:paraId="64255724" w14:textId="516FD2F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Ю. А. Психофизиологический статус спортсменов различных </w:t>
            </w:r>
            <w:proofErr w:type="gramStart"/>
            <w:r w:rsidRPr="00B038B2">
              <w:rPr>
                <w:sz w:val="24"/>
                <w:szCs w:val="24"/>
              </w:rPr>
              <w:t>специализаций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Ю. А. </w:t>
            </w: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 ; НГУФК им. П. Ф. Лесгафта. - Санкт-Петербург, 2015. - Библиогр.: с. 107-108.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078CDB58" w14:textId="49FC7218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41C77B96" w14:textId="74B1D6E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4C882C8C" w14:textId="77777777" w:rsidTr="0037380E">
        <w:trPr>
          <w:trHeight w:val="619"/>
        </w:trPr>
        <w:tc>
          <w:tcPr>
            <w:tcW w:w="627" w:type="dxa"/>
          </w:tcPr>
          <w:p w14:paraId="1A67683A" w14:textId="1C71E021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976" w:type="dxa"/>
          </w:tcPr>
          <w:p w14:paraId="0C162774" w14:textId="658F955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B038B2">
              <w:rPr>
                <w:sz w:val="24"/>
                <w:szCs w:val="24"/>
              </w:rPr>
              <w:t>деятельности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Библиогр.: с. 171-173.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48F45153" w14:textId="5060466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5FE0C23B" w14:textId="187AA30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76CDDCEA" w14:textId="77777777" w:rsidTr="0037380E">
        <w:trPr>
          <w:trHeight w:val="619"/>
        </w:trPr>
        <w:tc>
          <w:tcPr>
            <w:tcW w:w="627" w:type="dxa"/>
          </w:tcPr>
          <w:p w14:paraId="3594BE17" w14:textId="57B024EF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5976" w:type="dxa"/>
          </w:tcPr>
          <w:p w14:paraId="264D4E9A" w14:textId="33CE39A9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Ю. А. Спортивная </w:t>
            </w:r>
            <w:proofErr w:type="gramStart"/>
            <w:r w:rsidRPr="00B038B2">
              <w:rPr>
                <w:sz w:val="24"/>
                <w:szCs w:val="24"/>
              </w:rPr>
              <w:t>психофизиология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Ю. А. </w:t>
            </w: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Н. В. Кудрявцева, Е. В. Большова ; НГУФК им. П. Ф. Лесгафта. - Санкт-Петербург, 2015. - Библиогр.: с. 102.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7ECD200A" w14:textId="0986DF9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1E532562" w14:textId="163D4DF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0DB7029E" w14:textId="77777777" w:rsidTr="0037380E">
        <w:trPr>
          <w:trHeight w:val="619"/>
        </w:trPr>
        <w:tc>
          <w:tcPr>
            <w:tcW w:w="627" w:type="dxa"/>
          </w:tcPr>
          <w:p w14:paraId="1A62D27C" w14:textId="1B85C197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976" w:type="dxa"/>
          </w:tcPr>
          <w:p w14:paraId="5C31906C" w14:textId="48E5FFCF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Разумникова</w:t>
            </w:r>
            <w:proofErr w:type="spellEnd"/>
            <w:r w:rsidRPr="00B038B2">
              <w:rPr>
                <w:sz w:val="24"/>
                <w:szCs w:val="24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B038B2">
              <w:rPr>
                <w:sz w:val="24"/>
                <w:szCs w:val="24"/>
              </w:rPr>
              <w:t>состояниях  :</w:t>
            </w:r>
            <w:proofErr w:type="gramEnd"/>
            <w:r w:rsidRPr="00B038B2">
              <w:rPr>
                <w:sz w:val="24"/>
                <w:szCs w:val="24"/>
              </w:rPr>
              <w:t xml:space="preserve"> учебник / О. М. </w:t>
            </w:r>
            <w:proofErr w:type="spellStart"/>
            <w:r w:rsidRPr="00B038B2">
              <w:rPr>
                <w:sz w:val="24"/>
                <w:szCs w:val="24"/>
              </w:rPr>
              <w:t>Разумникова</w:t>
            </w:r>
            <w:proofErr w:type="spellEnd"/>
            <w:r w:rsidRPr="00B038B2">
              <w:rPr>
                <w:sz w:val="24"/>
                <w:szCs w:val="24"/>
              </w:rPr>
              <w:t xml:space="preserve">. —  </w:t>
            </w:r>
            <w:proofErr w:type="gramStart"/>
            <w:r w:rsidRPr="00B038B2">
              <w:rPr>
                <w:sz w:val="24"/>
                <w:szCs w:val="24"/>
              </w:rPr>
              <w:t>Новосибирск :</w:t>
            </w:r>
            <w:proofErr w:type="gramEnd"/>
            <w:r w:rsidRPr="00B038B2">
              <w:rPr>
                <w:sz w:val="24"/>
                <w:szCs w:val="24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572881">
                <w:rPr>
                  <w:rStyle w:val="a5"/>
                  <w:sz w:val="24"/>
                  <w:szCs w:val="24"/>
                </w:rPr>
                <w:t>http://www.iprbookshop.ru/44765.html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14.01.2020). — Режим доступа: для авторизир. пользователей</w:t>
            </w:r>
          </w:p>
        </w:tc>
        <w:tc>
          <w:tcPr>
            <w:tcW w:w="1391" w:type="dxa"/>
          </w:tcPr>
          <w:p w14:paraId="747E73F8" w14:textId="3A938FA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3233F126" w14:textId="49FBB3C4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30918179" w14:textId="77777777" w:rsidTr="0037380E">
        <w:trPr>
          <w:trHeight w:val="619"/>
        </w:trPr>
        <w:tc>
          <w:tcPr>
            <w:tcW w:w="627" w:type="dxa"/>
          </w:tcPr>
          <w:p w14:paraId="05AC1B45" w14:textId="75606C62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976" w:type="dxa"/>
          </w:tcPr>
          <w:p w14:paraId="369ED2F3" w14:textId="582C50D3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Фомина, Е. В. Спортивная </w:t>
            </w:r>
            <w:proofErr w:type="gramStart"/>
            <w:r w:rsidRPr="00B038B2">
              <w:rPr>
                <w:sz w:val="24"/>
                <w:szCs w:val="24"/>
              </w:rPr>
              <w:t>психофизиология 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Е. В. Фомина. —  </w:t>
            </w:r>
            <w:proofErr w:type="gramStart"/>
            <w:r w:rsidRPr="00B038B2">
              <w:rPr>
                <w:sz w:val="24"/>
                <w:szCs w:val="24"/>
              </w:rPr>
              <w:t>Москва :</w:t>
            </w:r>
            <w:proofErr w:type="gramEnd"/>
            <w:r w:rsidRPr="00B038B2">
              <w:rPr>
                <w:sz w:val="24"/>
                <w:szCs w:val="24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572881">
                <w:rPr>
                  <w:rStyle w:val="a5"/>
                  <w:sz w:val="24"/>
                  <w:szCs w:val="24"/>
                </w:rPr>
                <w:t>http://www.iprbookshop.ru/72531.html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26.12.2019). — Режим доступа: для авторизир. пользователей</w:t>
            </w:r>
          </w:p>
        </w:tc>
        <w:tc>
          <w:tcPr>
            <w:tcW w:w="1391" w:type="dxa"/>
          </w:tcPr>
          <w:p w14:paraId="060F868D" w14:textId="37259AB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1CA993A2" w14:textId="38AC9C05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2FD662A5" w14:textId="77777777" w:rsidTr="0037380E">
        <w:trPr>
          <w:trHeight w:val="619"/>
        </w:trPr>
        <w:tc>
          <w:tcPr>
            <w:tcW w:w="627" w:type="dxa"/>
          </w:tcPr>
          <w:p w14:paraId="65E2DEA2" w14:textId="0F2AE417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976" w:type="dxa"/>
          </w:tcPr>
          <w:p w14:paraId="4B83CBB6" w14:textId="4F868A1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 xml:space="preserve">Столяренко, А. М. Физиология высшей нервной деятельности для психологов и педагогов </w:t>
            </w:r>
            <w:r w:rsidRPr="00572881">
              <w:rPr>
                <w:sz w:val="24"/>
                <w:szCs w:val="24"/>
              </w:rPr>
              <w:lastRenderedPageBreak/>
              <w:t>[Электронный ресурс</w:t>
            </w:r>
            <w:proofErr w:type="gramStart"/>
            <w:r w:rsidRPr="00572881">
              <w:rPr>
                <w:sz w:val="24"/>
                <w:szCs w:val="24"/>
              </w:rPr>
              <w:t>] :</w:t>
            </w:r>
            <w:proofErr w:type="gramEnd"/>
            <w:r w:rsidRPr="00572881">
              <w:rPr>
                <w:sz w:val="24"/>
                <w:szCs w:val="24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572881">
              <w:rPr>
                <w:sz w:val="24"/>
                <w:szCs w:val="24"/>
              </w:rPr>
              <w:t>М. :</w:t>
            </w:r>
            <w:proofErr w:type="gramEnd"/>
            <w:r w:rsidRPr="00572881">
              <w:rPr>
                <w:sz w:val="24"/>
                <w:szCs w:val="24"/>
              </w:rPr>
              <w:t xml:space="preserve"> ЮНИТИ-ДАНА, 2015. — 464 c. — 978-5-238-01540-8. — Режим доступа: </w:t>
            </w:r>
            <w:hyperlink r:id="rId11" w:history="1">
              <w:r w:rsidRPr="00572881">
                <w:rPr>
                  <w:rStyle w:val="a5"/>
                  <w:sz w:val="24"/>
                  <w:szCs w:val="24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14:paraId="1A2ADD4F" w14:textId="776BA3E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51" w:type="dxa"/>
          </w:tcPr>
          <w:p w14:paraId="7978F185" w14:textId="777B230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-</w:t>
            </w:r>
          </w:p>
        </w:tc>
      </w:tr>
      <w:tr w:rsidR="0037380E" w:rsidRPr="007017ED" w14:paraId="525C977C" w14:textId="77777777" w:rsidTr="0037380E">
        <w:trPr>
          <w:trHeight w:val="619"/>
        </w:trPr>
        <w:tc>
          <w:tcPr>
            <w:tcW w:w="627" w:type="dxa"/>
          </w:tcPr>
          <w:p w14:paraId="050CED70" w14:textId="7B7CFCD3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5976" w:type="dxa"/>
          </w:tcPr>
          <w:p w14:paraId="5BFDA1C0" w14:textId="49FB2B7E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 xml:space="preserve">Смирнова, А. В. Физиология высшей нервной </w:t>
            </w:r>
            <w:proofErr w:type="gramStart"/>
            <w:r w:rsidRPr="00572881">
              <w:rPr>
                <w:sz w:val="24"/>
                <w:szCs w:val="24"/>
              </w:rPr>
              <w:t>деятельности  :</w:t>
            </w:r>
            <w:proofErr w:type="gramEnd"/>
            <w:r w:rsidRPr="00572881">
              <w:rPr>
                <w:sz w:val="24"/>
                <w:szCs w:val="24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572881">
              <w:rPr>
                <w:sz w:val="24"/>
                <w:szCs w:val="24"/>
              </w:rPr>
              <w:t>Челны :</w:t>
            </w:r>
            <w:proofErr w:type="gramEnd"/>
            <w:r w:rsidRPr="00572881">
              <w:rPr>
                <w:sz w:val="24"/>
                <w:szCs w:val="24"/>
              </w:rPr>
              <w:t xml:space="preserve"> </w:t>
            </w:r>
            <w:proofErr w:type="spellStart"/>
            <w:r w:rsidRPr="00572881">
              <w:rPr>
                <w:sz w:val="24"/>
                <w:szCs w:val="24"/>
              </w:rPr>
              <w:t>Набережночелнинский</w:t>
            </w:r>
            <w:proofErr w:type="spellEnd"/>
            <w:r w:rsidRPr="00572881">
              <w:rPr>
                <w:sz w:val="24"/>
                <w:szCs w:val="24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572881">
              <w:rPr>
                <w:sz w:val="24"/>
                <w:szCs w:val="24"/>
              </w:rPr>
              <w:t>Текст :</w:t>
            </w:r>
            <w:proofErr w:type="gramEnd"/>
            <w:r w:rsidRPr="0057288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572881">
                <w:rPr>
                  <w:rStyle w:val="a5"/>
                  <w:sz w:val="24"/>
                  <w:szCs w:val="24"/>
                </w:rPr>
                <w:t>http://www.iprbookshop.ru/70487.html</w:t>
              </w:r>
            </w:hyperlink>
            <w:r w:rsidRPr="00572881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391" w:type="dxa"/>
          </w:tcPr>
          <w:p w14:paraId="2C332834" w14:textId="43C04EEC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419A2A7B" w14:textId="43A09EE2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-</w:t>
            </w:r>
          </w:p>
        </w:tc>
      </w:tr>
      <w:tr w:rsidR="0037380E" w:rsidRPr="007017ED" w14:paraId="25B5488E" w14:textId="77777777" w:rsidTr="0037380E">
        <w:trPr>
          <w:trHeight w:val="619"/>
        </w:trPr>
        <w:tc>
          <w:tcPr>
            <w:tcW w:w="627" w:type="dxa"/>
          </w:tcPr>
          <w:p w14:paraId="5AB6B6CB" w14:textId="04FC2CE2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976" w:type="dxa"/>
          </w:tcPr>
          <w:p w14:paraId="2E8F7F4F" w14:textId="422CFA33" w:rsidR="0037380E" w:rsidRPr="00572881" w:rsidRDefault="0037380E" w:rsidP="0037380E">
            <w:pPr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Смирнов, В. М.</w:t>
            </w:r>
            <w:r>
              <w:rPr>
                <w:sz w:val="24"/>
                <w:szCs w:val="24"/>
              </w:rPr>
              <w:t xml:space="preserve"> </w:t>
            </w:r>
            <w:r w:rsidRPr="00F01B50">
              <w:rPr>
                <w:sz w:val="24"/>
                <w:szCs w:val="24"/>
              </w:rPr>
              <w:t xml:space="preserve">Физиология сенсорных систем и высшая нервная деятельность / </w:t>
            </w:r>
            <w:proofErr w:type="spellStart"/>
            <w:r w:rsidRPr="00F01B50">
              <w:rPr>
                <w:sz w:val="24"/>
                <w:szCs w:val="24"/>
              </w:rPr>
              <w:t>В.М.Смирнов</w:t>
            </w:r>
            <w:proofErr w:type="spellEnd"/>
            <w:r w:rsidRPr="00F01B50">
              <w:rPr>
                <w:sz w:val="24"/>
                <w:szCs w:val="24"/>
              </w:rPr>
              <w:t xml:space="preserve">. - 4-е изд., стер. - </w:t>
            </w:r>
            <w:proofErr w:type="gramStart"/>
            <w:r w:rsidRPr="00F01B50">
              <w:rPr>
                <w:sz w:val="24"/>
                <w:szCs w:val="24"/>
              </w:rPr>
              <w:t>М. :</w:t>
            </w:r>
            <w:proofErr w:type="gramEnd"/>
            <w:r w:rsidRPr="00F01B50">
              <w:rPr>
                <w:sz w:val="24"/>
                <w:szCs w:val="24"/>
              </w:rPr>
              <w:t xml:space="preserve"> Академия, 2009. - 336 с.</w:t>
            </w:r>
          </w:p>
        </w:tc>
        <w:tc>
          <w:tcPr>
            <w:tcW w:w="1391" w:type="dxa"/>
          </w:tcPr>
          <w:p w14:paraId="5213D350" w14:textId="52873E02" w:rsidR="0037380E" w:rsidRPr="00572881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10</w:t>
            </w:r>
          </w:p>
        </w:tc>
        <w:tc>
          <w:tcPr>
            <w:tcW w:w="1351" w:type="dxa"/>
          </w:tcPr>
          <w:p w14:paraId="5D9E8731" w14:textId="2962B782" w:rsidR="0037380E" w:rsidRPr="00572881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</w:t>
            </w:r>
          </w:p>
        </w:tc>
      </w:tr>
    </w:tbl>
    <w:p w14:paraId="6841C1FC" w14:textId="77777777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</w:p>
    <w:p w14:paraId="3DBBD24A" w14:textId="5684A020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295"/>
        <w:gridCol w:w="1447"/>
      </w:tblGrid>
      <w:tr w:rsidR="00D53CA2" w:rsidRPr="007017ED" w14:paraId="6ABF95CF" w14:textId="77777777" w:rsidTr="009C262E">
        <w:trPr>
          <w:trHeight w:val="340"/>
        </w:trPr>
        <w:tc>
          <w:tcPr>
            <w:tcW w:w="627" w:type="dxa"/>
            <w:vMerge w:val="restart"/>
            <w:vAlign w:val="center"/>
          </w:tcPr>
          <w:p w14:paraId="697F3061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14:paraId="4F6FEEBA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7017ED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14:paraId="14262838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16E1AD3C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D53CA2" w:rsidRPr="007017ED" w14:paraId="29585F25" w14:textId="77777777" w:rsidTr="009C262E">
        <w:trPr>
          <w:trHeight w:val="340"/>
        </w:trPr>
        <w:tc>
          <w:tcPr>
            <w:tcW w:w="627" w:type="dxa"/>
            <w:vMerge/>
            <w:vAlign w:val="center"/>
          </w:tcPr>
          <w:p w14:paraId="52E31D2F" w14:textId="77777777" w:rsidR="00D53CA2" w:rsidRPr="007017ED" w:rsidRDefault="00D53CA2" w:rsidP="008546F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76" w:type="dxa"/>
            <w:vMerge/>
            <w:vAlign w:val="center"/>
          </w:tcPr>
          <w:p w14:paraId="6DE37EFF" w14:textId="77777777" w:rsidR="00D53CA2" w:rsidRPr="007017ED" w:rsidRDefault="00D53CA2" w:rsidP="008546F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95" w:type="dxa"/>
            <w:vAlign w:val="center"/>
          </w:tcPr>
          <w:p w14:paraId="4B8BDE3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библиотека</w:t>
            </w:r>
          </w:p>
        </w:tc>
        <w:tc>
          <w:tcPr>
            <w:tcW w:w="1447" w:type="dxa"/>
            <w:vAlign w:val="center"/>
          </w:tcPr>
          <w:p w14:paraId="4FD7EAD2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кафедра</w:t>
            </w:r>
          </w:p>
        </w:tc>
      </w:tr>
      <w:tr w:rsidR="007017ED" w:rsidRPr="007017ED" w14:paraId="24107EF4" w14:textId="77777777" w:rsidTr="009C262E">
        <w:trPr>
          <w:trHeight w:val="340"/>
        </w:trPr>
        <w:tc>
          <w:tcPr>
            <w:tcW w:w="627" w:type="dxa"/>
          </w:tcPr>
          <w:p w14:paraId="3E46D4A6" w14:textId="77777777" w:rsidR="007017ED" w:rsidRPr="007017ED" w:rsidRDefault="007017ED" w:rsidP="007017ED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5976" w:type="dxa"/>
          </w:tcPr>
          <w:p w14:paraId="3E58C5B6" w14:textId="1FB0C6F8" w:rsidR="007017ED" w:rsidRPr="007017ED" w:rsidRDefault="007017ED" w:rsidP="007017ED">
            <w:pPr>
              <w:rPr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Библиогр.: с. 81.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B038B2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295" w:type="dxa"/>
          </w:tcPr>
          <w:p w14:paraId="163A3666" w14:textId="5BCDE8F1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6645EFE1" w14:textId="056E3F05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3CA2" w:rsidRPr="007017ED" w14:paraId="11DFDE7B" w14:textId="77777777" w:rsidTr="009C262E">
        <w:trPr>
          <w:trHeight w:val="340"/>
        </w:trPr>
        <w:tc>
          <w:tcPr>
            <w:tcW w:w="627" w:type="dxa"/>
          </w:tcPr>
          <w:p w14:paraId="27E325EB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5976" w:type="dxa"/>
          </w:tcPr>
          <w:p w14:paraId="50326297" w14:textId="70BBCB25" w:rsidR="00D53CA2" w:rsidRPr="007017ED" w:rsidRDefault="00D53CA2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Кофман, Л. </w:t>
            </w:r>
            <w:proofErr w:type="spellStart"/>
            <w:r w:rsidRPr="007017ED">
              <w:rPr>
                <w:sz w:val="24"/>
                <w:szCs w:val="24"/>
              </w:rPr>
              <w:t>Б.Инновационные</w:t>
            </w:r>
            <w:proofErr w:type="spellEnd"/>
            <w:r w:rsidRPr="007017ED">
              <w:rPr>
                <w:sz w:val="24"/>
                <w:szCs w:val="24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="005841C5" w:rsidRPr="007017ED">
              <w:rPr>
                <w:sz w:val="24"/>
                <w:szCs w:val="24"/>
              </w:rPr>
              <w:t>Л.Б.Кофман</w:t>
            </w:r>
            <w:proofErr w:type="spellEnd"/>
            <w:r w:rsidR="005841C5" w:rsidRPr="007017ED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 xml:space="preserve"> /</w:t>
            </w:r>
            <w:proofErr w:type="gramEnd"/>
            <w:r w:rsidRPr="007017ED">
              <w:rPr>
                <w:sz w:val="24"/>
                <w:szCs w:val="24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14:paraId="37FD19DE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03D6196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4799C11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091511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65CEAC75" w14:textId="77777777" w:rsidTr="009C262E">
        <w:trPr>
          <w:trHeight w:val="340"/>
        </w:trPr>
        <w:tc>
          <w:tcPr>
            <w:tcW w:w="627" w:type="dxa"/>
          </w:tcPr>
          <w:p w14:paraId="5466DE56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3.</w:t>
            </w:r>
          </w:p>
        </w:tc>
        <w:tc>
          <w:tcPr>
            <w:tcW w:w="5976" w:type="dxa"/>
          </w:tcPr>
          <w:p w14:paraId="096C784A" w14:textId="65A4C0C0" w:rsidR="00D53CA2" w:rsidRPr="007017ED" w:rsidRDefault="00D53CA2" w:rsidP="005841C5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sz w:val="24"/>
                <w:szCs w:val="24"/>
              </w:rPr>
              <w:t>Полевщиков</w:t>
            </w:r>
            <w:proofErr w:type="spellEnd"/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М. </w:t>
            </w:r>
            <w:proofErr w:type="spellStart"/>
            <w:r w:rsidRPr="007017ED">
              <w:rPr>
                <w:sz w:val="24"/>
                <w:szCs w:val="24"/>
              </w:rPr>
              <w:t>М.Диагностика</w:t>
            </w:r>
            <w:proofErr w:type="spellEnd"/>
            <w:r w:rsidRPr="007017ED">
              <w:rPr>
                <w:sz w:val="24"/>
                <w:szCs w:val="24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="005841C5" w:rsidRPr="007017ED">
              <w:rPr>
                <w:sz w:val="24"/>
                <w:szCs w:val="24"/>
              </w:rPr>
              <w:t>М.М.Полевщиков</w:t>
            </w:r>
            <w:proofErr w:type="spellEnd"/>
            <w:r w:rsidRPr="007017ED">
              <w:rPr>
                <w:sz w:val="24"/>
                <w:szCs w:val="24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14:paraId="214F69B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E96E86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E5F3C6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269CBB58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65CBF1EA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C0C7AC5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7E993E02" w14:textId="77777777" w:rsidTr="009C262E">
        <w:trPr>
          <w:trHeight w:val="340"/>
        </w:trPr>
        <w:tc>
          <w:tcPr>
            <w:tcW w:w="627" w:type="dxa"/>
          </w:tcPr>
          <w:p w14:paraId="44BAFCFD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4.</w:t>
            </w:r>
          </w:p>
        </w:tc>
        <w:tc>
          <w:tcPr>
            <w:tcW w:w="5976" w:type="dxa"/>
          </w:tcPr>
          <w:p w14:paraId="548852BF" w14:textId="3597222F" w:rsidR="00D53CA2" w:rsidRPr="007017ED" w:rsidRDefault="00D53CA2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Ильин, Е. </w:t>
            </w:r>
            <w:proofErr w:type="spellStart"/>
            <w:r w:rsidRPr="007017ED">
              <w:rPr>
                <w:sz w:val="24"/>
                <w:szCs w:val="24"/>
              </w:rPr>
              <w:t>П.Дифференциальная</w:t>
            </w:r>
            <w:proofErr w:type="spellEnd"/>
            <w:r w:rsidRPr="007017ED">
              <w:rPr>
                <w:sz w:val="24"/>
                <w:szCs w:val="24"/>
              </w:rPr>
              <w:t xml:space="preserve"> психофизиология мужчины и женщины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Е.П.Ильин</w:t>
            </w:r>
            <w:proofErr w:type="spellEnd"/>
            <w:r w:rsidRPr="007017ED">
              <w:rPr>
                <w:sz w:val="24"/>
                <w:szCs w:val="24"/>
              </w:rPr>
              <w:t>. - СПб</w:t>
            </w:r>
            <w:proofErr w:type="gramStart"/>
            <w:r w:rsidRPr="007017ED">
              <w:rPr>
                <w:sz w:val="24"/>
                <w:szCs w:val="24"/>
              </w:rPr>
              <w:t>. :</w:t>
            </w:r>
            <w:proofErr w:type="gramEnd"/>
            <w:r w:rsidRPr="007017ED">
              <w:rPr>
                <w:sz w:val="24"/>
                <w:szCs w:val="24"/>
              </w:rPr>
              <w:t xml:space="preserve"> Питер, 2007. - 544 с.</w:t>
            </w:r>
          </w:p>
        </w:tc>
        <w:tc>
          <w:tcPr>
            <w:tcW w:w="1295" w:type="dxa"/>
          </w:tcPr>
          <w:p w14:paraId="0CDB454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2FC7640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</w:t>
            </w:r>
          </w:p>
        </w:tc>
        <w:tc>
          <w:tcPr>
            <w:tcW w:w="1447" w:type="dxa"/>
          </w:tcPr>
          <w:p w14:paraId="3A51527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CD55135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5B0DCF34" w14:textId="77777777" w:rsidTr="009C262E">
        <w:trPr>
          <w:trHeight w:val="340"/>
        </w:trPr>
        <w:tc>
          <w:tcPr>
            <w:tcW w:w="627" w:type="dxa"/>
          </w:tcPr>
          <w:p w14:paraId="57ECD82C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5.</w:t>
            </w:r>
          </w:p>
        </w:tc>
        <w:tc>
          <w:tcPr>
            <w:tcW w:w="5976" w:type="dxa"/>
          </w:tcPr>
          <w:p w14:paraId="342DFD28" w14:textId="54DCB904" w:rsidR="00D53CA2" w:rsidRPr="007017ED" w:rsidRDefault="00D53CA2" w:rsidP="005841C5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sz w:val="24"/>
                <w:szCs w:val="24"/>
              </w:rPr>
              <w:t>Шульговский</w:t>
            </w:r>
            <w:proofErr w:type="spellEnd"/>
            <w:r w:rsidRPr="007017ED">
              <w:rPr>
                <w:sz w:val="24"/>
                <w:szCs w:val="24"/>
              </w:rPr>
              <w:t xml:space="preserve">, В. </w:t>
            </w:r>
            <w:proofErr w:type="spellStart"/>
            <w:r w:rsidRPr="007017ED">
              <w:rPr>
                <w:sz w:val="24"/>
                <w:szCs w:val="24"/>
              </w:rPr>
              <w:t>В.Физиология</w:t>
            </w:r>
            <w:proofErr w:type="spellEnd"/>
            <w:r w:rsidRPr="007017ED">
              <w:rPr>
                <w:sz w:val="24"/>
                <w:szCs w:val="24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7017ED">
              <w:rPr>
                <w:sz w:val="24"/>
                <w:szCs w:val="24"/>
              </w:rPr>
              <w:t>нейробиологии</w:t>
            </w:r>
            <w:proofErr w:type="spellEnd"/>
            <w:r w:rsidRPr="007017ED">
              <w:rPr>
                <w:sz w:val="24"/>
                <w:szCs w:val="24"/>
              </w:rPr>
              <w:t xml:space="preserve"> :</w:t>
            </w:r>
            <w:proofErr w:type="gramEnd"/>
            <w:r w:rsidRPr="007017ED">
              <w:rPr>
                <w:sz w:val="24"/>
                <w:szCs w:val="24"/>
              </w:rPr>
              <w:t xml:space="preserve"> учебник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В.В.Шульговский</w:t>
            </w:r>
            <w:proofErr w:type="spellEnd"/>
            <w:r w:rsidRPr="007017ED">
              <w:rPr>
                <w:sz w:val="24"/>
                <w:szCs w:val="24"/>
              </w:rPr>
              <w:t xml:space="preserve"> - 2-е изд., </w:t>
            </w:r>
            <w:proofErr w:type="spellStart"/>
            <w:r w:rsidRPr="007017ED">
              <w:rPr>
                <w:sz w:val="24"/>
                <w:szCs w:val="24"/>
              </w:rPr>
              <w:t>испр</w:t>
            </w:r>
            <w:proofErr w:type="spellEnd"/>
            <w:r w:rsidRPr="007017ED">
              <w:rPr>
                <w:sz w:val="24"/>
                <w:szCs w:val="24"/>
              </w:rPr>
              <w:t>. и доп. - М. : Академия, 2008. - 528 с.</w:t>
            </w:r>
          </w:p>
        </w:tc>
        <w:tc>
          <w:tcPr>
            <w:tcW w:w="1295" w:type="dxa"/>
          </w:tcPr>
          <w:p w14:paraId="6355B3F5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69E5A255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10</w:t>
            </w:r>
          </w:p>
        </w:tc>
        <w:tc>
          <w:tcPr>
            <w:tcW w:w="1447" w:type="dxa"/>
          </w:tcPr>
          <w:p w14:paraId="29917909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4CDD2629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3B482729" w14:textId="77777777" w:rsidTr="009C262E">
        <w:trPr>
          <w:trHeight w:val="340"/>
        </w:trPr>
        <w:tc>
          <w:tcPr>
            <w:tcW w:w="627" w:type="dxa"/>
          </w:tcPr>
          <w:p w14:paraId="3BD2F5B4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6.</w:t>
            </w:r>
          </w:p>
        </w:tc>
        <w:tc>
          <w:tcPr>
            <w:tcW w:w="5976" w:type="dxa"/>
          </w:tcPr>
          <w:p w14:paraId="2728BEE0" w14:textId="32B2B601" w:rsidR="00D53CA2" w:rsidRPr="007017ED" w:rsidRDefault="00D53CA2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Смирнов, В. </w:t>
            </w:r>
            <w:proofErr w:type="spellStart"/>
            <w:r w:rsidRPr="007017ED">
              <w:rPr>
                <w:sz w:val="24"/>
                <w:szCs w:val="24"/>
              </w:rPr>
              <w:t>М.Физиология</w:t>
            </w:r>
            <w:proofErr w:type="spellEnd"/>
            <w:r w:rsidRPr="007017ED">
              <w:rPr>
                <w:sz w:val="24"/>
                <w:szCs w:val="24"/>
              </w:rPr>
              <w:t xml:space="preserve"> сенсорных систем и высшая нервная деятельность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В.М.Смирнов</w:t>
            </w:r>
            <w:proofErr w:type="spellEnd"/>
            <w:r w:rsidRPr="007017ED">
              <w:rPr>
                <w:sz w:val="24"/>
                <w:szCs w:val="24"/>
              </w:rPr>
              <w:t xml:space="preserve">. - 4-е изд., стер. - </w:t>
            </w:r>
            <w:proofErr w:type="gramStart"/>
            <w:r w:rsidRPr="007017ED">
              <w:rPr>
                <w:sz w:val="24"/>
                <w:szCs w:val="24"/>
              </w:rPr>
              <w:t>М. :</w:t>
            </w:r>
            <w:proofErr w:type="gramEnd"/>
            <w:r w:rsidRPr="007017ED">
              <w:rPr>
                <w:sz w:val="24"/>
                <w:szCs w:val="24"/>
              </w:rPr>
              <w:t xml:space="preserve"> Академия, 2009. - 336 с.</w:t>
            </w:r>
          </w:p>
        </w:tc>
        <w:tc>
          <w:tcPr>
            <w:tcW w:w="1295" w:type="dxa"/>
          </w:tcPr>
          <w:p w14:paraId="612F71F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433DB5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10</w:t>
            </w:r>
          </w:p>
        </w:tc>
        <w:tc>
          <w:tcPr>
            <w:tcW w:w="1447" w:type="dxa"/>
          </w:tcPr>
          <w:p w14:paraId="04732EF8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1DD8BC7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536C3F3B" w14:textId="77777777" w:rsidTr="009C262E">
        <w:trPr>
          <w:trHeight w:val="340"/>
        </w:trPr>
        <w:tc>
          <w:tcPr>
            <w:tcW w:w="627" w:type="dxa"/>
          </w:tcPr>
          <w:p w14:paraId="5A132FE0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5976" w:type="dxa"/>
          </w:tcPr>
          <w:p w14:paraId="2D20985E" w14:textId="76D48393" w:rsidR="00D53CA2" w:rsidRPr="007017ED" w:rsidRDefault="00D53CA2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Стаценко</w:t>
            </w:r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Е. </w:t>
            </w:r>
            <w:proofErr w:type="spellStart"/>
            <w:r w:rsidRPr="007017ED">
              <w:rPr>
                <w:sz w:val="24"/>
                <w:szCs w:val="24"/>
              </w:rPr>
              <w:t>А.Психофизиологические</w:t>
            </w:r>
            <w:proofErr w:type="spellEnd"/>
            <w:r w:rsidRPr="007017ED">
              <w:rPr>
                <w:sz w:val="24"/>
                <w:szCs w:val="24"/>
              </w:rPr>
              <w:t xml:space="preserve"> критерии перетренированности у спортсменов / </w:t>
            </w:r>
            <w:proofErr w:type="spellStart"/>
            <w:r w:rsidR="005841C5" w:rsidRPr="007017ED">
              <w:rPr>
                <w:sz w:val="24"/>
                <w:szCs w:val="24"/>
              </w:rPr>
              <w:t>Е.А.Стаценко</w:t>
            </w:r>
            <w:proofErr w:type="spellEnd"/>
            <w:r w:rsidR="005841C5" w:rsidRPr="007017ED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>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14:paraId="5682088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58D9CE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34C9017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1E491662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4EC684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2C69018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1D367A4C" w14:textId="77777777" w:rsidTr="009C262E">
        <w:trPr>
          <w:trHeight w:val="340"/>
        </w:trPr>
        <w:tc>
          <w:tcPr>
            <w:tcW w:w="627" w:type="dxa"/>
          </w:tcPr>
          <w:p w14:paraId="7AC29432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8.</w:t>
            </w:r>
          </w:p>
        </w:tc>
        <w:tc>
          <w:tcPr>
            <w:tcW w:w="5976" w:type="dxa"/>
          </w:tcPr>
          <w:p w14:paraId="15BC333C" w14:textId="5923C2E8" w:rsidR="00D53CA2" w:rsidRPr="007017ED" w:rsidRDefault="00D53CA2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Ефимова, Н. </w:t>
            </w:r>
            <w:proofErr w:type="spellStart"/>
            <w:r w:rsidRPr="007017ED">
              <w:rPr>
                <w:sz w:val="24"/>
                <w:szCs w:val="24"/>
              </w:rPr>
              <w:t>В.Особенности</w:t>
            </w:r>
            <w:proofErr w:type="spellEnd"/>
            <w:r w:rsidRPr="007017ED">
              <w:rPr>
                <w:sz w:val="24"/>
                <w:szCs w:val="24"/>
              </w:rPr>
              <w:t xml:space="preserve"> психофизиологического статуса подростков с различной интенсивностью спортивных занятий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Н.В.Ефимова</w:t>
            </w:r>
            <w:proofErr w:type="spellEnd"/>
            <w:r w:rsidRPr="007017ED">
              <w:rPr>
                <w:sz w:val="24"/>
                <w:szCs w:val="24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14:paraId="70063C0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3A3960A3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463D185E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30DCAF1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59457317" w14:textId="77777777" w:rsidTr="009C262E">
        <w:trPr>
          <w:trHeight w:val="340"/>
        </w:trPr>
        <w:tc>
          <w:tcPr>
            <w:tcW w:w="627" w:type="dxa"/>
          </w:tcPr>
          <w:p w14:paraId="4DFE8721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9.</w:t>
            </w:r>
          </w:p>
        </w:tc>
        <w:tc>
          <w:tcPr>
            <w:tcW w:w="5976" w:type="dxa"/>
          </w:tcPr>
          <w:p w14:paraId="3892EECE" w14:textId="4BF9126D" w:rsidR="00D53CA2" w:rsidRPr="007017ED" w:rsidRDefault="00D53CA2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Бехтерева, Н. </w:t>
            </w:r>
            <w:proofErr w:type="spellStart"/>
            <w:r w:rsidRPr="007017ED">
              <w:rPr>
                <w:sz w:val="24"/>
                <w:szCs w:val="24"/>
              </w:rPr>
              <w:t>П.Магия</w:t>
            </w:r>
            <w:proofErr w:type="spellEnd"/>
            <w:r w:rsidRPr="007017ED">
              <w:rPr>
                <w:sz w:val="24"/>
                <w:szCs w:val="24"/>
              </w:rPr>
              <w:t xml:space="preserve"> мозга и лабиринты жизни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Н.П.Бехтерева</w:t>
            </w:r>
            <w:proofErr w:type="spellEnd"/>
            <w:r w:rsidRPr="007017ED">
              <w:rPr>
                <w:sz w:val="24"/>
                <w:szCs w:val="24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14:paraId="77E02B4D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6DEA1A5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49014EB3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23513CD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7C2CFD" w:rsidRPr="007017ED" w14:paraId="11930481" w14:textId="77777777" w:rsidTr="009C262E">
        <w:trPr>
          <w:trHeight w:val="340"/>
        </w:trPr>
        <w:tc>
          <w:tcPr>
            <w:tcW w:w="627" w:type="dxa"/>
          </w:tcPr>
          <w:p w14:paraId="7A4DE45D" w14:textId="5E03EBB8" w:rsidR="007C2CFD" w:rsidRPr="007017ED" w:rsidRDefault="007017ED" w:rsidP="007C2C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976" w:type="dxa"/>
          </w:tcPr>
          <w:p w14:paraId="193EC2DE" w14:textId="03D8E071" w:rsidR="007C2CFD" w:rsidRPr="007017ED" w:rsidRDefault="007C2CFD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Психофизиология</w:t>
            </w:r>
            <w:r w:rsidR="005841C5" w:rsidRPr="007017ED">
              <w:rPr>
                <w:sz w:val="24"/>
                <w:szCs w:val="24"/>
              </w:rPr>
              <w:t>:</w:t>
            </w:r>
            <w:r w:rsidRPr="007017ED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у</w:t>
            </w:r>
            <w:r w:rsidRPr="007017ED">
              <w:rPr>
                <w:sz w:val="24"/>
                <w:szCs w:val="24"/>
              </w:rPr>
              <w:t>чебник</w:t>
            </w:r>
            <w:r w:rsidR="005841C5" w:rsidRPr="007017ED">
              <w:rPr>
                <w:sz w:val="24"/>
                <w:szCs w:val="24"/>
              </w:rPr>
              <w:t xml:space="preserve"> /</w:t>
            </w:r>
            <w:r w:rsidRPr="007017ED">
              <w:rPr>
                <w:sz w:val="24"/>
                <w:szCs w:val="24"/>
              </w:rPr>
              <w:t xml:space="preserve"> ред. </w:t>
            </w:r>
            <w:proofErr w:type="spellStart"/>
            <w:r w:rsidRPr="007017ED">
              <w:rPr>
                <w:sz w:val="24"/>
                <w:szCs w:val="24"/>
              </w:rPr>
              <w:t>Ю.М.Александров</w:t>
            </w:r>
            <w:proofErr w:type="spellEnd"/>
            <w:r w:rsidR="005841C5" w:rsidRPr="007017ED">
              <w:rPr>
                <w:sz w:val="24"/>
                <w:szCs w:val="24"/>
              </w:rPr>
              <w:t>.</w:t>
            </w:r>
            <w:r w:rsidRPr="007017ED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СПб.: Питер, 2012</w:t>
            </w:r>
            <w:r w:rsidR="005841C5" w:rsidRPr="007017ED">
              <w:rPr>
                <w:sz w:val="24"/>
                <w:szCs w:val="24"/>
              </w:rPr>
              <w:t xml:space="preserve"> – 452 с.</w:t>
            </w:r>
          </w:p>
        </w:tc>
        <w:tc>
          <w:tcPr>
            <w:tcW w:w="1295" w:type="dxa"/>
          </w:tcPr>
          <w:p w14:paraId="43011169" w14:textId="77777777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</w:p>
          <w:p w14:paraId="17C67486" w14:textId="1B05D45F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50</w:t>
            </w:r>
          </w:p>
        </w:tc>
        <w:tc>
          <w:tcPr>
            <w:tcW w:w="1447" w:type="dxa"/>
          </w:tcPr>
          <w:p w14:paraId="49B0F137" w14:textId="77777777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</w:p>
          <w:p w14:paraId="33710329" w14:textId="2422A75E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7017ED" w:rsidRPr="007017ED" w14:paraId="0B2FBB1E" w14:textId="77777777" w:rsidTr="009C262E">
        <w:trPr>
          <w:trHeight w:val="340"/>
        </w:trPr>
        <w:tc>
          <w:tcPr>
            <w:tcW w:w="627" w:type="dxa"/>
          </w:tcPr>
          <w:p w14:paraId="1E14E9CE" w14:textId="0833936A" w:rsidR="007017ED" w:rsidRPr="007017ED" w:rsidRDefault="007017ED" w:rsidP="007017E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976" w:type="dxa"/>
          </w:tcPr>
          <w:p w14:paraId="235A3B5C" w14:textId="302DFA56" w:rsidR="007017ED" w:rsidRPr="007017ED" w:rsidRDefault="007017ED" w:rsidP="007017ED">
            <w:pPr>
              <w:rPr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Кудрявцева, Н. В. </w:t>
            </w:r>
            <w:proofErr w:type="spellStart"/>
            <w:r w:rsidRPr="00B038B2">
              <w:rPr>
                <w:sz w:val="24"/>
                <w:szCs w:val="24"/>
              </w:rPr>
              <w:t>Безаппаратурные</w:t>
            </w:r>
            <w:proofErr w:type="spellEnd"/>
            <w:r w:rsidRPr="00B038B2">
              <w:rPr>
                <w:sz w:val="24"/>
                <w:szCs w:val="24"/>
              </w:rPr>
              <w:t xml:space="preserve"> методики для определения функционального состояния </w:t>
            </w:r>
            <w:proofErr w:type="gramStart"/>
            <w:r w:rsidRPr="00B038B2">
              <w:rPr>
                <w:sz w:val="24"/>
                <w:szCs w:val="24"/>
              </w:rPr>
              <w:t>организма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B038B2">
              <w:rPr>
                <w:sz w:val="24"/>
                <w:szCs w:val="24"/>
              </w:rPr>
              <w:t>Шансков</w:t>
            </w:r>
            <w:proofErr w:type="spellEnd"/>
            <w:r w:rsidRPr="00B038B2">
              <w:rPr>
                <w:sz w:val="24"/>
                <w:szCs w:val="24"/>
              </w:rPr>
              <w:t xml:space="preserve"> ; </w:t>
            </w:r>
            <w:proofErr w:type="spellStart"/>
            <w:r w:rsidRPr="00B038B2">
              <w:rPr>
                <w:sz w:val="24"/>
                <w:szCs w:val="24"/>
              </w:rPr>
              <w:t>СПбГУФК</w:t>
            </w:r>
            <w:proofErr w:type="spellEnd"/>
            <w:r w:rsidRPr="00B038B2">
              <w:rPr>
                <w:sz w:val="24"/>
                <w:szCs w:val="24"/>
              </w:rPr>
              <w:t xml:space="preserve">. - Санкт-Петербург, 2010. - 50 с. - Библиогр.: с. 49.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B038B2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295" w:type="dxa"/>
          </w:tcPr>
          <w:p w14:paraId="57A402C0" w14:textId="6EE992AD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4A0A60C8" w14:textId="11ACE419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0D184CE4" w14:textId="77777777" w:rsidTr="009C262E">
        <w:trPr>
          <w:trHeight w:val="340"/>
        </w:trPr>
        <w:tc>
          <w:tcPr>
            <w:tcW w:w="627" w:type="dxa"/>
          </w:tcPr>
          <w:p w14:paraId="0A505B96" w14:textId="784A8F35" w:rsidR="0037380E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5976" w:type="dxa"/>
          </w:tcPr>
          <w:p w14:paraId="47D648F5" w14:textId="2BD8724D" w:rsidR="0037380E" w:rsidRPr="00B038B2" w:rsidRDefault="0037380E" w:rsidP="0037380E">
            <w:pPr>
              <w:rPr>
                <w:sz w:val="24"/>
                <w:szCs w:val="24"/>
              </w:rPr>
            </w:pPr>
            <w:proofErr w:type="spellStart"/>
            <w:r w:rsidRPr="00DA3C70">
              <w:rPr>
                <w:sz w:val="24"/>
                <w:szCs w:val="24"/>
              </w:rPr>
              <w:t>Солодков</w:t>
            </w:r>
            <w:proofErr w:type="spellEnd"/>
            <w:r w:rsidRPr="00DA3C70">
              <w:rPr>
                <w:sz w:val="24"/>
                <w:szCs w:val="24"/>
              </w:rPr>
              <w:t xml:space="preserve">, А.С. Физиология человека. Общая. Спортивная. </w:t>
            </w:r>
            <w:proofErr w:type="gramStart"/>
            <w:r w:rsidRPr="00DA3C70">
              <w:rPr>
                <w:sz w:val="24"/>
                <w:szCs w:val="24"/>
              </w:rPr>
              <w:t>Возрастная :</w:t>
            </w:r>
            <w:proofErr w:type="gramEnd"/>
            <w:r w:rsidRPr="00DA3C70">
              <w:rPr>
                <w:sz w:val="24"/>
                <w:szCs w:val="24"/>
              </w:rPr>
              <w:t xml:space="preserve"> учебник / А.С. </w:t>
            </w:r>
            <w:proofErr w:type="spellStart"/>
            <w:r w:rsidRPr="00DA3C70">
              <w:rPr>
                <w:sz w:val="24"/>
                <w:szCs w:val="24"/>
              </w:rPr>
              <w:t>Солодков</w:t>
            </w:r>
            <w:proofErr w:type="spellEnd"/>
            <w:r w:rsidRPr="00DA3C70">
              <w:rPr>
                <w:sz w:val="24"/>
                <w:szCs w:val="24"/>
              </w:rPr>
              <w:t xml:space="preserve">, Е.Б. Сологуб. — 8-е изд. — </w:t>
            </w:r>
            <w:proofErr w:type="gramStart"/>
            <w:r w:rsidRPr="00DA3C70">
              <w:rPr>
                <w:sz w:val="24"/>
                <w:szCs w:val="24"/>
              </w:rPr>
              <w:t>Москва :</w:t>
            </w:r>
            <w:proofErr w:type="gramEnd"/>
            <w:r w:rsidRPr="00DA3C70">
              <w:rPr>
                <w:sz w:val="24"/>
                <w:szCs w:val="24"/>
              </w:rPr>
              <w:t xml:space="preserve"> Спорт-Человек, 2018. — 620 с. — ISBN 978-5-9500179-3-3. — </w:t>
            </w:r>
            <w:proofErr w:type="gramStart"/>
            <w:r w:rsidRPr="00DA3C70">
              <w:rPr>
                <w:sz w:val="24"/>
                <w:szCs w:val="24"/>
              </w:rPr>
              <w:t>Текст :</w:t>
            </w:r>
            <w:proofErr w:type="gramEnd"/>
            <w:r w:rsidRPr="00DA3C70">
              <w:rPr>
                <w:sz w:val="24"/>
                <w:szCs w:val="24"/>
              </w:rPr>
              <w:t xml:space="preserve"> электронный // Лань : электронно-библиотечная система. — </w:t>
            </w:r>
            <w:hyperlink r:id="rId15" w:history="1">
              <w:r w:rsidRPr="00B038B2">
                <w:rPr>
                  <w:rStyle w:val="a5"/>
                  <w:sz w:val="24"/>
                  <w:szCs w:val="24"/>
                </w:rPr>
                <w:t>URL: https://e.lanbook.com/book/104019</w:t>
              </w:r>
            </w:hyperlink>
            <w:r w:rsidRPr="00DA3C70">
              <w:rPr>
                <w:sz w:val="24"/>
                <w:szCs w:val="24"/>
              </w:rPr>
              <w:t xml:space="preserve"> (дата обращения: 15.01.2020). — Режим доступа: для </w:t>
            </w:r>
            <w:proofErr w:type="spellStart"/>
            <w:r w:rsidRPr="00DA3C70">
              <w:rPr>
                <w:sz w:val="24"/>
                <w:szCs w:val="24"/>
              </w:rPr>
              <w:t>авториз</w:t>
            </w:r>
            <w:proofErr w:type="spellEnd"/>
            <w:r w:rsidRPr="00DA3C70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295" w:type="dxa"/>
          </w:tcPr>
          <w:p w14:paraId="02B9B314" w14:textId="29A5BE4E" w:rsidR="0037380E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2917B21A" w14:textId="56827101" w:rsidR="0037380E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4C16FDEC" w14:textId="750FCCC4" w:rsidR="00D53CA2" w:rsidRDefault="00D53CA2" w:rsidP="008A4528">
      <w:pPr>
        <w:ind w:left="360"/>
        <w:jc w:val="both"/>
        <w:rPr>
          <w:sz w:val="24"/>
          <w:szCs w:val="24"/>
        </w:rPr>
      </w:pPr>
    </w:p>
    <w:p w14:paraId="285B20F1" w14:textId="77777777" w:rsidR="0069045F" w:rsidRPr="0069045F" w:rsidRDefault="007017ED" w:rsidP="0069045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sz w:val="24"/>
          <w:szCs w:val="24"/>
          <w:bdr w:val="nil"/>
          <w:lang w:eastAsia="en-US"/>
        </w:rPr>
      </w:pPr>
      <w:r w:rsidRPr="007017ED">
        <w:rPr>
          <w:b/>
          <w:sz w:val="24"/>
          <w:szCs w:val="24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69045F" w:rsidRPr="0069045F">
        <w:rPr>
          <w:rFonts w:eastAsia="Calibri"/>
          <w:b/>
          <w:sz w:val="24"/>
          <w:szCs w:val="24"/>
          <w:bdr w:val="nil"/>
          <w:lang w:eastAsia="en-US"/>
        </w:rPr>
        <w:t>данных:</w:t>
      </w:r>
    </w:p>
    <w:p w14:paraId="53C753E3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proofErr w:type="spellStart"/>
      <w:r w:rsidRPr="00EF5E76">
        <w:rPr>
          <w:sz w:val="24"/>
          <w:szCs w:val="24"/>
        </w:rPr>
        <w:t>Антиплагиат</w:t>
      </w:r>
      <w:proofErr w:type="spellEnd"/>
      <w:r w:rsidRPr="00EF5E76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6" w:history="1">
        <w:r w:rsidRPr="00EF5E76">
          <w:rPr>
            <w:rStyle w:val="a5"/>
            <w:sz w:val="24"/>
            <w:szCs w:val="24"/>
          </w:rPr>
          <w:t>https://antiplagiat.ru/</w:t>
        </w:r>
      </w:hyperlink>
      <w:r w:rsidRPr="00EF5E76">
        <w:rPr>
          <w:sz w:val="24"/>
          <w:szCs w:val="24"/>
        </w:rPr>
        <w:t xml:space="preserve"> </w:t>
      </w:r>
    </w:p>
    <w:p w14:paraId="20EA0B3A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F5E76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7" w:history="1">
        <w:r w:rsidRPr="00EF5E76">
          <w:rPr>
            <w:rStyle w:val="a5"/>
            <w:rFonts w:eastAsia="Calibri"/>
            <w:sz w:val="24"/>
            <w:szCs w:val="24"/>
            <w:lang w:eastAsia="en-US"/>
          </w:rPr>
          <w:t>https://minobrnauki.gov.ru/</w:t>
        </w:r>
      </w:hyperlink>
    </w:p>
    <w:p w14:paraId="4DBD68CA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r w:rsidRPr="00EF5E76">
        <w:rPr>
          <w:sz w:val="24"/>
          <w:szCs w:val="24"/>
        </w:rPr>
        <w:t xml:space="preserve">Министерство спорта Российской Федерации </w:t>
      </w:r>
      <w:hyperlink r:id="rId18" w:history="1">
        <w:r w:rsidRPr="00EF5E76">
          <w:rPr>
            <w:rStyle w:val="a5"/>
            <w:sz w:val="24"/>
            <w:szCs w:val="24"/>
          </w:rPr>
          <w:t>http://www.minsport.gov.ru/</w:t>
        </w:r>
      </w:hyperlink>
    </w:p>
    <w:p w14:paraId="7669FA7A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r w:rsidRPr="00EF5E76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19" w:history="1">
        <w:r w:rsidRPr="00EF5E76">
          <w:rPr>
            <w:rStyle w:val="a5"/>
            <w:sz w:val="24"/>
            <w:szCs w:val="24"/>
          </w:rPr>
          <w:t>https://mgafk.ru/</w:t>
        </w:r>
      </w:hyperlink>
      <w:r w:rsidRPr="00EF5E76">
        <w:rPr>
          <w:sz w:val="24"/>
          <w:szCs w:val="24"/>
        </w:rPr>
        <w:t xml:space="preserve"> </w:t>
      </w:r>
    </w:p>
    <w:p w14:paraId="5ABB0624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r w:rsidRPr="00EF5E76">
        <w:rPr>
          <w:bCs/>
          <w:sz w:val="24"/>
          <w:szCs w:val="24"/>
        </w:rPr>
        <w:t xml:space="preserve">Образовательная платформа МГАФК (SAKAI) </w:t>
      </w:r>
      <w:hyperlink r:id="rId20" w:history="1">
        <w:r w:rsidRPr="00EF5E76">
          <w:rPr>
            <w:rStyle w:val="a5"/>
            <w:bCs/>
            <w:sz w:val="24"/>
            <w:szCs w:val="24"/>
          </w:rPr>
          <w:t>https://edu.mgafk.ru/portal</w:t>
        </w:r>
      </w:hyperlink>
      <w:r w:rsidRPr="00EF5E76">
        <w:rPr>
          <w:bCs/>
          <w:sz w:val="24"/>
          <w:szCs w:val="24"/>
        </w:rPr>
        <w:t xml:space="preserve"> </w:t>
      </w:r>
    </w:p>
    <w:p w14:paraId="53E77B9A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r w:rsidRPr="00EF5E76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EF5E76">
        <w:rPr>
          <w:sz w:val="24"/>
          <w:szCs w:val="24"/>
        </w:rPr>
        <w:t>вебинаров</w:t>
      </w:r>
      <w:proofErr w:type="spellEnd"/>
      <w:r w:rsidRPr="00EF5E76">
        <w:rPr>
          <w:sz w:val="24"/>
          <w:szCs w:val="24"/>
        </w:rPr>
        <w:t xml:space="preserve">, онлайн-конференций, интерактивные доски </w:t>
      </w:r>
      <w:r w:rsidRPr="00EF5E76">
        <w:rPr>
          <w:bCs/>
          <w:sz w:val="24"/>
          <w:szCs w:val="24"/>
        </w:rPr>
        <w:t>МГАФК</w:t>
      </w:r>
      <w:r w:rsidRPr="00EF5E76">
        <w:rPr>
          <w:sz w:val="24"/>
          <w:szCs w:val="24"/>
        </w:rPr>
        <w:t xml:space="preserve"> </w:t>
      </w:r>
      <w:hyperlink r:id="rId21" w:history="1">
        <w:r w:rsidRPr="00EF5E76">
          <w:rPr>
            <w:rStyle w:val="a5"/>
            <w:sz w:val="24"/>
            <w:szCs w:val="24"/>
          </w:rPr>
          <w:t>https://vks.mgafk.ru/</w:t>
        </w:r>
      </w:hyperlink>
      <w:r w:rsidRPr="00EF5E76">
        <w:rPr>
          <w:sz w:val="24"/>
          <w:szCs w:val="24"/>
        </w:rPr>
        <w:t xml:space="preserve"> </w:t>
      </w:r>
    </w:p>
    <w:p w14:paraId="727DABB1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F5E76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EF5E76">
          <w:rPr>
            <w:rStyle w:val="a5"/>
            <w:rFonts w:eastAsia="Calibri"/>
            <w:sz w:val="24"/>
            <w:szCs w:val="24"/>
            <w:lang w:eastAsia="en-US"/>
          </w:rPr>
          <w:t>http://obrnadzor.gov.ru/ru/</w:t>
        </w:r>
      </w:hyperlink>
    </w:p>
    <w:p w14:paraId="5A30A2F4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F5E76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3" w:history="1">
        <w:r w:rsidRPr="00EF5E76">
          <w:rPr>
            <w:rStyle w:val="a5"/>
            <w:rFonts w:eastAsia="Calibri"/>
            <w:color w:val="0000FF"/>
            <w:sz w:val="24"/>
            <w:szCs w:val="24"/>
            <w:lang w:eastAsia="en-US"/>
          </w:rPr>
          <w:t>http://www.edu.ru</w:t>
        </w:r>
      </w:hyperlink>
    </w:p>
    <w:p w14:paraId="16E85C03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r w:rsidRPr="00EF5E76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EF5E76">
          <w:rPr>
            <w:rStyle w:val="a5"/>
            <w:sz w:val="24"/>
            <w:szCs w:val="24"/>
          </w:rPr>
          <w:t>http://fcior.edu.ru/</w:t>
        </w:r>
      </w:hyperlink>
      <w:r w:rsidRPr="00EF5E76">
        <w:rPr>
          <w:sz w:val="24"/>
          <w:szCs w:val="24"/>
        </w:rPr>
        <w:t xml:space="preserve"> </w:t>
      </w:r>
    </w:p>
    <w:p w14:paraId="6B1E8BBF" w14:textId="77777777" w:rsidR="00EF5E76" w:rsidRPr="00EF5E76" w:rsidRDefault="00EF5E76" w:rsidP="00EF5E76">
      <w:pPr>
        <w:numPr>
          <w:ilvl w:val="0"/>
          <w:numId w:val="26"/>
        </w:numPr>
        <w:spacing w:after="160"/>
        <w:contextualSpacing/>
        <w:jc w:val="both"/>
        <w:rPr>
          <w:sz w:val="24"/>
          <w:szCs w:val="24"/>
        </w:rPr>
      </w:pPr>
      <w:r w:rsidRPr="00EF5E76">
        <w:rPr>
          <w:sz w:val="24"/>
          <w:szCs w:val="24"/>
        </w:rPr>
        <w:t xml:space="preserve">Электронная библиотечная система ЭЛМАРК (МГАФК) </w:t>
      </w:r>
      <w:hyperlink r:id="rId25" w:history="1">
        <w:r w:rsidRPr="00EF5E76">
          <w:rPr>
            <w:rStyle w:val="a5"/>
            <w:sz w:val="24"/>
            <w:szCs w:val="24"/>
            <w:lang w:val="en-US"/>
          </w:rPr>
          <w:t>http</w:t>
        </w:r>
        <w:r w:rsidRPr="00EF5E76">
          <w:rPr>
            <w:rStyle w:val="a5"/>
            <w:sz w:val="24"/>
            <w:szCs w:val="24"/>
          </w:rPr>
          <w:t>://lib.mgafk.ru</w:t>
        </w:r>
      </w:hyperlink>
    </w:p>
    <w:p w14:paraId="0DE4021F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EF5E76">
        <w:rPr>
          <w:sz w:val="24"/>
          <w:szCs w:val="24"/>
        </w:rPr>
        <w:t>Электронно-библиотечная система «</w:t>
      </w:r>
      <w:proofErr w:type="spellStart"/>
      <w:r w:rsidRPr="00EF5E76">
        <w:rPr>
          <w:sz w:val="24"/>
          <w:szCs w:val="24"/>
        </w:rPr>
        <w:t>Юрайт</w:t>
      </w:r>
      <w:proofErr w:type="spellEnd"/>
      <w:r w:rsidRPr="00EF5E76">
        <w:rPr>
          <w:sz w:val="24"/>
          <w:szCs w:val="24"/>
        </w:rPr>
        <w:t xml:space="preserve">» </w:t>
      </w:r>
      <w:hyperlink r:id="rId26" w:history="1">
        <w:r w:rsidRPr="00EF5E76">
          <w:rPr>
            <w:rStyle w:val="a5"/>
            <w:sz w:val="24"/>
            <w:szCs w:val="24"/>
          </w:rPr>
          <w:t>https://urait.ru/</w:t>
        </w:r>
      </w:hyperlink>
    </w:p>
    <w:p w14:paraId="7F3209BE" w14:textId="77777777" w:rsidR="00EF5E76" w:rsidRPr="00EF5E76" w:rsidRDefault="00EF5E76" w:rsidP="00EF5E76">
      <w:pPr>
        <w:numPr>
          <w:ilvl w:val="0"/>
          <w:numId w:val="26"/>
        </w:numPr>
        <w:spacing w:after="160"/>
        <w:contextualSpacing/>
        <w:jc w:val="both"/>
        <w:rPr>
          <w:sz w:val="24"/>
          <w:szCs w:val="24"/>
        </w:rPr>
      </w:pPr>
      <w:r w:rsidRPr="00EF5E76">
        <w:rPr>
          <w:sz w:val="24"/>
          <w:szCs w:val="24"/>
        </w:rPr>
        <w:t xml:space="preserve">Электронно-библиотечная система </w:t>
      </w:r>
      <w:proofErr w:type="spellStart"/>
      <w:r w:rsidRPr="00EF5E76">
        <w:rPr>
          <w:sz w:val="24"/>
          <w:szCs w:val="24"/>
        </w:rPr>
        <w:t>Elibrary</w:t>
      </w:r>
      <w:proofErr w:type="spellEnd"/>
      <w:r w:rsidRPr="00EF5E76">
        <w:rPr>
          <w:sz w:val="24"/>
          <w:szCs w:val="24"/>
        </w:rPr>
        <w:t xml:space="preserve"> </w:t>
      </w:r>
      <w:hyperlink r:id="rId27" w:history="1">
        <w:r w:rsidRPr="00EF5E76">
          <w:rPr>
            <w:rStyle w:val="a5"/>
            <w:color w:val="0000FF"/>
            <w:sz w:val="24"/>
            <w:szCs w:val="24"/>
          </w:rPr>
          <w:t>https://elibrary.ru</w:t>
        </w:r>
      </w:hyperlink>
    </w:p>
    <w:p w14:paraId="3DACBDDA" w14:textId="77777777" w:rsidR="00EF5E76" w:rsidRPr="00EF5E76" w:rsidRDefault="00EF5E76" w:rsidP="00EF5E76">
      <w:pPr>
        <w:numPr>
          <w:ilvl w:val="0"/>
          <w:numId w:val="26"/>
        </w:numPr>
        <w:spacing w:after="160"/>
        <w:contextualSpacing/>
        <w:jc w:val="both"/>
        <w:rPr>
          <w:sz w:val="24"/>
          <w:szCs w:val="24"/>
        </w:rPr>
      </w:pPr>
      <w:r w:rsidRPr="00EF5E76">
        <w:rPr>
          <w:sz w:val="24"/>
          <w:szCs w:val="24"/>
        </w:rPr>
        <w:t xml:space="preserve">Электронно-библиотечная система </w:t>
      </w:r>
      <w:proofErr w:type="spellStart"/>
      <w:r w:rsidRPr="00EF5E76">
        <w:rPr>
          <w:sz w:val="24"/>
          <w:szCs w:val="24"/>
        </w:rPr>
        <w:t>IPRbooks</w:t>
      </w:r>
      <w:proofErr w:type="spellEnd"/>
      <w:r w:rsidRPr="00EF5E76">
        <w:rPr>
          <w:sz w:val="24"/>
          <w:szCs w:val="24"/>
        </w:rPr>
        <w:t xml:space="preserve"> </w:t>
      </w:r>
      <w:hyperlink r:id="rId28" w:history="1">
        <w:r w:rsidRPr="00EF5E76">
          <w:rPr>
            <w:rStyle w:val="a5"/>
            <w:color w:val="0000FF"/>
            <w:sz w:val="24"/>
            <w:szCs w:val="24"/>
          </w:rPr>
          <w:t>http://www.iprbookshop.ru</w:t>
        </w:r>
      </w:hyperlink>
    </w:p>
    <w:p w14:paraId="26FC298A" w14:textId="77777777" w:rsidR="00EF5E76" w:rsidRPr="00EF5E76" w:rsidRDefault="00EF5E76" w:rsidP="00EF5E76">
      <w:pPr>
        <w:numPr>
          <w:ilvl w:val="0"/>
          <w:numId w:val="26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EF5E76">
        <w:rPr>
          <w:sz w:val="24"/>
          <w:szCs w:val="24"/>
        </w:rPr>
        <w:lastRenderedPageBreak/>
        <w:t xml:space="preserve">Электронно-библиотечная система РУКОНТ </w:t>
      </w:r>
      <w:hyperlink r:id="rId29" w:history="1">
        <w:r w:rsidRPr="00EF5E76">
          <w:rPr>
            <w:rStyle w:val="a5"/>
            <w:sz w:val="24"/>
            <w:szCs w:val="24"/>
          </w:rPr>
          <w:t>https://lib.rucont.ru</w:t>
        </w:r>
      </w:hyperlink>
    </w:p>
    <w:p w14:paraId="32D268B4" w14:textId="77777777" w:rsidR="00EF5E76" w:rsidRPr="00614D11" w:rsidRDefault="00EF5E76" w:rsidP="00EF5E76">
      <w:pPr>
        <w:spacing w:after="160" w:line="256" w:lineRule="auto"/>
        <w:ind w:left="1069"/>
        <w:contextualSpacing/>
        <w:rPr>
          <w:color w:val="333333"/>
        </w:rPr>
      </w:pPr>
    </w:p>
    <w:p w14:paraId="04335329" w14:textId="6B60146A" w:rsidR="007017ED" w:rsidRPr="00CE5BE3" w:rsidRDefault="007017ED" w:rsidP="007017ED">
      <w:pPr>
        <w:numPr>
          <w:ilvl w:val="0"/>
          <w:numId w:val="8"/>
        </w:numPr>
        <w:contextualSpacing/>
        <w:rPr>
          <w:b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 xml:space="preserve">Материально-техническое обеспечение дисциплины, в том числе программное обеспечение: </w:t>
      </w:r>
    </w:p>
    <w:p w14:paraId="30353F4D" w14:textId="77777777" w:rsidR="00CE5BE3" w:rsidRPr="00B24582" w:rsidRDefault="00CE5BE3" w:rsidP="00CE5BE3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b/>
          <w:sz w:val="24"/>
          <w:szCs w:val="24"/>
        </w:rPr>
      </w:pPr>
      <w:r w:rsidRPr="00B24582">
        <w:rPr>
          <w:b/>
          <w:sz w:val="24"/>
          <w:szCs w:val="24"/>
        </w:rPr>
        <w:t>8.1.  Специализированные аудитории и оборудование</w:t>
      </w:r>
    </w:p>
    <w:p w14:paraId="05CA3249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Лекционный зал с мультимедийным оборудованием</w:t>
      </w:r>
    </w:p>
    <w:p w14:paraId="38F7CEAC" w14:textId="412DB4A8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403</w:t>
      </w:r>
      <w:r w:rsidR="003E19F4" w:rsidRPr="00B24582">
        <w:rPr>
          <w:sz w:val="24"/>
          <w:szCs w:val="24"/>
        </w:rPr>
        <w:t>(оснащена мультимедийным оборудованием)</w:t>
      </w:r>
    </w:p>
    <w:p w14:paraId="15C06026" w14:textId="11786DB9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406</w:t>
      </w:r>
      <w:r w:rsidR="003E19F4" w:rsidRPr="00B24582">
        <w:rPr>
          <w:sz w:val="24"/>
          <w:szCs w:val="24"/>
        </w:rPr>
        <w:t>(оснащена мультимедийным оборудованием)</w:t>
      </w:r>
    </w:p>
    <w:p w14:paraId="1035461C" w14:textId="5415F9C5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407</w:t>
      </w:r>
      <w:r w:rsidR="003E19F4" w:rsidRPr="00B24582">
        <w:rPr>
          <w:sz w:val="24"/>
          <w:szCs w:val="24"/>
        </w:rPr>
        <w:t>(оснащена мультимедийным оборудованием)</w:t>
      </w:r>
    </w:p>
    <w:p w14:paraId="66CF4B67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14:paraId="398CA734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>Мультимедиа (видеофильмы и слайды).</w:t>
      </w:r>
    </w:p>
    <w:p w14:paraId="209B178A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 xml:space="preserve">АПК «Спортивный </w:t>
      </w:r>
      <w:proofErr w:type="spellStart"/>
      <w:r w:rsidRPr="00B24582">
        <w:rPr>
          <w:bCs/>
          <w:sz w:val="24"/>
          <w:szCs w:val="24"/>
        </w:rPr>
        <w:t>психофизиолог</w:t>
      </w:r>
      <w:proofErr w:type="spellEnd"/>
      <w:r w:rsidRPr="00B24582">
        <w:rPr>
          <w:bCs/>
          <w:sz w:val="24"/>
          <w:szCs w:val="24"/>
        </w:rPr>
        <w:t>»</w:t>
      </w:r>
    </w:p>
    <w:p w14:paraId="78E2D8A1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>АПК «</w:t>
      </w:r>
      <w:proofErr w:type="spellStart"/>
      <w:r w:rsidRPr="00B24582">
        <w:rPr>
          <w:bCs/>
          <w:sz w:val="24"/>
          <w:szCs w:val="24"/>
        </w:rPr>
        <w:t>Биомышь</w:t>
      </w:r>
      <w:proofErr w:type="spellEnd"/>
      <w:r w:rsidRPr="00B24582">
        <w:rPr>
          <w:bCs/>
          <w:sz w:val="24"/>
          <w:szCs w:val="24"/>
        </w:rPr>
        <w:t>»</w:t>
      </w:r>
    </w:p>
    <w:p w14:paraId="319D8DFA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jc w:val="both"/>
        <w:rPr>
          <w:bCs/>
          <w:sz w:val="24"/>
          <w:szCs w:val="24"/>
        </w:rPr>
      </w:pPr>
      <w:r w:rsidRPr="00B24582">
        <w:rPr>
          <w:sz w:val="24"/>
          <w:szCs w:val="24"/>
        </w:rPr>
        <w:t>Бланки диагностических методик</w:t>
      </w:r>
    </w:p>
    <w:p w14:paraId="045C8278" w14:textId="77777777" w:rsidR="00CE5BE3" w:rsidRPr="00B24582" w:rsidRDefault="00CE5BE3" w:rsidP="00CE5BE3">
      <w:pPr>
        <w:ind w:firstLine="709"/>
        <w:rPr>
          <w:b/>
          <w:sz w:val="24"/>
          <w:szCs w:val="24"/>
        </w:rPr>
      </w:pPr>
      <w:r w:rsidRPr="00B24582">
        <w:rPr>
          <w:b/>
          <w:sz w:val="24"/>
          <w:szCs w:val="24"/>
        </w:rPr>
        <w:t>8.2. Программное обеспечение:</w:t>
      </w:r>
    </w:p>
    <w:p w14:paraId="6C05F67B" w14:textId="33445B93" w:rsidR="00CE5BE3" w:rsidRDefault="00CE5BE3" w:rsidP="00CE5BE3">
      <w:pPr>
        <w:jc w:val="both"/>
        <w:rPr>
          <w:sz w:val="24"/>
          <w:szCs w:val="24"/>
        </w:rPr>
      </w:pPr>
      <w:r w:rsidRPr="00B24582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24582">
        <w:rPr>
          <w:sz w:val="24"/>
          <w:szCs w:val="24"/>
          <w:lang w:val="en-US"/>
        </w:rPr>
        <w:t>GYULGPL</w:t>
      </w:r>
      <w:r w:rsidRPr="00B24582">
        <w:rPr>
          <w:sz w:val="24"/>
          <w:szCs w:val="24"/>
        </w:rPr>
        <w:t xml:space="preserve"> </w:t>
      </w:r>
      <w:proofErr w:type="spellStart"/>
      <w:r w:rsidRPr="00B24582">
        <w:rPr>
          <w:sz w:val="24"/>
          <w:szCs w:val="24"/>
          <w:lang w:val="en-US"/>
        </w:rPr>
        <w:t>Libre</w:t>
      </w:r>
      <w:proofErr w:type="spellEnd"/>
      <w:r w:rsidRPr="00B24582">
        <w:rPr>
          <w:sz w:val="24"/>
          <w:szCs w:val="24"/>
        </w:rPr>
        <w:t xml:space="preserve"> </w:t>
      </w:r>
      <w:r w:rsidRPr="00B24582">
        <w:rPr>
          <w:sz w:val="24"/>
          <w:szCs w:val="24"/>
          <w:lang w:val="en-US"/>
        </w:rPr>
        <w:t>Office</w:t>
      </w:r>
      <w:r w:rsidRPr="00B24582">
        <w:rPr>
          <w:sz w:val="24"/>
          <w:szCs w:val="24"/>
        </w:rPr>
        <w:t xml:space="preserve"> или одна из лицензионных версий </w:t>
      </w:r>
      <w:r w:rsidRPr="00B24582">
        <w:rPr>
          <w:sz w:val="24"/>
          <w:szCs w:val="24"/>
          <w:lang w:val="en-US"/>
        </w:rPr>
        <w:t>Microsoft</w:t>
      </w:r>
      <w:r w:rsidRPr="00B24582">
        <w:rPr>
          <w:sz w:val="24"/>
          <w:szCs w:val="24"/>
        </w:rPr>
        <w:t xml:space="preserve"> </w:t>
      </w:r>
      <w:r w:rsidRPr="00B24582">
        <w:rPr>
          <w:sz w:val="24"/>
          <w:szCs w:val="24"/>
          <w:lang w:val="en-US"/>
        </w:rPr>
        <w:t>Office</w:t>
      </w:r>
      <w:r w:rsidRPr="00B24582">
        <w:rPr>
          <w:sz w:val="24"/>
          <w:szCs w:val="24"/>
        </w:rPr>
        <w:t xml:space="preserve">. </w:t>
      </w:r>
    </w:p>
    <w:p w14:paraId="60CEFB9E" w14:textId="77777777" w:rsidR="00AF3552" w:rsidRPr="00AF3552" w:rsidRDefault="00AF3552" w:rsidP="00AF3552">
      <w:pPr>
        <w:ind w:firstLine="709"/>
        <w:jc w:val="both"/>
        <w:rPr>
          <w:sz w:val="24"/>
          <w:szCs w:val="24"/>
        </w:rPr>
      </w:pPr>
      <w:r w:rsidRPr="00AF3552">
        <w:rPr>
          <w:bCs/>
          <w:sz w:val="24"/>
          <w:szCs w:val="24"/>
        </w:rPr>
        <w:t xml:space="preserve">Для контроля </w:t>
      </w:r>
      <w:proofErr w:type="gramStart"/>
      <w:r w:rsidRPr="00AF3552">
        <w:rPr>
          <w:bCs/>
          <w:sz w:val="24"/>
          <w:szCs w:val="24"/>
        </w:rPr>
        <w:t>знаний</w:t>
      </w:r>
      <w:proofErr w:type="gramEnd"/>
      <w:r w:rsidRPr="00AF3552">
        <w:rPr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6079DBC9" w14:textId="77777777" w:rsidR="00AF3552" w:rsidRPr="00B24582" w:rsidRDefault="00AF3552" w:rsidP="00CE5BE3">
      <w:pPr>
        <w:jc w:val="both"/>
        <w:rPr>
          <w:sz w:val="24"/>
          <w:szCs w:val="24"/>
        </w:rPr>
      </w:pPr>
    </w:p>
    <w:p w14:paraId="3BCDB210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B2458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24582">
        <w:rPr>
          <w:b/>
          <w:sz w:val="24"/>
          <w:szCs w:val="24"/>
        </w:rPr>
        <w:t xml:space="preserve">и </w:t>
      </w:r>
      <w:r w:rsidRPr="00B24582">
        <w:rPr>
          <w:b/>
          <w:spacing w:val="-1"/>
          <w:sz w:val="24"/>
          <w:szCs w:val="24"/>
        </w:rPr>
        <w:t xml:space="preserve">обучающимися </w:t>
      </w:r>
      <w:r w:rsidRPr="00B24582">
        <w:rPr>
          <w:b/>
          <w:sz w:val="24"/>
          <w:szCs w:val="24"/>
        </w:rPr>
        <w:t xml:space="preserve">с ограниченными </w:t>
      </w:r>
      <w:r w:rsidRPr="00B24582">
        <w:rPr>
          <w:b/>
          <w:spacing w:val="-1"/>
          <w:sz w:val="24"/>
          <w:szCs w:val="24"/>
        </w:rPr>
        <w:t>возможностями здоровья</w:t>
      </w:r>
      <w:r w:rsidRPr="00B24582">
        <w:rPr>
          <w:spacing w:val="-1"/>
          <w:sz w:val="24"/>
          <w:szCs w:val="24"/>
        </w:rPr>
        <w:t xml:space="preserve"> осуществляется </w:t>
      </w:r>
      <w:r w:rsidRPr="00B24582">
        <w:rPr>
          <w:sz w:val="24"/>
          <w:szCs w:val="24"/>
        </w:rPr>
        <w:t xml:space="preserve">с </w:t>
      </w:r>
      <w:r w:rsidRPr="00B2458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24582">
        <w:rPr>
          <w:sz w:val="24"/>
          <w:szCs w:val="24"/>
        </w:rPr>
        <w:t xml:space="preserve"> и </w:t>
      </w:r>
      <w:r w:rsidRPr="00B2458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24582">
        <w:rPr>
          <w:spacing w:val="-2"/>
          <w:sz w:val="24"/>
          <w:szCs w:val="24"/>
        </w:rPr>
        <w:t xml:space="preserve">доступ </w:t>
      </w:r>
      <w:r w:rsidRPr="00B24582">
        <w:rPr>
          <w:sz w:val="24"/>
          <w:szCs w:val="24"/>
        </w:rPr>
        <w:t xml:space="preserve">в </w:t>
      </w:r>
      <w:r w:rsidRPr="00B24582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5D34E082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8.3.1.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зрению:</w:t>
      </w:r>
    </w:p>
    <w:p w14:paraId="5095CD1E" w14:textId="77777777" w:rsidR="00CE5BE3" w:rsidRPr="00B24582" w:rsidRDefault="00CE5BE3" w:rsidP="00CE5BE3">
      <w:pPr>
        <w:ind w:firstLine="709"/>
        <w:jc w:val="both"/>
        <w:rPr>
          <w:spacing w:val="-1"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iCs/>
          <w:sz w:val="24"/>
          <w:szCs w:val="24"/>
        </w:rPr>
        <w:t>о</w:t>
      </w:r>
      <w:r w:rsidRPr="00B24582">
        <w:rPr>
          <w:spacing w:val="-1"/>
          <w:sz w:val="24"/>
          <w:szCs w:val="24"/>
        </w:rPr>
        <w:t xml:space="preserve">беспечен доступ </w:t>
      </w:r>
      <w:r w:rsidRPr="00B24582">
        <w:rPr>
          <w:sz w:val="24"/>
          <w:szCs w:val="24"/>
        </w:rPr>
        <w:t xml:space="preserve">обучающихся, </w:t>
      </w:r>
      <w:r w:rsidRPr="00B24582">
        <w:rPr>
          <w:spacing w:val="-1"/>
          <w:sz w:val="24"/>
          <w:szCs w:val="24"/>
        </w:rPr>
        <w:t xml:space="preserve">являющихся слепыми или слабовидящими </w:t>
      </w:r>
      <w:r w:rsidRPr="00B24582">
        <w:rPr>
          <w:sz w:val="24"/>
          <w:szCs w:val="24"/>
        </w:rPr>
        <w:t xml:space="preserve">к </w:t>
      </w:r>
      <w:r w:rsidRPr="00B24582">
        <w:rPr>
          <w:spacing w:val="-1"/>
          <w:sz w:val="24"/>
          <w:szCs w:val="24"/>
        </w:rPr>
        <w:t>зданиям Академии;</w:t>
      </w:r>
    </w:p>
    <w:p w14:paraId="1DEAD556" w14:textId="77777777" w:rsidR="00CE5BE3" w:rsidRPr="00B24582" w:rsidRDefault="00CE5BE3" w:rsidP="00CE5BE3">
      <w:pPr>
        <w:ind w:firstLine="709"/>
        <w:jc w:val="both"/>
        <w:rPr>
          <w:sz w:val="24"/>
          <w:szCs w:val="24"/>
        </w:rPr>
      </w:pPr>
      <w:r w:rsidRPr="00B24582">
        <w:rPr>
          <w:spacing w:val="-1"/>
          <w:sz w:val="24"/>
          <w:szCs w:val="24"/>
        </w:rPr>
        <w:t xml:space="preserve">- </w:t>
      </w:r>
      <w:r w:rsidRPr="00B24582">
        <w:rPr>
          <w:iCs/>
          <w:sz w:val="24"/>
          <w:szCs w:val="24"/>
        </w:rPr>
        <w:t>э</w:t>
      </w:r>
      <w:r w:rsidRPr="00B24582">
        <w:rPr>
          <w:sz w:val="24"/>
          <w:szCs w:val="24"/>
        </w:rPr>
        <w:t xml:space="preserve">лектронный видео увеличитель "ONYX </w:t>
      </w:r>
      <w:proofErr w:type="spellStart"/>
      <w:r w:rsidRPr="00B24582">
        <w:rPr>
          <w:sz w:val="24"/>
          <w:szCs w:val="24"/>
        </w:rPr>
        <w:t>Deskset</w:t>
      </w:r>
      <w:proofErr w:type="spellEnd"/>
      <w:r w:rsidRPr="00B24582">
        <w:rPr>
          <w:sz w:val="24"/>
          <w:szCs w:val="24"/>
        </w:rPr>
        <w:t xml:space="preserve"> HD 22 (в полной комплектации);</w:t>
      </w:r>
    </w:p>
    <w:p w14:paraId="55070B20" w14:textId="77777777" w:rsidR="00CE5BE3" w:rsidRPr="00B24582" w:rsidRDefault="00CE5BE3" w:rsidP="00CE5BE3">
      <w:pPr>
        <w:ind w:firstLine="709"/>
        <w:jc w:val="both"/>
        <w:rPr>
          <w:sz w:val="24"/>
          <w:szCs w:val="24"/>
        </w:rPr>
      </w:pPr>
      <w:r w:rsidRPr="00B24582">
        <w:rPr>
          <w:b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24582">
        <w:rPr>
          <w:sz w:val="24"/>
          <w:szCs w:val="24"/>
        </w:rPr>
        <w:t xml:space="preserve"> </w:t>
      </w:r>
    </w:p>
    <w:p w14:paraId="0A429E06" w14:textId="77777777" w:rsidR="00CE5BE3" w:rsidRPr="00B24582" w:rsidRDefault="00CE5BE3" w:rsidP="00CE5BE3">
      <w:pPr>
        <w:ind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</w:rPr>
        <w:t>-</w:t>
      </w:r>
      <w:r w:rsidRPr="00B24582">
        <w:rPr>
          <w:sz w:val="24"/>
          <w:szCs w:val="24"/>
        </w:rPr>
        <w:t xml:space="preserve"> принтер Брайля; </w:t>
      </w:r>
    </w:p>
    <w:p w14:paraId="38B50606" w14:textId="77777777" w:rsidR="00CE5BE3" w:rsidRPr="00B24582" w:rsidRDefault="00CE5BE3" w:rsidP="00CE5BE3">
      <w:pPr>
        <w:ind w:firstLine="709"/>
        <w:jc w:val="both"/>
        <w:rPr>
          <w:sz w:val="24"/>
          <w:szCs w:val="24"/>
          <w:shd w:val="clear" w:color="auto" w:fill="FEFEFE"/>
        </w:rPr>
      </w:pPr>
      <w:r w:rsidRPr="00B24582">
        <w:rPr>
          <w:b/>
          <w:sz w:val="24"/>
          <w:szCs w:val="24"/>
          <w:shd w:val="clear" w:color="auto" w:fill="FFFFFF"/>
        </w:rPr>
        <w:t xml:space="preserve">- </w:t>
      </w:r>
      <w:r w:rsidRPr="00B24582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24582">
        <w:rPr>
          <w:b/>
          <w:sz w:val="24"/>
          <w:szCs w:val="24"/>
          <w:shd w:val="clear" w:color="auto" w:fill="FFFFFF"/>
        </w:rPr>
        <w:t xml:space="preserve"> </w:t>
      </w:r>
    </w:p>
    <w:p w14:paraId="13B4F6B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8.3.2.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слуху:</w:t>
      </w:r>
    </w:p>
    <w:p w14:paraId="2069787D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</w:rPr>
        <w:t>акустическая система</w:t>
      </w:r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Front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Row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to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Go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9401B1F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 xml:space="preserve">«ElBrailleW14J G2; </w:t>
      </w:r>
    </w:p>
    <w:p w14:paraId="7B5D213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  <w:shd w:val="clear" w:color="auto" w:fill="FFFFFF"/>
        </w:rPr>
        <w:t>-</w:t>
      </w:r>
      <w:r w:rsidRPr="00B2458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ED03A95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>- FM-передатчик AMIGO T31;</w:t>
      </w:r>
    </w:p>
    <w:p w14:paraId="55644CDB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B24582">
        <w:rPr>
          <w:sz w:val="24"/>
          <w:szCs w:val="24"/>
          <w:shd w:val="clear" w:color="auto" w:fill="FFFFFF"/>
        </w:rPr>
        <w:t>радиокласс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03E5488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8.3.3.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 xml:space="preserve">и лиц с </w:t>
      </w:r>
      <w:r w:rsidRPr="00B2458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24582">
        <w:rPr>
          <w:i/>
          <w:iCs/>
          <w:sz w:val="24"/>
          <w:szCs w:val="24"/>
        </w:rPr>
        <w:t>аппарата:</w:t>
      </w:r>
    </w:p>
    <w:p w14:paraId="0E1C03CA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0F15DE1" w14:textId="77777777" w:rsidR="00AF3552" w:rsidRDefault="00AF3552" w:rsidP="0076435C">
      <w:pPr>
        <w:jc w:val="right"/>
        <w:rPr>
          <w:i/>
          <w:sz w:val="24"/>
          <w:szCs w:val="24"/>
        </w:rPr>
      </w:pPr>
    </w:p>
    <w:p w14:paraId="784E3F75" w14:textId="77777777" w:rsidR="00AF3552" w:rsidRDefault="00AF3552" w:rsidP="0076435C">
      <w:pPr>
        <w:jc w:val="right"/>
        <w:rPr>
          <w:i/>
          <w:sz w:val="24"/>
          <w:szCs w:val="24"/>
        </w:rPr>
      </w:pPr>
    </w:p>
    <w:p w14:paraId="1FD284CE" w14:textId="06AB64FF" w:rsidR="0076435C" w:rsidRPr="001823FF" w:rsidRDefault="00B84406" w:rsidP="0076435C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>П</w:t>
      </w:r>
      <w:r w:rsidR="0076435C" w:rsidRPr="001823FF">
        <w:rPr>
          <w:i/>
          <w:sz w:val="24"/>
          <w:szCs w:val="24"/>
        </w:rPr>
        <w:t>риложение к рабочей программе дисциплины</w:t>
      </w:r>
    </w:p>
    <w:p w14:paraId="6A3DA508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  <w:r w:rsidRPr="001823FF">
        <w:rPr>
          <w:i/>
          <w:sz w:val="24"/>
          <w:szCs w:val="24"/>
        </w:rPr>
        <w:t>«Введение в психофизиологию»</w:t>
      </w:r>
    </w:p>
    <w:p w14:paraId="59F107B6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</w:p>
    <w:p w14:paraId="0EC1A8DD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</w:p>
    <w:p w14:paraId="3677CE4C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Министерство спорта Российской Федерации </w:t>
      </w:r>
    </w:p>
    <w:p w14:paraId="2D32134D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751B34B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2FC1E563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высшего образования</w:t>
      </w:r>
    </w:p>
    <w:p w14:paraId="3C89D48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EAAA5B8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Кафедра физиологии и биохимии</w:t>
      </w:r>
    </w:p>
    <w:p w14:paraId="43A44E8C" w14:textId="77777777" w:rsidR="0076435C" w:rsidRPr="00642E4B" w:rsidRDefault="0076435C" w:rsidP="0076435C">
      <w:pPr>
        <w:jc w:val="center"/>
        <w:rPr>
          <w:sz w:val="24"/>
          <w:szCs w:val="24"/>
        </w:rPr>
      </w:pPr>
    </w:p>
    <w:p w14:paraId="70CF45B3" w14:textId="77777777" w:rsidR="00642E4B" w:rsidRPr="00642E4B" w:rsidRDefault="00642E4B" w:rsidP="00642E4B">
      <w:pPr>
        <w:jc w:val="right"/>
        <w:rPr>
          <w:sz w:val="24"/>
          <w:szCs w:val="24"/>
        </w:rPr>
      </w:pPr>
      <w:r w:rsidRPr="00642E4B">
        <w:rPr>
          <w:sz w:val="24"/>
          <w:szCs w:val="24"/>
        </w:rPr>
        <w:t>УТВЕРЖДЕНО</w:t>
      </w:r>
    </w:p>
    <w:p w14:paraId="5AB1D1DF" w14:textId="77777777" w:rsidR="00642E4B" w:rsidRPr="00642E4B" w:rsidRDefault="00642E4B" w:rsidP="00642E4B">
      <w:pPr>
        <w:jc w:val="right"/>
        <w:rPr>
          <w:sz w:val="24"/>
          <w:szCs w:val="24"/>
        </w:rPr>
      </w:pPr>
      <w:r w:rsidRPr="00642E4B">
        <w:rPr>
          <w:sz w:val="24"/>
          <w:szCs w:val="24"/>
        </w:rPr>
        <w:t xml:space="preserve">решением Учебно-методической комиссии     </w:t>
      </w:r>
    </w:p>
    <w:p w14:paraId="72CD3CF0" w14:textId="77777777" w:rsidR="00642E4B" w:rsidRPr="00642E4B" w:rsidRDefault="00642E4B" w:rsidP="00642E4B">
      <w:pPr>
        <w:jc w:val="right"/>
        <w:rPr>
          <w:sz w:val="24"/>
          <w:szCs w:val="24"/>
        </w:rPr>
      </w:pPr>
      <w:r w:rsidRPr="00642E4B">
        <w:rPr>
          <w:sz w:val="24"/>
          <w:szCs w:val="24"/>
        </w:rPr>
        <w:t xml:space="preserve">   протокол № 6/23 от «20» июня 2023г.</w:t>
      </w:r>
    </w:p>
    <w:p w14:paraId="46A7B6BA" w14:textId="77777777" w:rsidR="00642E4B" w:rsidRPr="00642E4B" w:rsidRDefault="00642E4B" w:rsidP="00642E4B">
      <w:pPr>
        <w:jc w:val="right"/>
        <w:rPr>
          <w:sz w:val="24"/>
          <w:szCs w:val="24"/>
        </w:rPr>
      </w:pPr>
      <w:r w:rsidRPr="00642E4B">
        <w:rPr>
          <w:sz w:val="24"/>
          <w:szCs w:val="24"/>
        </w:rPr>
        <w:t xml:space="preserve">Председатель УМК, </w:t>
      </w:r>
    </w:p>
    <w:p w14:paraId="2B19DB02" w14:textId="77777777" w:rsidR="00642E4B" w:rsidRPr="00642E4B" w:rsidRDefault="00642E4B" w:rsidP="00642E4B">
      <w:pPr>
        <w:jc w:val="right"/>
        <w:rPr>
          <w:sz w:val="24"/>
          <w:szCs w:val="24"/>
        </w:rPr>
      </w:pPr>
      <w:r w:rsidRPr="00642E4B">
        <w:rPr>
          <w:sz w:val="24"/>
          <w:szCs w:val="24"/>
        </w:rPr>
        <w:t>и. о. проректора по учебной работе</w:t>
      </w:r>
    </w:p>
    <w:p w14:paraId="19F3A29D" w14:textId="77777777" w:rsidR="00642E4B" w:rsidRPr="00642E4B" w:rsidRDefault="00642E4B" w:rsidP="00642E4B">
      <w:pPr>
        <w:jc w:val="right"/>
        <w:rPr>
          <w:sz w:val="24"/>
          <w:szCs w:val="24"/>
        </w:rPr>
      </w:pPr>
      <w:r w:rsidRPr="00642E4B">
        <w:rPr>
          <w:sz w:val="24"/>
          <w:szCs w:val="24"/>
        </w:rPr>
        <w:t>___________________</w:t>
      </w:r>
      <w:proofErr w:type="spellStart"/>
      <w:r w:rsidRPr="00642E4B">
        <w:rPr>
          <w:sz w:val="24"/>
          <w:szCs w:val="24"/>
        </w:rPr>
        <w:t>А.П.Морозов</w:t>
      </w:r>
      <w:proofErr w:type="spellEnd"/>
    </w:p>
    <w:p w14:paraId="32B20E11" w14:textId="77777777" w:rsidR="00642E4B" w:rsidRPr="00642E4B" w:rsidRDefault="00642E4B" w:rsidP="00642E4B">
      <w:pPr>
        <w:jc w:val="right"/>
        <w:rPr>
          <w:sz w:val="24"/>
          <w:szCs w:val="24"/>
        </w:rPr>
      </w:pPr>
    </w:p>
    <w:p w14:paraId="11662E60" w14:textId="77777777" w:rsidR="0076435C" w:rsidRPr="00A556B8" w:rsidRDefault="0076435C" w:rsidP="0076435C">
      <w:pPr>
        <w:jc w:val="right"/>
        <w:rPr>
          <w:sz w:val="24"/>
          <w:szCs w:val="24"/>
        </w:rPr>
      </w:pPr>
    </w:p>
    <w:p w14:paraId="4A2EC08E" w14:textId="3EE5C22C" w:rsidR="0076435C" w:rsidRPr="00A556B8" w:rsidRDefault="00642E4B" w:rsidP="0076435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</w:t>
      </w:r>
      <w:r w:rsidR="0076435C" w:rsidRPr="00A556B8">
        <w:rPr>
          <w:b/>
          <w:bCs/>
          <w:sz w:val="24"/>
          <w:szCs w:val="24"/>
        </w:rPr>
        <w:t>ОНД ОЦЕНОЧНЫХ СРЕДСТВ</w:t>
      </w:r>
    </w:p>
    <w:p w14:paraId="7E9DE8C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по дисциплине</w:t>
      </w:r>
    </w:p>
    <w:p w14:paraId="0AF79799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ВВЕДЕНИЕ В ПСИХОФИЗИОЛОГИЮ</w:t>
      </w:r>
    </w:p>
    <w:p w14:paraId="577F8DBD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Б1.О.15</w:t>
      </w:r>
    </w:p>
    <w:p w14:paraId="536D7E99" w14:textId="77777777" w:rsidR="0076435C" w:rsidRPr="00A556B8" w:rsidRDefault="0076435C" w:rsidP="0076435C">
      <w:pPr>
        <w:jc w:val="center"/>
        <w:rPr>
          <w:i/>
          <w:sz w:val="24"/>
          <w:szCs w:val="24"/>
        </w:rPr>
      </w:pPr>
    </w:p>
    <w:p w14:paraId="2A9EA5D9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Направление подготовки </w:t>
      </w:r>
    </w:p>
    <w:p w14:paraId="234D4FC0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44.03.02 – Психолого-педагогическое образование</w:t>
      </w:r>
    </w:p>
    <w:p w14:paraId="67F92B06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5CF480CF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Профиль подготовки</w:t>
      </w:r>
    </w:p>
    <w:p w14:paraId="2AFE7A2A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 «Психолого-педагогическое образование»</w:t>
      </w:r>
    </w:p>
    <w:p w14:paraId="7FA1657C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6DBF4A25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Квалификация выпускника – Бакалавр</w:t>
      </w:r>
    </w:p>
    <w:p w14:paraId="5E8C5045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47F05762" w14:textId="77777777" w:rsidR="0076435C" w:rsidRPr="00A556B8" w:rsidRDefault="0076435C" w:rsidP="0076435C">
      <w:pPr>
        <w:jc w:val="center"/>
        <w:rPr>
          <w:i/>
          <w:sz w:val="24"/>
          <w:szCs w:val="24"/>
        </w:rPr>
      </w:pPr>
    </w:p>
    <w:p w14:paraId="6A552F27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60FEE23A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2D39BCF6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Форма обучения </w:t>
      </w:r>
    </w:p>
    <w:p w14:paraId="1B1306CE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очная</w:t>
      </w:r>
    </w:p>
    <w:p w14:paraId="43F8D3B8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3BDF0D3D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3F43E5FA" w14:textId="77777777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>Рассмотрено и одобрено на заседании кафедры</w:t>
      </w:r>
    </w:p>
    <w:p w14:paraId="2ADA875B" w14:textId="3015162D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>(протокол № 10 от «</w:t>
      </w:r>
      <w:proofErr w:type="gramStart"/>
      <w:r w:rsidR="00642E4B">
        <w:rPr>
          <w:sz w:val="24"/>
          <w:szCs w:val="24"/>
        </w:rPr>
        <w:t>1</w:t>
      </w:r>
      <w:r w:rsidRPr="003E19F4">
        <w:rPr>
          <w:sz w:val="24"/>
          <w:szCs w:val="24"/>
        </w:rPr>
        <w:t>8»</w:t>
      </w:r>
      <w:r w:rsidR="00642E4B">
        <w:rPr>
          <w:sz w:val="24"/>
          <w:szCs w:val="24"/>
        </w:rPr>
        <w:t>мая</w:t>
      </w:r>
      <w:proofErr w:type="gramEnd"/>
      <w:r w:rsidRPr="003E19F4">
        <w:rPr>
          <w:sz w:val="24"/>
          <w:szCs w:val="24"/>
        </w:rPr>
        <w:t xml:space="preserve"> 202</w:t>
      </w:r>
      <w:r w:rsidR="00642E4B">
        <w:rPr>
          <w:sz w:val="24"/>
          <w:szCs w:val="24"/>
        </w:rPr>
        <w:t>3</w:t>
      </w:r>
      <w:r w:rsidRPr="003E19F4">
        <w:rPr>
          <w:sz w:val="24"/>
          <w:szCs w:val="24"/>
        </w:rPr>
        <w:t xml:space="preserve">г.) </w:t>
      </w:r>
    </w:p>
    <w:p w14:paraId="1C87783D" w14:textId="77777777" w:rsidR="003E19F4" w:rsidRPr="003E19F4" w:rsidRDefault="003E19F4" w:rsidP="003E19F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E19F4">
        <w:rPr>
          <w:sz w:val="24"/>
          <w:szCs w:val="24"/>
        </w:rPr>
        <w:t>Зав. кафедрой к.б.н., доцент</w:t>
      </w:r>
    </w:p>
    <w:p w14:paraId="141C8F42" w14:textId="77777777" w:rsidR="003E19F4" w:rsidRPr="003E19F4" w:rsidRDefault="003E19F4" w:rsidP="003E19F4">
      <w:pPr>
        <w:tabs>
          <w:tab w:val="left" w:pos="5245"/>
          <w:tab w:val="left" w:pos="5529"/>
        </w:tabs>
        <w:jc w:val="right"/>
        <w:rPr>
          <w:i/>
          <w:sz w:val="24"/>
          <w:szCs w:val="24"/>
        </w:rPr>
      </w:pPr>
      <w:r w:rsidRPr="003E19F4">
        <w:rPr>
          <w:i/>
          <w:sz w:val="24"/>
          <w:szCs w:val="24"/>
        </w:rPr>
        <w:t>Стрельникова И.В.</w:t>
      </w:r>
    </w:p>
    <w:p w14:paraId="0933A1F5" w14:textId="2FB51A79" w:rsidR="0076435C" w:rsidRPr="00A556B8" w:rsidRDefault="003E19F4" w:rsidP="003E19F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E19F4">
        <w:rPr>
          <w:sz w:val="24"/>
          <w:szCs w:val="24"/>
        </w:rPr>
        <w:t xml:space="preserve"> «___» ______________ 202</w:t>
      </w:r>
      <w:r w:rsidR="00642E4B">
        <w:rPr>
          <w:sz w:val="24"/>
          <w:szCs w:val="24"/>
        </w:rPr>
        <w:t>3</w:t>
      </w:r>
      <w:r w:rsidRPr="003E19F4">
        <w:rPr>
          <w:sz w:val="24"/>
          <w:szCs w:val="24"/>
        </w:rPr>
        <w:t>г.</w:t>
      </w:r>
      <w:r w:rsidR="0076435C" w:rsidRPr="003E19F4">
        <w:rPr>
          <w:sz w:val="24"/>
          <w:szCs w:val="24"/>
        </w:rPr>
        <w:t xml:space="preserve">                                                                                           </w:t>
      </w:r>
    </w:p>
    <w:p w14:paraId="1CD8E742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3E2419EE" w14:textId="77777777" w:rsidR="003E19F4" w:rsidRDefault="003E19F4" w:rsidP="0076435C">
      <w:pPr>
        <w:jc w:val="center"/>
        <w:rPr>
          <w:sz w:val="24"/>
          <w:szCs w:val="24"/>
        </w:rPr>
      </w:pPr>
    </w:p>
    <w:p w14:paraId="474189CA" w14:textId="77777777" w:rsidR="003E19F4" w:rsidRDefault="003E19F4" w:rsidP="0076435C">
      <w:pPr>
        <w:jc w:val="center"/>
        <w:rPr>
          <w:sz w:val="24"/>
          <w:szCs w:val="24"/>
        </w:rPr>
      </w:pPr>
    </w:p>
    <w:p w14:paraId="78B0C4E6" w14:textId="77777777" w:rsidR="00393358" w:rsidRDefault="00393358" w:rsidP="0076435C">
      <w:pPr>
        <w:jc w:val="center"/>
        <w:rPr>
          <w:sz w:val="24"/>
          <w:szCs w:val="24"/>
        </w:rPr>
      </w:pPr>
    </w:p>
    <w:p w14:paraId="307EA863" w14:textId="77777777" w:rsidR="00393358" w:rsidRDefault="00393358" w:rsidP="0076435C">
      <w:pPr>
        <w:jc w:val="center"/>
        <w:rPr>
          <w:sz w:val="24"/>
          <w:szCs w:val="24"/>
        </w:rPr>
      </w:pPr>
    </w:p>
    <w:p w14:paraId="060EA91F" w14:textId="77777777" w:rsidR="00393358" w:rsidRDefault="00393358" w:rsidP="0076435C">
      <w:pPr>
        <w:jc w:val="center"/>
        <w:rPr>
          <w:sz w:val="24"/>
          <w:szCs w:val="24"/>
        </w:rPr>
      </w:pPr>
    </w:p>
    <w:p w14:paraId="7B7AC4DA" w14:textId="77777777" w:rsidR="00393358" w:rsidRDefault="00393358" w:rsidP="0076435C">
      <w:pPr>
        <w:jc w:val="center"/>
        <w:rPr>
          <w:sz w:val="24"/>
          <w:szCs w:val="24"/>
        </w:rPr>
      </w:pPr>
    </w:p>
    <w:p w14:paraId="482C8BBE" w14:textId="156642EC" w:rsidR="0076435C" w:rsidRDefault="0076435C" w:rsidP="0076435C">
      <w:pPr>
        <w:jc w:val="center"/>
        <w:rPr>
          <w:sz w:val="24"/>
          <w:szCs w:val="24"/>
        </w:rPr>
      </w:pPr>
      <w:proofErr w:type="spellStart"/>
      <w:r w:rsidRPr="00A556B8">
        <w:rPr>
          <w:sz w:val="24"/>
          <w:szCs w:val="24"/>
        </w:rPr>
        <w:t>Малаховка</w:t>
      </w:r>
      <w:proofErr w:type="spellEnd"/>
      <w:r w:rsidRPr="00A556B8">
        <w:rPr>
          <w:sz w:val="24"/>
          <w:szCs w:val="24"/>
        </w:rPr>
        <w:t>, 20</w:t>
      </w:r>
      <w:r>
        <w:rPr>
          <w:sz w:val="24"/>
          <w:szCs w:val="24"/>
        </w:rPr>
        <w:t>2</w:t>
      </w:r>
      <w:r w:rsidR="00642E4B">
        <w:rPr>
          <w:sz w:val="24"/>
          <w:szCs w:val="24"/>
        </w:rPr>
        <w:t>3</w:t>
      </w:r>
      <w:r w:rsidRPr="00A556B8">
        <w:rPr>
          <w:sz w:val="24"/>
          <w:szCs w:val="24"/>
        </w:rPr>
        <w:t xml:space="preserve"> год </w:t>
      </w:r>
    </w:p>
    <w:p w14:paraId="321146E8" w14:textId="77777777" w:rsidR="0076435C" w:rsidRPr="001823FF" w:rsidRDefault="0076435C" w:rsidP="00126A37">
      <w:pPr>
        <w:pStyle w:val="a3"/>
        <w:shd w:val="clear" w:color="auto" w:fill="FFFFFF"/>
        <w:ind w:left="0"/>
        <w:jc w:val="center"/>
        <w:rPr>
          <w:b/>
          <w:sz w:val="24"/>
          <w:szCs w:val="24"/>
        </w:rPr>
      </w:pPr>
      <w:r w:rsidRPr="001823FF">
        <w:rPr>
          <w:b/>
          <w:sz w:val="24"/>
          <w:szCs w:val="24"/>
        </w:rPr>
        <w:lastRenderedPageBreak/>
        <w:t>Паспорт фонда оценочных средств</w:t>
      </w:r>
    </w:p>
    <w:p w14:paraId="5BDA00F4" w14:textId="77777777" w:rsidR="0076435C" w:rsidRPr="001823FF" w:rsidRDefault="0076435C" w:rsidP="0076435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2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871"/>
        <w:gridCol w:w="3261"/>
        <w:gridCol w:w="2127"/>
      </w:tblGrid>
      <w:tr w:rsidR="00AF3552" w:rsidRPr="001823FF" w14:paraId="7FAD00A4" w14:textId="77777777" w:rsidTr="00AF3552">
        <w:trPr>
          <w:trHeight w:val="185"/>
        </w:trPr>
        <w:tc>
          <w:tcPr>
            <w:tcW w:w="1985" w:type="dxa"/>
            <w:vAlign w:val="center"/>
          </w:tcPr>
          <w:p w14:paraId="55638634" w14:textId="77777777" w:rsidR="00AF3552" w:rsidRPr="001823FF" w:rsidRDefault="00AF355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23F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871" w:type="dxa"/>
            <w:vAlign w:val="center"/>
          </w:tcPr>
          <w:p w14:paraId="66205281" w14:textId="77777777" w:rsidR="00AF3552" w:rsidRPr="001823FF" w:rsidRDefault="00AF355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23FF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261" w:type="dxa"/>
          </w:tcPr>
          <w:p w14:paraId="5DE833BD" w14:textId="7A4FF712" w:rsidR="00AF3552" w:rsidRPr="00AF3552" w:rsidRDefault="00AF3552" w:rsidP="008546F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27" w:type="dxa"/>
            <w:vAlign w:val="center"/>
          </w:tcPr>
          <w:p w14:paraId="010A01FF" w14:textId="0DDC77AF" w:rsidR="00AF3552" w:rsidRPr="001823FF" w:rsidRDefault="00AF3552" w:rsidP="008546F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823F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F3552" w:rsidRPr="001823FF" w14:paraId="1032D06B" w14:textId="77777777" w:rsidTr="00AF3552">
        <w:tc>
          <w:tcPr>
            <w:tcW w:w="1985" w:type="dxa"/>
          </w:tcPr>
          <w:p w14:paraId="2AFE9BE0" w14:textId="77777777" w:rsidR="00AF3552" w:rsidRPr="001823FF" w:rsidRDefault="00AF3552" w:rsidP="008546F3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23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1823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14:paraId="04AEA371" w14:textId="77777777" w:rsidR="00AF3552" w:rsidRPr="001823FF" w:rsidRDefault="00AF3552" w:rsidP="008546F3">
            <w:pPr>
              <w:jc w:val="both"/>
              <w:rPr>
                <w:i/>
                <w:sz w:val="24"/>
                <w:szCs w:val="24"/>
              </w:rPr>
            </w:pPr>
            <w:r w:rsidRPr="001823FF">
              <w:rPr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1871" w:type="dxa"/>
          </w:tcPr>
          <w:p w14:paraId="3AC0C8F8" w14:textId="77777777" w:rsidR="00AF3552" w:rsidRPr="00884697" w:rsidRDefault="00AF3552" w:rsidP="008546F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предусмотрены</w:t>
            </w:r>
          </w:p>
        </w:tc>
        <w:tc>
          <w:tcPr>
            <w:tcW w:w="3261" w:type="dxa"/>
          </w:tcPr>
          <w:p w14:paraId="43A1A17E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ABD3937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14:paraId="3848AFAC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-принципы сбора, отбора и обобщения информации, специфику системного подхода для решения поставленных задач</w:t>
            </w:r>
          </w:p>
          <w:p w14:paraId="57883844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FE3804A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 приобретать новые знания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14:paraId="75BD6CD3" w14:textId="77777777" w:rsidR="00AF3552" w:rsidRPr="007017ED" w:rsidRDefault="00AF3552" w:rsidP="00AF35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4C491F06" w14:textId="7F04C19A" w:rsidR="00AF3552" w:rsidRPr="003E19F4" w:rsidRDefault="00AF3552" w:rsidP="00AF3552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lang w:eastAsia="en-US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 научного поиска и практической работы с информационными источниками,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127" w:type="dxa"/>
          </w:tcPr>
          <w:p w14:paraId="6FA4D408" w14:textId="32C22439" w:rsidR="00AF3552" w:rsidRPr="003E19F4" w:rsidRDefault="00126A37" w:rsidP="008546F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Обосновывает решение поставленных задач на основе системного подхода и адекватного использования информации</w:t>
            </w:r>
          </w:p>
        </w:tc>
      </w:tr>
      <w:tr w:rsidR="00AF3552" w:rsidRPr="001823FF" w14:paraId="747B4991" w14:textId="77777777" w:rsidTr="00AF3552">
        <w:tc>
          <w:tcPr>
            <w:tcW w:w="1985" w:type="dxa"/>
          </w:tcPr>
          <w:p w14:paraId="08725591" w14:textId="77777777" w:rsidR="00AF3552" w:rsidRPr="00F45E0E" w:rsidRDefault="00AF3552" w:rsidP="008546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ОПК-8</w:t>
            </w:r>
          </w:p>
          <w:p w14:paraId="25495419" w14:textId="77777777" w:rsidR="00AF3552" w:rsidRPr="00F45E0E" w:rsidRDefault="00AF3552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Способен осуществлять педагогическую деятельность на основе специальных научных знаний</w:t>
            </w:r>
          </w:p>
          <w:p w14:paraId="092C144F" w14:textId="77777777" w:rsidR="00AF3552" w:rsidRPr="001823FF" w:rsidRDefault="00AF3552" w:rsidP="008546F3">
            <w:pPr>
              <w:jc w:val="both"/>
              <w:rPr>
                <w:i/>
                <w:sz w:val="24"/>
                <w:szCs w:val="24"/>
              </w:rPr>
            </w:pPr>
          </w:p>
        </w:tc>
        <w:tc>
          <w:tcPr>
            <w:tcW w:w="1871" w:type="dxa"/>
          </w:tcPr>
          <w:p w14:paraId="7B13CA47" w14:textId="77777777" w:rsidR="00AF3552" w:rsidRPr="00F45E0E" w:rsidRDefault="00AF3552" w:rsidP="008546F3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ПП</w:t>
            </w:r>
          </w:p>
          <w:p w14:paraId="4143ECBF" w14:textId="77777777" w:rsidR="00AF3552" w:rsidRPr="00F45E0E" w:rsidRDefault="00AF3552" w:rsidP="008546F3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А/03.7</w:t>
            </w:r>
            <w:r w:rsidRPr="00F45E0E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5DE250A" w14:textId="77777777" w:rsidR="00AF3552" w:rsidRPr="00F45E0E" w:rsidRDefault="00AF3552" w:rsidP="008546F3">
            <w:pPr>
              <w:jc w:val="both"/>
              <w:rPr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  <w:p w14:paraId="163FDFAE" w14:textId="77777777" w:rsidR="00AF3552" w:rsidRPr="00F45E0E" w:rsidRDefault="00AF3552" w:rsidP="008546F3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F45E0E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14:paraId="2B74D108" w14:textId="77777777" w:rsidR="00AF3552" w:rsidRPr="00F45E0E" w:rsidRDefault="00AF3552" w:rsidP="008546F3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14:paraId="3B83E9F0" w14:textId="77777777" w:rsidR="00AF3552" w:rsidRPr="001823FF" w:rsidRDefault="00AF3552" w:rsidP="008546F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261" w:type="dxa"/>
          </w:tcPr>
          <w:p w14:paraId="2D5E75E5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1BDDA477" w14:textId="77777777" w:rsidR="00AF3552" w:rsidRPr="007017ED" w:rsidRDefault="00AF3552" w:rsidP="00AF3552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pacing w:val="-4"/>
                <w:sz w:val="24"/>
                <w:szCs w:val="24"/>
              </w:rPr>
              <w:t>физиологические механизмы психических процессов и состояний;</w:t>
            </w:r>
          </w:p>
          <w:p w14:paraId="20FB2DA4" w14:textId="77777777" w:rsidR="00AF3552" w:rsidRPr="007017ED" w:rsidRDefault="00AF3552" w:rsidP="00AF3552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>- психофизиологическую базу индивидуальных различий</w:t>
            </w:r>
          </w:p>
          <w:p w14:paraId="5F12C032" w14:textId="77777777" w:rsidR="00AF3552" w:rsidRPr="007017ED" w:rsidRDefault="00AF3552" w:rsidP="00AF3552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>- методы психофизиологического контроля состояния детей разного возраста</w:t>
            </w:r>
          </w:p>
          <w:p w14:paraId="6D643346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способы обработки и анализа показателей психофизиологической диагностики</w:t>
            </w:r>
          </w:p>
          <w:p w14:paraId="381000F6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5901B302" w14:textId="77777777" w:rsidR="00AF3552" w:rsidRPr="007017ED" w:rsidRDefault="00AF3552" w:rsidP="00AF3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313D452B" w14:textId="77777777" w:rsidR="00AF3552" w:rsidRPr="007017ED" w:rsidRDefault="00AF3552" w:rsidP="00AF3552">
            <w:pPr>
              <w:ind w:right="19"/>
              <w:jc w:val="both"/>
              <w:rPr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использовать психофизиологические знания для понимания конкретной формы поведения человека</w:t>
            </w:r>
          </w:p>
          <w:p w14:paraId="16935C9D" w14:textId="77777777" w:rsidR="00AF3552" w:rsidRPr="007017ED" w:rsidRDefault="00AF3552" w:rsidP="00AF3552">
            <w:pPr>
              <w:ind w:right="19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lastRenderedPageBreak/>
              <w:t>- осуществлять сбор и анализ данных психофизиологической диагностики детей разного возраста</w:t>
            </w:r>
          </w:p>
          <w:p w14:paraId="2E54AC48" w14:textId="77777777" w:rsidR="00AF3552" w:rsidRPr="007017ED" w:rsidRDefault="00AF3552" w:rsidP="00AF3552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 w:rsidRPr="007017ED">
              <w:rPr>
                <w:rFonts w:cs="Courier New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  <w:lang w:eastAsia="en-US"/>
              </w:rPr>
              <w:t>использовать способы обработки и анализа психофизиологической диагностики</w:t>
            </w:r>
          </w:p>
          <w:p w14:paraId="0162174F" w14:textId="77777777" w:rsidR="00AF3552" w:rsidRPr="007017ED" w:rsidRDefault="00AF3552" w:rsidP="00AF3552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</w:p>
          <w:p w14:paraId="2B24DA50" w14:textId="77777777" w:rsidR="00AF3552" w:rsidRPr="007017ED" w:rsidRDefault="00AF3552" w:rsidP="00AF35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FD7F3C6" w14:textId="77777777" w:rsidR="00AF3552" w:rsidRPr="007017ED" w:rsidRDefault="00AF3552" w:rsidP="00AF3552">
            <w:pPr>
              <w:ind w:right="19"/>
              <w:rPr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конкретными методиками психофизиологической диагностики особенностей функционального состояния человека и индивидуальных различий</w:t>
            </w:r>
          </w:p>
          <w:p w14:paraId="5AAFC78F" w14:textId="77777777" w:rsidR="00AF3552" w:rsidRPr="007017ED" w:rsidRDefault="00AF3552" w:rsidP="00AF3552">
            <w:pPr>
              <w:ind w:right="19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 доступными психофизиологическими методами определения особенностей функционального состояния человека и индивидуальных различий.</w:t>
            </w:r>
          </w:p>
          <w:p w14:paraId="7D1D79DF" w14:textId="2487AC31" w:rsidR="00AF3552" w:rsidRPr="007766E2" w:rsidRDefault="00AF3552" w:rsidP="00AF3552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 xml:space="preserve">навыками использования способов </w:t>
            </w:r>
            <w:r w:rsidRPr="007017ED">
              <w:rPr>
                <w:sz w:val="24"/>
                <w:szCs w:val="24"/>
                <w:lang w:eastAsia="en-US"/>
              </w:rPr>
              <w:t>обработки и анализа данных психофизиологической диагностики</w:t>
            </w:r>
          </w:p>
        </w:tc>
        <w:tc>
          <w:tcPr>
            <w:tcW w:w="2127" w:type="dxa"/>
          </w:tcPr>
          <w:p w14:paraId="2F65398C" w14:textId="337DD427" w:rsidR="00AF3552" w:rsidRPr="00126A37" w:rsidRDefault="00126A37" w:rsidP="00126A37">
            <w:pPr>
              <w:ind w:right="19"/>
              <w:rPr>
                <w:i/>
                <w:sz w:val="24"/>
                <w:szCs w:val="24"/>
              </w:rPr>
            </w:pPr>
            <w:r w:rsidRPr="00126A37">
              <w:rPr>
                <w:sz w:val="24"/>
                <w:szCs w:val="24"/>
                <w:lang w:eastAsia="en-US"/>
              </w:rPr>
              <w:lastRenderedPageBreak/>
              <w:t xml:space="preserve">Планирует </w:t>
            </w:r>
            <w:r>
              <w:rPr>
                <w:sz w:val="24"/>
                <w:szCs w:val="24"/>
                <w:lang w:eastAsia="en-US"/>
              </w:rPr>
              <w:t xml:space="preserve">педагогическую деятельность </w:t>
            </w:r>
            <w:r w:rsidRPr="00126A37">
              <w:rPr>
                <w:sz w:val="24"/>
                <w:szCs w:val="24"/>
                <w:lang w:eastAsia="en-US"/>
              </w:rPr>
              <w:t>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</w:tbl>
    <w:p w14:paraId="2CB89A2D" w14:textId="77777777" w:rsidR="003E19F4" w:rsidRDefault="003E19F4" w:rsidP="003E19F4">
      <w:pPr>
        <w:pStyle w:val="a3"/>
        <w:shd w:val="clear" w:color="auto" w:fill="FFFFFF"/>
        <w:ind w:left="1429"/>
        <w:jc w:val="both"/>
        <w:rPr>
          <w:b/>
          <w:spacing w:val="-1"/>
          <w:sz w:val="24"/>
          <w:szCs w:val="24"/>
        </w:rPr>
      </w:pPr>
    </w:p>
    <w:p w14:paraId="38C23B4F" w14:textId="44AC9ABA" w:rsidR="0076435C" w:rsidRPr="003004FB" w:rsidRDefault="0076435C" w:rsidP="0076435C">
      <w:pPr>
        <w:pStyle w:val="a3"/>
        <w:numPr>
          <w:ilvl w:val="0"/>
          <w:numId w:val="11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3004FB">
        <w:rPr>
          <w:b/>
          <w:spacing w:val="-1"/>
          <w:sz w:val="24"/>
          <w:szCs w:val="24"/>
        </w:rPr>
        <w:t>Типовые контрольные задания:</w:t>
      </w:r>
    </w:p>
    <w:p w14:paraId="0E6A1474" w14:textId="77777777" w:rsidR="0076435C" w:rsidRPr="003004FB" w:rsidRDefault="0076435C" w:rsidP="0076435C">
      <w:pPr>
        <w:pStyle w:val="a3"/>
        <w:numPr>
          <w:ilvl w:val="1"/>
          <w:numId w:val="11"/>
        </w:numPr>
        <w:shd w:val="clear" w:color="auto" w:fill="FFFFFF"/>
        <w:ind w:left="1134"/>
        <w:jc w:val="both"/>
        <w:rPr>
          <w:b/>
          <w:i/>
          <w:spacing w:val="-1"/>
          <w:sz w:val="24"/>
          <w:szCs w:val="24"/>
        </w:rPr>
      </w:pPr>
      <w:r w:rsidRPr="003004FB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14:paraId="169F55F3" w14:textId="77777777" w:rsidR="0076435C" w:rsidRPr="003004FB" w:rsidRDefault="0076435C" w:rsidP="0076435C">
      <w:pPr>
        <w:pStyle w:val="a3"/>
        <w:ind w:left="0"/>
        <w:rPr>
          <w:b/>
          <w:sz w:val="24"/>
          <w:szCs w:val="24"/>
        </w:rPr>
      </w:pPr>
    </w:p>
    <w:p w14:paraId="79B0FA67" w14:textId="77777777" w:rsidR="0076435C" w:rsidRPr="00051AE8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  <w:r w:rsidRPr="00051AE8">
        <w:rPr>
          <w:b/>
          <w:sz w:val="24"/>
          <w:szCs w:val="24"/>
        </w:rPr>
        <w:t>Вопросы к зачету</w:t>
      </w:r>
    </w:p>
    <w:p w14:paraId="15834B4A" w14:textId="77777777" w:rsidR="0076435C" w:rsidRPr="001823FF" w:rsidRDefault="0076435C" w:rsidP="0076435C">
      <w:pPr>
        <w:jc w:val="center"/>
        <w:rPr>
          <w:b/>
          <w:sz w:val="24"/>
          <w:szCs w:val="24"/>
        </w:rPr>
      </w:pPr>
      <w:r w:rsidRPr="001823FF">
        <w:rPr>
          <w:b/>
          <w:sz w:val="24"/>
          <w:szCs w:val="24"/>
        </w:rPr>
        <w:t>по дисциплине «Введению в психофизиологию»</w:t>
      </w:r>
    </w:p>
    <w:p w14:paraId="68EC11C0" w14:textId="77777777" w:rsidR="0076435C" w:rsidRPr="001823FF" w:rsidRDefault="0076435C" w:rsidP="0076435C">
      <w:pPr>
        <w:pStyle w:val="2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371D19C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Предмет и задачи психофизиологии.</w:t>
      </w:r>
    </w:p>
    <w:p w14:paraId="008325DE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Методы изучения работы головного мозга.</w:t>
      </w:r>
    </w:p>
    <w:p w14:paraId="4250611B" w14:textId="77777777" w:rsidR="0076435C" w:rsidRPr="001823FF" w:rsidRDefault="0076435C" w:rsidP="0076435C">
      <w:pPr>
        <w:pStyle w:val="4"/>
        <w:keepLines w:val="0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1823FF">
        <w:rPr>
          <w:rFonts w:ascii="Times New Roman" w:hAnsi="Times New Roman"/>
          <w:i w:val="0"/>
          <w:color w:val="auto"/>
          <w:sz w:val="24"/>
          <w:szCs w:val="24"/>
        </w:rPr>
        <w:t>Системный подход в решении проблемы мозг – психика.</w:t>
      </w:r>
    </w:p>
    <w:p w14:paraId="20AA3023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Кодирование информации в нервной системе.  Нейронные и системно-структурные механизмы восприятия.</w:t>
      </w:r>
    </w:p>
    <w:p w14:paraId="3C05802A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Роль полей коры в организации целенаправленного поведения.</w:t>
      </w:r>
    </w:p>
    <w:p w14:paraId="3A128FBE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Современные теории </w:t>
      </w:r>
      <w:proofErr w:type="gramStart"/>
      <w:r w:rsidRPr="001823FF">
        <w:rPr>
          <w:sz w:val="24"/>
          <w:szCs w:val="24"/>
        </w:rPr>
        <w:t>внимания  Мозговое</w:t>
      </w:r>
      <w:proofErr w:type="gramEnd"/>
      <w:r w:rsidRPr="001823FF">
        <w:rPr>
          <w:sz w:val="24"/>
          <w:szCs w:val="24"/>
        </w:rPr>
        <w:t xml:space="preserve"> обеспечение внимания.</w:t>
      </w:r>
    </w:p>
    <w:p w14:paraId="7521469C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Механизмы регуляции бодрствования.</w:t>
      </w:r>
    </w:p>
    <w:p w14:paraId="189EBFA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Сон, </w:t>
      </w:r>
      <w:proofErr w:type="gramStart"/>
      <w:r w:rsidRPr="001823FF">
        <w:rPr>
          <w:sz w:val="24"/>
          <w:szCs w:val="24"/>
        </w:rPr>
        <w:t>стадии  и</w:t>
      </w:r>
      <w:proofErr w:type="gramEnd"/>
      <w:r w:rsidRPr="001823FF">
        <w:rPr>
          <w:sz w:val="24"/>
          <w:szCs w:val="24"/>
        </w:rPr>
        <w:t xml:space="preserve"> роль в жизнеобеспечении. </w:t>
      </w:r>
    </w:p>
    <w:p w14:paraId="1D2BB34D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Стресс и его роль в жизни человека. </w:t>
      </w:r>
    </w:p>
    <w:p w14:paraId="308A62F2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Физиологические механизмы формирования мотиваций. </w:t>
      </w:r>
    </w:p>
    <w:p w14:paraId="4802ACD0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Мотивация как фактор организации поведения. </w:t>
      </w:r>
      <w:proofErr w:type="gramStart"/>
      <w:r w:rsidRPr="001823FF">
        <w:rPr>
          <w:sz w:val="24"/>
          <w:szCs w:val="24"/>
        </w:rPr>
        <w:t>Теории  и</w:t>
      </w:r>
      <w:proofErr w:type="gramEnd"/>
      <w:r w:rsidRPr="001823FF">
        <w:rPr>
          <w:sz w:val="24"/>
          <w:szCs w:val="24"/>
        </w:rPr>
        <w:t xml:space="preserve"> классификация мотиваций.</w:t>
      </w:r>
    </w:p>
    <w:p w14:paraId="29AC8BA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Морфофункциональный субстрат эмоций. Круг </w:t>
      </w:r>
      <w:proofErr w:type="spellStart"/>
      <w:r w:rsidRPr="001823FF">
        <w:rPr>
          <w:sz w:val="24"/>
          <w:szCs w:val="24"/>
        </w:rPr>
        <w:t>Папеца</w:t>
      </w:r>
      <w:proofErr w:type="spellEnd"/>
      <w:r w:rsidRPr="001823FF">
        <w:rPr>
          <w:sz w:val="24"/>
          <w:szCs w:val="24"/>
        </w:rPr>
        <w:t xml:space="preserve"> и </w:t>
      </w:r>
      <w:proofErr w:type="spellStart"/>
      <w:r w:rsidRPr="001823FF">
        <w:rPr>
          <w:sz w:val="24"/>
          <w:szCs w:val="24"/>
        </w:rPr>
        <w:t>лимбическая</w:t>
      </w:r>
      <w:proofErr w:type="spellEnd"/>
      <w:r w:rsidRPr="001823FF">
        <w:rPr>
          <w:sz w:val="24"/>
          <w:szCs w:val="24"/>
        </w:rPr>
        <w:t xml:space="preserve"> система. </w:t>
      </w:r>
    </w:p>
    <w:p w14:paraId="5B76EC5F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lastRenderedPageBreak/>
        <w:t xml:space="preserve">Биологические теории эмоций. </w:t>
      </w:r>
    </w:p>
    <w:p w14:paraId="7C56DCC3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Психофизиологическая диагностика и методы изучения эмоций.</w:t>
      </w:r>
    </w:p>
    <w:p w14:paraId="2B602664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Механизмы памяти.</w:t>
      </w:r>
    </w:p>
    <w:p w14:paraId="22ADA66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Современные теории памяти.</w:t>
      </w:r>
    </w:p>
    <w:p w14:paraId="7AD61369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Роль функциональной </w:t>
      </w:r>
      <w:proofErr w:type="gramStart"/>
      <w:r w:rsidRPr="001823FF">
        <w:rPr>
          <w:sz w:val="24"/>
          <w:szCs w:val="24"/>
        </w:rPr>
        <w:t>асимметрии  мозга</w:t>
      </w:r>
      <w:proofErr w:type="gramEnd"/>
      <w:r w:rsidRPr="001823FF">
        <w:rPr>
          <w:sz w:val="24"/>
          <w:szCs w:val="24"/>
        </w:rPr>
        <w:t xml:space="preserve"> в реализации высших психических функций. </w:t>
      </w:r>
    </w:p>
    <w:p w14:paraId="01B39A5C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Нейрофизиологические основы речевой деятельности человека.</w:t>
      </w:r>
    </w:p>
    <w:p w14:paraId="62356E99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Уровни и центры управления движениями разного типа. </w:t>
      </w:r>
    </w:p>
    <w:p w14:paraId="36E0BFBF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Психофизиологический подход к интеллекту. </w:t>
      </w:r>
    </w:p>
    <w:p w14:paraId="6728DCE6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Биологические предпосылки общих и специальных способностей.</w:t>
      </w:r>
    </w:p>
    <w:p w14:paraId="25AF4D95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Нейрофизиологические основы сознания. Основные теории сознания. </w:t>
      </w:r>
    </w:p>
    <w:p w14:paraId="5140016E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Функциональная структура целенаправленного двигательного акта.</w:t>
      </w:r>
    </w:p>
    <w:p w14:paraId="1F83AA8F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Гуморальные теории темперамента</w:t>
      </w:r>
    </w:p>
    <w:p w14:paraId="1933025F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Конституциональные теории темперамента.</w:t>
      </w:r>
    </w:p>
    <w:p w14:paraId="54EEC8DB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Характеристики типологических проявлений свойств нервной системы.</w:t>
      </w:r>
    </w:p>
    <w:p w14:paraId="679C6B4C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Гендерные психофизиологические особенности человека.</w:t>
      </w:r>
    </w:p>
    <w:p w14:paraId="76CD3878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Проблема соотношения мозга и психики, варианты её решения.</w:t>
      </w:r>
    </w:p>
    <w:p w14:paraId="39FC4915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Понятие функционального состояния подходы к его определению.</w:t>
      </w:r>
    </w:p>
    <w:p w14:paraId="1E8C7D47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Обратная связь, её значение в организации поведения.</w:t>
      </w:r>
    </w:p>
    <w:p w14:paraId="0EAECDAF" w14:textId="77777777" w:rsidR="0076435C" w:rsidRPr="001823FF" w:rsidRDefault="0076435C" w:rsidP="0076435C">
      <w:pPr>
        <w:pStyle w:val="Default"/>
      </w:pPr>
    </w:p>
    <w:p w14:paraId="63157196" w14:textId="77777777" w:rsidR="0076435C" w:rsidRPr="001823FF" w:rsidRDefault="0076435C" w:rsidP="0076435C">
      <w:pPr>
        <w:jc w:val="both"/>
        <w:rPr>
          <w:sz w:val="24"/>
          <w:szCs w:val="24"/>
        </w:rPr>
      </w:pPr>
      <w:r w:rsidRPr="001823FF">
        <w:rPr>
          <w:sz w:val="24"/>
          <w:szCs w:val="24"/>
          <w:vertAlign w:val="superscript"/>
        </w:rPr>
        <w:t xml:space="preserve">                                                                  </w:t>
      </w:r>
      <w:r w:rsidRPr="001823FF">
        <w:rPr>
          <w:sz w:val="24"/>
          <w:szCs w:val="24"/>
        </w:rPr>
        <w:t xml:space="preserve">             </w:t>
      </w:r>
    </w:p>
    <w:p w14:paraId="48B37E7A" w14:textId="77777777" w:rsidR="0076435C" w:rsidRPr="00051AE8" w:rsidRDefault="0076435C" w:rsidP="0076435C">
      <w:pPr>
        <w:pStyle w:val="a3"/>
        <w:numPr>
          <w:ilvl w:val="1"/>
          <w:numId w:val="11"/>
        </w:numPr>
        <w:rPr>
          <w:b/>
          <w:sz w:val="24"/>
          <w:szCs w:val="24"/>
        </w:rPr>
      </w:pPr>
      <w:r w:rsidRPr="00051AE8">
        <w:rPr>
          <w:b/>
          <w:sz w:val="24"/>
          <w:szCs w:val="24"/>
        </w:rPr>
        <w:t>Вопросы для обсуждения в ходе дискуссии на семинарах</w:t>
      </w:r>
    </w:p>
    <w:p w14:paraId="2907F93F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pacing w:val="-1"/>
          <w:sz w:val="24"/>
          <w:szCs w:val="24"/>
        </w:rPr>
      </w:pPr>
      <w:r w:rsidRPr="00051AE8">
        <w:rPr>
          <w:i/>
          <w:sz w:val="24"/>
          <w:szCs w:val="24"/>
        </w:rPr>
        <w:t xml:space="preserve">Семинар 1. Тема: </w:t>
      </w:r>
      <w:r w:rsidRPr="00051AE8">
        <w:rPr>
          <w:i/>
          <w:spacing w:val="-1"/>
          <w:sz w:val="24"/>
          <w:szCs w:val="24"/>
        </w:rPr>
        <w:t>Теоретико-методологические основы психофизиологии. Проблема соотношения мозга и психики</w:t>
      </w:r>
    </w:p>
    <w:p w14:paraId="31F1A115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История проблемы соотношения мозга и психики. Психофизическая и 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14:paraId="1DBD6924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sz w:val="24"/>
          <w:szCs w:val="24"/>
        </w:rPr>
      </w:pPr>
      <w:r w:rsidRPr="00051AE8">
        <w:rPr>
          <w:i/>
          <w:sz w:val="24"/>
          <w:szCs w:val="24"/>
        </w:rPr>
        <w:t>Семинар 2. Тема: Функциональное состояние организма</w:t>
      </w:r>
      <w:r w:rsidRPr="00051AE8">
        <w:rPr>
          <w:sz w:val="24"/>
          <w:szCs w:val="24"/>
        </w:rPr>
        <w:t>.</w:t>
      </w:r>
    </w:p>
    <w:p w14:paraId="06773AA3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14:paraId="2711274E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 xml:space="preserve">Семинар 3. Тема: Психофизиология </w:t>
      </w:r>
      <w:proofErr w:type="spellStart"/>
      <w:r w:rsidRPr="00051AE8">
        <w:rPr>
          <w:i/>
          <w:sz w:val="24"/>
          <w:szCs w:val="24"/>
        </w:rPr>
        <w:t>потребностно</w:t>
      </w:r>
      <w:proofErr w:type="spellEnd"/>
      <w:r w:rsidRPr="00051AE8">
        <w:rPr>
          <w:i/>
          <w:sz w:val="24"/>
          <w:szCs w:val="24"/>
        </w:rPr>
        <w:t>-эмоциональной сферы</w:t>
      </w:r>
    </w:p>
    <w:p w14:paraId="581D95A1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14:paraId="02022778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>Семинар 4. Тема: Психофизиология перцептивных и когнитивных процессов</w:t>
      </w:r>
    </w:p>
    <w:p w14:paraId="27B0E23D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 xml:space="preserve">Механизмы различных видов памяти. Нейронные механизмы памяти. </w:t>
      </w:r>
      <w:proofErr w:type="spellStart"/>
      <w:r w:rsidRPr="00051AE8">
        <w:rPr>
          <w:sz w:val="24"/>
          <w:szCs w:val="24"/>
        </w:rPr>
        <w:t>Энграммы</w:t>
      </w:r>
      <w:proofErr w:type="spellEnd"/>
      <w:r w:rsidRPr="00051AE8">
        <w:rPr>
          <w:sz w:val="24"/>
          <w:szCs w:val="24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14:paraId="47E4081E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14:paraId="12183C18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>Семинар 5. Тема: Дифференциальная психофизиология. Учение о темпераменте</w:t>
      </w:r>
    </w:p>
    <w:p w14:paraId="46C62C5A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14:paraId="3BA0450C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>Семинар 6. Тема: Дифференциальная психофизиология. Общие представления о свойствах нервной системы</w:t>
      </w:r>
    </w:p>
    <w:p w14:paraId="0E85BAB9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Что такое сила нервных процессов?</w:t>
      </w:r>
    </w:p>
    <w:p w14:paraId="3B590B1F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Чем характеризуется подвижность нервных процессов?</w:t>
      </w:r>
    </w:p>
    <w:p w14:paraId="620C7BC7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lastRenderedPageBreak/>
        <w:t>Можно ли считать свойства нервных процессов «хорошими» или «плохими»?</w:t>
      </w:r>
    </w:p>
    <w:p w14:paraId="13F56121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Как влияет разминка на подвижность нервных процессов?</w:t>
      </w:r>
    </w:p>
    <w:p w14:paraId="479BEEAD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Как влияет утомление на подвижность нервных процессов?</w:t>
      </w:r>
    </w:p>
    <w:p w14:paraId="44204BD2" w14:textId="77777777" w:rsidR="0076435C" w:rsidRDefault="0076435C" w:rsidP="0076435C">
      <w:pPr>
        <w:pStyle w:val="a3"/>
        <w:ind w:left="1789"/>
        <w:rPr>
          <w:b/>
          <w:sz w:val="24"/>
          <w:szCs w:val="24"/>
        </w:rPr>
      </w:pPr>
    </w:p>
    <w:p w14:paraId="2609A37D" w14:textId="679CA1D1" w:rsidR="0076435C" w:rsidRPr="00670BCA" w:rsidRDefault="00126A37" w:rsidP="0076435C">
      <w:pPr>
        <w:pStyle w:val="a3"/>
        <w:numPr>
          <w:ilvl w:val="1"/>
          <w:numId w:val="11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П</w:t>
      </w:r>
      <w:r w:rsidR="0076435C" w:rsidRPr="00670BCA">
        <w:rPr>
          <w:b/>
          <w:i/>
          <w:spacing w:val="-1"/>
          <w:sz w:val="24"/>
          <w:szCs w:val="24"/>
        </w:rPr>
        <w:t>рактические задания.</w:t>
      </w:r>
    </w:p>
    <w:p w14:paraId="5AD1B0F9" w14:textId="77777777" w:rsidR="0076435C" w:rsidRDefault="0076435C" w:rsidP="0076435C">
      <w:pPr>
        <w:jc w:val="center"/>
        <w:rPr>
          <w:b/>
          <w:sz w:val="24"/>
          <w:szCs w:val="24"/>
        </w:rPr>
      </w:pPr>
    </w:p>
    <w:p w14:paraId="397F33FF" w14:textId="77777777" w:rsidR="0076435C" w:rsidRPr="003004FB" w:rsidRDefault="0076435C" w:rsidP="0076435C">
      <w:pPr>
        <w:jc w:val="center"/>
        <w:rPr>
          <w:b/>
          <w:sz w:val="24"/>
          <w:szCs w:val="24"/>
        </w:rPr>
      </w:pPr>
      <w:r w:rsidRPr="003004FB">
        <w:rPr>
          <w:b/>
          <w:sz w:val="24"/>
          <w:szCs w:val="24"/>
        </w:rPr>
        <w:t xml:space="preserve">Практические работы по дисциплине </w:t>
      </w:r>
    </w:p>
    <w:p w14:paraId="5FFA9AEC" w14:textId="77777777" w:rsidR="0076435C" w:rsidRPr="003004FB" w:rsidRDefault="0076435C" w:rsidP="0076435C">
      <w:pPr>
        <w:jc w:val="center"/>
        <w:rPr>
          <w:b/>
          <w:sz w:val="24"/>
          <w:szCs w:val="24"/>
        </w:rPr>
      </w:pPr>
      <w:r w:rsidRPr="003004FB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>Введение в психофизиологию</w:t>
      </w:r>
      <w:r w:rsidRPr="003004FB">
        <w:rPr>
          <w:b/>
          <w:sz w:val="24"/>
          <w:szCs w:val="24"/>
        </w:rPr>
        <w:t>»</w:t>
      </w:r>
    </w:p>
    <w:p w14:paraId="2C162F0B" w14:textId="77777777" w:rsidR="0076435C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</w:p>
    <w:p w14:paraId="6A1794A2" w14:textId="77777777" w:rsidR="0076435C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Практическая работа №1</w:t>
      </w:r>
    </w:p>
    <w:p w14:paraId="25ADEA50" w14:textId="77777777" w:rsidR="0076435C" w:rsidRPr="00391BD3" w:rsidRDefault="0076435C" w:rsidP="0076435C">
      <w:pPr>
        <w:pStyle w:val="a3"/>
        <w:ind w:left="1789"/>
        <w:rPr>
          <w:b/>
          <w:sz w:val="24"/>
          <w:szCs w:val="24"/>
        </w:rPr>
      </w:pPr>
    </w:p>
    <w:p w14:paraId="1C02C247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i/>
          <w:sz w:val="24"/>
          <w:szCs w:val="24"/>
        </w:rPr>
        <w:t>Тема: Функциональное состояние организма</w:t>
      </w:r>
      <w:r>
        <w:rPr>
          <w:i/>
          <w:sz w:val="24"/>
          <w:szCs w:val="24"/>
        </w:rPr>
        <w:t xml:space="preserve">. </w:t>
      </w:r>
      <w:r w:rsidRPr="00C014E5">
        <w:rPr>
          <w:i/>
          <w:sz w:val="24"/>
          <w:szCs w:val="24"/>
        </w:rPr>
        <w:t>Оценка функционального состояния по данным вариабельности сердечного ритма</w:t>
      </w:r>
    </w:p>
    <w:p w14:paraId="30E3CEA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 АПК «</w:t>
      </w:r>
      <w:proofErr w:type="spellStart"/>
      <w:r w:rsidRPr="00C014E5">
        <w:rPr>
          <w:sz w:val="24"/>
          <w:szCs w:val="24"/>
        </w:rPr>
        <w:t>Биомышь</w:t>
      </w:r>
      <w:proofErr w:type="spellEnd"/>
      <w:r w:rsidRPr="00C014E5">
        <w:rPr>
          <w:sz w:val="24"/>
          <w:szCs w:val="24"/>
        </w:rPr>
        <w:t>».</w:t>
      </w:r>
    </w:p>
    <w:p w14:paraId="2E7B7A44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работы:</w:t>
      </w:r>
    </w:p>
    <w:p w14:paraId="520E52E0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Испытуемый кладет правую руку на </w:t>
      </w:r>
      <w:proofErr w:type="spellStart"/>
      <w:r w:rsidRPr="00C014E5">
        <w:rPr>
          <w:sz w:val="24"/>
          <w:szCs w:val="24"/>
        </w:rPr>
        <w:t>Биомышь</w:t>
      </w:r>
      <w:proofErr w:type="spellEnd"/>
      <w:r w:rsidRPr="00C014E5">
        <w:rPr>
          <w:sz w:val="24"/>
          <w:szCs w:val="24"/>
        </w:rPr>
        <w:t>, фаланга большого пальца при этом ложится на 2 фотоэлемента.</w:t>
      </w:r>
    </w:p>
    <w:p w14:paraId="0A8E42DB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C014E5">
        <w:rPr>
          <w:sz w:val="24"/>
          <w:szCs w:val="24"/>
        </w:rPr>
        <w:t>пульсометрии</w:t>
      </w:r>
      <w:proofErr w:type="spellEnd"/>
      <w:r w:rsidRPr="00C014E5">
        <w:rPr>
          <w:sz w:val="24"/>
          <w:szCs w:val="24"/>
        </w:rPr>
        <w:t xml:space="preserve">. Записывается 100 </w:t>
      </w:r>
      <w:proofErr w:type="spellStart"/>
      <w:r w:rsidRPr="00C014E5">
        <w:rPr>
          <w:sz w:val="24"/>
          <w:szCs w:val="24"/>
        </w:rPr>
        <w:t>кардиоинтервалов</w:t>
      </w:r>
      <w:proofErr w:type="spellEnd"/>
      <w:r w:rsidRPr="00C014E5">
        <w:rPr>
          <w:sz w:val="24"/>
          <w:szCs w:val="24"/>
        </w:rPr>
        <w:t>.</w:t>
      </w:r>
    </w:p>
    <w:p w14:paraId="0EA7791E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показатели заносятся в таблицу и анализируются в соответствии с нормативными показателями.</w:t>
      </w:r>
    </w:p>
    <w:p w14:paraId="49DE3828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Дается оценка функционального состояния организма испытуемого.</w:t>
      </w:r>
    </w:p>
    <w:p w14:paraId="6D1D4293" w14:textId="77777777" w:rsidR="0076435C" w:rsidRPr="00C014E5" w:rsidRDefault="0076435C" w:rsidP="0076435C">
      <w:pPr>
        <w:pStyle w:val="a3"/>
        <w:shd w:val="clear" w:color="auto" w:fill="FFFFFF"/>
        <w:ind w:right="47"/>
        <w:jc w:val="right"/>
        <w:rPr>
          <w:sz w:val="24"/>
          <w:szCs w:val="24"/>
        </w:rPr>
      </w:pPr>
    </w:p>
    <w:p w14:paraId="168FFEC3" w14:textId="77777777" w:rsidR="0076435C" w:rsidRPr="00C014E5" w:rsidRDefault="0076435C" w:rsidP="0076435C">
      <w:pPr>
        <w:pStyle w:val="a3"/>
        <w:shd w:val="clear" w:color="auto" w:fill="FFFFFF"/>
        <w:ind w:right="47"/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p w14:paraId="2D2D2DF9" w14:textId="77777777" w:rsidR="0076435C" w:rsidRPr="00C014E5" w:rsidRDefault="0076435C" w:rsidP="0076435C">
      <w:pPr>
        <w:pStyle w:val="a3"/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>Показатели вариабельности сердечного ритма</w:t>
      </w:r>
    </w:p>
    <w:p w14:paraId="39496699" w14:textId="77777777" w:rsidR="0076435C" w:rsidRPr="00C014E5" w:rsidRDefault="0076435C" w:rsidP="0076435C">
      <w:pPr>
        <w:pStyle w:val="a3"/>
        <w:ind w:left="142"/>
        <w:jc w:val="both"/>
        <w:rPr>
          <w:sz w:val="24"/>
          <w:szCs w:val="24"/>
        </w:rPr>
      </w:pPr>
    </w:p>
    <w:tbl>
      <w:tblPr>
        <w:tblStyle w:val="a9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76435C" w:rsidRPr="00C014E5" w14:paraId="3BA82E6D" w14:textId="77777777" w:rsidTr="008546F3">
        <w:tc>
          <w:tcPr>
            <w:tcW w:w="1841" w:type="dxa"/>
          </w:tcPr>
          <w:p w14:paraId="4FF1DDD0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ИН</w:t>
            </w:r>
          </w:p>
        </w:tc>
        <w:tc>
          <w:tcPr>
            <w:tcW w:w="1841" w:type="dxa"/>
          </w:tcPr>
          <w:p w14:paraId="0CD7536D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211F1F83" w14:textId="77777777" w:rsidTr="008546F3">
        <w:tc>
          <w:tcPr>
            <w:tcW w:w="1841" w:type="dxa"/>
          </w:tcPr>
          <w:p w14:paraId="3E09DD6B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ВПР</w:t>
            </w:r>
          </w:p>
        </w:tc>
        <w:tc>
          <w:tcPr>
            <w:tcW w:w="1841" w:type="dxa"/>
          </w:tcPr>
          <w:p w14:paraId="1B803933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3065A6B4" w14:textId="77777777" w:rsidTr="008546F3">
        <w:tc>
          <w:tcPr>
            <w:tcW w:w="1841" w:type="dxa"/>
          </w:tcPr>
          <w:p w14:paraId="4208B118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SDNN</w:t>
            </w:r>
          </w:p>
        </w:tc>
        <w:tc>
          <w:tcPr>
            <w:tcW w:w="1841" w:type="dxa"/>
          </w:tcPr>
          <w:p w14:paraId="627EAAA7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76435C" w:rsidRPr="00C014E5" w14:paraId="70F6837E" w14:textId="77777777" w:rsidTr="008546F3">
        <w:tc>
          <w:tcPr>
            <w:tcW w:w="1841" w:type="dxa"/>
          </w:tcPr>
          <w:p w14:paraId="46B91FA8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ЧСС</w:t>
            </w:r>
          </w:p>
        </w:tc>
        <w:tc>
          <w:tcPr>
            <w:tcW w:w="1841" w:type="dxa"/>
          </w:tcPr>
          <w:p w14:paraId="470048D2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6BE06F75" w14:textId="77777777" w:rsidTr="008546F3">
        <w:tc>
          <w:tcPr>
            <w:tcW w:w="1841" w:type="dxa"/>
          </w:tcPr>
          <w:p w14:paraId="3C1F657F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ИВР</w:t>
            </w:r>
          </w:p>
        </w:tc>
        <w:tc>
          <w:tcPr>
            <w:tcW w:w="1841" w:type="dxa"/>
          </w:tcPr>
          <w:p w14:paraId="1B858232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560A5004" w14:textId="77777777" w:rsidTr="008546F3">
        <w:tc>
          <w:tcPr>
            <w:tcW w:w="1841" w:type="dxa"/>
          </w:tcPr>
          <w:p w14:paraId="1C20DDA8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 xml:space="preserve">Мо, </w:t>
            </w:r>
            <w:proofErr w:type="spellStart"/>
            <w:r w:rsidRPr="00C014E5">
              <w:rPr>
                <w:sz w:val="24"/>
                <w:szCs w:val="24"/>
              </w:rPr>
              <w:t>мс</w:t>
            </w:r>
            <w:proofErr w:type="spellEnd"/>
          </w:p>
        </w:tc>
        <w:tc>
          <w:tcPr>
            <w:tcW w:w="1841" w:type="dxa"/>
          </w:tcPr>
          <w:p w14:paraId="33E43D24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3429EA82" w14:textId="77777777" w:rsidTr="008546F3">
        <w:tc>
          <w:tcPr>
            <w:tcW w:w="1841" w:type="dxa"/>
          </w:tcPr>
          <w:p w14:paraId="64AC7D4C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LF</w:t>
            </w:r>
          </w:p>
        </w:tc>
        <w:tc>
          <w:tcPr>
            <w:tcW w:w="1841" w:type="dxa"/>
          </w:tcPr>
          <w:p w14:paraId="484FB044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6981ACEC" w14:textId="77777777" w:rsidTr="008546F3">
        <w:tc>
          <w:tcPr>
            <w:tcW w:w="1841" w:type="dxa"/>
          </w:tcPr>
          <w:p w14:paraId="471653D8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HF</w:t>
            </w:r>
          </w:p>
        </w:tc>
        <w:tc>
          <w:tcPr>
            <w:tcW w:w="1841" w:type="dxa"/>
          </w:tcPr>
          <w:p w14:paraId="3E9B5E69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</w:p>
        </w:tc>
      </w:tr>
    </w:tbl>
    <w:p w14:paraId="2ED3BE37" w14:textId="77777777" w:rsidR="0076435C" w:rsidRPr="00C014E5" w:rsidRDefault="0076435C" w:rsidP="0076435C">
      <w:pPr>
        <w:pStyle w:val="a3"/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</w:t>
      </w:r>
    </w:p>
    <w:p w14:paraId="0C350DB7" w14:textId="77777777" w:rsidR="0076435C" w:rsidRPr="00C014E5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Практическая работа №2</w:t>
      </w:r>
    </w:p>
    <w:p w14:paraId="6A5BCEC4" w14:textId="77777777" w:rsidR="0076435C" w:rsidRPr="00C014E5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 xml:space="preserve">Тема: Психофизиология </w:t>
      </w:r>
      <w:proofErr w:type="spellStart"/>
      <w:r w:rsidRPr="00C014E5">
        <w:rPr>
          <w:i/>
          <w:sz w:val="24"/>
          <w:szCs w:val="24"/>
        </w:rPr>
        <w:t>потребностно</w:t>
      </w:r>
      <w:proofErr w:type="spellEnd"/>
      <w:r w:rsidRPr="00C014E5">
        <w:rPr>
          <w:i/>
          <w:sz w:val="24"/>
          <w:szCs w:val="24"/>
        </w:rPr>
        <w:t xml:space="preserve">-эмоциональной сферы. Тест </w:t>
      </w:r>
      <w:proofErr w:type="spellStart"/>
      <w:r w:rsidRPr="00C014E5">
        <w:rPr>
          <w:i/>
          <w:sz w:val="24"/>
          <w:szCs w:val="24"/>
        </w:rPr>
        <w:t>Люшера</w:t>
      </w:r>
      <w:proofErr w:type="spellEnd"/>
    </w:p>
    <w:p w14:paraId="5F181243" w14:textId="77777777" w:rsidR="0076435C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</w:p>
    <w:p w14:paraId="3981851C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 Ноутбук с установленной программой «</w:t>
      </w:r>
      <w:proofErr w:type="spellStart"/>
      <w:r w:rsidRPr="00C014E5">
        <w:rPr>
          <w:sz w:val="24"/>
          <w:szCs w:val="24"/>
        </w:rPr>
        <w:t>Эффектон</w:t>
      </w:r>
      <w:proofErr w:type="spellEnd"/>
      <w:r w:rsidRPr="00C014E5">
        <w:rPr>
          <w:sz w:val="24"/>
          <w:szCs w:val="24"/>
        </w:rPr>
        <w:t>»</w:t>
      </w:r>
    </w:p>
    <w:p w14:paraId="38DC44CF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</w:t>
      </w:r>
      <w:r>
        <w:rPr>
          <w:sz w:val="24"/>
          <w:szCs w:val="24"/>
        </w:rPr>
        <w:t>:</w:t>
      </w:r>
    </w:p>
    <w:p w14:paraId="75489788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C014E5">
        <w:rPr>
          <w:sz w:val="24"/>
          <w:szCs w:val="24"/>
        </w:rPr>
        <w:t>Люшера</w:t>
      </w:r>
      <w:proofErr w:type="spellEnd"/>
      <w:r w:rsidRPr="00C014E5">
        <w:rPr>
          <w:sz w:val="24"/>
          <w:szCs w:val="24"/>
        </w:rPr>
        <w:t>». На экране ноутбука появляется набор из 8 карточек разного цвета.</w:t>
      </w:r>
    </w:p>
    <w:p w14:paraId="7CEA308B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прочим...» После того, как будет 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14:paraId="3F553351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14:paraId="429E76C7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proofErr w:type="spellStart"/>
      <w:r w:rsidRPr="00C014E5">
        <w:rPr>
          <w:sz w:val="24"/>
          <w:szCs w:val="24"/>
        </w:rPr>
        <w:lastRenderedPageBreak/>
        <w:t>Фиксируюся</w:t>
      </w:r>
      <w:proofErr w:type="spellEnd"/>
      <w:r w:rsidRPr="00C014E5">
        <w:rPr>
          <w:sz w:val="24"/>
          <w:szCs w:val="24"/>
        </w:rPr>
        <w:t xml:space="preserve"> показатели отклонения от аутогенной нормы и вегетативного коэффициента.</w:t>
      </w:r>
    </w:p>
    <w:p w14:paraId="543F8DA7" w14:textId="77777777" w:rsidR="0076435C" w:rsidRPr="00C014E5" w:rsidRDefault="0076435C" w:rsidP="0076435C">
      <w:pPr>
        <w:pStyle w:val="a3"/>
        <w:shd w:val="clear" w:color="auto" w:fill="FFFFFF"/>
        <w:ind w:right="47"/>
        <w:jc w:val="both"/>
        <w:rPr>
          <w:sz w:val="24"/>
          <w:szCs w:val="24"/>
        </w:rPr>
      </w:pPr>
    </w:p>
    <w:p w14:paraId="252A25F2" w14:textId="77777777" w:rsidR="0076435C" w:rsidRDefault="0076435C" w:rsidP="0076435C">
      <w:pPr>
        <w:pStyle w:val="a3"/>
        <w:shd w:val="clear" w:color="auto" w:fill="FFFFFF"/>
        <w:ind w:left="0" w:right="47"/>
        <w:jc w:val="center"/>
        <w:rPr>
          <w:b/>
          <w:sz w:val="24"/>
          <w:szCs w:val="24"/>
        </w:rPr>
      </w:pPr>
    </w:p>
    <w:p w14:paraId="5CFE8C6E" w14:textId="77777777" w:rsidR="0076435C" w:rsidRPr="00C014E5" w:rsidRDefault="0076435C" w:rsidP="0076435C">
      <w:pPr>
        <w:pStyle w:val="a3"/>
        <w:shd w:val="clear" w:color="auto" w:fill="FFFFFF"/>
        <w:ind w:left="0" w:right="47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Практическая работа №3</w:t>
      </w:r>
    </w:p>
    <w:p w14:paraId="2C5E37CC" w14:textId="77777777" w:rsidR="0076435C" w:rsidRPr="00C014E5" w:rsidRDefault="0076435C" w:rsidP="0076435C">
      <w:pPr>
        <w:pStyle w:val="a3"/>
        <w:shd w:val="clear" w:color="auto" w:fill="FFFFFF"/>
        <w:ind w:right="47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>Тема: Психофизиология перцептивных и когнитивных процессов. Исследование принципов перцептивной маскировки</w:t>
      </w:r>
    </w:p>
    <w:p w14:paraId="358F4CCD" w14:textId="77777777" w:rsidR="0076435C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</w:p>
    <w:p w14:paraId="55821715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</w:t>
      </w:r>
    </w:p>
    <w:p w14:paraId="7ABC6CD2" w14:textId="77777777" w:rsidR="0076435C" w:rsidRPr="00C014E5" w:rsidRDefault="0076435C" w:rsidP="0076435C">
      <w:pPr>
        <w:pStyle w:val="a3"/>
        <w:numPr>
          <w:ilvl w:val="0"/>
          <w:numId w:val="21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Секундомер.</w:t>
      </w:r>
    </w:p>
    <w:p w14:paraId="29A7BF95" w14:textId="77777777" w:rsidR="0076435C" w:rsidRPr="00C014E5" w:rsidRDefault="0076435C" w:rsidP="0076435C">
      <w:pPr>
        <w:pStyle w:val="a3"/>
        <w:numPr>
          <w:ilvl w:val="0"/>
          <w:numId w:val="21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Набор карточек «замаскированные животные».</w:t>
      </w:r>
    </w:p>
    <w:p w14:paraId="236D8462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работы:</w:t>
      </w:r>
    </w:p>
    <w:p w14:paraId="3B7C617E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14:paraId="2DB4F9F6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Проверяется усвоение инструкции, предъявляется карточка-образец.</w:t>
      </w:r>
    </w:p>
    <w:p w14:paraId="12E62E62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Затем последовательно предъявляется 16 карточек, по две из каждого варианта каждой группы.</w:t>
      </w:r>
    </w:p>
    <w:p w14:paraId="238E1B2D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Фиксируются два показателя: обнаружение или </w:t>
      </w:r>
      <w:proofErr w:type="spellStart"/>
      <w:r w:rsidRPr="00C014E5">
        <w:rPr>
          <w:sz w:val="24"/>
          <w:szCs w:val="24"/>
        </w:rPr>
        <w:t>необнаружение</w:t>
      </w:r>
      <w:proofErr w:type="spellEnd"/>
      <w:r w:rsidRPr="00C014E5">
        <w:rPr>
          <w:sz w:val="24"/>
          <w:szCs w:val="24"/>
        </w:rPr>
        <w:t xml:space="preserve"> замаскированного изображения и время обнаружения. Данные заносятся в таблицу.</w:t>
      </w:r>
    </w:p>
    <w:p w14:paraId="1DB56252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Сравниваются результаты по разным вариантам </w:t>
      </w:r>
      <w:proofErr w:type="gramStart"/>
      <w:r w:rsidRPr="00C014E5">
        <w:rPr>
          <w:sz w:val="24"/>
          <w:szCs w:val="24"/>
        </w:rPr>
        <w:t>карточек  у</w:t>
      </w:r>
      <w:proofErr w:type="gramEnd"/>
      <w:r w:rsidRPr="00C014E5">
        <w:rPr>
          <w:sz w:val="24"/>
          <w:szCs w:val="24"/>
        </w:rPr>
        <w:t xml:space="preserve"> каждого испытуемого. Делаются выводы об эффективности разных принципов маскировки и об индивидуальных различиях</w:t>
      </w:r>
    </w:p>
    <w:p w14:paraId="52899684" w14:textId="77777777" w:rsidR="0076435C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03601EAC" w14:textId="77777777" w:rsidR="0076435C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1985625C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 xml:space="preserve"> Таблица</w:t>
      </w:r>
    </w:p>
    <w:p w14:paraId="2D1B2DE7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>Эффективность обнаружения при разных принципах маскировки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76435C" w:rsidRPr="00C014E5" w14:paraId="4D374C5C" w14:textId="77777777" w:rsidTr="008546F3">
        <w:tc>
          <w:tcPr>
            <w:tcW w:w="2265" w:type="dxa"/>
          </w:tcPr>
          <w:p w14:paraId="06BCBF87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Подгруппа</w:t>
            </w:r>
          </w:p>
        </w:tc>
        <w:tc>
          <w:tcPr>
            <w:tcW w:w="2265" w:type="dxa"/>
          </w:tcPr>
          <w:p w14:paraId="120C51E5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1 группа карточек</w:t>
            </w:r>
          </w:p>
        </w:tc>
        <w:tc>
          <w:tcPr>
            <w:tcW w:w="2265" w:type="dxa"/>
          </w:tcPr>
          <w:p w14:paraId="7DAE8C57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2 группа карточек</w:t>
            </w:r>
          </w:p>
        </w:tc>
        <w:tc>
          <w:tcPr>
            <w:tcW w:w="2266" w:type="dxa"/>
          </w:tcPr>
          <w:p w14:paraId="2C4AD0C1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3 группа карточек</w:t>
            </w:r>
          </w:p>
        </w:tc>
      </w:tr>
      <w:tr w:rsidR="0076435C" w:rsidRPr="00C014E5" w14:paraId="296C43DF" w14:textId="77777777" w:rsidTr="008546F3">
        <w:tc>
          <w:tcPr>
            <w:tcW w:w="2265" w:type="dxa"/>
          </w:tcPr>
          <w:p w14:paraId="5D7953DD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А</w:t>
            </w:r>
          </w:p>
        </w:tc>
        <w:tc>
          <w:tcPr>
            <w:tcW w:w="2265" w:type="dxa"/>
          </w:tcPr>
          <w:p w14:paraId="12933B73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355C6F6A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362AF7AC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  <w:tr w:rsidR="0076435C" w:rsidRPr="00C014E5" w14:paraId="6A1FA747" w14:textId="77777777" w:rsidTr="008546F3">
        <w:tc>
          <w:tcPr>
            <w:tcW w:w="2265" w:type="dxa"/>
          </w:tcPr>
          <w:p w14:paraId="3974994E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Б</w:t>
            </w:r>
          </w:p>
        </w:tc>
        <w:tc>
          <w:tcPr>
            <w:tcW w:w="2265" w:type="dxa"/>
          </w:tcPr>
          <w:p w14:paraId="492A1044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6DBECCC1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4BC1EFF7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  <w:tr w:rsidR="0076435C" w:rsidRPr="00C014E5" w14:paraId="66113BD8" w14:textId="77777777" w:rsidTr="008546F3">
        <w:tc>
          <w:tcPr>
            <w:tcW w:w="2265" w:type="dxa"/>
          </w:tcPr>
          <w:p w14:paraId="5B6132BF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В</w:t>
            </w:r>
          </w:p>
        </w:tc>
        <w:tc>
          <w:tcPr>
            <w:tcW w:w="2265" w:type="dxa"/>
          </w:tcPr>
          <w:p w14:paraId="3AE4AF11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721CE54E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5995E223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</w:tbl>
    <w:p w14:paraId="3E31B339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13B55ED0" w14:textId="77777777" w:rsidR="0076435C" w:rsidRPr="00381A8B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№4</w:t>
      </w:r>
    </w:p>
    <w:p w14:paraId="30030185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7E5E0861" w14:textId="77777777" w:rsidR="0076435C" w:rsidRPr="00381A8B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>Тема: Психофизиология перцептивных и когнитивных процессов.</w:t>
      </w:r>
      <w:r>
        <w:rPr>
          <w:i/>
          <w:sz w:val="24"/>
          <w:szCs w:val="24"/>
        </w:rPr>
        <w:t xml:space="preserve"> </w:t>
      </w:r>
      <w:r w:rsidRPr="0095100C">
        <w:rPr>
          <w:i/>
          <w:sz w:val="24"/>
          <w:szCs w:val="24"/>
        </w:rPr>
        <w:t>Усложненный</w:t>
      </w:r>
      <w:r>
        <w:rPr>
          <w:i/>
          <w:sz w:val="24"/>
          <w:szCs w:val="24"/>
        </w:rPr>
        <w:t xml:space="preserve"> а</w:t>
      </w:r>
      <w:r w:rsidRPr="00381A8B">
        <w:rPr>
          <w:i/>
          <w:sz w:val="24"/>
          <w:szCs w:val="24"/>
        </w:rPr>
        <w:t>ссоциативный эксперимент</w:t>
      </w:r>
    </w:p>
    <w:p w14:paraId="787472DC" w14:textId="77777777" w:rsidR="0076435C" w:rsidRPr="0095100C" w:rsidRDefault="0076435C" w:rsidP="0076435C">
      <w:pPr>
        <w:shd w:val="clear" w:color="auto" w:fill="FFFFFF"/>
        <w:ind w:right="-1" w:firstLine="90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Цель: </w:t>
      </w:r>
      <w:r>
        <w:rPr>
          <w:sz w:val="24"/>
          <w:szCs w:val="24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14:paraId="26676B6B" w14:textId="77777777" w:rsidR="0076435C" w:rsidRPr="00C014E5" w:rsidRDefault="0076435C" w:rsidP="0076435C">
      <w:pPr>
        <w:shd w:val="clear" w:color="auto" w:fill="FFFFFF"/>
        <w:ind w:right="2246" w:firstLine="90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6890A755" w14:textId="77777777" w:rsidR="0076435C" w:rsidRPr="00C014E5" w:rsidRDefault="0076435C" w:rsidP="0076435C">
      <w:pPr>
        <w:widowControl w:val="0"/>
        <w:numPr>
          <w:ilvl w:val="0"/>
          <w:numId w:val="1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называет 20 слов существительных</w:t>
      </w:r>
      <w:r>
        <w:rPr>
          <w:sz w:val="24"/>
          <w:szCs w:val="24"/>
        </w:rPr>
        <w:t>, к которым можно подобрать антонимы</w:t>
      </w:r>
      <w:r w:rsidRPr="00C014E5">
        <w:rPr>
          <w:sz w:val="24"/>
          <w:szCs w:val="24"/>
        </w:rPr>
        <w:t>.</w:t>
      </w:r>
    </w:p>
    <w:p w14:paraId="10706251" w14:textId="77777777" w:rsidR="0076435C" w:rsidRPr="00C014E5" w:rsidRDefault="0076435C" w:rsidP="0076435C">
      <w:pPr>
        <w:widowControl w:val="0"/>
        <w:numPr>
          <w:ilvl w:val="0"/>
          <w:numId w:val="1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  <w:r>
        <w:rPr>
          <w:sz w:val="24"/>
          <w:szCs w:val="24"/>
        </w:rPr>
        <w:t xml:space="preserve"> Через 5 минут ему вновь зачитываются слова, а он должен как можно быстрее ответить на него противоположным по смыслу словом.</w:t>
      </w:r>
    </w:p>
    <w:p w14:paraId="42786942" w14:textId="77777777" w:rsidR="0076435C" w:rsidRPr="00C014E5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регистрирует время, необходимое для возникновения ассоциаций</w:t>
      </w:r>
      <w:r>
        <w:rPr>
          <w:sz w:val="24"/>
          <w:szCs w:val="24"/>
        </w:rPr>
        <w:t xml:space="preserve"> и для подбора антонима</w:t>
      </w:r>
      <w:r w:rsidRPr="00C014E5">
        <w:rPr>
          <w:sz w:val="24"/>
          <w:szCs w:val="24"/>
        </w:rPr>
        <w:t>.</w:t>
      </w:r>
    </w:p>
    <w:p w14:paraId="206AECC9" w14:textId="77777777" w:rsidR="0076435C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lastRenderedPageBreak/>
        <w:t>Занести полученные результаты в таблицу.</w:t>
      </w:r>
    </w:p>
    <w:p w14:paraId="410A8C66" w14:textId="77777777" w:rsidR="0076435C" w:rsidRPr="00C014E5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>
        <w:rPr>
          <w:sz w:val="24"/>
          <w:szCs w:val="24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14:paraId="4CB8F36E" w14:textId="77777777" w:rsidR="0076435C" w:rsidRPr="00C014E5" w:rsidRDefault="0076435C" w:rsidP="0076435C">
      <w:pPr>
        <w:shd w:val="clear" w:color="auto" w:fill="FFFFFF"/>
        <w:tabs>
          <w:tab w:val="left" w:pos="364"/>
        </w:tabs>
        <w:rPr>
          <w:sz w:val="24"/>
          <w:szCs w:val="24"/>
        </w:rPr>
      </w:pPr>
    </w:p>
    <w:p w14:paraId="6E5F9CA6" w14:textId="77777777" w:rsidR="0076435C" w:rsidRPr="00C014E5" w:rsidRDefault="0076435C" w:rsidP="0076435C">
      <w:pPr>
        <w:shd w:val="clear" w:color="auto" w:fill="FFFFFF"/>
        <w:tabs>
          <w:tab w:val="left" w:pos="364"/>
        </w:tabs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tbl>
      <w:tblPr>
        <w:tblStyle w:val="a9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76435C" w:rsidRPr="00C014E5" w14:paraId="7EE77EF5" w14:textId="77777777" w:rsidTr="008546F3">
        <w:tc>
          <w:tcPr>
            <w:tcW w:w="2264" w:type="dxa"/>
          </w:tcPr>
          <w:p w14:paraId="65097667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Слова-раздражители</w:t>
            </w:r>
          </w:p>
        </w:tc>
        <w:tc>
          <w:tcPr>
            <w:tcW w:w="2243" w:type="dxa"/>
          </w:tcPr>
          <w:p w14:paraId="37102F0D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Слова-ассоциации</w:t>
            </w:r>
          </w:p>
        </w:tc>
        <w:tc>
          <w:tcPr>
            <w:tcW w:w="1776" w:type="dxa"/>
          </w:tcPr>
          <w:p w14:paraId="02E9D334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Антонимы</w:t>
            </w:r>
          </w:p>
        </w:tc>
        <w:tc>
          <w:tcPr>
            <w:tcW w:w="2103" w:type="dxa"/>
          </w:tcPr>
          <w:p w14:paraId="5F581E52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Латентный</w:t>
            </w:r>
          </w:p>
          <w:p w14:paraId="529024FA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период</w:t>
            </w:r>
          </w:p>
        </w:tc>
      </w:tr>
      <w:tr w:rsidR="0076435C" w:rsidRPr="00C014E5" w14:paraId="62E04DD3" w14:textId="77777777" w:rsidTr="008546F3">
        <w:tc>
          <w:tcPr>
            <w:tcW w:w="2264" w:type="dxa"/>
          </w:tcPr>
          <w:p w14:paraId="11FE6BAD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14:paraId="68758A43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14:paraId="004611F2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103" w:type="dxa"/>
          </w:tcPr>
          <w:p w14:paraId="1B2B3015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</w:tr>
      <w:tr w:rsidR="0076435C" w:rsidRPr="00C014E5" w14:paraId="71D574F3" w14:textId="77777777" w:rsidTr="008546F3">
        <w:tc>
          <w:tcPr>
            <w:tcW w:w="2264" w:type="dxa"/>
          </w:tcPr>
          <w:p w14:paraId="521688B8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14:paraId="4587D85B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14:paraId="0783E8EA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103" w:type="dxa"/>
          </w:tcPr>
          <w:p w14:paraId="6A8B01EB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</w:tr>
    </w:tbl>
    <w:p w14:paraId="24F493A7" w14:textId="77777777" w:rsidR="0076435C" w:rsidRPr="00C014E5" w:rsidRDefault="0076435C" w:rsidP="0076435C">
      <w:pPr>
        <w:shd w:val="clear" w:color="auto" w:fill="FFFFFF"/>
        <w:tabs>
          <w:tab w:val="left" w:pos="364"/>
        </w:tabs>
        <w:rPr>
          <w:sz w:val="24"/>
          <w:szCs w:val="24"/>
        </w:rPr>
      </w:pPr>
    </w:p>
    <w:p w14:paraId="55D12D6E" w14:textId="77777777" w:rsidR="0076435C" w:rsidRPr="00C014E5" w:rsidRDefault="0076435C" w:rsidP="0076435C">
      <w:pPr>
        <w:shd w:val="clear" w:color="auto" w:fill="FFFFFF"/>
        <w:ind w:left="22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54C8C4E7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sz w:val="24"/>
          <w:szCs w:val="24"/>
        </w:rPr>
      </w:pPr>
      <w:r w:rsidRPr="00C014E5">
        <w:rPr>
          <w:i/>
          <w:iCs/>
          <w:sz w:val="24"/>
          <w:szCs w:val="24"/>
        </w:rPr>
        <w:t xml:space="preserve">Богатство временных связей. </w:t>
      </w:r>
      <w:r w:rsidRPr="00C014E5">
        <w:rPr>
          <w:sz w:val="24"/>
          <w:szCs w:val="24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14:paraId="3536B9FF" w14:textId="77777777" w:rsidR="0076435C" w:rsidRPr="00C014E5" w:rsidRDefault="0076435C" w:rsidP="0076435C">
      <w:pPr>
        <w:shd w:val="clear" w:color="auto" w:fill="FFFFFF"/>
        <w:tabs>
          <w:tab w:val="left" w:pos="356"/>
        </w:tabs>
        <w:jc w:val="both"/>
        <w:rPr>
          <w:sz w:val="24"/>
          <w:szCs w:val="24"/>
        </w:rPr>
      </w:pPr>
    </w:p>
    <w:p w14:paraId="0F8A2A94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i/>
          <w:iCs/>
          <w:sz w:val="24"/>
          <w:szCs w:val="24"/>
        </w:rPr>
      </w:pPr>
      <w:r w:rsidRPr="00C014E5">
        <w:rPr>
          <w:i/>
          <w:iCs/>
          <w:sz w:val="24"/>
          <w:szCs w:val="24"/>
        </w:rPr>
        <w:t xml:space="preserve">Разные типы ВНД.  </w:t>
      </w:r>
      <w:r w:rsidRPr="00C014E5">
        <w:rPr>
          <w:sz w:val="24"/>
          <w:szCs w:val="24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14:paraId="4290396C" w14:textId="77777777" w:rsidR="0076435C" w:rsidRPr="00C014E5" w:rsidRDefault="0076435C" w:rsidP="0076435C">
      <w:pPr>
        <w:shd w:val="clear" w:color="auto" w:fill="FFFFFF"/>
        <w:tabs>
          <w:tab w:val="left" w:pos="356"/>
        </w:tabs>
        <w:jc w:val="both"/>
        <w:rPr>
          <w:i/>
          <w:iCs/>
          <w:sz w:val="24"/>
          <w:szCs w:val="24"/>
        </w:rPr>
      </w:pPr>
    </w:p>
    <w:p w14:paraId="31F7ACEA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b/>
          <w:bCs/>
          <w:sz w:val="24"/>
          <w:szCs w:val="24"/>
        </w:rPr>
      </w:pPr>
      <w:r w:rsidRPr="00C014E5">
        <w:rPr>
          <w:i/>
          <w:iCs/>
          <w:sz w:val="24"/>
          <w:szCs w:val="24"/>
        </w:rPr>
        <w:t>Проявление торможения</w:t>
      </w:r>
      <w:r w:rsidRPr="00C014E5">
        <w:rPr>
          <w:b/>
          <w:bCs/>
          <w:i/>
          <w:iCs/>
          <w:sz w:val="24"/>
          <w:szCs w:val="24"/>
        </w:rPr>
        <w:t xml:space="preserve">. </w:t>
      </w:r>
      <w:r w:rsidRPr="00C014E5">
        <w:rPr>
          <w:sz w:val="24"/>
          <w:szCs w:val="24"/>
        </w:rPr>
        <w:t>Слова, на которые ассоциации возникают через 8 - 10с и более, являются для исследуемого условным тормозом.</w:t>
      </w:r>
    </w:p>
    <w:p w14:paraId="05B16E32" w14:textId="77777777" w:rsidR="0076435C" w:rsidRPr="00C014E5" w:rsidRDefault="0076435C" w:rsidP="0076435C">
      <w:pPr>
        <w:shd w:val="clear" w:color="auto" w:fill="FFFFFF"/>
        <w:tabs>
          <w:tab w:val="left" w:pos="356"/>
        </w:tabs>
        <w:ind w:right="11"/>
        <w:jc w:val="both"/>
        <w:rPr>
          <w:b/>
          <w:bCs/>
          <w:sz w:val="24"/>
          <w:szCs w:val="24"/>
        </w:rPr>
      </w:pPr>
    </w:p>
    <w:p w14:paraId="02DD17D6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b/>
          <w:bCs/>
          <w:sz w:val="24"/>
          <w:szCs w:val="24"/>
        </w:rPr>
      </w:pPr>
      <w:r w:rsidRPr="00C014E5">
        <w:rPr>
          <w:i/>
          <w:iCs/>
          <w:sz w:val="24"/>
          <w:szCs w:val="24"/>
        </w:rPr>
        <w:t>Работоспособность.</w:t>
      </w:r>
      <w:r w:rsidRPr="00C014E5">
        <w:rPr>
          <w:b/>
          <w:bCs/>
          <w:sz w:val="24"/>
          <w:szCs w:val="24"/>
        </w:rPr>
        <w:t xml:space="preserve"> </w:t>
      </w:r>
      <w:r w:rsidRPr="00C014E5">
        <w:rPr>
          <w:sz w:val="24"/>
          <w:szCs w:val="24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14:paraId="76E80B89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3F0F79B6" w14:textId="77777777" w:rsidR="0076435C" w:rsidRPr="00381A8B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№5</w:t>
      </w:r>
    </w:p>
    <w:p w14:paraId="4FBD1E19" w14:textId="77777777" w:rsidR="0076435C" w:rsidRPr="00381A8B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381A8B">
        <w:rPr>
          <w:i/>
          <w:sz w:val="24"/>
          <w:szCs w:val="24"/>
        </w:rPr>
        <w:t>Тема: Дифференциальная психофизиология. Свойства высшей нервной деятельности</w:t>
      </w:r>
    </w:p>
    <w:p w14:paraId="25387CE6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031C58E7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b/>
          <w:bCs/>
          <w:sz w:val="24"/>
          <w:szCs w:val="24"/>
        </w:rPr>
        <w:t>Работа №1. Определение времени простой сенсомоторной реакции</w:t>
      </w:r>
      <w:r w:rsidRPr="00C014E5">
        <w:rPr>
          <w:sz w:val="24"/>
          <w:szCs w:val="24"/>
        </w:rPr>
        <w:t>.</w:t>
      </w:r>
    </w:p>
    <w:p w14:paraId="718B451F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06E7A0BE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держит большой палец руки на кнопке.</w:t>
      </w:r>
    </w:p>
    <w:p w14:paraId="7F0E4168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включает звуковые сигналы.</w:t>
      </w:r>
    </w:p>
    <w:p w14:paraId="60F02F4F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14:paraId="7953E5B4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22A01BD6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0,14 – 0,16 сек – высокая возбудимость коры головного мозга</w:t>
      </w:r>
    </w:p>
    <w:p w14:paraId="73589484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0,16 – 0,18 сек – средняя возбудимость</w:t>
      </w:r>
    </w:p>
    <w:p w14:paraId="28467980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    более 0,18 – низкая возбудимость</w:t>
      </w:r>
    </w:p>
    <w:p w14:paraId="32AFEC8E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</w:p>
    <w:p w14:paraId="2212E140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b/>
          <w:bCs/>
          <w:sz w:val="24"/>
          <w:szCs w:val="24"/>
        </w:rPr>
      </w:pPr>
      <w:r w:rsidRPr="00C014E5">
        <w:rPr>
          <w:b/>
          <w:bCs/>
          <w:sz w:val="24"/>
          <w:szCs w:val="24"/>
        </w:rPr>
        <w:t>Работа №2. Оценка уравновешенности нервных процессов и внимания</w:t>
      </w:r>
    </w:p>
    <w:p w14:paraId="495809AC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5177F8E1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запускает движущуюся стрелку.</w:t>
      </w:r>
    </w:p>
    <w:p w14:paraId="0293B113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с помощью кнопочного выключателя должен остановить стрелку на заданной цифре.</w:t>
      </w:r>
    </w:p>
    <w:p w14:paraId="76FCD780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14:paraId="5CE45325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данные заносятся в таблицу.</w:t>
      </w:r>
    </w:p>
    <w:p w14:paraId="3E5696C5" w14:textId="77777777" w:rsidR="0076435C" w:rsidRPr="00C014E5" w:rsidRDefault="0076435C" w:rsidP="0076435C">
      <w:pPr>
        <w:shd w:val="clear" w:color="auto" w:fill="FFFFFF"/>
        <w:ind w:left="360" w:right="47"/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tbl>
      <w:tblPr>
        <w:tblStyle w:val="a9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76435C" w:rsidRPr="00C014E5" w14:paraId="250530C6" w14:textId="77777777" w:rsidTr="008546F3">
        <w:tc>
          <w:tcPr>
            <w:tcW w:w="2126" w:type="dxa"/>
          </w:tcPr>
          <w:p w14:paraId="1AE2E5BA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lastRenderedPageBreak/>
              <w:t>Всего ответов</w:t>
            </w:r>
          </w:p>
        </w:tc>
        <w:tc>
          <w:tcPr>
            <w:tcW w:w="2273" w:type="dxa"/>
          </w:tcPr>
          <w:p w14:paraId="0D93C21A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Точные</w:t>
            </w:r>
          </w:p>
          <w:p w14:paraId="788A1564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попадания</w:t>
            </w:r>
          </w:p>
        </w:tc>
        <w:tc>
          <w:tcPr>
            <w:tcW w:w="2121" w:type="dxa"/>
          </w:tcPr>
          <w:p w14:paraId="64639523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Опережающие реакции</w:t>
            </w:r>
          </w:p>
        </w:tc>
        <w:tc>
          <w:tcPr>
            <w:tcW w:w="2127" w:type="dxa"/>
          </w:tcPr>
          <w:p w14:paraId="5B5D4AA3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Запаздывающие реакции</w:t>
            </w:r>
          </w:p>
        </w:tc>
      </w:tr>
      <w:tr w:rsidR="0076435C" w:rsidRPr="00C014E5" w14:paraId="6A952469" w14:textId="77777777" w:rsidTr="008546F3">
        <w:tc>
          <w:tcPr>
            <w:tcW w:w="2126" w:type="dxa"/>
          </w:tcPr>
          <w:p w14:paraId="532CE270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10</w:t>
            </w:r>
          </w:p>
        </w:tc>
        <w:tc>
          <w:tcPr>
            <w:tcW w:w="2273" w:type="dxa"/>
          </w:tcPr>
          <w:p w14:paraId="7BF7B99A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  <w:p w14:paraId="69983DC2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121" w:type="dxa"/>
          </w:tcPr>
          <w:p w14:paraId="10861C36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03F50A34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</w:tbl>
    <w:p w14:paraId="76A2C0D5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</w:p>
    <w:p w14:paraId="5CCCB2C6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33F3387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а) Внимание оценивается по числу точных попаданий:</w:t>
      </w:r>
    </w:p>
    <w:p w14:paraId="14C9DB3D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0 – 3 – низкий уровень внимания</w:t>
      </w:r>
    </w:p>
    <w:p w14:paraId="1EEC7ADE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4 – 7 – средний уровень внимания</w:t>
      </w:r>
    </w:p>
    <w:p w14:paraId="713269F7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8 – 10 – высокий уровень внимания</w:t>
      </w:r>
    </w:p>
    <w:p w14:paraId="3618285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б) Уравновешенность оценивается по соотношению опережающих и запаздывающих реакций:</w:t>
      </w:r>
    </w:p>
    <w:p w14:paraId="57D02B9B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</w:t>
      </w:r>
      <w:proofErr w:type="gramStart"/>
      <w:r w:rsidRPr="00C014E5">
        <w:rPr>
          <w:sz w:val="24"/>
          <w:szCs w:val="24"/>
        </w:rPr>
        <w:t>опережающих &gt;</w:t>
      </w:r>
      <w:proofErr w:type="gramEnd"/>
      <w:r w:rsidRPr="00C014E5">
        <w:rPr>
          <w:sz w:val="24"/>
          <w:szCs w:val="24"/>
        </w:rPr>
        <w:t xml:space="preserve"> запаздывающих – преобладает возбуждение </w:t>
      </w:r>
    </w:p>
    <w:p w14:paraId="6825B445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b/>
          <w:bCs/>
          <w:sz w:val="24"/>
          <w:szCs w:val="24"/>
        </w:rPr>
        <w:t xml:space="preserve">                </w:t>
      </w:r>
      <w:r w:rsidRPr="00C014E5">
        <w:rPr>
          <w:sz w:val="24"/>
          <w:szCs w:val="24"/>
        </w:rPr>
        <w:t xml:space="preserve">опережающих </w:t>
      </w:r>
      <w:proofErr w:type="gramStart"/>
      <w:r w:rsidRPr="00C014E5">
        <w:rPr>
          <w:sz w:val="24"/>
          <w:szCs w:val="24"/>
        </w:rPr>
        <w:t>&lt; запаздывающих</w:t>
      </w:r>
      <w:proofErr w:type="gramEnd"/>
      <w:r w:rsidRPr="00C014E5">
        <w:rPr>
          <w:sz w:val="24"/>
          <w:szCs w:val="24"/>
        </w:rPr>
        <w:t xml:space="preserve"> – преобладает торможение</w:t>
      </w:r>
    </w:p>
    <w:p w14:paraId="0981A88A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опережающих = запаздывающих – процессы уравновешены.</w:t>
      </w:r>
    </w:p>
    <w:p w14:paraId="4E2B7812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</w:p>
    <w:p w14:paraId="74AA1E62" w14:textId="77777777" w:rsidR="0076435C" w:rsidRPr="00381A8B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№6</w:t>
      </w:r>
    </w:p>
    <w:p w14:paraId="3D5C7942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381A8B">
        <w:rPr>
          <w:i/>
          <w:sz w:val="24"/>
          <w:szCs w:val="24"/>
        </w:rPr>
        <w:t xml:space="preserve">Тема: Дифференциальная психофизиология. Свойства </w:t>
      </w:r>
      <w:r>
        <w:rPr>
          <w:i/>
          <w:sz w:val="24"/>
          <w:szCs w:val="24"/>
        </w:rPr>
        <w:t>нервной системы</w:t>
      </w:r>
    </w:p>
    <w:p w14:paraId="1FA4A2EF" w14:textId="77777777" w:rsidR="0076435C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</w:p>
    <w:p w14:paraId="0A0B6905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Работа №1 Оценка силы, подвижности и устойчивости нервных процессов (</w:t>
      </w:r>
      <w:proofErr w:type="spellStart"/>
      <w:r w:rsidRPr="00C014E5">
        <w:rPr>
          <w:b/>
          <w:sz w:val="24"/>
          <w:szCs w:val="24"/>
        </w:rPr>
        <w:t>теппинг</w:t>
      </w:r>
      <w:proofErr w:type="spellEnd"/>
      <w:r w:rsidRPr="00C014E5">
        <w:rPr>
          <w:b/>
          <w:sz w:val="24"/>
          <w:szCs w:val="24"/>
        </w:rPr>
        <w:t>-тест)</w:t>
      </w:r>
    </w:p>
    <w:p w14:paraId="72C88F26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Оборудование</w:t>
      </w:r>
      <w:r w:rsidRPr="00C014E5">
        <w:rPr>
          <w:sz w:val="24"/>
          <w:szCs w:val="24"/>
        </w:rPr>
        <w:t>: телеграфный ключ со счётчиком движений.</w:t>
      </w:r>
    </w:p>
    <w:p w14:paraId="132896B3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172A081A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работает телеграфным ключом в максимальном темпе в течение одной минуты.</w:t>
      </w:r>
    </w:p>
    <w:p w14:paraId="42859454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фиксирует показатели счётчика движений каждые 10 сек работы.</w:t>
      </w:r>
    </w:p>
    <w:p w14:paraId="19982DEA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14:paraId="7E2623D9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183A44BB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Сила нервной системы</w:t>
      </w:r>
      <w:r w:rsidRPr="00C014E5">
        <w:rPr>
          <w:sz w:val="24"/>
          <w:szCs w:val="24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14:paraId="0E6B6805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Подвижность нервных процессов</w:t>
      </w:r>
      <w:r w:rsidRPr="00C014E5">
        <w:rPr>
          <w:sz w:val="24"/>
          <w:szCs w:val="24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14:paraId="49823021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Устойчивость нервных процессов</w:t>
      </w:r>
      <w:r w:rsidRPr="00C014E5">
        <w:rPr>
          <w:sz w:val="24"/>
          <w:szCs w:val="24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14:paraId="227D3131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</w:p>
    <w:p w14:paraId="37D4D80D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Работа №2. Влияние нагрузки на подвижность нервных процессов (метод (КЧСМ).</w:t>
      </w:r>
    </w:p>
    <w:p w14:paraId="7B714DD9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Оборудование</w:t>
      </w:r>
      <w:r w:rsidRPr="00C014E5">
        <w:rPr>
          <w:sz w:val="24"/>
          <w:szCs w:val="24"/>
        </w:rPr>
        <w:t>: прибор для определения критической частоты слияния мельканий, ступенька.</w:t>
      </w:r>
    </w:p>
    <w:p w14:paraId="44C489F3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42ECFC87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14:paraId="18A0AB4D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медленно увеличивает частоту мельканий.</w:t>
      </w:r>
    </w:p>
    <w:p w14:paraId="66D85DCC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Испытуемый должен указать момент, когда цветовое </w:t>
      </w:r>
      <w:proofErr w:type="gramStart"/>
      <w:r w:rsidRPr="00C014E5">
        <w:rPr>
          <w:sz w:val="24"/>
          <w:szCs w:val="24"/>
        </w:rPr>
        <w:t>поле  будет</w:t>
      </w:r>
      <w:proofErr w:type="gramEnd"/>
      <w:r w:rsidRPr="00C014E5">
        <w:rPr>
          <w:sz w:val="24"/>
          <w:szCs w:val="24"/>
        </w:rPr>
        <w:t xml:space="preserve"> восприниматься им как сплошное. Проводится 3 попытки, рассчитывается средний результат.</w:t>
      </w:r>
    </w:p>
    <w:p w14:paraId="15933720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поднимается на ступеньку в темпе 80 раз в минуту в течение 1 минуты. Сразу после этого у него вновь измеряется КЧСМ.</w:t>
      </w:r>
    </w:p>
    <w:p w14:paraId="4BB67C33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Сделать вывод о влиянии нагрузки на подвижность нервных процессов.</w:t>
      </w:r>
    </w:p>
    <w:p w14:paraId="32C7857F" w14:textId="77777777" w:rsidR="0076435C" w:rsidRDefault="0076435C" w:rsidP="0076435C">
      <w:pPr>
        <w:pStyle w:val="a3"/>
        <w:shd w:val="clear" w:color="auto" w:fill="FFFFFF"/>
        <w:ind w:left="1440"/>
        <w:jc w:val="both"/>
        <w:rPr>
          <w:b/>
          <w:i/>
          <w:spacing w:val="-1"/>
        </w:rPr>
      </w:pPr>
      <w:bookmarkStart w:id="0" w:name="_GoBack"/>
      <w:bookmarkEnd w:id="0"/>
    </w:p>
    <w:p w14:paraId="2B59323A" w14:textId="516C1FEB" w:rsidR="0076435C" w:rsidRPr="003004FB" w:rsidRDefault="005C1C5B" w:rsidP="005C1C5B">
      <w:pPr>
        <w:pStyle w:val="a3"/>
        <w:numPr>
          <w:ilvl w:val="0"/>
          <w:numId w:val="28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lastRenderedPageBreak/>
        <w:t xml:space="preserve">.  </w:t>
      </w:r>
      <w:r w:rsidR="0076435C" w:rsidRPr="003004FB">
        <w:rPr>
          <w:b/>
          <w:i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17E8B3CA" w14:textId="77777777" w:rsidR="0076435C" w:rsidRDefault="0076435C" w:rsidP="0076435C">
      <w:pPr>
        <w:shd w:val="clear" w:color="auto" w:fill="FFFFFF"/>
        <w:jc w:val="center"/>
        <w:rPr>
          <w:b/>
          <w:i/>
          <w:spacing w:val="-1"/>
        </w:rPr>
      </w:pPr>
    </w:p>
    <w:p w14:paraId="55460241" w14:textId="77777777" w:rsidR="0076435C" w:rsidRPr="0076435C" w:rsidRDefault="0076435C" w:rsidP="0076435C">
      <w:pPr>
        <w:shd w:val="clear" w:color="auto" w:fill="FFFFFF"/>
        <w:jc w:val="center"/>
        <w:rPr>
          <w:b/>
          <w:i/>
          <w:spacing w:val="-1"/>
          <w:sz w:val="24"/>
          <w:szCs w:val="24"/>
        </w:rPr>
      </w:pPr>
      <w:r w:rsidRPr="0076435C">
        <w:rPr>
          <w:b/>
          <w:i/>
          <w:spacing w:val="-1"/>
          <w:sz w:val="24"/>
          <w:szCs w:val="24"/>
        </w:rPr>
        <w:t>Зачет по дисциплине «Введение в психофизиологию»</w:t>
      </w:r>
    </w:p>
    <w:p w14:paraId="79D16874" w14:textId="77777777" w:rsidR="0076435C" w:rsidRPr="0076435C" w:rsidRDefault="0076435C" w:rsidP="0076435C">
      <w:pPr>
        <w:pStyle w:val="Default"/>
        <w:ind w:firstLine="709"/>
        <w:jc w:val="both"/>
      </w:pPr>
      <w:r w:rsidRPr="0076435C">
        <w:t xml:space="preserve">Критерии оценки: </w:t>
      </w:r>
    </w:p>
    <w:p w14:paraId="71A1191B" w14:textId="77777777" w:rsidR="0076435C" w:rsidRPr="0076435C" w:rsidRDefault="0076435C" w:rsidP="0076435C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4C4D2176" w14:textId="77777777" w:rsidR="0076435C" w:rsidRPr="0076435C" w:rsidRDefault="0076435C" w:rsidP="0076435C">
      <w:pPr>
        <w:shd w:val="clear" w:color="auto" w:fill="FFFFFF"/>
        <w:ind w:firstLine="709"/>
        <w:jc w:val="both"/>
        <w:outlineLvl w:val="0"/>
        <w:rPr>
          <w:b/>
          <w:iCs/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46098110" w14:textId="77777777" w:rsidR="0076435C" w:rsidRPr="0076435C" w:rsidRDefault="0076435C" w:rsidP="0076435C">
      <w:pPr>
        <w:tabs>
          <w:tab w:val="left" w:pos="2295"/>
        </w:tabs>
        <w:jc w:val="center"/>
        <w:rPr>
          <w:b/>
          <w:i/>
          <w:sz w:val="24"/>
          <w:szCs w:val="24"/>
        </w:rPr>
      </w:pPr>
      <w:r w:rsidRPr="0076435C">
        <w:rPr>
          <w:b/>
          <w:i/>
          <w:sz w:val="24"/>
          <w:szCs w:val="24"/>
        </w:rPr>
        <w:t>Семинарские занятия</w:t>
      </w:r>
    </w:p>
    <w:p w14:paraId="75A90A71" w14:textId="77777777" w:rsidR="0076435C" w:rsidRPr="0076435C" w:rsidRDefault="0076435C" w:rsidP="0076435C">
      <w:pPr>
        <w:tabs>
          <w:tab w:val="left" w:pos="2295"/>
        </w:tabs>
        <w:jc w:val="both"/>
        <w:rPr>
          <w:sz w:val="24"/>
          <w:szCs w:val="24"/>
        </w:rPr>
      </w:pPr>
      <w:r w:rsidRPr="0076435C">
        <w:rPr>
          <w:sz w:val="24"/>
          <w:szCs w:val="24"/>
        </w:rPr>
        <w:t>Критерии оценки:</w:t>
      </w:r>
    </w:p>
    <w:p w14:paraId="710283C3" w14:textId="77777777" w:rsidR="0076435C" w:rsidRPr="0076435C" w:rsidRDefault="0076435C" w:rsidP="0076435C">
      <w:pPr>
        <w:tabs>
          <w:tab w:val="left" w:pos="2295"/>
        </w:tabs>
        <w:ind w:firstLine="709"/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14:paraId="0885D3A4" w14:textId="77777777" w:rsidR="0076435C" w:rsidRPr="0076435C" w:rsidRDefault="0076435C" w:rsidP="0076435C">
      <w:pPr>
        <w:tabs>
          <w:tab w:val="left" w:pos="2295"/>
        </w:tabs>
        <w:jc w:val="both"/>
        <w:rPr>
          <w:b/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14:paraId="1115018A" w14:textId="77777777" w:rsidR="0076435C" w:rsidRPr="0076435C" w:rsidRDefault="0076435C" w:rsidP="0076435C">
      <w:pPr>
        <w:jc w:val="center"/>
        <w:rPr>
          <w:b/>
          <w:i/>
          <w:sz w:val="24"/>
          <w:szCs w:val="24"/>
        </w:rPr>
      </w:pPr>
      <w:r w:rsidRPr="0076435C">
        <w:rPr>
          <w:b/>
          <w:i/>
          <w:sz w:val="24"/>
          <w:szCs w:val="24"/>
        </w:rPr>
        <w:t>Практические работы</w:t>
      </w:r>
    </w:p>
    <w:p w14:paraId="6DE8BF21" w14:textId="77777777" w:rsidR="0076435C" w:rsidRPr="0076435C" w:rsidRDefault="0076435C" w:rsidP="0076435C">
      <w:pPr>
        <w:tabs>
          <w:tab w:val="left" w:pos="0"/>
        </w:tabs>
        <w:rPr>
          <w:sz w:val="24"/>
          <w:szCs w:val="24"/>
        </w:rPr>
      </w:pPr>
      <w:r w:rsidRPr="0076435C">
        <w:rPr>
          <w:sz w:val="24"/>
          <w:szCs w:val="24"/>
        </w:rPr>
        <w:t>Критерии оценки:</w:t>
      </w:r>
    </w:p>
    <w:p w14:paraId="14F95771" w14:textId="77777777" w:rsidR="0076435C" w:rsidRPr="0076435C" w:rsidRDefault="0076435C" w:rsidP="0076435C">
      <w:pPr>
        <w:tabs>
          <w:tab w:val="left" w:pos="720"/>
        </w:tabs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14:paraId="4E685D9F" w14:textId="6EDE426A" w:rsidR="0076435C" w:rsidRPr="00F45E0E" w:rsidRDefault="0076435C" w:rsidP="0090691B">
      <w:pPr>
        <w:tabs>
          <w:tab w:val="left" w:pos="720"/>
        </w:tabs>
        <w:rPr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 w:rsidR="0090691B">
        <w:rPr>
          <w:sz w:val="24"/>
          <w:szCs w:val="24"/>
        </w:rPr>
        <w:t>.</w:t>
      </w:r>
    </w:p>
    <w:p w14:paraId="524FE5F0" w14:textId="3EC016F5" w:rsidR="0076435C" w:rsidRDefault="0076435C" w:rsidP="0076435C">
      <w:pPr>
        <w:jc w:val="both"/>
        <w:rPr>
          <w:sz w:val="24"/>
          <w:szCs w:val="24"/>
        </w:rPr>
      </w:pPr>
    </w:p>
    <w:p w14:paraId="7ABCF997" w14:textId="77777777" w:rsidR="0076435C" w:rsidRPr="00C014E5" w:rsidRDefault="0076435C" w:rsidP="0076435C">
      <w:pPr>
        <w:jc w:val="both"/>
        <w:rPr>
          <w:sz w:val="24"/>
          <w:szCs w:val="24"/>
        </w:rPr>
      </w:pPr>
    </w:p>
    <w:p w14:paraId="6E4E8C1B" w14:textId="5661E0F8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04006FED" w14:textId="77777777" w:rsidR="0076435C" w:rsidRPr="007017ED" w:rsidRDefault="0076435C" w:rsidP="00CE5BE3">
      <w:pPr>
        <w:ind w:left="1069"/>
        <w:contextualSpacing/>
        <w:rPr>
          <w:b/>
          <w:sz w:val="24"/>
          <w:szCs w:val="24"/>
        </w:rPr>
      </w:pPr>
    </w:p>
    <w:sectPr w:rsidR="0076435C" w:rsidRPr="007017ED" w:rsidSect="009069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DE05A1"/>
    <w:multiLevelType w:val="hybridMultilevel"/>
    <w:tmpl w:val="7D5C9A0E"/>
    <w:lvl w:ilvl="0" w:tplc="B87E49F4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11" w15:restartNumberingAfterBreak="0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0EF320F"/>
    <w:multiLevelType w:val="hybridMultilevel"/>
    <w:tmpl w:val="4F6A2EAE"/>
    <w:lvl w:ilvl="0" w:tplc="2D6CF436">
      <w:start w:val="1"/>
      <w:numFmt w:val="decimal"/>
      <w:lvlText w:val="%1."/>
      <w:lvlJc w:val="left"/>
      <w:pPr>
        <w:ind w:left="720" w:hanging="360"/>
      </w:pPr>
      <w:rPr>
        <w:rFonts w:cs="Tahoma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19" w15:restartNumberingAfterBreak="0">
    <w:nsid w:val="6BBB213B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23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E265721"/>
    <w:multiLevelType w:val="hybridMultilevel"/>
    <w:tmpl w:val="5DA4F8AE"/>
    <w:lvl w:ilvl="0" w:tplc="C1DC958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25"/>
  </w:num>
  <w:num w:numId="4">
    <w:abstractNumId w:val="23"/>
  </w:num>
  <w:num w:numId="5">
    <w:abstractNumId w:val="19"/>
  </w:num>
  <w:num w:numId="6">
    <w:abstractNumId w:val="26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24"/>
  </w:num>
  <w:num w:numId="10">
    <w:abstractNumId w:val="12"/>
  </w:num>
  <w:num w:numId="11">
    <w:abstractNumId w:val="1"/>
  </w:num>
  <w:num w:numId="12">
    <w:abstractNumId w:val="3"/>
  </w:num>
  <w:num w:numId="13">
    <w:abstractNumId w:val="18"/>
  </w:num>
  <w:num w:numId="14">
    <w:abstractNumId w:val="15"/>
  </w:num>
  <w:num w:numId="15">
    <w:abstractNumId w:val="22"/>
  </w:num>
  <w:num w:numId="16">
    <w:abstractNumId w:val="21"/>
  </w:num>
  <w:num w:numId="17">
    <w:abstractNumId w:val="6"/>
  </w:num>
  <w:num w:numId="18">
    <w:abstractNumId w:val="10"/>
  </w:num>
  <w:num w:numId="19">
    <w:abstractNumId w:val="7"/>
  </w:num>
  <w:num w:numId="20">
    <w:abstractNumId w:val="2"/>
  </w:num>
  <w:num w:numId="21">
    <w:abstractNumId w:val="0"/>
  </w:num>
  <w:num w:numId="22">
    <w:abstractNumId w:val="8"/>
  </w:num>
  <w:num w:numId="23">
    <w:abstractNumId w:val="9"/>
  </w:num>
  <w:num w:numId="24">
    <w:abstractNumId w:val="11"/>
  </w:num>
  <w:num w:numId="25">
    <w:abstractNumId w:val="5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4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998"/>
    <w:rsid w:val="000151AB"/>
    <w:rsid w:val="000255D8"/>
    <w:rsid w:val="00080D18"/>
    <w:rsid w:val="000F7354"/>
    <w:rsid w:val="00106B2A"/>
    <w:rsid w:val="00126A37"/>
    <w:rsid w:val="0023045D"/>
    <w:rsid w:val="00343637"/>
    <w:rsid w:val="0037380E"/>
    <w:rsid w:val="003868F9"/>
    <w:rsid w:val="0039173E"/>
    <w:rsid w:val="00392034"/>
    <w:rsid w:val="00393358"/>
    <w:rsid w:val="003E19F4"/>
    <w:rsid w:val="004A08A2"/>
    <w:rsid w:val="005841C5"/>
    <w:rsid w:val="005951E4"/>
    <w:rsid w:val="00597D6F"/>
    <w:rsid w:val="005C1C5B"/>
    <w:rsid w:val="005C6F2B"/>
    <w:rsid w:val="00615BCD"/>
    <w:rsid w:val="00625649"/>
    <w:rsid w:val="00642E4B"/>
    <w:rsid w:val="00654998"/>
    <w:rsid w:val="0069045F"/>
    <w:rsid w:val="006B5B34"/>
    <w:rsid w:val="006F3F3A"/>
    <w:rsid w:val="007017ED"/>
    <w:rsid w:val="0072540C"/>
    <w:rsid w:val="007339AB"/>
    <w:rsid w:val="0076435C"/>
    <w:rsid w:val="007B794C"/>
    <w:rsid w:val="007C2CFD"/>
    <w:rsid w:val="007F11EB"/>
    <w:rsid w:val="00810241"/>
    <w:rsid w:val="00831EF4"/>
    <w:rsid w:val="008546F3"/>
    <w:rsid w:val="008664AC"/>
    <w:rsid w:val="00887F0B"/>
    <w:rsid w:val="00897F03"/>
    <w:rsid w:val="008A4528"/>
    <w:rsid w:val="008F3011"/>
    <w:rsid w:val="0090691B"/>
    <w:rsid w:val="009C262E"/>
    <w:rsid w:val="00A104C3"/>
    <w:rsid w:val="00A53152"/>
    <w:rsid w:val="00A86ED0"/>
    <w:rsid w:val="00A9164E"/>
    <w:rsid w:val="00AB53E9"/>
    <w:rsid w:val="00AD1372"/>
    <w:rsid w:val="00AE3969"/>
    <w:rsid w:val="00AF29A4"/>
    <w:rsid w:val="00AF3552"/>
    <w:rsid w:val="00B57EA4"/>
    <w:rsid w:val="00B84406"/>
    <w:rsid w:val="00BA7F94"/>
    <w:rsid w:val="00C9453F"/>
    <w:rsid w:val="00CE5BE3"/>
    <w:rsid w:val="00D367F4"/>
    <w:rsid w:val="00D53CA2"/>
    <w:rsid w:val="00DA036F"/>
    <w:rsid w:val="00DC72AA"/>
    <w:rsid w:val="00E3618F"/>
    <w:rsid w:val="00E37D8C"/>
    <w:rsid w:val="00E92599"/>
    <w:rsid w:val="00EC03D6"/>
    <w:rsid w:val="00EE7FB7"/>
    <w:rsid w:val="00EF5E76"/>
    <w:rsid w:val="00F479F8"/>
    <w:rsid w:val="00F62F06"/>
    <w:rsid w:val="00F93051"/>
    <w:rsid w:val="00F94B0B"/>
    <w:rsid w:val="00FC3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EADD0"/>
  <w15:chartTrackingRefBased/>
  <w15:docId w15:val="{D47BB249-2AD3-4A6C-B7EF-526C60562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39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E7FB7"/>
    <w:pPr>
      <w:keepNext/>
      <w:widowControl w:val="0"/>
      <w:suppressAutoHyphens/>
      <w:autoSpaceDN w:val="0"/>
      <w:spacing w:before="240" w:after="60"/>
      <w:textAlignment w:val="baseline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435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794C"/>
    <w:pPr>
      <w:ind w:left="720"/>
      <w:contextualSpacing/>
    </w:pPr>
  </w:style>
  <w:style w:type="paragraph" w:customStyle="1" w:styleId="11">
    <w:name w:val="Заголовок №1"/>
    <w:basedOn w:val="a"/>
    <w:uiPriority w:val="99"/>
    <w:rsid w:val="00D53CA2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2">
    <w:name w:val="Колонтитул (2)_"/>
    <w:link w:val="20"/>
    <w:uiPriority w:val="99"/>
    <w:locked/>
    <w:rsid w:val="00D53CA2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D53CA2"/>
    <w:pPr>
      <w:widowControl w:val="0"/>
      <w:shd w:val="clear" w:color="auto" w:fill="FFFFFF"/>
      <w:spacing w:line="240" w:lineRule="atLeast"/>
    </w:pPr>
    <w:rPr>
      <w:rFonts w:eastAsiaTheme="minorHAnsi"/>
      <w:i/>
      <w:iCs/>
      <w:spacing w:val="3"/>
      <w:sz w:val="25"/>
      <w:szCs w:val="25"/>
      <w:lang w:eastAsia="en-US"/>
    </w:rPr>
  </w:style>
  <w:style w:type="paragraph" w:customStyle="1" w:styleId="a4">
    <w:name w:val="Прижатый влево"/>
    <w:basedOn w:val="a"/>
    <w:next w:val="a"/>
    <w:uiPriority w:val="99"/>
    <w:rsid w:val="0023045D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5">
    <w:name w:val="Hyperlink"/>
    <w:basedOn w:val="a0"/>
    <w:uiPriority w:val="99"/>
    <w:unhideWhenUsed/>
    <w:rsid w:val="007017ED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E7FB7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customStyle="1" w:styleId="a6">
    <w:name w:val="Гипертекстовая ссылка"/>
    <w:uiPriority w:val="99"/>
    <w:rsid w:val="00EE7FB7"/>
    <w:rPr>
      <w:b/>
      <w:bCs/>
      <w:color w:val="008000"/>
    </w:rPr>
  </w:style>
  <w:style w:type="paragraph" w:styleId="a7">
    <w:name w:val="Body Text"/>
    <w:basedOn w:val="a"/>
    <w:link w:val="a8"/>
    <w:uiPriority w:val="99"/>
    <w:semiHidden/>
    <w:unhideWhenUsed/>
    <w:rsid w:val="00CE5BE3"/>
    <w:pPr>
      <w:spacing w:after="60" w:line="240" w:lineRule="atLeast"/>
      <w:ind w:hanging="240"/>
      <w:jc w:val="center"/>
    </w:pPr>
    <w:rPr>
      <w:rFonts w:eastAsia="Calibri"/>
      <w:sz w:val="22"/>
      <w:szCs w:val="22"/>
      <w:lang w:eastAsia="en-US"/>
    </w:rPr>
  </w:style>
  <w:style w:type="character" w:customStyle="1" w:styleId="a8">
    <w:name w:val="Основной текст Знак"/>
    <w:basedOn w:val="a0"/>
    <w:link w:val="a7"/>
    <w:uiPriority w:val="99"/>
    <w:semiHidden/>
    <w:rsid w:val="00CE5BE3"/>
    <w:rPr>
      <w:rFonts w:ascii="Times New Roman" w:eastAsia="Calibri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76435C"/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eastAsia="ru-RU"/>
    </w:rPr>
  </w:style>
  <w:style w:type="paragraph" w:customStyle="1" w:styleId="Default">
    <w:name w:val="Default"/>
    <w:rsid w:val="0076435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6435C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21">
    <w:name w:val="Body Text 2"/>
    <w:basedOn w:val="a"/>
    <w:link w:val="22"/>
    <w:uiPriority w:val="99"/>
    <w:semiHidden/>
    <w:unhideWhenUsed/>
    <w:rsid w:val="0076435C"/>
    <w:pPr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76435C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1"/>
    <w:uiPriority w:val="59"/>
    <w:rsid w:val="007643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3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0487.html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://www.iprbookshop.ru/52587.html" TargetMode="External"/><Relationship Id="rId24" Type="http://schemas.openxmlformats.org/officeDocument/2006/relationships/hyperlink" Target="http://fcior.edu.ru/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URL:%20https://e.lanbook.com/book/104019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72531.html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765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19</Pages>
  <Words>5587</Words>
  <Characters>31852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зав Физиология</cp:lastModifiedBy>
  <cp:revision>46</cp:revision>
  <dcterms:created xsi:type="dcterms:W3CDTF">2019-11-29T15:20:00Z</dcterms:created>
  <dcterms:modified xsi:type="dcterms:W3CDTF">2023-09-06T11:32:00Z</dcterms:modified>
</cp:coreProperties>
</file>