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795E" w:rsidRPr="0066795E" w:rsidRDefault="0066795E" w:rsidP="0066795E">
      <w:pPr>
        <w:widowControl w:val="0"/>
        <w:jc w:val="right"/>
        <w:rPr>
          <w:i/>
          <w:sz w:val="24"/>
          <w:szCs w:val="24"/>
        </w:rPr>
      </w:pPr>
      <w:r w:rsidRPr="0066795E">
        <w:rPr>
          <w:i/>
        </w:rPr>
        <w:t>Набор 2021 г.</w:t>
      </w:r>
    </w:p>
    <w:p w:rsidR="0066795E" w:rsidRPr="0066795E" w:rsidRDefault="0066795E" w:rsidP="0066795E">
      <w:pPr>
        <w:widowControl w:val="0"/>
        <w:jc w:val="center"/>
        <w:rPr>
          <w:rFonts w:cs="Tahoma"/>
          <w:color w:val="000000"/>
          <w:sz w:val="28"/>
          <w:szCs w:val="28"/>
        </w:rPr>
      </w:pPr>
      <w:r w:rsidRPr="0066795E">
        <w:rPr>
          <w:rFonts w:cs="Tahoma"/>
          <w:color w:val="000000"/>
          <w:sz w:val="28"/>
          <w:szCs w:val="28"/>
        </w:rPr>
        <w:t>Министерство спорта Российской Федерации</w:t>
      </w:r>
    </w:p>
    <w:p w:rsidR="0066795E" w:rsidRPr="0066795E" w:rsidRDefault="0066795E" w:rsidP="0066795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6795E" w:rsidRPr="0066795E" w:rsidRDefault="0066795E" w:rsidP="0066795E">
      <w:pPr>
        <w:widowControl w:val="0"/>
        <w:jc w:val="center"/>
        <w:rPr>
          <w:rFonts w:cs="Tahoma"/>
          <w:color w:val="000000"/>
          <w:sz w:val="28"/>
          <w:szCs w:val="28"/>
        </w:rPr>
      </w:pPr>
      <w:r w:rsidRPr="0066795E">
        <w:rPr>
          <w:rFonts w:cs="Tahoma"/>
          <w:color w:val="000000"/>
          <w:sz w:val="28"/>
          <w:szCs w:val="28"/>
        </w:rPr>
        <w:t>Федеральное государственное бюджетное образовательное учреждение</w:t>
      </w:r>
    </w:p>
    <w:p w:rsidR="0066795E" w:rsidRPr="0066795E" w:rsidRDefault="0066795E" w:rsidP="0066795E">
      <w:pPr>
        <w:widowControl w:val="0"/>
        <w:jc w:val="center"/>
        <w:rPr>
          <w:rFonts w:cs="Tahoma"/>
          <w:color w:val="000000"/>
          <w:sz w:val="28"/>
          <w:szCs w:val="28"/>
        </w:rPr>
      </w:pPr>
      <w:r w:rsidRPr="0066795E">
        <w:rPr>
          <w:rFonts w:cs="Tahoma"/>
          <w:color w:val="000000"/>
          <w:sz w:val="28"/>
          <w:szCs w:val="28"/>
        </w:rPr>
        <w:t>высшего образования</w:t>
      </w:r>
    </w:p>
    <w:p w:rsidR="0066795E" w:rsidRPr="0066795E" w:rsidRDefault="0066795E" w:rsidP="0066795E">
      <w:pPr>
        <w:widowControl w:val="0"/>
        <w:jc w:val="center"/>
        <w:rPr>
          <w:rFonts w:cs="Tahoma"/>
          <w:color w:val="000000"/>
          <w:sz w:val="28"/>
          <w:szCs w:val="28"/>
        </w:rPr>
      </w:pPr>
      <w:r w:rsidRPr="0066795E">
        <w:rPr>
          <w:rFonts w:cs="Tahoma"/>
          <w:color w:val="000000"/>
          <w:sz w:val="28"/>
          <w:szCs w:val="28"/>
        </w:rPr>
        <w:t>«Московская государственная академия физической культуры»</w:t>
      </w:r>
    </w:p>
    <w:p w:rsidR="0066795E" w:rsidRPr="0066795E" w:rsidRDefault="0066795E" w:rsidP="0066795E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66795E" w:rsidRPr="0066795E" w:rsidRDefault="0066795E" w:rsidP="0066795E">
      <w:pPr>
        <w:widowControl w:val="0"/>
        <w:jc w:val="center"/>
        <w:rPr>
          <w:rFonts w:cs="Tahoma"/>
          <w:color w:val="000000"/>
          <w:sz w:val="28"/>
          <w:szCs w:val="28"/>
        </w:rPr>
      </w:pPr>
      <w:r w:rsidRPr="0066795E">
        <w:rPr>
          <w:rFonts w:cs="Tahoma"/>
          <w:color w:val="000000"/>
          <w:sz w:val="28"/>
          <w:szCs w:val="28"/>
        </w:rPr>
        <w:t>Кафедра управления, экономики и истории физической культуры</w:t>
      </w:r>
    </w:p>
    <w:p w:rsidR="0066795E" w:rsidRPr="0066795E" w:rsidRDefault="0066795E" w:rsidP="0066795E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4611"/>
        <w:gridCol w:w="4450"/>
      </w:tblGrid>
      <w:tr w:rsidR="0066795E" w:rsidRPr="0066795E" w:rsidTr="0066795E">
        <w:trPr>
          <w:jc w:val="center"/>
        </w:trPr>
        <w:tc>
          <w:tcPr>
            <w:tcW w:w="4617" w:type="dxa"/>
            <w:hideMark/>
          </w:tcPr>
          <w:p w:rsidR="0066795E" w:rsidRPr="0066795E" w:rsidRDefault="0066795E" w:rsidP="0066795E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66795E">
              <w:rPr>
                <w:color w:val="000000"/>
                <w:sz w:val="28"/>
                <w:szCs w:val="28"/>
              </w:rPr>
              <w:t>СОГЛАСОВАНО</w:t>
            </w:r>
          </w:p>
          <w:p w:rsidR="0066795E" w:rsidRPr="0066795E" w:rsidRDefault="0066795E" w:rsidP="0066795E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66795E">
              <w:rPr>
                <w:color w:val="000000"/>
                <w:sz w:val="28"/>
                <w:szCs w:val="28"/>
              </w:rPr>
              <w:t>Начальник Учебно-</w:t>
            </w:r>
          </w:p>
          <w:p w:rsidR="0066795E" w:rsidRPr="0066795E" w:rsidRDefault="0066795E" w:rsidP="0066795E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66795E">
              <w:rPr>
                <w:color w:val="000000"/>
                <w:sz w:val="28"/>
                <w:szCs w:val="28"/>
              </w:rPr>
              <w:t xml:space="preserve">методического управления </w:t>
            </w:r>
          </w:p>
          <w:p w:rsidR="0066795E" w:rsidRPr="0066795E" w:rsidRDefault="0066795E" w:rsidP="0066795E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66795E">
              <w:rPr>
                <w:color w:val="000000"/>
                <w:sz w:val="28"/>
                <w:szCs w:val="28"/>
              </w:rPr>
              <w:t>к.п.н. А.С. Солнцева</w:t>
            </w:r>
          </w:p>
          <w:p w:rsidR="0066795E" w:rsidRPr="0066795E" w:rsidRDefault="0066795E" w:rsidP="0066795E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66795E">
              <w:rPr>
                <w:color w:val="000000"/>
                <w:sz w:val="28"/>
                <w:szCs w:val="28"/>
              </w:rPr>
              <w:t>_______________________________</w:t>
            </w:r>
          </w:p>
          <w:p w:rsidR="0066795E" w:rsidRPr="0066795E" w:rsidRDefault="0066795E" w:rsidP="0066795E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66795E">
              <w:rPr>
                <w:color w:val="000000"/>
                <w:sz w:val="28"/>
                <w:szCs w:val="28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66795E" w:rsidRPr="0066795E" w:rsidRDefault="0066795E" w:rsidP="0066795E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66795E">
              <w:rPr>
                <w:color w:val="000000"/>
                <w:sz w:val="28"/>
                <w:szCs w:val="28"/>
              </w:rPr>
              <w:t>УТВЕРЖДЕНО</w:t>
            </w:r>
          </w:p>
          <w:p w:rsidR="0066795E" w:rsidRPr="0066795E" w:rsidRDefault="0066795E" w:rsidP="0066795E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66795E">
              <w:rPr>
                <w:color w:val="000000"/>
                <w:sz w:val="28"/>
                <w:szCs w:val="28"/>
              </w:rPr>
              <w:t>Председатель УМК</w:t>
            </w:r>
          </w:p>
          <w:p w:rsidR="0066795E" w:rsidRPr="0066795E" w:rsidRDefault="0066795E" w:rsidP="0066795E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66795E">
              <w:rPr>
                <w:color w:val="000000"/>
                <w:sz w:val="28"/>
                <w:szCs w:val="28"/>
              </w:rPr>
              <w:t>проректор по учебной работе</w:t>
            </w:r>
          </w:p>
          <w:p w:rsidR="0066795E" w:rsidRPr="0066795E" w:rsidRDefault="0066795E" w:rsidP="0066795E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66795E">
              <w:rPr>
                <w:color w:val="000000"/>
                <w:sz w:val="28"/>
                <w:szCs w:val="28"/>
              </w:rPr>
              <w:t>к.п.н., профессор А.Н Таланцев</w:t>
            </w:r>
          </w:p>
          <w:p w:rsidR="0066795E" w:rsidRPr="0066795E" w:rsidRDefault="0066795E" w:rsidP="0066795E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66795E">
              <w:rPr>
                <w:color w:val="000000"/>
                <w:sz w:val="28"/>
                <w:szCs w:val="28"/>
              </w:rPr>
              <w:t>______________________________</w:t>
            </w:r>
          </w:p>
          <w:p w:rsidR="0066795E" w:rsidRPr="0066795E" w:rsidRDefault="0066795E" w:rsidP="0066795E">
            <w:pPr>
              <w:widowControl w:val="0"/>
              <w:jc w:val="center"/>
              <w:rPr>
                <w:color w:val="000000"/>
                <w:sz w:val="28"/>
                <w:szCs w:val="28"/>
              </w:rPr>
            </w:pPr>
            <w:r w:rsidRPr="0066795E">
              <w:rPr>
                <w:color w:val="000000"/>
                <w:sz w:val="28"/>
                <w:szCs w:val="28"/>
              </w:rPr>
              <w:t xml:space="preserve">«15» июня 2021 г. </w:t>
            </w:r>
          </w:p>
        </w:tc>
      </w:tr>
    </w:tbl>
    <w:p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p w:rsidR="0066795E" w:rsidRPr="0066795E" w:rsidRDefault="0066795E" w:rsidP="0066795E">
      <w:pPr>
        <w:widowControl w:val="0"/>
        <w:jc w:val="center"/>
        <w:rPr>
          <w:b/>
          <w:sz w:val="28"/>
          <w:szCs w:val="28"/>
        </w:rPr>
      </w:pPr>
      <w:r w:rsidRPr="0066795E">
        <w:rPr>
          <w:b/>
          <w:sz w:val="28"/>
          <w:szCs w:val="28"/>
        </w:rPr>
        <w:t>РАБОЧАЯ ПРОГРАММА ДИСЦИПЛИНЫ</w:t>
      </w:r>
    </w:p>
    <w:p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p w:rsidR="0066795E" w:rsidRPr="00F86B64" w:rsidRDefault="0066795E" w:rsidP="00F86B64">
      <w:pPr>
        <w:widowControl w:val="0"/>
        <w:jc w:val="center"/>
        <w:rPr>
          <w:b/>
          <w:bCs/>
          <w:sz w:val="28"/>
          <w:szCs w:val="28"/>
        </w:rPr>
      </w:pPr>
      <w:r w:rsidRPr="0066795E">
        <w:rPr>
          <w:b/>
          <w:bCs/>
          <w:caps/>
          <w:sz w:val="28"/>
          <w:szCs w:val="28"/>
        </w:rPr>
        <w:t>«</w:t>
      </w:r>
      <w:r w:rsidR="00F86B64">
        <w:rPr>
          <w:b/>
          <w:bCs/>
          <w:sz w:val="28"/>
          <w:szCs w:val="28"/>
        </w:rPr>
        <w:t>ТЕОРИЯ ОРГАНИЗАЦИИ</w:t>
      </w:r>
      <w:r w:rsidRPr="0066795E">
        <w:rPr>
          <w:b/>
          <w:bCs/>
          <w:caps/>
          <w:sz w:val="28"/>
          <w:szCs w:val="28"/>
        </w:rPr>
        <w:t>»</w:t>
      </w:r>
    </w:p>
    <w:p w:rsidR="0066795E" w:rsidRDefault="00286A83" w:rsidP="0066795E">
      <w:pPr>
        <w:widowControl w:val="0"/>
        <w:jc w:val="center"/>
        <w:rPr>
          <w:rFonts w:eastAsia="Calibri"/>
          <w:b/>
          <w:bCs/>
          <w:iCs/>
          <w:sz w:val="28"/>
          <w:szCs w:val="28"/>
        </w:rPr>
      </w:pPr>
      <w:r w:rsidRPr="00286A83">
        <w:rPr>
          <w:rFonts w:eastAsia="Calibri"/>
          <w:b/>
          <w:bCs/>
          <w:iCs/>
          <w:sz w:val="28"/>
          <w:szCs w:val="28"/>
        </w:rPr>
        <w:t>Б1.О.17.02</w:t>
      </w:r>
    </w:p>
    <w:p w:rsidR="00286A83" w:rsidRPr="0066795E" w:rsidRDefault="00286A83" w:rsidP="0066795E">
      <w:pPr>
        <w:widowControl w:val="0"/>
        <w:jc w:val="center"/>
        <w:rPr>
          <w:b/>
          <w:bCs/>
          <w:sz w:val="28"/>
          <w:szCs w:val="28"/>
        </w:rPr>
      </w:pPr>
    </w:p>
    <w:p w:rsidR="0066795E" w:rsidRPr="0066795E" w:rsidRDefault="0066795E" w:rsidP="0066795E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 w:rsidRPr="0066795E">
        <w:rPr>
          <w:rFonts w:cs="Tahoma"/>
          <w:b/>
          <w:color w:val="000000"/>
          <w:sz w:val="28"/>
          <w:szCs w:val="28"/>
        </w:rPr>
        <w:t>Направление подготовки</w:t>
      </w:r>
      <w:r w:rsidRPr="0066795E">
        <w:rPr>
          <w:rFonts w:cs="Tahoma"/>
          <w:color w:val="000000"/>
          <w:sz w:val="28"/>
          <w:szCs w:val="28"/>
        </w:rPr>
        <w:t xml:space="preserve"> </w:t>
      </w:r>
    </w:p>
    <w:p w:rsidR="0066795E" w:rsidRPr="0066795E" w:rsidRDefault="0066795E" w:rsidP="0066795E">
      <w:pPr>
        <w:jc w:val="center"/>
        <w:rPr>
          <w:rFonts w:cs="Tahoma"/>
          <w:b/>
          <w:sz w:val="28"/>
          <w:szCs w:val="28"/>
        </w:rPr>
      </w:pPr>
      <w:r w:rsidRPr="0066795E">
        <w:rPr>
          <w:b/>
          <w:sz w:val="28"/>
          <w:szCs w:val="28"/>
        </w:rPr>
        <w:t>38.03.02</w:t>
      </w:r>
      <w:r w:rsidRPr="0066795E">
        <w:rPr>
          <w:rFonts w:cs="Tahoma"/>
          <w:b/>
          <w:sz w:val="28"/>
          <w:szCs w:val="28"/>
        </w:rPr>
        <w:t xml:space="preserve"> МЕНЕДЖМЕНТ ОРГАНИЗАЦИИ</w:t>
      </w:r>
    </w:p>
    <w:p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p w:rsidR="0066795E" w:rsidRPr="0066795E" w:rsidRDefault="0066795E" w:rsidP="0066795E">
      <w:pPr>
        <w:jc w:val="center"/>
        <w:rPr>
          <w:bCs/>
          <w:i/>
          <w:sz w:val="28"/>
          <w:szCs w:val="28"/>
        </w:rPr>
      </w:pPr>
      <w:r w:rsidRPr="0066795E">
        <w:rPr>
          <w:rFonts w:cs="Tahoma"/>
          <w:b/>
          <w:color w:val="000000"/>
          <w:sz w:val="28"/>
          <w:szCs w:val="28"/>
        </w:rPr>
        <w:t>ОПОП:</w:t>
      </w:r>
    </w:p>
    <w:p w:rsidR="0066795E" w:rsidRPr="0066795E" w:rsidRDefault="0066795E" w:rsidP="0066795E">
      <w:pPr>
        <w:jc w:val="center"/>
        <w:rPr>
          <w:bCs/>
          <w:i/>
          <w:sz w:val="28"/>
          <w:szCs w:val="28"/>
        </w:rPr>
      </w:pPr>
      <w:r w:rsidRPr="0066795E">
        <w:rPr>
          <w:bCs/>
          <w:i/>
          <w:sz w:val="28"/>
          <w:szCs w:val="28"/>
        </w:rPr>
        <w:t xml:space="preserve"> «Менеджмент организации»</w:t>
      </w:r>
    </w:p>
    <w:p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p w:rsidR="0066795E" w:rsidRPr="0066795E" w:rsidRDefault="0066795E" w:rsidP="0066795E">
      <w:pPr>
        <w:widowControl w:val="0"/>
        <w:jc w:val="center"/>
        <w:rPr>
          <w:rFonts w:cs="Tahoma"/>
          <w:b/>
          <w:color w:val="000000"/>
          <w:sz w:val="28"/>
          <w:szCs w:val="28"/>
        </w:rPr>
      </w:pPr>
      <w:r w:rsidRPr="0066795E">
        <w:rPr>
          <w:rFonts w:cs="Tahoma"/>
          <w:b/>
          <w:color w:val="000000"/>
          <w:sz w:val="28"/>
          <w:szCs w:val="28"/>
        </w:rPr>
        <w:t>Квалификация выпускника</w:t>
      </w:r>
    </w:p>
    <w:p w:rsidR="0066795E" w:rsidRPr="0066795E" w:rsidRDefault="0066795E" w:rsidP="0066795E">
      <w:pPr>
        <w:widowControl w:val="0"/>
        <w:jc w:val="center"/>
        <w:rPr>
          <w:b/>
          <w:sz w:val="28"/>
          <w:szCs w:val="28"/>
        </w:rPr>
      </w:pPr>
      <w:r w:rsidRPr="0066795E">
        <w:rPr>
          <w:i/>
          <w:sz w:val="28"/>
          <w:szCs w:val="28"/>
        </w:rPr>
        <w:t>бакалавр</w:t>
      </w:r>
    </w:p>
    <w:p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p w:rsidR="0066795E" w:rsidRPr="0066795E" w:rsidRDefault="0066795E" w:rsidP="0066795E">
      <w:pPr>
        <w:widowControl w:val="0"/>
        <w:jc w:val="center"/>
        <w:rPr>
          <w:b/>
          <w:sz w:val="28"/>
          <w:szCs w:val="28"/>
        </w:rPr>
      </w:pPr>
      <w:r w:rsidRPr="0066795E">
        <w:rPr>
          <w:b/>
          <w:sz w:val="28"/>
          <w:szCs w:val="28"/>
        </w:rPr>
        <w:t>Форма обучения</w:t>
      </w:r>
    </w:p>
    <w:p w:rsidR="0066795E" w:rsidRPr="0066795E" w:rsidRDefault="0066795E" w:rsidP="0066795E">
      <w:pPr>
        <w:widowControl w:val="0"/>
        <w:jc w:val="center"/>
        <w:rPr>
          <w:sz w:val="28"/>
          <w:szCs w:val="28"/>
        </w:rPr>
      </w:pPr>
      <w:r w:rsidRPr="0066795E">
        <w:rPr>
          <w:sz w:val="28"/>
          <w:szCs w:val="28"/>
        </w:rPr>
        <w:t xml:space="preserve">очная </w:t>
      </w:r>
    </w:p>
    <w:p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2803"/>
        <w:gridCol w:w="2694"/>
        <w:gridCol w:w="4253"/>
      </w:tblGrid>
      <w:tr w:rsidR="0066795E" w:rsidRPr="0066795E" w:rsidTr="0066795E">
        <w:tc>
          <w:tcPr>
            <w:tcW w:w="2803" w:type="dxa"/>
          </w:tcPr>
          <w:p w:rsidR="0066795E" w:rsidRPr="0066795E" w:rsidRDefault="0066795E" w:rsidP="0066795E">
            <w:pPr>
              <w:widowControl w:val="0"/>
              <w:ind w:left="-113" w:right="-113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6795E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66795E" w:rsidRPr="0066795E" w:rsidRDefault="0066795E" w:rsidP="0066795E">
            <w:pPr>
              <w:widowControl w:val="0"/>
              <w:ind w:left="-113" w:right="-113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6795E">
              <w:rPr>
                <w:rFonts w:cs="Tahoma"/>
                <w:color w:val="000000"/>
                <w:sz w:val="24"/>
                <w:szCs w:val="24"/>
              </w:rPr>
              <w:t xml:space="preserve">Декан социально-педагогического факультета </w:t>
            </w:r>
          </w:p>
          <w:p w:rsidR="0066795E" w:rsidRPr="0066795E" w:rsidRDefault="0066795E" w:rsidP="0066795E">
            <w:pPr>
              <w:widowControl w:val="0"/>
              <w:ind w:left="-113" w:right="-113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6795E">
              <w:rPr>
                <w:rFonts w:cs="Tahoma"/>
                <w:color w:val="000000"/>
                <w:sz w:val="24"/>
                <w:szCs w:val="24"/>
              </w:rPr>
              <w:t>к.пс.н., доцент</w:t>
            </w:r>
          </w:p>
          <w:p w:rsidR="0066795E" w:rsidRPr="0066795E" w:rsidRDefault="0066795E" w:rsidP="0066795E">
            <w:pPr>
              <w:widowControl w:val="0"/>
              <w:ind w:left="-113" w:right="-113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6795E">
              <w:rPr>
                <w:rFonts w:cs="Tahoma"/>
                <w:color w:val="000000"/>
                <w:sz w:val="24"/>
                <w:szCs w:val="24"/>
              </w:rPr>
              <w:t>________В.А. Дерючева</w:t>
            </w:r>
          </w:p>
        </w:tc>
        <w:tc>
          <w:tcPr>
            <w:tcW w:w="2694" w:type="dxa"/>
          </w:tcPr>
          <w:p w:rsidR="0066795E" w:rsidRPr="0066795E" w:rsidRDefault="0066795E" w:rsidP="0066795E">
            <w:pPr>
              <w:widowControl w:val="0"/>
              <w:ind w:left="-113" w:right="-113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4253" w:type="dxa"/>
            <w:hideMark/>
          </w:tcPr>
          <w:p w:rsidR="0066795E" w:rsidRPr="0066795E" w:rsidRDefault="0066795E" w:rsidP="0066795E">
            <w:pPr>
              <w:widowControl w:val="0"/>
              <w:ind w:left="-113" w:right="-113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6795E">
              <w:rPr>
                <w:rFonts w:cs="Tahoma"/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16 </w:t>
            </w:r>
          </w:p>
          <w:p w:rsidR="0066795E" w:rsidRPr="0066795E" w:rsidRDefault="0066795E" w:rsidP="0066795E">
            <w:pPr>
              <w:widowControl w:val="0"/>
              <w:ind w:left="-113" w:right="-113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6795E">
              <w:rPr>
                <w:rFonts w:cs="Tahoma"/>
                <w:color w:val="000000"/>
                <w:sz w:val="24"/>
                <w:szCs w:val="24"/>
              </w:rPr>
              <w:t>от «26» мая 2021 г.)</w:t>
            </w:r>
          </w:p>
          <w:p w:rsidR="0066795E" w:rsidRPr="0066795E" w:rsidRDefault="0066795E" w:rsidP="0066795E">
            <w:pPr>
              <w:widowControl w:val="0"/>
              <w:ind w:left="-113" w:right="-113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6795E">
              <w:rPr>
                <w:rFonts w:cs="Tahoma"/>
                <w:color w:val="000000"/>
                <w:sz w:val="24"/>
                <w:szCs w:val="24"/>
              </w:rPr>
              <w:t xml:space="preserve">Заведующий кафедрой, д.п.н., профессор </w:t>
            </w:r>
          </w:p>
          <w:p w:rsidR="0066795E" w:rsidRPr="0066795E" w:rsidRDefault="0066795E" w:rsidP="0066795E">
            <w:pPr>
              <w:widowControl w:val="0"/>
              <w:ind w:left="-113" w:right="-113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6795E">
              <w:rPr>
                <w:rFonts w:cs="Tahoma"/>
                <w:color w:val="000000"/>
                <w:sz w:val="24"/>
                <w:szCs w:val="24"/>
              </w:rPr>
              <w:t>___________Починкин А.В.</w:t>
            </w:r>
          </w:p>
          <w:p w:rsidR="0066795E" w:rsidRPr="0066795E" w:rsidRDefault="0066795E" w:rsidP="0066795E">
            <w:pPr>
              <w:widowControl w:val="0"/>
              <w:ind w:left="-113" w:right="-113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p w:rsidR="0066795E" w:rsidRPr="0066795E" w:rsidRDefault="0066795E" w:rsidP="0066795E">
      <w:pPr>
        <w:widowControl w:val="0"/>
        <w:jc w:val="center"/>
        <w:rPr>
          <w:b/>
          <w:sz w:val="24"/>
          <w:szCs w:val="24"/>
        </w:rPr>
      </w:pPr>
    </w:p>
    <w:p w:rsidR="0066795E" w:rsidRPr="0066795E" w:rsidRDefault="0066795E" w:rsidP="0066795E">
      <w:pPr>
        <w:widowControl w:val="0"/>
        <w:jc w:val="center"/>
        <w:rPr>
          <w:b/>
          <w:sz w:val="28"/>
          <w:szCs w:val="28"/>
        </w:rPr>
      </w:pPr>
    </w:p>
    <w:p w:rsidR="0066795E" w:rsidRPr="0066795E" w:rsidRDefault="0066795E" w:rsidP="0066795E">
      <w:pPr>
        <w:widowControl w:val="0"/>
        <w:jc w:val="center"/>
        <w:rPr>
          <w:b/>
          <w:sz w:val="28"/>
          <w:szCs w:val="28"/>
        </w:rPr>
      </w:pPr>
    </w:p>
    <w:p w:rsidR="0066795E" w:rsidRPr="0066795E" w:rsidRDefault="0066795E" w:rsidP="0066795E">
      <w:pPr>
        <w:widowControl w:val="0"/>
        <w:jc w:val="center"/>
        <w:rPr>
          <w:b/>
          <w:sz w:val="28"/>
          <w:szCs w:val="28"/>
        </w:rPr>
      </w:pPr>
    </w:p>
    <w:p w:rsidR="0066795E" w:rsidRPr="0066795E" w:rsidRDefault="0066795E" w:rsidP="0066795E">
      <w:pPr>
        <w:widowControl w:val="0"/>
        <w:jc w:val="center"/>
        <w:rPr>
          <w:b/>
          <w:sz w:val="28"/>
          <w:szCs w:val="28"/>
        </w:rPr>
      </w:pPr>
      <w:r w:rsidRPr="0066795E">
        <w:rPr>
          <w:b/>
          <w:sz w:val="28"/>
          <w:szCs w:val="28"/>
        </w:rPr>
        <w:t>Малаховка 2021</w:t>
      </w:r>
    </w:p>
    <w:p w:rsidR="0066795E" w:rsidRPr="0066795E" w:rsidRDefault="0066795E" w:rsidP="0066795E">
      <w:pPr>
        <w:jc w:val="right"/>
        <w:rPr>
          <w:rFonts w:eastAsia="Calibri"/>
          <w:sz w:val="24"/>
          <w:szCs w:val="24"/>
        </w:rPr>
      </w:pPr>
    </w:p>
    <w:p w:rsidR="0066795E" w:rsidRPr="0066795E" w:rsidRDefault="0066795E" w:rsidP="0066795E">
      <w:pPr>
        <w:jc w:val="right"/>
        <w:rPr>
          <w:rFonts w:eastAsia="Calibri"/>
          <w:sz w:val="24"/>
          <w:szCs w:val="24"/>
        </w:rPr>
      </w:pPr>
    </w:p>
    <w:p w:rsidR="0066795E" w:rsidRPr="0066795E" w:rsidRDefault="0066795E" w:rsidP="0066795E">
      <w:pPr>
        <w:jc w:val="right"/>
        <w:rPr>
          <w:rFonts w:eastAsia="Calibri"/>
          <w:b/>
        </w:rPr>
      </w:pP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 xml:space="preserve">Рабочая программа разработана в соответствии с ФГОС ВО по направлению подготовки </w:t>
      </w:r>
      <w:r w:rsidRPr="007B285A">
        <w:rPr>
          <w:sz w:val="24"/>
          <w:szCs w:val="24"/>
        </w:rPr>
        <w:lastRenderedPageBreak/>
        <w:t>38.03.02 «Менеджмент» (уровень бакалавриата) утвержденным приказом Министерства науки и высшего образования Российской Федерации № 970 от 12 августа 2020 года с учетом изменений внесенных приказом Министерства науки и высшего образования Российской Федерации № 1456 от 26 ноября 2020 года «О внесении изменений в федеральные государственные образовательные стандарты высшего образования»</w:t>
      </w:r>
    </w:p>
    <w:p w:rsidR="00835554" w:rsidRPr="007B285A" w:rsidRDefault="00835554" w:rsidP="00835554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835554" w:rsidRPr="007B285A" w:rsidRDefault="00835554" w:rsidP="00835554">
      <w:pPr>
        <w:widowControl w:val="0"/>
        <w:jc w:val="both"/>
        <w:rPr>
          <w:rFonts w:cs="Tahoma"/>
          <w:b/>
          <w:color w:val="000000"/>
          <w:sz w:val="24"/>
          <w:szCs w:val="24"/>
        </w:rPr>
      </w:pPr>
      <w:r w:rsidRPr="007B285A">
        <w:rPr>
          <w:rFonts w:cs="Tahoma"/>
          <w:b/>
          <w:color w:val="000000"/>
          <w:sz w:val="24"/>
          <w:szCs w:val="24"/>
        </w:rPr>
        <w:t>Составитель рабочей программы:</w:t>
      </w:r>
    </w:p>
    <w:p w:rsidR="00835554" w:rsidRPr="007B285A" w:rsidRDefault="00835554" w:rsidP="00835554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7B285A">
        <w:rPr>
          <w:sz w:val="24"/>
          <w:szCs w:val="24"/>
        </w:rPr>
        <w:t xml:space="preserve">Димитров И.Л., </w:t>
      </w:r>
      <w:r w:rsidRPr="007B285A">
        <w:rPr>
          <w:rFonts w:cs="Tahoma"/>
          <w:color w:val="000000"/>
          <w:sz w:val="24"/>
          <w:szCs w:val="24"/>
        </w:rPr>
        <w:t xml:space="preserve">к.э.н., доцент, 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rFonts w:cs="Tahoma"/>
          <w:color w:val="000000"/>
          <w:sz w:val="24"/>
          <w:szCs w:val="24"/>
        </w:rPr>
        <w:t xml:space="preserve">доцент </w:t>
      </w:r>
      <w:r w:rsidRPr="007B285A">
        <w:rPr>
          <w:sz w:val="24"/>
          <w:szCs w:val="24"/>
        </w:rPr>
        <w:t>кафедры управления, экономики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>и истории физической культуры</w:t>
      </w:r>
    </w:p>
    <w:p w:rsidR="00835554" w:rsidRPr="007B285A" w:rsidRDefault="00835554" w:rsidP="00835554">
      <w:pPr>
        <w:widowControl w:val="0"/>
        <w:jc w:val="both"/>
        <w:rPr>
          <w:i/>
          <w:sz w:val="24"/>
          <w:szCs w:val="24"/>
        </w:rPr>
      </w:pPr>
      <w:r w:rsidRPr="007B285A">
        <w:rPr>
          <w:sz w:val="24"/>
          <w:szCs w:val="24"/>
        </w:rPr>
        <w:t>и спорта ФГБОУ ВО МГАФК</w:t>
      </w:r>
    </w:p>
    <w:p w:rsidR="00835554" w:rsidRPr="007B285A" w:rsidRDefault="00835554" w:rsidP="00835554">
      <w:pPr>
        <w:widowControl w:val="0"/>
        <w:jc w:val="both"/>
        <w:rPr>
          <w:i/>
          <w:iCs/>
          <w:sz w:val="24"/>
          <w:szCs w:val="24"/>
        </w:rPr>
      </w:pPr>
    </w:p>
    <w:p w:rsidR="00835554" w:rsidRPr="007B285A" w:rsidRDefault="00835554" w:rsidP="00835554">
      <w:pPr>
        <w:widowControl w:val="0"/>
        <w:jc w:val="both"/>
        <w:rPr>
          <w:b/>
          <w:iCs/>
          <w:sz w:val="24"/>
          <w:szCs w:val="24"/>
        </w:rPr>
      </w:pPr>
      <w:r w:rsidRPr="007B285A">
        <w:rPr>
          <w:b/>
          <w:iCs/>
          <w:sz w:val="24"/>
          <w:szCs w:val="24"/>
        </w:rPr>
        <w:t>Рецензенты: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 xml:space="preserve">Починкин А.В., д.п.н., профессор, 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 xml:space="preserve">заведующий кафедрой 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 xml:space="preserve">управления, экономики и 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 xml:space="preserve">истории физической культуры и 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>спорта ФГБОУ ВО МГАФК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</w:p>
    <w:p w:rsidR="00835554" w:rsidRPr="007B285A" w:rsidRDefault="00835554" w:rsidP="00835554">
      <w:pPr>
        <w:widowControl w:val="0"/>
        <w:rPr>
          <w:sz w:val="24"/>
          <w:szCs w:val="24"/>
        </w:rPr>
      </w:pPr>
      <w:r w:rsidRPr="007B285A">
        <w:rPr>
          <w:sz w:val="24"/>
          <w:szCs w:val="24"/>
        </w:rPr>
        <w:t>Верстнина Н.Г., д.э.н., профессор,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>заведующая кафедрой Менеджмента</w:t>
      </w:r>
    </w:p>
    <w:p w:rsidR="00835554" w:rsidRPr="007B285A" w:rsidRDefault="00835554" w:rsidP="00835554">
      <w:pPr>
        <w:widowControl w:val="0"/>
        <w:jc w:val="both"/>
        <w:rPr>
          <w:sz w:val="24"/>
          <w:szCs w:val="24"/>
        </w:rPr>
      </w:pPr>
      <w:r w:rsidRPr="007B285A">
        <w:rPr>
          <w:sz w:val="24"/>
          <w:szCs w:val="24"/>
        </w:rPr>
        <w:t>и инновации ФГБОУ ВО НИУ МГСУ</w:t>
      </w:r>
    </w:p>
    <w:p w:rsidR="00835554" w:rsidRPr="007B285A" w:rsidRDefault="00835554" w:rsidP="00835554">
      <w:pPr>
        <w:widowControl w:val="0"/>
        <w:rPr>
          <w:rFonts w:cs="Tahoma"/>
          <w:b/>
          <w:color w:val="000000"/>
          <w:sz w:val="24"/>
          <w:szCs w:val="24"/>
        </w:rPr>
      </w:pPr>
      <w:r w:rsidRPr="007B285A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38.03.02):</w:t>
      </w:r>
    </w:p>
    <w:tbl>
      <w:tblPr>
        <w:tblW w:w="983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057"/>
        <w:gridCol w:w="3866"/>
        <w:gridCol w:w="1034"/>
      </w:tblGrid>
      <w:tr w:rsidR="00835554" w:rsidRPr="007B285A" w:rsidTr="00963EAC">
        <w:tc>
          <w:tcPr>
            <w:tcW w:w="766" w:type="dxa"/>
            <w:shd w:val="clear" w:color="auto" w:fill="auto"/>
            <w:vAlign w:val="center"/>
          </w:tcPr>
          <w:p w:rsidR="00835554" w:rsidRPr="007B285A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7B285A">
              <w:rPr>
                <w:sz w:val="24"/>
                <w:szCs w:val="24"/>
              </w:rPr>
              <w:t>Код ПС</w:t>
            </w:r>
          </w:p>
        </w:tc>
        <w:tc>
          <w:tcPr>
            <w:tcW w:w="4167" w:type="dxa"/>
            <w:shd w:val="clear" w:color="auto" w:fill="auto"/>
            <w:vAlign w:val="center"/>
          </w:tcPr>
          <w:p w:rsidR="00835554" w:rsidRPr="007B285A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7B285A">
              <w:rPr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969" w:type="dxa"/>
            <w:shd w:val="clear" w:color="auto" w:fill="auto"/>
            <w:vAlign w:val="center"/>
          </w:tcPr>
          <w:p w:rsidR="00835554" w:rsidRPr="007B285A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7B285A">
              <w:rPr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shd w:val="clear" w:color="auto" w:fill="auto"/>
            <w:vAlign w:val="center"/>
          </w:tcPr>
          <w:p w:rsidR="00835554" w:rsidRPr="007B285A" w:rsidRDefault="00835554" w:rsidP="00963EAC">
            <w:pPr>
              <w:widowControl w:val="0"/>
              <w:jc w:val="center"/>
              <w:rPr>
                <w:sz w:val="24"/>
                <w:szCs w:val="24"/>
              </w:rPr>
            </w:pPr>
            <w:r w:rsidRPr="007B285A">
              <w:rPr>
                <w:sz w:val="24"/>
                <w:szCs w:val="24"/>
              </w:rPr>
              <w:t>Аббрев. исп. в РПД</w:t>
            </w:r>
          </w:p>
        </w:tc>
      </w:tr>
      <w:tr w:rsidR="00835554" w:rsidRPr="007B285A" w:rsidTr="00963EAC">
        <w:tc>
          <w:tcPr>
            <w:tcW w:w="9833" w:type="dxa"/>
            <w:gridSpan w:val="4"/>
            <w:shd w:val="clear" w:color="auto" w:fill="auto"/>
          </w:tcPr>
          <w:p w:rsidR="00835554" w:rsidRPr="007B285A" w:rsidRDefault="00835554" w:rsidP="00963EAC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7B285A">
              <w:rPr>
                <w:b/>
                <w:sz w:val="24"/>
                <w:szCs w:val="24"/>
              </w:rPr>
              <w:t>08 Финансы и экономика</w:t>
            </w:r>
          </w:p>
        </w:tc>
      </w:tr>
      <w:tr w:rsidR="00835554" w:rsidRPr="007B285A" w:rsidTr="00963EAC">
        <w:tc>
          <w:tcPr>
            <w:tcW w:w="766" w:type="dxa"/>
            <w:shd w:val="clear" w:color="auto" w:fill="auto"/>
          </w:tcPr>
          <w:p w:rsidR="00835554" w:rsidRPr="007B285A" w:rsidRDefault="00835554" w:rsidP="00963EAC">
            <w:pPr>
              <w:widowControl w:val="0"/>
              <w:rPr>
                <w:sz w:val="24"/>
                <w:szCs w:val="24"/>
              </w:rPr>
            </w:pPr>
            <w:r w:rsidRPr="007B285A">
              <w:rPr>
                <w:b/>
                <w:sz w:val="24"/>
                <w:szCs w:val="24"/>
              </w:rPr>
              <w:t>8.006</w:t>
            </w:r>
          </w:p>
        </w:tc>
        <w:tc>
          <w:tcPr>
            <w:tcW w:w="4167" w:type="dxa"/>
            <w:shd w:val="clear" w:color="auto" w:fill="auto"/>
          </w:tcPr>
          <w:p w:rsidR="00835554" w:rsidRPr="007B285A" w:rsidRDefault="00835554" w:rsidP="00963EAC">
            <w:pPr>
              <w:widowControl w:val="0"/>
              <w:ind w:right="-113"/>
              <w:rPr>
                <w:sz w:val="24"/>
                <w:szCs w:val="24"/>
              </w:rPr>
            </w:pPr>
            <w:r w:rsidRPr="007B285A">
              <w:rPr>
                <w:b/>
                <w:sz w:val="24"/>
                <w:szCs w:val="24"/>
              </w:rPr>
              <w:t>Специалист по внутреннему контролю (внутренний контролер)</w:t>
            </w:r>
          </w:p>
          <w:p w:rsidR="00835554" w:rsidRPr="007B285A" w:rsidRDefault="00835554" w:rsidP="00963EAC">
            <w:pPr>
              <w:widowControl w:val="0"/>
              <w:ind w:right="-113"/>
              <w:rPr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auto"/>
          </w:tcPr>
          <w:p w:rsidR="00835554" w:rsidRPr="007B285A" w:rsidRDefault="00835554" w:rsidP="00963EAC">
            <w:pPr>
              <w:widowControl w:val="0"/>
              <w:autoSpaceDE w:val="0"/>
              <w:autoSpaceDN w:val="0"/>
              <w:adjustRightInd w:val="0"/>
              <w:ind w:right="-113"/>
              <w:rPr>
                <w:bCs/>
                <w:sz w:val="24"/>
                <w:szCs w:val="24"/>
              </w:rPr>
            </w:pPr>
            <w:r w:rsidRPr="007B285A">
              <w:rPr>
                <w:bCs/>
                <w:sz w:val="24"/>
                <w:szCs w:val="24"/>
              </w:rPr>
              <w:t>Приказ Министерства труда и социальной защиты Российской Федерации от 22 апреля 2015 года N 236н (Зарегистрировано в Минюсте России 13.05. 2015 N 37271)</w:t>
            </w:r>
          </w:p>
        </w:tc>
        <w:tc>
          <w:tcPr>
            <w:tcW w:w="931" w:type="dxa"/>
            <w:shd w:val="clear" w:color="auto" w:fill="auto"/>
          </w:tcPr>
          <w:p w:rsidR="00835554" w:rsidRPr="007B285A" w:rsidRDefault="00EB7E7A" w:rsidP="00963EAC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r w:rsidRPr="00EB7E7A">
              <w:rPr>
                <w:b/>
                <w:bCs/>
                <w:sz w:val="24"/>
                <w:szCs w:val="24"/>
              </w:rPr>
              <w:t>СВК</w:t>
            </w:r>
          </w:p>
        </w:tc>
      </w:tr>
      <w:tr w:rsidR="00835554" w:rsidRPr="007B285A" w:rsidTr="00963EAC">
        <w:tc>
          <w:tcPr>
            <w:tcW w:w="9833" w:type="dxa"/>
            <w:gridSpan w:val="4"/>
            <w:shd w:val="clear" w:color="auto" w:fill="auto"/>
          </w:tcPr>
          <w:p w:rsidR="00835554" w:rsidRPr="007B285A" w:rsidRDefault="00835554" w:rsidP="00963EAC">
            <w:pPr>
              <w:widowControl w:val="0"/>
              <w:ind w:right="-113"/>
              <w:jc w:val="center"/>
              <w:rPr>
                <w:b/>
                <w:sz w:val="24"/>
                <w:szCs w:val="24"/>
              </w:rPr>
            </w:pPr>
            <w:r w:rsidRPr="007B285A">
              <w:rPr>
                <w:b/>
                <w:sz w:val="24"/>
                <w:szCs w:val="24"/>
              </w:rPr>
              <w:t>40 Сквозные виды профессиональной деятельности в промышленности</w:t>
            </w:r>
          </w:p>
        </w:tc>
      </w:tr>
      <w:tr w:rsidR="00835554" w:rsidRPr="007B285A" w:rsidTr="00963EAC">
        <w:tc>
          <w:tcPr>
            <w:tcW w:w="766" w:type="dxa"/>
            <w:shd w:val="clear" w:color="auto" w:fill="auto"/>
          </w:tcPr>
          <w:p w:rsidR="00835554" w:rsidRPr="007B285A" w:rsidRDefault="00835554" w:rsidP="00963EAC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7B285A">
              <w:rPr>
                <w:b/>
                <w:sz w:val="24"/>
                <w:szCs w:val="24"/>
              </w:rPr>
              <w:t>40.033</w:t>
            </w:r>
          </w:p>
        </w:tc>
        <w:tc>
          <w:tcPr>
            <w:tcW w:w="4167" w:type="dxa"/>
            <w:shd w:val="clear" w:color="auto" w:fill="auto"/>
          </w:tcPr>
          <w:p w:rsidR="00835554" w:rsidRPr="007B285A" w:rsidRDefault="00C53D60" w:rsidP="00963EAC">
            <w:pPr>
              <w:keepNext/>
              <w:ind w:right="-113"/>
              <w:outlineLvl w:val="0"/>
              <w:rPr>
                <w:b/>
                <w:iCs/>
                <w:sz w:val="24"/>
                <w:szCs w:val="24"/>
              </w:rPr>
            </w:pPr>
            <w:hyperlink r:id="rId8" w:history="1">
              <w:r w:rsidR="00835554" w:rsidRPr="007B285A">
                <w:rPr>
                  <w:b/>
                  <w:bCs/>
                  <w:iCs/>
                  <w:sz w:val="24"/>
                  <w:szCs w:val="24"/>
                </w:rPr>
                <w:t>Специалист по стратегическому и тактическому планированию и организации производства</w:t>
              </w:r>
            </w:hyperlink>
          </w:p>
        </w:tc>
        <w:tc>
          <w:tcPr>
            <w:tcW w:w="3969" w:type="dxa"/>
            <w:shd w:val="clear" w:color="auto" w:fill="auto"/>
          </w:tcPr>
          <w:p w:rsidR="00835554" w:rsidRPr="007B285A" w:rsidRDefault="00835554" w:rsidP="00963EAC">
            <w:pPr>
              <w:widowControl w:val="0"/>
              <w:ind w:right="-113"/>
              <w:rPr>
                <w:sz w:val="24"/>
                <w:szCs w:val="24"/>
              </w:rPr>
            </w:pPr>
            <w:r w:rsidRPr="007B285A">
              <w:rPr>
                <w:sz w:val="24"/>
                <w:szCs w:val="24"/>
              </w:rPr>
              <w:t xml:space="preserve">Приказ Министерства труда и социальной защиты РФ от 8 сентября 2014 г. N 609н (В редакции, введенной в действие с 20 января 2019 года приказом Минтруда России от 14 декабря 2018 года N 807н.) Зарегистрировано в Минюсте России 30.09.2014 г., N 34197) </w:t>
            </w:r>
          </w:p>
        </w:tc>
        <w:tc>
          <w:tcPr>
            <w:tcW w:w="931" w:type="dxa"/>
            <w:shd w:val="clear" w:color="auto" w:fill="auto"/>
          </w:tcPr>
          <w:p w:rsidR="00835554" w:rsidRPr="007B285A" w:rsidRDefault="00EB7E7A" w:rsidP="00963EAC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EB7E7A">
              <w:rPr>
                <w:b/>
                <w:sz w:val="24"/>
                <w:szCs w:val="24"/>
              </w:rPr>
              <w:t>ССТП</w:t>
            </w:r>
          </w:p>
        </w:tc>
      </w:tr>
    </w:tbl>
    <w:p w:rsidR="00835554" w:rsidRPr="00532FC0" w:rsidRDefault="00835554" w:rsidP="00835554">
      <w:pPr>
        <w:jc w:val="both"/>
      </w:pPr>
    </w:p>
    <w:p w:rsidR="00835554" w:rsidRPr="00532FC0" w:rsidRDefault="00835554" w:rsidP="00835554">
      <w:pPr>
        <w:rPr>
          <w:b/>
        </w:rPr>
      </w:pPr>
      <w:r w:rsidRPr="00532FC0">
        <w:rPr>
          <w:b/>
        </w:rPr>
        <w:br w:type="page"/>
      </w:r>
    </w:p>
    <w:p w:rsidR="00835554" w:rsidRPr="00532FC0" w:rsidRDefault="00835554" w:rsidP="00835554">
      <w:pPr>
        <w:jc w:val="right"/>
        <w:rPr>
          <w:b/>
        </w:rPr>
      </w:pPr>
      <w:r w:rsidRPr="00532FC0">
        <w:rPr>
          <w:b/>
        </w:rPr>
        <w:lastRenderedPageBreak/>
        <w:t xml:space="preserve"> </w:t>
      </w:r>
    </w:p>
    <w:p w:rsidR="00835554" w:rsidRPr="00532FC0" w:rsidRDefault="00835554" w:rsidP="00835554">
      <w:pPr>
        <w:jc w:val="center"/>
        <w:rPr>
          <w:sz w:val="24"/>
          <w:szCs w:val="24"/>
        </w:rPr>
      </w:pPr>
    </w:p>
    <w:p w:rsidR="00E54FC6" w:rsidRPr="00E54FC6" w:rsidRDefault="00E54FC6" w:rsidP="00E54FC6">
      <w:pPr>
        <w:contextualSpacing/>
        <w:jc w:val="center"/>
        <w:rPr>
          <w:bCs/>
          <w:caps/>
          <w:color w:val="000000"/>
          <w:sz w:val="24"/>
          <w:szCs w:val="24"/>
        </w:rPr>
      </w:pPr>
      <w:r w:rsidRPr="00E54FC6">
        <w:rPr>
          <w:bCs/>
          <w:caps/>
          <w:color w:val="000000"/>
          <w:sz w:val="24"/>
          <w:szCs w:val="24"/>
        </w:rPr>
        <w:t>1. изучениЕ дисциплины НАПРАВЛЕНО НА формирование следующих компетенций:</w:t>
      </w:r>
    </w:p>
    <w:p w:rsidR="00E54FC6" w:rsidRPr="00E54FC6" w:rsidRDefault="00E54FC6" w:rsidP="00E54FC6">
      <w:pPr>
        <w:ind w:firstLine="709"/>
        <w:contextualSpacing/>
        <w:jc w:val="both"/>
        <w:rPr>
          <w:color w:val="000000"/>
          <w:sz w:val="24"/>
          <w:szCs w:val="24"/>
        </w:rPr>
      </w:pPr>
    </w:p>
    <w:p w:rsidR="007F646A" w:rsidRPr="007F646A" w:rsidRDefault="007F646A" w:rsidP="007F646A">
      <w:pPr>
        <w:ind w:firstLine="709"/>
        <w:jc w:val="both"/>
        <w:rPr>
          <w:rFonts w:eastAsia="Calibri"/>
          <w:b/>
          <w:iCs/>
          <w:sz w:val="24"/>
          <w:szCs w:val="24"/>
          <w:lang w:eastAsia="en-US"/>
        </w:rPr>
      </w:pPr>
      <w:r w:rsidRPr="007F646A">
        <w:rPr>
          <w:rFonts w:eastAsia="Calibri"/>
          <w:b/>
          <w:sz w:val="24"/>
          <w:szCs w:val="24"/>
          <w:lang w:eastAsia="en-US"/>
        </w:rPr>
        <w:t xml:space="preserve">ОПК-1 - </w:t>
      </w:r>
      <w:r w:rsidRPr="007F646A">
        <w:rPr>
          <w:rFonts w:eastAsia="Calibri"/>
          <w:iCs/>
          <w:sz w:val="24"/>
          <w:szCs w:val="24"/>
          <w:lang w:eastAsia="en-US"/>
        </w:rPr>
        <w:t>Способен решать профессиональные задачи на основе знаний (на промежуточном уровне) экономической, организационной и управленческой теории.</w:t>
      </w:r>
    </w:p>
    <w:p w:rsidR="00E54FC6" w:rsidRPr="00E54FC6" w:rsidRDefault="00E54FC6" w:rsidP="00E54FC6">
      <w:pPr>
        <w:shd w:val="clear" w:color="auto" w:fill="FFFFFF"/>
        <w:ind w:firstLine="709"/>
        <w:jc w:val="both"/>
        <w:rPr>
          <w:color w:val="000000"/>
          <w:sz w:val="24"/>
          <w:szCs w:val="24"/>
        </w:rPr>
      </w:pPr>
    </w:p>
    <w:p w:rsidR="00E54FC6" w:rsidRPr="00E54FC6" w:rsidRDefault="00E54FC6" w:rsidP="00E54FC6">
      <w:pPr>
        <w:shd w:val="clear" w:color="auto" w:fill="FFFFFF"/>
        <w:ind w:firstLine="708"/>
        <w:jc w:val="both"/>
        <w:rPr>
          <w:color w:val="000000"/>
          <w:sz w:val="24"/>
          <w:szCs w:val="24"/>
        </w:rPr>
      </w:pPr>
      <w:r w:rsidRPr="00E54FC6">
        <w:rPr>
          <w:caps/>
          <w:color w:val="000000"/>
          <w:sz w:val="24"/>
          <w:szCs w:val="24"/>
        </w:rPr>
        <w:t>РЕЗУЛЬТАТЫ ОБУЧЕНИЯ ПО ДИСЦИПЛИНЕ:</w:t>
      </w: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04"/>
        <w:gridCol w:w="1984"/>
        <w:gridCol w:w="1099"/>
      </w:tblGrid>
      <w:tr w:rsidR="00E54FC6" w:rsidRPr="00E54FC6" w:rsidTr="00286A83">
        <w:trPr>
          <w:jc w:val="center"/>
        </w:trPr>
        <w:tc>
          <w:tcPr>
            <w:tcW w:w="6204" w:type="dxa"/>
          </w:tcPr>
          <w:p w:rsidR="00E54FC6" w:rsidRPr="00E54FC6" w:rsidRDefault="00E54FC6" w:rsidP="00E54FC6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</w:tcPr>
          <w:p w:rsidR="00E54FC6" w:rsidRPr="00E54FC6" w:rsidRDefault="00E54FC6" w:rsidP="00E54FC6">
            <w:pPr>
              <w:jc w:val="center"/>
              <w:rPr>
                <w:color w:val="000000"/>
                <w:sz w:val="24"/>
                <w:szCs w:val="24"/>
              </w:rPr>
            </w:pPr>
            <w:r w:rsidRPr="00E54FC6">
              <w:rPr>
                <w:color w:val="000000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:rsidR="00E54FC6" w:rsidRPr="00E54FC6" w:rsidRDefault="00E54FC6" w:rsidP="00E54FC6">
            <w:pPr>
              <w:jc w:val="center"/>
              <w:rPr>
                <w:color w:val="000000"/>
                <w:sz w:val="24"/>
                <w:szCs w:val="24"/>
              </w:rPr>
            </w:pPr>
            <w:r w:rsidRPr="00E54FC6">
              <w:rPr>
                <w:color w:val="000000"/>
                <w:sz w:val="24"/>
                <w:szCs w:val="24"/>
              </w:rPr>
              <w:t>Формируемые компетенции</w:t>
            </w:r>
          </w:p>
        </w:tc>
      </w:tr>
      <w:tr w:rsidR="00E54FC6" w:rsidRPr="00E54FC6" w:rsidTr="00286A83">
        <w:trPr>
          <w:trHeight w:val="387"/>
          <w:jc w:val="center"/>
        </w:trPr>
        <w:tc>
          <w:tcPr>
            <w:tcW w:w="6204" w:type="dxa"/>
            <w:shd w:val="clear" w:color="auto" w:fill="D9D9D9"/>
          </w:tcPr>
          <w:p w:rsidR="00E54FC6" w:rsidRPr="00E54FC6" w:rsidRDefault="00E54FC6" w:rsidP="00E54FC6">
            <w:pPr>
              <w:rPr>
                <w:b/>
                <w:color w:val="000000"/>
                <w:sz w:val="24"/>
                <w:szCs w:val="24"/>
              </w:rPr>
            </w:pPr>
            <w:r w:rsidRPr="00E54FC6">
              <w:rPr>
                <w:b/>
                <w:color w:val="000000"/>
                <w:sz w:val="24"/>
                <w:szCs w:val="24"/>
              </w:rPr>
              <w:t>Знания:</w:t>
            </w:r>
          </w:p>
        </w:tc>
        <w:tc>
          <w:tcPr>
            <w:tcW w:w="1984" w:type="dxa"/>
            <w:vMerge w:val="restart"/>
          </w:tcPr>
          <w:p w:rsidR="00E54FC6" w:rsidRPr="00E54FC6" w:rsidRDefault="00E54FC6" w:rsidP="00E54FC6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E54FC6">
              <w:rPr>
                <w:rFonts w:cs="Tahoma"/>
                <w:b/>
                <w:color w:val="000000"/>
                <w:sz w:val="24"/>
                <w:szCs w:val="24"/>
              </w:rPr>
              <w:t>08.006 СВК:</w:t>
            </w:r>
          </w:p>
          <w:p w:rsidR="00E54FC6" w:rsidRPr="00E54FC6" w:rsidRDefault="00E54FC6" w:rsidP="00E54FC6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54FC6">
              <w:rPr>
                <w:rFonts w:cs="Tahoma"/>
                <w:color w:val="000000"/>
                <w:sz w:val="24"/>
                <w:szCs w:val="24"/>
              </w:rPr>
              <w:t>С/03.6</w:t>
            </w:r>
          </w:p>
          <w:p w:rsidR="00E54FC6" w:rsidRPr="00E54FC6" w:rsidRDefault="00E54FC6" w:rsidP="00E54FC6">
            <w:pPr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E54FC6">
              <w:rPr>
                <w:rFonts w:cs="Tahoma"/>
                <w:color w:val="000000"/>
                <w:sz w:val="24"/>
                <w:szCs w:val="24"/>
              </w:rPr>
              <w:t>С/04.6</w:t>
            </w:r>
          </w:p>
          <w:p w:rsidR="00E54FC6" w:rsidRPr="00E54FC6" w:rsidRDefault="00E54FC6" w:rsidP="00E54FC6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E54FC6">
              <w:rPr>
                <w:rFonts w:cs="Tahoma"/>
                <w:b/>
                <w:color w:val="000000"/>
                <w:sz w:val="24"/>
                <w:szCs w:val="24"/>
              </w:rPr>
              <w:t>40.033 ССТВ:</w:t>
            </w:r>
          </w:p>
          <w:p w:rsidR="00E54FC6" w:rsidRPr="00E54FC6" w:rsidRDefault="00E54FC6" w:rsidP="00E54FC6">
            <w:pPr>
              <w:jc w:val="center"/>
              <w:rPr>
                <w:sz w:val="24"/>
                <w:szCs w:val="24"/>
              </w:rPr>
            </w:pPr>
            <w:r w:rsidRPr="00E54FC6">
              <w:rPr>
                <w:rFonts w:cs="Tahoma"/>
                <w:color w:val="000000"/>
                <w:sz w:val="24"/>
                <w:szCs w:val="24"/>
              </w:rPr>
              <w:t>А/02.6</w:t>
            </w:r>
          </w:p>
        </w:tc>
        <w:tc>
          <w:tcPr>
            <w:tcW w:w="1099" w:type="dxa"/>
            <w:vMerge w:val="restart"/>
          </w:tcPr>
          <w:p w:rsidR="00E54FC6" w:rsidRPr="00E54FC6" w:rsidRDefault="00E54FC6" w:rsidP="00E54FC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54FC6">
              <w:rPr>
                <w:color w:val="000000"/>
                <w:sz w:val="24"/>
                <w:szCs w:val="24"/>
              </w:rPr>
              <w:t>ОПК-</w:t>
            </w:r>
            <w:r w:rsidR="007F646A">
              <w:rPr>
                <w:color w:val="000000"/>
                <w:sz w:val="24"/>
                <w:szCs w:val="24"/>
              </w:rPr>
              <w:t>1</w:t>
            </w:r>
          </w:p>
          <w:p w:rsidR="00E54FC6" w:rsidRPr="00E54FC6" w:rsidRDefault="00E54FC6" w:rsidP="00E54FC6">
            <w:pPr>
              <w:widowControl w:val="0"/>
              <w:jc w:val="center"/>
              <w:rPr>
                <w:i/>
                <w:color w:val="000000"/>
                <w:sz w:val="24"/>
                <w:szCs w:val="24"/>
              </w:rPr>
            </w:pPr>
          </w:p>
        </w:tc>
      </w:tr>
      <w:tr w:rsidR="00286A83" w:rsidRPr="00E54FC6" w:rsidTr="00286A83">
        <w:trPr>
          <w:trHeight w:val="740"/>
          <w:jc w:val="center"/>
        </w:trPr>
        <w:tc>
          <w:tcPr>
            <w:tcW w:w="6204" w:type="dxa"/>
            <w:shd w:val="clear" w:color="auto" w:fill="FFFFFF"/>
          </w:tcPr>
          <w:p w:rsidR="00286A83" w:rsidRPr="00286A83" w:rsidRDefault="00286A83" w:rsidP="00286A83">
            <w:pPr>
              <w:jc w:val="both"/>
              <w:rPr>
                <w:color w:val="000000"/>
                <w:sz w:val="24"/>
                <w:szCs w:val="24"/>
              </w:rPr>
            </w:pPr>
            <w:r w:rsidRPr="00286A83">
              <w:rPr>
                <w:color w:val="000000"/>
                <w:sz w:val="24"/>
                <w:szCs w:val="24"/>
              </w:rPr>
              <w:t>- основы организационно-управленческой теории для</w:t>
            </w:r>
          </w:p>
          <w:p w:rsidR="00286A83" w:rsidRPr="00E54FC6" w:rsidRDefault="00F86B64" w:rsidP="00286A83">
            <w:pPr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решения профессиональных задач,</w:t>
            </w:r>
          </w:p>
        </w:tc>
        <w:tc>
          <w:tcPr>
            <w:tcW w:w="1984" w:type="dxa"/>
            <w:vMerge/>
          </w:tcPr>
          <w:p w:rsidR="00286A83" w:rsidRPr="00E54FC6" w:rsidRDefault="00286A83" w:rsidP="00E54FC6">
            <w:pPr>
              <w:jc w:val="both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:rsidR="00286A83" w:rsidRPr="00E54FC6" w:rsidRDefault="00286A83" w:rsidP="00E54FC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54FC6" w:rsidRPr="00E54FC6" w:rsidTr="00286A83">
        <w:trPr>
          <w:trHeight w:val="162"/>
          <w:jc w:val="center"/>
        </w:trPr>
        <w:tc>
          <w:tcPr>
            <w:tcW w:w="6204" w:type="dxa"/>
            <w:shd w:val="clear" w:color="auto" w:fill="D9D9D9"/>
          </w:tcPr>
          <w:p w:rsidR="00E54FC6" w:rsidRPr="00E54FC6" w:rsidRDefault="00E54FC6" w:rsidP="00E54FC6">
            <w:pPr>
              <w:ind w:right="19"/>
              <w:jc w:val="both"/>
              <w:rPr>
                <w:b/>
                <w:color w:val="000000"/>
                <w:sz w:val="24"/>
                <w:szCs w:val="24"/>
              </w:rPr>
            </w:pPr>
            <w:r w:rsidRPr="00E54FC6">
              <w:rPr>
                <w:b/>
                <w:color w:val="000000"/>
                <w:sz w:val="24"/>
                <w:szCs w:val="24"/>
              </w:rPr>
              <w:t>Умения:</w:t>
            </w:r>
          </w:p>
        </w:tc>
        <w:tc>
          <w:tcPr>
            <w:tcW w:w="1984" w:type="dxa"/>
            <w:vMerge/>
          </w:tcPr>
          <w:p w:rsidR="00E54FC6" w:rsidRPr="00E54FC6" w:rsidRDefault="00E54FC6" w:rsidP="00E54FC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Merge w:val="restart"/>
          </w:tcPr>
          <w:p w:rsidR="00E54FC6" w:rsidRPr="00E54FC6" w:rsidRDefault="00E54FC6" w:rsidP="00E54FC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54FC6">
              <w:rPr>
                <w:color w:val="000000"/>
                <w:sz w:val="24"/>
                <w:szCs w:val="24"/>
              </w:rPr>
              <w:t>ОПК-</w:t>
            </w:r>
            <w:r w:rsidR="007F646A">
              <w:rPr>
                <w:color w:val="000000"/>
                <w:sz w:val="24"/>
                <w:szCs w:val="24"/>
              </w:rPr>
              <w:t>1</w:t>
            </w:r>
          </w:p>
          <w:p w:rsidR="00E54FC6" w:rsidRPr="00E54FC6" w:rsidRDefault="00E54FC6" w:rsidP="00E54FC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286A83" w:rsidRPr="00E54FC6" w:rsidTr="00286A83">
        <w:trPr>
          <w:trHeight w:val="869"/>
          <w:jc w:val="center"/>
        </w:trPr>
        <w:tc>
          <w:tcPr>
            <w:tcW w:w="6204" w:type="dxa"/>
          </w:tcPr>
          <w:p w:rsidR="00286A83" w:rsidRPr="00286A83" w:rsidRDefault="00286A83" w:rsidP="00286A83">
            <w:pPr>
              <w:jc w:val="both"/>
              <w:rPr>
                <w:color w:val="000000"/>
                <w:sz w:val="24"/>
                <w:szCs w:val="24"/>
              </w:rPr>
            </w:pPr>
            <w:r w:rsidRPr="00286A83">
              <w:rPr>
                <w:color w:val="000000"/>
                <w:sz w:val="24"/>
                <w:szCs w:val="24"/>
              </w:rPr>
              <w:t>- использовать инструментарий организационно-</w:t>
            </w:r>
          </w:p>
          <w:p w:rsidR="00286A83" w:rsidRPr="00286A83" w:rsidRDefault="00286A83" w:rsidP="00286A83">
            <w:pPr>
              <w:jc w:val="both"/>
              <w:rPr>
                <w:color w:val="000000"/>
                <w:sz w:val="24"/>
                <w:szCs w:val="24"/>
              </w:rPr>
            </w:pPr>
            <w:r w:rsidRPr="00286A83">
              <w:rPr>
                <w:color w:val="000000"/>
                <w:sz w:val="24"/>
                <w:szCs w:val="24"/>
              </w:rPr>
              <w:t>управленческой теории для решения профессиональных</w:t>
            </w:r>
          </w:p>
          <w:p w:rsidR="00286A83" w:rsidRPr="00E54FC6" w:rsidRDefault="00286A83" w:rsidP="00286A83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  <w:r w:rsidRPr="00286A83">
              <w:rPr>
                <w:color w:val="000000"/>
                <w:sz w:val="24"/>
                <w:szCs w:val="24"/>
              </w:rPr>
              <w:t>задач,</w:t>
            </w:r>
          </w:p>
        </w:tc>
        <w:tc>
          <w:tcPr>
            <w:tcW w:w="1984" w:type="dxa"/>
            <w:vMerge/>
          </w:tcPr>
          <w:p w:rsidR="00286A83" w:rsidRPr="00E54FC6" w:rsidRDefault="00286A83" w:rsidP="00E54FC6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:rsidR="00286A83" w:rsidRPr="00E54FC6" w:rsidRDefault="00286A83" w:rsidP="00E54FC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54FC6" w:rsidRPr="00E54FC6" w:rsidTr="00286A83">
        <w:trPr>
          <w:trHeight w:val="81"/>
          <w:jc w:val="center"/>
        </w:trPr>
        <w:tc>
          <w:tcPr>
            <w:tcW w:w="6204" w:type="dxa"/>
            <w:shd w:val="clear" w:color="auto" w:fill="D9D9D9"/>
          </w:tcPr>
          <w:p w:rsidR="00E54FC6" w:rsidRPr="00E54FC6" w:rsidRDefault="00E54FC6" w:rsidP="00E54FC6">
            <w:pPr>
              <w:ind w:right="19"/>
              <w:rPr>
                <w:b/>
                <w:color w:val="000000"/>
                <w:sz w:val="24"/>
                <w:szCs w:val="24"/>
              </w:rPr>
            </w:pPr>
            <w:r w:rsidRPr="00E54FC6">
              <w:rPr>
                <w:b/>
                <w:color w:val="000000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984" w:type="dxa"/>
            <w:vMerge/>
          </w:tcPr>
          <w:p w:rsidR="00E54FC6" w:rsidRPr="00E54FC6" w:rsidRDefault="00E54FC6" w:rsidP="00E54FC6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Merge w:val="restart"/>
          </w:tcPr>
          <w:p w:rsidR="00E54FC6" w:rsidRPr="00E54FC6" w:rsidRDefault="00E54FC6" w:rsidP="00E54FC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54FC6">
              <w:rPr>
                <w:color w:val="000000"/>
                <w:sz w:val="24"/>
                <w:szCs w:val="24"/>
              </w:rPr>
              <w:t>ОПК-</w:t>
            </w:r>
            <w:r w:rsidR="007F646A">
              <w:rPr>
                <w:color w:val="000000"/>
                <w:sz w:val="24"/>
                <w:szCs w:val="24"/>
              </w:rPr>
              <w:t>1</w:t>
            </w:r>
          </w:p>
          <w:p w:rsidR="00E54FC6" w:rsidRPr="00E54FC6" w:rsidRDefault="00E54FC6" w:rsidP="00E54FC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54FC6" w:rsidRPr="00E54FC6" w:rsidTr="00286A83">
        <w:trPr>
          <w:trHeight w:val="649"/>
          <w:jc w:val="center"/>
        </w:trPr>
        <w:tc>
          <w:tcPr>
            <w:tcW w:w="6204" w:type="dxa"/>
          </w:tcPr>
          <w:p w:rsidR="00E54FC6" w:rsidRPr="00E54FC6" w:rsidRDefault="00286A83" w:rsidP="00E54FC6">
            <w:pPr>
              <w:ind w:right="19"/>
              <w:jc w:val="both"/>
              <w:rPr>
                <w:color w:val="000000"/>
                <w:sz w:val="24"/>
                <w:szCs w:val="24"/>
              </w:rPr>
            </w:pPr>
            <w:r w:rsidRPr="00286A83">
              <w:rPr>
                <w:color w:val="000000"/>
                <w:sz w:val="24"/>
                <w:szCs w:val="24"/>
              </w:rPr>
              <w:t>использования инструментария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86A83">
              <w:rPr>
                <w:color w:val="000000"/>
                <w:sz w:val="24"/>
                <w:szCs w:val="24"/>
              </w:rPr>
              <w:t>организационно-управ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86A83">
              <w:rPr>
                <w:color w:val="000000"/>
                <w:sz w:val="24"/>
                <w:szCs w:val="24"/>
              </w:rPr>
              <w:t>ленческой теории для решения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86A83">
              <w:rPr>
                <w:color w:val="000000"/>
                <w:sz w:val="24"/>
                <w:szCs w:val="24"/>
              </w:rPr>
              <w:t>профессиональных задач.</w:t>
            </w:r>
          </w:p>
        </w:tc>
        <w:tc>
          <w:tcPr>
            <w:tcW w:w="1984" w:type="dxa"/>
            <w:vMerge/>
          </w:tcPr>
          <w:p w:rsidR="00E54FC6" w:rsidRPr="00E54FC6" w:rsidRDefault="00E54FC6" w:rsidP="00E54FC6">
            <w:pPr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:rsidR="00E54FC6" w:rsidRPr="00E54FC6" w:rsidRDefault="00E54FC6" w:rsidP="00E54FC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E54FC6" w:rsidRPr="00E54FC6" w:rsidRDefault="00E54FC6" w:rsidP="00E54FC6">
      <w:pPr>
        <w:rPr>
          <w:sz w:val="24"/>
          <w:szCs w:val="24"/>
        </w:rPr>
      </w:pPr>
    </w:p>
    <w:p w:rsidR="00E54FC6" w:rsidRPr="00E54FC6" w:rsidRDefault="00E54FC6" w:rsidP="00E54FC6">
      <w:pPr>
        <w:rPr>
          <w:sz w:val="24"/>
          <w:szCs w:val="24"/>
        </w:rPr>
      </w:pPr>
    </w:p>
    <w:p w:rsidR="00E54FC6" w:rsidRPr="00E54FC6" w:rsidRDefault="00E54FC6" w:rsidP="00E54FC6">
      <w:pPr>
        <w:widowControl w:val="0"/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z w:val="24"/>
          <w:szCs w:val="24"/>
        </w:rPr>
      </w:pPr>
      <w:r w:rsidRPr="00E54FC6">
        <w:rPr>
          <w:caps/>
          <w:color w:val="000000"/>
          <w:sz w:val="24"/>
          <w:szCs w:val="24"/>
        </w:rPr>
        <w:t>Место дисциплины в структуре Образовательной Программы:</w:t>
      </w:r>
    </w:p>
    <w:p w:rsidR="00E54FC6" w:rsidRPr="00E54FC6" w:rsidRDefault="00E54FC6" w:rsidP="00E54FC6">
      <w:pPr>
        <w:ind w:firstLine="709"/>
        <w:jc w:val="both"/>
        <w:rPr>
          <w:color w:val="000000"/>
          <w:sz w:val="24"/>
          <w:szCs w:val="24"/>
        </w:rPr>
      </w:pPr>
      <w:r w:rsidRPr="00E54FC6">
        <w:rPr>
          <w:color w:val="000000"/>
          <w:sz w:val="24"/>
          <w:szCs w:val="24"/>
        </w:rPr>
        <w:t xml:space="preserve">Дисциплина по выбору в структуре образовательной программы относится к части, формируемой участниками образовательных отношений. </w:t>
      </w:r>
    </w:p>
    <w:p w:rsidR="00E54FC6" w:rsidRPr="00E54FC6" w:rsidRDefault="00E54FC6" w:rsidP="00E54FC6">
      <w:pPr>
        <w:ind w:firstLine="709"/>
        <w:jc w:val="both"/>
        <w:rPr>
          <w:color w:val="000000"/>
          <w:sz w:val="24"/>
          <w:szCs w:val="24"/>
        </w:rPr>
      </w:pPr>
      <w:r w:rsidRPr="00E54FC6">
        <w:rPr>
          <w:color w:val="000000"/>
          <w:sz w:val="24"/>
          <w:szCs w:val="24"/>
        </w:rPr>
        <w:t xml:space="preserve">В соответствии с рабочим учебным планом дисциплина изучается в </w:t>
      </w:r>
      <w:r w:rsidR="001A2BF8">
        <w:rPr>
          <w:color w:val="000000"/>
          <w:sz w:val="24"/>
          <w:szCs w:val="24"/>
        </w:rPr>
        <w:t>2</w:t>
      </w:r>
      <w:r w:rsidRPr="00E54FC6">
        <w:rPr>
          <w:color w:val="000000"/>
          <w:sz w:val="24"/>
          <w:szCs w:val="24"/>
        </w:rPr>
        <w:t>-ом семестре очной формы обучения. Вид промежуточной аттестации: экзамен.</w:t>
      </w:r>
    </w:p>
    <w:p w:rsidR="00835554" w:rsidRPr="00532FC0" w:rsidRDefault="00835554" w:rsidP="00E54FC6">
      <w:pPr>
        <w:rPr>
          <w:sz w:val="24"/>
          <w:szCs w:val="24"/>
        </w:rPr>
      </w:pPr>
    </w:p>
    <w:p w:rsidR="00835554" w:rsidRPr="00532FC0" w:rsidRDefault="00835554" w:rsidP="00835554">
      <w:pPr>
        <w:rPr>
          <w:sz w:val="24"/>
          <w:szCs w:val="24"/>
        </w:rPr>
      </w:pPr>
    </w:p>
    <w:p w:rsidR="00E54FC6" w:rsidRPr="00E54FC6" w:rsidRDefault="00835554" w:rsidP="00E54FC6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z w:val="24"/>
          <w:szCs w:val="24"/>
        </w:rPr>
      </w:pPr>
      <w:r w:rsidRPr="00532FC0">
        <w:rPr>
          <w:caps/>
          <w:color w:val="000000"/>
          <w:sz w:val="24"/>
          <w:szCs w:val="24"/>
        </w:rPr>
        <w:t>Место дисциплины в структуре Образовательной Программы:</w:t>
      </w:r>
    </w:p>
    <w:p w:rsidR="00E54FC6" w:rsidRPr="00E54FC6" w:rsidRDefault="00E54FC6" w:rsidP="00E54FC6">
      <w:pPr>
        <w:ind w:firstLine="709"/>
        <w:jc w:val="both"/>
        <w:rPr>
          <w:color w:val="000000"/>
          <w:sz w:val="24"/>
          <w:szCs w:val="24"/>
        </w:rPr>
      </w:pPr>
      <w:r w:rsidRPr="00E54FC6">
        <w:rPr>
          <w:color w:val="000000"/>
          <w:sz w:val="24"/>
          <w:szCs w:val="24"/>
        </w:rPr>
        <w:t>Дисциплина «</w:t>
      </w:r>
      <w:r w:rsidR="001A2BF8">
        <w:rPr>
          <w:color w:val="000000"/>
          <w:sz w:val="24"/>
          <w:szCs w:val="24"/>
        </w:rPr>
        <w:t>История управленческой мысли</w:t>
      </w:r>
      <w:r w:rsidRPr="00E54FC6">
        <w:rPr>
          <w:color w:val="000000"/>
          <w:sz w:val="24"/>
          <w:szCs w:val="24"/>
        </w:rPr>
        <w:t xml:space="preserve">» в структуре образовательной программы относится дисциплинам базовой части. В соответствии с рабочим учебным планом дисциплина изучается в </w:t>
      </w:r>
      <w:r w:rsidR="001A2BF8">
        <w:rPr>
          <w:color w:val="000000"/>
          <w:sz w:val="24"/>
          <w:szCs w:val="24"/>
        </w:rPr>
        <w:t>2</w:t>
      </w:r>
      <w:r w:rsidRPr="00E54FC6">
        <w:rPr>
          <w:color w:val="000000"/>
          <w:sz w:val="24"/>
          <w:szCs w:val="24"/>
        </w:rPr>
        <w:t xml:space="preserve"> семестре по очной форме обучения.</w:t>
      </w:r>
    </w:p>
    <w:p w:rsidR="00835554" w:rsidRDefault="00E54FC6" w:rsidP="00E54FC6">
      <w:pPr>
        <w:ind w:firstLine="709"/>
        <w:jc w:val="both"/>
        <w:rPr>
          <w:b/>
          <w:color w:val="000000"/>
          <w:sz w:val="24"/>
          <w:szCs w:val="24"/>
        </w:rPr>
      </w:pPr>
      <w:r w:rsidRPr="00E54FC6">
        <w:rPr>
          <w:color w:val="000000"/>
          <w:sz w:val="24"/>
          <w:szCs w:val="24"/>
        </w:rPr>
        <w:t xml:space="preserve">Вид промежуточной аттестации: </w:t>
      </w:r>
      <w:r w:rsidR="001A2BF8" w:rsidRPr="001A2BF8">
        <w:rPr>
          <w:b/>
          <w:color w:val="000000"/>
          <w:sz w:val="24"/>
          <w:szCs w:val="24"/>
        </w:rPr>
        <w:t>экзамен.</w:t>
      </w:r>
    </w:p>
    <w:p w:rsidR="00036F3B" w:rsidRPr="00E54FC6" w:rsidRDefault="00036F3B" w:rsidP="00E54FC6">
      <w:pPr>
        <w:ind w:firstLine="709"/>
        <w:jc w:val="both"/>
        <w:rPr>
          <w:b/>
          <w:color w:val="000000"/>
          <w:sz w:val="24"/>
          <w:szCs w:val="24"/>
        </w:rPr>
      </w:pPr>
    </w:p>
    <w:p w:rsidR="00835554" w:rsidRPr="00532FC0" w:rsidRDefault="00835554" w:rsidP="00835554">
      <w:pPr>
        <w:numPr>
          <w:ilvl w:val="0"/>
          <w:numId w:val="1"/>
        </w:numPr>
        <w:tabs>
          <w:tab w:val="left" w:pos="1134"/>
        </w:tabs>
        <w:ind w:left="0" w:firstLine="709"/>
        <w:contextualSpacing/>
        <w:jc w:val="both"/>
        <w:rPr>
          <w:caps/>
          <w:color w:val="000000"/>
          <w:sz w:val="24"/>
          <w:szCs w:val="24"/>
        </w:rPr>
      </w:pPr>
      <w:r w:rsidRPr="00532FC0">
        <w:rPr>
          <w:caps/>
          <w:color w:val="000000"/>
          <w:sz w:val="24"/>
          <w:szCs w:val="24"/>
        </w:rPr>
        <w:t>Объем дисциплины и виды учебной работы:</w:t>
      </w:r>
    </w:p>
    <w:p w:rsidR="00835554" w:rsidRPr="00532FC0" w:rsidRDefault="00835554" w:rsidP="00835554">
      <w:pPr>
        <w:shd w:val="clear" w:color="auto" w:fill="FFFFFF"/>
        <w:ind w:left="43" w:right="19" w:firstLine="629"/>
        <w:jc w:val="center"/>
        <w:rPr>
          <w:i/>
          <w:color w:val="000000"/>
          <w:sz w:val="24"/>
          <w:szCs w:val="24"/>
        </w:rPr>
      </w:pPr>
      <w:r w:rsidRPr="00532FC0">
        <w:rPr>
          <w:i/>
          <w:color w:val="000000"/>
          <w:sz w:val="24"/>
          <w:szCs w:val="24"/>
        </w:rPr>
        <w:t>очная форма обучения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121"/>
        <w:gridCol w:w="2782"/>
        <w:gridCol w:w="1435"/>
        <w:gridCol w:w="1019"/>
      </w:tblGrid>
      <w:tr w:rsidR="00835554" w:rsidRPr="00532FC0" w:rsidTr="00835554">
        <w:trPr>
          <w:jc w:val="center"/>
        </w:trPr>
        <w:tc>
          <w:tcPr>
            <w:tcW w:w="0" w:type="auto"/>
            <w:gridSpan w:val="2"/>
            <w:vMerge w:val="restart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Вид учебной работы</w:t>
            </w:r>
          </w:p>
        </w:tc>
        <w:tc>
          <w:tcPr>
            <w:tcW w:w="0" w:type="auto"/>
            <w:vMerge w:val="restart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Всего часов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1A2BF8">
            <w:pPr>
              <w:jc w:val="center"/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семестр</w:t>
            </w:r>
          </w:p>
        </w:tc>
      </w:tr>
      <w:tr w:rsidR="00835554" w:rsidRPr="00532FC0" w:rsidTr="00835554">
        <w:trPr>
          <w:trHeight w:val="183"/>
          <w:jc w:val="center"/>
        </w:trPr>
        <w:tc>
          <w:tcPr>
            <w:tcW w:w="0" w:type="auto"/>
            <w:gridSpan w:val="2"/>
            <w:vMerge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35554" w:rsidRPr="00532FC0" w:rsidRDefault="001A2BF8" w:rsidP="00963EA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</w:tr>
      <w:tr w:rsidR="00835554" w:rsidRPr="00532FC0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532FC0" w:rsidRDefault="00835554" w:rsidP="00963EAC">
            <w:pPr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0" w:type="auto"/>
            <w:vAlign w:val="center"/>
          </w:tcPr>
          <w:p w:rsidR="00835554" w:rsidRPr="00532FC0" w:rsidRDefault="001A2BF8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50</w:t>
            </w:r>
          </w:p>
        </w:tc>
        <w:tc>
          <w:tcPr>
            <w:tcW w:w="0" w:type="auto"/>
            <w:vAlign w:val="center"/>
          </w:tcPr>
          <w:p w:rsidR="00835554" w:rsidRPr="00532FC0" w:rsidRDefault="001A2BF8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50</w:t>
            </w:r>
          </w:p>
        </w:tc>
      </w:tr>
      <w:tr w:rsidR="00835554" w:rsidRPr="00532FC0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532FC0" w:rsidRDefault="00835554" w:rsidP="00963EAC">
            <w:pPr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835554" w:rsidRPr="00532FC0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532FC0" w:rsidRDefault="00835554" w:rsidP="00963EAC">
            <w:pPr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>Лекции</w:t>
            </w:r>
          </w:p>
        </w:tc>
        <w:tc>
          <w:tcPr>
            <w:tcW w:w="0" w:type="auto"/>
            <w:vAlign w:val="center"/>
          </w:tcPr>
          <w:p w:rsidR="00835554" w:rsidRPr="00532FC0" w:rsidRDefault="001A2BF8" w:rsidP="00E54FC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0" w:type="auto"/>
            <w:vAlign w:val="center"/>
          </w:tcPr>
          <w:p w:rsidR="00835554" w:rsidRPr="00532FC0" w:rsidRDefault="001A2BF8" w:rsidP="00E54FC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</w:tr>
      <w:tr w:rsidR="00835554" w:rsidRPr="00532FC0" w:rsidTr="00835554">
        <w:trPr>
          <w:jc w:val="center"/>
        </w:trPr>
        <w:tc>
          <w:tcPr>
            <w:tcW w:w="0" w:type="auto"/>
            <w:gridSpan w:val="2"/>
            <w:vAlign w:val="center"/>
          </w:tcPr>
          <w:p w:rsidR="00835554" w:rsidRPr="00532FC0" w:rsidRDefault="00835554" w:rsidP="00963EAC">
            <w:pPr>
              <w:rPr>
                <w:color w:val="000000"/>
                <w:sz w:val="24"/>
                <w:szCs w:val="24"/>
              </w:rPr>
            </w:pPr>
            <w:r w:rsidRPr="00532FC0">
              <w:rPr>
                <w:color w:val="000000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0" w:type="auto"/>
            <w:vAlign w:val="center"/>
          </w:tcPr>
          <w:p w:rsidR="00835554" w:rsidRPr="00532FC0" w:rsidRDefault="001A2BF8" w:rsidP="00E54FC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0" w:type="auto"/>
            <w:vAlign w:val="center"/>
          </w:tcPr>
          <w:p w:rsidR="00835554" w:rsidRPr="00532FC0" w:rsidRDefault="001A2BF8" w:rsidP="00963EA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30</w:t>
            </w:r>
          </w:p>
        </w:tc>
      </w:tr>
      <w:tr w:rsidR="00E54FC6" w:rsidRPr="00532FC0" w:rsidTr="00E84C94">
        <w:trPr>
          <w:jc w:val="center"/>
        </w:trPr>
        <w:tc>
          <w:tcPr>
            <w:tcW w:w="0" w:type="auto"/>
            <w:gridSpan w:val="2"/>
            <w:shd w:val="clear" w:color="auto" w:fill="auto"/>
            <w:vAlign w:val="center"/>
          </w:tcPr>
          <w:p w:rsidR="00E54FC6" w:rsidRPr="00E54FC6" w:rsidRDefault="00E54FC6" w:rsidP="00E54FC6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E54FC6">
              <w:rPr>
                <w:b/>
                <w:bCs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0" w:type="auto"/>
            <w:vAlign w:val="center"/>
          </w:tcPr>
          <w:p w:rsidR="00E54FC6" w:rsidRPr="00532FC0" w:rsidRDefault="001A2BF8" w:rsidP="00E54FC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74</w:t>
            </w:r>
          </w:p>
        </w:tc>
        <w:tc>
          <w:tcPr>
            <w:tcW w:w="0" w:type="auto"/>
            <w:vAlign w:val="center"/>
          </w:tcPr>
          <w:p w:rsidR="00E54FC6" w:rsidRPr="00532FC0" w:rsidRDefault="001A2BF8" w:rsidP="00E54FC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74</w:t>
            </w:r>
          </w:p>
        </w:tc>
      </w:tr>
      <w:tr w:rsidR="001A2BF8" w:rsidRPr="00532FC0" w:rsidTr="00E84C94">
        <w:trPr>
          <w:jc w:val="center"/>
        </w:trPr>
        <w:tc>
          <w:tcPr>
            <w:tcW w:w="0" w:type="auto"/>
            <w:gridSpan w:val="2"/>
            <w:shd w:val="clear" w:color="auto" w:fill="auto"/>
            <w:vAlign w:val="center"/>
          </w:tcPr>
          <w:p w:rsidR="001A2BF8" w:rsidRPr="00E54FC6" w:rsidRDefault="001A2BF8" w:rsidP="00E54FC6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Контроль</w:t>
            </w:r>
          </w:p>
        </w:tc>
        <w:tc>
          <w:tcPr>
            <w:tcW w:w="0" w:type="auto"/>
            <w:vAlign w:val="center"/>
          </w:tcPr>
          <w:p w:rsidR="001A2BF8" w:rsidRDefault="001A2BF8" w:rsidP="00E54FC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center"/>
          </w:tcPr>
          <w:p w:rsidR="001A2BF8" w:rsidRDefault="001A2BF8" w:rsidP="00E54FC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</w:tr>
      <w:tr w:rsidR="001A2BF8" w:rsidRPr="00532FC0" w:rsidTr="00E84C94">
        <w:trPr>
          <w:jc w:val="center"/>
        </w:trPr>
        <w:tc>
          <w:tcPr>
            <w:tcW w:w="0" w:type="auto"/>
            <w:gridSpan w:val="2"/>
            <w:shd w:val="clear" w:color="auto" w:fill="auto"/>
            <w:vAlign w:val="center"/>
          </w:tcPr>
          <w:p w:rsidR="001A2BF8" w:rsidRPr="00E54FC6" w:rsidRDefault="001A2BF8" w:rsidP="00E54FC6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Консультация</w:t>
            </w:r>
          </w:p>
        </w:tc>
        <w:tc>
          <w:tcPr>
            <w:tcW w:w="0" w:type="auto"/>
            <w:vAlign w:val="center"/>
          </w:tcPr>
          <w:p w:rsidR="001A2BF8" w:rsidRDefault="001A2BF8" w:rsidP="00E54FC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:rsidR="001A2BF8" w:rsidRDefault="001A2BF8" w:rsidP="00E54FC6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</w:t>
            </w:r>
          </w:p>
        </w:tc>
      </w:tr>
      <w:tr w:rsidR="00E54FC6" w:rsidRPr="00532FC0" w:rsidTr="00E84C94">
        <w:trPr>
          <w:trHeight w:val="328"/>
          <w:jc w:val="center"/>
        </w:trPr>
        <w:tc>
          <w:tcPr>
            <w:tcW w:w="0" w:type="auto"/>
            <w:gridSpan w:val="2"/>
            <w:vAlign w:val="center"/>
          </w:tcPr>
          <w:p w:rsidR="00E54FC6" w:rsidRPr="00E54FC6" w:rsidRDefault="00E54FC6" w:rsidP="00E54FC6">
            <w:pPr>
              <w:autoSpaceDE w:val="0"/>
              <w:autoSpaceDN w:val="0"/>
              <w:adjustRightInd w:val="0"/>
              <w:rPr>
                <w:b/>
                <w:bCs/>
                <w:sz w:val="24"/>
                <w:szCs w:val="24"/>
              </w:rPr>
            </w:pPr>
            <w:r w:rsidRPr="00E54FC6">
              <w:rPr>
                <w:b/>
                <w:bCs/>
                <w:sz w:val="24"/>
                <w:szCs w:val="24"/>
              </w:rPr>
              <w:lastRenderedPageBreak/>
              <w:t xml:space="preserve">Промежуточная аттестация </w:t>
            </w:r>
          </w:p>
        </w:tc>
        <w:tc>
          <w:tcPr>
            <w:tcW w:w="0" w:type="auto"/>
            <w:gridSpan w:val="2"/>
            <w:vAlign w:val="center"/>
          </w:tcPr>
          <w:p w:rsidR="00E54FC6" w:rsidRPr="00532FC0" w:rsidRDefault="001A2BF8" w:rsidP="00E54FC6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</w:rPr>
              <w:t>экзамен</w:t>
            </w:r>
          </w:p>
        </w:tc>
      </w:tr>
      <w:tr w:rsidR="00835554" w:rsidRPr="00532FC0" w:rsidTr="00835554">
        <w:trPr>
          <w:jc w:val="center"/>
        </w:trPr>
        <w:tc>
          <w:tcPr>
            <w:tcW w:w="0" w:type="auto"/>
            <w:vMerge w:val="restart"/>
            <w:vAlign w:val="center"/>
          </w:tcPr>
          <w:p w:rsidR="00835554" w:rsidRPr="00532FC0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Общая трудоемкость</w:t>
            </w: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часы</w:t>
            </w:r>
          </w:p>
        </w:tc>
        <w:tc>
          <w:tcPr>
            <w:tcW w:w="0" w:type="auto"/>
            <w:vAlign w:val="center"/>
          </w:tcPr>
          <w:p w:rsidR="00835554" w:rsidRPr="00532FC0" w:rsidRDefault="001A2BF8" w:rsidP="00E54FC6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144</w:t>
            </w:r>
          </w:p>
        </w:tc>
        <w:tc>
          <w:tcPr>
            <w:tcW w:w="0" w:type="auto"/>
            <w:vAlign w:val="center"/>
          </w:tcPr>
          <w:p w:rsidR="00835554" w:rsidRPr="00532FC0" w:rsidRDefault="001A2BF8" w:rsidP="00E54FC6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144</w:t>
            </w:r>
          </w:p>
        </w:tc>
      </w:tr>
      <w:tr w:rsidR="00835554" w:rsidRPr="00532FC0" w:rsidTr="00835554">
        <w:trPr>
          <w:trHeight w:val="408"/>
          <w:jc w:val="center"/>
        </w:trPr>
        <w:tc>
          <w:tcPr>
            <w:tcW w:w="0" w:type="auto"/>
            <w:vMerge/>
            <w:vAlign w:val="center"/>
          </w:tcPr>
          <w:p w:rsidR="00835554" w:rsidRPr="00532FC0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835554" w:rsidRPr="00532FC0" w:rsidRDefault="00835554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 w:rsidRPr="00532FC0">
              <w:rPr>
                <w:b/>
                <w:color w:val="000000"/>
                <w:sz w:val="24"/>
                <w:szCs w:val="24"/>
              </w:rPr>
              <w:t>зачетные единицы</w:t>
            </w:r>
          </w:p>
        </w:tc>
        <w:tc>
          <w:tcPr>
            <w:tcW w:w="0" w:type="auto"/>
            <w:vAlign w:val="center"/>
          </w:tcPr>
          <w:p w:rsidR="00835554" w:rsidRPr="00532FC0" w:rsidRDefault="001A2BF8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:rsidR="00835554" w:rsidRPr="00532FC0" w:rsidRDefault="001A2BF8" w:rsidP="00963EAC">
            <w:pPr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4</w:t>
            </w:r>
          </w:p>
        </w:tc>
      </w:tr>
    </w:tbl>
    <w:p w:rsidR="00835554" w:rsidRDefault="00835554" w:rsidP="00835554">
      <w:pPr>
        <w:autoSpaceDE w:val="0"/>
        <w:autoSpaceDN w:val="0"/>
        <w:adjustRightInd w:val="0"/>
        <w:ind w:firstLine="709"/>
        <w:jc w:val="both"/>
        <w:rPr>
          <w:b/>
          <w:bCs/>
          <w:sz w:val="24"/>
          <w:szCs w:val="24"/>
        </w:rPr>
      </w:pPr>
    </w:p>
    <w:p w:rsidR="00835554" w:rsidRPr="00532FC0" w:rsidRDefault="00835554" w:rsidP="00DE2123">
      <w:pPr>
        <w:numPr>
          <w:ilvl w:val="0"/>
          <w:numId w:val="1"/>
        </w:numPr>
        <w:contextualSpacing/>
        <w:jc w:val="both"/>
        <w:rPr>
          <w:caps/>
          <w:color w:val="000000"/>
          <w:sz w:val="24"/>
          <w:szCs w:val="24"/>
        </w:rPr>
      </w:pPr>
      <w:r w:rsidRPr="00532FC0">
        <w:rPr>
          <w:caps/>
          <w:color w:val="000000"/>
          <w:sz w:val="24"/>
          <w:szCs w:val="24"/>
        </w:rPr>
        <w:t>Содержание дисциплины:</w:t>
      </w:r>
    </w:p>
    <w:p w:rsidR="00835554" w:rsidRPr="00532FC0" w:rsidRDefault="00835554" w:rsidP="00DE2123">
      <w:pPr>
        <w:jc w:val="both"/>
        <w:rPr>
          <w:sz w:val="24"/>
          <w:szCs w:val="24"/>
          <w:lang w:bidi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59"/>
        <w:gridCol w:w="4521"/>
        <w:gridCol w:w="3881"/>
      </w:tblGrid>
      <w:tr w:rsidR="00D13F96" w:rsidRPr="00532FC0" w:rsidTr="00963EAC">
        <w:tc>
          <w:tcPr>
            <w:tcW w:w="0" w:type="auto"/>
            <w:vAlign w:val="center"/>
          </w:tcPr>
          <w:p w:rsidR="00D13F96" w:rsidRPr="00DE2123" w:rsidRDefault="00D13F96" w:rsidP="00DE2123">
            <w:pPr>
              <w:ind w:right="19"/>
              <w:jc w:val="center"/>
              <w:rPr>
                <w:color w:val="000000"/>
                <w:sz w:val="24"/>
                <w:szCs w:val="24"/>
              </w:rPr>
            </w:pPr>
            <w:r w:rsidRPr="00DE2123">
              <w:rPr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0" w:type="auto"/>
            <w:vAlign w:val="center"/>
          </w:tcPr>
          <w:p w:rsidR="00D13F96" w:rsidRPr="00DE2123" w:rsidRDefault="00D13F96" w:rsidP="00DE2123">
            <w:pPr>
              <w:ind w:right="19"/>
              <w:jc w:val="center"/>
              <w:rPr>
                <w:i/>
                <w:color w:val="000000"/>
                <w:sz w:val="24"/>
                <w:szCs w:val="24"/>
              </w:rPr>
            </w:pPr>
            <w:r w:rsidRPr="00DE2123">
              <w:rPr>
                <w:color w:val="000000"/>
                <w:sz w:val="24"/>
                <w:szCs w:val="24"/>
              </w:rPr>
              <w:t>Тема (раздел)</w:t>
            </w:r>
          </w:p>
        </w:tc>
        <w:tc>
          <w:tcPr>
            <w:tcW w:w="0" w:type="auto"/>
            <w:vAlign w:val="center"/>
          </w:tcPr>
          <w:p w:rsidR="00D13F96" w:rsidRPr="00DE2123" w:rsidRDefault="00D13F96" w:rsidP="00DE2123">
            <w:pPr>
              <w:jc w:val="center"/>
              <w:rPr>
                <w:color w:val="000000"/>
                <w:sz w:val="24"/>
                <w:szCs w:val="24"/>
              </w:rPr>
            </w:pPr>
            <w:r w:rsidRPr="00DE2123">
              <w:rPr>
                <w:color w:val="000000"/>
                <w:sz w:val="24"/>
                <w:szCs w:val="24"/>
              </w:rPr>
              <w:t xml:space="preserve">Содержание раздела </w:t>
            </w:r>
          </w:p>
        </w:tc>
      </w:tr>
      <w:tr w:rsidR="00D13F96" w:rsidRPr="00532FC0" w:rsidTr="00963EAC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F96" w:rsidRPr="00DE2123" w:rsidRDefault="00D13F96" w:rsidP="00DE2123">
            <w:pPr>
              <w:jc w:val="center"/>
              <w:rPr>
                <w:sz w:val="24"/>
                <w:szCs w:val="24"/>
              </w:rPr>
            </w:pPr>
            <w:r w:rsidRPr="00DE2123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F96" w:rsidRPr="00DE2123" w:rsidRDefault="00D13F96" w:rsidP="00DE2123">
            <w:pPr>
              <w:jc w:val="center"/>
              <w:rPr>
                <w:sz w:val="24"/>
                <w:szCs w:val="24"/>
              </w:rPr>
            </w:pPr>
            <w:r w:rsidRPr="00DE2123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F96" w:rsidRPr="00DE2123" w:rsidRDefault="00D13F96" w:rsidP="00DE2123">
            <w:pPr>
              <w:jc w:val="center"/>
              <w:rPr>
                <w:sz w:val="24"/>
                <w:szCs w:val="24"/>
              </w:rPr>
            </w:pPr>
            <w:r w:rsidRPr="00DE2123">
              <w:rPr>
                <w:sz w:val="24"/>
                <w:szCs w:val="24"/>
              </w:rPr>
              <w:t>3</w:t>
            </w:r>
          </w:p>
        </w:tc>
      </w:tr>
      <w:tr w:rsidR="001A2BF8" w:rsidRPr="00532FC0" w:rsidTr="001A2BF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F8" w:rsidRPr="00DE2123" w:rsidRDefault="001A2BF8" w:rsidP="001A2BF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DE2123"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auto"/>
          </w:tcPr>
          <w:p w:rsidR="001A2BF8" w:rsidRPr="00147BDF" w:rsidRDefault="00147BDF" w:rsidP="00147BDF">
            <w:pPr>
              <w:pStyle w:val="Default"/>
              <w:rPr>
                <w:b/>
                <w:bCs/>
                <w:color w:val="auto"/>
              </w:rPr>
            </w:pPr>
            <w:r w:rsidRPr="00147BDF">
              <w:rPr>
                <w:b/>
                <w:bCs/>
                <w:color w:val="auto"/>
              </w:rPr>
              <w:t>Раздел 1 Основы теории организации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1.1</w:t>
            </w:r>
            <w:r w:rsidRPr="005C79B3">
              <w:rPr>
                <w:bCs/>
                <w:color w:val="auto"/>
              </w:rPr>
              <w:t xml:space="preserve"> Теория организации в системе наук </w:t>
            </w:r>
          </w:p>
          <w:p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1.2</w:t>
            </w:r>
            <w:r w:rsidRPr="005C79B3">
              <w:rPr>
                <w:bCs/>
                <w:color w:val="auto"/>
              </w:rPr>
              <w:t xml:space="preserve"> Организация как система </w:t>
            </w:r>
          </w:p>
          <w:p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1.3</w:t>
            </w:r>
            <w:r w:rsidRPr="005C79B3">
              <w:rPr>
                <w:bCs/>
                <w:color w:val="auto"/>
              </w:rPr>
              <w:t xml:space="preserve"> Жизненный цикл организации </w:t>
            </w:r>
          </w:p>
          <w:p w:rsidR="001A2BF8" w:rsidRPr="00DE2123" w:rsidRDefault="00147BDF" w:rsidP="00147BDF">
            <w:pPr>
              <w:pStyle w:val="af4"/>
              <w:spacing w:before="0" w:beforeAutospacing="0" w:after="0" w:afterAutospacing="0"/>
              <w:ind w:right="-113"/>
            </w:pPr>
            <w:r w:rsidRPr="005C79B3">
              <w:rPr>
                <w:b/>
                <w:bCs/>
              </w:rPr>
              <w:t>Тема 1.4</w:t>
            </w:r>
            <w:r w:rsidRPr="005C79B3">
              <w:rPr>
                <w:bCs/>
              </w:rPr>
              <w:t xml:space="preserve"> Организация и управление</w:t>
            </w:r>
          </w:p>
        </w:tc>
      </w:tr>
      <w:tr w:rsidR="001A2BF8" w:rsidRPr="00532FC0" w:rsidTr="001A2BF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F8" w:rsidRPr="00DE2123" w:rsidRDefault="001A2BF8" w:rsidP="001A2BF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DE2123">
              <w:rPr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auto"/>
          </w:tcPr>
          <w:p w:rsidR="00147BDF" w:rsidRPr="00147BDF" w:rsidRDefault="00147BDF" w:rsidP="00147BDF">
            <w:pPr>
              <w:tabs>
                <w:tab w:val="num" w:pos="822"/>
              </w:tabs>
              <w:ind w:left="34" w:hanging="34"/>
              <w:jc w:val="both"/>
              <w:rPr>
                <w:b/>
                <w:sz w:val="24"/>
                <w:szCs w:val="24"/>
              </w:rPr>
            </w:pPr>
            <w:r w:rsidRPr="00147BDF">
              <w:rPr>
                <w:b/>
                <w:sz w:val="24"/>
                <w:szCs w:val="24"/>
              </w:rPr>
              <w:t>Раздел 2 Законы и принципы функционирования организации как системы</w:t>
            </w:r>
          </w:p>
          <w:p w:rsidR="001A2BF8" w:rsidRPr="001A2BF8" w:rsidRDefault="001A2BF8" w:rsidP="001A2BF8">
            <w:pPr>
              <w:tabs>
                <w:tab w:val="num" w:pos="822"/>
              </w:tabs>
              <w:ind w:left="34" w:hanging="34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2.1</w:t>
            </w:r>
            <w:r w:rsidRPr="00147BDF">
              <w:rPr>
                <w:bCs/>
                <w:color w:val="auto"/>
              </w:rPr>
              <w:t xml:space="preserve"> Законы организации: общая характеристика </w:t>
            </w:r>
          </w:p>
          <w:p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2.2</w:t>
            </w:r>
            <w:r w:rsidRPr="00147BDF">
              <w:rPr>
                <w:bCs/>
                <w:color w:val="auto"/>
              </w:rPr>
              <w:t xml:space="preserve"> Закон самосохранения </w:t>
            </w:r>
          </w:p>
          <w:p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2.3</w:t>
            </w:r>
            <w:r w:rsidRPr="00147BDF">
              <w:rPr>
                <w:bCs/>
                <w:color w:val="auto"/>
              </w:rPr>
              <w:t xml:space="preserve"> Закон развития </w:t>
            </w:r>
          </w:p>
          <w:p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2.4</w:t>
            </w:r>
            <w:r w:rsidRPr="00147BDF">
              <w:rPr>
                <w:bCs/>
                <w:color w:val="auto"/>
              </w:rPr>
              <w:t xml:space="preserve"> Закон синергии </w:t>
            </w:r>
          </w:p>
          <w:p w:rsidR="00147BDF" w:rsidRPr="00147BDF" w:rsidRDefault="00147BDF" w:rsidP="00147BDF">
            <w:pPr>
              <w:pStyle w:val="Default"/>
              <w:rPr>
                <w:b/>
                <w:bCs/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2.5</w:t>
            </w:r>
            <w:r w:rsidRPr="00147BDF">
              <w:rPr>
                <w:bCs/>
                <w:color w:val="auto"/>
              </w:rPr>
              <w:t xml:space="preserve"> Закон информированности – упорядоченности</w:t>
            </w:r>
            <w:r w:rsidRPr="00147BDF">
              <w:rPr>
                <w:b/>
                <w:bCs/>
                <w:color w:val="auto"/>
              </w:rPr>
              <w:t xml:space="preserve"> </w:t>
            </w:r>
          </w:p>
          <w:p w:rsidR="00147BDF" w:rsidRPr="00147BDF" w:rsidRDefault="00147BDF" w:rsidP="00147BDF">
            <w:pPr>
              <w:pStyle w:val="Default"/>
              <w:rPr>
                <w:b/>
                <w:color w:val="auto"/>
              </w:rPr>
            </w:pPr>
            <w:r w:rsidRPr="00147BDF">
              <w:rPr>
                <w:b/>
                <w:color w:val="auto"/>
              </w:rPr>
              <w:t>Тема 2.6</w:t>
            </w:r>
            <w:r w:rsidRPr="00147BDF">
              <w:rPr>
                <w:color w:val="auto"/>
              </w:rPr>
              <w:t xml:space="preserve"> Закон единства анализа и синтеза </w:t>
            </w:r>
          </w:p>
          <w:p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color w:val="auto"/>
              </w:rPr>
              <w:t xml:space="preserve">Тема 2.7 </w:t>
            </w:r>
            <w:r w:rsidRPr="00147BDF">
              <w:rPr>
                <w:color w:val="auto"/>
              </w:rPr>
              <w:t xml:space="preserve">Закон композиции и пропорциональности (гармонии) </w:t>
            </w:r>
          </w:p>
          <w:p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color w:val="auto"/>
              </w:rPr>
              <w:t xml:space="preserve">Тема 2.8 </w:t>
            </w:r>
            <w:r w:rsidRPr="00147BDF">
              <w:rPr>
                <w:color w:val="auto"/>
              </w:rPr>
              <w:t xml:space="preserve">Специфические законы социальной организации </w:t>
            </w:r>
          </w:p>
          <w:p w:rsidR="001A2BF8" w:rsidRPr="00DE2123" w:rsidRDefault="00147BDF" w:rsidP="00147BDF">
            <w:pPr>
              <w:pStyle w:val="af4"/>
              <w:spacing w:before="0" w:beforeAutospacing="0" w:after="0" w:afterAutospacing="0"/>
              <w:ind w:right="-113"/>
            </w:pPr>
            <w:r w:rsidRPr="00147BDF">
              <w:rPr>
                <w:b/>
              </w:rPr>
              <w:t>Тема 2.9</w:t>
            </w:r>
            <w:r w:rsidRPr="00147BDF">
              <w:t xml:space="preserve"> Принципы организации</w:t>
            </w:r>
          </w:p>
        </w:tc>
      </w:tr>
      <w:tr w:rsidR="001A2BF8" w:rsidRPr="00532FC0" w:rsidTr="001A2BF8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BF8" w:rsidRPr="00DE2123" w:rsidRDefault="001A2BF8" w:rsidP="001A2BF8">
            <w:pPr>
              <w:ind w:left="-113" w:right="-113"/>
              <w:jc w:val="center"/>
              <w:rPr>
                <w:sz w:val="24"/>
                <w:szCs w:val="24"/>
              </w:rPr>
            </w:pPr>
            <w:r w:rsidRPr="00DE2123"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auto"/>
          </w:tcPr>
          <w:p w:rsidR="00272565" w:rsidRDefault="00272565" w:rsidP="00272565">
            <w:pPr>
              <w:tabs>
                <w:tab w:val="num" w:pos="822"/>
              </w:tabs>
              <w:ind w:left="34" w:hanging="34"/>
              <w:jc w:val="both"/>
              <w:rPr>
                <w:b/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Раздел 3 Основы проектирования организации</w:t>
            </w:r>
          </w:p>
          <w:p w:rsidR="001A2BF8" w:rsidRPr="001A2BF8" w:rsidRDefault="001A2BF8" w:rsidP="001A2BF8">
            <w:pPr>
              <w:tabs>
                <w:tab w:val="num" w:pos="822"/>
              </w:tabs>
              <w:ind w:left="34" w:hanging="34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2565" w:rsidRDefault="00272565" w:rsidP="00272565">
            <w:pPr>
              <w:rPr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Тема 3.1</w:t>
            </w:r>
            <w:r w:rsidRPr="005C79B3">
              <w:rPr>
                <w:sz w:val="24"/>
                <w:szCs w:val="24"/>
              </w:rPr>
              <w:t xml:space="preserve">Основы проектирования организационных систем </w:t>
            </w:r>
          </w:p>
          <w:p w:rsidR="00272565" w:rsidRPr="005C79B3" w:rsidRDefault="00272565" w:rsidP="00272565">
            <w:pPr>
              <w:rPr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Тема3.2</w:t>
            </w:r>
            <w:r w:rsidRPr="005C79B3">
              <w:rPr>
                <w:sz w:val="24"/>
                <w:szCs w:val="24"/>
              </w:rPr>
              <w:t xml:space="preserve"> Организационная культура</w:t>
            </w:r>
          </w:p>
          <w:p w:rsidR="001A2BF8" w:rsidRPr="00DE2123" w:rsidRDefault="00272565" w:rsidP="00272565">
            <w:pPr>
              <w:tabs>
                <w:tab w:val="left" w:pos="284"/>
              </w:tabs>
              <w:ind w:right="-113"/>
              <w:rPr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Тема 3.3</w:t>
            </w:r>
            <w:r w:rsidRPr="005C79B3">
              <w:rPr>
                <w:sz w:val="24"/>
                <w:szCs w:val="24"/>
              </w:rPr>
              <w:t xml:space="preserve"> Субъекты организаторской деятельности</w:t>
            </w:r>
          </w:p>
        </w:tc>
      </w:tr>
      <w:tr w:rsidR="00D13F96" w:rsidRPr="00532FC0" w:rsidTr="00963EAC">
        <w:tc>
          <w:tcPr>
            <w:tcW w:w="0" w:type="auto"/>
            <w:gridSpan w:val="2"/>
            <w:vAlign w:val="center"/>
          </w:tcPr>
          <w:p w:rsidR="00D13F96" w:rsidRPr="00DE2123" w:rsidRDefault="00D13F96" w:rsidP="00DE2123">
            <w:pPr>
              <w:ind w:right="19"/>
              <w:rPr>
                <w:bCs/>
                <w:sz w:val="24"/>
                <w:szCs w:val="24"/>
              </w:rPr>
            </w:pPr>
            <w:r w:rsidRPr="00DE2123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0" w:type="auto"/>
            <w:vAlign w:val="center"/>
          </w:tcPr>
          <w:p w:rsidR="00D13F96" w:rsidRPr="00272565" w:rsidRDefault="00272565" w:rsidP="00272565">
            <w:pPr>
              <w:ind w:right="19"/>
              <w:jc w:val="right"/>
              <w:rPr>
                <w:b/>
                <w:bCs/>
                <w:sz w:val="24"/>
                <w:szCs w:val="24"/>
              </w:rPr>
            </w:pPr>
            <w:r w:rsidRPr="00272565">
              <w:rPr>
                <w:b/>
                <w:bCs/>
                <w:sz w:val="24"/>
                <w:szCs w:val="24"/>
              </w:rPr>
              <w:t>144</w:t>
            </w:r>
          </w:p>
        </w:tc>
      </w:tr>
    </w:tbl>
    <w:p w:rsidR="00835554" w:rsidRPr="00532FC0" w:rsidRDefault="00835554" w:rsidP="00835554">
      <w:pPr>
        <w:rPr>
          <w:b/>
          <w:sz w:val="24"/>
          <w:szCs w:val="24"/>
        </w:rPr>
      </w:pPr>
    </w:p>
    <w:p w:rsidR="00835554" w:rsidRPr="00532FC0" w:rsidRDefault="00835554" w:rsidP="00835554">
      <w:pPr>
        <w:rPr>
          <w:sz w:val="24"/>
          <w:szCs w:val="24"/>
        </w:rPr>
      </w:pPr>
    </w:p>
    <w:p w:rsidR="00835554" w:rsidRPr="00532FC0" w:rsidRDefault="00835554" w:rsidP="00835554">
      <w:pPr>
        <w:numPr>
          <w:ilvl w:val="0"/>
          <w:numId w:val="1"/>
        </w:numPr>
        <w:contextualSpacing/>
        <w:rPr>
          <w:sz w:val="24"/>
          <w:szCs w:val="24"/>
        </w:rPr>
      </w:pPr>
      <w:r w:rsidRPr="00532FC0">
        <w:rPr>
          <w:sz w:val="24"/>
          <w:szCs w:val="24"/>
        </w:rPr>
        <w:t>РАЗДЕЛЫ ДИСЦИПЛИНЫ И ВИДЫ УЧЕБНОЙ РАБОТЫ:</w:t>
      </w:r>
    </w:p>
    <w:p w:rsidR="00835554" w:rsidRPr="00532FC0" w:rsidRDefault="00835554" w:rsidP="00835554">
      <w:pPr>
        <w:ind w:left="1069"/>
        <w:contextualSpacing/>
        <w:jc w:val="both"/>
        <w:rPr>
          <w:sz w:val="24"/>
          <w:szCs w:val="24"/>
        </w:rPr>
      </w:pPr>
    </w:p>
    <w:p w:rsidR="00835554" w:rsidRPr="00532FC0" w:rsidRDefault="00835554" w:rsidP="00835554">
      <w:pPr>
        <w:jc w:val="center"/>
        <w:rPr>
          <w:i/>
          <w:sz w:val="24"/>
          <w:szCs w:val="24"/>
        </w:rPr>
      </w:pPr>
      <w:r w:rsidRPr="00532FC0">
        <w:rPr>
          <w:i/>
          <w:sz w:val="24"/>
          <w:szCs w:val="24"/>
        </w:rPr>
        <w:t>очная форма обучения</w:t>
      </w:r>
    </w:p>
    <w:p w:rsidR="00835554" w:rsidRPr="00532FC0" w:rsidRDefault="00835554" w:rsidP="00835554">
      <w:pPr>
        <w:rPr>
          <w:sz w:val="24"/>
          <w:szCs w:val="24"/>
        </w:rPr>
      </w:pPr>
    </w:p>
    <w:p w:rsidR="00835554" w:rsidRPr="00532FC0" w:rsidRDefault="00835554" w:rsidP="00835554">
      <w:pPr>
        <w:rPr>
          <w:sz w:val="24"/>
          <w:szCs w:val="24"/>
        </w:rPr>
      </w:pPr>
    </w:p>
    <w:tbl>
      <w:tblPr>
        <w:tblStyle w:val="a9"/>
        <w:tblW w:w="0" w:type="auto"/>
        <w:tblLook w:val="01E0" w:firstRow="1" w:lastRow="1" w:firstColumn="1" w:lastColumn="1" w:noHBand="0" w:noVBand="0"/>
      </w:tblPr>
      <w:tblGrid>
        <w:gridCol w:w="679"/>
        <w:gridCol w:w="5316"/>
        <w:gridCol w:w="569"/>
        <w:gridCol w:w="637"/>
        <w:gridCol w:w="836"/>
        <w:gridCol w:w="1024"/>
      </w:tblGrid>
      <w:tr w:rsidR="000A4DD7" w:rsidRPr="00532FC0" w:rsidTr="00963EAC">
        <w:trPr>
          <w:trHeight w:val="315"/>
        </w:trPr>
        <w:tc>
          <w:tcPr>
            <w:tcW w:w="0" w:type="auto"/>
            <w:vMerge w:val="restart"/>
          </w:tcPr>
          <w:p w:rsidR="000A4DD7" w:rsidRPr="000A4DD7" w:rsidRDefault="000A4DD7" w:rsidP="00963EAC">
            <w:pPr>
              <w:rPr>
                <w:sz w:val="24"/>
                <w:szCs w:val="24"/>
              </w:rPr>
            </w:pPr>
            <w:r w:rsidRPr="000A4DD7">
              <w:rPr>
                <w:sz w:val="24"/>
                <w:szCs w:val="24"/>
              </w:rPr>
              <w:t>№ п/п</w:t>
            </w:r>
          </w:p>
        </w:tc>
        <w:tc>
          <w:tcPr>
            <w:tcW w:w="0" w:type="auto"/>
            <w:vMerge w:val="restart"/>
          </w:tcPr>
          <w:p w:rsidR="000A4DD7" w:rsidRPr="000A4DD7" w:rsidRDefault="000A4DD7" w:rsidP="00963EAC">
            <w:pPr>
              <w:rPr>
                <w:sz w:val="24"/>
                <w:szCs w:val="24"/>
              </w:rPr>
            </w:pPr>
            <w:r w:rsidRPr="000A4DD7">
              <w:rPr>
                <w:sz w:val="24"/>
                <w:szCs w:val="24"/>
              </w:rPr>
              <w:t>Наименование  разделов дисциплины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A4DD7" w:rsidRPr="000A4DD7" w:rsidRDefault="000A4DD7" w:rsidP="00963EAC">
            <w:pPr>
              <w:jc w:val="center"/>
              <w:rPr>
                <w:bCs/>
                <w:sz w:val="24"/>
                <w:szCs w:val="24"/>
              </w:rPr>
            </w:pPr>
            <w:r w:rsidRPr="000A4DD7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0A4DD7" w:rsidRPr="000A4DD7" w:rsidRDefault="000A4DD7" w:rsidP="00963EAC">
            <w:pPr>
              <w:jc w:val="center"/>
              <w:rPr>
                <w:bCs/>
                <w:sz w:val="24"/>
                <w:szCs w:val="24"/>
              </w:rPr>
            </w:pPr>
            <w:r w:rsidRPr="000A4DD7">
              <w:rPr>
                <w:bCs/>
                <w:sz w:val="24"/>
                <w:szCs w:val="24"/>
              </w:rPr>
              <w:t>Всего час.</w:t>
            </w:r>
          </w:p>
        </w:tc>
      </w:tr>
      <w:tr w:rsidR="000A4DD7" w:rsidRPr="00532FC0" w:rsidTr="00963EAC">
        <w:trPr>
          <w:trHeight w:val="225"/>
        </w:trPr>
        <w:tc>
          <w:tcPr>
            <w:tcW w:w="0" w:type="auto"/>
            <w:vMerge/>
          </w:tcPr>
          <w:p w:rsidR="000A4DD7" w:rsidRPr="000A4DD7" w:rsidRDefault="000A4DD7" w:rsidP="00963EA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</w:tcPr>
          <w:p w:rsidR="000A4DD7" w:rsidRPr="000A4DD7" w:rsidRDefault="000A4DD7" w:rsidP="00963EAC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D7" w:rsidRPr="000A4DD7" w:rsidRDefault="000A4DD7" w:rsidP="00963EAC">
            <w:pPr>
              <w:jc w:val="center"/>
              <w:rPr>
                <w:bCs/>
                <w:sz w:val="24"/>
                <w:szCs w:val="24"/>
              </w:rPr>
            </w:pPr>
            <w:r w:rsidRPr="000A4DD7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D7" w:rsidRPr="000A4DD7" w:rsidRDefault="000A4DD7" w:rsidP="00963EAC">
            <w:pPr>
              <w:jc w:val="center"/>
              <w:rPr>
                <w:bCs/>
                <w:sz w:val="24"/>
                <w:szCs w:val="24"/>
              </w:rPr>
            </w:pPr>
            <w:r w:rsidRPr="000A4DD7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A4DD7" w:rsidRPr="000A4DD7" w:rsidRDefault="000A4DD7" w:rsidP="00963EAC">
            <w:pPr>
              <w:jc w:val="center"/>
              <w:rPr>
                <w:bCs/>
                <w:sz w:val="24"/>
                <w:szCs w:val="24"/>
              </w:rPr>
            </w:pPr>
            <w:r w:rsidRPr="000A4DD7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0" w:type="auto"/>
            <w:vMerge/>
          </w:tcPr>
          <w:p w:rsidR="000A4DD7" w:rsidRPr="000A4DD7" w:rsidRDefault="000A4DD7" w:rsidP="00963EAC">
            <w:pPr>
              <w:jc w:val="center"/>
              <w:rPr>
                <w:sz w:val="24"/>
                <w:szCs w:val="24"/>
              </w:rPr>
            </w:pPr>
          </w:p>
        </w:tc>
      </w:tr>
      <w:tr w:rsidR="00147BDF" w:rsidRPr="00532FC0" w:rsidTr="00147BDF">
        <w:tc>
          <w:tcPr>
            <w:tcW w:w="0" w:type="auto"/>
          </w:tcPr>
          <w:p w:rsidR="00147BDF" w:rsidRPr="000A4DD7" w:rsidRDefault="00147BDF" w:rsidP="00147BDF">
            <w:pPr>
              <w:ind w:left="-113" w:right="-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BDF" w:rsidRDefault="00147BDF" w:rsidP="00147BDF">
            <w:pPr>
              <w:pStyle w:val="Default"/>
              <w:rPr>
                <w:b/>
                <w:bCs/>
                <w:color w:val="auto"/>
              </w:rPr>
            </w:pPr>
            <w:r w:rsidRPr="00147BDF">
              <w:rPr>
                <w:b/>
                <w:bCs/>
                <w:color w:val="auto"/>
              </w:rPr>
              <w:t>Раздел 1 Основы теории организации</w:t>
            </w:r>
          </w:p>
          <w:p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1.1</w:t>
            </w:r>
            <w:r w:rsidRPr="005C79B3">
              <w:rPr>
                <w:bCs/>
                <w:color w:val="auto"/>
              </w:rPr>
              <w:t xml:space="preserve"> Теория организации в системе наук </w:t>
            </w:r>
          </w:p>
          <w:p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1.2</w:t>
            </w:r>
            <w:r w:rsidRPr="005C79B3">
              <w:rPr>
                <w:bCs/>
                <w:color w:val="auto"/>
              </w:rPr>
              <w:t xml:space="preserve"> Организация как система </w:t>
            </w:r>
          </w:p>
          <w:p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1.3</w:t>
            </w:r>
            <w:r w:rsidRPr="005C79B3">
              <w:rPr>
                <w:bCs/>
                <w:color w:val="auto"/>
              </w:rPr>
              <w:t xml:space="preserve"> Жизненный цикл организации </w:t>
            </w:r>
          </w:p>
          <w:p w:rsidR="00147BDF" w:rsidRPr="005C79B3" w:rsidRDefault="00147BDF" w:rsidP="00147BDF">
            <w:pPr>
              <w:pStyle w:val="Default"/>
              <w:rPr>
                <w:color w:val="auto"/>
              </w:rPr>
            </w:pPr>
            <w:r w:rsidRPr="005C79B3">
              <w:rPr>
                <w:b/>
                <w:bCs/>
                <w:color w:val="auto"/>
              </w:rPr>
              <w:t>Тема 1.4</w:t>
            </w:r>
            <w:r w:rsidRPr="005C79B3">
              <w:rPr>
                <w:bCs/>
                <w:color w:val="auto"/>
              </w:rPr>
              <w:t xml:space="preserve"> Организация и управление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BDF" w:rsidRPr="000A4DD7" w:rsidRDefault="00606976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BDF" w:rsidRPr="000A4DD7" w:rsidRDefault="00147BDF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BDF" w:rsidRPr="000A4DD7" w:rsidRDefault="00147BDF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BDF" w:rsidRPr="000A4DD7" w:rsidRDefault="00147BDF" w:rsidP="006069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06976">
              <w:rPr>
                <w:sz w:val="24"/>
                <w:szCs w:val="24"/>
              </w:rPr>
              <w:t>8</w:t>
            </w:r>
          </w:p>
        </w:tc>
      </w:tr>
      <w:tr w:rsidR="00147BDF" w:rsidRPr="00532FC0" w:rsidTr="00147BDF">
        <w:tc>
          <w:tcPr>
            <w:tcW w:w="0" w:type="auto"/>
          </w:tcPr>
          <w:p w:rsidR="00147BDF" w:rsidRPr="000A4DD7" w:rsidRDefault="00147BDF" w:rsidP="00147BDF">
            <w:pPr>
              <w:ind w:left="-113" w:right="-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auto"/>
          </w:tcPr>
          <w:p w:rsidR="00147BDF" w:rsidRPr="00147BDF" w:rsidRDefault="00147BDF" w:rsidP="00147BDF">
            <w:pPr>
              <w:tabs>
                <w:tab w:val="num" w:pos="822"/>
              </w:tabs>
              <w:ind w:left="34" w:hanging="34"/>
              <w:jc w:val="both"/>
              <w:rPr>
                <w:b/>
                <w:sz w:val="24"/>
                <w:szCs w:val="24"/>
              </w:rPr>
            </w:pPr>
            <w:r w:rsidRPr="00147BDF">
              <w:rPr>
                <w:b/>
                <w:sz w:val="24"/>
                <w:szCs w:val="24"/>
              </w:rPr>
              <w:t>Раздел 2 Законы и принципы функционирования организации как системы</w:t>
            </w:r>
          </w:p>
          <w:p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2.1</w:t>
            </w:r>
            <w:r w:rsidRPr="00147BDF">
              <w:rPr>
                <w:bCs/>
                <w:color w:val="auto"/>
              </w:rPr>
              <w:t xml:space="preserve"> Законы организации: общая характеристика </w:t>
            </w:r>
          </w:p>
          <w:p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2.2</w:t>
            </w:r>
            <w:r w:rsidRPr="00147BDF">
              <w:rPr>
                <w:bCs/>
                <w:color w:val="auto"/>
              </w:rPr>
              <w:t xml:space="preserve"> Закон самосохранения </w:t>
            </w:r>
          </w:p>
          <w:p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2.3</w:t>
            </w:r>
            <w:r w:rsidRPr="00147BDF">
              <w:rPr>
                <w:bCs/>
                <w:color w:val="auto"/>
              </w:rPr>
              <w:t xml:space="preserve"> Закон развития </w:t>
            </w:r>
          </w:p>
          <w:p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2.4</w:t>
            </w:r>
            <w:r w:rsidRPr="00147BDF">
              <w:rPr>
                <w:bCs/>
                <w:color w:val="auto"/>
              </w:rPr>
              <w:t xml:space="preserve"> Закон синергии </w:t>
            </w:r>
          </w:p>
          <w:p w:rsidR="00147BDF" w:rsidRPr="00147BDF" w:rsidRDefault="00147BDF" w:rsidP="00147BDF">
            <w:pPr>
              <w:pStyle w:val="Default"/>
              <w:rPr>
                <w:b/>
                <w:bCs/>
                <w:color w:val="auto"/>
              </w:rPr>
            </w:pPr>
            <w:r w:rsidRPr="00147BDF">
              <w:rPr>
                <w:b/>
                <w:bCs/>
                <w:color w:val="auto"/>
              </w:rPr>
              <w:t>Тема 2.5</w:t>
            </w:r>
            <w:r w:rsidRPr="00147BDF">
              <w:rPr>
                <w:bCs/>
                <w:color w:val="auto"/>
              </w:rPr>
              <w:t xml:space="preserve"> Закон информированности – упорядоченности</w:t>
            </w:r>
            <w:r w:rsidRPr="00147BDF">
              <w:rPr>
                <w:b/>
                <w:bCs/>
                <w:color w:val="auto"/>
              </w:rPr>
              <w:t xml:space="preserve"> </w:t>
            </w:r>
          </w:p>
          <w:p w:rsidR="00147BDF" w:rsidRPr="00147BDF" w:rsidRDefault="00147BDF" w:rsidP="00147BDF">
            <w:pPr>
              <w:pStyle w:val="Default"/>
              <w:rPr>
                <w:b/>
                <w:color w:val="auto"/>
              </w:rPr>
            </w:pPr>
            <w:r w:rsidRPr="00147BDF">
              <w:rPr>
                <w:b/>
                <w:color w:val="auto"/>
              </w:rPr>
              <w:t>Тема 2.6</w:t>
            </w:r>
            <w:r w:rsidRPr="00147BDF">
              <w:rPr>
                <w:color w:val="auto"/>
              </w:rPr>
              <w:t xml:space="preserve"> Закон единства анализа и синтеза </w:t>
            </w:r>
          </w:p>
          <w:p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color w:val="auto"/>
              </w:rPr>
              <w:t xml:space="preserve">Тема 2.7 </w:t>
            </w:r>
            <w:r w:rsidRPr="00147BDF">
              <w:rPr>
                <w:color w:val="auto"/>
              </w:rPr>
              <w:t xml:space="preserve">Закон композиции и пропорциональности (гармонии) </w:t>
            </w:r>
          </w:p>
          <w:p w:rsidR="00147BDF" w:rsidRPr="00147BDF" w:rsidRDefault="00147BDF" w:rsidP="00147BDF">
            <w:pPr>
              <w:pStyle w:val="Default"/>
              <w:rPr>
                <w:color w:val="auto"/>
              </w:rPr>
            </w:pPr>
            <w:r w:rsidRPr="00147BDF">
              <w:rPr>
                <w:b/>
                <w:color w:val="auto"/>
              </w:rPr>
              <w:t xml:space="preserve">Тема 2.8 </w:t>
            </w:r>
            <w:r w:rsidRPr="00147BDF">
              <w:rPr>
                <w:color w:val="auto"/>
              </w:rPr>
              <w:t xml:space="preserve">Специфические законы социальной организации </w:t>
            </w:r>
          </w:p>
          <w:p w:rsidR="00147BDF" w:rsidRPr="001A2BF8" w:rsidRDefault="00147BDF" w:rsidP="00147BDF">
            <w:pPr>
              <w:tabs>
                <w:tab w:val="num" w:pos="822"/>
              </w:tabs>
              <w:ind w:left="34" w:hanging="34"/>
              <w:jc w:val="both"/>
              <w:rPr>
                <w:color w:val="000000"/>
                <w:sz w:val="24"/>
                <w:szCs w:val="24"/>
              </w:rPr>
            </w:pPr>
            <w:r w:rsidRPr="00147BDF">
              <w:rPr>
                <w:b/>
                <w:sz w:val="24"/>
                <w:szCs w:val="24"/>
              </w:rPr>
              <w:t>Тема 2.9</w:t>
            </w:r>
            <w:r w:rsidRPr="00147BDF">
              <w:rPr>
                <w:sz w:val="24"/>
                <w:szCs w:val="24"/>
              </w:rPr>
              <w:t xml:space="preserve"> Принципы организации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BDF" w:rsidRPr="000A4DD7" w:rsidRDefault="00606976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BDF" w:rsidRPr="000A4DD7" w:rsidRDefault="00147BDF" w:rsidP="006069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606976">
              <w:rPr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BDF" w:rsidRPr="000A4DD7" w:rsidRDefault="00147BDF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BDF" w:rsidRPr="000A4DD7" w:rsidRDefault="00147BDF" w:rsidP="006069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606976">
              <w:rPr>
                <w:sz w:val="24"/>
                <w:szCs w:val="24"/>
              </w:rPr>
              <w:t>2</w:t>
            </w:r>
          </w:p>
        </w:tc>
      </w:tr>
      <w:tr w:rsidR="00147BDF" w:rsidRPr="00532FC0" w:rsidTr="00147BDF">
        <w:tc>
          <w:tcPr>
            <w:tcW w:w="0" w:type="auto"/>
          </w:tcPr>
          <w:p w:rsidR="00147BDF" w:rsidRPr="000A4DD7" w:rsidRDefault="00147BDF" w:rsidP="00147BDF">
            <w:pPr>
              <w:ind w:left="-113" w:right="-11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right w:val="single" w:sz="4" w:space="0" w:color="auto"/>
            </w:tcBorders>
            <w:shd w:val="clear" w:color="auto" w:fill="auto"/>
          </w:tcPr>
          <w:p w:rsidR="00147BDF" w:rsidRDefault="00147BDF" w:rsidP="00147BDF">
            <w:pPr>
              <w:tabs>
                <w:tab w:val="num" w:pos="822"/>
              </w:tabs>
              <w:ind w:left="34" w:hanging="34"/>
              <w:jc w:val="both"/>
              <w:rPr>
                <w:b/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Раздел 3 Основы проектирования организации</w:t>
            </w:r>
          </w:p>
          <w:p w:rsidR="00147BDF" w:rsidRDefault="00147BDF" w:rsidP="00147BDF">
            <w:pPr>
              <w:rPr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Тема 3.1</w:t>
            </w:r>
            <w:r w:rsidRPr="005C79B3">
              <w:rPr>
                <w:sz w:val="24"/>
                <w:szCs w:val="24"/>
              </w:rPr>
              <w:t xml:space="preserve">Основы проектирования организационных систем </w:t>
            </w:r>
          </w:p>
          <w:p w:rsidR="00147BDF" w:rsidRPr="005C79B3" w:rsidRDefault="00147BDF" w:rsidP="00147BDF">
            <w:pPr>
              <w:rPr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Тема3.2</w:t>
            </w:r>
            <w:r w:rsidRPr="005C79B3">
              <w:rPr>
                <w:sz w:val="24"/>
                <w:szCs w:val="24"/>
              </w:rPr>
              <w:t xml:space="preserve"> Организационная культура</w:t>
            </w:r>
          </w:p>
          <w:p w:rsidR="00147BDF" w:rsidRPr="001A2BF8" w:rsidRDefault="00147BDF" w:rsidP="00147BDF">
            <w:pPr>
              <w:tabs>
                <w:tab w:val="num" w:pos="822"/>
              </w:tabs>
              <w:ind w:left="34" w:hanging="34"/>
              <w:jc w:val="both"/>
              <w:rPr>
                <w:color w:val="000000"/>
                <w:sz w:val="24"/>
                <w:szCs w:val="24"/>
              </w:rPr>
            </w:pPr>
            <w:r w:rsidRPr="005C79B3">
              <w:rPr>
                <w:b/>
                <w:sz w:val="24"/>
                <w:szCs w:val="24"/>
              </w:rPr>
              <w:t>Тема 3.3</w:t>
            </w:r>
            <w:r w:rsidRPr="005C79B3">
              <w:rPr>
                <w:sz w:val="24"/>
                <w:szCs w:val="24"/>
              </w:rPr>
              <w:t xml:space="preserve"> Субъекты организаторской деятельности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BDF" w:rsidRPr="000A4DD7" w:rsidRDefault="00147BDF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BDF" w:rsidRPr="000A4DD7" w:rsidRDefault="00606976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BDF" w:rsidRPr="000A4DD7" w:rsidRDefault="00147BDF" w:rsidP="00147BD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7BDF" w:rsidRPr="000A4DD7" w:rsidRDefault="00147BDF" w:rsidP="0060697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606976">
              <w:rPr>
                <w:sz w:val="24"/>
                <w:szCs w:val="24"/>
              </w:rPr>
              <w:t>4</w:t>
            </w:r>
          </w:p>
        </w:tc>
      </w:tr>
      <w:tr w:rsidR="00147BDF" w:rsidRPr="00532FC0" w:rsidTr="00963EAC">
        <w:tc>
          <w:tcPr>
            <w:tcW w:w="0" w:type="auto"/>
            <w:gridSpan w:val="2"/>
          </w:tcPr>
          <w:p w:rsidR="00147BDF" w:rsidRPr="000A4DD7" w:rsidRDefault="00147BDF" w:rsidP="00147BDF">
            <w:pPr>
              <w:ind w:right="-113"/>
              <w:rPr>
                <w:bCs/>
                <w:sz w:val="24"/>
                <w:szCs w:val="24"/>
              </w:rPr>
            </w:pPr>
            <w:r w:rsidRPr="000A4DD7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0" w:type="auto"/>
          </w:tcPr>
          <w:p w:rsidR="00147BDF" w:rsidRPr="000A4DD7" w:rsidRDefault="00147BDF" w:rsidP="00147BD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0" w:type="auto"/>
          </w:tcPr>
          <w:p w:rsidR="00147BDF" w:rsidRPr="000A4DD7" w:rsidRDefault="00147BDF" w:rsidP="00147BD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0" w:type="auto"/>
          </w:tcPr>
          <w:p w:rsidR="00147BDF" w:rsidRPr="000A4DD7" w:rsidRDefault="00147BDF" w:rsidP="00147BD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74</w:t>
            </w:r>
          </w:p>
        </w:tc>
        <w:tc>
          <w:tcPr>
            <w:tcW w:w="0" w:type="auto"/>
          </w:tcPr>
          <w:p w:rsidR="00147BDF" w:rsidRPr="000A4DD7" w:rsidRDefault="00147BDF" w:rsidP="00147BDF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144</w:t>
            </w:r>
          </w:p>
        </w:tc>
      </w:tr>
    </w:tbl>
    <w:p w:rsidR="00835554" w:rsidRPr="00532FC0" w:rsidRDefault="00835554" w:rsidP="00835554">
      <w:pPr>
        <w:jc w:val="center"/>
        <w:rPr>
          <w:b/>
        </w:rPr>
      </w:pPr>
    </w:p>
    <w:p w:rsidR="00835554" w:rsidRDefault="00835554" w:rsidP="007156C4">
      <w:pPr>
        <w:numPr>
          <w:ilvl w:val="0"/>
          <w:numId w:val="4"/>
        </w:numPr>
        <w:shd w:val="clear" w:color="auto" w:fill="FFFFFF"/>
        <w:tabs>
          <w:tab w:val="left" w:pos="993"/>
        </w:tabs>
        <w:contextualSpacing/>
        <w:jc w:val="both"/>
        <w:rPr>
          <w:sz w:val="24"/>
          <w:szCs w:val="24"/>
        </w:rPr>
      </w:pPr>
      <w:bookmarkStart w:id="0" w:name="_Toc336994889"/>
      <w:bookmarkStart w:id="1" w:name="_Toc337001493"/>
      <w:r w:rsidRPr="00532FC0">
        <w:rPr>
          <w:caps/>
          <w:color w:val="000000"/>
          <w:sz w:val="24"/>
          <w:szCs w:val="24"/>
        </w:rPr>
        <w:t xml:space="preserve">Перечень основной и дополнительной литературы, </w:t>
      </w:r>
      <w:r w:rsidRPr="00532FC0">
        <w:rPr>
          <w:sz w:val="24"/>
          <w:szCs w:val="24"/>
        </w:rPr>
        <w:t>необходимый для освоения дисциплины (модуля)</w:t>
      </w:r>
    </w:p>
    <w:p w:rsidR="00E84C94" w:rsidRDefault="00E84C94" w:rsidP="00E84C94">
      <w:pPr>
        <w:shd w:val="clear" w:color="auto" w:fill="FFFFFF"/>
        <w:tabs>
          <w:tab w:val="left" w:pos="993"/>
        </w:tabs>
        <w:contextualSpacing/>
        <w:jc w:val="both"/>
        <w:rPr>
          <w:sz w:val="24"/>
          <w:szCs w:val="24"/>
        </w:rPr>
      </w:pPr>
    </w:p>
    <w:p w:rsidR="00E84C94" w:rsidRPr="00E84C94" w:rsidRDefault="00E84C94" w:rsidP="005F1F03">
      <w:pPr>
        <w:widowControl w:val="0"/>
        <w:numPr>
          <w:ilvl w:val="1"/>
          <w:numId w:val="6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b/>
          <w:sz w:val="24"/>
          <w:szCs w:val="24"/>
        </w:rPr>
      </w:pPr>
      <w:r w:rsidRPr="00E84C94">
        <w:rPr>
          <w:b/>
          <w:sz w:val="24"/>
          <w:szCs w:val="24"/>
        </w:rPr>
        <w:t>Основная литература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9"/>
        <w:gridCol w:w="6353"/>
        <w:gridCol w:w="1312"/>
        <w:gridCol w:w="970"/>
      </w:tblGrid>
      <w:tr w:rsidR="00E84C94" w:rsidRPr="00E84C94" w:rsidTr="00E84C94">
        <w:trPr>
          <w:trHeight w:val="15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E84C94">
              <w:rPr>
                <w:sz w:val="24"/>
                <w:szCs w:val="24"/>
              </w:rPr>
              <w:t>№ п/п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jc w:val="center"/>
              <w:rPr>
                <w:sz w:val="24"/>
                <w:szCs w:val="24"/>
                <w:vertAlign w:val="superscript"/>
              </w:rPr>
            </w:pPr>
            <w:r w:rsidRPr="00E84C9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E84C94">
              <w:rPr>
                <w:sz w:val="24"/>
                <w:szCs w:val="24"/>
              </w:rPr>
              <w:t>Кол-во экземпляров</w:t>
            </w:r>
          </w:p>
        </w:tc>
      </w:tr>
      <w:tr w:rsidR="00E84C94" w:rsidRPr="00E84C94" w:rsidTr="00E84C94">
        <w:trPr>
          <w:trHeight w:val="1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E84C94">
              <w:rPr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E84C94">
              <w:rPr>
                <w:sz w:val="24"/>
                <w:szCs w:val="24"/>
              </w:rPr>
              <w:t>кафедра</w:t>
            </w:r>
          </w:p>
        </w:tc>
      </w:tr>
      <w:tr w:rsidR="00463EF1" w:rsidRPr="00E84C94" w:rsidTr="00463EF1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5A04F2">
            <w:pPr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Дафт, Р.</w:t>
            </w:r>
            <w:r w:rsidRPr="00463EF1">
              <w:rPr>
                <w:sz w:val="24"/>
                <w:szCs w:val="24"/>
              </w:rPr>
              <w:t xml:space="preserve">    Менеджмент: учебник / Р. Дафт. - 10-е изд. - СПб.: ПИТЕР, 2014. - 655 с.: ил. - (Классика МВА)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bCs/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sz w:val="24"/>
                <w:szCs w:val="24"/>
              </w:rPr>
            </w:pPr>
            <w:r w:rsidRPr="00463EF1">
              <w:rPr>
                <w:sz w:val="24"/>
                <w:szCs w:val="24"/>
              </w:rPr>
              <w:t>-</w:t>
            </w:r>
          </w:p>
        </w:tc>
      </w:tr>
      <w:tr w:rsidR="00463EF1" w:rsidRPr="00E84C94" w:rsidTr="00463EF1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5A04F2">
            <w:pPr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spacing w:before="100" w:beforeAutospacing="1" w:after="100" w:afterAutospacing="1"/>
              <w:rPr>
                <w:bCs/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Зайцев, Л. Г.</w:t>
            </w:r>
            <w:r w:rsidRPr="00463EF1">
              <w:rPr>
                <w:sz w:val="24"/>
                <w:szCs w:val="24"/>
              </w:rPr>
              <w:t xml:space="preserve">    Организационное поведение: учебник / Л. Г. Зайцев, М. И. Соколова. - М.: Магистр: ИНФРА-М, 2013. - 459 с. - Библиогр.: с. 403-406 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bCs/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sz w:val="24"/>
                <w:szCs w:val="24"/>
              </w:rPr>
            </w:pPr>
            <w:r w:rsidRPr="00463EF1">
              <w:rPr>
                <w:sz w:val="24"/>
                <w:szCs w:val="24"/>
              </w:rPr>
              <w:t>-</w:t>
            </w:r>
          </w:p>
        </w:tc>
      </w:tr>
      <w:tr w:rsidR="00463EF1" w:rsidRPr="00E84C94" w:rsidTr="00463EF1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5A04F2">
            <w:pPr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Иванова, Т. Ю.</w:t>
            </w:r>
            <w:r w:rsidRPr="00463EF1">
              <w:rPr>
                <w:sz w:val="24"/>
                <w:szCs w:val="24"/>
              </w:rPr>
              <w:t xml:space="preserve">    Теория организации: учебник / Т. Ю. Иванова. - 4-е изд., стер. - М.: Кнорус, 2016. - 427 с.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bCs/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sz w:val="24"/>
                <w:szCs w:val="24"/>
              </w:rPr>
            </w:pPr>
            <w:r w:rsidRPr="00463EF1">
              <w:rPr>
                <w:sz w:val="24"/>
                <w:szCs w:val="24"/>
              </w:rPr>
              <w:t>-</w:t>
            </w:r>
          </w:p>
        </w:tc>
      </w:tr>
      <w:tr w:rsidR="00463EF1" w:rsidRPr="00E84C94" w:rsidTr="00463EF1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5A04F2">
            <w:pPr>
              <w:numPr>
                <w:ilvl w:val="0"/>
                <w:numId w:val="9"/>
              </w:numPr>
              <w:tabs>
                <w:tab w:val="num" w:pos="284"/>
              </w:tabs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spacing w:before="100" w:beforeAutospacing="1" w:after="100" w:afterAutospacing="1"/>
              <w:rPr>
                <w:rFonts w:eastAsia="Arial Unicode MS"/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Теория менеджмента</w:t>
            </w:r>
            <w:r w:rsidRPr="00463EF1">
              <w:rPr>
                <w:sz w:val="24"/>
                <w:szCs w:val="24"/>
              </w:rPr>
              <w:t xml:space="preserve">: учебник для бакалавров / МЭСИ; ред. Л. С. Леонтьева. - М.: Юрайт, 2013. - 287 с.: ил. - (Бакалавр. Базовый курс). - Библиогр.: с. 286-287.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sz w:val="24"/>
                <w:szCs w:val="24"/>
              </w:rPr>
            </w:pPr>
            <w:r w:rsidRPr="00463EF1">
              <w:rPr>
                <w:sz w:val="24"/>
                <w:szCs w:val="24"/>
              </w:rPr>
              <w:t>-</w:t>
            </w:r>
          </w:p>
        </w:tc>
      </w:tr>
    </w:tbl>
    <w:p w:rsidR="00E84C94" w:rsidRPr="00E84C94" w:rsidRDefault="00E84C94" w:rsidP="00E84C94">
      <w:pPr>
        <w:shd w:val="clear" w:color="auto" w:fill="FFFFFF"/>
        <w:tabs>
          <w:tab w:val="left" w:pos="1134"/>
        </w:tabs>
        <w:ind w:left="1429"/>
        <w:contextualSpacing/>
        <w:jc w:val="both"/>
        <w:rPr>
          <w:b/>
          <w:sz w:val="24"/>
          <w:szCs w:val="24"/>
        </w:rPr>
      </w:pPr>
    </w:p>
    <w:p w:rsidR="00E84C94" w:rsidRPr="00E84C94" w:rsidRDefault="00E84C94" w:rsidP="005F1F03">
      <w:pPr>
        <w:widowControl w:val="0"/>
        <w:numPr>
          <w:ilvl w:val="1"/>
          <w:numId w:val="6"/>
        </w:numPr>
        <w:shd w:val="clear" w:color="auto" w:fill="FFFFFF"/>
        <w:tabs>
          <w:tab w:val="left" w:pos="1134"/>
        </w:tabs>
        <w:ind w:hanging="720"/>
        <w:contextualSpacing/>
        <w:jc w:val="both"/>
        <w:rPr>
          <w:b/>
          <w:sz w:val="24"/>
          <w:szCs w:val="24"/>
        </w:rPr>
      </w:pPr>
      <w:r w:rsidRPr="00E84C94">
        <w:rPr>
          <w:b/>
          <w:sz w:val="24"/>
          <w:szCs w:val="24"/>
        </w:rPr>
        <w:t>Дополнительная литература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"/>
        <w:gridCol w:w="6434"/>
        <w:gridCol w:w="1297"/>
        <w:gridCol w:w="955"/>
      </w:tblGrid>
      <w:tr w:rsidR="00E84C94" w:rsidRPr="00E84C94" w:rsidTr="00E84C94">
        <w:trPr>
          <w:trHeight w:val="15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E84C94">
              <w:rPr>
                <w:sz w:val="24"/>
                <w:szCs w:val="24"/>
              </w:rPr>
              <w:t>№ п/п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jc w:val="center"/>
              <w:rPr>
                <w:sz w:val="24"/>
                <w:szCs w:val="24"/>
                <w:vertAlign w:val="superscript"/>
              </w:rPr>
            </w:pPr>
            <w:r w:rsidRPr="00E84C94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E84C94">
              <w:rPr>
                <w:sz w:val="24"/>
                <w:szCs w:val="24"/>
              </w:rPr>
              <w:t>Кол-во экземпляров</w:t>
            </w:r>
          </w:p>
        </w:tc>
      </w:tr>
      <w:tr w:rsidR="00E84C94" w:rsidRPr="00E84C94" w:rsidTr="00E84C94">
        <w:trPr>
          <w:trHeight w:val="1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E84C94">
              <w:rPr>
                <w:sz w:val="24"/>
                <w:szCs w:val="24"/>
              </w:rPr>
              <w:t>библиотека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84C94" w:rsidRPr="00E84C94" w:rsidRDefault="00E84C94" w:rsidP="00E84C94">
            <w:pPr>
              <w:widowControl w:val="0"/>
              <w:ind w:left="-113" w:right="-113"/>
              <w:jc w:val="center"/>
              <w:rPr>
                <w:sz w:val="24"/>
                <w:szCs w:val="24"/>
              </w:rPr>
            </w:pPr>
            <w:r w:rsidRPr="00E84C94">
              <w:rPr>
                <w:sz w:val="24"/>
                <w:szCs w:val="24"/>
              </w:rPr>
              <w:t>кафедра</w:t>
            </w:r>
          </w:p>
        </w:tc>
      </w:tr>
      <w:tr w:rsidR="00463EF1" w:rsidRPr="00463EF1" w:rsidTr="00463EF1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5A04F2">
            <w:pPr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Перфильева, И. В.</w:t>
            </w:r>
            <w:r w:rsidRPr="00463EF1">
              <w:rPr>
                <w:sz w:val="24"/>
                <w:szCs w:val="24"/>
              </w:rPr>
              <w:t xml:space="preserve"> Менеджмент и экономика физической культуры и спорта: теоретико-методические аспекты [Электронный ресурс]: учебное пособие / И. В. Перфильева; ВГАФК. - Электронный документ. - Волгоград, 2014. - Режим доступа: локальная сеть библиотеки, ЭБ. - Электрон. копия печатной версии.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sz w:val="24"/>
                <w:szCs w:val="24"/>
              </w:rPr>
            </w:pPr>
            <w:r w:rsidRPr="00463EF1">
              <w:rPr>
                <w:sz w:val="24"/>
                <w:szCs w:val="24"/>
              </w:rPr>
              <w:t>-</w:t>
            </w:r>
          </w:p>
        </w:tc>
      </w:tr>
      <w:tr w:rsidR="00463EF1" w:rsidRPr="00463EF1" w:rsidTr="00463EF1">
        <w:trPr>
          <w:trHeight w:val="34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5A04F2">
            <w:pPr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Починкин, А. В.</w:t>
            </w:r>
            <w:r w:rsidRPr="00463EF1">
              <w:rPr>
                <w:sz w:val="24"/>
                <w:szCs w:val="24"/>
              </w:rPr>
              <w:t xml:space="preserve">    Менеджмент в сфере физической культуры и спорта: учебное пособие / А. В. Починкин. - М.: Спорт, 2017. - 383 с.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bCs/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51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sz w:val="24"/>
                <w:szCs w:val="24"/>
              </w:rPr>
            </w:pPr>
          </w:p>
        </w:tc>
      </w:tr>
      <w:tr w:rsidR="00463EF1" w:rsidRPr="00463EF1" w:rsidTr="00463EF1">
        <w:trPr>
          <w:trHeight w:val="141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5A04F2">
            <w:pPr>
              <w:numPr>
                <w:ilvl w:val="0"/>
                <w:numId w:val="10"/>
              </w:numPr>
              <w:jc w:val="both"/>
              <w:rPr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Перфильева, И. В.</w:t>
            </w:r>
            <w:r w:rsidRPr="00463EF1">
              <w:rPr>
                <w:sz w:val="24"/>
                <w:szCs w:val="24"/>
              </w:rPr>
              <w:t xml:space="preserve"> Менеджмент и экономика физической культуры и спорта: теоретико-методические аспекты [Электронный ресурс]: учебное пособие / И. В. Перфильева; ВГАФК. - Электронный документ. - Волгоград, 2014. - Режим доступа: локальная сеть библиотеки, ЭБ. - Электрон. коп</w:t>
            </w:r>
            <w:r>
              <w:rPr>
                <w:sz w:val="24"/>
                <w:szCs w:val="24"/>
              </w:rPr>
              <w:t>ия печатной версии.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sz w:val="24"/>
                <w:szCs w:val="24"/>
              </w:rPr>
            </w:pPr>
            <w:r w:rsidRPr="00463EF1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3EF1" w:rsidRPr="00463EF1" w:rsidRDefault="00463EF1" w:rsidP="00463EF1">
            <w:pPr>
              <w:jc w:val="center"/>
              <w:rPr>
                <w:sz w:val="24"/>
                <w:szCs w:val="24"/>
              </w:rPr>
            </w:pPr>
            <w:r w:rsidRPr="00463EF1">
              <w:rPr>
                <w:sz w:val="24"/>
                <w:szCs w:val="24"/>
              </w:rPr>
              <w:t>-</w:t>
            </w:r>
          </w:p>
        </w:tc>
      </w:tr>
    </w:tbl>
    <w:p w:rsidR="00835554" w:rsidRPr="00532FC0" w:rsidRDefault="00835554" w:rsidP="00835554">
      <w:pPr>
        <w:jc w:val="center"/>
        <w:rPr>
          <w:b/>
        </w:rPr>
      </w:pPr>
    </w:p>
    <w:p w:rsidR="00835554" w:rsidRPr="00532FC0" w:rsidRDefault="00835554" w:rsidP="00835554">
      <w:pPr>
        <w:jc w:val="center"/>
        <w:rPr>
          <w:b/>
        </w:rPr>
      </w:pPr>
    </w:p>
    <w:bookmarkEnd w:id="0"/>
    <w:bookmarkEnd w:id="1"/>
    <w:p w:rsidR="00835554" w:rsidRPr="006D0CFD" w:rsidRDefault="00835554" w:rsidP="00835554">
      <w:pPr>
        <w:jc w:val="center"/>
        <w:rPr>
          <w:b/>
          <w:bCs/>
          <w:sz w:val="24"/>
          <w:szCs w:val="24"/>
        </w:rPr>
      </w:pPr>
    </w:p>
    <w:p w:rsidR="00835554" w:rsidRPr="006D0CFD" w:rsidRDefault="00835554" w:rsidP="007156C4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z w:val="24"/>
          <w:szCs w:val="24"/>
        </w:rPr>
      </w:pPr>
      <w:r w:rsidRPr="006D0CFD">
        <w:rPr>
          <w:caps/>
          <w:color w:val="000000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6D0CFD">
        <w:rPr>
          <w:sz w:val="24"/>
          <w:szCs w:val="24"/>
        </w:rPr>
        <w:t>необходимый для освоения дисциплины (модуля).</w:t>
      </w:r>
      <w:r w:rsidRPr="006D0CFD">
        <w:rPr>
          <w:color w:val="4F81BD"/>
          <w:sz w:val="28"/>
          <w:szCs w:val="24"/>
        </w:rPr>
        <w:t xml:space="preserve"> </w:t>
      </w:r>
      <w:r w:rsidRPr="006D0CFD">
        <w:rPr>
          <w:color w:val="1F497D"/>
          <w:sz w:val="24"/>
          <w:szCs w:val="24"/>
        </w:rPr>
        <w:t>Информационно-справочные и поисковые системы, профессиональные базы данных.</w:t>
      </w:r>
    </w:p>
    <w:p w:rsidR="00835554" w:rsidRPr="006D0CFD" w:rsidRDefault="00835554" w:rsidP="00835554">
      <w:pPr>
        <w:widowControl w:val="0"/>
        <w:ind w:firstLine="709"/>
        <w:jc w:val="both"/>
        <w:rPr>
          <w:b/>
          <w:sz w:val="24"/>
          <w:szCs w:val="24"/>
        </w:rPr>
      </w:pPr>
    </w:p>
    <w:p w:rsidR="00835554" w:rsidRPr="006D0CFD" w:rsidRDefault="00835554" w:rsidP="005F1F03">
      <w:pPr>
        <w:numPr>
          <w:ilvl w:val="0"/>
          <w:numId w:val="5"/>
        </w:numPr>
        <w:spacing w:after="160"/>
        <w:contextualSpacing/>
        <w:jc w:val="both"/>
        <w:rPr>
          <w:sz w:val="24"/>
          <w:szCs w:val="24"/>
        </w:rPr>
      </w:pPr>
      <w:r w:rsidRPr="006D0CFD">
        <w:rPr>
          <w:sz w:val="24"/>
          <w:szCs w:val="24"/>
        </w:rPr>
        <w:t xml:space="preserve">Электронная библиотечная система ЭЛМАРК (МГАФК) </w:t>
      </w:r>
      <w:hyperlink r:id="rId9" w:history="1">
        <w:r w:rsidRPr="006D0CFD">
          <w:rPr>
            <w:color w:val="0066CC"/>
            <w:sz w:val="24"/>
            <w:szCs w:val="24"/>
            <w:u w:val="single"/>
            <w:lang w:val="en-US"/>
          </w:rPr>
          <w:t>http</w:t>
        </w:r>
        <w:r w:rsidRPr="006D0CFD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835554" w:rsidRPr="006D0CFD" w:rsidRDefault="00835554" w:rsidP="005F1F03">
      <w:pPr>
        <w:numPr>
          <w:ilvl w:val="0"/>
          <w:numId w:val="5"/>
        </w:numPr>
        <w:spacing w:after="160"/>
        <w:contextualSpacing/>
        <w:jc w:val="both"/>
        <w:rPr>
          <w:sz w:val="24"/>
          <w:szCs w:val="24"/>
        </w:rPr>
      </w:pPr>
      <w:r w:rsidRPr="006D0CFD">
        <w:rPr>
          <w:sz w:val="24"/>
          <w:szCs w:val="24"/>
        </w:rPr>
        <w:t xml:space="preserve">Электронно-библиотечная система Elibrary </w:t>
      </w:r>
      <w:hyperlink r:id="rId10" w:history="1">
        <w:r w:rsidRPr="006D0CFD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835554" w:rsidRPr="006D0CFD" w:rsidRDefault="00835554" w:rsidP="005F1F03">
      <w:pPr>
        <w:numPr>
          <w:ilvl w:val="0"/>
          <w:numId w:val="5"/>
        </w:numPr>
        <w:spacing w:after="160"/>
        <w:contextualSpacing/>
        <w:jc w:val="both"/>
        <w:rPr>
          <w:sz w:val="24"/>
          <w:szCs w:val="24"/>
        </w:rPr>
      </w:pPr>
      <w:bookmarkStart w:id="2" w:name="_GoBack"/>
      <w:bookmarkEnd w:id="2"/>
      <w:r w:rsidRPr="006D0CFD">
        <w:rPr>
          <w:sz w:val="24"/>
          <w:szCs w:val="24"/>
        </w:rPr>
        <w:t xml:space="preserve">Электронно-библиотечная система IPRbooks </w:t>
      </w:r>
      <w:hyperlink r:id="rId11" w:history="1">
        <w:r w:rsidRPr="006D0CFD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835554" w:rsidRPr="006D0CFD" w:rsidRDefault="00835554" w:rsidP="005F1F03">
      <w:pPr>
        <w:numPr>
          <w:ilvl w:val="0"/>
          <w:numId w:val="5"/>
        </w:numPr>
        <w:spacing w:after="160"/>
        <w:contextualSpacing/>
        <w:jc w:val="both"/>
        <w:rPr>
          <w:sz w:val="24"/>
          <w:szCs w:val="24"/>
        </w:rPr>
      </w:pPr>
      <w:r w:rsidRPr="006D0CFD">
        <w:rPr>
          <w:sz w:val="24"/>
          <w:szCs w:val="24"/>
        </w:rPr>
        <w:t xml:space="preserve">Электронно-библиотечная система «Юрайт» </w:t>
      </w:r>
      <w:hyperlink r:id="rId12" w:history="1">
        <w:r w:rsidRPr="006D0CFD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835554" w:rsidRPr="006D0CFD" w:rsidRDefault="00835554" w:rsidP="005F1F03">
      <w:pPr>
        <w:numPr>
          <w:ilvl w:val="0"/>
          <w:numId w:val="5"/>
        </w:numPr>
        <w:spacing w:after="160"/>
        <w:contextualSpacing/>
        <w:rPr>
          <w:sz w:val="24"/>
          <w:szCs w:val="24"/>
        </w:rPr>
      </w:pPr>
      <w:r w:rsidRPr="006D0CFD">
        <w:rPr>
          <w:sz w:val="24"/>
          <w:szCs w:val="24"/>
        </w:rPr>
        <w:t xml:space="preserve">Электронно-библиотечная система РУКОНТ </w:t>
      </w:r>
      <w:hyperlink r:id="rId13" w:history="1">
        <w:r w:rsidRPr="006D0CFD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C53D60" w:rsidRPr="00C53D60" w:rsidRDefault="00C53D60" w:rsidP="00C53D60">
      <w:pPr>
        <w:numPr>
          <w:ilvl w:val="0"/>
          <w:numId w:val="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</w:rPr>
      </w:pPr>
      <w:r w:rsidRPr="00C53D60">
        <w:rPr>
          <w:rFonts w:eastAsia="Calibri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4" w:history="1">
        <w:r w:rsidRPr="00C53D60">
          <w:rPr>
            <w:rStyle w:val="ac"/>
            <w:rFonts w:eastAsia="Calibri"/>
            <w:sz w:val="24"/>
            <w:szCs w:val="24"/>
          </w:rPr>
          <w:t>https://minobrnauki.gov.ru/</w:t>
        </w:r>
      </w:hyperlink>
    </w:p>
    <w:p w:rsidR="00835554" w:rsidRPr="006D0CFD" w:rsidRDefault="00835554" w:rsidP="005F1F03">
      <w:pPr>
        <w:numPr>
          <w:ilvl w:val="0"/>
          <w:numId w:val="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</w:rPr>
      </w:pPr>
      <w:r w:rsidRPr="006D0CFD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5" w:history="1">
        <w:r w:rsidRPr="006D0CFD">
          <w:rPr>
            <w:rFonts w:eastAsia="Calibri"/>
            <w:color w:val="0066CC"/>
            <w:sz w:val="24"/>
            <w:szCs w:val="24"/>
            <w:u w:val="single"/>
          </w:rPr>
          <w:t>http://obrnadzor.gov.ru/ru/</w:t>
        </w:r>
      </w:hyperlink>
    </w:p>
    <w:p w:rsidR="00835554" w:rsidRPr="006D0CFD" w:rsidRDefault="00835554" w:rsidP="005F1F03">
      <w:pPr>
        <w:numPr>
          <w:ilvl w:val="0"/>
          <w:numId w:val="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</w:rPr>
      </w:pPr>
      <w:r w:rsidRPr="006D0CFD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6" w:history="1">
        <w:r w:rsidRPr="006D0CFD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835554" w:rsidRPr="006D0CFD" w:rsidRDefault="00835554" w:rsidP="005F1F03">
      <w:pPr>
        <w:numPr>
          <w:ilvl w:val="0"/>
          <w:numId w:val="5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</w:rPr>
      </w:pPr>
      <w:r w:rsidRPr="006D0CFD">
        <w:rPr>
          <w:rFonts w:eastAsia="Calibri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17" w:history="1">
        <w:r w:rsidRPr="006D0CFD">
          <w:rPr>
            <w:rFonts w:eastAsia="Calibri"/>
            <w:color w:val="0000FF"/>
            <w:sz w:val="24"/>
            <w:szCs w:val="24"/>
            <w:u w:val="single"/>
          </w:rPr>
          <w:t>http://window.edu.ru</w:t>
        </w:r>
      </w:hyperlink>
    </w:p>
    <w:p w:rsidR="00835554" w:rsidRPr="006D0CFD" w:rsidRDefault="00835554" w:rsidP="005F1F03">
      <w:pPr>
        <w:numPr>
          <w:ilvl w:val="0"/>
          <w:numId w:val="5"/>
        </w:numPr>
        <w:spacing w:after="160" w:line="259" w:lineRule="auto"/>
        <w:contextualSpacing/>
        <w:rPr>
          <w:rFonts w:eastAsia="Calibri"/>
          <w:sz w:val="24"/>
          <w:szCs w:val="24"/>
        </w:rPr>
      </w:pPr>
      <w:r w:rsidRPr="006D0CFD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18" w:history="1">
        <w:r w:rsidRPr="006D0CFD">
          <w:rPr>
            <w:rFonts w:eastAsia="Calibri"/>
            <w:color w:val="0000FF"/>
            <w:sz w:val="24"/>
            <w:szCs w:val="24"/>
            <w:u w:val="single"/>
          </w:rPr>
          <w:t>http://fcior.edu.ru</w:t>
        </w:r>
      </w:hyperlink>
    </w:p>
    <w:p w:rsidR="00835554" w:rsidRPr="00B345CA" w:rsidRDefault="00835554" w:rsidP="005F1F03">
      <w:pPr>
        <w:numPr>
          <w:ilvl w:val="0"/>
          <w:numId w:val="5"/>
        </w:numPr>
        <w:contextualSpacing/>
        <w:rPr>
          <w:rFonts w:eastAsia="Calibri"/>
          <w:sz w:val="24"/>
          <w:szCs w:val="24"/>
        </w:rPr>
      </w:pPr>
      <w:r w:rsidRPr="006D0CFD">
        <w:rPr>
          <w:rFonts w:eastAsia="Calibri"/>
          <w:sz w:val="24"/>
          <w:szCs w:val="24"/>
        </w:rPr>
        <w:t xml:space="preserve">Министерство спорта Российской Федерации </w:t>
      </w:r>
      <w:hyperlink r:id="rId19" w:history="1">
        <w:r w:rsidRPr="006D0CFD">
          <w:rPr>
            <w:rFonts w:eastAsia="Calibri"/>
            <w:color w:val="0000FF"/>
            <w:sz w:val="24"/>
            <w:szCs w:val="24"/>
            <w:u w:val="single"/>
          </w:rPr>
          <w:t>https://minsport.gov.ru/</w:t>
        </w:r>
      </w:hyperlink>
    </w:p>
    <w:p w:rsidR="00B345CA" w:rsidRPr="00B345CA" w:rsidRDefault="00C53D60" w:rsidP="005F1F03">
      <w:pPr>
        <w:pStyle w:val="a3"/>
        <w:numPr>
          <w:ilvl w:val="0"/>
          <w:numId w:val="5"/>
        </w:num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hyperlink r:id="rId20" w:history="1">
        <w:r w:rsidR="00B345CA" w:rsidRPr="000F2F45">
          <w:rPr>
            <w:rStyle w:val="ac"/>
            <w:rFonts w:ascii="yandex-sans" w:hAnsi="yandex-sans"/>
            <w:sz w:val="23"/>
            <w:szCs w:val="23"/>
          </w:rPr>
          <w:t>www.cbr.ru</w:t>
        </w:r>
      </w:hyperlink>
      <w:r w:rsidR="00B345CA" w:rsidRPr="00B345CA">
        <w:rPr>
          <w:rFonts w:ascii="yandex-sans" w:hAnsi="yandex-sans"/>
          <w:color w:val="000000"/>
          <w:sz w:val="23"/>
          <w:szCs w:val="23"/>
        </w:rPr>
        <w:t>.</w:t>
      </w:r>
    </w:p>
    <w:p w:rsidR="00B345CA" w:rsidRPr="00B345CA" w:rsidRDefault="00C53D60" w:rsidP="005F1F03">
      <w:pPr>
        <w:pStyle w:val="a3"/>
        <w:numPr>
          <w:ilvl w:val="0"/>
          <w:numId w:val="5"/>
        </w:num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hyperlink r:id="rId21" w:history="1">
        <w:r w:rsidR="00B345CA" w:rsidRPr="000F2F45">
          <w:rPr>
            <w:rStyle w:val="ac"/>
            <w:rFonts w:ascii="yandex-sans" w:hAnsi="yandex-sans"/>
            <w:sz w:val="23"/>
            <w:szCs w:val="23"/>
          </w:rPr>
          <w:t>www.fedcom.ru</w:t>
        </w:r>
      </w:hyperlink>
    </w:p>
    <w:p w:rsidR="00B345CA" w:rsidRPr="00B345CA" w:rsidRDefault="00C53D60" w:rsidP="005F1F03">
      <w:pPr>
        <w:pStyle w:val="a3"/>
        <w:numPr>
          <w:ilvl w:val="0"/>
          <w:numId w:val="5"/>
        </w:num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hyperlink r:id="rId22" w:history="1">
        <w:r w:rsidR="00B345CA" w:rsidRPr="000F2F45">
          <w:rPr>
            <w:rStyle w:val="ac"/>
            <w:rFonts w:ascii="yandex-sans" w:hAnsi="yandex-sans"/>
            <w:sz w:val="23"/>
            <w:szCs w:val="23"/>
          </w:rPr>
          <w:t>www.iasc.org.uk</w:t>
        </w:r>
      </w:hyperlink>
    </w:p>
    <w:p w:rsidR="00B345CA" w:rsidRDefault="00C53D60" w:rsidP="005F1F03">
      <w:pPr>
        <w:pStyle w:val="a3"/>
        <w:numPr>
          <w:ilvl w:val="0"/>
          <w:numId w:val="5"/>
        </w:num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  <w:hyperlink r:id="rId23" w:history="1">
        <w:r w:rsidR="00B345CA" w:rsidRPr="000F2F45">
          <w:rPr>
            <w:rStyle w:val="ac"/>
            <w:rFonts w:ascii="yandex-sans" w:hAnsi="yandex-sans"/>
            <w:sz w:val="23"/>
            <w:szCs w:val="23"/>
          </w:rPr>
          <w:t>www.minfin.ru</w:t>
        </w:r>
      </w:hyperlink>
      <w:r w:rsidR="00B345CA" w:rsidRPr="00B345CA">
        <w:rPr>
          <w:rFonts w:ascii="yandex-sans" w:hAnsi="yandex-sans"/>
          <w:color w:val="000000"/>
          <w:sz w:val="23"/>
          <w:szCs w:val="23"/>
        </w:rPr>
        <w:t>.</w:t>
      </w:r>
    </w:p>
    <w:p w:rsidR="00D13F96" w:rsidRPr="00D13F96" w:rsidRDefault="00D13F96" w:rsidP="00D13F96">
      <w:pPr>
        <w:shd w:val="clear" w:color="auto" w:fill="FFFFFF"/>
        <w:rPr>
          <w:rFonts w:ascii="yandex-sans" w:hAnsi="yandex-sans"/>
          <w:color w:val="000000"/>
          <w:sz w:val="23"/>
          <w:szCs w:val="23"/>
        </w:rPr>
      </w:pPr>
    </w:p>
    <w:p w:rsidR="00D13F96" w:rsidRPr="00F7567C" w:rsidRDefault="00D13F96" w:rsidP="005F1F03">
      <w:pPr>
        <w:widowControl w:val="0"/>
        <w:numPr>
          <w:ilvl w:val="0"/>
          <w:numId w:val="7"/>
        </w:numPr>
        <w:shd w:val="clear" w:color="auto" w:fill="FFFFFF"/>
        <w:tabs>
          <w:tab w:val="left" w:pos="993"/>
        </w:tabs>
        <w:autoSpaceDE w:val="0"/>
        <w:autoSpaceDN w:val="0"/>
        <w:ind w:right="-427" w:firstLine="259"/>
        <w:contextualSpacing/>
        <w:rPr>
          <w:b/>
          <w:caps/>
          <w:spacing w:val="-1"/>
          <w:sz w:val="24"/>
          <w:szCs w:val="24"/>
        </w:rPr>
      </w:pPr>
      <w:r w:rsidRPr="00F7567C">
        <w:rPr>
          <w:b/>
          <w:spacing w:val="-1"/>
          <w:sz w:val="24"/>
          <w:szCs w:val="24"/>
        </w:rPr>
        <w:t xml:space="preserve">МАТЕРИАЛЬНО-ТЕХНИЧЕСКОЕ ОБЕСПЕЧЕНИЕ ДИСЦИПЛИНЫ: </w:t>
      </w:r>
    </w:p>
    <w:p w:rsidR="00D13F96" w:rsidRPr="00F7567C" w:rsidRDefault="00D13F96" w:rsidP="005F1F03">
      <w:pPr>
        <w:widowControl w:val="0"/>
        <w:numPr>
          <w:ilvl w:val="1"/>
          <w:numId w:val="7"/>
        </w:numPr>
        <w:shd w:val="clear" w:color="auto" w:fill="FFFFFF"/>
        <w:tabs>
          <w:tab w:val="left" w:pos="1134"/>
          <w:tab w:val="left" w:pos="1276"/>
        </w:tabs>
        <w:autoSpaceDE w:val="0"/>
        <w:autoSpaceDN w:val="0"/>
        <w:contextualSpacing/>
        <w:jc w:val="both"/>
        <w:rPr>
          <w:i/>
          <w:sz w:val="24"/>
          <w:szCs w:val="24"/>
        </w:rPr>
      </w:pPr>
      <w:r w:rsidRPr="00F7567C">
        <w:rPr>
          <w:i/>
          <w:sz w:val="24"/>
          <w:szCs w:val="24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tbl>
      <w:tblPr>
        <w:tblW w:w="514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2"/>
        <w:gridCol w:w="1675"/>
        <w:gridCol w:w="3327"/>
        <w:gridCol w:w="3980"/>
      </w:tblGrid>
      <w:tr w:rsidR="00D13F96" w:rsidRPr="00F7567C" w:rsidTr="001A2BF8">
        <w:trPr>
          <w:jc w:val="center"/>
        </w:trPr>
        <w:tc>
          <w:tcPr>
            <w:tcW w:w="348" w:type="dxa"/>
            <w:shd w:val="clear" w:color="auto" w:fill="auto"/>
            <w:vAlign w:val="center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113"/>
              <w:jc w:val="center"/>
              <w:rPr>
                <w:b/>
                <w:sz w:val="24"/>
                <w:szCs w:val="24"/>
              </w:rPr>
            </w:pPr>
            <w:r w:rsidRPr="00F7567C"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1765" w:type="dxa"/>
            <w:shd w:val="clear" w:color="auto" w:fill="auto"/>
            <w:vAlign w:val="center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113"/>
              <w:jc w:val="center"/>
              <w:rPr>
                <w:b/>
                <w:sz w:val="24"/>
                <w:szCs w:val="24"/>
              </w:rPr>
            </w:pPr>
            <w:r w:rsidRPr="00F7567C">
              <w:rPr>
                <w:b/>
                <w:sz w:val="24"/>
                <w:szCs w:val="24"/>
              </w:rPr>
              <w:t xml:space="preserve">Наименование дисциплины </w:t>
            </w:r>
          </w:p>
          <w:p w:rsidR="00D13F96" w:rsidRPr="00F7567C" w:rsidRDefault="00D13F96" w:rsidP="001A2BF8">
            <w:pPr>
              <w:widowControl w:val="0"/>
              <w:autoSpaceDE w:val="0"/>
              <w:autoSpaceDN w:val="0"/>
              <w:ind w:right="-113"/>
              <w:jc w:val="center"/>
              <w:rPr>
                <w:b/>
                <w:sz w:val="24"/>
                <w:szCs w:val="24"/>
              </w:rPr>
            </w:pPr>
            <w:r w:rsidRPr="00F7567C">
              <w:rPr>
                <w:b/>
                <w:sz w:val="24"/>
                <w:szCs w:val="24"/>
              </w:rPr>
              <w:t>в соответствии</w:t>
            </w:r>
          </w:p>
          <w:p w:rsidR="00D13F96" w:rsidRPr="00F7567C" w:rsidRDefault="00D13F96" w:rsidP="001A2BF8">
            <w:pPr>
              <w:widowControl w:val="0"/>
              <w:autoSpaceDE w:val="0"/>
              <w:autoSpaceDN w:val="0"/>
              <w:ind w:right="-113"/>
              <w:jc w:val="center"/>
              <w:rPr>
                <w:sz w:val="24"/>
                <w:szCs w:val="24"/>
              </w:rPr>
            </w:pPr>
            <w:r w:rsidRPr="00F7567C">
              <w:rPr>
                <w:b/>
                <w:sz w:val="24"/>
                <w:szCs w:val="24"/>
              </w:rPr>
              <w:t>с УП</w:t>
            </w:r>
          </w:p>
        </w:tc>
        <w:tc>
          <w:tcPr>
            <w:tcW w:w="3521" w:type="dxa"/>
            <w:shd w:val="clear" w:color="auto" w:fill="auto"/>
            <w:vAlign w:val="center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113"/>
              <w:jc w:val="center"/>
              <w:rPr>
                <w:b/>
                <w:sz w:val="24"/>
                <w:szCs w:val="24"/>
              </w:rPr>
            </w:pPr>
            <w:r w:rsidRPr="00F7567C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215" w:type="dxa"/>
            <w:shd w:val="clear" w:color="auto" w:fill="auto"/>
            <w:vAlign w:val="center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113"/>
              <w:jc w:val="center"/>
              <w:rPr>
                <w:b/>
                <w:sz w:val="24"/>
                <w:szCs w:val="24"/>
              </w:rPr>
            </w:pPr>
            <w:r w:rsidRPr="00F7567C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D13F96" w:rsidRPr="00F7567C" w:rsidTr="001A2BF8">
        <w:trPr>
          <w:jc w:val="center"/>
        </w:trPr>
        <w:tc>
          <w:tcPr>
            <w:tcW w:w="348" w:type="dxa"/>
            <w:vMerge w:val="restart"/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jc w:val="both"/>
              <w:rPr>
                <w:sz w:val="24"/>
                <w:szCs w:val="24"/>
              </w:rPr>
            </w:pPr>
            <w:r w:rsidRPr="00F7567C">
              <w:rPr>
                <w:sz w:val="24"/>
                <w:szCs w:val="24"/>
              </w:rPr>
              <w:t>1</w:t>
            </w:r>
          </w:p>
        </w:tc>
        <w:tc>
          <w:tcPr>
            <w:tcW w:w="1765" w:type="dxa"/>
            <w:vMerge w:val="restart"/>
            <w:shd w:val="clear" w:color="auto" w:fill="auto"/>
          </w:tcPr>
          <w:p w:rsidR="00D13F96" w:rsidRPr="00F7567C" w:rsidRDefault="00F86B64" w:rsidP="00F86B64">
            <w:pPr>
              <w:widowControl w:val="0"/>
              <w:autoSpaceDE w:val="0"/>
              <w:autoSpaceDN w:val="0"/>
              <w:ind w:right="-8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 организации</w:t>
            </w:r>
          </w:p>
        </w:tc>
        <w:tc>
          <w:tcPr>
            <w:tcW w:w="3521" w:type="dxa"/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67"/>
              <w:rPr>
                <w:b/>
                <w:sz w:val="24"/>
                <w:szCs w:val="24"/>
              </w:rPr>
            </w:pPr>
            <w:r w:rsidRPr="00F7567C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4215" w:type="dxa"/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106"/>
              <w:rPr>
                <w:b/>
                <w:sz w:val="24"/>
                <w:szCs w:val="24"/>
              </w:rPr>
            </w:pPr>
            <w:r w:rsidRPr="00F7567C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D13F96" w:rsidRPr="00F7567C" w:rsidTr="001A2BF8">
        <w:trPr>
          <w:jc w:val="center"/>
        </w:trPr>
        <w:tc>
          <w:tcPr>
            <w:tcW w:w="348" w:type="dxa"/>
            <w:vMerge/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65" w:type="dxa"/>
            <w:vMerge/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81"/>
              <w:rPr>
                <w:sz w:val="24"/>
                <w:szCs w:val="24"/>
              </w:rPr>
            </w:pPr>
          </w:p>
        </w:tc>
        <w:tc>
          <w:tcPr>
            <w:tcW w:w="3521" w:type="dxa"/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148"/>
              <w:rPr>
                <w:sz w:val="24"/>
                <w:szCs w:val="24"/>
              </w:rPr>
            </w:pPr>
            <w:r w:rsidRPr="00F7567C">
              <w:rPr>
                <w:sz w:val="24"/>
                <w:szCs w:val="24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4215" w:type="dxa"/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106"/>
              <w:rPr>
                <w:sz w:val="24"/>
                <w:szCs w:val="24"/>
              </w:rPr>
            </w:pPr>
            <w:r w:rsidRPr="00F7567C">
              <w:rPr>
                <w:sz w:val="24"/>
                <w:szCs w:val="24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D13F96" w:rsidRPr="00F7567C" w:rsidTr="001A2BF8">
        <w:trPr>
          <w:jc w:val="center"/>
        </w:trPr>
        <w:tc>
          <w:tcPr>
            <w:tcW w:w="348" w:type="dxa"/>
            <w:vMerge/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65" w:type="dxa"/>
            <w:vMerge/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81"/>
              <w:rPr>
                <w:sz w:val="24"/>
                <w:szCs w:val="24"/>
              </w:rPr>
            </w:pPr>
          </w:p>
        </w:tc>
        <w:tc>
          <w:tcPr>
            <w:tcW w:w="3521" w:type="dxa"/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148"/>
              <w:rPr>
                <w:sz w:val="24"/>
                <w:szCs w:val="24"/>
              </w:rPr>
            </w:pPr>
            <w:r w:rsidRPr="00F7567C">
              <w:rPr>
                <w:sz w:val="24"/>
                <w:szCs w:val="24"/>
              </w:rPr>
              <w:t xml:space="preserve">Аудитория для групповых и </w:t>
            </w:r>
            <w:r w:rsidRPr="00F7567C">
              <w:rPr>
                <w:sz w:val="24"/>
                <w:szCs w:val="24"/>
              </w:rPr>
              <w:lastRenderedPageBreak/>
              <w:t xml:space="preserve">индивидуальных консультаций </w:t>
            </w:r>
          </w:p>
          <w:p w:rsidR="00D13F96" w:rsidRPr="00F7567C" w:rsidRDefault="00D13F96" w:rsidP="001A2BF8">
            <w:pPr>
              <w:widowControl w:val="0"/>
              <w:autoSpaceDE w:val="0"/>
              <w:autoSpaceDN w:val="0"/>
              <w:ind w:right="-148"/>
              <w:rPr>
                <w:sz w:val="24"/>
                <w:szCs w:val="24"/>
              </w:rPr>
            </w:pPr>
            <w:r w:rsidRPr="00F7567C">
              <w:rPr>
                <w:sz w:val="24"/>
                <w:szCs w:val="24"/>
              </w:rPr>
              <w:t>(1-216)</w:t>
            </w:r>
          </w:p>
        </w:tc>
        <w:tc>
          <w:tcPr>
            <w:tcW w:w="4215" w:type="dxa"/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106"/>
              <w:rPr>
                <w:sz w:val="24"/>
                <w:szCs w:val="24"/>
              </w:rPr>
            </w:pPr>
            <w:r w:rsidRPr="00F7567C">
              <w:rPr>
                <w:sz w:val="24"/>
                <w:szCs w:val="24"/>
              </w:rPr>
              <w:lastRenderedPageBreak/>
              <w:t xml:space="preserve">Компьютер с выходом в интернет, </w:t>
            </w:r>
            <w:r w:rsidRPr="00F7567C">
              <w:rPr>
                <w:sz w:val="24"/>
                <w:szCs w:val="24"/>
              </w:rPr>
              <w:lastRenderedPageBreak/>
              <w:t>МФУ, учебно-методическая литература</w:t>
            </w:r>
          </w:p>
        </w:tc>
      </w:tr>
      <w:tr w:rsidR="00D13F96" w:rsidRPr="00F7567C" w:rsidTr="001A2BF8">
        <w:trPr>
          <w:jc w:val="center"/>
        </w:trPr>
        <w:tc>
          <w:tcPr>
            <w:tcW w:w="348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765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81"/>
              <w:rPr>
                <w:sz w:val="24"/>
                <w:szCs w:val="24"/>
              </w:rPr>
            </w:pPr>
          </w:p>
        </w:tc>
        <w:tc>
          <w:tcPr>
            <w:tcW w:w="3521" w:type="dxa"/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148"/>
              <w:rPr>
                <w:sz w:val="24"/>
                <w:szCs w:val="24"/>
              </w:rPr>
            </w:pPr>
            <w:r w:rsidRPr="00F7567C">
              <w:rPr>
                <w:sz w:val="24"/>
                <w:szCs w:val="24"/>
              </w:rPr>
              <w:t>Помещение для самостоятельной работы (1-216)</w:t>
            </w:r>
          </w:p>
        </w:tc>
        <w:tc>
          <w:tcPr>
            <w:tcW w:w="4215" w:type="dxa"/>
            <w:shd w:val="clear" w:color="auto" w:fill="auto"/>
          </w:tcPr>
          <w:p w:rsidR="00D13F96" w:rsidRPr="00F7567C" w:rsidRDefault="00D13F96" w:rsidP="001A2BF8">
            <w:pPr>
              <w:widowControl w:val="0"/>
              <w:autoSpaceDE w:val="0"/>
              <w:autoSpaceDN w:val="0"/>
              <w:ind w:right="-106"/>
              <w:rPr>
                <w:sz w:val="24"/>
                <w:szCs w:val="24"/>
              </w:rPr>
            </w:pPr>
            <w:r w:rsidRPr="00F7567C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D13F96" w:rsidRPr="00F7567C" w:rsidRDefault="00D13F96" w:rsidP="005F1F03">
      <w:pPr>
        <w:widowControl w:val="0"/>
        <w:numPr>
          <w:ilvl w:val="1"/>
          <w:numId w:val="7"/>
        </w:numPr>
        <w:shd w:val="clear" w:color="auto" w:fill="FFFFFF"/>
        <w:tabs>
          <w:tab w:val="left" w:pos="1134"/>
          <w:tab w:val="left" w:pos="1276"/>
        </w:tabs>
        <w:autoSpaceDE w:val="0"/>
        <w:autoSpaceDN w:val="0"/>
        <w:ind w:firstLine="709"/>
        <w:contextualSpacing/>
        <w:jc w:val="both"/>
        <w:rPr>
          <w:i/>
          <w:sz w:val="24"/>
          <w:szCs w:val="24"/>
        </w:rPr>
      </w:pPr>
      <w:r w:rsidRPr="00F7567C">
        <w:rPr>
          <w:i/>
          <w:sz w:val="24"/>
          <w:szCs w:val="24"/>
        </w:rPr>
        <w:t xml:space="preserve">Программное обеспечение: </w:t>
      </w:r>
    </w:p>
    <w:p w:rsidR="00D13F96" w:rsidRPr="00F7567C" w:rsidRDefault="00D13F96" w:rsidP="00D13F96">
      <w:pPr>
        <w:widowControl w:val="0"/>
        <w:shd w:val="clear" w:color="auto" w:fill="FFFFFF"/>
        <w:tabs>
          <w:tab w:val="left" w:pos="1134"/>
          <w:tab w:val="left" w:pos="1276"/>
        </w:tabs>
        <w:autoSpaceDE w:val="0"/>
        <w:autoSpaceDN w:val="0"/>
        <w:jc w:val="both"/>
        <w:rPr>
          <w:sz w:val="24"/>
          <w:szCs w:val="24"/>
        </w:rPr>
      </w:pPr>
      <w:r w:rsidRPr="00F7567C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«Microsoft Office». </w:t>
      </w:r>
    </w:p>
    <w:p w:rsidR="00D13F96" w:rsidRPr="00F7567C" w:rsidRDefault="00D13F96" w:rsidP="00D13F96">
      <w:pPr>
        <w:widowControl w:val="0"/>
        <w:shd w:val="clear" w:color="auto" w:fill="FFFFFF"/>
        <w:tabs>
          <w:tab w:val="left" w:pos="1134"/>
          <w:tab w:val="left" w:pos="1276"/>
        </w:tabs>
        <w:autoSpaceDE w:val="0"/>
        <w:autoSpaceDN w:val="0"/>
        <w:jc w:val="both"/>
        <w:rPr>
          <w:sz w:val="24"/>
          <w:szCs w:val="24"/>
        </w:rPr>
      </w:pPr>
      <w:r w:rsidRPr="00F7567C">
        <w:rPr>
          <w:sz w:val="24"/>
          <w:szCs w:val="24"/>
        </w:rPr>
        <w:t>Для контроля знаний,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106"/>
        <w:jc w:val="both"/>
        <w:rPr>
          <w:spacing w:val="-1"/>
          <w:sz w:val="24"/>
          <w:szCs w:val="24"/>
        </w:rPr>
      </w:pPr>
      <w:r w:rsidRPr="00F7567C">
        <w:rPr>
          <w:i/>
          <w:spacing w:val="-1"/>
          <w:sz w:val="24"/>
          <w:szCs w:val="24"/>
        </w:rPr>
        <w:t xml:space="preserve">8.3 Изучение дисциплины инвалидами </w:t>
      </w:r>
      <w:r w:rsidRPr="00F7567C">
        <w:rPr>
          <w:i/>
          <w:sz w:val="24"/>
          <w:szCs w:val="24"/>
        </w:rPr>
        <w:t xml:space="preserve">и </w:t>
      </w:r>
      <w:r w:rsidRPr="00F7567C">
        <w:rPr>
          <w:i/>
          <w:spacing w:val="-1"/>
          <w:sz w:val="24"/>
          <w:szCs w:val="24"/>
        </w:rPr>
        <w:t xml:space="preserve">обучающимися </w:t>
      </w:r>
      <w:r w:rsidRPr="00F7567C">
        <w:rPr>
          <w:i/>
          <w:sz w:val="24"/>
          <w:szCs w:val="24"/>
        </w:rPr>
        <w:t xml:space="preserve">с ограниченными </w:t>
      </w:r>
      <w:r w:rsidRPr="00F7567C">
        <w:rPr>
          <w:i/>
          <w:spacing w:val="-1"/>
          <w:sz w:val="24"/>
          <w:szCs w:val="24"/>
        </w:rPr>
        <w:t>возможностями здоровья</w:t>
      </w:r>
      <w:r w:rsidRPr="00F7567C">
        <w:rPr>
          <w:spacing w:val="-1"/>
          <w:sz w:val="24"/>
          <w:szCs w:val="24"/>
        </w:rPr>
        <w:t xml:space="preserve"> осуществляется </w:t>
      </w:r>
      <w:r w:rsidRPr="00F7567C">
        <w:rPr>
          <w:sz w:val="24"/>
          <w:szCs w:val="24"/>
        </w:rPr>
        <w:t xml:space="preserve">с </w:t>
      </w:r>
      <w:r w:rsidRPr="00F7567C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F7567C">
        <w:rPr>
          <w:sz w:val="24"/>
          <w:szCs w:val="24"/>
        </w:rPr>
        <w:t xml:space="preserve"> и </w:t>
      </w:r>
      <w:r w:rsidRPr="00F7567C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F7567C">
        <w:rPr>
          <w:spacing w:val="-2"/>
          <w:sz w:val="24"/>
          <w:szCs w:val="24"/>
        </w:rPr>
        <w:t xml:space="preserve">доступ </w:t>
      </w:r>
      <w:r w:rsidRPr="00F7567C">
        <w:rPr>
          <w:sz w:val="24"/>
          <w:szCs w:val="24"/>
        </w:rPr>
        <w:t xml:space="preserve">в </w:t>
      </w:r>
      <w:r w:rsidRPr="00F7567C">
        <w:rPr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jc w:val="both"/>
        <w:rPr>
          <w:i/>
          <w:iCs/>
          <w:sz w:val="24"/>
          <w:szCs w:val="24"/>
        </w:rPr>
      </w:pPr>
      <w:r w:rsidRPr="00F7567C">
        <w:rPr>
          <w:i/>
          <w:iCs/>
          <w:sz w:val="24"/>
          <w:szCs w:val="24"/>
        </w:rPr>
        <w:t xml:space="preserve">8.3.1. для </w:t>
      </w:r>
      <w:r w:rsidRPr="00F7567C">
        <w:rPr>
          <w:i/>
          <w:iCs/>
          <w:spacing w:val="-1"/>
          <w:sz w:val="24"/>
          <w:szCs w:val="24"/>
        </w:rPr>
        <w:t xml:space="preserve">инвалидов </w:t>
      </w:r>
      <w:r w:rsidRPr="00F7567C">
        <w:rPr>
          <w:i/>
          <w:iCs/>
          <w:sz w:val="24"/>
          <w:szCs w:val="24"/>
        </w:rPr>
        <w:t>и лиц с</w:t>
      </w:r>
      <w:r w:rsidRPr="00F7567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7567C">
        <w:rPr>
          <w:i/>
          <w:iCs/>
          <w:sz w:val="24"/>
          <w:szCs w:val="24"/>
        </w:rPr>
        <w:t xml:space="preserve"> здоровья по зрению:</w:t>
      </w:r>
    </w:p>
    <w:p w:rsidR="00D13F96" w:rsidRPr="00F7567C" w:rsidRDefault="00D13F96" w:rsidP="00D13F96">
      <w:pPr>
        <w:widowControl w:val="0"/>
        <w:autoSpaceDE w:val="0"/>
        <w:autoSpaceDN w:val="0"/>
        <w:jc w:val="both"/>
        <w:rPr>
          <w:spacing w:val="-1"/>
          <w:sz w:val="24"/>
          <w:szCs w:val="24"/>
        </w:rPr>
      </w:pPr>
      <w:r w:rsidRPr="00F7567C">
        <w:rPr>
          <w:i/>
          <w:iCs/>
          <w:sz w:val="24"/>
          <w:szCs w:val="24"/>
        </w:rPr>
        <w:t xml:space="preserve">- </w:t>
      </w:r>
      <w:r w:rsidRPr="00F7567C">
        <w:rPr>
          <w:iCs/>
          <w:sz w:val="24"/>
          <w:szCs w:val="24"/>
        </w:rPr>
        <w:t>о</w:t>
      </w:r>
      <w:r w:rsidRPr="00F7567C">
        <w:rPr>
          <w:spacing w:val="-1"/>
          <w:sz w:val="24"/>
          <w:szCs w:val="24"/>
        </w:rPr>
        <w:t xml:space="preserve">беспечен доступ </w:t>
      </w:r>
      <w:r w:rsidRPr="00F7567C">
        <w:rPr>
          <w:sz w:val="24"/>
          <w:szCs w:val="24"/>
        </w:rPr>
        <w:t xml:space="preserve">обучающихся, </w:t>
      </w:r>
      <w:r w:rsidRPr="00F7567C">
        <w:rPr>
          <w:spacing w:val="-1"/>
          <w:sz w:val="24"/>
          <w:szCs w:val="24"/>
        </w:rPr>
        <w:t xml:space="preserve">являющихся слепыми или слабовидящими </w:t>
      </w:r>
      <w:r w:rsidRPr="00F7567C">
        <w:rPr>
          <w:sz w:val="24"/>
          <w:szCs w:val="24"/>
        </w:rPr>
        <w:t xml:space="preserve">к </w:t>
      </w:r>
      <w:r w:rsidRPr="00F7567C">
        <w:rPr>
          <w:spacing w:val="-1"/>
          <w:sz w:val="24"/>
          <w:szCs w:val="24"/>
        </w:rPr>
        <w:t>зданиям Академии;</w:t>
      </w:r>
    </w:p>
    <w:p w:rsidR="00D13F96" w:rsidRPr="00F7567C" w:rsidRDefault="00D13F96" w:rsidP="00D13F96">
      <w:pPr>
        <w:widowControl w:val="0"/>
        <w:autoSpaceDE w:val="0"/>
        <w:autoSpaceDN w:val="0"/>
        <w:jc w:val="both"/>
        <w:rPr>
          <w:sz w:val="24"/>
          <w:szCs w:val="24"/>
        </w:rPr>
      </w:pPr>
      <w:r w:rsidRPr="00F7567C">
        <w:rPr>
          <w:spacing w:val="-1"/>
          <w:sz w:val="24"/>
          <w:szCs w:val="24"/>
        </w:rPr>
        <w:t xml:space="preserve">- </w:t>
      </w:r>
      <w:r w:rsidRPr="00F7567C">
        <w:rPr>
          <w:iCs/>
          <w:sz w:val="24"/>
          <w:szCs w:val="24"/>
        </w:rPr>
        <w:t>э</w:t>
      </w:r>
      <w:r w:rsidRPr="00F7567C">
        <w:rPr>
          <w:sz w:val="24"/>
          <w:szCs w:val="24"/>
        </w:rPr>
        <w:t>лектронный видео увеличитель "ONYX Deskset HD 22 (в полной комплектации);</w:t>
      </w:r>
    </w:p>
    <w:p w:rsidR="00D13F96" w:rsidRPr="00F7567C" w:rsidRDefault="00D13F96" w:rsidP="00D13F96">
      <w:pPr>
        <w:widowControl w:val="0"/>
        <w:autoSpaceDE w:val="0"/>
        <w:autoSpaceDN w:val="0"/>
        <w:ind w:right="-284"/>
        <w:rPr>
          <w:sz w:val="24"/>
          <w:szCs w:val="24"/>
        </w:rPr>
      </w:pPr>
      <w:r w:rsidRPr="00F7567C">
        <w:rPr>
          <w:b/>
          <w:sz w:val="24"/>
          <w:szCs w:val="24"/>
        </w:rPr>
        <w:t xml:space="preserve">- </w:t>
      </w:r>
      <w:r w:rsidRPr="00F7567C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F7567C">
        <w:rPr>
          <w:sz w:val="24"/>
          <w:szCs w:val="24"/>
        </w:rPr>
        <w:t xml:space="preserve"> </w:t>
      </w:r>
    </w:p>
    <w:p w:rsidR="00D13F96" w:rsidRPr="00F7567C" w:rsidRDefault="00D13F96" w:rsidP="00D13F96">
      <w:pPr>
        <w:widowControl w:val="0"/>
        <w:autoSpaceDE w:val="0"/>
        <w:autoSpaceDN w:val="0"/>
        <w:jc w:val="both"/>
        <w:rPr>
          <w:sz w:val="24"/>
          <w:szCs w:val="24"/>
          <w:shd w:val="clear" w:color="auto" w:fill="FFFFFF"/>
        </w:rPr>
      </w:pPr>
      <w:r w:rsidRPr="00F7567C">
        <w:rPr>
          <w:b/>
          <w:sz w:val="24"/>
          <w:szCs w:val="24"/>
        </w:rPr>
        <w:t>-</w:t>
      </w:r>
      <w:r w:rsidRPr="00F7567C">
        <w:rPr>
          <w:sz w:val="24"/>
          <w:szCs w:val="24"/>
        </w:rPr>
        <w:t xml:space="preserve"> принтер Брайля; </w:t>
      </w:r>
    </w:p>
    <w:p w:rsidR="00D13F96" w:rsidRPr="00F7567C" w:rsidRDefault="00D13F96" w:rsidP="00D13F96">
      <w:pPr>
        <w:widowControl w:val="0"/>
        <w:autoSpaceDE w:val="0"/>
        <w:autoSpaceDN w:val="0"/>
        <w:jc w:val="both"/>
        <w:rPr>
          <w:sz w:val="24"/>
          <w:szCs w:val="24"/>
          <w:shd w:val="clear" w:color="auto" w:fill="FEFEFE"/>
        </w:rPr>
      </w:pPr>
      <w:r w:rsidRPr="00F7567C">
        <w:rPr>
          <w:b/>
          <w:sz w:val="24"/>
          <w:szCs w:val="24"/>
          <w:shd w:val="clear" w:color="auto" w:fill="FFFFFF"/>
        </w:rPr>
        <w:t xml:space="preserve">- </w:t>
      </w:r>
      <w:r w:rsidRPr="00F7567C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F7567C">
        <w:rPr>
          <w:b/>
          <w:sz w:val="24"/>
          <w:szCs w:val="24"/>
          <w:shd w:val="clear" w:color="auto" w:fill="FFFFFF"/>
        </w:rPr>
        <w:t xml:space="preserve"> </w:t>
      </w:r>
    </w:p>
    <w:p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jc w:val="both"/>
        <w:rPr>
          <w:i/>
          <w:iCs/>
          <w:sz w:val="24"/>
          <w:szCs w:val="24"/>
        </w:rPr>
      </w:pPr>
      <w:r w:rsidRPr="00F7567C">
        <w:rPr>
          <w:i/>
          <w:iCs/>
          <w:sz w:val="24"/>
          <w:szCs w:val="24"/>
        </w:rPr>
        <w:t xml:space="preserve">8.3.2. для </w:t>
      </w:r>
      <w:r w:rsidRPr="00F7567C">
        <w:rPr>
          <w:i/>
          <w:iCs/>
          <w:spacing w:val="-1"/>
          <w:sz w:val="24"/>
          <w:szCs w:val="24"/>
        </w:rPr>
        <w:t xml:space="preserve">инвалидов </w:t>
      </w:r>
      <w:r w:rsidRPr="00F7567C">
        <w:rPr>
          <w:i/>
          <w:iCs/>
          <w:sz w:val="24"/>
          <w:szCs w:val="24"/>
        </w:rPr>
        <w:t>и лиц с</w:t>
      </w:r>
      <w:r w:rsidRPr="00F7567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F7567C">
        <w:rPr>
          <w:i/>
          <w:iCs/>
          <w:sz w:val="24"/>
          <w:szCs w:val="24"/>
        </w:rPr>
        <w:t xml:space="preserve"> здоровья по слуху:</w:t>
      </w:r>
    </w:p>
    <w:p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-426"/>
        <w:rPr>
          <w:i/>
          <w:iCs/>
          <w:spacing w:val="-6"/>
          <w:sz w:val="24"/>
          <w:szCs w:val="24"/>
        </w:rPr>
      </w:pPr>
      <w:r w:rsidRPr="00F7567C">
        <w:rPr>
          <w:i/>
          <w:iCs/>
          <w:spacing w:val="-6"/>
          <w:sz w:val="24"/>
          <w:szCs w:val="24"/>
        </w:rPr>
        <w:t xml:space="preserve">- </w:t>
      </w:r>
      <w:r w:rsidRPr="00F7567C">
        <w:rPr>
          <w:spacing w:val="-6"/>
          <w:sz w:val="24"/>
          <w:szCs w:val="24"/>
        </w:rPr>
        <w:t>акустическая система</w:t>
      </w:r>
      <w:r w:rsidRPr="00F7567C">
        <w:rPr>
          <w:spacing w:val="-6"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113"/>
        <w:jc w:val="both"/>
        <w:rPr>
          <w:sz w:val="24"/>
          <w:szCs w:val="24"/>
          <w:shd w:val="clear" w:color="auto" w:fill="FFFFFF"/>
        </w:rPr>
      </w:pPr>
      <w:r w:rsidRPr="00F7567C">
        <w:rPr>
          <w:i/>
          <w:iCs/>
          <w:sz w:val="24"/>
          <w:szCs w:val="24"/>
        </w:rPr>
        <w:t xml:space="preserve">- </w:t>
      </w:r>
      <w:r w:rsidRPr="00F7567C">
        <w:rPr>
          <w:sz w:val="24"/>
          <w:szCs w:val="24"/>
          <w:shd w:val="clear" w:color="auto" w:fill="FFFFFF"/>
        </w:rPr>
        <w:t xml:space="preserve">«ElBrailleW14J G2; </w:t>
      </w:r>
    </w:p>
    <w:p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114"/>
        <w:jc w:val="both"/>
        <w:rPr>
          <w:sz w:val="24"/>
          <w:szCs w:val="24"/>
          <w:shd w:val="clear" w:color="auto" w:fill="FFFFFF"/>
        </w:rPr>
      </w:pPr>
      <w:r w:rsidRPr="00F7567C">
        <w:rPr>
          <w:b/>
          <w:sz w:val="24"/>
          <w:szCs w:val="24"/>
          <w:shd w:val="clear" w:color="auto" w:fill="FFFFFF"/>
        </w:rPr>
        <w:t>-</w:t>
      </w:r>
      <w:r w:rsidRPr="00F7567C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113"/>
        <w:jc w:val="both"/>
        <w:rPr>
          <w:sz w:val="24"/>
          <w:szCs w:val="24"/>
          <w:shd w:val="clear" w:color="auto" w:fill="FFFFFF"/>
        </w:rPr>
      </w:pPr>
      <w:r w:rsidRPr="00F7567C">
        <w:rPr>
          <w:sz w:val="24"/>
          <w:szCs w:val="24"/>
          <w:shd w:val="clear" w:color="auto" w:fill="FFFFFF"/>
        </w:rPr>
        <w:t>- FM-передатчик AMIGO T31;</w:t>
      </w:r>
    </w:p>
    <w:p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113"/>
        <w:jc w:val="both"/>
        <w:rPr>
          <w:sz w:val="24"/>
          <w:szCs w:val="24"/>
          <w:shd w:val="clear" w:color="auto" w:fill="FFFFFF"/>
        </w:rPr>
      </w:pPr>
      <w:r w:rsidRPr="00F7567C">
        <w:rPr>
          <w:sz w:val="24"/>
          <w:szCs w:val="24"/>
          <w:shd w:val="clear" w:color="auto" w:fill="FFFFFF"/>
        </w:rPr>
        <w:t>- радиокласс (радиомикрофон) «Сонет-РСМ» РМ- 2-1 (заушный индуктор и индукционная петля).</w:t>
      </w:r>
    </w:p>
    <w:p w:rsidR="00D13F96" w:rsidRPr="00F7567C" w:rsidRDefault="00D13F96" w:rsidP="00D13F96">
      <w:pPr>
        <w:widowControl w:val="0"/>
        <w:kinsoku w:val="0"/>
        <w:overflowPunct w:val="0"/>
        <w:autoSpaceDE w:val="0"/>
        <w:autoSpaceDN w:val="0"/>
        <w:ind w:right="114"/>
        <w:jc w:val="both"/>
        <w:rPr>
          <w:i/>
          <w:iCs/>
          <w:sz w:val="24"/>
          <w:szCs w:val="24"/>
        </w:rPr>
      </w:pPr>
      <w:r w:rsidRPr="00F7567C">
        <w:rPr>
          <w:i/>
          <w:iCs/>
          <w:sz w:val="24"/>
          <w:szCs w:val="24"/>
        </w:rPr>
        <w:t xml:space="preserve">8.3.3. для </w:t>
      </w:r>
      <w:r w:rsidRPr="00F7567C">
        <w:rPr>
          <w:i/>
          <w:iCs/>
          <w:spacing w:val="-1"/>
          <w:sz w:val="24"/>
          <w:szCs w:val="24"/>
        </w:rPr>
        <w:t xml:space="preserve">инвалидов </w:t>
      </w:r>
      <w:r w:rsidRPr="00F7567C">
        <w:rPr>
          <w:i/>
          <w:iCs/>
          <w:sz w:val="24"/>
          <w:szCs w:val="24"/>
        </w:rPr>
        <w:t xml:space="preserve">и лиц с </w:t>
      </w:r>
      <w:r w:rsidRPr="00F7567C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F7567C">
        <w:rPr>
          <w:i/>
          <w:iCs/>
          <w:sz w:val="24"/>
          <w:szCs w:val="24"/>
        </w:rPr>
        <w:t>аппарата:</w:t>
      </w:r>
    </w:p>
    <w:p w:rsidR="00E84C94" w:rsidRDefault="00D13F96" w:rsidP="00D13F96">
      <w:pPr>
        <w:jc w:val="right"/>
        <w:rPr>
          <w:i/>
          <w:sz w:val="24"/>
          <w:szCs w:val="24"/>
        </w:rPr>
      </w:pPr>
      <w:r w:rsidRPr="00F7567C">
        <w:rPr>
          <w:i/>
          <w:iCs/>
          <w:sz w:val="22"/>
        </w:rPr>
        <w:t xml:space="preserve">- </w:t>
      </w:r>
      <w:r w:rsidRPr="00F7567C">
        <w:rPr>
          <w:sz w:val="22"/>
          <w:shd w:val="clear" w:color="auto" w:fill="FFFFFF"/>
        </w:rPr>
        <w:t>автоматизированное рабочее место обучающегося с нарушением ОДА и ДЦП (ауд. №№ 120, 122).</w:t>
      </w:r>
      <w:r w:rsidRPr="00F7567C">
        <w:rPr>
          <w:sz w:val="22"/>
        </w:rPr>
        <w:br w:type="page"/>
      </w:r>
    </w:p>
    <w:p w:rsidR="00835554" w:rsidRPr="006D6A89" w:rsidRDefault="00835554" w:rsidP="00835554">
      <w:pPr>
        <w:jc w:val="right"/>
        <w:rPr>
          <w:i/>
          <w:sz w:val="24"/>
          <w:szCs w:val="24"/>
        </w:rPr>
      </w:pPr>
      <w:r w:rsidRPr="006D6A89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835554" w:rsidRPr="00BD565A" w:rsidRDefault="00835554" w:rsidP="00835554">
      <w:pPr>
        <w:jc w:val="right"/>
        <w:rPr>
          <w:i/>
          <w:sz w:val="24"/>
          <w:szCs w:val="24"/>
        </w:rPr>
      </w:pPr>
      <w:r w:rsidRPr="00BD565A">
        <w:rPr>
          <w:i/>
          <w:sz w:val="24"/>
          <w:szCs w:val="24"/>
        </w:rPr>
        <w:t>«</w:t>
      </w:r>
      <w:r w:rsidR="00F86B64" w:rsidRPr="00BD565A">
        <w:rPr>
          <w:i/>
          <w:sz w:val="24"/>
          <w:szCs w:val="24"/>
        </w:rPr>
        <w:t>Теория организации</w:t>
      </w:r>
      <w:r w:rsidRPr="00BD565A">
        <w:rPr>
          <w:i/>
          <w:sz w:val="24"/>
          <w:szCs w:val="24"/>
        </w:rPr>
        <w:t>»</w:t>
      </w:r>
    </w:p>
    <w:p w:rsidR="00835554" w:rsidRPr="006D6A89" w:rsidRDefault="00835554" w:rsidP="00835554">
      <w:pPr>
        <w:jc w:val="right"/>
        <w:rPr>
          <w:i/>
          <w:sz w:val="24"/>
          <w:szCs w:val="24"/>
        </w:rPr>
      </w:pPr>
    </w:p>
    <w:p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 xml:space="preserve">Министерство спорта Российской Федерации </w:t>
      </w:r>
    </w:p>
    <w:p w:rsidR="00835554" w:rsidRPr="006D6A89" w:rsidRDefault="00835554" w:rsidP="00835554">
      <w:pPr>
        <w:jc w:val="center"/>
        <w:rPr>
          <w:sz w:val="24"/>
          <w:szCs w:val="24"/>
        </w:rPr>
      </w:pPr>
    </w:p>
    <w:p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>высшего образования</w:t>
      </w:r>
    </w:p>
    <w:p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835554" w:rsidRPr="006D6A89" w:rsidRDefault="00835554" w:rsidP="00835554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532FC0">
        <w:rPr>
          <w:sz w:val="24"/>
          <w:szCs w:val="24"/>
        </w:rPr>
        <w:t>Управления, экономики и истории физической культуры и спорта</w:t>
      </w:r>
    </w:p>
    <w:p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>Наименование кафедры</w:t>
      </w:r>
    </w:p>
    <w:p w:rsidR="00835554" w:rsidRPr="006D6A89" w:rsidRDefault="00835554" w:rsidP="00835554">
      <w:pPr>
        <w:jc w:val="right"/>
        <w:rPr>
          <w:sz w:val="24"/>
          <w:szCs w:val="24"/>
        </w:rPr>
      </w:pPr>
    </w:p>
    <w:p w:rsidR="003A6B42" w:rsidRPr="003A6B42" w:rsidRDefault="003A6B42" w:rsidP="003A6B42">
      <w:pPr>
        <w:jc w:val="right"/>
        <w:rPr>
          <w:sz w:val="24"/>
          <w:szCs w:val="24"/>
        </w:rPr>
      </w:pPr>
      <w:r w:rsidRPr="003A6B42">
        <w:rPr>
          <w:sz w:val="24"/>
          <w:szCs w:val="24"/>
        </w:rPr>
        <w:t>УТВЕРЖДЕНО</w:t>
      </w:r>
    </w:p>
    <w:p w:rsidR="003A6B42" w:rsidRPr="003A6B42" w:rsidRDefault="003A6B42" w:rsidP="003A6B42">
      <w:pPr>
        <w:jc w:val="right"/>
        <w:rPr>
          <w:sz w:val="24"/>
          <w:szCs w:val="24"/>
        </w:rPr>
      </w:pPr>
      <w:r w:rsidRPr="003A6B42">
        <w:rPr>
          <w:sz w:val="24"/>
          <w:szCs w:val="24"/>
        </w:rPr>
        <w:t>решением Учебно-методической комиссии</w:t>
      </w:r>
    </w:p>
    <w:p w:rsidR="003A6B42" w:rsidRPr="003A6B42" w:rsidRDefault="003A6B42" w:rsidP="003A6B42">
      <w:pPr>
        <w:jc w:val="right"/>
        <w:rPr>
          <w:sz w:val="24"/>
          <w:szCs w:val="24"/>
        </w:rPr>
      </w:pPr>
      <w:r w:rsidRPr="003A6B42">
        <w:rPr>
          <w:sz w:val="24"/>
          <w:szCs w:val="24"/>
        </w:rPr>
        <w:t>протокол № 8/21 от «15» июня 2021 г.</w:t>
      </w:r>
    </w:p>
    <w:p w:rsidR="003A6B42" w:rsidRPr="003A6B42" w:rsidRDefault="003A6B42" w:rsidP="003A6B42">
      <w:pPr>
        <w:jc w:val="right"/>
        <w:rPr>
          <w:sz w:val="24"/>
          <w:szCs w:val="24"/>
        </w:rPr>
      </w:pPr>
      <w:r w:rsidRPr="003A6B42">
        <w:rPr>
          <w:sz w:val="24"/>
          <w:szCs w:val="24"/>
        </w:rPr>
        <w:t xml:space="preserve">Председатель УМК, </w:t>
      </w:r>
    </w:p>
    <w:p w:rsidR="003A6B42" w:rsidRPr="003A6B42" w:rsidRDefault="003A6B42" w:rsidP="003A6B42">
      <w:pPr>
        <w:jc w:val="right"/>
        <w:rPr>
          <w:sz w:val="24"/>
          <w:szCs w:val="24"/>
        </w:rPr>
      </w:pPr>
      <w:r w:rsidRPr="003A6B42">
        <w:rPr>
          <w:sz w:val="24"/>
          <w:szCs w:val="24"/>
        </w:rPr>
        <w:t>проректор по учебной работе</w:t>
      </w:r>
    </w:p>
    <w:p w:rsidR="00835554" w:rsidRPr="006D6A89" w:rsidRDefault="003A6B42" w:rsidP="003A6B42">
      <w:pPr>
        <w:jc w:val="right"/>
        <w:rPr>
          <w:sz w:val="24"/>
          <w:szCs w:val="24"/>
        </w:rPr>
      </w:pPr>
      <w:r w:rsidRPr="003A6B42">
        <w:rPr>
          <w:sz w:val="24"/>
          <w:szCs w:val="24"/>
        </w:rPr>
        <w:t>_____________А.Н. Таланцев</w:t>
      </w:r>
    </w:p>
    <w:p w:rsidR="00835554" w:rsidRPr="006D6A89" w:rsidRDefault="00835554" w:rsidP="00835554">
      <w:pPr>
        <w:jc w:val="right"/>
        <w:rPr>
          <w:sz w:val="24"/>
          <w:szCs w:val="24"/>
        </w:rPr>
      </w:pPr>
    </w:p>
    <w:p w:rsidR="00835554" w:rsidRPr="006D6A89" w:rsidRDefault="00835554" w:rsidP="00835554">
      <w:pPr>
        <w:jc w:val="center"/>
        <w:rPr>
          <w:b/>
          <w:bCs/>
          <w:sz w:val="24"/>
          <w:szCs w:val="24"/>
        </w:rPr>
      </w:pPr>
      <w:r w:rsidRPr="006D6A89">
        <w:rPr>
          <w:b/>
          <w:bCs/>
          <w:sz w:val="24"/>
          <w:szCs w:val="24"/>
        </w:rPr>
        <w:t>Фонд оценочных средств</w:t>
      </w: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t>по дисциплине (модулю, практике)</w:t>
      </w:r>
    </w:p>
    <w:p w:rsidR="00835554" w:rsidRPr="006D6A89" w:rsidRDefault="00835554" w:rsidP="00835554">
      <w:pPr>
        <w:jc w:val="center"/>
        <w:rPr>
          <w:sz w:val="24"/>
          <w:szCs w:val="24"/>
        </w:rPr>
      </w:pPr>
    </w:p>
    <w:p w:rsidR="00835554" w:rsidRPr="006D6A89" w:rsidRDefault="00F86B64" w:rsidP="0083555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Теория организации</w:t>
      </w:r>
    </w:p>
    <w:p w:rsidR="00835554" w:rsidRPr="006D6A89" w:rsidRDefault="00835554" w:rsidP="00835554">
      <w:pPr>
        <w:jc w:val="center"/>
        <w:rPr>
          <w:i/>
          <w:sz w:val="24"/>
          <w:szCs w:val="24"/>
        </w:rPr>
      </w:pPr>
      <w:r w:rsidRPr="006D6A89">
        <w:rPr>
          <w:i/>
          <w:sz w:val="24"/>
          <w:szCs w:val="24"/>
        </w:rPr>
        <w:t>наименование дисциплины (модуля, практики)</w:t>
      </w:r>
    </w:p>
    <w:p w:rsidR="00835554" w:rsidRPr="006D6A89" w:rsidRDefault="00835554" w:rsidP="00835554">
      <w:pPr>
        <w:jc w:val="center"/>
        <w:rPr>
          <w:sz w:val="24"/>
          <w:szCs w:val="24"/>
        </w:rPr>
      </w:pPr>
    </w:p>
    <w:p w:rsidR="00835554" w:rsidRPr="006D6A89" w:rsidRDefault="00835554" w:rsidP="00835554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6D6A89">
        <w:rPr>
          <w:rFonts w:cs="Tahoma"/>
          <w:b/>
          <w:color w:val="000000"/>
          <w:sz w:val="24"/>
          <w:szCs w:val="24"/>
        </w:rPr>
        <w:t>38.03.02 Менеджмент</w:t>
      </w:r>
    </w:p>
    <w:p w:rsidR="00835554" w:rsidRPr="006D6A89" w:rsidRDefault="00835554" w:rsidP="00835554">
      <w:pPr>
        <w:jc w:val="center"/>
        <w:rPr>
          <w:i/>
          <w:sz w:val="24"/>
          <w:szCs w:val="24"/>
        </w:rPr>
      </w:pPr>
      <w:r w:rsidRPr="006D6A89">
        <w:rPr>
          <w:i/>
          <w:sz w:val="24"/>
          <w:szCs w:val="24"/>
        </w:rPr>
        <w:t>код и наименование направления</w:t>
      </w:r>
    </w:p>
    <w:p w:rsidR="00835554" w:rsidRPr="006D6A89" w:rsidRDefault="00835554" w:rsidP="00835554">
      <w:pPr>
        <w:jc w:val="center"/>
        <w:rPr>
          <w:b/>
          <w:i/>
          <w:sz w:val="24"/>
          <w:szCs w:val="24"/>
        </w:rPr>
      </w:pPr>
      <w:r w:rsidRPr="006D6A89">
        <w:rPr>
          <w:b/>
          <w:i/>
          <w:sz w:val="24"/>
          <w:szCs w:val="24"/>
        </w:rPr>
        <w:t>уровень бакалавриата</w:t>
      </w: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</w:p>
    <w:p w:rsidR="00835554" w:rsidRPr="006D6A89" w:rsidRDefault="00835554" w:rsidP="0083555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6D6A89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835554" w:rsidRPr="006D6A89" w:rsidRDefault="00835554" w:rsidP="00835554">
      <w:pPr>
        <w:jc w:val="center"/>
        <w:rPr>
          <w:rFonts w:cs="Tahoma"/>
          <w:color w:val="000000"/>
          <w:sz w:val="24"/>
          <w:szCs w:val="24"/>
        </w:rPr>
      </w:pPr>
      <w:r w:rsidRPr="006D6A89">
        <w:rPr>
          <w:rFonts w:cs="Tahoma"/>
          <w:color w:val="000000"/>
          <w:sz w:val="24"/>
          <w:szCs w:val="24"/>
        </w:rPr>
        <w:t>«Менеджмент организации»</w:t>
      </w:r>
    </w:p>
    <w:p w:rsidR="00835554" w:rsidRPr="006D6A89" w:rsidRDefault="00835554" w:rsidP="00835554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t xml:space="preserve">Форма обучения </w:t>
      </w: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t>очная</w:t>
      </w: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</w:p>
    <w:p w:rsidR="00835554" w:rsidRPr="006D6A89" w:rsidRDefault="00835554" w:rsidP="00835554">
      <w:pPr>
        <w:jc w:val="center"/>
        <w:rPr>
          <w:b/>
          <w:sz w:val="24"/>
          <w:szCs w:val="24"/>
        </w:rPr>
      </w:pPr>
    </w:p>
    <w:p w:rsidR="003A6B42" w:rsidRPr="003A6B42" w:rsidRDefault="003A6B42" w:rsidP="003A6B42">
      <w:pPr>
        <w:jc w:val="right"/>
        <w:rPr>
          <w:b/>
          <w:sz w:val="24"/>
          <w:szCs w:val="24"/>
        </w:rPr>
      </w:pPr>
      <w:r w:rsidRPr="003A6B42">
        <w:rPr>
          <w:sz w:val="24"/>
          <w:szCs w:val="24"/>
        </w:rPr>
        <w:t>Рассмотрено и одобрено на заседании кафедры</w:t>
      </w:r>
    </w:p>
    <w:p w:rsidR="003A6B42" w:rsidRPr="003A6B42" w:rsidRDefault="003A6B42" w:rsidP="003A6B42">
      <w:pPr>
        <w:jc w:val="right"/>
        <w:rPr>
          <w:b/>
          <w:sz w:val="24"/>
          <w:szCs w:val="24"/>
        </w:rPr>
      </w:pPr>
      <w:r w:rsidRPr="003A6B42">
        <w:rPr>
          <w:sz w:val="24"/>
          <w:szCs w:val="24"/>
        </w:rPr>
        <w:t>(протокол № 16 от «26» мая 2021 г.)</w:t>
      </w:r>
    </w:p>
    <w:p w:rsidR="003A6B42" w:rsidRPr="003A6B42" w:rsidRDefault="003A6B42" w:rsidP="003A6B42">
      <w:pPr>
        <w:jc w:val="right"/>
        <w:rPr>
          <w:b/>
          <w:sz w:val="24"/>
          <w:szCs w:val="24"/>
        </w:rPr>
      </w:pPr>
      <w:r w:rsidRPr="003A6B42">
        <w:rPr>
          <w:sz w:val="24"/>
          <w:szCs w:val="24"/>
        </w:rPr>
        <w:t>Зав. кафедрой, профессор ____________ А.В. Починкин</w:t>
      </w:r>
    </w:p>
    <w:p w:rsidR="00835554" w:rsidRPr="006D6A89" w:rsidRDefault="00835554" w:rsidP="0083555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835554" w:rsidRPr="006D6A89" w:rsidRDefault="00835554" w:rsidP="0083555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835554" w:rsidRPr="006D6A89" w:rsidRDefault="00835554" w:rsidP="0083555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835554" w:rsidRPr="006D6A89" w:rsidRDefault="00835554" w:rsidP="00835554">
      <w:pPr>
        <w:jc w:val="center"/>
        <w:rPr>
          <w:sz w:val="24"/>
          <w:szCs w:val="24"/>
        </w:rPr>
      </w:pPr>
      <w:r w:rsidRPr="006D6A89">
        <w:rPr>
          <w:sz w:val="24"/>
          <w:szCs w:val="24"/>
        </w:rPr>
        <w:t xml:space="preserve">Малаховка, 2021 год </w:t>
      </w: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Pr="00532FC0" w:rsidRDefault="00835554" w:rsidP="00835554">
      <w:pPr>
        <w:widowControl w:val="0"/>
        <w:jc w:val="center"/>
        <w:outlineLvl w:val="0"/>
        <w:rPr>
          <w:sz w:val="24"/>
          <w:szCs w:val="24"/>
        </w:rPr>
      </w:pPr>
    </w:p>
    <w:p w:rsidR="00835554" w:rsidRDefault="00835554" w:rsidP="00835554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3A6B42" w:rsidRDefault="003A6B42" w:rsidP="00835554">
      <w:pPr>
        <w:shd w:val="clear" w:color="auto" w:fill="FFFFFF"/>
        <w:tabs>
          <w:tab w:val="left" w:pos="1134"/>
        </w:tabs>
        <w:ind w:left="709"/>
        <w:contextualSpacing/>
        <w:jc w:val="both"/>
        <w:rPr>
          <w:b/>
          <w:sz w:val="24"/>
          <w:szCs w:val="24"/>
        </w:rPr>
      </w:pPr>
    </w:p>
    <w:p w:rsidR="00835554" w:rsidRPr="006D6A89" w:rsidRDefault="00835554" w:rsidP="00835554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835554" w:rsidRDefault="00835554" w:rsidP="007156C4">
      <w:pPr>
        <w:numPr>
          <w:ilvl w:val="0"/>
          <w:numId w:val="3"/>
        </w:numPr>
        <w:shd w:val="clear" w:color="auto" w:fill="FFFFFF"/>
        <w:ind w:left="0"/>
        <w:contextualSpacing/>
        <w:jc w:val="center"/>
        <w:rPr>
          <w:b/>
          <w:sz w:val="24"/>
          <w:szCs w:val="24"/>
        </w:rPr>
      </w:pPr>
      <w:r w:rsidRPr="006D6A89">
        <w:rPr>
          <w:b/>
          <w:sz w:val="24"/>
          <w:szCs w:val="24"/>
        </w:rPr>
        <w:t>Паспорт фонда оценочных средств</w:t>
      </w:r>
    </w:p>
    <w:p w:rsidR="00036F3B" w:rsidRPr="006D6A89" w:rsidRDefault="00036F3B" w:rsidP="00E66FA3">
      <w:pPr>
        <w:shd w:val="clear" w:color="auto" w:fill="FFFFFF"/>
        <w:contextualSpacing/>
        <w:rPr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06"/>
        <w:gridCol w:w="3016"/>
        <w:gridCol w:w="3731"/>
      </w:tblGrid>
      <w:tr w:rsidR="0058100C" w:rsidRPr="008D5AEA" w:rsidTr="00554ECB">
        <w:trPr>
          <w:trHeight w:val="185"/>
        </w:trPr>
        <w:tc>
          <w:tcPr>
            <w:tcW w:w="0" w:type="auto"/>
            <w:vAlign w:val="center"/>
          </w:tcPr>
          <w:p w:rsidR="00835554" w:rsidRPr="008D5AEA" w:rsidRDefault="00835554" w:rsidP="00963EA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D5AEA">
              <w:rPr>
                <w:sz w:val="24"/>
                <w:szCs w:val="24"/>
              </w:rPr>
              <w:t>Компетенция</w:t>
            </w:r>
          </w:p>
        </w:tc>
        <w:tc>
          <w:tcPr>
            <w:tcW w:w="0" w:type="auto"/>
            <w:vAlign w:val="center"/>
          </w:tcPr>
          <w:p w:rsidR="00835554" w:rsidRPr="008D5AEA" w:rsidRDefault="00835554" w:rsidP="00963EA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D5AEA">
              <w:rPr>
                <w:sz w:val="24"/>
                <w:szCs w:val="24"/>
              </w:rPr>
              <w:t xml:space="preserve">Трудовые функции </w:t>
            </w:r>
          </w:p>
          <w:p w:rsidR="00835554" w:rsidRPr="008D5AEA" w:rsidRDefault="00835554" w:rsidP="00963EA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8D5AEA">
              <w:rPr>
                <w:sz w:val="24"/>
                <w:szCs w:val="24"/>
              </w:rPr>
              <w:t>(при наличии)</w:t>
            </w:r>
          </w:p>
        </w:tc>
        <w:tc>
          <w:tcPr>
            <w:tcW w:w="0" w:type="auto"/>
            <w:vAlign w:val="center"/>
          </w:tcPr>
          <w:p w:rsidR="00835554" w:rsidRPr="008D5AEA" w:rsidRDefault="00835554" w:rsidP="00963EAC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8D5AEA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58100C" w:rsidRPr="008D5AEA" w:rsidTr="00554ECB">
        <w:trPr>
          <w:trHeight w:val="3386"/>
        </w:trPr>
        <w:tc>
          <w:tcPr>
            <w:tcW w:w="0" w:type="auto"/>
          </w:tcPr>
          <w:p w:rsidR="00F86B64" w:rsidRPr="00F86B64" w:rsidRDefault="00F86B64" w:rsidP="00F86B64">
            <w:pPr>
              <w:shd w:val="clear" w:color="auto" w:fill="FFFFFF"/>
              <w:jc w:val="both"/>
              <w:rPr>
                <w:b/>
                <w:color w:val="000000"/>
                <w:sz w:val="24"/>
                <w:szCs w:val="24"/>
              </w:rPr>
            </w:pPr>
            <w:r w:rsidRPr="00F86B64">
              <w:rPr>
                <w:b/>
                <w:color w:val="000000"/>
                <w:sz w:val="24"/>
                <w:szCs w:val="24"/>
              </w:rPr>
              <w:t>ОПК-1</w:t>
            </w:r>
          </w:p>
          <w:p w:rsidR="00F86B64" w:rsidRPr="00F86B64" w:rsidRDefault="00F86B64" w:rsidP="00F86B64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Способен решать</w:t>
            </w:r>
          </w:p>
          <w:p w:rsidR="00F86B64" w:rsidRPr="00F86B64" w:rsidRDefault="00F86B64" w:rsidP="00F86B64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профессиональные задачи</w:t>
            </w:r>
          </w:p>
          <w:p w:rsidR="00F86B64" w:rsidRPr="00F86B64" w:rsidRDefault="00F86B64" w:rsidP="00F86B64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на основе знаний (на</w:t>
            </w:r>
          </w:p>
          <w:p w:rsidR="00F86B64" w:rsidRPr="00F86B64" w:rsidRDefault="00F86B64" w:rsidP="00F86B64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промежуточном уровне)</w:t>
            </w:r>
          </w:p>
          <w:p w:rsidR="00F86B64" w:rsidRPr="00F86B64" w:rsidRDefault="00F86B64" w:rsidP="00F86B64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экономической,</w:t>
            </w:r>
          </w:p>
          <w:p w:rsidR="00F86B64" w:rsidRPr="00F86B64" w:rsidRDefault="00F86B64" w:rsidP="00F86B64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организационной и</w:t>
            </w:r>
          </w:p>
          <w:p w:rsidR="00835554" w:rsidRPr="008D5AEA" w:rsidRDefault="00F86B64" w:rsidP="00F86B64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управленческой теории</w:t>
            </w:r>
            <w:r w:rsidR="008A59AC" w:rsidRPr="008A59AC">
              <w:rPr>
                <w:b/>
                <w:i/>
                <w:color w:val="0070C0"/>
                <w:sz w:val="22"/>
                <w:szCs w:val="22"/>
              </w:rPr>
              <w:t xml:space="preserve"> </w:t>
            </w:r>
          </w:p>
        </w:tc>
        <w:tc>
          <w:tcPr>
            <w:tcW w:w="0" w:type="auto"/>
          </w:tcPr>
          <w:p w:rsidR="003A6B42" w:rsidRPr="008D5AEA" w:rsidRDefault="003A6B42" w:rsidP="003A6B42">
            <w:pPr>
              <w:rPr>
                <w:b/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СВК 08.006</w:t>
            </w:r>
          </w:p>
          <w:p w:rsidR="00835554" w:rsidRPr="008D5AEA" w:rsidRDefault="00835554" w:rsidP="00963EAC">
            <w:pPr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С/03.6</w:t>
            </w:r>
            <w:r w:rsidRPr="008D5AEA">
              <w:rPr>
                <w:color w:val="000000"/>
                <w:sz w:val="24"/>
                <w:szCs w:val="24"/>
              </w:rPr>
              <w:t xml:space="preserve"> Планирование работы структурного подразделения</w:t>
            </w:r>
          </w:p>
          <w:p w:rsidR="00835554" w:rsidRPr="008D5AEA" w:rsidRDefault="00835554" w:rsidP="00963EAC">
            <w:pPr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С/04.6</w:t>
            </w:r>
            <w:r w:rsidRPr="008D5AEA">
              <w:rPr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</w:t>
            </w:r>
          </w:p>
          <w:p w:rsidR="003A6B42" w:rsidRPr="003A6B42" w:rsidRDefault="003A6B42" w:rsidP="003A6B42">
            <w:pPr>
              <w:tabs>
                <w:tab w:val="left" w:pos="924"/>
              </w:tabs>
              <w:rPr>
                <w:sz w:val="24"/>
                <w:szCs w:val="24"/>
              </w:rPr>
            </w:pPr>
            <w:r w:rsidRPr="003A6B42">
              <w:rPr>
                <w:b/>
                <w:sz w:val="24"/>
                <w:szCs w:val="24"/>
              </w:rPr>
              <w:t>ССТП 40.033</w:t>
            </w:r>
          </w:p>
          <w:p w:rsidR="00835554" w:rsidRPr="008D5AEA" w:rsidRDefault="00835554" w:rsidP="00963EAC">
            <w:pPr>
              <w:tabs>
                <w:tab w:val="right" w:leader="underscore" w:pos="9356"/>
              </w:tabs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А/02.6</w:t>
            </w:r>
            <w:r w:rsidRPr="008D5AEA">
              <w:rPr>
                <w:color w:val="000000"/>
                <w:sz w:val="24"/>
                <w:szCs w:val="24"/>
              </w:rPr>
              <w:t xml:space="preserve"> Тактическое управление процессами организации производства</w:t>
            </w:r>
          </w:p>
        </w:tc>
        <w:tc>
          <w:tcPr>
            <w:tcW w:w="0" w:type="auto"/>
          </w:tcPr>
          <w:p w:rsidR="00835554" w:rsidRPr="00326F0C" w:rsidRDefault="00835554" w:rsidP="00963EAC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26F0C">
              <w:rPr>
                <w:b/>
                <w:sz w:val="24"/>
                <w:szCs w:val="24"/>
              </w:rPr>
              <w:t>Действия:</w:t>
            </w:r>
          </w:p>
          <w:p w:rsidR="0058100C" w:rsidRPr="0058100C" w:rsidRDefault="0058100C" w:rsidP="00D060E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8100C">
              <w:rPr>
                <w:sz w:val="24"/>
                <w:szCs w:val="24"/>
              </w:rPr>
              <w:t>Осуществляет проведение аналитической и исследовательской работы по оценке состояния и динамики внешней и внутренней среды организации, ее конкурентного окружения. Владеет навыками концептуального обоснования проектируемых организационных изменений и оценки их эффективности.</w:t>
            </w:r>
          </w:p>
          <w:p w:rsidR="00D060E6" w:rsidRPr="00D060E6" w:rsidRDefault="00D060E6" w:rsidP="00D060E6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D060E6">
              <w:rPr>
                <w:b/>
                <w:sz w:val="24"/>
                <w:szCs w:val="24"/>
              </w:rPr>
              <w:t>Знать</w:t>
            </w:r>
            <w:r w:rsidR="0058100C">
              <w:rPr>
                <w:b/>
                <w:sz w:val="24"/>
                <w:szCs w:val="24"/>
              </w:rPr>
              <w:t>:</w:t>
            </w:r>
          </w:p>
          <w:p w:rsidR="00D060E6" w:rsidRPr="00D060E6" w:rsidRDefault="00D060E6" w:rsidP="00D060E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1. Типологию организаций и специфику социальных организаций, основные законы и принципы организации.</w:t>
            </w:r>
          </w:p>
          <w:p w:rsidR="00D060E6" w:rsidRPr="00D060E6" w:rsidRDefault="00D060E6" w:rsidP="00D060E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2. Особенности создания, функционирования, развития, ликвидации организаций и типы организационных структур.</w:t>
            </w:r>
          </w:p>
          <w:p w:rsidR="00D060E6" w:rsidRPr="00D060E6" w:rsidRDefault="00D060E6" w:rsidP="00D060E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3. Основные параметры и принципы проектирования современных организаций</w:t>
            </w:r>
          </w:p>
          <w:p w:rsidR="00D060E6" w:rsidRPr="0058100C" w:rsidRDefault="00D060E6" w:rsidP="00D060E6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8100C">
              <w:rPr>
                <w:b/>
                <w:sz w:val="24"/>
                <w:szCs w:val="24"/>
              </w:rPr>
              <w:t>Уметь</w:t>
            </w:r>
            <w:r w:rsidR="0058100C">
              <w:rPr>
                <w:b/>
                <w:sz w:val="24"/>
                <w:szCs w:val="24"/>
              </w:rPr>
              <w:t>:</w:t>
            </w:r>
          </w:p>
          <w:p w:rsidR="0058100C" w:rsidRPr="0058100C" w:rsidRDefault="00D060E6" w:rsidP="0058100C">
            <w:pPr>
              <w:tabs>
                <w:tab w:val="right" w:leader="underscore" w:pos="9356"/>
              </w:tabs>
            </w:pPr>
            <w:r w:rsidRPr="0058100C">
              <w:rPr>
                <w:sz w:val="24"/>
                <w:szCs w:val="24"/>
              </w:rPr>
              <w:t xml:space="preserve">1. Анализировать производственные и социальные процессы в организации, разрабатывать предложения </w:t>
            </w:r>
            <w:r w:rsidR="0058100C" w:rsidRPr="0058100C">
              <w:rPr>
                <w:sz w:val="24"/>
                <w:szCs w:val="24"/>
              </w:rPr>
              <w:t>по повышению их эффективности;</w:t>
            </w:r>
            <w:r w:rsidR="0058100C" w:rsidRPr="0058100C">
              <w:t xml:space="preserve"> </w:t>
            </w:r>
          </w:p>
          <w:p w:rsidR="0058100C" w:rsidRPr="0058100C" w:rsidRDefault="0058100C" w:rsidP="0058100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8100C">
              <w:rPr>
                <w:sz w:val="24"/>
                <w:szCs w:val="24"/>
              </w:rPr>
              <w:t>2. Осуществлять комплексное исследование конкурентной среды организации</w:t>
            </w:r>
          </w:p>
          <w:p w:rsidR="00835554" w:rsidRPr="0058100C" w:rsidRDefault="0058100C" w:rsidP="0058100C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8100C">
              <w:rPr>
                <w:sz w:val="24"/>
                <w:szCs w:val="24"/>
              </w:rPr>
              <w:t>3. Применять методы организационного проектирования для эффективного управления ресурсами организации и разрабатывать программы осуществления организационных изменений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DA1E70" w:rsidRPr="008D5AEA" w:rsidRDefault="00DA1E70">
      <w:pPr>
        <w:pStyle w:val="a3"/>
        <w:shd w:val="clear" w:color="auto" w:fill="FFFFFF"/>
        <w:ind w:left="1069" w:hanging="360"/>
        <w:jc w:val="both"/>
        <w:rPr>
          <w:color w:val="000000"/>
          <w:spacing w:val="-1"/>
          <w:sz w:val="24"/>
          <w:szCs w:val="24"/>
        </w:rPr>
      </w:pPr>
    </w:p>
    <w:p w:rsidR="008D6828" w:rsidRPr="008D6828" w:rsidRDefault="008D6828" w:rsidP="008D6828">
      <w:pPr>
        <w:pStyle w:val="a3"/>
        <w:numPr>
          <w:ilvl w:val="0"/>
          <w:numId w:val="3"/>
        </w:numPr>
        <w:shd w:val="clear" w:color="auto" w:fill="FFFFFF"/>
        <w:tabs>
          <w:tab w:val="left" w:pos="284"/>
        </w:tabs>
        <w:ind w:left="0" w:firstLine="1134"/>
        <w:rPr>
          <w:b/>
          <w:sz w:val="24"/>
          <w:szCs w:val="24"/>
        </w:rPr>
      </w:pPr>
      <w:r w:rsidRPr="008D6828">
        <w:rPr>
          <w:b/>
          <w:sz w:val="24"/>
          <w:szCs w:val="24"/>
        </w:rPr>
        <w:t>Типовые контрольные задания:</w:t>
      </w:r>
    </w:p>
    <w:p w:rsidR="009A5559" w:rsidRPr="009A5559" w:rsidRDefault="008D6828" w:rsidP="009A5559">
      <w:pPr>
        <w:pStyle w:val="a3"/>
        <w:numPr>
          <w:ilvl w:val="1"/>
          <w:numId w:val="3"/>
        </w:numPr>
        <w:shd w:val="clear" w:color="auto" w:fill="FFFFFF"/>
        <w:tabs>
          <w:tab w:val="left" w:pos="1560"/>
        </w:tabs>
        <w:ind w:left="1789"/>
        <w:jc w:val="both"/>
        <w:rPr>
          <w:b/>
          <w:i/>
          <w:sz w:val="24"/>
          <w:szCs w:val="24"/>
        </w:rPr>
      </w:pPr>
      <w:r w:rsidRPr="008D6828">
        <w:rPr>
          <w:b/>
          <w:i/>
          <w:sz w:val="24"/>
          <w:szCs w:val="24"/>
        </w:rPr>
        <w:t>Перечень вопросов для промежуточной аттестации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 xml:space="preserve">Понятие системы. Специфика функционирования закрытых и открытых систем. 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lastRenderedPageBreak/>
        <w:t>Понятие социальной системы. Специфика функционирования социальных систем.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Типы организационных структур.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Многообразие организационных форм современных предприятий.</w:t>
      </w:r>
    </w:p>
    <w:p w:rsidR="00F86BC0" w:rsidRPr="00F86BC0" w:rsidRDefault="00F86BC0" w:rsidP="00F86BC0">
      <w:pPr>
        <w:tabs>
          <w:tab w:val="left" w:pos="2295"/>
        </w:tabs>
        <w:jc w:val="both"/>
        <w:rPr>
          <w:bCs/>
          <w:sz w:val="24"/>
          <w:szCs w:val="24"/>
        </w:rPr>
      </w:pP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Многообразие организационно-правовых форм современных предприятий.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Система управления организацией: общая характеристика.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Основные модели организации финансово-трудовых отношений в современной России.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Принципы организации.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Понятие закона. Общая характеристика законов организации.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Общие и специфические законы организации.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Закон самосохранения: сущность, специфика, варианты реализации на внутрифирменном уровне.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 xml:space="preserve">Закон развития: сущность, специфика, варианты реализации на внутрифирменном уровне. 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Закон синергии: сущность, специфика, варианты реализации на внутрифирменном уровне.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Закон единства анализа и синтеза: сущность, специфика, варианты реализации на внутрифирменном уровне.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Понятие информации. Основные свойства (характеристики) современной информации.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Закон информированности-упорядоченности: сущность, специфика, варианты реализации на внутрифирменном уровне.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Закон композиции и пропорциональности (гармонии): сущность, специфика, варианты реализации на внутрифирменном уровне.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Методы управления персоналом организации: общая характеристика.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Методы обучения. Особенности их использования на внутрифирменном уровне.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Методы воспитания. Особенности их использования на внутрифирменном уровне.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Административно-правовые методы управления персоналом организации: общая характеристика.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Финансово-экономические методы управления персоналом организации: общая характеристика.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 xml:space="preserve">Социально-психологические методы управления персоналом организации: общая характеристика. 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Проектирование в системе организационных отношений.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Понятие и классификация организационных культур.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Организационная культура: этапы и условия формирования.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Структура организационной культуры.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Корпоративная культура. Проблемы сильной организационной культуры.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Жизненный цикл организации.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Организация как саморегулирующаяся система.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Ресурсный потенциал организации. Виды ресурсов.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Производственный цикл организации. Технологический детерминизм.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Внешняя среда организации. Проблема границ организации.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Внешнее средовое окружение. Непосредственные и косвенные факторы внешней среды.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Внутренняя среда организации. Проблема баланса с внешней средой.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Адаптивность и резистентность как характеристики взаимодействия с внешней средой.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Функционирование организации. Явные и латентные функции, дисфункции организации.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lastRenderedPageBreak/>
        <w:t>Организационные патологии.</w:t>
      </w:r>
    </w:p>
    <w:p w:rsidR="00F86BC0" w:rsidRPr="00F86BC0" w:rsidRDefault="00F86BC0" w:rsidP="005A04F2">
      <w:pPr>
        <w:pStyle w:val="a3"/>
        <w:numPr>
          <w:ilvl w:val="0"/>
          <w:numId w:val="11"/>
        </w:numPr>
        <w:tabs>
          <w:tab w:val="left" w:pos="2295"/>
        </w:tabs>
        <w:jc w:val="both"/>
        <w:rPr>
          <w:bCs/>
          <w:sz w:val="24"/>
          <w:szCs w:val="24"/>
        </w:rPr>
      </w:pPr>
      <w:r w:rsidRPr="00F86BC0">
        <w:rPr>
          <w:bCs/>
          <w:sz w:val="24"/>
          <w:szCs w:val="24"/>
        </w:rPr>
        <w:t>Явление энтропии в сложных организационных системах.</w:t>
      </w:r>
    </w:p>
    <w:p w:rsidR="009A5559" w:rsidRDefault="009A5559" w:rsidP="008D6828">
      <w:pPr>
        <w:tabs>
          <w:tab w:val="left" w:pos="2295"/>
        </w:tabs>
        <w:jc w:val="center"/>
        <w:rPr>
          <w:b/>
          <w:bCs/>
          <w:sz w:val="24"/>
          <w:szCs w:val="24"/>
        </w:rPr>
      </w:pPr>
    </w:p>
    <w:p w:rsidR="008D6828" w:rsidRPr="008D6828" w:rsidRDefault="008D6828" w:rsidP="008D6828">
      <w:pPr>
        <w:tabs>
          <w:tab w:val="left" w:pos="2295"/>
        </w:tabs>
        <w:jc w:val="center"/>
        <w:rPr>
          <w:sz w:val="24"/>
          <w:szCs w:val="24"/>
        </w:rPr>
      </w:pPr>
      <w:r w:rsidRPr="008D6828">
        <w:rPr>
          <w:b/>
          <w:bCs/>
          <w:sz w:val="24"/>
          <w:szCs w:val="24"/>
        </w:rPr>
        <w:t>ТЕМЫ РЕФЕРАТОВ</w:t>
      </w:r>
      <w:r w:rsidRPr="008D6828">
        <w:rPr>
          <w:sz w:val="24"/>
          <w:szCs w:val="24"/>
        </w:rPr>
        <w:t xml:space="preserve"> </w:t>
      </w:r>
    </w:p>
    <w:p w:rsidR="008D6828" w:rsidRPr="008D6828" w:rsidRDefault="008D6828" w:rsidP="008D6828">
      <w:pPr>
        <w:jc w:val="center"/>
        <w:outlineLvl w:val="0"/>
        <w:rPr>
          <w:b/>
          <w:bCs/>
          <w:kern w:val="36"/>
          <w:sz w:val="24"/>
          <w:szCs w:val="24"/>
        </w:rPr>
      </w:pPr>
      <w:r w:rsidRPr="008D6828">
        <w:rPr>
          <w:b/>
          <w:bCs/>
          <w:kern w:val="36"/>
          <w:sz w:val="24"/>
          <w:szCs w:val="24"/>
        </w:rPr>
        <w:t>(для семинарских занятий)</w:t>
      </w:r>
    </w:p>
    <w:p w:rsidR="008D6828" w:rsidRDefault="008D6828" w:rsidP="008D6828">
      <w:pPr>
        <w:ind w:firstLine="284"/>
        <w:jc w:val="both"/>
        <w:outlineLvl w:val="0"/>
        <w:rPr>
          <w:bCs/>
          <w:kern w:val="36"/>
          <w:sz w:val="24"/>
          <w:szCs w:val="24"/>
        </w:rPr>
      </w:pPr>
      <w:r w:rsidRPr="008D6828">
        <w:rPr>
          <w:bCs/>
          <w:kern w:val="36"/>
          <w:sz w:val="24"/>
          <w:szCs w:val="24"/>
        </w:rPr>
        <w:t>Студенты получают темы рефератов вначале изучения дисциплины в соответствии с учебным графиком. Защита рефератов осуществляется на семинарских занятиях.</w:t>
      </w:r>
    </w:p>
    <w:p w:rsidR="009A5559" w:rsidRDefault="009A5559" w:rsidP="008D6828">
      <w:pPr>
        <w:ind w:firstLine="284"/>
        <w:jc w:val="both"/>
        <w:outlineLvl w:val="0"/>
        <w:rPr>
          <w:bCs/>
          <w:kern w:val="36"/>
          <w:sz w:val="24"/>
          <w:szCs w:val="24"/>
        </w:rPr>
      </w:pPr>
    </w:p>
    <w:p w:rsidR="009A5559" w:rsidRPr="009A5559" w:rsidRDefault="009A5559" w:rsidP="009A5559">
      <w:pPr>
        <w:ind w:firstLine="284"/>
        <w:jc w:val="both"/>
        <w:outlineLvl w:val="0"/>
        <w:rPr>
          <w:b/>
          <w:bCs/>
          <w:kern w:val="36"/>
          <w:sz w:val="24"/>
          <w:szCs w:val="24"/>
        </w:rPr>
      </w:pPr>
      <w:r w:rsidRPr="009A5559">
        <w:rPr>
          <w:b/>
          <w:bCs/>
          <w:kern w:val="36"/>
          <w:sz w:val="24"/>
          <w:szCs w:val="24"/>
        </w:rPr>
        <w:t>РАЗДЕЛ 1 ОСНОВЫ ТЕОРИИ ОРГАНИЗАЦИИ</w:t>
      </w:r>
    </w:p>
    <w:p w:rsidR="00F86BC0" w:rsidRDefault="00F86BC0" w:rsidP="008D6828">
      <w:pPr>
        <w:ind w:firstLine="284"/>
        <w:jc w:val="both"/>
        <w:outlineLvl w:val="0"/>
        <w:rPr>
          <w:bCs/>
          <w:kern w:val="36"/>
          <w:sz w:val="24"/>
          <w:szCs w:val="24"/>
        </w:rPr>
      </w:pPr>
    </w:p>
    <w:p w:rsidR="00F86BC0" w:rsidRPr="009A5559" w:rsidRDefault="00F86BC0" w:rsidP="009A5559">
      <w:pPr>
        <w:pStyle w:val="Default"/>
      </w:pPr>
      <w:r w:rsidRPr="009A5559">
        <w:t>1. Теория организации как отрасль</w:t>
      </w:r>
      <w:r w:rsidR="009A5559" w:rsidRPr="009A5559">
        <w:t xml:space="preserve"> </w:t>
      </w:r>
      <w:r w:rsidRPr="009A5559">
        <w:t xml:space="preserve">управленческой науки. </w:t>
      </w:r>
    </w:p>
    <w:p w:rsidR="00F86BC0" w:rsidRPr="009A5559" w:rsidRDefault="00F86BC0" w:rsidP="009A5559">
      <w:pPr>
        <w:pStyle w:val="Default"/>
      </w:pPr>
      <w:r w:rsidRPr="009A5559">
        <w:t xml:space="preserve">2. Роль организации в жизни современного общества. </w:t>
      </w:r>
    </w:p>
    <w:p w:rsidR="00F86BC0" w:rsidRPr="009A5559" w:rsidRDefault="00F86BC0" w:rsidP="009A5559">
      <w:pPr>
        <w:pStyle w:val="Default"/>
      </w:pPr>
      <w:r w:rsidRPr="009A5559">
        <w:t xml:space="preserve">3. Самоорганизация как источник порядка и развития систем. </w:t>
      </w:r>
    </w:p>
    <w:p w:rsidR="00F86BC0" w:rsidRPr="009A5559" w:rsidRDefault="00F86BC0" w:rsidP="009A5559">
      <w:pPr>
        <w:pStyle w:val="Default"/>
      </w:pPr>
      <w:r w:rsidRPr="009A5559">
        <w:t xml:space="preserve">4. Взаимодействие самоорганизации и организации в социальной эволюции. </w:t>
      </w:r>
    </w:p>
    <w:p w:rsidR="00F86BC0" w:rsidRPr="009A5559" w:rsidRDefault="00F86BC0" w:rsidP="009A5559">
      <w:pPr>
        <w:pStyle w:val="Default"/>
      </w:pPr>
      <w:r w:rsidRPr="009A5559">
        <w:t xml:space="preserve">5. Взаимодействие законов организации в природе и обществе и их практическое приложение. </w:t>
      </w:r>
    </w:p>
    <w:p w:rsidR="00F86BC0" w:rsidRPr="009A5559" w:rsidRDefault="00F86BC0" w:rsidP="009A5559">
      <w:pPr>
        <w:pStyle w:val="Default"/>
      </w:pPr>
      <w:r w:rsidRPr="009A5559">
        <w:t xml:space="preserve">6. Принципы структуризации организации – правила построения рациональных структур. </w:t>
      </w:r>
    </w:p>
    <w:p w:rsidR="00F86BC0" w:rsidRDefault="00F86BC0" w:rsidP="009A5559">
      <w:pPr>
        <w:jc w:val="both"/>
        <w:outlineLvl w:val="0"/>
        <w:rPr>
          <w:sz w:val="24"/>
          <w:szCs w:val="24"/>
        </w:rPr>
      </w:pPr>
      <w:r w:rsidRPr="009A5559">
        <w:rPr>
          <w:sz w:val="24"/>
          <w:szCs w:val="24"/>
        </w:rPr>
        <w:t>7. Принципы процессуализации.</w:t>
      </w:r>
    </w:p>
    <w:p w:rsidR="009A5559" w:rsidRDefault="009A5559" w:rsidP="009A5559">
      <w:pPr>
        <w:ind w:firstLine="284"/>
        <w:jc w:val="both"/>
        <w:outlineLvl w:val="0"/>
        <w:rPr>
          <w:b/>
          <w:bCs/>
          <w:kern w:val="36"/>
          <w:sz w:val="24"/>
          <w:szCs w:val="24"/>
        </w:rPr>
      </w:pPr>
    </w:p>
    <w:p w:rsidR="009A5559" w:rsidRPr="009A5559" w:rsidRDefault="009A5559" w:rsidP="009A5559">
      <w:pPr>
        <w:ind w:firstLine="284"/>
        <w:jc w:val="both"/>
        <w:outlineLvl w:val="0"/>
        <w:rPr>
          <w:b/>
          <w:bCs/>
          <w:kern w:val="36"/>
          <w:sz w:val="24"/>
          <w:szCs w:val="24"/>
        </w:rPr>
      </w:pPr>
      <w:r w:rsidRPr="009A5559">
        <w:rPr>
          <w:b/>
          <w:bCs/>
          <w:kern w:val="36"/>
          <w:sz w:val="24"/>
          <w:szCs w:val="24"/>
        </w:rPr>
        <w:t>РАЗДЕЛ 2 ЗАКОНЫ И ПРИНЦИПЫ ФУНКЦИОНИРОВАНИЯ ОРГАНИЗАЦИИ КАК СИСТЕМЫ</w:t>
      </w:r>
    </w:p>
    <w:p w:rsidR="009A5559" w:rsidRDefault="009A5559" w:rsidP="009A5559">
      <w:pPr>
        <w:ind w:firstLine="284"/>
        <w:jc w:val="both"/>
        <w:outlineLvl w:val="0"/>
        <w:rPr>
          <w:bCs/>
          <w:kern w:val="36"/>
          <w:sz w:val="24"/>
          <w:szCs w:val="24"/>
        </w:rPr>
      </w:pPr>
    </w:p>
    <w:p w:rsidR="00F86BC0" w:rsidRPr="009A5559" w:rsidRDefault="00F86BC0" w:rsidP="009A5559">
      <w:pPr>
        <w:pStyle w:val="Default"/>
      </w:pPr>
      <w:r w:rsidRPr="009A5559">
        <w:t xml:space="preserve">8. Закон самосохранения </w:t>
      </w:r>
    </w:p>
    <w:p w:rsidR="00F86BC0" w:rsidRPr="009A5559" w:rsidRDefault="00F86BC0" w:rsidP="009A5559">
      <w:pPr>
        <w:pStyle w:val="Default"/>
      </w:pPr>
      <w:r w:rsidRPr="009A5559">
        <w:t xml:space="preserve">9. Закон развития </w:t>
      </w:r>
    </w:p>
    <w:p w:rsidR="00F86BC0" w:rsidRPr="009A5559" w:rsidRDefault="00F86BC0" w:rsidP="009A5559">
      <w:pPr>
        <w:pStyle w:val="Default"/>
      </w:pPr>
      <w:r w:rsidRPr="009A5559">
        <w:t xml:space="preserve">10. Закон синергии </w:t>
      </w:r>
    </w:p>
    <w:p w:rsidR="00F86BC0" w:rsidRPr="009A5559" w:rsidRDefault="00F86BC0" w:rsidP="009A5559">
      <w:pPr>
        <w:pStyle w:val="Default"/>
      </w:pPr>
      <w:r w:rsidRPr="009A5559">
        <w:t xml:space="preserve">11. Закон информированности - упорядоченности </w:t>
      </w:r>
    </w:p>
    <w:p w:rsidR="00F86BC0" w:rsidRPr="009A5559" w:rsidRDefault="00F86BC0" w:rsidP="009A5559">
      <w:pPr>
        <w:pStyle w:val="Default"/>
      </w:pPr>
      <w:r w:rsidRPr="009A5559">
        <w:t xml:space="preserve">12. Закон единства анализа и синтеза </w:t>
      </w:r>
    </w:p>
    <w:p w:rsidR="00F86BC0" w:rsidRPr="009A5559" w:rsidRDefault="00F86BC0" w:rsidP="009A5559">
      <w:pPr>
        <w:pStyle w:val="Default"/>
      </w:pPr>
      <w:r w:rsidRPr="009A5559">
        <w:t xml:space="preserve">13. Закон композиции и пропорциональности (гармонии) </w:t>
      </w:r>
    </w:p>
    <w:p w:rsidR="00F86BC0" w:rsidRPr="009A5559" w:rsidRDefault="00F86BC0" w:rsidP="009A5559">
      <w:pPr>
        <w:pStyle w:val="Default"/>
      </w:pPr>
      <w:r w:rsidRPr="009A5559">
        <w:t xml:space="preserve">14. Специфические законы социальной организации </w:t>
      </w:r>
    </w:p>
    <w:p w:rsidR="00F86BC0" w:rsidRPr="009A5559" w:rsidRDefault="00F86BC0" w:rsidP="009A5559">
      <w:pPr>
        <w:pStyle w:val="Default"/>
      </w:pPr>
      <w:r w:rsidRPr="009A5559">
        <w:t xml:space="preserve">15. Теоретические основы моделирования объектов проектирования. </w:t>
      </w:r>
    </w:p>
    <w:p w:rsidR="00F86BC0" w:rsidRPr="009A5559" w:rsidRDefault="00F86BC0" w:rsidP="009A5559">
      <w:pPr>
        <w:pStyle w:val="Default"/>
      </w:pPr>
      <w:r w:rsidRPr="009A5559">
        <w:t xml:space="preserve">16. Российский вклад в развитие организационной мысли и организационных отношений. </w:t>
      </w:r>
    </w:p>
    <w:p w:rsidR="00F86BC0" w:rsidRPr="009A5559" w:rsidRDefault="00F86BC0" w:rsidP="009A5559">
      <w:pPr>
        <w:pStyle w:val="Default"/>
      </w:pPr>
      <w:r w:rsidRPr="009A5559">
        <w:t xml:space="preserve">17. Новая парадигма организации устойчивого развития постиндустриального общества. </w:t>
      </w:r>
    </w:p>
    <w:p w:rsidR="00F86BC0" w:rsidRPr="009A5559" w:rsidRDefault="00F86BC0" w:rsidP="009A5559">
      <w:pPr>
        <w:pStyle w:val="Default"/>
      </w:pPr>
      <w:r w:rsidRPr="009A5559">
        <w:t xml:space="preserve">18. Организационная культура и результативность деятельности. </w:t>
      </w:r>
    </w:p>
    <w:p w:rsidR="00F86BC0" w:rsidRPr="009A5559" w:rsidRDefault="00F86BC0" w:rsidP="009A5559">
      <w:pPr>
        <w:pStyle w:val="Default"/>
      </w:pPr>
      <w:r w:rsidRPr="009A5559">
        <w:t xml:space="preserve">19. Руководитель как субъект организаторской деятельности. </w:t>
      </w:r>
    </w:p>
    <w:p w:rsidR="00F86BC0" w:rsidRPr="009A5559" w:rsidRDefault="00F86BC0" w:rsidP="009A5559">
      <w:pPr>
        <w:pStyle w:val="Default"/>
      </w:pPr>
      <w:r w:rsidRPr="009A5559">
        <w:t xml:space="preserve">20. Популяционно-экологическая (эволюционная) теория организации. </w:t>
      </w:r>
    </w:p>
    <w:p w:rsidR="00F86BC0" w:rsidRPr="009A5559" w:rsidRDefault="00F86BC0" w:rsidP="009A5559">
      <w:pPr>
        <w:pStyle w:val="Default"/>
      </w:pPr>
      <w:r w:rsidRPr="009A5559">
        <w:t xml:space="preserve">21.Организационно-правовые формы межорганизационной интеграции. </w:t>
      </w:r>
    </w:p>
    <w:p w:rsidR="00F86BC0" w:rsidRPr="009A5559" w:rsidRDefault="00F86BC0" w:rsidP="009A5559">
      <w:pPr>
        <w:pStyle w:val="Default"/>
      </w:pPr>
      <w:r w:rsidRPr="009A5559">
        <w:t xml:space="preserve">22. Организационные изменения как фактор устойчивости организации. </w:t>
      </w:r>
    </w:p>
    <w:p w:rsidR="00F86BC0" w:rsidRPr="009A5559" w:rsidRDefault="00F86BC0" w:rsidP="009A5559">
      <w:pPr>
        <w:pStyle w:val="Default"/>
      </w:pPr>
      <w:r w:rsidRPr="009A5559">
        <w:t xml:space="preserve">23. Управление знаниями как ресурсом организации. </w:t>
      </w:r>
    </w:p>
    <w:p w:rsidR="00F86BC0" w:rsidRDefault="00F86BC0" w:rsidP="009A5559">
      <w:pPr>
        <w:pStyle w:val="Default"/>
      </w:pPr>
      <w:r w:rsidRPr="009A5559">
        <w:t xml:space="preserve">24. Обучающаяся организация. </w:t>
      </w:r>
    </w:p>
    <w:p w:rsidR="009A5559" w:rsidRPr="009A5559" w:rsidRDefault="009A5559" w:rsidP="009A5559">
      <w:pPr>
        <w:ind w:firstLine="284"/>
        <w:jc w:val="both"/>
        <w:outlineLvl w:val="0"/>
        <w:rPr>
          <w:b/>
          <w:bCs/>
          <w:kern w:val="36"/>
          <w:sz w:val="24"/>
          <w:szCs w:val="24"/>
        </w:rPr>
      </w:pPr>
    </w:p>
    <w:p w:rsidR="009A5559" w:rsidRPr="009A5559" w:rsidRDefault="009A5559" w:rsidP="009A5559">
      <w:pPr>
        <w:ind w:firstLine="284"/>
        <w:jc w:val="both"/>
        <w:outlineLvl w:val="0"/>
        <w:rPr>
          <w:b/>
          <w:bCs/>
          <w:kern w:val="36"/>
          <w:sz w:val="24"/>
          <w:szCs w:val="24"/>
        </w:rPr>
      </w:pPr>
      <w:r w:rsidRPr="009A5559">
        <w:rPr>
          <w:b/>
          <w:bCs/>
          <w:kern w:val="36"/>
          <w:sz w:val="24"/>
          <w:szCs w:val="24"/>
        </w:rPr>
        <w:t>РАЗДЕЛ 3 ОСНОВЫ ПРОЕКТИРОВАНИЯ ОРГАНИЗАЦИИ</w:t>
      </w:r>
    </w:p>
    <w:p w:rsidR="009A5559" w:rsidRPr="009A5559" w:rsidRDefault="009A5559" w:rsidP="009A5559">
      <w:pPr>
        <w:pStyle w:val="Default"/>
      </w:pPr>
    </w:p>
    <w:p w:rsidR="00F86BC0" w:rsidRPr="009A5559" w:rsidRDefault="00F86BC0" w:rsidP="009A5559">
      <w:pPr>
        <w:pStyle w:val="Default"/>
      </w:pPr>
      <w:r w:rsidRPr="009A5559">
        <w:t xml:space="preserve">25. Феномен российской организационной культуры. </w:t>
      </w:r>
    </w:p>
    <w:p w:rsidR="00F86BC0" w:rsidRPr="009A5559" w:rsidRDefault="00F86BC0" w:rsidP="009A5559">
      <w:pPr>
        <w:pStyle w:val="Default"/>
      </w:pPr>
      <w:r w:rsidRPr="009A5559">
        <w:t xml:space="preserve">26. Типология организационных культур. </w:t>
      </w:r>
    </w:p>
    <w:p w:rsidR="00F86BC0" w:rsidRPr="009A5559" w:rsidRDefault="00F86BC0" w:rsidP="009A5559">
      <w:pPr>
        <w:pStyle w:val="Default"/>
      </w:pPr>
      <w:r w:rsidRPr="009A5559">
        <w:t xml:space="preserve">27. Управление творческим трудом. </w:t>
      </w:r>
    </w:p>
    <w:p w:rsidR="00F86BC0" w:rsidRPr="009A5559" w:rsidRDefault="00F86BC0" w:rsidP="009A5559">
      <w:pPr>
        <w:pStyle w:val="Default"/>
      </w:pPr>
      <w:r w:rsidRPr="009A5559">
        <w:t xml:space="preserve">28. Критерии классификации оргструктур управления. </w:t>
      </w:r>
    </w:p>
    <w:p w:rsidR="00F86BC0" w:rsidRPr="009A5559" w:rsidRDefault="00F86BC0" w:rsidP="009A5559">
      <w:pPr>
        <w:pStyle w:val="Default"/>
      </w:pPr>
      <w:r w:rsidRPr="009A5559">
        <w:t xml:space="preserve">29. Коммуникации и ступени противоречий. </w:t>
      </w:r>
    </w:p>
    <w:p w:rsidR="00F86BC0" w:rsidRPr="009A5559" w:rsidRDefault="00F86BC0" w:rsidP="009A5559">
      <w:pPr>
        <w:pStyle w:val="Default"/>
      </w:pPr>
      <w:r w:rsidRPr="009A5559">
        <w:t xml:space="preserve">30. Кросс-культурные проблемы международного менеджмента. </w:t>
      </w:r>
    </w:p>
    <w:p w:rsidR="00F86BC0" w:rsidRPr="009A5559" w:rsidRDefault="00F86BC0" w:rsidP="009A5559">
      <w:pPr>
        <w:pStyle w:val="Default"/>
      </w:pPr>
      <w:r w:rsidRPr="009A5559">
        <w:t xml:space="preserve">31. Вклад отечественной науки в развитие теории организации. </w:t>
      </w:r>
    </w:p>
    <w:p w:rsidR="00F86BC0" w:rsidRPr="009A5559" w:rsidRDefault="00F86BC0" w:rsidP="009A5559">
      <w:pPr>
        <w:pStyle w:val="Default"/>
      </w:pPr>
      <w:r w:rsidRPr="009A5559">
        <w:t xml:space="preserve">32. Организация как социум. </w:t>
      </w:r>
    </w:p>
    <w:p w:rsidR="00F86BC0" w:rsidRPr="009A5559" w:rsidRDefault="00F86BC0" w:rsidP="009A5559">
      <w:pPr>
        <w:pStyle w:val="Default"/>
      </w:pPr>
      <w:r w:rsidRPr="009A5559">
        <w:lastRenderedPageBreak/>
        <w:t xml:space="preserve">33. Основные модели организации. </w:t>
      </w:r>
    </w:p>
    <w:p w:rsidR="00F86BC0" w:rsidRPr="009A5559" w:rsidRDefault="00F86BC0" w:rsidP="009A5559">
      <w:pPr>
        <w:pStyle w:val="Default"/>
      </w:pPr>
      <w:r w:rsidRPr="009A5559">
        <w:t xml:space="preserve">34. Информационная система организации. </w:t>
      </w:r>
    </w:p>
    <w:p w:rsidR="00F86BC0" w:rsidRPr="009A5559" w:rsidRDefault="00F86BC0" w:rsidP="009A5559">
      <w:pPr>
        <w:jc w:val="both"/>
        <w:outlineLvl w:val="0"/>
        <w:rPr>
          <w:bCs/>
          <w:kern w:val="36"/>
          <w:sz w:val="24"/>
          <w:szCs w:val="24"/>
        </w:rPr>
      </w:pPr>
      <w:r w:rsidRPr="009A5559">
        <w:rPr>
          <w:sz w:val="24"/>
          <w:szCs w:val="24"/>
        </w:rPr>
        <w:t>35. Роль организационной культуры в развитии рыночной экономики России.</w:t>
      </w:r>
    </w:p>
    <w:p w:rsidR="00F86BC0" w:rsidRPr="008D6828" w:rsidRDefault="00F86BC0" w:rsidP="008D6828">
      <w:pPr>
        <w:ind w:firstLine="284"/>
        <w:jc w:val="both"/>
        <w:outlineLvl w:val="0"/>
        <w:rPr>
          <w:bCs/>
          <w:kern w:val="36"/>
          <w:sz w:val="24"/>
          <w:szCs w:val="24"/>
        </w:rPr>
      </w:pPr>
    </w:p>
    <w:p w:rsidR="008D6828" w:rsidRPr="008D6828" w:rsidRDefault="008D6828" w:rsidP="008D6828">
      <w:pPr>
        <w:tabs>
          <w:tab w:val="left" w:pos="284"/>
        </w:tabs>
        <w:rPr>
          <w:b/>
          <w:bCs/>
          <w:sz w:val="24"/>
          <w:szCs w:val="24"/>
        </w:rPr>
      </w:pPr>
    </w:p>
    <w:p w:rsidR="008D6828" w:rsidRPr="008D6828" w:rsidRDefault="008D6828" w:rsidP="008D6828">
      <w:pPr>
        <w:tabs>
          <w:tab w:val="left" w:pos="2295"/>
        </w:tabs>
        <w:jc w:val="center"/>
        <w:rPr>
          <w:b/>
          <w:bCs/>
          <w:sz w:val="24"/>
          <w:szCs w:val="24"/>
        </w:rPr>
      </w:pPr>
      <w:r w:rsidRPr="008D6828">
        <w:rPr>
          <w:b/>
          <w:bCs/>
          <w:sz w:val="24"/>
          <w:szCs w:val="24"/>
        </w:rPr>
        <w:t xml:space="preserve">ПЕРЕЧЕНЬ ДИСКУССИОННЫХ ТЕМ </w:t>
      </w:r>
    </w:p>
    <w:p w:rsidR="008D6828" w:rsidRPr="008D6828" w:rsidRDefault="008D6828" w:rsidP="008D6828">
      <w:pPr>
        <w:jc w:val="center"/>
        <w:rPr>
          <w:b/>
          <w:sz w:val="24"/>
          <w:szCs w:val="24"/>
        </w:rPr>
      </w:pPr>
    </w:p>
    <w:p w:rsidR="00946BB2" w:rsidRPr="00946BB2" w:rsidRDefault="00946BB2" w:rsidP="00946BB2">
      <w:pPr>
        <w:autoSpaceDE w:val="0"/>
        <w:autoSpaceDN w:val="0"/>
        <w:adjustRightInd w:val="0"/>
        <w:rPr>
          <w:rFonts w:eastAsiaTheme="minorHAnsi"/>
          <w:color w:val="000000"/>
          <w:sz w:val="24"/>
          <w:szCs w:val="24"/>
          <w:lang w:eastAsia="en-US"/>
        </w:rPr>
      </w:pP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Структура организации, разделение труда, шаблонная работа.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Департаментализация.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Общая характеристика централизации и децентрализации.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Сравнение централизованных и децентрализованных организационных структур и факторы определяющие соотношения централизации и децентрализации.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Делегирование полномочий и ответственности.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Формирование горизонтальных связей: основные формы.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Условия эффективных взаимодействий.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Распределение предприятий по типам собственности.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Права собственности и функции управления.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Тенденции организационных изменений.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Направления перестройки организаций.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Акционерная собственность, ее образование и организация.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Структура органов управления в открытых акционерных обществах.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Собрание акционеров.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Совет директоров (наблюдательный совет).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Исполнительный орган.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Особенности управления акционерными обществами с государственным капиталом.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Кадры руководителей в акционерных обществах.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Государственная собственность. Государственные предприятия.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Управление государственной собственностью.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Реалии переходных процессов.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 xml:space="preserve">Современные формы государственного регулирования. </w:t>
      </w:r>
    </w:p>
    <w:p w:rsidR="00946BB2" w:rsidRPr="00946BB2" w:rsidRDefault="00946BB2" w:rsidP="005A04F2">
      <w:pPr>
        <w:pStyle w:val="a3"/>
        <w:numPr>
          <w:ilvl w:val="0"/>
          <w:numId w:val="13"/>
        </w:numPr>
        <w:autoSpaceDE w:val="0"/>
        <w:autoSpaceDN w:val="0"/>
        <w:adjustRightInd w:val="0"/>
        <w:jc w:val="both"/>
        <w:rPr>
          <w:rFonts w:eastAsiaTheme="minorHAnsi"/>
          <w:color w:val="000000"/>
          <w:sz w:val="24"/>
          <w:szCs w:val="24"/>
          <w:lang w:eastAsia="en-US"/>
        </w:rPr>
      </w:pPr>
      <w:r w:rsidRPr="00946BB2">
        <w:rPr>
          <w:rFonts w:eastAsiaTheme="minorHAnsi"/>
          <w:color w:val="000000"/>
          <w:sz w:val="24"/>
          <w:szCs w:val="24"/>
          <w:lang w:eastAsia="en-US"/>
        </w:rPr>
        <w:t>Принципы организации и функции федеральных органов. Государство и рыночная инфраструктура.</w:t>
      </w:r>
    </w:p>
    <w:p w:rsidR="008D6828" w:rsidRPr="008D6828" w:rsidRDefault="008D6828" w:rsidP="008D6828">
      <w:pPr>
        <w:ind w:firstLine="720"/>
        <w:jc w:val="both"/>
        <w:rPr>
          <w:bCs/>
          <w:kern w:val="36"/>
          <w:sz w:val="24"/>
          <w:szCs w:val="24"/>
        </w:rPr>
      </w:pPr>
    </w:p>
    <w:p w:rsidR="008D6828" w:rsidRPr="008D6828" w:rsidRDefault="008D6828" w:rsidP="008D6828">
      <w:pPr>
        <w:pStyle w:val="a3"/>
        <w:numPr>
          <w:ilvl w:val="1"/>
          <w:numId w:val="3"/>
        </w:numPr>
        <w:shd w:val="clear" w:color="auto" w:fill="FFFFFF"/>
        <w:tabs>
          <w:tab w:val="left" w:pos="1560"/>
        </w:tabs>
        <w:ind w:left="1789"/>
        <w:jc w:val="both"/>
        <w:rPr>
          <w:b/>
          <w:i/>
          <w:sz w:val="24"/>
          <w:szCs w:val="24"/>
        </w:rPr>
      </w:pPr>
      <w:r w:rsidRPr="008D6828">
        <w:rPr>
          <w:b/>
          <w:i/>
          <w:sz w:val="24"/>
          <w:szCs w:val="24"/>
        </w:rPr>
        <w:t>Тестовые задания</w:t>
      </w:r>
    </w:p>
    <w:p w:rsidR="00D13E62" w:rsidRDefault="00D13E62" w:rsidP="008D6828">
      <w:pPr>
        <w:ind w:right="-113" w:firstLine="993"/>
        <w:jc w:val="both"/>
        <w:rPr>
          <w:b/>
          <w:sz w:val="24"/>
          <w:szCs w:val="24"/>
        </w:rPr>
      </w:pPr>
    </w:p>
    <w:p w:rsidR="008D6828" w:rsidRDefault="00D13E62" w:rsidP="008D6828">
      <w:pPr>
        <w:ind w:right="-113" w:firstLine="993"/>
        <w:jc w:val="both"/>
        <w:rPr>
          <w:b/>
          <w:sz w:val="24"/>
          <w:szCs w:val="24"/>
        </w:rPr>
      </w:pPr>
      <w:r w:rsidRPr="00D13E62">
        <w:rPr>
          <w:b/>
          <w:sz w:val="24"/>
          <w:szCs w:val="24"/>
        </w:rPr>
        <w:t>РАЗДЕЛ 1 ОСНОВЫ ТЕОРИИ ОРГАНИЗАЦИИ</w:t>
      </w:r>
    </w:p>
    <w:p w:rsidR="00D13E62" w:rsidRPr="008D6828" w:rsidRDefault="00D13E62" w:rsidP="008D6828">
      <w:pPr>
        <w:ind w:right="-113" w:firstLine="993"/>
        <w:jc w:val="both"/>
        <w:rPr>
          <w:b/>
          <w:sz w:val="24"/>
          <w:szCs w:val="24"/>
        </w:rPr>
      </w:pPr>
    </w:p>
    <w:p w:rsidR="00D13E62" w:rsidRPr="00D13E62" w:rsidRDefault="00D13E62" w:rsidP="00D13E62">
      <w:pPr>
        <w:rPr>
          <w:b/>
          <w:bCs/>
          <w:spacing w:val="2"/>
          <w:sz w:val="24"/>
          <w:szCs w:val="24"/>
        </w:rPr>
      </w:pPr>
      <w:r>
        <w:rPr>
          <w:b/>
          <w:bCs/>
          <w:spacing w:val="7"/>
          <w:sz w:val="24"/>
          <w:szCs w:val="24"/>
        </w:rPr>
        <w:t>1.</w:t>
      </w:r>
      <w:r w:rsidRPr="00D13E62">
        <w:rPr>
          <w:b/>
          <w:bCs/>
          <w:spacing w:val="7"/>
          <w:sz w:val="24"/>
          <w:szCs w:val="24"/>
        </w:rPr>
        <w:t xml:space="preserve"> Прямое воздействие на все элементы организации и </w:t>
      </w:r>
      <w:r w:rsidRPr="00D13E62">
        <w:rPr>
          <w:b/>
          <w:bCs/>
          <w:spacing w:val="2"/>
          <w:sz w:val="24"/>
          <w:szCs w:val="24"/>
        </w:rPr>
        <w:t>сосредоточение в одних руках всех функций руководства характерно для следующей структуры организации:</w:t>
      </w:r>
    </w:p>
    <w:p w:rsidR="00D13E62" w:rsidRPr="00D13E62" w:rsidRDefault="00D13E62" w:rsidP="00D13E62">
      <w:pPr>
        <w:ind w:firstLine="709"/>
        <w:rPr>
          <w:bCs/>
          <w:spacing w:val="2"/>
          <w:sz w:val="24"/>
          <w:szCs w:val="24"/>
        </w:rPr>
      </w:pPr>
      <w:r w:rsidRPr="00D13E62">
        <w:rPr>
          <w:bCs/>
          <w:spacing w:val="2"/>
          <w:sz w:val="24"/>
          <w:szCs w:val="24"/>
        </w:rPr>
        <w:t>а) линейно-функциональная;</w:t>
      </w:r>
    </w:p>
    <w:p w:rsidR="00D13E62" w:rsidRPr="00D13E62" w:rsidRDefault="00D13E62" w:rsidP="00D13E62">
      <w:pPr>
        <w:ind w:firstLine="709"/>
        <w:rPr>
          <w:bCs/>
          <w:sz w:val="24"/>
          <w:szCs w:val="24"/>
        </w:rPr>
      </w:pPr>
      <w:r w:rsidRPr="00D13E62">
        <w:rPr>
          <w:bCs/>
          <w:sz w:val="24"/>
          <w:szCs w:val="24"/>
        </w:rPr>
        <w:t>б) линейная;</w:t>
      </w:r>
    </w:p>
    <w:p w:rsidR="00D13E62" w:rsidRPr="00D13E62" w:rsidRDefault="00D13E62" w:rsidP="00D13E62">
      <w:pPr>
        <w:ind w:firstLine="709"/>
        <w:rPr>
          <w:bCs/>
          <w:sz w:val="24"/>
          <w:szCs w:val="24"/>
        </w:rPr>
      </w:pPr>
      <w:r w:rsidRPr="00D13E62">
        <w:rPr>
          <w:bCs/>
          <w:sz w:val="24"/>
          <w:szCs w:val="24"/>
        </w:rPr>
        <w:t>в) линейно-штабная;</w:t>
      </w:r>
    </w:p>
    <w:p w:rsidR="00D13E62" w:rsidRPr="00D13E62" w:rsidRDefault="00D13E62" w:rsidP="00D13E62">
      <w:pPr>
        <w:ind w:firstLine="709"/>
        <w:rPr>
          <w:bCs/>
          <w:sz w:val="24"/>
          <w:szCs w:val="24"/>
        </w:rPr>
      </w:pPr>
      <w:r w:rsidRPr="00D13E62">
        <w:rPr>
          <w:bCs/>
          <w:sz w:val="24"/>
          <w:szCs w:val="24"/>
        </w:rPr>
        <w:t>г) матричная.</w:t>
      </w:r>
    </w:p>
    <w:p w:rsidR="00D13E62" w:rsidRPr="00D13E62" w:rsidRDefault="00D13E62" w:rsidP="00D13E62">
      <w:pPr>
        <w:rPr>
          <w:b/>
          <w:sz w:val="24"/>
          <w:szCs w:val="24"/>
        </w:rPr>
      </w:pPr>
      <w:r>
        <w:rPr>
          <w:b/>
          <w:sz w:val="24"/>
          <w:szCs w:val="24"/>
        </w:rPr>
        <w:t>2.</w:t>
      </w:r>
      <w:r w:rsidRPr="00D13E62">
        <w:rPr>
          <w:b/>
          <w:sz w:val="24"/>
          <w:szCs w:val="24"/>
        </w:rPr>
        <w:t xml:space="preserve"> Полномочия, которые передаются непосредственно от начальника к подчиненному и далее к другим подчиненным называются:</w:t>
      </w:r>
    </w:p>
    <w:p w:rsidR="00D13E62" w:rsidRPr="00D13E62" w:rsidRDefault="00D13E62" w:rsidP="00D13E62">
      <w:pPr>
        <w:ind w:firstLine="709"/>
        <w:rPr>
          <w:sz w:val="24"/>
          <w:szCs w:val="24"/>
        </w:rPr>
      </w:pPr>
      <w:r w:rsidRPr="00D13E62">
        <w:rPr>
          <w:sz w:val="24"/>
          <w:szCs w:val="24"/>
        </w:rPr>
        <w:t>а) линейными полномочиями;</w:t>
      </w:r>
    </w:p>
    <w:p w:rsidR="00D13E62" w:rsidRPr="00D13E62" w:rsidRDefault="00D13E62" w:rsidP="00D13E62">
      <w:pPr>
        <w:ind w:firstLine="709"/>
        <w:rPr>
          <w:sz w:val="24"/>
          <w:szCs w:val="24"/>
        </w:rPr>
      </w:pPr>
      <w:r w:rsidRPr="00D13E62">
        <w:rPr>
          <w:sz w:val="24"/>
          <w:szCs w:val="24"/>
        </w:rPr>
        <w:t>б) чрезвычайными полномочиями;</w:t>
      </w:r>
    </w:p>
    <w:p w:rsidR="00D13E62" w:rsidRPr="00D13E62" w:rsidRDefault="00D13E62" w:rsidP="00D13E62">
      <w:pPr>
        <w:ind w:firstLine="709"/>
        <w:rPr>
          <w:sz w:val="24"/>
          <w:szCs w:val="24"/>
        </w:rPr>
      </w:pPr>
      <w:r w:rsidRPr="00D13E62">
        <w:rPr>
          <w:sz w:val="24"/>
          <w:szCs w:val="24"/>
        </w:rPr>
        <w:t>в) штабными полномочиями.</w:t>
      </w:r>
    </w:p>
    <w:p w:rsidR="00D13E62" w:rsidRPr="00D13E62" w:rsidRDefault="00D13E62" w:rsidP="00D13E62">
      <w:pPr>
        <w:ind w:firstLine="709"/>
        <w:rPr>
          <w:sz w:val="24"/>
          <w:szCs w:val="24"/>
        </w:rPr>
      </w:pPr>
      <w:r w:rsidRPr="00D13E62">
        <w:rPr>
          <w:sz w:val="24"/>
          <w:szCs w:val="24"/>
        </w:rPr>
        <w:t>г) матричными полномочиями</w:t>
      </w:r>
    </w:p>
    <w:p w:rsidR="00D13E62" w:rsidRPr="00D13E62" w:rsidRDefault="00D13E62" w:rsidP="00D13E62">
      <w:pPr>
        <w:rPr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3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>Какому понятию соответствует определение: «целое, образованное согласованием, взаимоподчинением составляющих его частей, элементов»?</w:t>
      </w:r>
      <w:r w:rsidRPr="00D13E62">
        <w:rPr>
          <w:sz w:val="24"/>
          <w:szCs w:val="24"/>
        </w:rPr>
        <w:br/>
        <w:t xml:space="preserve">1.Система. </w:t>
      </w:r>
      <w:r w:rsidRPr="00D13E62">
        <w:rPr>
          <w:sz w:val="24"/>
          <w:szCs w:val="24"/>
        </w:rPr>
        <w:br/>
        <w:t>2.Устойчивость.</w:t>
      </w:r>
      <w:r w:rsidRPr="00D13E62">
        <w:rPr>
          <w:sz w:val="24"/>
          <w:szCs w:val="24"/>
        </w:rPr>
        <w:br/>
        <w:t>3. Структура.</w:t>
      </w:r>
      <w:r w:rsidRPr="00D13E62">
        <w:rPr>
          <w:sz w:val="24"/>
          <w:szCs w:val="24"/>
        </w:rPr>
        <w:br/>
      </w:r>
      <w:r>
        <w:rPr>
          <w:b/>
          <w:bCs/>
          <w:sz w:val="24"/>
          <w:szCs w:val="24"/>
        </w:rPr>
        <w:t>4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>Что значит описать систему?</w:t>
      </w:r>
      <w:r w:rsidRPr="00D13E62">
        <w:rPr>
          <w:sz w:val="24"/>
          <w:szCs w:val="24"/>
        </w:rPr>
        <w:br/>
        <w:t>1.Перечислить входящие в систему элементы.</w:t>
      </w:r>
      <w:r w:rsidRPr="00D13E62">
        <w:rPr>
          <w:sz w:val="24"/>
          <w:szCs w:val="24"/>
        </w:rPr>
        <w:br/>
        <w:t xml:space="preserve">2. Определить уровни иерархии системы. </w:t>
      </w:r>
      <w:r w:rsidRPr="00D13E62">
        <w:rPr>
          <w:sz w:val="24"/>
          <w:szCs w:val="24"/>
        </w:rPr>
        <w:br/>
        <w:t xml:space="preserve">3.Определить функцию системы, сформулировать цель, определить </w:t>
      </w:r>
      <w:r w:rsidRPr="00D13E62">
        <w:rPr>
          <w:sz w:val="24"/>
          <w:szCs w:val="24"/>
        </w:rPr>
        <w:br/>
        <w:t>совокупность альтернатив ее функционирования.</w:t>
      </w:r>
      <w:r w:rsidRPr="00D13E62">
        <w:rPr>
          <w:sz w:val="24"/>
          <w:szCs w:val="24"/>
        </w:rPr>
        <w:br/>
      </w:r>
      <w:r>
        <w:rPr>
          <w:b/>
          <w:bCs/>
          <w:sz w:val="24"/>
          <w:szCs w:val="24"/>
        </w:rPr>
        <w:t>5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 xml:space="preserve">К какому типу систем относится </w:t>
      </w:r>
      <w:r>
        <w:rPr>
          <w:b/>
          <w:sz w:val="24"/>
          <w:szCs w:val="24"/>
        </w:rPr>
        <w:t>бассейн</w:t>
      </w:r>
      <w:r w:rsidRPr="00D13E62">
        <w:rPr>
          <w:b/>
          <w:sz w:val="24"/>
          <w:szCs w:val="24"/>
        </w:rPr>
        <w:t>?</w:t>
      </w:r>
      <w:r w:rsidRPr="00D13E62">
        <w:rPr>
          <w:b/>
          <w:sz w:val="24"/>
          <w:szCs w:val="24"/>
        </w:rPr>
        <w:br/>
      </w:r>
      <w:r w:rsidRPr="00D13E62">
        <w:rPr>
          <w:sz w:val="24"/>
          <w:szCs w:val="24"/>
        </w:rPr>
        <w:t>1.Статическая.</w:t>
      </w:r>
      <w:r w:rsidRPr="00D13E62">
        <w:rPr>
          <w:sz w:val="24"/>
          <w:szCs w:val="24"/>
        </w:rPr>
        <w:br/>
        <w:t>2.Закрытая.</w:t>
      </w:r>
      <w:r w:rsidRPr="00D13E62">
        <w:rPr>
          <w:sz w:val="24"/>
          <w:szCs w:val="24"/>
        </w:rPr>
        <w:br/>
        <w:t>3.Гетерогенная.</w:t>
      </w:r>
    </w:p>
    <w:p w:rsidR="00D13E62" w:rsidRPr="00D13E62" w:rsidRDefault="00D13E62" w:rsidP="00D13E6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6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>Что такое инвариантность структуры?</w:t>
      </w:r>
      <w:r w:rsidRPr="00D13E62">
        <w:rPr>
          <w:sz w:val="24"/>
          <w:szCs w:val="24"/>
        </w:rPr>
        <w:br/>
        <w:t>1.Структура не меняется.</w:t>
      </w:r>
      <w:r w:rsidRPr="00D13E62">
        <w:rPr>
          <w:sz w:val="24"/>
          <w:szCs w:val="24"/>
        </w:rPr>
        <w:br/>
        <w:t xml:space="preserve">2. Меняется, но незначительно. </w:t>
      </w:r>
      <w:r w:rsidRPr="00D13E62">
        <w:rPr>
          <w:sz w:val="24"/>
          <w:szCs w:val="24"/>
        </w:rPr>
        <w:br/>
        <w:t xml:space="preserve">3.Меняется постоянно. </w:t>
      </w:r>
      <w:r w:rsidRPr="00D13E62">
        <w:rPr>
          <w:sz w:val="24"/>
          <w:szCs w:val="24"/>
        </w:rPr>
        <w:br/>
      </w:r>
      <w:r>
        <w:rPr>
          <w:b/>
          <w:bCs/>
          <w:sz w:val="24"/>
          <w:szCs w:val="24"/>
        </w:rPr>
        <w:t>7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>Какой вид ограничения разнообразия структуры характеризуется как специфические связи между элементами, определявшие возможность изменения одних и невозможность изменения других?</w:t>
      </w:r>
      <w:r w:rsidRPr="00D13E62">
        <w:rPr>
          <w:sz w:val="24"/>
          <w:szCs w:val="24"/>
        </w:rPr>
        <w:br/>
        <w:t>1.Фиксированные.</w:t>
      </w:r>
      <w:r w:rsidRPr="00D13E62">
        <w:rPr>
          <w:sz w:val="24"/>
          <w:szCs w:val="24"/>
        </w:rPr>
        <w:br/>
        <w:t>2.Вероятностные.</w:t>
      </w:r>
      <w:r w:rsidRPr="00D13E62">
        <w:rPr>
          <w:sz w:val="24"/>
          <w:szCs w:val="24"/>
        </w:rPr>
        <w:br/>
        <w:t>3.Промежуточные.</w:t>
      </w:r>
    </w:p>
    <w:p w:rsidR="00D13E62" w:rsidRPr="00D13E62" w:rsidRDefault="00D13E62" w:rsidP="00D13E62">
      <w:pPr>
        <w:rPr>
          <w:sz w:val="24"/>
          <w:szCs w:val="24"/>
        </w:rPr>
      </w:pPr>
      <w:r>
        <w:rPr>
          <w:sz w:val="24"/>
          <w:szCs w:val="24"/>
        </w:rPr>
        <w:t>8</w:t>
      </w:r>
      <w:r w:rsidRPr="00D13E62">
        <w:rPr>
          <w:sz w:val="24"/>
          <w:szCs w:val="24"/>
        </w:rPr>
        <w:t>.</w:t>
      </w:r>
      <w:r w:rsidRPr="00D13E62">
        <w:rPr>
          <w:b/>
          <w:sz w:val="24"/>
          <w:szCs w:val="24"/>
        </w:rPr>
        <w:t>Какой тип организационных структур больше всего соответ</w:t>
      </w:r>
      <w:r w:rsidRPr="00D13E62">
        <w:rPr>
          <w:b/>
          <w:sz w:val="24"/>
          <w:szCs w:val="24"/>
        </w:rPr>
        <w:softHyphen/>
        <w:t>ствует стабильным внешним условиям?</w:t>
      </w:r>
      <w:r w:rsidRPr="00D13E62">
        <w:rPr>
          <w:b/>
          <w:sz w:val="24"/>
          <w:szCs w:val="24"/>
        </w:rPr>
        <w:br/>
      </w:r>
      <w:r w:rsidRPr="00D13E62">
        <w:rPr>
          <w:sz w:val="24"/>
          <w:szCs w:val="24"/>
        </w:rPr>
        <w:t>1. Органический.</w:t>
      </w:r>
      <w:r w:rsidRPr="00D13E62">
        <w:rPr>
          <w:sz w:val="24"/>
          <w:szCs w:val="24"/>
        </w:rPr>
        <w:br/>
        <w:t>2. Механистический.</w:t>
      </w:r>
      <w:r w:rsidRPr="00D13E62">
        <w:rPr>
          <w:sz w:val="24"/>
          <w:szCs w:val="24"/>
        </w:rPr>
        <w:br/>
        <w:t>3. Патологический.</w:t>
      </w:r>
    </w:p>
    <w:p w:rsidR="00D13E62" w:rsidRPr="00D13E62" w:rsidRDefault="00D13E62" w:rsidP="00D13E62">
      <w:pPr>
        <w:rPr>
          <w:sz w:val="24"/>
          <w:szCs w:val="24"/>
        </w:rPr>
      </w:pPr>
      <w:r>
        <w:rPr>
          <w:b/>
          <w:sz w:val="24"/>
          <w:szCs w:val="24"/>
        </w:rPr>
        <w:t>9</w:t>
      </w:r>
      <w:r w:rsidRPr="00D13E62">
        <w:rPr>
          <w:b/>
          <w:sz w:val="24"/>
          <w:szCs w:val="24"/>
        </w:rPr>
        <w:t xml:space="preserve">.К какому типу руководителей относится </w:t>
      </w:r>
      <w:r>
        <w:rPr>
          <w:b/>
          <w:sz w:val="24"/>
          <w:szCs w:val="24"/>
        </w:rPr>
        <w:t>руководитель ФОКа</w:t>
      </w:r>
      <w:r w:rsidRPr="00D13E62">
        <w:rPr>
          <w:b/>
          <w:sz w:val="24"/>
          <w:szCs w:val="24"/>
        </w:rPr>
        <w:t>?</w:t>
      </w:r>
      <w:r w:rsidRPr="00D13E62">
        <w:rPr>
          <w:sz w:val="24"/>
          <w:szCs w:val="24"/>
        </w:rPr>
        <w:br/>
        <w:t>1. Линейный.</w:t>
      </w:r>
      <w:r w:rsidRPr="00D13E62">
        <w:rPr>
          <w:sz w:val="24"/>
          <w:szCs w:val="24"/>
        </w:rPr>
        <w:br/>
        <w:t>2. Функциональный.</w:t>
      </w:r>
    </w:p>
    <w:p w:rsidR="00D13E62" w:rsidRPr="00D13E62" w:rsidRDefault="00D13E62" w:rsidP="00D13E62">
      <w:pPr>
        <w:rPr>
          <w:sz w:val="24"/>
          <w:szCs w:val="24"/>
        </w:rPr>
      </w:pPr>
      <w:r w:rsidRPr="00D13E62">
        <w:rPr>
          <w:sz w:val="24"/>
          <w:szCs w:val="24"/>
        </w:rPr>
        <w:t>3.Дивизиональный</w:t>
      </w:r>
      <w:r w:rsidRPr="00D13E62">
        <w:rPr>
          <w:sz w:val="24"/>
          <w:szCs w:val="24"/>
        </w:rPr>
        <w:br/>
      </w:r>
      <w:r w:rsidRPr="00D13E62">
        <w:rPr>
          <w:b/>
          <w:bCs/>
          <w:sz w:val="24"/>
          <w:szCs w:val="24"/>
        </w:rPr>
        <w:t>10.</w:t>
      </w:r>
      <w:r w:rsidRPr="00D13E62">
        <w:rPr>
          <w:b/>
          <w:sz w:val="24"/>
          <w:szCs w:val="24"/>
        </w:rPr>
        <w:t>Выделите структурный принцип А. Файоля.</w:t>
      </w:r>
      <w:r w:rsidRPr="00D13E62">
        <w:rPr>
          <w:sz w:val="24"/>
          <w:szCs w:val="24"/>
        </w:rPr>
        <w:br/>
        <w:t>1. Единство цели и руководства.</w:t>
      </w:r>
      <w:r w:rsidRPr="00D13E62">
        <w:rPr>
          <w:sz w:val="24"/>
          <w:szCs w:val="24"/>
        </w:rPr>
        <w:br/>
        <w:t>2. Стабильность.</w:t>
      </w:r>
      <w:r w:rsidRPr="00D13E62">
        <w:rPr>
          <w:sz w:val="24"/>
          <w:szCs w:val="24"/>
        </w:rPr>
        <w:br/>
        <w:t>3. Справедливость.</w:t>
      </w:r>
      <w:r w:rsidRPr="00D13E62">
        <w:rPr>
          <w:sz w:val="24"/>
          <w:szCs w:val="24"/>
        </w:rPr>
        <w:br/>
      </w:r>
      <w:r w:rsidRPr="00D13E62">
        <w:rPr>
          <w:b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11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>Какие компоненты относятся к формирующим организацион</w:t>
      </w:r>
      <w:r w:rsidRPr="00D13E62">
        <w:rPr>
          <w:b/>
          <w:sz w:val="24"/>
          <w:szCs w:val="24"/>
        </w:rPr>
        <w:softHyphen/>
        <w:t>ную структуру?</w:t>
      </w:r>
      <w:r w:rsidRPr="00D13E62">
        <w:rPr>
          <w:b/>
          <w:sz w:val="24"/>
          <w:szCs w:val="24"/>
        </w:rPr>
        <w:br/>
      </w:r>
      <w:r w:rsidRPr="00D13E62">
        <w:rPr>
          <w:sz w:val="24"/>
          <w:szCs w:val="24"/>
        </w:rPr>
        <w:t>1. Уровни иерархии.</w:t>
      </w:r>
      <w:r w:rsidRPr="00D13E62">
        <w:rPr>
          <w:sz w:val="24"/>
          <w:szCs w:val="24"/>
        </w:rPr>
        <w:br/>
        <w:t>2. Ресурсы.</w:t>
      </w:r>
      <w:r w:rsidRPr="00D13E62">
        <w:rPr>
          <w:sz w:val="24"/>
          <w:szCs w:val="24"/>
        </w:rPr>
        <w:br/>
        <w:t>3. Цели.</w:t>
      </w:r>
      <w:r w:rsidRPr="00D13E62">
        <w:rPr>
          <w:sz w:val="24"/>
          <w:szCs w:val="24"/>
        </w:rPr>
        <w:br/>
      </w:r>
      <w:r>
        <w:rPr>
          <w:b/>
          <w:bCs/>
          <w:sz w:val="24"/>
          <w:szCs w:val="24"/>
        </w:rPr>
        <w:t>12</w:t>
      </w:r>
      <w:r w:rsidRPr="00D13E62">
        <w:rPr>
          <w:b/>
          <w:bCs/>
          <w:sz w:val="24"/>
          <w:szCs w:val="24"/>
        </w:rPr>
        <w:t>.</w:t>
      </w:r>
      <w:r w:rsidRPr="00D13E62">
        <w:rPr>
          <w:b/>
          <w:sz w:val="24"/>
          <w:szCs w:val="24"/>
        </w:rPr>
        <w:t>Какие тенденции по развитию организационных систем харак</w:t>
      </w:r>
      <w:r w:rsidRPr="00D13E62">
        <w:rPr>
          <w:b/>
          <w:sz w:val="24"/>
          <w:szCs w:val="24"/>
        </w:rPr>
        <w:softHyphen/>
        <w:t>терны для современных условий с точки зрения И. Ансоффа?</w:t>
      </w:r>
      <w:r w:rsidRPr="00D13E62">
        <w:rPr>
          <w:b/>
          <w:sz w:val="24"/>
          <w:szCs w:val="24"/>
        </w:rPr>
        <w:br/>
      </w:r>
      <w:r w:rsidRPr="00D13E62">
        <w:rPr>
          <w:sz w:val="24"/>
          <w:szCs w:val="24"/>
        </w:rPr>
        <w:t>1. Структурная оптимизация.</w:t>
      </w:r>
      <w:r w:rsidRPr="00D13E62">
        <w:rPr>
          <w:sz w:val="24"/>
          <w:szCs w:val="24"/>
        </w:rPr>
        <w:br/>
        <w:t>2. Множественность организационных структур.</w:t>
      </w:r>
      <w:r w:rsidRPr="00D13E62">
        <w:rPr>
          <w:sz w:val="24"/>
          <w:szCs w:val="24"/>
        </w:rPr>
        <w:br/>
        <w:t>4. Оптимизация организационного потенциала.</w:t>
      </w:r>
      <w:r w:rsidRPr="00D13E62">
        <w:rPr>
          <w:sz w:val="24"/>
          <w:szCs w:val="24"/>
        </w:rPr>
        <w:br/>
      </w:r>
      <w:r w:rsidRPr="00D13E62">
        <w:rPr>
          <w:bCs/>
          <w:sz w:val="24"/>
          <w:szCs w:val="24"/>
        </w:rPr>
        <w:t>5.</w:t>
      </w:r>
      <w:r w:rsidRPr="00D13E62">
        <w:rPr>
          <w:sz w:val="24"/>
          <w:szCs w:val="24"/>
        </w:rPr>
        <w:t>Укажите принципы делегирования полномочий, компетенции и ответственности.</w:t>
      </w:r>
      <w:r w:rsidRPr="00D13E62">
        <w:rPr>
          <w:sz w:val="24"/>
          <w:szCs w:val="24"/>
        </w:rPr>
        <w:br/>
        <w:t>1. Социализация персонала.</w:t>
      </w:r>
      <w:r w:rsidRPr="00D13E62">
        <w:rPr>
          <w:sz w:val="24"/>
          <w:szCs w:val="24"/>
        </w:rPr>
        <w:br/>
        <w:t>2. Согласованность заданий, уровня компетенции и ответствен</w:t>
      </w:r>
      <w:r w:rsidRPr="00D13E62">
        <w:rPr>
          <w:sz w:val="24"/>
          <w:szCs w:val="24"/>
        </w:rPr>
        <w:softHyphen/>
        <w:t>ности.</w:t>
      </w:r>
      <w:r w:rsidRPr="00D13E62">
        <w:rPr>
          <w:sz w:val="24"/>
          <w:szCs w:val="24"/>
        </w:rPr>
        <w:br/>
        <w:t>3. Субсидиаризация.</w:t>
      </w:r>
      <w:r w:rsidRPr="00D13E62">
        <w:rPr>
          <w:sz w:val="24"/>
          <w:szCs w:val="24"/>
        </w:rPr>
        <w:br/>
      </w:r>
    </w:p>
    <w:p w:rsidR="008D6828" w:rsidRPr="008D6828" w:rsidRDefault="008D6828" w:rsidP="008D6828">
      <w:pPr>
        <w:tabs>
          <w:tab w:val="left" w:pos="284"/>
        </w:tabs>
        <w:jc w:val="both"/>
        <w:rPr>
          <w:b/>
          <w:bCs/>
          <w:sz w:val="24"/>
          <w:szCs w:val="24"/>
        </w:rPr>
      </w:pPr>
    </w:p>
    <w:p w:rsidR="008D6828" w:rsidRPr="008D6828" w:rsidRDefault="008D6828" w:rsidP="008D6828">
      <w:pPr>
        <w:pStyle w:val="a3"/>
        <w:numPr>
          <w:ilvl w:val="1"/>
          <w:numId w:val="3"/>
        </w:numPr>
        <w:shd w:val="clear" w:color="auto" w:fill="FFFFFF"/>
        <w:ind w:left="1789"/>
        <w:jc w:val="both"/>
        <w:rPr>
          <w:b/>
          <w:i/>
          <w:sz w:val="24"/>
          <w:szCs w:val="24"/>
        </w:rPr>
      </w:pPr>
      <w:r w:rsidRPr="008D6828">
        <w:rPr>
          <w:b/>
          <w:i/>
          <w:sz w:val="24"/>
          <w:szCs w:val="24"/>
        </w:rPr>
        <w:t>Кейсы, ситуационные задачи, практические задания</w:t>
      </w:r>
    </w:p>
    <w:p w:rsidR="008D6828" w:rsidRDefault="008D6828" w:rsidP="008D6828">
      <w:pPr>
        <w:tabs>
          <w:tab w:val="left" w:pos="284"/>
        </w:tabs>
        <w:jc w:val="center"/>
        <w:rPr>
          <w:b/>
        </w:rPr>
      </w:pPr>
    </w:p>
    <w:p w:rsidR="008D6828" w:rsidRDefault="008D6828" w:rsidP="008D6828">
      <w:pPr>
        <w:tabs>
          <w:tab w:val="left" w:pos="284"/>
        </w:tabs>
        <w:jc w:val="center"/>
        <w:rPr>
          <w:b/>
        </w:rPr>
      </w:pPr>
      <w:r w:rsidRPr="00913C28">
        <w:rPr>
          <w:b/>
        </w:rPr>
        <w:t xml:space="preserve">КОМПЛЕКТ </w:t>
      </w:r>
      <w:r w:rsidR="009A5559">
        <w:rPr>
          <w:b/>
        </w:rPr>
        <w:t>СИТУАЦИОННЫХ ЗАДАЧ</w:t>
      </w:r>
    </w:p>
    <w:p w:rsidR="008D6828" w:rsidRDefault="008D6828" w:rsidP="008D6828">
      <w:pPr>
        <w:tabs>
          <w:tab w:val="left" w:pos="284"/>
        </w:tabs>
        <w:jc w:val="center"/>
        <w:rPr>
          <w:b/>
        </w:rPr>
      </w:pPr>
    </w:p>
    <w:p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 xml:space="preserve">На примере любой социально-экономической системы рассмотрите процессы системной интеграции и дифференциации, приведите несколько примеров. Определите тип наблюдаемых интеграционных преобразований. </w:t>
      </w:r>
    </w:p>
    <w:p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 xml:space="preserve">На примере конкретной организации любой сферы деятельности рассмотрите практическое применение системного подхода. </w:t>
      </w:r>
    </w:p>
    <w:p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>Представьте социально-экономический объект в виде системы как совокупности составляющих ее подсистем (</w:t>
      </w:r>
      <w:r w:rsidRPr="009A5559">
        <w:rPr>
          <w:sz w:val="24"/>
          <w:szCs w:val="24"/>
          <w:lang w:val="en-US"/>
        </w:rPr>
        <w:t>I</w:t>
      </w:r>
      <w:r w:rsidRPr="009A5559">
        <w:rPr>
          <w:sz w:val="24"/>
          <w:szCs w:val="24"/>
        </w:rPr>
        <w:t>уровень). Далее в каждой подсистеме выделите элементы (</w:t>
      </w:r>
      <w:r w:rsidRPr="009A5559">
        <w:rPr>
          <w:sz w:val="24"/>
          <w:szCs w:val="24"/>
          <w:lang w:val="en-US"/>
        </w:rPr>
        <w:t>II</w:t>
      </w:r>
      <w:r w:rsidRPr="009A5559">
        <w:rPr>
          <w:sz w:val="24"/>
          <w:szCs w:val="24"/>
        </w:rPr>
        <w:t xml:space="preserve"> уровень), образующие данные подсистемы. Укажите связи между элементами на каждом из рассматриваемых уровнях. </w:t>
      </w:r>
    </w:p>
    <w:p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 xml:space="preserve">Опишите внешнюю среду конкретного предприятия или организации любой сферы деятельности (промышленное предприятие, вуз, магазин, банк, школа и пр.) с выделением факторов прямого и косвенного воздействия. Проведите характеристику внешней среды (с точки зрения сложности. Подвижности, неопределенности внешней среды) для анализируемого объекта. Проведите анализ поведения элементов системы при изменении факторов внутренней и внешней среды, при этом рассмотреть изменение не менее двух факторов внешней среды и не менее двух факторов внутренней среды организации, как «положительных», так и «отрицательных», исследовать их всестороннее влияние. Определить состояние, когда «отрицательный фактор» становится положительным, и наоборот. При построении цепочек должны быть исследованы изменения всех элементов системы.  </w:t>
      </w:r>
    </w:p>
    <w:p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 xml:space="preserve">Приведите пример организационной структуры и покажите на нем горизонтальное и вертикальное разделение управленческого труда. Приведите условную схему организационной структуры и покажите на ней прохождение информации при принятии управленческих решений в организации с централизованным и децентрализованным управлением. Составьте в соответствии с алгоритмом проектирования организационно-функциональную модель. </w:t>
      </w:r>
    </w:p>
    <w:p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 xml:space="preserve">Изучите ситуацию «Совершенствование организационной структуры промышленного предприятия» (на примере конкретной организации). Определить: организационно-правовую форму; вид деятельности; численность персонала и его качественные характеристики; тип организационной структуры; наличие удаленных структурных подразделений (филиалов, представительств, дочерних компаний); Выполнить следующие задания: </w:t>
      </w:r>
    </w:p>
    <w:p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>Рассмотрите схемы существующей и предлагаемой организационных структур предприятия. Проведите сравнительный анализ существующего и предлагаемого вариантов организационных структур предприятия по следующим направлениям:</w:t>
      </w:r>
    </w:p>
    <w:p w:rsidR="009A5559" w:rsidRPr="009A5559" w:rsidRDefault="009A5559" w:rsidP="009A5559">
      <w:pPr>
        <w:pStyle w:val="a3"/>
        <w:jc w:val="both"/>
        <w:rPr>
          <w:sz w:val="24"/>
          <w:szCs w:val="24"/>
        </w:rPr>
      </w:pPr>
      <w:r w:rsidRPr="009A5559">
        <w:rPr>
          <w:sz w:val="24"/>
          <w:szCs w:val="24"/>
        </w:rPr>
        <w:t>- тип структуры управления;</w:t>
      </w:r>
    </w:p>
    <w:p w:rsidR="009A5559" w:rsidRPr="009A5559" w:rsidRDefault="009A5559" w:rsidP="009A5559">
      <w:pPr>
        <w:pStyle w:val="a3"/>
        <w:jc w:val="both"/>
        <w:rPr>
          <w:sz w:val="24"/>
          <w:szCs w:val="24"/>
        </w:rPr>
      </w:pPr>
      <w:r w:rsidRPr="009A5559">
        <w:rPr>
          <w:sz w:val="24"/>
          <w:szCs w:val="24"/>
        </w:rPr>
        <w:t>- руководители высшего уровня управления (директор и его заместители): изменение общего количества, появление новых должностей, ликвидация должностей;</w:t>
      </w:r>
    </w:p>
    <w:p w:rsidR="009A5559" w:rsidRPr="009A5559" w:rsidRDefault="009A5559" w:rsidP="009A5559">
      <w:pPr>
        <w:pStyle w:val="a3"/>
        <w:jc w:val="both"/>
        <w:rPr>
          <w:sz w:val="24"/>
          <w:szCs w:val="24"/>
        </w:rPr>
      </w:pPr>
      <w:r w:rsidRPr="009A5559">
        <w:rPr>
          <w:sz w:val="24"/>
          <w:szCs w:val="24"/>
        </w:rPr>
        <w:t>- распределение структурных подразделений и отдельных работников между руководителями высшего уровня управления: количество подразделений в непосредственном подчинении; переподчинение подразделений и отдельных работников;</w:t>
      </w:r>
    </w:p>
    <w:p w:rsidR="009A5559" w:rsidRPr="009A5559" w:rsidRDefault="009A5559" w:rsidP="009A5559">
      <w:pPr>
        <w:pStyle w:val="a3"/>
        <w:jc w:val="both"/>
        <w:rPr>
          <w:sz w:val="24"/>
          <w:szCs w:val="24"/>
        </w:rPr>
      </w:pPr>
      <w:r w:rsidRPr="009A5559">
        <w:rPr>
          <w:sz w:val="24"/>
          <w:szCs w:val="24"/>
        </w:rPr>
        <w:t>- общее количество структурных подразделений и отдельных работников;</w:t>
      </w:r>
    </w:p>
    <w:p w:rsidR="009A5559" w:rsidRPr="009A5559" w:rsidRDefault="009A5559" w:rsidP="009A5559">
      <w:pPr>
        <w:pStyle w:val="a3"/>
        <w:jc w:val="both"/>
        <w:rPr>
          <w:sz w:val="24"/>
          <w:szCs w:val="24"/>
        </w:rPr>
      </w:pPr>
      <w:r w:rsidRPr="009A5559">
        <w:rPr>
          <w:sz w:val="24"/>
          <w:szCs w:val="24"/>
        </w:rPr>
        <w:t>- ликвидированные структурные подразделения;</w:t>
      </w:r>
    </w:p>
    <w:p w:rsidR="009A5559" w:rsidRPr="009A5559" w:rsidRDefault="009A5559" w:rsidP="009A5559">
      <w:pPr>
        <w:pStyle w:val="a3"/>
        <w:jc w:val="both"/>
        <w:rPr>
          <w:sz w:val="24"/>
          <w:szCs w:val="24"/>
        </w:rPr>
      </w:pPr>
      <w:r w:rsidRPr="009A5559">
        <w:rPr>
          <w:sz w:val="24"/>
          <w:szCs w:val="24"/>
        </w:rPr>
        <w:t>- вновь созданные структурные подразделения;</w:t>
      </w:r>
    </w:p>
    <w:p w:rsidR="009A5559" w:rsidRPr="009A5559" w:rsidRDefault="009A5559" w:rsidP="009A5559">
      <w:pPr>
        <w:pStyle w:val="a3"/>
        <w:jc w:val="both"/>
        <w:rPr>
          <w:sz w:val="24"/>
          <w:szCs w:val="24"/>
        </w:rPr>
      </w:pPr>
      <w:r w:rsidRPr="009A5559">
        <w:rPr>
          <w:sz w:val="24"/>
          <w:szCs w:val="24"/>
        </w:rPr>
        <w:t>- распределение структурных подразделений по функциям управления;</w:t>
      </w:r>
    </w:p>
    <w:p w:rsidR="009A5559" w:rsidRPr="009A5559" w:rsidRDefault="009A5559" w:rsidP="009A5559">
      <w:pPr>
        <w:pStyle w:val="a3"/>
        <w:jc w:val="both"/>
        <w:rPr>
          <w:sz w:val="24"/>
          <w:szCs w:val="24"/>
        </w:rPr>
      </w:pPr>
      <w:r w:rsidRPr="009A5559">
        <w:rPr>
          <w:sz w:val="24"/>
          <w:szCs w:val="24"/>
        </w:rPr>
        <w:t xml:space="preserve">- количество уровней управления. </w:t>
      </w:r>
    </w:p>
    <w:p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lastRenderedPageBreak/>
        <w:t xml:space="preserve">На основе предложенной организационной структуры управления разработайте производственную структуру исследуемых предприятий. Систематизируйте информацию об основных направлениях совершенствования организационной структуры рассмотренных предприятий, и оформите полученные результаты в виде отчета. </w:t>
      </w:r>
    </w:p>
    <w:p w:rsidR="009A5559" w:rsidRPr="009A5559" w:rsidRDefault="009A5559" w:rsidP="005A04F2">
      <w:pPr>
        <w:pStyle w:val="a3"/>
        <w:numPr>
          <w:ilvl w:val="0"/>
          <w:numId w:val="12"/>
        </w:numPr>
        <w:jc w:val="both"/>
        <w:rPr>
          <w:sz w:val="24"/>
          <w:szCs w:val="24"/>
        </w:rPr>
      </w:pPr>
      <w:r w:rsidRPr="009A5559">
        <w:rPr>
          <w:sz w:val="24"/>
          <w:szCs w:val="24"/>
        </w:rPr>
        <w:t>Дать развернутую характеристику качеств менеджера, которые формируют представление о стиле управления организацией. Выделите основные признаки, характеризующие авторитарный (диктаторский) и демократический стили руководства. Показать, как стиль управления влияет на эффективность/неэффективность организационной культуры.</w:t>
      </w:r>
    </w:p>
    <w:p w:rsidR="00C37337" w:rsidRDefault="00C37337" w:rsidP="008D6828">
      <w:pPr>
        <w:ind w:left="709"/>
        <w:rPr>
          <w:sz w:val="24"/>
          <w:szCs w:val="24"/>
        </w:rPr>
      </w:pPr>
    </w:p>
    <w:p w:rsidR="00C37337" w:rsidRPr="00C37337" w:rsidRDefault="00C37337" w:rsidP="008D6828">
      <w:pPr>
        <w:ind w:left="709"/>
        <w:rPr>
          <w:sz w:val="24"/>
          <w:szCs w:val="24"/>
        </w:rPr>
      </w:pPr>
    </w:p>
    <w:p w:rsidR="008D6828" w:rsidRPr="00C37337" w:rsidRDefault="008D6828" w:rsidP="008D6828">
      <w:pPr>
        <w:pStyle w:val="a3"/>
        <w:numPr>
          <w:ilvl w:val="1"/>
          <w:numId w:val="3"/>
        </w:numPr>
        <w:shd w:val="clear" w:color="auto" w:fill="FFFFFF"/>
        <w:tabs>
          <w:tab w:val="left" w:pos="1560"/>
        </w:tabs>
        <w:ind w:left="0" w:firstLine="1069"/>
        <w:jc w:val="both"/>
        <w:rPr>
          <w:b/>
          <w:i/>
          <w:sz w:val="24"/>
          <w:szCs w:val="24"/>
        </w:rPr>
      </w:pPr>
      <w:r w:rsidRPr="00C37337">
        <w:rPr>
          <w:b/>
          <w:i/>
          <w:sz w:val="24"/>
          <w:szCs w:val="24"/>
        </w:rPr>
        <w:t>Рекомендации по оцениванию результатов достижения компетенций</w:t>
      </w:r>
    </w:p>
    <w:p w:rsidR="008D6828" w:rsidRPr="00C37337" w:rsidRDefault="008D6828" w:rsidP="008D6828">
      <w:pPr>
        <w:jc w:val="both"/>
        <w:rPr>
          <w:b/>
          <w:sz w:val="24"/>
          <w:szCs w:val="24"/>
        </w:rPr>
      </w:pPr>
    </w:p>
    <w:p w:rsidR="008D6828" w:rsidRPr="00C37337" w:rsidRDefault="008D6828" w:rsidP="008D6828">
      <w:pPr>
        <w:jc w:val="both"/>
        <w:rPr>
          <w:b/>
          <w:sz w:val="24"/>
          <w:szCs w:val="24"/>
        </w:rPr>
      </w:pPr>
      <w:r w:rsidRPr="00C37337">
        <w:rPr>
          <w:b/>
          <w:sz w:val="24"/>
          <w:szCs w:val="24"/>
        </w:rPr>
        <w:t>Критерии оценки промежуточной аттестации:</w:t>
      </w:r>
    </w:p>
    <w:p w:rsidR="008D6828" w:rsidRPr="00C37337" w:rsidRDefault="008D6828" w:rsidP="008D6828">
      <w:pPr>
        <w:tabs>
          <w:tab w:val="left" w:pos="142"/>
        </w:tabs>
        <w:ind w:firstLine="851"/>
        <w:jc w:val="both"/>
        <w:rPr>
          <w:b/>
          <w:sz w:val="24"/>
          <w:szCs w:val="24"/>
        </w:rPr>
      </w:pPr>
      <w:r w:rsidRPr="00C37337">
        <w:rPr>
          <w:iCs/>
          <w:sz w:val="24"/>
          <w:szCs w:val="24"/>
        </w:rPr>
        <w:t>Средняя оценка выставляется экзаменатором по медиане оценок за ответ на каждый вопрос и с учетом оценок за дополнительные вопросы.</w:t>
      </w:r>
    </w:p>
    <w:p w:rsidR="008D6828" w:rsidRPr="00C37337" w:rsidRDefault="008D6828" w:rsidP="008D6828">
      <w:pPr>
        <w:tabs>
          <w:tab w:val="left" w:pos="900"/>
        </w:tabs>
        <w:ind w:left="851"/>
        <w:jc w:val="both"/>
        <w:rPr>
          <w:sz w:val="24"/>
          <w:szCs w:val="24"/>
        </w:rPr>
      </w:pPr>
      <w:r w:rsidRPr="00C37337">
        <w:rPr>
          <w:sz w:val="24"/>
          <w:szCs w:val="24"/>
        </w:rPr>
        <w:tab/>
        <w:t xml:space="preserve">- Оценка </w:t>
      </w:r>
      <w:r w:rsidRPr="00C37337">
        <w:rPr>
          <w:b/>
          <w:sz w:val="24"/>
          <w:szCs w:val="24"/>
        </w:rPr>
        <w:t>«отлично»</w:t>
      </w:r>
      <w:r w:rsidRPr="00C37337">
        <w:rPr>
          <w:sz w:val="24"/>
          <w:szCs w:val="24"/>
        </w:rPr>
        <w:t xml:space="preserve"> выставляется, если студент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 экономической теории.</w:t>
      </w:r>
    </w:p>
    <w:p w:rsidR="008D6828" w:rsidRPr="00C37337" w:rsidRDefault="008D6828" w:rsidP="008D6828">
      <w:pPr>
        <w:tabs>
          <w:tab w:val="left" w:pos="900"/>
        </w:tabs>
        <w:ind w:left="851"/>
        <w:jc w:val="both"/>
        <w:rPr>
          <w:sz w:val="24"/>
          <w:szCs w:val="24"/>
        </w:rPr>
      </w:pPr>
      <w:r w:rsidRPr="00C37337">
        <w:rPr>
          <w:sz w:val="24"/>
          <w:szCs w:val="24"/>
        </w:rPr>
        <w:tab/>
        <w:t xml:space="preserve">- Оценка </w:t>
      </w:r>
      <w:r w:rsidRPr="00C37337">
        <w:rPr>
          <w:b/>
          <w:sz w:val="24"/>
          <w:szCs w:val="24"/>
        </w:rPr>
        <w:t>«хорошо»</w:t>
      </w:r>
      <w:r w:rsidRPr="00C37337">
        <w:rPr>
          <w:sz w:val="24"/>
          <w:szCs w:val="24"/>
        </w:rPr>
        <w:t xml:space="preserve"> выставляется, если студент при ответе на два вопроса билета допустил не более двух неточностей/ошибок, а также неуверенно ответил на два дополнительных вопроса. </w:t>
      </w:r>
    </w:p>
    <w:p w:rsidR="008D6828" w:rsidRPr="00C37337" w:rsidRDefault="008D6828" w:rsidP="008D6828">
      <w:pPr>
        <w:tabs>
          <w:tab w:val="left" w:pos="900"/>
        </w:tabs>
        <w:ind w:left="851"/>
        <w:jc w:val="both"/>
        <w:rPr>
          <w:sz w:val="24"/>
          <w:szCs w:val="24"/>
        </w:rPr>
      </w:pPr>
      <w:r w:rsidRPr="00C37337">
        <w:rPr>
          <w:sz w:val="24"/>
          <w:szCs w:val="24"/>
        </w:rPr>
        <w:tab/>
        <w:t xml:space="preserve">- Оценка </w:t>
      </w:r>
      <w:r w:rsidRPr="00C37337">
        <w:rPr>
          <w:b/>
          <w:sz w:val="24"/>
          <w:szCs w:val="24"/>
        </w:rPr>
        <w:t>«удовлетворительно»</w:t>
      </w:r>
      <w:r w:rsidRPr="00C37337">
        <w:rPr>
          <w:sz w:val="24"/>
          <w:szCs w:val="24"/>
        </w:rPr>
        <w:t xml:space="preserve"> выставляется, если студент при ответе на два вопроса билета допустил три-четыре незначительные ошибки/неточности, а также неуверенно ответил на два дополнительных вопроса.</w:t>
      </w:r>
      <w:r w:rsidRPr="00C37337">
        <w:rPr>
          <w:i/>
          <w:iCs/>
          <w:sz w:val="24"/>
          <w:szCs w:val="24"/>
        </w:rPr>
        <w:t xml:space="preserve"> </w:t>
      </w:r>
    </w:p>
    <w:p w:rsidR="008D6828" w:rsidRPr="00C37337" w:rsidRDefault="008D6828" w:rsidP="008D6828">
      <w:pPr>
        <w:ind w:left="851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- Оценка </w:t>
      </w:r>
      <w:r w:rsidRPr="00C37337">
        <w:rPr>
          <w:b/>
          <w:sz w:val="24"/>
          <w:szCs w:val="24"/>
        </w:rPr>
        <w:t>«неудовлетворительно»</w:t>
      </w:r>
      <w:r w:rsidRPr="00C37337">
        <w:rPr>
          <w:sz w:val="24"/>
          <w:szCs w:val="24"/>
        </w:rPr>
        <w:t xml:space="preserve"> выставляется, если студент при ответе на два вопроса билета допустил четыре ошибки, а также не ответил на два дополнительных вопроса, что свидетельствует об отсутствии знаний у студента по экономической теории в соответствии с ФГОС ВО и программой обучения по данной дисциплине.</w:t>
      </w:r>
    </w:p>
    <w:p w:rsidR="008D6828" w:rsidRPr="00C37337" w:rsidRDefault="008D6828" w:rsidP="008D6828">
      <w:pPr>
        <w:jc w:val="both"/>
        <w:rPr>
          <w:b/>
          <w:bCs/>
          <w:sz w:val="24"/>
          <w:szCs w:val="24"/>
        </w:rPr>
      </w:pPr>
      <w:r w:rsidRPr="00C37337">
        <w:rPr>
          <w:b/>
          <w:bCs/>
          <w:sz w:val="24"/>
          <w:szCs w:val="24"/>
        </w:rPr>
        <w:t xml:space="preserve">Критерии оценки защиты рефератов: </w:t>
      </w:r>
    </w:p>
    <w:p w:rsidR="008D6828" w:rsidRPr="00C37337" w:rsidRDefault="008D6828" w:rsidP="005A04F2">
      <w:pPr>
        <w:pStyle w:val="a3"/>
        <w:numPr>
          <w:ilvl w:val="0"/>
          <w:numId w:val="8"/>
        </w:numPr>
        <w:tabs>
          <w:tab w:val="left" w:pos="1276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«отлично»</w:t>
      </w:r>
      <w:r w:rsidRPr="00C37337">
        <w:rPr>
          <w:sz w:val="24"/>
          <w:szCs w:val="24"/>
        </w:rPr>
        <w:t xml:space="preserve"> выставляется студенту, если содержание реферата полностью раскрывает избранную тему, работа носит творческий характер, содержит большое количество (до 10 ед.) использованных источников, копирование из Интернета сведено до минимума. </w:t>
      </w:r>
    </w:p>
    <w:p w:rsidR="008D6828" w:rsidRPr="00C37337" w:rsidRDefault="008D6828" w:rsidP="005A04F2">
      <w:pPr>
        <w:pStyle w:val="a3"/>
        <w:numPr>
          <w:ilvl w:val="0"/>
          <w:numId w:val="8"/>
        </w:numPr>
        <w:tabs>
          <w:tab w:val="left" w:pos="1276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>Оценка</w:t>
      </w:r>
      <w:r w:rsidRPr="00C37337">
        <w:rPr>
          <w:b/>
          <w:sz w:val="24"/>
          <w:szCs w:val="24"/>
        </w:rPr>
        <w:t xml:space="preserve"> «хорошо»</w:t>
      </w:r>
      <w:r w:rsidRPr="00C37337">
        <w:rPr>
          <w:sz w:val="24"/>
          <w:szCs w:val="24"/>
        </w:rPr>
        <w:t xml:space="preserve"> выставляется студенту при раскрытии темы реферата.</w:t>
      </w:r>
    </w:p>
    <w:p w:rsidR="008D6828" w:rsidRPr="00C37337" w:rsidRDefault="008D6828" w:rsidP="005A04F2">
      <w:pPr>
        <w:pStyle w:val="a3"/>
        <w:numPr>
          <w:ilvl w:val="0"/>
          <w:numId w:val="8"/>
        </w:numPr>
        <w:tabs>
          <w:tab w:val="left" w:pos="1276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«удовлетворительно»</w:t>
      </w:r>
      <w:r w:rsidRPr="00C37337">
        <w:rPr>
          <w:sz w:val="24"/>
          <w:szCs w:val="24"/>
        </w:rPr>
        <w:t xml:space="preserve"> выставляется студенту при представлении реферата по избранной теме и 50% ответов на вопросы преподавателя.</w:t>
      </w:r>
    </w:p>
    <w:p w:rsidR="008D6828" w:rsidRPr="00C37337" w:rsidRDefault="008D6828" w:rsidP="005A04F2">
      <w:pPr>
        <w:pStyle w:val="a3"/>
        <w:numPr>
          <w:ilvl w:val="0"/>
          <w:numId w:val="8"/>
        </w:numPr>
        <w:tabs>
          <w:tab w:val="left" w:pos="1276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«неудовлетворительно»</w:t>
      </w:r>
      <w:r w:rsidRPr="00C37337">
        <w:rPr>
          <w:sz w:val="24"/>
          <w:szCs w:val="24"/>
        </w:rPr>
        <w:t xml:space="preserve"> выставляется студенту при отсутствии реферата, доклада, сообщения по заданной теме и при отсутствии знаний по экономической теории в соответствии с ФГОС ВО и программой обучения по данной дисциплине.</w:t>
      </w:r>
    </w:p>
    <w:p w:rsidR="008D6828" w:rsidRPr="00C37337" w:rsidRDefault="008D6828" w:rsidP="008D6828">
      <w:pPr>
        <w:jc w:val="both"/>
        <w:rPr>
          <w:b/>
          <w:sz w:val="24"/>
          <w:szCs w:val="24"/>
        </w:rPr>
      </w:pPr>
      <w:r w:rsidRPr="00C37337">
        <w:rPr>
          <w:b/>
          <w:bCs/>
          <w:sz w:val="24"/>
          <w:szCs w:val="24"/>
        </w:rPr>
        <w:t>Критерии оценки участия в обсуждении (дискуссии):</w:t>
      </w:r>
    </w:p>
    <w:p w:rsidR="008D6828" w:rsidRPr="00C37337" w:rsidRDefault="008D6828" w:rsidP="005A04F2">
      <w:pPr>
        <w:pStyle w:val="a3"/>
        <w:numPr>
          <w:ilvl w:val="0"/>
          <w:numId w:val="8"/>
        </w:numPr>
        <w:tabs>
          <w:tab w:val="left" w:pos="1134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«зачтено»</w:t>
      </w:r>
      <w:r w:rsidRPr="00C37337">
        <w:rPr>
          <w:sz w:val="24"/>
          <w:szCs w:val="24"/>
        </w:rPr>
        <w:t xml:space="preserve"> выставляется, если студент принимает активное участие в обсуждении спорных вопросов и проблем по сообщениям других студентов, умеет аргументировать собственную точку зрения, владеет навыками публичной речи, точно использует экономическую терминологию.</w:t>
      </w:r>
    </w:p>
    <w:p w:rsidR="008D6828" w:rsidRPr="00C37337" w:rsidRDefault="008D6828" w:rsidP="005A04F2">
      <w:pPr>
        <w:pStyle w:val="a3"/>
        <w:numPr>
          <w:ilvl w:val="0"/>
          <w:numId w:val="8"/>
        </w:numPr>
        <w:tabs>
          <w:tab w:val="left" w:pos="1134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«не зачтено»</w:t>
      </w:r>
      <w:r w:rsidRPr="00C37337">
        <w:rPr>
          <w:sz w:val="24"/>
          <w:szCs w:val="24"/>
        </w:rPr>
        <w:t xml:space="preserve"> выставляется, если студент не принимает активного участия в дискуссии; если у студента не сформированы компетенции, умения и </w:t>
      </w:r>
      <w:r w:rsidRPr="00C37337">
        <w:rPr>
          <w:sz w:val="24"/>
          <w:szCs w:val="24"/>
        </w:rPr>
        <w:lastRenderedPageBreak/>
        <w:t>навыки публичной речи, аргументации, ведения дискуссии, критического восприятия экономической информации.</w:t>
      </w:r>
    </w:p>
    <w:p w:rsidR="008D6828" w:rsidRPr="00C37337" w:rsidRDefault="008D6828" w:rsidP="008D6828">
      <w:pPr>
        <w:jc w:val="both"/>
        <w:rPr>
          <w:b/>
          <w:sz w:val="24"/>
          <w:szCs w:val="24"/>
        </w:rPr>
      </w:pPr>
      <w:r w:rsidRPr="00C37337">
        <w:rPr>
          <w:b/>
          <w:sz w:val="24"/>
          <w:szCs w:val="24"/>
        </w:rPr>
        <w:t>Критерии оценки тестовых заданий:</w:t>
      </w:r>
    </w:p>
    <w:p w:rsidR="008D6828" w:rsidRPr="00C37337" w:rsidRDefault="008D6828" w:rsidP="008D6828">
      <w:pPr>
        <w:ind w:left="851"/>
        <w:jc w:val="both"/>
        <w:rPr>
          <w:sz w:val="24"/>
          <w:szCs w:val="24"/>
        </w:rPr>
      </w:pPr>
      <w:r w:rsidRPr="00C37337">
        <w:rPr>
          <w:sz w:val="24"/>
          <w:szCs w:val="24"/>
        </w:rPr>
        <w:t>- Для прохождения тестирования студент должен дать правильные ответы, минимум на 50% вопросов, представленных в тестировании.</w:t>
      </w:r>
    </w:p>
    <w:p w:rsidR="008D6828" w:rsidRPr="00C37337" w:rsidRDefault="008D6828" w:rsidP="008D6828">
      <w:pPr>
        <w:ind w:left="851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- Если студент не ответил на половину вопросов теста, то тест считается не пройденным. </w:t>
      </w:r>
    </w:p>
    <w:p w:rsidR="008D6828" w:rsidRPr="00C37337" w:rsidRDefault="008D6828" w:rsidP="008D6828">
      <w:pPr>
        <w:rPr>
          <w:b/>
          <w:sz w:val="24"/>
          <w:szCs w:val="24"/>
        </w:rPr>
      </w:pPr>
      <w:r w:rsidRPr="00C37337">
        <w:rPr>
          <w:b/>
          <w:sz w:val="24"/>
          <w:szCs w:val="24"/>
        </w:rPr>
        <w:t>Критерии оценки практических заданий:</w:t>
      </w:r>
    </w:p>
    <w:p w:rsidR="008D6828" w:rsidRPr="00C37337" w:rsidRDefault="008D6828" w:rsidP="005A04F2">
      <w:pPr>
        <w:numPr>
          <w:ilvl w:val="0"/>
          <w:numId w:val="8"/>
        </w:numPr>
        <w:tabs>
          <w:tab w:val="left" w:pos="1134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«отлично»</w:t>
      </w:r>
      <w:r w:rsidRPr="00C37337">
        <w:rPr>
          <w:sz w:val="24"/>
          <w:szCs w:val="24"/>
        </w:rPr>
        <w:t xml:space="preserve"> выставляется студенту, если задание выполнено в полном объеме.</w:t>
      </w:r>
    </w:p>
    <w:p w:rsidR="008D6828" w:rsidRPr="00C37337" w:rsidRDefault="008D6828" w:rsidP="005A04F2">
      <w:pPr>
        <w:numPr>
          <w:ilvl w:val="0"/>
          <w:numId w:val="8"/>
        </w:numPr>
        <w:tabs>
          <w:tab w:val="left" w:pos="1134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«хорошо»</w:t>
      </w:r>
      <w:r w:rsidRPr="00C37337">
        <w:rPr>
          <w:sz w:val="24"/>
          <w:szCs w:val="24"/>
        </w:rPr>
        <w:t xml:space="preserve"> выставляется студенту при выполнении задания с незначительными недочетами.</w:t>
      </w:r>
    </w:p>
    <w:p w:rsidR="008D6828" w:rsidRPr="00C37337" w:rsidRDefault="008D6828" w:rsidP="005A04F2">
      <w:pPr>
        <w:numPr>
          <w:ilvl w:val="0"/>
          <w:numId w:val="8"/>
        </w:numPr>
        <w:tabs>
          <w:tab w:val="left" w:pos="1134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«удовлетворительно»</w:t>
      </w:r>
      <w:r w:rsidRPr="00C37337">
        <w:rPr>
          <w:sz w:val="24"/>
          <w:szCs w:val="24"/>
        </w:rPr>
        <w:t xml:space="preserve"> выставляется студенту при частично выполненном задании.</w:t>
      </w:r>
    </w:p>
    <w:p w:rsidR="008D6828" w:rsidRPr="00C37337" w:rsidRDefault="008D6828" w:rsidP="005A04F2">
      <w:pPr>
        <w:numPr>
          <w:ilvl w:val="0"/>
          <w:numId w:val="8"/>
        </w:numPr>
        <w:tabs>
          <w:tab w:val="left" w:pos="1134"/>
        </w:tabs>
        <w:ind w:left="851" w:firstLine="0"/>
        <w:jc w:val="both"/>
        <w:rPr>
          <w:sz w:val="24"/>
          <w:szCs w:val="24"/>
        </w:rPr>
      </w:pPr>
      <w:r w:rsidRPr="00C37337">
        <w:rPr>
          <w:sz w:val="24"/>
          <w:szCs w:val="24"/>
        </w:rPr>
        <w:t xml:space="preserve">Оценка </w:t>
      </w:r>
      <w:r w:rsidRPr="00C37337">
        <w:rPr>
          <w:b/>
          <w:sz w:val="24"/>
          <w:szCs w:val="24"/>
        </w:rPr>
        <w:t>«неудовлетворительно»</w:t>
      </w:r>
      <w:r w:rsidRPr="00C37337">
        <w:rPr>
          <w:sz w:val="24"/>
          <w:szCs w:val="24"/>
        </w:rPr>
        <w:t xml:space="preserve"> выставляется студенту при отсутствии выполненного задания.</w:t>
      </w:r>
    </w:p>
    <w:p w:rsidR="00DA08B1" w:rsidRPr="005B4816" w:rsidRDefault="00DA08B1" w:rsidP="00DA08B1">
      <w:pPr>
        <w:autoSpaceDE w:val="0"/>
        <w:autoSpaceDN w:val="0"/>
        <w:adjustRightInd w:val="0"/>
        <w:rPr>
          <w:color w:val="FF0000"/>
          <w:sz w:val="24"/>
          <w:szCs w:val="24"/>
        </w:rPr>
      </w:pPr>
    </w:p>
    <w:p w:rsidR="00F55A88" w:rsidRDefault="00F55A88">
      <w:pPr>
        <w:jc w:val="center"/>
        <w:rPr>
          <w:b/>
          <w:sz w:val="24"/>
          <w:szCs w:val="24"/>
        </w:rPr>
      </w:pPr>
    </w:p>
    <w:p w:rsidR="0091776B" w:rsidRDefault="0091776B">
      <w:pPr>
        <w:jc w:val="center"/>
        <w:rPr>
          <w:b/>
          <w:sz w:val="24"/>
          <w:szCs w:val="24"/>
        </w:rPr>
      </w:pPr>
    </w:p>
    <w:p w:rsidR="0091776B" w:rsidRDefault="0091776B">
      <w:pPr>
        <w:jc w:val="center"/>
        <w:rPr>
          <w:b/>
          <w:sz w:val="24"/>
          <w:szCs w:val="24"/>
        </w:rPr>
      </w:pPr>
    </w:p>
    <w:p w:rsidR="0091776B" w:rsidRPr="005B4816" w:rsidRDefault="0091776B">
      <w:pPr>
        <w:jc w:val="center"/>
        <w:rPr>
          <w:b/>
          <w:sz w:val="24"/>
          <w:szCs w:val="24"/>
        </w:rPr>
        <w:sectPr w:rsidR="0091776B" w:rsidRPr="005B4816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55A88" w:rsidRPr="005B4816" w:rsidRDefault="00F55A88" w:rsidP="00606976">
      <w:pPr>
        <w:shd w:val="clear" w:color="auto" w:fill="FFFFFF"/>
        <w:jc w:val="center"/>
        <w:rPr>
          <w:caps/>
          <w:spacing w:val="-1"/>
          <w:sz w:val="24"/>
          <w:szCs w:val="24"/>
        </w:rPr>
      </w:pPr>
      <w:r w:rsidRPr="005B4816">
        <w:rPr>
          <w:caps/>
          <w:spacing w:val="-1"/>
          <w:sz w:val="24"/>
          <w:szCs w:val="24"/>
        </w:rPr>
        <w:lastRenderedPageBreak/>
        <w:t>СВОДНАЯ ТАБЛИЦА:</w:t>
      </w:r>
    </w:p>
    <w:p w:rsidR="00F55A88" w:rsidRDefault="00F55A88" w:rsidP="00606976">
      <w:pPr>
        <w:shd w:val="clear" w:color="auto" w:fill="FFFFFF"/>
        <w:jc w:val="center"/>
        <w:rPr>
          <w:rFonts w:cs="Tahoma"/>
          <w:color w:val="000000"/>
          <w:sz w:val="24"/>
          <w:szCs w:val="24"/>
        </w:rPr>
      </w:pPr>
      <w:r w:rsidRPr="005B4816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="00D13E62">
        <w:rPr>
          <w:rFonts w:cs="Tahoma"/>
          <w:color w:val="000000"/>
          <w:sz w:val="24"/>
          <w:szCs w:val="24"/>
        </w:rPr>
        <w:t>ТЕОРИЯ ОРГАНИЗАЦИИ</w:t>
      </w:r>
    </w:p>
    <w:tbl>
      <w:tblPr>
        <w:tblW w:w="1217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524"/>
        <w:gridCol w:w="2127"/>
        <w:gridCol w:w="4088"/>
        <w:gridCol w:w="4436"/>
      </w:tblGrid>
      <w:tr w:rsidR="00AD6BE8" w:rsidRPr="00F90505" w:rsidTr="00AD6BE8">
        <w:trPr>
          <w:jc w:val="center"/>
        </w:trPr>
        <w:tc>
          <w:tcPr>
            <w:tcW w:w="1524" w:type="dxa"/>
            <w:vAlign w:val="center"/>
          </w:tcPr>
          <w:p w:rsidR="00AD6BE8" w:rsidRPr="00F90505" w:rsidRDefault="00AD6BE8" w:rsidP="00606976">
            <w:pPr>
              <w:jc w:val="center"/>
              <w:rPr>
                <w:spacing w:val="-1"/>
                <w:sz w:val="24"/>
                <w:szCs w:val="24"/>
              </w:rPr>
            </w:pPr>
            <w:r w:rsidRPr="00F90505">
              <w:rPr>
                <w:spacing w:val="-1"/>
                <w:sz w:val="24"/>
                <w:szCs w:val="24"/>
              </w:rPr>
              <w:t>Компетенция</w:t>
            </w:r>
          </w:p>
        </w:tc>
        <w:tc>
          <w:tcPr>
            <w:tcW w:w="2127" w:type="dxa"/>
            <w:vAlign w:val="center"/>
          </w:tcPr>
          <w:p w:rsidR="00AD6BE8" w:rsidRPr="00F90505" w:rsidRDefault="00AD6BE8" w:rsidP="00606976">
            <w:pPr>
              <w:jc w:val="center"/>
              <w:rPr>
                <w:spacing w:val="-1"/>
                <w:sz w:val="24"/>
                <w:szCs w:val="24"/>
              </w:rPr>
            </w:pPr>
            <w:r w:rsidRPr="00F90505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088" w:type="dxa"/>
            <w:vAlign w:val="center"/>
          </w:tcPr>
          <w:p w:rsidR="00AD6BE8" w:rsidRPr="00F90505" w:rsidRDefault="00AD6BE8" w:rsidP="00606976">
            <w:pPr>
              <w:jc w:val="center"/>
              <w:rPr>
                <w:spacing w:val="-1"/>
                <w:sz w:val="24"/>
                <w:szCs w:val="24"/>
              </w:rPr>
            </w:pPr>
            <w:r w:rsidRPr="00F90505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436" w:type="dxa"/>
            <w:vAlign w:val="center"/>
          </w:tcPr>
          <w:p w:rsidR="00AD6BE8" w:rsidRPr="00F90505" w:rsidRDefault="00AD6BE8" w:rsidP="00606976">
            <w:pPr>
              <w:jc w:val="center"/>
              <w:rPr>
                <w:spacing w:val="-1"/>
                <w:sz w:val="24"/>
                <w:szCs w:val="24"/>
              </w:rPr>
            </w:pPr>
            <w:r w:rsidRPr="00F90505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0D193D" w:rsidRPr="00F90505" w:rsidTr="00606976">
        <w:trPr>
          <w:trHeight w:val="2576"/>
          <w:jc w:val="center"/>
        </w:trPr>
        <w:tc>
          <w:tcPr>
            <w:tcW w:w="1524" w:type="dxa"/>
            <w:vMerge w:val="restart"/>
          </w:tcPr>
          <w:p w:rsidR="00D13E62" w:rsidRPr="00F86B64" w:rsidRDefault="00D13E62" w:rsidP="00606976">
            <w:pPr>
              <w:shd w:val="clear" w:color="auto" w:fill="FFFFFF"/>
              <w:jc w:val="both"/>
              <w:rPr>
                <w:b/>
                <w:color w:val="000000"/>
                <w:sz w:val="24"/>
                <w:szCs w:val="24"/>
              </w:rPr>
            </w:pPr>
            <w:r w:rsidRPr="00F86B64">
              <w:rPr>
                <w:b/>
                <w:color w:val="000000"/>
                <w:sz w:val="24"/>
                <w:szCs w:val="24"/>
              </w:rPr>
              <w:t>ОПК-1</w:t>
            </w:r>
          </w:p>
          <w:p w:rsidR="00D13E62" w:rsidRPr="00F86B64" w:rsidRDefault="00D13E62" w:rsidP="00606976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Способен решать</w:t>
            </w:r>
          </w:p>
          <w:p w:rsidR="00D13E62" w:rsidRPr="00F86B64" w:rsidRDefault="00D13E62" w:rsidP="00606976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профессиональные задачи</w:t>
            </w:r>
          </w:p>
          <w:p w:rsidR="00D13E62" w:rsidRPr="00F86B64" w:rsidRDefault="00D13E62" w:rsidP="00606976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на основе знаний (на</w:t>
            </w:r>
          </w:p>
          <w:p w:rsidR="00D13E62" w:rsidRPr="00F86B64" w:rsidRDefault="00D13E62" w:rsidP="00606976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промежуточном уровне)</w:t>
            </w:r>
          </w:p>
          <w:p w:rsidR="00D13E62" w:rsidRPr="00F86B64" w:rsidRDefault="00D13E62" w:rsidP="00606976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экономической,</w:t>
            </w:r>
          </w:p>
          <w:p w:rsidR="00D13E62" w:rsidRPr="00F86B64" w:rsidRDefault="00D13E62" w:rsidP="00606976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организационной и</w:t>
            </w:r>
          </w:p>
          <w:p w:rsidR="000D193D" w:rsidRPr="008D5AEA" w:rsidRDefault="00D13E62" w:rsidP="00606976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  <w:r w:rsidRPr="00F86B64">
              <w:rPr>
                <w:color w:val="000000"/>
                <w:sz w:val="24"/>
                <w:szCs w:val="24"/>
              </w:rPr>
              <w:t>управленческой теории</w:t>
            </w:r>
            <w:r>
              <w:rPr>
                <w:color w:val="000000"/>
                <w:sz w:val="24"/>
                <w:szCs w:val="24"/>
              </w:rPr>
              <w:t>.</w:t>
            </w:r>
            <w:r w:rsidR="000D193D" w:rsidRPr="008A59AC">
              <w:rPr>
                <w:b/>
                <w:i/>
                <w:color w:val="0070C0"/>
                <w:sz w:val="22"/>
                <w:szCs w:val="22"/>
              </w:rPr>
              <w:t xml:space="preserve"> </w:t>
            </w:r>
          </w:p>
        </w:tc>
        <w:tc>
          <w:tcPr>
            <w:tcW w:w="2127" w:type="dxa"/>
            <w:vMerge w:val="restart"/>
          </w:tcPr>
          <w:p w:rsidR="00D13E62" w:rsidRPr="008D5AEA" w:rsidRDefault="00D13E62" w:rsidP="00606976">
            <w:pPr>
              <w:rPr>
                <w:b/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СВК 08.006</w:t>
            </w:r>
          </w:p>
          <w:p w:rsidR="00D13E62" w:rsidRPr="008D5AEA" w:rsidRDefault="00D13E62" w:rsidP="00606976">
            <w:pPr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С/03.6</w:t>
            </w:r>
            <w:r w:rsidRPr="008D5AEA">
              <w:rPr>
                <w:color w:val="000000"/>
                <w:sz w:val="24"/>
                <w:szCs w:val="24"/>
              </w:rPr>
              <w:t xml:space="preserve"> Планирование работы структурного подразделения</w:t>
            </w:r>
          </w:p>
          <w:p w:rsidR="00D13E62" w:rsidRPr="008D5AEA" w:rsidRDefault="00D13E62" w:rsidP="00606976">
            <w:pPr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С/04.6</w:t>
            </w:r>
            <w:r w:rsidRPr="008D5AEA">
              <w:rPr>
                <w:color w:val="000000"/>
                <w:sz w:val="24"/>
                <w:szCs w:val="24"/>
              </w:rPr>
              <w:t xml:space="preserve"> Формирование завершающих документов по результатам проведение внутреннего контроля и их представление руководству самостоятельного специального подразделения внутреннего контроля</w:t>
            </w:r>
          </w:p>
          <w:p w:rsidR="00D13E62" w:rsidRPr="003A6B42" w:rsidRDefault="00D13E62" w:rsidP="00606976">
            <w:pPr>
              <w:tabs>
                <w:tab w:val="left" w:pos="924"/>
              </w:tabs>
              <w:rPr>
                <w:sz w:val="24"/>
                <w:szCs w:val="24"/>
              </w:rPr>
            </w:pPr>
            <w:r w:rsidRPr="003A6B42">
              <w:rPr>
                <w:b/>
                <w:sz w:val="24"/>
                <w:szCs w:val="24"/>
              </w:rPr>
              <w:t>ССТП 40.033</w:t>
            </w:r>
          </w:p>
          <w:p w:rsidR="000D193D" w:rsidRPr="008D5AEA" w:rsidRDefault="00D13E62" w:rsidP="00606976">
            <w:pPr>
              <w:tabs>
                <w:tab w:val="right" w:leader="underscore" w:pos="9356"/>
              </w:tabs>
              <w:rPr>
                <w:color w:val="000000"/>
                <w:sz w:val="24"/>
                <w:szCs w:val="24"/>
              </w:rPr>
            </w:pPr>
            <w:r w:rsidRPr="008D5AEA">
              <w:rPr>
                <w:b/>
                <w:color w:val="000000"/>
                <w:sz w:val="24"/>
                <w:szCs w:val="24"/>
              </w:rPr>
              <w:t>А/02.6</w:t>
            </w:r>
            <w:r w:rsidRPr="008D5AEA">
              <w:rPr>
                <w:color w:val="000000"/>
                <w:sz w:val="24"/>
                <w:szCs w:val="24"/>
              </w:rPr>
              <w:t xml:space="preserve"> Тактическое управление процессами организации производства</w:t>
            </w:r>
          </w:p>
        </w:tc>
        <w:tc>
          <w:tcPr>
            <w:tcW w:w="4088" w:type="dxa"/>
          </w:tcPr>
          <w:p w:rsidR="00606976" w:rsidRPr="00606976" w:rsidRDefault="00606976" w:rsidP="00606976">
            <w:pPr>
              <w:pStyle w:val="Default"/>
              <w:rPr>
                <w:b/>
                <w:lang w:eastAsia="ru-RU"/>
              </w:rPr>
            </w:pPr>
            <w:r w:rsidRPr="00606976">
              <w:rPr>
                <w:b/>
                <w:lang w:eastAsia="ru-RU"/>
              </w:rPr>
              <w:t>Знания:</w:t>
            </w:r>
          </w:p>
          <w:p w:rsidR="00606976" w:rsidRDefault="00606976" w:rsidP="00606976">
            <w:pPr>
              <w:pStyle w:val="Default"/>
              <w:rPr>
                <w:lang w:eastAsia="ru-RU"/>
              </w:rPr>
            </w:pPr>
            <w:r>
              <w:rPr>
                <w:lang w:eastAsia="ru-RU"/>
              </w:rPr>
              <w:t>- основы организационно-управленческой теории для</w:t>
            </w:r>
          </w:p>
          <w:p w:rsidR="00606976" w:rsidRDefault="00606976" w:rsidP="00606976">
            <w:pPr>
              <w:pStyle w:val="Default"/>
              <w:rPr>
                <w:lang w:eastAsia="ru-RU"/>
              </w:rPr>
            </w:pPr>
            <w:r>
              <w:rPr>
                <w:lang w:eastAsia="ru-RU"/>
              </w:rPr>
              <w:t>решения профессиональных задач,</w:t>
            </w:r>
          </w:p>
          <w:p w:rsidR="00606976" w:rsidRPr="00606976" w:rsidRDefault="00606976" w:rsidP="00606976">
            <w:pPr>
              <w:pStyle w:val="Default"/>
              <w:rPr>
                <w:b/>
                <w:lang w:eastAsia="ru-RU"/>
              </w:rPr>
            </w:pPr>
            <w:r w:rsidRPr="00606976">
              <w:rPr>
                <w:b/>
                <w:lang w:eastAsia="ru-RU"/>
              </w:rPr>
              <w:t>Умения:</w:t>
            </w:r>
          </w:p>
          <w:p w:rsidR="00606976" w:rsidRDefault="00606976" w:rsidP="00606976">
            <w:pPr>
              <w:pStyle w:val="Default"/>
              <w:rPr>
                <w:lang w:eastAsia="ru-RU"/>
              </w:rPr>
            </w:pPr>
            <w:r>
              <w:rPr>
                <w:lang w:eastAsia="ru-RU"/>
              </w:rPr>
              <w:t>- использовать инструментарий организационно-управленческой теории для решения профессиональных задач.</w:t>
            </w:r>
          </w:p>
          <w:p w:rsidR="000D193D" w:rsidRPr="00AF1B4D" w:rsidRDefault="000D193D" w:rsidP="00606976">
            <w:pPr>
              <w:pStyle w:val="Default"/>
              <w:rPr>
                <w:lang w:eastAsia="ru-RU"/>
              </w:rPr>
            </w:pPr>
          </w:p>
        </w:tc>
        <w:tc>
          <w:tcPr>
            <w:tcW w:w="4436" w:type="dxa"/>
            <w:vMerge w:val="restart"/>
          </w:tcPr>
          <w:p w:rsidR="0058100C" w:rsidRPr="00326F0C" w:rsidRDefault="0058100C" w:rsidP="00606976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326F0C">
              <w:rPr>
                <w:b/>
                <w:sz w:val="24"/>
                <w:szCs w:val="24"/>
              </w:rPr>
              <w:t>Действия:</w:t>
            </w:r>
          </w:p>
          <w:p w:rsidR="0058100C" w:rsidRPr="0058100C" w:rsidRDefault="0058100C" w:rsidP="0060697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8100C">
              <w:rPr>
                <w:sz w:val="24"/>
                <w:szCs w:val="24"/>
              </w:rPr>
              <w:t>Осуществляет проведение аналитической и исследовательской работы по оценке состояния и динамики внешней и внутренней среды организации, ее конкурентного окружения. Владеет навыками концептуального обоснования проектируемых организационных изменений и оценки их эффективности.</w:t>
            </w:r>
          </w:p>
          <w:p w:rsidR="0058100C" w:rsidRPr="00D060E6" w:rsidRDefault="0058100C" w:rsidP="00606976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D060E6">
              <w:rPr>
                <w:b/>
                <w:sz w:val="24"/>
                <w:szCs w:val="24"/>
              </w:rPr>
              <w:t>Знать</w:t>
            </w:r>
            <w:r>
              <w:rPr>
                <w:b/>
                <w:sz w:val="24"/>
                <w:szCs w:val="24"/>
              </w:rPr>
              <w:t>:</w:t>
            </w:r>
          </w:p>
          <w:p w:rsidR="0058100C" w:rsidRPr="00D060E6" w:rsidRDefault="0058100C" w:rsidP="0060697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1. Типологию организаций и специфику социальных организаций, основные законы и принципы организации.</w:t>
            </w:r>
          </w:p>
          <w:p w:rsidR="0058100C" w:rsidRPr="00D060E6" w:rsidRDefault="0058100C" w:rsidP="0060697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2. Особенности создания, функционирования, развития, ликвидации организаций и типы организационных структур.</w:t>
            </w:r>
          </w:p>
          <w:p w:rsidR="0058100C" w:rsidRPr="00D060E6" w:rsidRDefault="0058100C" w:rsidP="0060697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060E6">
              <w:rPr>
                <w:sz w:val="24"/>
                <w:szCs w:val="24"/>
              </w:rPr>
              <w:t>3. Основные параметры и принципы проектирования современных организаций</w:t>
            </w:r>
          </w:p>
          <w:p w:rsidR="0058100C" w:rsidRPr="0058100C" w:rsidRDefault="0058100C" w:rsidP="00606976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8100C">
              <w:rPr>
                <w:b/>
                <w:sz w:val="24"/>
                <w:szCs w:val="24"/>
              </w:rPr>
              <w:t>Уметь</w:t>
            </w:r>
            <w:r>
              <w:rPr>
                <w:b/>
                <w:sz w:val="24"/>
                <w:szCs w:val="24"/>
              </w:rPr>
              <w:t>:</w:t>
            </w:r>
          </w:p>
          <w:p w:rsidR="0058100C" w:rsidRPr="0058100C" w:rsidRDefault="0058100C" w:rsidP="00606976">
            <w:pPr>
              <w:tabs>
                <w:tab w:val="right" w:leader="underscore" w:pos="9356"/>
              </w:tabs>
            </w:pPr>
            <w:r w:rsidRPr="0058100C">
              <w:rPr>
                <w:sz w:val="24"/>
                <w:szCs w:val="24"/>
              </w:rPr>
              <w:t>1. Анализировать производственные и социальные процессы в организации, разрабатывать предложения по повышению их эффективности;</w:t>
            </w:r>
            <w:r w:rsidRPr="0058100C">
              <w:t xml:space="preserve"> </w:t>
            </w:r>
          </w:p>
          <w:p w:rsidR="0058100C" w:rsidRPr="0058100C" w:rsidRDefault="0058100C" w:rsidP="0060697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8100C">
              <w:rPr>
                <w:sz w:val="24"/>
                <w:szCs w:val="24"/>
              </w:rPr>
              <w:t>2. Осуществлять комплексное исследование конкурентной среды организации</w:t>
            </w:r>
          </w:p>
          <w:p w:rsidR="000D193D" w:rsidRPr="00F90505" w:rsidRDefault="0058100C" w:rsidP="00606976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58100C">
              <w:rPr>
                <w:sz w:val="24"/>
                <w:szCs w:val="24"/>
              </w:rPr>
              <w:lastRenderedPageBreak/>
              <w:t>3. Применять методы организационного проектирования для эффективного управления ресурсами организации и разрабатывать программы осуществления организационных изменений</w:t>
            </w:r>
            <w:r>
              <w:rPr>
                <w:sz w:val="24"/>
                <w:szCs w:val="24"/>
              </w:rPr>
              <w:t>.</w:t>
            </w:r>
          </w:p>
        </w:tc>
      </w:tr>
      <w:tr w:rsidR="00AD6BE8" w:rsidRPr="00F90505" w:rsidTr="00AF1B4D">
        <w:trPr>
          <w:trHeight w:val="557"/>
          <w:jc w:val="center"/>
        </w:trPr>
        <w:tc>
          <w:tcPr>
            <w:tcW w:w="1524" w:type="dxa"/>
            <w:vMerge/>
          </w:tcPr>
          <w:p w:rsidR="00AD6BE8" w:rsidRPr="00F90505" w:rsidRDefault="00AD6BE8" w:rsidP="00956A85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127" w:type="dxa"/>
            <w:vMerge/>
          </w:tcPr>
          <w:p w:rsidR="00AD6BE8" w:rsidRPr="00F90505" w:rsidRDefault="00AD6BE8" w:rsidP="00956A85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088" w:type="dxa"/>
            <w:shd w:val="clear" w:color="auto" w:fill="auto"/>
          </w:tcPr>
          <w:p w:rsidR="00AD6BE8" w:rsidRPr="00AF1B4D" w:rsidRDefault="00AD6BE8" w:rsidP="00956A85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AF1B4D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606976" w:rsidRDefault="00AF1B4D" w:rsidP="00606976">
            <w:pPr>
              <w:pStyle w:val="Default"/>
              <w:rPr>
                <w:lang w:eastAsia="ru-RU"/>
              </w:rPr>
            </w:pPr>
            <w:r w:rsidRPr="00AF1B4D">
              <w:t xml:space="preserve">- </w:t>
            </w:r>
            <w:r w:rsidR="00606976">
              <w:rPr>
                <w:lang w:eastAsia="ru-RU"/>
              </w:rPr>
              <w:t>использования инструментария организационно-управленческой теории для решения профессиональных задач.</w:t>
            </w:r>
          </w:p>
          <w:p w:rsidR="00AD6BE8" w:rsidRPr="00F90505" w:rsidRDefault="00AD6BE8" w:rsidP="00AF1B4D">
            <w:pPr>
              <w:shd w:val="clear" w:color="auto" w:fill="FFFFFF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436" w:type="dxa"/>
            <w:vMerge/>
          </w:tcPr>
          <w:p w:rsidR="00AD6BE8" w:rsidRPr="00F90505" w:rsidRDefault="00AD6BE8" w:rsidP="00956A85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254597" w:rsidRDefault="00254597" w:rsidP="000847AB">
      <w:pPr>
        <w:rPr>
          <w:b/>
          <w:sz w:val="24"/>
          <w:szCs w:val="24"/>
        </w:rPr>
      </w:pPr>
    </w:p>
    <w:sectPr w:rsidR="00254597" w:rsidSect="00750921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04F2" w:rsidRDefault="005A04F2">
      <w:r>
        <w:separator/>
      </w:r>
    </w:p>
  </w:endnote>
  <w:endnote w:type="continuationSeparator" w:id="0">
    <w:p w:rsidR="005A04F2" w:rsidRDefault="005A0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04F2" w:rsidRDefault="005A04F2">
      <w:r>
        <w:separator/>
      </w:r>
    </w:p>
  </w:footnote>
  <w:footnote w:type="continuationSeparator" w:id="0">
    <w:p w:rsidR="005A04F2" w:rsidRDefault="005A0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35653064"/>
    <w:multiLevelType w:val="hybridMultilevel"/>
    <w:tmpl w:val="469654CA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7C7F05"/>
    <w:multiLevelType w:val="hybridMultilevel"/>
    <w:tmpl w:val="4306C630"/>
    <w:lvl w:ilvl="0" w:tplc="A59CC516">
      <w:start w:val="1"/>
      <w:numFmt w:val="decimal"/>
      <w:lvlText w:val="%1."/>
      <w:lvlJc w:val="left"/>
      <w:pPr>
        <w:ind w:left="1070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4AEA2FD6"/>
    <w:multiLevelType w:val="multilevel"/>
    <w:tmpl w:val="E26CC8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52D0E83"/>
    <w:multiLevelType w:val="hybridMultilevel"/>
    <w:tmpl w:val="F7AC3E4E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61F47BD"/>
    <w:multiLevelType w:val="hybridMultilevel"/>
    <w:tmpl w:val="CA12B900"/>
    <w:lvl w:ilvl="0" w:tplc="ABAC5CC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8651057"/>
    <w:multiLevelType w:val="hybridMultilevel"/>
    <w:tmpl w:val="55D2F03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3" w15:restartNumberingAfterBreak="0">
    <w:nsid w:val="7D114FEC"/>
    <w:multiLevelType w:val="hybridMultilevel"/>
    <w:tmpl w:val="4D8EBC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9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1"/>
  </w:num>
  <w:num w:numId="8">
    <w:abstractNumId w:val="5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</w:num>
  <w:num w:numId="11">
    <w:abstractNumId w:val="10"/>
  </w:num>
  <w:num w:numId="12">
    <w:abstractNumId w:val="3"/>
  </w:num>
  <w:num w:numId="13">
    <w:abstractNumId w:val="11"/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1E70"/>
    <w:rsid w:val="00031BCB"/>
    <w:rsid w:val="00036F3B"/>
    <w:rsid w:val="00044B7B"/>
    <w:rsid w:val="00053A80"/>
    <w:rsid w:val="00061AA7"/>
    <w:rsid w:val="00064E84"/>
    <w:rsid w:val="00073D41"/>
    <w:rsid w:val="00073E34"/>
    <w:rsid w:val="000847AB"/>
    <w:rsid w:val="000A4DD7"/>
    <w:rsid w:val="000B31AE"/>
    <w:rsid w:val="000B33DE"/>
    <w:rsid w:val="000D193D"/>
    <w:rsid w:val="000D2E28"/>
    <w:rsid w:val="000D6F8D"/>
    <w:rsid w:val="000F418F"/>
    <w:rsid w:val="00121719"/>
    <w:rsid w:val="00147BDF"/>
    <w:rsid w:val="00155286"/>
    <w:rsid w:val="00173F98"/>
    <w:rsid w:val="001A2BF8"/>
    <w:rsid w:val="001C558C"/>
    <w:rsid w:val="001F05A1"/>
    <w:rsid w:val="001F4947"/>
    <w:rsid w:val="00226E67"/>
    <w:rsid w:val="00254597"/>
    <w:rsid w:val="0026137B"/>
    <w:rsid w:val="00263A04"/>
    <w:rsid w:val="00272565"/>
    <w:rsid w:val="00286A83"/>
    <w:rsid w:val="002964D7"/>
    <w:rsid w:val="002D798F"/>
    <w:rsid w:val="00322AFE"/>
    <w:rsid w:val="00326F0C"/>
    <w:rsid w:val="00344B84"/>
    <w:rsid w:val="003A6B42"/>
    <w:rsid w:val="003D65BE"/>
    <w:rsid w:val="0040351B"/>
    <w:rsid w:val="00443C38"/>
    <w:rsid w:val="00463EF1"/>
    <w:rsid w:val="004F410B"/>
    <w:rsid w:val="00506DE8"/>
    <w:rsid w:val="0054486A"/>
    <w:rsid w:val="00554ECB"/>
    <w:rsid w:val="00560FDC"/>
    <w:rsid w:val="00563036"/>
    <w:rsid w:val="00570840"/>
    <w:rsid w:val="0058100C"/>
    <w:rsid w:val="005A04F2"/>
    <w:rsid w:val="005B4816"/>
    <w:rsid w:val="005D3017"/>
    <w:rsid w:val="005F1F03"/>
    <w:rsid w:val="00606976"/>
    <w:rsid w:val="00623330"/>
    <w:rsid w:val="0066795E"/>
    <w:rsid w:val="006B6AD6"/>
    <w:rsid w:val="006E6226"/>
    <w:rsid w:val="006F1D5C"/>
    <w:rsid w:val="00713571"/>
    <w:rsid w:val="007156C4"/>
    <w:rsid w:val="00731E3D"/>
    <w:rsid w:val="00745D4C"/>
    <w:rsid w:val="00750921"/>
    <w:rsid w:val="00753A38"/>
    <w:rsid w:val="007B285A"/>
    <w:rsid w:val="007F646A"/>
    <w:rsid w:val="007F6BDD"/>
    <w:rsid w:val="00835554"/>
    <w:rsid w:val="00836361"/>
    <w:rsid w:val="00867ACD"/>
    <w:rsid w:val="008A59AC"/>
    <w:rsid w:val="008D5AEA"/>
    <w:rsid w:val="008D6828"/>
    <w:rsid w:val="008F5DA8"/>
    <w:rsid w:val="008F69CA"/>
    <w:rsid w:val="00913B41"/>
    <w:rsid w:val="009153E2"/>
    <w:rsid w:val="0091776B"/>
    <w:rsid w:val="009467A8"/>
    <w:rsid w:val="00946BB2"/>
    <w:rsid w:val="00956A85"/>
    <w:rsid w:val="00963EAC"/>
    <w:rsid w:val="009649EA"/>
    <w:rsid w:val="009A5559"/>
    <w:rsid w:val="009C0094"/>
    <w:rsid w:val="009F7756"/>
    <w:rsid w:val="00A37B22"/>
    <w:rsid w:val="00A71B42"/>
    <w:rsid w:val="00A816C8"/>
    <w:rsid w:val="00AC4BE8"/>
    <w:rsid w:val="00AD6BE8"/>
    <w:rsid w:val="00AF1B4D"/>
    <w:rsid w:val="00B270E4"/>
    <w:rsid w:val="00B345CA"/>
    <w:rsid w:val="00B432A4"/>
    <w:rsid w:val="00B760A4"/>
    <w:rsid w:val="00BD4C5F"/>
    <w:rsid w:val="00BD565A"/>
    <w:rsid w:val="00C13AF8"/>
    <w:rsid w:val="00C20151"/>
    <w:rsid w:val="00C21416"/>
    <w:rsid w:val="00C37337"/>
    <w:rsid w:val="00C53D60"/>
    <w:rsid w:val="00C834AA"/>
    <w:rsid w:val="00C856F8"/>
    <w:rsid w:val="00C93044"/>
    <w:rsid w:val="00CA07CA"/>
    <w:rsid w:val="00CA6DA0"/>
    <w:rsid w:val="00CC488B"/>
    <w:rsid w:val="00CF12AE"/>
    <w:rsid w:val="00CF5587"/>
    <w:rsid w:val="00D060E6"/>
    <w:rsid w:val="00D13E62"/>
    <w:rsid w:val="00D13F96"/>
    <w:rsid w:val="00D65036"/>
    <w:rsid w:val="00D67B69"/>
    <w:rsid w:val="00D77D14"/>
    <w:rsid w:val="00D86166"/>
    <w:rsid w:val="00DA08B1"/>
    <w:rsid w:val="00DA1E70"/>
    <w:rsid w:val="00DA5230"/>
    <w:rsid w:val="00DC4010"/>
    <w:rsid w:val="00DE2123"/>
    <w:rsid w:val="00E340BD"/>
    <w:rsid w:val="00E5227B"/>
    <w:rsid w:val="00E54FC6"/>
    <w:rsid w:val="00E66FA3"/>
    <w:rsid w:val="00E84C94"/>
    <w:rsid w:val="00EB7E7A"/>
    <w:rsid w:val="00EC4F72"/>
    <w:rsid w:val="00EE518B"/>
    <w:rsid w:val="00F55A88"/>
    <w:rsid w:val="00F63A63"/>
    <w:rsid w:val="00F66E2D"/>
    <w:rsid w:val="00F86B64"/>
    <w:rsid w:val="00F86BC0"/>
    <w:rsid w:val="00F90505"/>
    <w:rsid w:val="00F942AD"/>
    <w:rsid w:val="00FA3A72"/>
    <w:rsid w:val="00FF52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87BB49-FADE-4C9C-AA81-A6839C562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256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aliases w:val="Bullet List,FooterText,Paragraphe de liste1"/>
    <w:basedOn w:val="a"/>
    <w:link w:val="a4"/>
    <w:qFormat/>
    <w:pPr>
      <w:ind w:left="720"/>
      <w:contextualSpacing/>
    </w:pPr>
  </w:style>
  <w:style w:type="paragraph" w:styleId="a5">
    <w:name w:val="Balloon Text"/>
    <w:basedOn w:val="a"/>
    <w:link w:val="a6"/>
    <w:semiHidden/>
    <w:unhideWhenUsed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Body Text Indent"/>
    <w:aliases w:val="текст,Основной текст 1"/>
    <w:basedOn w:val="a"/>
    <w:link w:val="a8"/>
    <w:pPr>
      <w:ind w:firstLine="720"/>
      <w:jc w:val="both"/>
    </w:pPr>
    <w:rPr>
      <w:b/>
      <w:bCs/>
      <w:sz w:val="32"/>
      <w:szCs w:val="24"/>
    </w:rPr>
  </w:style>
  <w:style w:type="character" w:customStyle="1" w:styleId="a8">
    <w:name w:val="Основной текст с отступом Знак"/>
    <w:aliases w:val="текст Знак,Основной текст 1 Знак"/>
    <w:basedOn w:val="a0"/>
    <w:link w:val="a7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9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a">
    <w:name w:val="Body Text"/>
    <w:basedOn w:val="a"/>
    <w:link w:val="ab"/>
    <w:pPr>
      <w:jc w:val="both"/>
    </w:pPr>
    <w:rPr>
      <w:b/>
      <w:i/>
      <w:sz w:val="28"/>
      <w:lang w:eastAsia="zh-CN"/>
    </w:rPr>
  </w:style>
  <w:style w:type="character" w:customStyle="1" w:styleId="ab">
    <w:name w:val="Основной текст Знак"/>
    <w:basedOn w:val="a0"/>
    <w:link w:val="aa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c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9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d">
    <w:name w:val="header"/>
    <w:basedOn w:val="a"/>
    <w:link w:val="ae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e">
    <w:name w:val="Верхний колонтитул Знак"/>
    <w:basedOn w:val="a0"/>
    <w:link w:val="ad"/>
    <w:uiPriority w:val="99"/>
    <w:rPr>
      <w:rFonts w:ascii="Times New Roman" w:hAnsi="Times New Roman" w:cs="Times New Roman"/>
      <w:sz w:val="28"/>
      <w:szCs w:val="28"/>
    </w:rPr>
  </w:style>
  <w:style w:type="paragraph" w:styleId="af">
    <w:name w:val="footer"/>
    <w:basedOn w:val="a"/>
    <w:link w:val="af0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0">
    <w:name w:val="Нижний колонтитул Знак"/>
    <w:basedOn w:val="a0"/>
    <w:link w:val="af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1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2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character" w:styleId="af3">
    <w:name w:val="Strong"/>
    <w:basedOn w:val="a0"/>
    <w:uiPriority w:val="22"/>
    <w:qFormat/>
    <w:rsid w:val="00835554"/>
    <w:rPr>
      <w:b/>
      <w:bCs/>
    </w:rPr>
  </w:style>
  <w:style w:type="character" w:customStyle="1" w:styleId="a4">
    <w:name w:val="Абзац списка Знак"/>
    <w:aliases w:val="Bullet List Знак,FooterText Знак,Paragraphe de liste1 Знак"/>
    <w:link w:val="a3"/>
    <w:uiPriority w:val="34"/>
    <w:locked/>
    <w:rsid w:val="006E622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Normal (Web)"/>
    <w:basedOn w:val="a"/>
    <w:rsid w:val="00DE2123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59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4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07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1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1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8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5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3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91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8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rucont.ru/" TargetMode="External"/><Relationship Id="rId18" Type="http://schemas.openxmlformats.org/officeDocument/2006/relationships/hyperlink" Target="http://fcior.edu.ru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fedcom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biblio-online.ru" TargetMode="External"/><Relationship Id="rId17" Type="http://schemas.openxmlformats.org/officeDocument/2006/relationships/hyperlink" Target="http://window.edu.ru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edu.ru" TargetMode="External"/><Relationship Id="rId20" Type="http://schemas.openxmlformats.org/officeDocument/2006/relationships/hyperlink" Target="http://www.cbr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prbookshop.ru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obrnadzor.gov.ru/ru/" TargetMode="External"/><Relationship Id="rId23" Type="http://schemas.openxmlformats.org/officeDocument/2006/relationships/hyperlink" Target="http://www.minfin.ru" TargetMode="External"/><Relationship Id="rId10" Type="http://schemas.openxmlformats.org/officeDocument/2006/relationships/hyperlink" Target="https://elibrary.ru" TargetMode="External"/><Relationship Id="rId19" Type="http://schemas.openxmlformats.org/officeDocument/2006/relationships/hyperlink" Target="https://minsport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lib.mgafk.ru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://www.iasc.org.u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EA6387-AB89-4622-8A30-9B1E09DAF7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18</Pages>
  <Words>4794</Words>
  <Characters>27330</Characters>
  <Application>Microsoft Office Word</Application>
  <DocSecurity>0</DocSecurity>
  <Lines>227</Lines>
  <Paragraphs>64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22</vt:i4>
      </vt:variant>
    </vt:vector>
  </HeadingPairs>
  <TitlesOfParts>
    <vt:vector size="23" baseType="lpstr">
      <vt:lpstr/>
      <vt:lpstr/>
      <vt:lpstr/>
      <vt:lpstr/>
      <vt:lpstr/>
      <vt:lpstr/>
      <vt:lpstr/>
      <vt:lpstr/>
      <vt:lpstr/>
      <vt:lpstr/>
      <vt:lpstr>(для семинарских занятий)</vt:lpstr>
      <vt:lpstr>Студенты получают темы рефератов вначале изучения дисциплины в соответствии с уч</vt:lpstr>
      <vt:lpstr/>
      <vt:lpstr>РАЗДЕЛ 1 ОСНОВЫ ТЕОРИИ ОРГАНИЗАЦИИ</vt:lpstr>
      <vt:lpstr/>
      <vt:lpstr>7. Принципы процессуализации.</vt:lpstr>
      <vt:lpstr/>
      <vt:lpstr>РАЗДЕЛ 2 ЗАКОНЫ И ПРИНЦИПЫ ФУНКЦИОНИРОВАНИЯ ОРГАНИЗАЦИИ КАК СИСТЕМЫ</vt:lpstr>
      <vt:lpstr/>
      <vt:lpstr/>
      <vt:lpstr>РАЗДЕЛ 3 ОСНОВЫ ПРОЕКТИРОВАНИЯ ОРГАНИЗАЦИИ</vt:lpstr>
      <vt:lpstr>35. Роль организационной культуры в развитии рыночной экономики России.</vt:lpstr>
      <vt:lpstr/>
    </vt:vector>
  </TitlesOfParts>
  <Company/>
  <LinksUpToDate>false</LinksUpToDate>
  <CharactersWithSpaces>32060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Учетная запись Майкрософт</cp:lastModifiedBy>
  <cp:revision>10</cp:revision>
  <cp:lastPrinted>2020-01-17T11:30:00Z</cp:lastPrinted>
  <dcterms:created xsi:type="dcterms:W3CDTF">2021-09-01T15:24:00Z</dcterms:created>
  <dcterms:modified xsi:type="dcterms:W3CDTF">2021-12-05T12:47:00Z</dcterms:modified>
</cp:coreProperties>
</file>