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7806" w:rsidRPr="00533A63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высшего образования</w:t>
      </w: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color w:val="auto"/>
        </w:rPr>
      </w:pP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Кафедра управления, экономики и истории физической культуры</w:t>
      </w:r>
    </w:p>
    <w:p w:rsidR="00427806" w:rsidRPr="00533A63" w:rsidRDefault="00427806" w:rsidP="00427806">
      <w:pPr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427806" w:rsidRPr="00533A63" w:rsidTr="00427806">
        <w:tc>
          <w:tcPr>
            <w:tcW w:w="4617" w:type="dxa"/>
            <w:hideMark/>
          </w:tcPr>
          <w:p w:rsidR="00427806" w:rsidRPr="00533A63" w:rsidRDefault="00427806" w:rsidP="0042780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454" w:type="dxa"/>
            <w:hideMark/>
          </w:tcPr>
          <w:p w:rsidR="000A257F" w:rsidRPr="00533A63" w:rsidRDefault="000A257F" w:rsidP="000A257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УТВЕРЖДЕНО</w:t>
            </w:r>
          </w:p>
          <w:p w:rsidR="000A257F" w:rsidRPr="00533A63" w:rsidRDefault="000A257F" w:rsidP="000A257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Председатель УМК,</w:t>
            </w:r>
          </w:p>
          <w:p w:rsidR="000A257F" w:rsidRPr="00533A63" w:rsidRDefault="000A257F" w:rsidP="000A257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533A63">
              <w:rPr>
                <w:rFonts w:ascii="Times New Roman" w:hAnsi="Times New Roman" w:cs="Times New Roman"/>
                <w:color w:val="auto"/>
              </w:rPr>
              <w:t>и.о</w:t>
            </w:r>
            <w:proofErr w:type="spellEnd"/>
            <w:r w:rsidRPr="00533A63">
              <w:rPr>
                <w:rFonts w:ascii="Times New Roman" w:hAnsi="Times New Roman" w:cs="Times New Roman"/>
                <w:color w:val="auto"/>
              </w:rPr>
              <w:t>. проректора по учебной работе</w:t>
            </w:r>
          </w:p>
          <w:p w:rsidR="000A257F" w:rsidRPr="00533A63" w:rsidRDefault="000A257F" w:rsidP="000A257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 xml:space="preserve">канд. </w:t>
            </w:r>
            <w:proofErr w:type="spellStart"/>
            <w:r w:rsidRPr="00533A63">
              <w:rPr>
                <w:rFonts w:ascii="Times New Roman" w:hAnsi="Times New Roman" w:cs="Times New Roman"/>
                <w:color w:val="auto"/>
              </w:rPr>
              <w:t>пед</w:t>
            </w:r>
            <w:proofErr w:type="spellEnd"/>
            <w:r w:rsidRPr="00533A63">
              <w:rPr>
                <w:rFonts w:ascii="Times New Roman" w:hAnsi="Times New Roman" w:cs="Times New Roman"/>
                <w:color w:val="auto"/>
              </w:rPr>
              <w:t>. наук. А.С. Солнцева</w:t>
            </w:r>
          </w:p>
          <w:p w:rsidR="000A257F" w:rsidRPr="00533A63" w:rsidRDefault="000A257F" w:rsidP="000A257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______________________________</w:t>
            </w:r>
          </w:p>
          <w:p w:rsidR="00427806" w:rsidRPr="00533A63" w:rsidRDefault="000A257F" w:rsidP="000A257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«21» июня 2022 г.</w:t>
            </w:r>
          </w:p>
        </w:tc>
      </w:tr>
    </w:tbl>
    <w:p w:rsidR="00427806" w:rsidRPr="00533A63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РАБОЧАЯ ПРОГРАММА ДИСЦИПЛИНЫ</w:t>
      </w: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</w:p>
    <w:p w:rsidR="00CF2C34" w:rsidRPr="00533A63" w:rsidRDefault="00CF2C34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«ТЕОРИЯ МЕНЕДЖМЕНТА»</w:t>
      </w:r>
    </w:p>
    <w:p w:rsidR="00427806" w:rsidRPr="00533A63" w:rsidRDefault="00CF2C34" w:rsidP="007215E5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(</w:t>
      </w:r>
      <w:r w:rsidR="007215E5" w:rsidRPr="00533A63">
        <w:rPr>
          <w:rFonts w:ascii="Times New Roman" w:hAnsi="Times New Roman" w:cs="Times New Roman"/>
          <w:b/>
          <w:color w:val="auto"/>
        </w:rPr>
        <w:t>ИСТОРИЯ УПРАВЛЕНЧЕСКОЙ МЫСЛИ</w:t>
      </w:r>
      <w:r w:rsidRPr="00533A63">
        <w:rPr>
          <w:rFonts w:ascii="Times New Roman" w:hAnsi="Times New Roman" w:cs="Times New Roman"/>
          <w:b/>
          <w:color w:val="auto"/>
        </w:rPr>
        <w:t>)</w:t>
      </w:r>
    </w:p>
    <w:p w:rsidR="00427806" w:rsidRPr="00533A63" w:rsidRDefault="007215E5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Б1.О.17.01</w:t>
      </w: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Направление подготовки</w:t>
      </w:r>
      <w:r w:rsidRPr="00533A63">
        <w:rPr>
          <w:rFonts w:ascii="Times New Roman" w:hAnsi="Times New Roman" w:cs="Times New Roman"/>
          <w:color w:val="auto"/>
        </w:rPr>
        <w:t xml:space="preserve"> </w:t>
      </w: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38.03.02 МЕНЕДЖМЕНТ</w:t>
      </w:r>
      <w:r w:rsidRPr="00533A63">
        <w:rPr>
          <w:rFonts w:ascii="Times New Roman" w:hAnsi="Times New Roman" w:cs="Times New Roman"/>
          <w:color w:val="auto"/>
        </w:rPr>
        <w:t xml:space="preserve"> </w:t>
      </w: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ОПОП:</w:t>
      </w: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i/>
          <w:color w:val="auto"/>
        </w:rPr>
        <w:t>«Менеджмент организации»</w:t>
      </w: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b/>
          <w:i/>
          <w:color w:val="auto"/>
        </w:rPr>
      </w:pP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Квалификация выпускника</w:t>
      </w: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i/>
          <w:color w:val="auto"/>
        </w:rPr>
        <w:t>бакалавр</w:t>
      </w:r>
    </w:p>
    <w:p w:rsidR="00427806" w:rsidRPr="00533A63" w:rsidRDefault="00427806" w:rsidP="00427806">
      <w:pPr>
        <w:rPr>
          <w:rFonts w:ascii="Times New Roman" w:hAnsi="Times New Roman" w:cs="Times New Roman"/>
          <w:b/>
          <w:color w:val="auto"/>
        </w:rPr>
      </w:pP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Форма обучения</w:t>
      </w: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очная </w:t>
      </w: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color w:val="auto"/>
        </w:rPr>
      </w:pP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color w:val="auto"/>
        </w:rPr>
      </w:pPr>
    </w:p>
    <w:tbl>
      <w:tblPr>
        <w:tblW w:w="9750" w:type="dxa"/>
        <w:tblLayout w:type="fixed"/>
        <w:tblLook w:val="04A0" w:firstRow="1" w:lastRow="0" w:firstColumn="1" w:lastColumn="0" w:noHBand="0" w:noVBand="1"/>
      </w:tblPr>
      <w:tblGrid>
        <w:gridCol w:w="4111"/>
        <w:gridCol w:w="1276"/>
        <w:gridCol w:w="4363"/>
      </w:tblGrid>
      <w:tr w:rsidR="000A257F" w:rsidRPr="00533A63" w:rsidTr="00816197">
        <w:tc>
          <w:tcPr>
            <w:tcW w:w="4111" w:type="dxa"/>
          </w:tcPr>
          <w:p w:rsidR="000A257F" w:rsidRPr="00533A63" w:rsidRDefault="000A257F" w:rsidP="000A257F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533A63">
              <w:rPr>
                <w:rFonts w:ascii="Times New Roman" w:hAnsi="Times New Roman" w:cs="Tahoma"/>
                <w:color w:val="auto"/>
              </w:rPr>
              <w:t>СОГЛАСОВАНО</w:t>
            </w:r>
          </w:p>
          <w:p w:rsidR="000A257F" w:rsidRPr="00533A63" w:rsidRDefault="000A257F" w:rsidP="000A257F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533A63">
              <w:rPr>
                <w:rFonts w:ascii="Times New Roman" w:hAnsi="Times New Roman" w:cs="Tahoma"/>
                <w:color w:val="auto"/>
              </w:rPr>
              <w:t>Декан социально-педагогического факультета, канд. психол. наук, доцент</w:t>
            </w:r>
          </w:p>
          <w:p w:rsidR="000A257F" w:rsidRPr="00533A63" w:rsidRDefault="000A257F" w:rsidP="000A257F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533A63">
              <w:rPr>
                <w:rFonts w:ascii="Times New Roman" w:hAnsi="Times New Roman" w:cs="Tahoma"/>
                <w:color w:val="auto"/>
              </w:rPr>
              <w:t xml:space="preserve">___________В.А. </w:t>
            </w:r>
            <w:proofErr w:type="spellStart"/>
            <w:r w:rsidRPr="00533A63">
              <w:rPr>
                <w:rFonts w:ascii="Times New Roman" w:hAnsi="Times New Roman" w:cs="Tahoma"/>
                <w:color w:val="auto"/>
              </w:rPr>
              <w:t>Дерючева</w:t>
            </w:r>
            <w:proofErr w:type="spellEnd"/>
            <w:r w:rsidRPr="00533A63">
              <w:rPr>
                <w:rFonts w:ascii="Times New Roman" w:hAnsi="Times New Roman" w:cs="Tahoma"/>
                <w:color w:val="auto"/>
              </w:rPr>
              <w:t xml:space="preserve"> </w:t>
            </w:r>
          </w:p>
          <w:p w:rsidR="000A257F" w:rsidRPr="00533A63" w:rsidRDefault="000A257F" w:rsidP="000A257F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533A63">
              <w:rPr>
                <w:rFonts w:ascii="Times New Roman" w:hAnsi="Times New Roman" w:cs="Tahoma"/>
                <w:color w:val="auto"/>
              </w:rPr>
              <w:t xml:space="preserve">«21» июня 2022 г. </w:t>
            </w:r>
          </w:p>
          <w:p w:rsidR="000A257F" w:rsidRPr="00533A63" w:rsidRDefault="000A257F" w:rsidP="000A257F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276" w:type="dxa"/>
          </w:tcPr>
          <w:p w:rsidR="000A257F" w:rsidRPr="00533A63" w:rsidRDefault="000A257F" w:rsidP="000A257F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363" w:type="dxa"/>
            <w:hideMark/>
          </w:tcPr>
          <w:p w:rsidR="000A257F" w:rsidRPr="00533A63" w:rsidRDefault="000A257F" w:rsidP="000A257F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533A63">
              <w:rPr>
                <w:rFonts w:ascii="Times New Roman" w:hAnsi="Times New Roman" w:cs="Tahoma"/>
                <w:color w:val="auto"/>
              </w:rPr>
              <w:t xml:space="preserve">Программа рассмотрена и одобрена на заседании кафедры (протокол №11 от </w:t>
            </w:r>
          </w:p>
          <w:p w:rsidR="000A257F" w:rsidRPr="00533A63" w:rsidRDefault="000A257F" w:rsidP="000A257F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533A63">
              <w:rPr>
                <w:rFonts w:ascii="Times New Roman" w:hAnsi="Times New Roman" w:cs="Tahoma"/>
                <w:color w:val="auto"/>
              </w:rPr>
              <w:t>«11» мая 2022 г.)</w:t>
            </w:r>
          </w:p>
          <w:p w:rsidR="000A257F" w:rsidRPr="00533A63" w:rsidRDefault="000A257F" w:rsidP="000A257F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533A63">
              <w:rPr>
                <w:rFonts w:ascii="Times New Roman" w:hAnsi="Times New Roman" w:cs="Tahoma"/>
                <w:color w:val="auto"/>
              </w:rPr>
              <w:t xml:space="preserve">Заведующий кафедрой, </w:t>
            </w:r>
            <w:proofErr w:type="spellStart"/>
            <w:r w:rsidRPr="00533A63">
              <w:rPr>
                <w:rFonts w:ascii="Times New Roman" w:hAnsi="Times New Roman" w:cs="Tahoma"/>
                <w:color w:val="auto"/>
              </w:rPr>
              <w:t>д.п.н</w:t>
            </w:r>
            <w:proofErr w:type="spellEnd"/>
            <w:r w:rsidRPr="00533A63">
              <w:rPr>
                <w:rFonts w:ascii="Times New Roman" w:hAnsi="Times New Roman" w:cs="Tahoma"/>
                <w:color w:val="auto"/>
              </w:rPr>
              <w:t xml:space="preserve">., профессор </w:t>
            </w:r>
          </w:p>
          <w:p w:rsidR="000A257F" w:rsidRPr="00533A63" w:rsidRDefault="000A257F" w:rsidP="000A257F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533A63">
              <w:rPr>
                <w:rFonts w:ascii="Times New Roman" w:hAnsi="Times New Roman" w:cs="Tahoma"/>
                <w:color w:val="auto"/>
              </w:rPr>
              <w:t>___________</w:t>
            </w:r>
            <w:proofErr w:type="spellStart"/>
            <w:r w:rsidRPr="00533A63">
              <w:rPr>
                <w:rFonts w:ascii="Times New Roman" w:hAnsi="Times New Roman" w:cs="Tahoma"/>
                <w:color w:val="auto"/>
              </w:rPr>
              <w:t>Починкин</w:t>
            </w:r>
            <w:proofErr w:type="spellEnd"/>
            <w:r w:rsidRPr="00533A63">
              <w:rPr>
                <w:rFonts w:ascii="Times New Roman" w:hAnsi="Times New Roman" w:cs="Tahoma"/>
                <w:color w:val="auto"/>
              </w:rPr>
              <w:t xml:space="preserve"> А.В.</w:t>
            </w:r>
          </w:p>
          <w:p w:rsidR="000A257F" w:rsidRPr="00533A63" w:rsidRDefault="000A257F" w:rsidP="000A257F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427806" w:rsidRPr="00533A63" w:rsidRDefault="00427806" w:rsidP="00427806">
      <w:pPr>
        <w:jc w:val="center"/>
        <w:rPr>
          <w:rFonts w:ascii="Times New Roman" w:hAnsi="Times New Roman" w:cs="Times New Roman"/>
          <w:color w:val="auto"/>
        </w:rPr>
      </w:pPr>
    </w:p>
    <w:p w:rsidR="00427806" w:rsidRPr="00533A63" w:rsidRDefault="00427806" w:rsidP="00427806">
      <w:pPr>
        <w:jc w:val="center"/>
        <w:rPr>
          <w:rFonts w:ascii="Times New Roman" w:hAnsi="Times New Roman" w:cs="Times New Roman"/>
          <w:color w:val="auto"/>
        </w:rPr>
      </w:pPr>
    </w:p>
    <w:p w:rsidR="00427806" w:rsidRPr="00533A63" w:rsidRDefault="00427806" w:rsidP="00427806">
      <w:pPr>
        <w:rPr>
          <w:rFonts w:ascii="Times New Roman" w:hAnsi="Times New Roman" w:cs="Times New Roman"/>
          <w:b/>
          <w:color w:val="auto"/>
        </w:rPr>
      </w:pPr>
    </w:p>
    <w:p w:rsidR="00427806" w:rsidRPr="00533A63" w:rsidRDefault="00427806" w:rsidP="00427806">
      <w:pPr>
        <w:rPr>
          <w:rFonts w:ascii="Times New Roman" w:hAnsi="Times New Roman" w:cs="Times New Roman"/>
          <w:b/>
          <w:color w:val="auto"/>
        </w:rPr>
      </w:pPr>
    </w:p>
    <w:p w:rsidR="002366C5" w:rsidRPr="00533A63" w:rsidRDefault="00396040" w:rsidP="002366C5">
      <w:pPr>
        <w:jc w:val="center"/>
        <w:rPr>
          <w:rFonts w:ascii="Times New Roman" w:hAnsi="Times New Roman" w:cs="Times New Roman"/>
          <w:i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Малаховка 202</w:t>
      </w:r>
      <w:r w:rsidR="000A257F" w:rsidRPr="00533A63">
        <w:rPr>
          <w:rFonts w:ascii="Times New Roman" w:hAnsi="Times New Roman" w:cs="Times New Roman"/>
          <w:b/>
          <w:color w:val="auto"/>
        </w:rPr>
        <w:t>2</w:t>
      </w:r>
      <w:r w:rsidR="002366C5" w:rsidRPr="00533A63">
        <w:rPr>
          <w:rFonts w:ascii="Times New Roman" w:hAnsi="Times New Roman" w:cs="Times New Roman"/>
          <w:i/>
          <w:color w:val="auto"/>
        </w:rPr>
        <w:br w:type="page"/>
      </w:r>
    </w:p>
    <w:p w:rsidR="009C72EC" w:rsidRPr="00533A63" w:rsidRDefault="009C72EC" w:rsidP="00CE1D4F">
      <w:pPr>
        <w:jc w:val="right"/>
        <w:rPr>
          <w:rFonts w:ascii="Times New Roman" w:hAnsi="Times New Roman" w:cs="Times New Roman"/>
          <w:i/>
          <w:color w:val="auto"/>
        </w:rPr>
      </w:pPr>
    </w:p>
    <w:p w:rsidR="00427806" w:rsidRPr="00533A63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Рабочая программа разработана в соответствии с Федеральным государственным образовательным стандартом высшего образования - бакалавриат по направлению подготовки 38.03.02 «Менеджмент», утвержденным приказом Министерства науки и высшего образования Российской Федерации 12 августа 2020 г. N 970 </w:t>
      </w:r>
      <w:r w:rsidRPr="00533A63">
        <w:rPr>
          <w:rFonts w:ascii="Times New Roman" w:hAnsi="Times New Roman" w:cs="Times New Roman"/>
          <w:color w:val="auto"/>
          <w:spacing w:val="-6"/>
        </w:rPr>
        <w:t xml:space="preserve">(зарегистрирован Министерством юстиции Российской Федерации 25 августа 2020 г., регистрационный </w:t>
      </w:r>
      <w:r w:rsidRPr="00533A63">
        <w:rPr>
          <w:rFonts w:ascii="Times New Roman" w:hAnsi="Times New Roman" w:cs="Times New Roman"/>
          <w:color w:val="auto"/>
        </w:rPr>
        <w:t>N</w:t>
      </w:r>
      <w:r w:rsidRPr="00533A63">
        <w:rPr>
          <w:rFonts w:ascii="Times New Roman" w:hAnsi="Times New Roman" w:cs="Times New Roman"/>
          <w:color w:val="auto"/>
          <w:spacing w:val="-6"/>
        </w:rPr>
        <w:t xml:space="preserve"> 59449) с учетом</w:t>
      </w:r>
      <w:r w:rsidRPr="00533A63">
        <w:rPr>
          <w:rFonts w:ascii="Times New Roman" w:hAnsi="Times New Roman" w:cs="Times New Roman"/>
          <w:color w:val="auto"/>
        </w:rPr>
        <w:t xml:space="preserve"> изменений, внесенных приказом Министерства науки и высшего образования Российской Федерации N 1456 от </w:t>
      </w:r>
      <w:r w:rsidR="00636472" w:rsidRPr="00533A63">
        <w:rPr>
          <w:rFonts w:ascii="Times New Roman" w:hAnsi="Times New Roman" w:cs="Times New Roman"/>
          <w:color w:val="auto"/>
        </w:rPr>
        <w:t xml:space="preserve"> </w:t>
      </w:r>
      <w:r w:rsidRPr="00533A63">
        <w:rPr>
          <w:rFonts w:ascii="Times New Roman" w:hAnsi="Times New Roman" w:cs="Times New Roman"/>
          <w:color w:val="auto"/>
        </w:rPr>
        <w:t>20 ноября 2020 года «О внесении изменений в федеральные государственные образовательные стандарты высшего образования» (зарегистрирован Министерством юстиции Российской Федерации 27 мая 2021 г., регистрационный N 63650).</w:t>
      </w:r>
    </w:p>
    <w:p w:rsidR="00427806" w:rsidRPr="00533A63" w:rsidRDefault="00427806" w:rsidP="00427806">
      <w:pPr>
        <w:rPr>
          <w:rFonts w:ascii="Times New Roman" w:hAnsi="Times New Roman" w:cs="Times New Roman"/>
          <w:b/>
          <w:color w:val="auto"/>
        </w:rPr>
      </w:pPr>
    </w:p>
    <w:p w:rsidR="00427806" w:rsidRPr="00533A63" w:rsidRDefault="00427806" w:rsidP="00427806">
      <w:pPr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 xml:space="preserve">Составитель рабочей программы: </w:t>
      </w:r>
    </w:p>
    <w:p w:rsidR="00427806" w:rsidRPr="00533A63" w:rsidRDefault="007215E5" w:rsidP="00427806">
      <w:pPr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Димитров И.Л.</w:t>
      </w:r>
      <w:r w:rsidR="00427806" w:rsidRPr="00533A63">
        <w:rPr>
          <w:rFonts w:ascii="Times New Roman" w:hAnsi="Times New Roman" w:cs="Times New Roman"/>
          <w:color w:val="auto"/>
        </w:rPr>
        <w:t xml:space="preserve">, к.э.н., доцент, </w:t>
      </w:r>
    </w:p>
    <w:p w:rsidR="00427806" w:rsidRPr="00533A63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доцент кафедры управления, экономики и </w:t>
      </w:r>
    </w:p>
    <w:p w:rsidR="00427806" w:rsidRPr="00533A63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истории физической культуры и </w:t>
      </w:r>
    </w:p>
    <w:p w:rsidR="00427806" w:rsidRPr="00533A63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спорта ФГБОУ ВО МГАФК</w:t>
      </w:r>
    </w:p>
    <w:p w:rsidR="00427806" w:rsidRPr="00533A63" w:rsidRDefault="00427806" w:rsidP="00427806">
      <w:pPr>
        <w:rPr>
          <w:rFonts w:ascii="Times New Roman" w:hAnsi="Times New Roman" w:cs="Times New Roman"/>
          <w:b/>
          <w:color w:val="auto"/>
        </w:rPr>
      </w:pPr>
    </w:p>
    <w:p w:rsidR="00427806" w:rsidRPr="00533A63" w:rsidRDefault="00427806" w:rsidP="00427806">
      <w:pPr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 xml:space="preserve">Рецензенты: </w:t>
      </w:r>
    </w:p>
    <w:p w:rsidR="00427806" w:rsidRPr="00533A63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Починкин А.В., д.п.н., профессор, </w:t>
      </w:r>
    </w:p>
    <w:p w:rsidR="00427806" w:rsidRPr="00533A63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заведующий кафедрой </w:t>
      </w:r>
    </w:p>
    <w:p w:rsidR="00427806" w:rsidRPr="00533A63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управления, экономики и </w:t>
      </w:r>
    </w:p>
    <w:p w:rsidR="00427806" w:rsidRPr="00533A63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истории физической культуры и </w:t>
      </w:r>
    </w:p>
    <w:p w:rsidR="00427806" w:rsidRPr="00533A63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спорта ФГБОУ ВО МГАФК</w:t>
      </w:r>
    </w:p>
    <w:p w:rsidR="00427806" w:rsidRPr="00533A63" w:rsidRDefault="00427806" w:rsidP="00427806">
      <w:pPr>
        <w:jc w:val="both"/>
        <w:rPr>
          <w:rFonts w:ascii="Times New Roman" w:hAnsi="Times New Roman" w:cs="Times New Roman"/>
          <w:color w:val="auto"/>
        </w:rPr>
      </w:pPr>
    </w:p>
    <w:p w:rsidR="00427806" w:rsidRPr="00533A63" w:rsidRDefault="00427806" w:rsidP="00427806">
      <w:pPr>
        <w:jc w:val="both"/>
        <w:rPr>
          <w:rFonts w:ascii="Times New Roman" w:hAnsi="Times New Roman" w:cs="Times New Roman"/>
          <w:color w:val="auto"/>
        </w:rPr>
      </w:pPr>
      <w:proofErr w:type="spellStart"/>
      <w:r w:rsidRPr="00533A63">
        <w:rPr>
          <w:rFonts w:ascii="Times New Roman" w:hAnsi="Times New Roman" w:cs="Times New Roman"/>
          <w:color w:val="auto"/>
        </w:rPr>
        <w:t>Верстина</w:t>
      </w:r>
      <w:proofErr w:type="spellEnd"/>
      <w:r w:rsidRPr="00533A63">
        <w:rPr>
          <w:rFonts w:ascii="Times New Roman" w:hAnsi="Times New Roman" w:cs="Times New Roman"/>
          <w:color w:val="auto"/>
        </w:rPr>
        <w:t xml:space="preserve"> Н.Г., д.э.н., профессор, </w:t>
      </w:r>
    </w:p>
    <w:p w:rsidR="00427806" w:rsidRPr="00533A63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заведующий кафедрой </w:t>
      </w:r>
    </w:p>
    <w:p w:rsidR="00427806" w:rsidRPr="00533A63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«Менеджмент и инновации»</w:t>
      </w:r>
    </w:p>
    <w:p w:rsidR="00427806" w:rsidRPr="00533A63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ФГБОУ ВО МГСУ</w:t>
      </w:r>
    </w:p>
    <w:p w:rsidR="00427806" w:rsidRPr="00533A63" w:rsidRDefault="00427806" w:rsidP="00427806">
      <w:pPr>
        <w:pStyle w:val="a4"/>
        <w:ind w:left="0" w:right="-852" w:firstLine="709"/>
        <w:rPr>
          <w:rFonts w:ascii="Times New Roman" w:hAnsi="Times New Roman" w:cs="Times New Roman"/>
          <w:b/>
          <w:color w:val="auto"/>
        </w:rPr>
      </w:pPr>
    </w:p>
    <w:p w:rsidR="00427806" w:rsidRPr="00533A63" w:rsidRDefault="00427806" w:rsidP="00427806">
      <w:pPr>
        <w:pStyle w:val="a4"/>
        <w:ind w:left="0" w:right="-852" w:firstLine="709"/>
        <w:rPr>
          <w:rFonts w:ascii="Times New Roman" w:hAnsi="Times New Roman" w:cs="Times New Roman"/>
          <w:b/>
          <w:color w:val="auto"/>
        </w:rPr>
      </w:pPr>
    </w:p>
    <w:p w:rsidR="00427806" w:rsidRPr="00533A63" w:rsidRDefault="00427806" w:rsidP="00427806">
      <w:pPr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Ссылки на используемые в разработке РПД дисциплины профессиональные стандарты (в соответствии с ФГОС ВО 38.03.02):</w:t>
      </w:r>
    </w:p>
    <w:tbl>
      <w:tblPr>
        <w:tblStyle w:val="af7"/>
        <w:tblW w:w="9782" w:type="dxa"/>
        <w:jc w:val="center"/>
        <w:tblLook w:val="04A0" w:firstRow="1" w:lastRow="0" w:firstColumn="1" w:lastColumn="0" w:noHBand="0" w:noVBand="1"/>
      </w:tblPr>
      <w:tblGrid>
        <w:gridCol w:w="766"/>
        <w:gridCol w:w="4825"/>
        <w:gridCol w:w="3260"/>
        <w:gridCol w:w="931"/>
      </w:tblGrid>
      <w:tr w:rsidR="00533A63" w:rsidRPr="00533A63" w:rsidTr="00427806">
        <w:trPr>
          <w:jc w:val="center"/>
        </w:trPr>
        <w:tc>
          <w:tcPr>
            <w:tcW w:w="766" w:type="dxa"/>
            <w:vAlign w:val="center"/>
          </w:tcPr>
          <w:p w:rsidR="00427806" w:rsidRPr="00533A63" w:rsidRDefault="00427806" w:rsidP="00427806">
            <w:pPr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Код ПС</w:t>
            </w:r>
          </w:p>
        </w:tc>
        <w:tc>
          <w:tcPr>
            <w:tcW w:w="4825" w:type="dxa"/>
            <w:vAlign w:val="center"/>
          </w:tcPr>
          <w:p w:rsidR="00427806" w:rsidRPr="00533A63" w:rsidRDefault="00427806" w:rsidP="00427806">
            <w:pPr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Профессиональный стандарт</w:t>
            </w:r>
          </w:p>
        </w:tc>
        <w:tc>
          <w:tcPr>
            <w:tcW w:w="3260" w:type="dxa"/>
            <w:vAlign w:val="center"/>
          </w:tcPr>
          <w:p w:rsidR="00427806" w:rsidRPr="00533A63" w:rsidRDefault="00427806" w:rsidP="00427806">
            <w:pPr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vAlign w:val="center"/>
          </w:tcPr>
          <w:p w:rsidR="00427806" w:rsidRPr="00533A63" w:rsidRDefault="00427806" w:rsidP="00427806">
            <w:pPr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proofErr w:type="spellStart"/>
            <w:r w:rsidRPr="00533A63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Аббрев</w:t>
            </w:r>
            <w:proofErr w:type="spellEnd"/>
            <w:r w:rsidRPr="00533A63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. исп. в РПД</w:t>
            </w:r>
          </w:p>
        </w:tc>
      </w:tr>
      <w:tr w:rsidR="00533A63" w:rsidRPr="00533A63" w:rsidTr="00427806">
        <w:trPr>
          <w:jc w:val="center"/>
        </w:trPr>
        <w:tc>
          <w:tcPr>
            <w:tcW w:w="9782" w:type="dxa"/>
            <w:gridSpan w:val="4"/>
          </w:tcPr>
          <w:p w:rsidR="00427806" w:rsidRPr="00533A63" w:rsidRDefault="00427806" w:rsidP="00427806">
            <w:pPr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08 Финансы и экономика</w:t>
            </w:r>
          </w:p>
        </w:tc>
      </w:tr>
      <w:tr w:rsidR="00427806" w:rsidRPr="00533A63" w:rsidTr="00427806">
        <w:trPr>
          <w:jc w:val="center"/>
        </w:trPr>
        <w:tc>
          <w:tcPr>
            <w:tcW w:w="766" w:type="dxa"/>
          </w:tcPr>
          <w:p w:rsidR="00427806" w:rsidRPr="00533A63" w:rsidRDefault="00427806" w:rsidP="00427806">
            <w:pPr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33A63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08.006</w:t>
            </w:r>
          </w:p>
        </w:tc>
        <w:tc>
          <w:tcPr>
            <w:tcW w:w="4825" w:type="dxa"/>
          </w:tcPr>
          <w:p w:rsidR="00427806" w:rsidRPr="00533A63" w:rsidRDefault="00E11AE9" w:rsidP="00427806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hyperlink r:id="rId6" w:history="1">
              <w:r w:rsidR="00427806" w:rsidRPr="00533A63">
                <w:rPr>
                  <w:rStyle w:val="af6"/>
                  <w:rFonts w:ascii="Times New Roman" w:hAnsi="Times New Roman"/>
                  <w:b w:val="0"/>
                  <w:bCs w:val="0"/>
                  <w:color w:val="auto"/>
                  <w:sz w:val="20"/>
                  <w:szCs w:val="20"/>
                </w:rPr>
                <w:t>"Специалист по внутреннему контролю (внутренний контролер)"</w:t>
              </w:r>
            </w:hyperlink>
          </w:p>
        </w:tc>
        <w:tc>
          <w:tcPr>
            <w:tcW w:w="3260" w:type="dxa"/>
          </w:tcPr>
          <w:p w:rsidR="00427806" w:rsidRPr="00533A63" w:rsidRDefault="00427806" w:rsidP="00427806">
            <w:pPr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33A63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Приказ Министерства труда и социальной защиты РФ N 236</w:t>
            </w:r>
            <w:r w:rsidR="00636472" w:rsidRPr="00533A63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н от</w:t>
            </w:r>
            <w:r w:rsidRPr="00533A63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22 апреля 2015 года (Зарегистрировано в Минюсте России 13.05. 2015 N 37271)</w:t>
            </w:r>
          </w:p>
        </w:tc>
        <w:tc>
          <w:tcPr>
            <w:tcW w:w="931" w:type="dxa"/>
          </w:tcPr>
          <w:p w:rsidR="00427806" w:rsidRPr="00533A63" w:rsidRDefault="005D6B12" w:rsidP="00427806">
            <w:pPr>
              <w:jc w:val="both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С</w:t>
            </w:r>
            <w:r w:rsidR="00427806" w:rsidRPr="00533A63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ВК</w:t>
            </w:r>
          </w:p>
        </w:tc>
      </w:tr>
    </w:tbl>
    <w:p w:rsidR="00427806" w:rsidRPr="00533A63" w:rsidRDefault="00427806" w:rsidP="00427806">
      <w:pPr>
        <w:pStyle w:val="a4"/>
        <w:ind w:left="0" w:right="-852" w:firstLine="709"/>
        <w:rPr>
          <w:rFonts w:ascii="Times New Roman" w:hAnsi="Times New Roman" w:cs="Times New Roman"/>
          <w:b/>
          <w:color w:val="auto"/>
        </w:rPr>
      </w:pPr>
    </w:p>
    <w:p w:rsidR="00427806" w:rsidRPr="00533A63" w:rsidRDefault="00427806" w:rsidP="00427806">
      <w:pPr>
        <w:spacing w:after="200" w:line="276" w:lineRule="auto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br w:type="page"/>
      </w:r>
    </w:p>
    <w:p w:rsidR="00427806" w:rsidRPr="00533A63" w:rsidRDefault="00427806" w:rsidP="00427806">
      <w:pPr>
        <w:pStyle w:val="a4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bCs/>
          <w:caps/>
          <w:color w:val="auto"/>
          <w:spacing w:val="-1"/>
        </w:rPr>
        <w:lastRenderedPageBreak/>
        <w:t xml:space="preserve">1. изучениЕ дисциплины НАПРАВЛЕНО НА формирование следующих компетенций: </w:t>
      </w:r>
    </w:p>
    <w:p w:rsidR="007215E5" w:rsidRPr="00533A63" w:rsidRDefault="007215E5" w:rsidP="007215E5">
      <w:pPr>
        <w:widowControl/>
        <w:ind w:firstLine="709"/>
        <w:jc w:val="both"/>
        <w:rPr>
          <w:rFonts w:ascii="Times New Roman" w:eastAsia="Calibri" w:hAnsi="Times New Roman" w:cs="Times New Roman"/>
          <w:b/>
          <w:iCs/>
          <w:color w:val="auto"/>
          <w:lang w:eastAsia="en-US"/>
        </w:rPr>
      </w:pPr>
      <w:r w:rsidRPr="00533A63">
        <w:rPr>
          <w:rFonts w:ascii="Times New Roman" w:eastAsia="Calibri" w:hAnsi="Times New Roman" w:cs="Times New Roman"/>
          <w:b/>
          <w:color w:val="auto"/>
          <w:lang w:eastAsia="en-US"/>
        </w:rPr>
        <w:t xml:space="preserve">ОПК-1 - </w:t>
      </w:r>
      <w:r w:rsidRPr="00533A63">
        <w:rPr>
          <w:rFonts w:ascii="Times New Roman" w:eastAsia="Calibri" w:hAnsi="Times New Roman" w:cs="Times New Roman"/>
          <w:iCs/>
          <w:color w:val="auto"/>
          <w:lang w:eastAsia="en-US"/>
        </w:rPr>
        <w:t>Способен решать профессиональные задачи на основе знаний (на промежуточном уровне) экономической, организационной и управленческой теории.</w:t>
      </w:r>
    </w:p>
    <w:p w:rsidR="00427806" w:rsidRPr="00533A63" w:rsidRDefault="00427806" w:rsidP="002366C5">
      <w:pPr>
        <w:pStyle w:val="a4"/>
        <w:widowControl/>
        <w:ind w:left="0" w:firstLine="709"/>
        <w:contextualSpacing/>
        <w:jc w:val="both"/>
        <w:rPr>
          <w:rFonts w:ascii="Times New Roman" w:hAnsi="Times New Roman" w:cs="Times New Roman"/>
          <w:b/>
          <w:bCs/>
          <w:caps/>
          <w:color w:val="auto"/>
          <w:spacing w:val="-1"/>
        </w:rPr>
      </w:pPr>
    </w:p>
    <w:p w:rsidR="00427806" w:rsidRPr="00533A63" w:rsidRDefault="00427806" w:rsidP="00636472">
      <w:pPr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РЕЗУЛЬТАТЫ ОБУЧЕНИЯ ПО ДИСЦИПЛИНЕ:</w:t>
      </w:r>
    </w:p>
    <w:tbl>
      <w:tblPr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49"/>
        <w:gridCol w:w="2268"/>
        <w:gridCol w:w="1956"/>
      </w:tblGrid>
      <w:tr w:rsidR="00533A63" w:rsidRPr="00533A63" w:rsidTr="00816197">
        <w:tc>
          <w:tcPr>
            <w:tcW w:w="5949" w:type="dxa"/>
            <w:vAlign w:val="center"/>
          </w:tcPr>
          <w:p w:rsidR="00427806" w:rsidRPr="00533A63" w:rsidRDefault="00427806" w:rsidP="00636472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proofErr w:type="spellStart"/>
            <w:r w:rsidRPr="00533A63">
              <w:rPr>
                <w:rFonts w:ascii="Times New Roman" w:hAnsi="Times New Roman" w:cs="Times New Roman"/>
                <w:color w:val="auto"/>
                <w:spacing w:val="-1"/>
              </w:rPr>
              <w:t>ЗУНы</w:t>
            </w:r>
            <w:proofErr w:type="spellEnd"/>
          </w:p>
        </w:tc>
        <w:tc>
          <w:tcPr>
            <w:tcW w:w="2268" w:type="dxa"/>
            <w:vAlign w:val="center"/>
          </w:tcPr>
          <w:p w:rsidR="00427806" w:rsidRPr="00533A63" w:rsidRDefault="00427806" w:rsidP="00636472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956" w:type="dxa"/>
            <w:vAlign w:val="center"/>
          </w:tcPr>
          <w:p w:rsidR="00427806" w:rsidRPr="00533A63" w:rsidRDefault="00427806" w:rsidP="00636472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</w:rPr>
              <w:t>Формируемые компетенции</w:t>
            </w:r>
          </w:p>
        </w:tc>
      </w:tr>
      <w:tr w:rsidR="00533A63" w:rsidRPr="00533A63" w:rsidTr="00816197">
        <w:tc>
          <w:tcPr>
            <w:tcW w:w="5949" w:type="dxa"/>
          </w:tcPr>
          <w:p w:rsidR="007C7D4E" w:rsidRPr="00533A63" w:rsidRDefault="007C7D4E" w:rsidP="00636472">
            <w:pPr>
              <w:jc w:val="both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</w:rPr>
              <w:t>Знания:</w:t>
            </w:r>
          </w:p>
          <w:p w:rsidR="007C7D4E" w:rsidRPr="00533A63" w:rsidRDefault="0019297F" w:rsidP="00636472">
            <w:pPr>
              <w:widowControl/>
              <w:shd w:val="clear" w:color="auto" w:fill="FFFFFF"/>
              <w:jc w:val="both"/>
              <w:rPr>
                <w:rFonts w:ascii="Times New Roman" w:hAnsi="Times New Roman" w:cs="Times New Roman"/>
                <w:color w:val="auto"/>
                <w:sz w:val="23"/>
                <w:szCs w:val="23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</w:rPr>
              <w:t>- сущность и содержание теории менеджмента; основные категории и понятия, используемые в менеджменте; методологические основы менеджмента: законы, принципы и функции управления, содержание этики менеджмента; сущность и содержание теории менеджмента, основные категории и понятия, используемые в менеджменте методологические основы менеджмента: законы, принципы и функции управления.</w:t>
            </w:r>
          </w:p>
        </w:tc>
        <w:tc>
          <w:tcPr>
            <w:tcW w:w="2268" w:type="dxa"/>
            <w:vMerge w:val="restart"/>
          </w:tcPr>
          <w:p w:rsidR="007C7D4E" w:rsidRPr="00533A63" w:rsidRDefault="007C7D4E" w:rsidP="00636472">
            <w:pPr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i/>
                <w:color w:val="auto"/>
              </w:rPr>
              <w:t>СВК 08.006</w:t>
            </w:r>
          </w:p>
          <w:p w:rsidR="007C7D4E" w:rsidRPr="00533A63" w:rsidRDefault="007C7D4E" w:rsidP="00636472">
            <w:pPr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i/>
                <w:color w:val="auto"/>
              </w:rPr>
              <w:t>Специалист по внутреннему контролю (внутренний контролер)</w:t>
            </w:r>
          </w:p>
          <w:p w:rsidR="007C7D4E" w:rsidRPr="00533A63" w:rsidRDefault="007C7D4E" w:rsidP="00636472">
            <w:pPr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C/01.6</w:t>
            </w:r>
          </w:p>
          <w:p w:rsidR="007C7D4E" w:rsidRPr="00533A63" w:rsidRDefault="007C7D4E" w:rsidP="00636472">
            <w:pPr>
              <w:widowControl/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Организация работы структурного подразделения</w:t>
            </w:r>
          </w:p>
        </w:tc>
        <w:tc>
          <w:tcPr>
            <w:tcW w:w="1956" w:type="dxa"/>
            <w:vMerge w:val="restart"/>
          </w:tcPr>
          <w:p w:rsidR="007215E5" w:rsidRPr="00533A63" w:rsidRDefault="007215E5" w:rsidP="00636472">
            <w:pPr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 xml:space="preserve">ОПК-1 - </w:t>
            </w:r>
            <w:r w:rsidRPr="00533A63">
              <w:rPr>
                <w:rFonts w:ascii="Times New Roman" w:hAnsi="Times New Roman" w:cs="Times New Roman"/>
                <w:iCs/>
                <w:color w:val="auto"/>
              </w:rPr>
              <w:t>Способен решать профессиональные задачи на основе знаний (на промежуточном уровне) экономической, организационной и управленческой теории.</w:t>
            </w:r>
          </w:p>
          <w:p w:rsidR="007C7D4E" w:rsidRPr="00533A63" w:rsidRDefault="007C7D4E" w:rsidP="00636472">
            <w:pPr>
              <w:rPr>
                <w:rFonts w:ascii="Times New Roman" w:hAnsi="Times New Roman" w:cs="Times New Roman"/>
                <w:i/>
                <w:color w:val="auto"/>
                <w:spacing w:val="-1"/>
              </w:rPr>
            </w:pPr>
          </w:p>
        </w:tc>
      </w:tr>
      <w:tr w:rsidR="00533A63" w:rsidRPr="00533A63" w:rsidTr="00816197">
        <w:tc>
          <w:tcPr>
            <w:tcW w:w="5949" w:type="dxa"/>
          </w:tcPr>
          <w:p w:rsidR="007C7D4E" w:rsidRPr="00533A63" w:rsidRDefault="007C7D4E" w:rsidP="00636472">
            <w:pPr>
              <w:jc w:val="both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</w:rPr>
              <w:t>Умения:</w:t>
            </w:r>
          </w:p>
          <w:p w:rsidR="007C7D4E" w:rsidRPr="00533A63" w:rsidRDefault="007C7D4E" w:rsidP="00636472">
            <w:pPr>
              <w:widowControl/>
              <w:shd w:val="clear" w:color="auto" w:fill="FFFFFF"/>
              <w:jc w:val="both"/>
              <w:rPr>
                <w:rFonts w:ascii="Times New Roman" w:hAnsi="Times New Roman" w:cs="Times New Roman"/>
                <w:color w:val="auto"/>
                <w:sz w:val="23"/>
                <w:szCs w:val="23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</w:rPr>
              <w:t xml:space="preserve">- </w:t>
            </w:r>
            <w:r w:rsidR="0019297F" w:rsidRPr="00533A63">
              <w:rPr>
                <w:rFonts w:ascii="Times New Roman" w:hAnsi="Times New Roman" w:cs="Times New Roman"/>
                <w:color w:val="auto"/>
                <w:sz w:val="23"/>
                <w:szCs w:val="23"/>
              </w:rPr>
              <w:t>устанавливать взаимосвязи между понятиями, оперировать понятиями, устанавливая взаимосвязи между ними; давать характеристику главным представителям различных школ менеджмента и по их направлениям; выделять ключевые идеи основных теоретиков менеджмента; на примере управления организацией проводить анализ миссии на соответствие её формулировки требованиям, предъявляемым теорией менеджмента.</w:t>
            </w:r>
          </w:p>
        </w:tc>
        <w:tc>
          <w:tcPr>
            <w:tcW w:w="2268" w:type="dxa"/>
            <w:vMerge/>
          </w:tcPr>
          <w:p w:rsidR="007C7D4E" w:rsidRPr="00533A63" w:rsidRDefault="007C7D4E" w:rsidP="00636472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1956" w:type="dxa"/>
            <w:vMerge/>
          </w:tcPr>
          <w:p w:rsidR="007C7D4E" w:rsidRPr="00533A63" w:rsidRDefault="007C7D4E" w:rsidP="00636472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</w:tr>
      <w:tr w:rsidR="007C7D4E" w:rsidRPr="00533A63" w:rsidTr="00816197">
        <w:trPr>
          <w:trHeight w:val="286"/>
        </w:trPr>
        <w:tc>
          <w:tcPr>
            <w:tcW w:w="5949" w:type="dxa"/>
          </w:tcPr>
          <w:p w:rsidR="007C7D4E" w:rsidRPr="00533A63" w:rsidRDefault="007C7D4E" w:rsidP="00636472">
            <w:pPr>
              <w:jc w:val="both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</w:rPr>
              <w:t>Навыки и/или опыт деятельности:</w:t>
            </w:r>
          </w:p>
          <w:p w:rsidR="007C7D4E" w:rsidRPr="00533A63" w:rsidRDefault="007C7D4E" w:rsidP="00636472">
            <w:pPr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</w:rPr>
              <w:t xml:space="preserve">- </w:t>
            </w:r>
            <w:r w:rsidR="0019297F" w:rsidRPr="00533A63">
              <w:rPr>
                <w:rFonts w:ascii="Times New Roman" w:hAnsi="Times New Roman" w:cs="Times New Roman"/>
                <w:bCs/>
                <w:iCs/>
                <w:color w:val="auto"/>
              </w:rPr>
              <w:t>навыками аналитического и критического изложения позиции рассматриваемых теоретиков менеджмента; методами планирования профессиональной карьеры.</w:t>
            </w:r>
          </w:p>
        </w:tc>
        <w:tc>
          <w:tcPr>
            <w:tcW w:w="2268" w:type="dxa"/>
            <w:vMerge/>
          </w:tcPr>
          <w:p w:rsidR="007C7D4E" w:rsidRPr="00533A63" w:rsidRDefault="007C7D4E" w:rsidP="00636472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1956" w:type="dxa"/>
            <w:vMerge/>
          </w:tcPr>
          <w:p w:rsidR="007C7D4E" w:rsidRPr="00533A63" w:rsidRDefault="007C7D4E" w:rsidP="00636472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</w:tr>
    </w:tbl>
    <w:p w:rsidR="00427806" w:rsidRPr="00533A63" w:rsidRDefault="00427806" w:rsidP="002366C5">
      <w:pPr>
        <w:pStyle w:val="a4"/>
        <w:widowControl/>
        <w:ind w:left="0" w:firstLine="709"/>
        <w:contextualSpacing/>
        <w:jc w:val="both"/>
        <w:rPr>
          <w:rFonts w:ascii="Times New Roman" w:hAnsi="Times New Roman" w:cs="Times New Roman"/>
          <w:b/>
          <w:bCs/>
          <w:caps/>
          <w:color w:val="auto"/>
          <w:spacing w:val="-1"/>
        </w:rPr>
      </w:pPr>
    </w:p>
    <w:p w:rsidR="00B11B0F" w:rsidRPr="00533A63" w:rsidRDefault="00B11B0F" w:rsidP="002366C5">
      <w:pPr>
        <w:pStyle w:val="a4"/>
        <w:widowControl/>
        <w:ind w:left="0" w:firstLine="709"/>
        <w:contextualSpacing/>
        <w:jc w:val="both"/>
        <w:rPr>
          <w:rFonts w:ascii="Times New Roman" w:hAnsi="Times New Roman" w:cs="Times New Roman"/>
          <w:b/>
          <w:bCs/>
          <w:caps/>
          <w:color w:val="auto"/>
          <w:spacing w:val="-1"/>
        </w:rPr>
      </w:pPr>
    </w:p>
    <w:p w:rsidR="00B11B0F" w:rsidRPr="00533A63" w:rsidRDefault="00B11B0F" w:rsidP="0061023C">
      <w:pPr>
        <w:pStyle w:val="a4"/>
        <w:widowControl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533A63">
        <w:rPr>
          <w:rFonts w:ascii="Times New Roman" w:hAnsi="Times New Roman" w:cs="Times New Roman"/>
          <w:caps/>
          <w:color w:val="auto"/>
          <w:spacing w:val="-1"/>
        </w:rPr>
        <w:t>Место дисциплины в структуре Образовательной Программы:</w:t>
      </w:r>
    </w:p>
    <w:p w:rsidR="00B11B0F" w:rsidRPr="00533A63" w:rsidRDefault="00B11B0F" w:rsidP="00B11B0F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Дисциплина в структуре образовательной программы относится </w:t>
      </w:r>
      <w:r w:rsidRPr="00533A63">
        <w:rPr>
          <w:rFonts w:ascii="Times New Roman" w:hAnsi="Times New Roman" w:cs="Times New Roman"/>
          <w:i/>
          <w:color w:val="auto"/>
          <w:spacing w:val="-1"/>
        </w:rPr>
        <w:t>к обязательной части.</w:t>
      </w:r>
      <w:r w:rsidRPr="00533A63">
        <w:rPr>
          <w:rFonts w:ascii="Times New Roman" w:hAnsi="Times New Roman" w:cs="Times New Roman"/>
          <w:color w:val="auto"/>
          <w:spacing w:val="-1"/>
        </w:rPr>
        <w:t xml:space="preserve"> </w:t>
      </w:r>
    </w:p>
    <w:p w:rsidR="00B11B0F" w:rsidRPr="00533A63" w:rsidRDefault="00B11B0F" w:rsidP="00B11B0F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В соответствии с рабочим учебным планом дисциплина изучается в </w:t>
      </w:r>
      <w:r w:rsidR="00636472" w:rsidRPr="00533A63">
        <w:rPr>
          <w:rFonts w:ascii="Times New Roman" w:hAnsi="Times New Roman" w:cs="Times New Roman"/>
          <w:color w:val="auto"/>
          <w:spacing w:val="-1"/>
        </w:rPr>
        <w:t>1</w:t>
      </w:r>
      <w:r w:rsidRPr="00533A63">
        <w:rPr>
          <w:rFonts w:ascii="Times New Roman" w:hAnsi="Times New Roman" w:cs="Times New Roman"/>
          <w:color w:val="auto"/>
          <w:spacing w:val="-1"/>
        </w:rPr>
        <w:t xml:space="preserve"> семестр</w:t>
      </w:r>
      <w:r w:rsidR="00636472" w:rsidRPr="00533A63">
        <w:rPr>
          <w:rFonts w:ascii="Times New Roman" w:hAnsi="Times New Roman" w:cs="Times New Roman"/>
          <w:color w:val="auto"/>
          <w:spacing w:val="-1"/>
        </w:rPr>
        <w:t>е</w:t>
      </w:r>
      <w:r w:rsidRPr="00533A63">
        <w:rPr>
          <w:rFonts w:ascii="Times New Roman" w:hAnsi="Times New Roman" w:cs="Times New Roman"/>
          <w:color w:val="auto"/>
          <w:spacing w:val="-1"/>
        </w:rPr>
        <w:t xml:space="preserve">. Вид промежуточной аттестации: зачет в </w:t>
      </w:r>
      <w:r w:rsidR="00636472" w:rsidRPr="00533A63">
        <w:rPr>
          <w:rFonts w:ascii="Times New Roman" w:hAnsi="Times New Roman" w:cs="Times New Roman"/>
          <w:color w:val="auto"/>
          <w:spacing w:val="-1"/>
        </w:rPr>
        <w:t>1</w:t>
      </w:r>
      <w:r w:rsidRPr="00533A63">
        <w:rPr>
          <w:rFonts w:ascii="Times New Roman" w:hAnsi="Times New Roman" w:cs="Times New Roman"/>
          <w:color w:val="auto"/>
          <w:spacing w:val="-1"/>
        </w:rPr>
        <w:t xml:space="preserve"> семестре</w:t>
      </w:r>
      <w:r w:rsidR="00636472" w:rsidRPr="00533A63">
        <w:rPr>
          <w:rFonts w:ascii="Times New Roman" w:hAnsi="Times New Roman" w:cs="Times New Roman"/>
          <w:color w:val="auto"/>
          <w:spacing w:val="-1"/>
        </w:rPr>
        <w:t>.</w:t>
      </w:r>
      <w:r w:rsidRPr="00533A63">
        <w:rPr>
          <w:rFonts w:ascii="Times New Roman" w:hAnsi="Times New Roman" w:cs="Times New Roman"/>
          <w:color w:val="auto"/>
          <w:spacing w:val="-1"/>
        </w:rPr>
        <w:t xml:space="preserve"> </w:t>
      </w:r>
    </w:p>
    <w:p w:rsidR="00B11B0F" w:rsidRPr="00533A63" w:rsidRDefault="00B11B0F" w:rsidP="00B11B0F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</w:p>
    <w:p w:rsidR="00B11B0F" w:rsidRPr="00533A63" w:rsidRDefault="00B11B0F" w:rsidP="0061023C">
      <w:pPr>
        <w:pStyle w:val="a4"/>
        <w:widowControl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533A63">
        <w:rPr>
          <w:rFonts w:ascii="Times New Roman" w:hAnsi="Times New Roman" w:cs="Times New Roman"/>
          <w:caps/>
          <w:color w:val="auto"/>
          <w:spacing w:val="-1"/>
        </w:rPr>
        <w:t>Объем дисциплины и виды учебной работы:</w:t>
      </w:r>
    </w:p>
    <w:p w:rsidR="00C27A1A" w:rsidRPr="00533A63" w:rsidRDefault="00C27A1A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color w:val="auto"/>
          <w:spacing w:val="-1"/>
          <w:sz w:val="28"/>
          <w:szCs w:val="28"/>
        </w:rPr>
      </w:pPr>
    </w:p>
    <w:tbl>
      <w:tblPr>
        <w:tblW w:w="1003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592"/>
        <w:gridCol w:w="2393"/>
        <w:gridCol w:w="1643"/>
        <w:gridCol w:w="2410"/>
      </w:tblGrid>
      <w:tr w:rsidR="00533A63" w:rsidRPr="00533A63" w:rsidTr="007E7199">
        <w:trPr>
          <w:jc w:val="center"/>
        </w:trPr>
        <w:tc>
          <w:tcPr>
            <w:tcW w:w="5985" w:type="dxa"/>
            <w:gridSpan w:val="2"/>
            <w:vMerge w:val="restart"/>
            <w:vAlign w:val="center"/>
          </w:tcPr>
          <w:p w:rsidR="00B11B0F" w:rsidRPr="00533A63" w:rsidRDefault="00B11B0F" w:rsidP="007E719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Вид учебной работы</w:t>
            </w:r>
          </w:p>
        </w:tc>
        <w:tc>
          <w:tcPr>
            <w:tcW w:w="1643" w:type="dxa"/>
            <w:vMerge w:val="restart"/>
            <w:vAlign w:val="center"/>
          </w:tcPr>
          <w:p w:rsidR="00B11B0F" w:rsidRPr="00533A63" w:rsidRDefault="00B11B0F" w:rsidP="007E719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Всего часов</w:t>
            </w:r>
          </w:p>
        </w:tc>
        <w:tc>
          <w:tcPr>
            <w:tcW w:w="2410" w:type="dxa"/>
            <w:tcBorders>
              <w:right w:val="single" w:sz="4" w:space="0" w:color="auto"/>
            </w:tcBorders>
            <w:vAlign w:val="center"/>
          </w:tcPr>
          <w:p w:rsidR="00B11B0F" w:rsidRPr="00533A63" w:rsidRDefault="0019297F" w:rsidP="007E719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семестр</w:t>
            </w:r>
          </w:p>
        </w:tc>
      </w:tr>
      <w:tr w:rsidR="00533A63" w:rsidRPr="00533A63" w:rsidTr="007D5617">
        <w:trPr>
          <w:trHeight w:val="183"/>
          <w:jc w:val="center"/>
        </w:trPr>
        <w:tc>
          <w:tcPr>
            <w:tcW w:w="5985" w:type="dxa"/>
            <w:gridSpan w:val="2"/>
            <w:vMerge/>
            <w:vAlign w:val="center"/>
          </w:tcPr>
          <w:p w:rsidR="0019297F" w:rsidRPr="00533A63" w:rsidRDefault="0019297F" w:rsidP="007E719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</w:p>
        </w:tc>
        <w:tc>
          <w:tcPr>
            <w:tcW w:w="1643" w:type="dxa"/>
            <w:vMerge/>
            <w:vAlign w:val="center"/>
          </w:tcPr>
          <w:p w:rsidR="0019297F" w:rsidRPr="00533A63" w:rsidRDefault="0019297F" w:rsidP="007E719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  <w:vAlign w:val="center"/>
          </w:tcPr>
          <w:p w:rsidR="0019297F" w:rsidRPr="00533A63" w:rsidRDefault="0019297F" w:rsidP="007E719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1</w:t>
            </w:r>
          </w:p>
        </w:tc>
      </w:tr>
      <w:tr w:rsidR="00533A63" w:rsidRPr="00533A63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:rsidR="0019297F" w:rsidRPr="00533A63" w:rsidRDefault="0019297F" w:rsidP="0019297F">
            <w:pPr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 xml:space="preserve">Контактная работа преподавателя с обучающимися </w:t>
            </w:r>
          </w:p>
        </w:tc>
        <w:tc>
          <w:tcPr>
            <w:tcW w:w="1643" w:type="dxa"/>
            <w:vAlign w:val="center"/>
          </w:tcPr>
          <w:p w:rsidR="0019297F" w:rsidRPr="00533A63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36</w:t>
            </w:r>
          </w:p>
        </w:tc>
        <w:tc>
          <w:tcPr>
            <w:tcW w:w="2410" w:type="dxa"/>
            <w:vAlign w:val="center"/>
          </w:tcPr>
          <w:p w:rsidR="0019297F" w:rsidRPr="00533A63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36</w:t>
            </w:r>
          </w:p>
        </w:tc>
      </w:tr>
      <w:tr w:rsidR="00533A63" w:rsidRPr="00533A63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:rsidR="0019297F" w:rsidRPr="00533A63" w:rsidRDefault="0019297F" w:rsidP="0019297F">
            <w:pPr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В том числе:</w:t>
            </w:r>
          </w:p>
        </w:tc>
        <w:tc>
          <w:tcPr>
            <w:tcW w:w="1643" w:type="dxa"/>
            <w:vAlign w:val="center"/>
          </w:tcPr>
          <w:p w:rsidR="0019297F" w:rsidRPr="00533A63" w:rsidRDefault="0019297F" w:rsidP="0019297F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19297F" w:rsidRPr="00533A63" w:rsidRDefault="0019297F" w:rsidP="0019297F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</w:p>
        </w:tc>
      </w:tr>
      <w:tr w:rsidR="00533A63" w:rsidRPr="00533A63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:rsidR="0019297F" w:rsidRPr="00533A63" w:rsidRDefault="0019297F" w:rsidP="0019297F">
            <w:pPr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Лекции</w:t>
            </w:r>
          </w:p>
        </w:tc>
        <w:tc>
          <w:tcPr>
            <w:tcW w:w="1643" w:type="dxa"/>
            <w:vAlign w:val="center"/>
          </w:tcPr>
          <w:p w:rsidR="0019297F" w:rsidRPr="00533A63" w:rsidRDefault="0019297F" w:rsidP="0019297F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10</w:t>
            </w:r>
          </w:p>
        </w:tc>
        <w:tc>
          <w:tcPr>
            <w:tcW w:w="2410" w:type="dxa"/>
            <w:vAlign w:val="center"/>
          </w:tcPr>
          <w:p w:rsidR="0019297F" w:rsidRPr="00533A63" w:rsidRDefault="0019297F" w:rsidP="0019297F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10</w:t>
            </w:r>
          </w:p>
        </w:tc>
      </w:tr>
      <w:tr w:rsidR="00533A63" w:rsidRPr="00533A63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:rsidR="0019297F" w:rsidRPr="00533A63" w:rsidRDefault="0019297F" w:rsidP="0019297F">
            <w:pPr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 xml:space="preserve">Семинары </w:t>
            </w:r>
          </w:p>
        </w:tc>
        <w:tc>
          <w:tcPr>
            <w:tcW w:w="1643" w:type="dxa"/>
            <w:vAlign w:val="center"/>
          </w:tcPr>
          <w:p w:rsidR="0019297F" w:rsidRPr="00533A63" w:rsidRDefault="0019297F" w:rsidP="0019297F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26</w:t>
            </w:r>
          </w:p>
        </w:tc>
        <w:tc>
          <w:tcPr>
            <w:tcW w:w="2410" w:type="dxa"/>
            <w:vAlign w:val="center"/>
          </w:tcPr>
          <w:p w:rsidR="0019297F" w:rsidRPr="00533A63" w:rsidRDefault="0019297F" w:rsidP="0019297F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26</w:t>
            </w:r>
          </w:p>
        </w:tc>
      </w:tr>
      <w:tr w:rsidR="00533A63" w:rsidRPr="00533A63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:rsidR="0019297F" w:rsidRPr="00533A63" w:rsidRDefault="0019297F" w:rsidP="00A9427F">
            <w:pPr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 xml:space="preserve">Промежуточная аттестация </w:t>
            </w:r>
          </w:p>
        </w:tc>
        <w:tc>
          <w:tcPr>
            <w:tcW w:w="1643" w:type="dxa"/>
            <w:vAlign w:val="center"/>
          </w:tcPr>
          <w:p w:rsidR="0019297F" w:rsidRPr="00533A63" w:rsidRDefault="00A9427F" w:rsidP="0019297F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зачет</w:t>
            </w:r>
          </w:p>
        </w:tc>
        <w:tc>
          <w:tcPr>
            <w:tcW w:w="2410" w:type="dxa"/>
            <w:vAlign w:val="center"/>
          </w:tcPr>
          <w:p w:rsidR="0019297F" w:rsidRPr="00533A63" w:rsidRDefault="00A9427F" w:rsidP="0019297F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+</w:t>
            </w:r>
          </w:p>
        </w:tc>
      </w:tr>
      <w:tr w:rsidR="00533A63" w:rsidRPr="00533A63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:rsidR="0019297F" w:rsidRPr="00533A63" w:rsidRDefault="0019297F" w:rsidP="0019297F">
            <w:pPr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 xml:space="preserve">Самостоятельная работа студента </w:t>
            </w:r>
          </w:p>
        </w:tc>
        <w:tc>
          <w:tcPr>
            <w:tcW w:w="1643" w:type="dxa"/>
            <w:vAlign w:val="center"/>
          </w:tcPr>
          <w:p w:rsidR="0019297F" w:rsidRPr="00533A63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72</w:t>
            </w:r>
          </w:p>
        </w:tc>
        <w:tc>
          <w:tcPr>
            <w:tcW w:w="2410" w:type="dxa"/>
            <w:vAlign w:val="center"/>
          </w:tcPr>
          <w:p w:rsidR="0019297F" w:rsidRPr="00533A63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72</w:t>
            </w:r>
          </w:p>
        </w:tc>
      </w:tr>
      <w:tr w:rsidR="00533A63" w:rsidRPr="00533A63" w:rsidTr="007D5617">
        <w:trPr>
          <w:jc w:val="center"/>
        </w:trPr>
        <w:tc>
          <w:tcPr>
            <w:tcW w:w="3592" w:type="dxa"/>
            <w:vMerge w:val="restart"/>
            <w:vAlign w:val="center"/>
          </w:tcPr>
          <w:p w:rsidR="0019297F" w:rsidRPr="00533A63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Общая трудоемкость</w:t>
            </w:r>
          </w:p>
        </w:tc>
        <w:tc>
          <w:tcPr>
            <w:tcW w:w="2393" w:type="dxa"/>
            <w:vAlign w:val="center"/>
          </w:tcPr>
          <w:p w:rsidR="0019297F" w:rsidRPr="00533A63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часы</w:t>
            </w:r>
          </w:p>
        </w:tc>
        <w:tc>
          <w:tcPr>
            <w:tcW w:w="1643" w:type="dxa"/>
            <w:vAlign w:val="center"/>
          </w:tcPr>
          <w:p w:rsidR="0019297F" w:rsidRPr="00533A63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108</w:t>
            </w:r>
          </w:p>
        </w:tc>
        <w:tc>
          <w:tcPr>
            <w:tcW w:w="2410" w:type="dxa"/>
            <w:vAlign w:val="center"/>
          </w:tcPr>
          <w:p w:rsidR="0019297F" w:rsidRPr="00533A63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108</w:t>
            </w:r>
          </w:p>
        </w:tc>
      </w:tr>
      <w:tr w:rsidR="0019297F" w:rsidRPr="00533A63" w:rsidTr="007D5617">
        <w:trPr>
          <w:jc w:val="center"/>
        </w:trPr>
        <w:tc>
          <w:tcPr>
            <w:tcW w:w="3592" w:type="dxa"/>
            <w:vMerge/>
            <w:vAlign w:val="center"/>
          </w:tcPr>
          <w:p w:rsidR="0019297F" w:rsidRPr="00533A63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</w:p>
        </w:tc>
        <w:tc>
          <w:tcPr>
            <w:tcW w:w="2393" w:type="dxa"/>
            <w:vAlign w:val="center"/>
          </w:tcPr>
          <w:p w:rsidR="0019297F" w:rsidRPr="00533A63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зачетные единицы</w:t>
            </w:r>
          </w:p>
        </w:tc>
        <w:tc>
          <w:tcPr>
            <w:tcW w:w="1643" w:type="dxa"/>
            <w:vAlign w:val="center"/>
          </w:tcPr>
          <w:p w:rsidR="0019297F" w:rsidRPr="00533A63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3</w:t>
            </w:r>
          </w:p>
        </w:tc>
        <w:tc>
          <w:tcPr>
            <w:tcW w:w="2410" w:type="dxa"/>
            <w:vAlign w:val="center"/>
          </w:tcPr>
          <w:p w:rsidR="0019297F" w:rsidRPr="00533A63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3</w:t>
            </w:r>
          </w:p>
        </w:tc>
      </w:tr>
    </w:tbl>
    <w:p w:rsidR="00E259FE" w:rsidRPr="00533A63" w:rsidRDefault="00E259FE" w:rsidP="00E259FE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b/>
          <w:color w:val="auto"/>
          <w:spacing w:val="-1"/>
        </w:rPr>
      </w:pPr>
    </w:p>
    <w:p w:rsidR="00E259FE" w:rsidRPr="00533A63" w:rsidRDefault="00E259FE" w:rsidP="0061023C">
      <w:pPr>
        <w:pStyle w:val="a4"/>
        <w:widowControl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533A63">
        <w:rPr>
          <w:rFonts w:ascii="Times New Roman" w:hAnsi="Times New Roman" w:cs="Times New Roman"/>
          <w:caps/>
          <w:color w:val="auto"/>
          <w:spacing w:val="-1"/>
        </w:rPr>
        <w:t>Содержание дисциплины:</w:t>
      </w:r>
    </w:p>
    <w:p w:rsidR="00C27A1A" w:rsidRPr="00533A63" w:rsidRDefault="00C27A1A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</w:p>
    <w:tbl>
      <w:tblPr>
        <w:tblW w:w="100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9"/>
        <w:gridCol w:w="2321"/>
        <w:gridCol w:w="7371"/>
      </w:tblGrid>
      <w:tr w:rsidR="00533A63" w:rsidRPr="00533A63" w:rsidTr="00E259FE">
        <w:trPr>
          <w:jc w:val="center"/>
        </w:trPr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0F8E" w:rsidRPr="00533A63" w:rsidRDefault="00EE0F8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2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0F8E" w:rsidRPr="00533A63" w:rsidRDefault="00EE0F8E" w:rsidP="004A469D">
            <w:pPr>
              <w:ind w:left="-113" w:right="-113"/>
              <w:jc w:val="center"/>
              <w:rPr>
                <w:rFonts w:ascii="Times New Roman" w:hAnsi="Times New Roman" w:cs="Times New Roman"/>
                <w:i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Тема (раздел)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0F8E" w:rsidRPr="00533A63" w:rsidRDefault="00EE0F8E" w:rsidP="004A469D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 xml:space="preserve">Содержание раздела </w:t>
            </w:r>
          </w:p>
        </w:tc>
      </w:tr>
      <w:tr w:rsidR="00533A63" w:rsidRPr="00533A63" w:rsidTr="007D5617">
        <w:trPr>
          <w:jc w:val="center"/>
        </w:trPr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EF4" w:rsidRPr="00533A63" w:rsidRDefault="00DE5EF4" w:rsidP="0061023C">
            <w:pPr>
              <w:pStyle w:val="a4"/>
              <w:numPr>
                <w:ilvl w:val="0"/>
                <w:numId w:val="10"/>
              </w:numPr>
              <w:ind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EF4" w:rsidRPr="00533A63" w:rsidRDefault="00636472" w:rsidP="00DE5EF4">
            <w:pPr>
              <w:shd w:val="clear" w:color="auto" w:fill="FFFFFF"/>
              <w:ind w:right="-108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>Раздел 1</w:t>
            </w:r>
            <w:r w:rsidRPr="00533A63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DE5EF4" w:rsidRPr="00533A63">
              <w:rPr>
                <w:rFonts w:ascii="Times New Roman" w:hAnsi="Times New Roman" w:cs="Times New Roman"/>
                <w:color w:val="auto"/>
              </w:rPr>
              <w:t>Методологические основы управленческой науки</w:t>
            </w:r>
          </w:p>
        </w:tc>
        <w:tc>
          <w:tcPr>
            <w:tcW w:w="7371" w:type="dxa"/>
          </w:tcPr>
          <w:p w:rsidR="00DE5EF4" w:rsidRPr="00533A63" w:rsidRDefault="00636472" w:rsidP="00636472">
            <w:pPr>
              <w:pStyle w:val="Default"/>
              <w:ind w:left="360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>Тема 1.1</w:t>
            </w:r>
            <w:r w:rsidRPr="00533A63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DE5EF4" w:rsidRPr="00533A63">
              <w:rPr>
                <w:rFonts w:ascii="Times New Roman" w:hAnsi="Times New Roman" w:cs="Times New Roman"/>
                <w:color w:val="auto"/>
              </w:rPr>
              <w:t>Мен</w:t>
            </w:r>
            <w:r w:rsidR="00262545" w:rsidRPr="00533A63">
              <w:rPr>
                <w:rFonts w:ascii="Times New Roman" w:hAnsi="Times New Roman" w:cs="Times New Roman"/>
                <w:color w:val="auto"/>
              </w:rPr>
              <w:t>еджмент: понятие и методология</w:t>
            </w:r>
          </w:p>
          <w:p w:rsidR="00DE5EF4" w:rsidRPr="00533A63" w:rsidRDefault="00636472" w:rsidP="00636472">
            <w:pPr>
              <w:pStyle w:val="Default"/>
              <w:ind w:left="360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>Тема 1.2</w:t>
            </w:r>
            <w:r w:rsidRPr="00533A63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DE5EF4" w:rsidRPr="00533A63">
              <w:rPr>
                <w:rFonts w:ascii="Times New Roman" w:hAnsi="Times New Roman" w:cs="Times New Roman"/>
                <w:color w:val="auto"/>
              </w:rPr>
              <w:t>Социальная отв</w:t>
            </w:r>
            <w:r w:rsidR="00262545" w:rsidRPr="00533A63">
              <w:rPr>
                <w:rFonts w:ascii="Times New Roman" w:hAnsi="Times New Roman" w:cs="Times New Roman"/>
                <w:color w:val="auto"/>
              </w:rPr>
              <w:t>етственность и этика управления</w:t>
            </w:r>
          </w:p>
        </w:tc>
      </w:tr>
      <w:tr w:rsidR="00DE5EF4" w:rsidRPr="00533A63" w:rsidTr="00DE5EF4">
        <w:trPr>
          <w:trHeight w:val="70"/>
          <w:jc w:val="center"/>
        </w:trPr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EF4" w:rsidRPr="00533A63" w:rsidRDefault="00DE5EF4" w:rsidP="0061023C">
            <w:pPr>
              <w:pStyle w:val="a4"/>
              <w:numPr>
                <w:ilvl w:val="0"/>
                <w:numId w:val="10"/>
              </w:numPr>
              <w:ind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472" w:rsidRPr="00533A63" w:rsidRDefault="00636472" w:rsidP="00DE5EF4">
            <w:pPr>
              <w:shd w:val="clear" w:color="auto" w:fill="FFFFFF"/>
              <w:ind w:right="-108"/>
              <w:rPr>
                <w:rFonts w:ascii="Times New Roman" w:hAnsi="Times New Roman" w:cs="Times New Roman"/>
                <w:b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>Раздел 2</w:t>
            </w:r>
          </w:p>
          <w:p w:rsidR="00DE5EF4" w:rsidRPr="00533A63" w:rsidRDefault="00DE5EF4" w:rsidP="00DE5EF4">
            <w:pPr>
              <w:shd w:val="clear" w:color="auto" w:fill="FFFFFF"/>
              <w:ind w:right="-108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Эволюция управленческой мысли</w:t>
            </w:r>
          </w:p>
        </w:tc>
        <w:tc>
          <w:tcPr>
            <w:tcW w:w="7371" w:type="dxa"/>
          </w:tcPr>
          <w:p w:rsidR="00DE5EF4" w:rsidRPr="00533A63" w:rsidRDefault="00636472" w:rsidP="00636472">
            <w:pPr>
              <w:pStyle w:val="Default"/>
              <w:ind w:left="360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>Тема 2.1</w:t>
            </w:r>
            <w:r w:rsidRPr="00533A63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C22C47" w:rsidRPr="00533A63">
              <w:rPr>
                <w:rFonts w:ascii="Times New Roman" w:hAnsi="Times New Roman" w:cs="Times New Roman"/>
                <w:color w:val="auto"/>
              </w:rPr>
              <w:t>Основные этап</w:t>
            </w:r>
            <w:r w:rsidR="00262545" w:rsidRPr="00533A63">
              <w:rPr>
                <w:rFonts w:ascii="Times New Roman" w:hAnsi="Times New Roman" w:cs="Times New Roman"/>
                <w:color w:val="auto"/>
              </w:rPr>
              <w:t>ы эволюции управленческой мысли</w:t>
            </w:r>
          </w:p>
          <w:p w:rsidR="00262545" w:rsidRPr="00533A63" w:rsidRDefault="00636472" w:rsidP="00636472">
            <w:pPr>
              <w:pStyle w:val="Default"/>
              <w:ind w:left="360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>Тема 2.2</w:t>
            </w:r>
            <w:r w:rsidRPr="00533A63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262545" w:rsidRPr="00533A63">
              <w:rPr>
                <w:rFonts w:ascii="Times New Roman" w:hAnsi="Times New Roman" w:cs="Times New Roman"/>
                <w:color w:val="auto"/>
              </w:rPr>
              <w:t>Современные подходы к менеджменту</w:t>
            </w:r>
          </w:p>
        </w:tc>
      </w:tr>
    </w:tbl>
    <w:p w:rsidR="00E259FE" w:rsidRPr="00533A63" w:rsidRDefault="00E259FE" w:rsidP="00E259FE">
      <w:pPr>
        <w:jc w:val="both"/>
        <w:rPr>
          <w:rFonts w:ascii="Times New Roman" w:hAnsi="Times New Roman" w:cs="Times New Roman"/>
          <w:b/>
          <w:color w:val="auto"/>
        </w:rPr>
      </w:pPr>
    </w:p>
    <w:p w:rsidR="00B40D03" w:rsidRPr="00533A63" w:rsidRDefault="00B40D03" w:rsidP="00E259FE">
      <w:pPr>
        <w:jc w:val="both"/>
        <w:rPr>
          <w:rFonts w:ascii="Times New Roman" w:hAnsi="Times New Roman" w:cs="Times New Roman"/>
          <w:b/>
          <w:color w:val="auto"/>
        </w:rPr>
      </w:pPr>
    </w:p>
    <w:p w:rsidR="00E259FE" w:rsidRPr="00533A63" w:rsidRDefault="00E259FE" w:rsidP="0061023C">
      <w:pPr>
        <w:pStyle w:val="a4"/>
        <w:widowControl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533A63">
        <w:rPr>
          <w:rFonts w:ascii="Times New Roman" w:hAnsi="Times New Roman" w:cs="Times New Roman"/>
          <w:caps/>
          <w:color w:val="auto"/>
          <w:spacing w:val="-1"/>
        </w:rPr>
        <w:t xml:space="preserve">РАЗДЕЛЫ ДИСЦИПЛИНЫ и ВИДЫ УЧЕБНОЙ РАБОТЫ: 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3"/>
        <w:gridCol w:w="6523"/>
        <w:gridCol w:w="709"/>
        <w:gridCol w:w="709"/>
        <w:gridCol w:w="708"/>
        <w:gridCol w:w="851"/>
      </w:tblGrid>
      <w:tr w:rsidR="00533A63" w:rsidRPr="00533A63" w:rsidTr="007E7199">
        <w:trPr>
          <w:trHeight w:val="430"/>
        </w:trPr>
        <w:tc>
          <w:tcPr>
            <w:tcW w:w="4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533A63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65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533A63" w:rsidRDefault="00E259FE" w:rsidP="007E719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533A63" w:rsidRDefault="00E259FE" w:rsidP="007E719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533A63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E259FE" w:rsidRPr="00533A63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533A63" w:rsidRPr="00533A63" w:rsidTr="007E7199">
        <w:trPr>
          <w:trHeight w:val="248"/>
        </w:trPr>
        <w:tc>
          <w:tcPr>
            <w:tcW w:w="4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533A63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533A63" w:rsidRDefault="00E259FE" w:rsidP="007E719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533A63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533A63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СЗ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533A63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533A63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533A63" w:rsidRPr="00533A63" w:rsidTr="007E7199"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545" w:rsidRPr="00533A63" w:rsidRDefault="00262545" w:rsidP="00262545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6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45" w:rsidRPr="00533A63" w:rsidRDefault="00636472" w:rsidP="00262545">
            <w:pPr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>Раздел 1</w:t>
            </w:r>
            <w:r w:rsidRPr="00533A63">
              <w:rPr>
                <w:rFonts w:ascii="Times New Roman" w:hAnsi="Times New Roman" w:cs="Times New Roman"/>
                <w:color w:val="auto"/>
              </w:rPr>
              <w:t xml:space="preserve"> Методологические основы управленческой науки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545" w:rsidRPr="00533A63" w:rsidRDefault="00262545" w:rsidP="0026254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545" w:rsidRPr="00533A63" w:rsidRDefault="00262545" w:rsidP="0026254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545" w:rsidRPr="00533A63" w:rsidRDefault="00262545" w:rsidP="0026254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545" w:rsidRPr="00533A63" w:rsidRDefault="00262545" w:rsidP="0026254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32</w:t>
            </w:r>
          </w:p>
        </w:tc>
      </w:tr>
      <w:tr w:rsidR="00533A63" w:rsidRPr="00533A63" w:rsidTr="007E7199"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6472" w:rsidRPr="00533A63" w:rsidRDefault="00636472" w:rsidP="00636472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6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472" w:rsidRPr="00533A63" w:rsidRDefault="00636472" w:rsidP="00636472">
            <w:pPr>
              <w:shd w:val="clear" w:color="auto" w:fill="FFFFFF"/>
              <w:ind w:right="-108"/>
              <w:rPr>
                <w:rFonts w:ascii="Times New Roman" w:hAnsi="Times New Roman" w:cs="Times New Roman"/>
                <w:b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 xml:space="preserve">Раздел 2 </w:t>
            </w:r>
            <w:r w:rsidRPr="00533A63">
              <w:rPr>
                <w:rFonts w:ascii="Times New Roman" w:hAnsi="Times New Roman" w:cs="Times New Roman"/>
                <w:color w:val="auto"/>
              </w:rPr>
              <w:t>Эволюция управленческой мысли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472" w:rsidRPr="00533A63" w:rsidRDefault="00636472" w:rsidP="00636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472" w:rsidRPr="00533A63" w:rsidRDefault="00636472" w:rsidP="00636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472" w:rsidRPr="00533A63" w:rsidRDefault="00636472" w:rsidP="00636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472" w:rsidRPr="00533A63" w:rsidRDefault="00636472" w:rsidP="00636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76</w:t>
            </w:r>
          </w:p>
        </w:tc>
      </w:tr>
      <w:tr w:rsidR="00533A63" w:rsidRPr="00533A63" w:rsidTr="007E7199">
        <w:tc>
          <w:tcPr>
            <w:tcW w:w="69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9FE" w:rsidRPr="00533A63" w:rsidRDefault="00E11AE9" w:rsidP="007E7199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Всего: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59FE" w:rsidRPr="00533A63" w:rsidRDefault="00262545" w:rsidP="00C27A1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59FE" w:rsidRPr="00533A63" w:rsidRDefault="00262545" w:rsidP="00C27A1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26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59FE" w:rsidRPr="00533A63" w:rsidRDefault="00262545" w:rsidP="00C27A1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72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59FE" w:rsidRPr="00533A63" w:rsidRDefault="00262545" w:rsidP="007E719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108</w:t>
            </w:r>
          </w:p>
        </w:tc>
      </w:tr>
    </w:tbl>
    <w:p w:rsidR="00C27A1A" w:rsidRPr="00533A63" w:rsidRDefault="00C27A1A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color w:val="auto"/>
          <w:spacing w:val="-1"/>
          <w:sz w:val="28"/>
          <w:szCs w:val="28"/>
        </w:rPr>
      </w:pPr>
    </w:p>
    <w:p w:rsidR="00E15BBC" w:rsidRPr="00533A63" w:rsidRDefault="00E15BBC" w:rsidP="0061023C">
      <w:pPr>
        <w:pStyle w:val="a4"/>
        <w:widowControl/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533A63">
        <w:rPr>
          <w:rFonts w:ascii="Times New Roman" w:hAnsi="Times New Roman" w:cs="Times New Roman"/>
          <w:caps/>
          <w:color w:val="auto"/>
          <w:spacing w:val="-1"/>
        </w:rPr>
        <w:t xml:space="preserve">Перечень основной и дополнительной литературы, </w:t>
      </w:r>
      <w:r w:rsidRPr="00533A63">
        <w:rPr>
          <w:rFonts w:ascii="Times New Roman" w:hAnsi="Times New Roman" w:cs="Times New Roman"/>
          <w:color w:val="auto"/>
          <w:spacing w:val="-1"/>
        </w:rPr>
        <w:t>необходимый для освоения дисциплины (модуля)</w:t>
      </w:r>
    </w:p>
    <w:p w:rsidR="00C27A1A" w:rsidRPr="00533A63" w:rsidRDefault="00C27A1A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</w:p>
    <w:p w:rsidR="00E15BBC" w:rsidRPr="00533A63" w:rsidRDefault="00E15BBC" w:rsidP="0061023C">
      <w:pPr>
        <w:pStyle w:val="a4"/>
        <w:widowControl/>
        <w:numPr>
          <w:ilvl w:val="1"/>
          <w:numId w:val="3"/>
        </w:numPr>
        <w:shd w:val="clear" w:color="auto" w:fill="FFFFFF"/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Основная литература</w:t>
      </w:r>
    </w:p>
    <w:tbl>
      <w:tblPr>
        <w:tblW w:w="4618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97"/>
        <w:gridCol w:w="6653"/>
        <w:gridCol w:w="1181"/>
        <w:gridCol w:w="885"/>
      </w:tblGrid>
      <w:tr w:rsidR="00533A63" w:rsidRPr="00533A63" w:rsidTr="005A255A">
        <w:trPr>
          <w:trHeight w:val="176"/>
        </w:trPr>
        <w:tc>
          <w:tcPr>
            <w:tcW w:w="697" w:type="dxa"/>
            <w:vMerge w:val="restart"/>
            <w:vAlign w:val="center"/>
          </w:tcPr>
          <w:p w:rsidR="00E15BBC" w:rsidRPr="00533A63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№</w:t>
            </w:r>
          </w:p>
          <w:p w:rsidR="00E15BBC" w:rsidRPr="00533A63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п/п</w:t>
            </w:r>
          </w:p>
        </w:tc>
        <w:tc>
          <w:tcPr>
            <w:tcW w:w="6653" w:type="dxa"/>
            <w:vMerge w:val="restart"/>
            <w:vAlign w:val="center"/>
          </w:tcPr>
          <w:p w:rsidR="00E15BBC" w:rsidRPr="00533A63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vertAlign w:val="superscript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Наименование</w:t>
            </w:r>
          </w:p>
        </w:tc>
        <w:tc>
          <w:tcPr>
            <w:tcW w:w="2066" w:type="dxa"/>
            <w:gridSpan w:val="2"/>
            <w:vAlign w:val="center"/>
          </w:tcPr>
          <w:p w:rsidR="00E15BBC" w:rsidRPr="00533A63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Кол-во экземпляров</w:t>
            </w:r>
          </w:p>
        </w:tc>
      </w:tr>
      <w:tr w:rsidR="00533A63" w:rsidRPr="00533A63" w:rsidTr="005A255A">
        <w:trPr>
          <w:trHeight w:val="166"/>
        </w:trPr>
        <w:tc>
          <w:tcPr>
            <w:tcW w:w="697" w:type="dxa"/>
            <w:vMerge/>
            <w:vAlign w:val="center"/>
          </w:tcPr>
          <w:p w:rsidR="00E15BBC" w:rsidRPr="00533A63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6653" w:type="dxa"/>
            <w:vMerge/>
            <w:vAlign w:val="center"/>
          </w:tcPr>
          <w:p w:rsidR="00E15BBC" w:rsidRPr="00533A63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181" w:type="dxa"/>
            <w:vAlign w:val="center"/>
          </w:tcPr>
          <w:p w:rsidR="00E15BBC" w:rsidRPr="00533A63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  <w:tc>
          <w:tcPr>
            <w:tcW w:w="885" w:type="dxa"/>
            <w:vAlign w:val="center"/>
          </w:tcPr>
          <w:p w:rsidR="00E15BBC" w:rsidRPr="00533A63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кафедра</w:t>
            </w:r>
          </w:p>
        </w:tc>
      </w:tr>
      <w:tr w:rsidR="00533A63" w:rsidRPr="00533A63" w:rsidTr="005A255A">
        <w:trPr>
          <w:trHeight w:val="166"/>
        </w:trPr>
        <w:tc>
          <w:tcPr>
            <w:tcW w:w="697" w:type="dxa"/>
          </w:tcPr>
          <w:p w:rsidR="005A0C19" w:rsidRPr="00533A63" w:rsidRDefault="005A0C19" w:rsidP="005A0C19">
            <w:pPr>
              <w:pStyle w:val="a4"/>
              <w:widowControl/>
              <w:numPr>
                <w:ilvl w:val="0"/>
                <w:numId w:val="8"/>
              </w:numPr>
              <w:ind w:right="-113" w:hanging="57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3" w:type="dxa"/>
          </w:tcPr>
          <w:p w:rsidR="005A0C19" w:rsidRPr="00533A63" w:rsidRDefault="005A0C19" w:rsidP="005A0C19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533A63">
              <w:rPr>
                <w:rFonts w:ascii="Times New Roman" w:hAnsi="Times New Roman" w:cs="Times New Roman"/>
                <w:color w:val="auto"/>
              </w:rPr>
              <w:t>Дафт</w:t>
            </w:r>
            <w:proofErr w:type="spellEnd"/>
            <w:r w:rsidRPr="00533A63">
              <w:rPr>
                <w:rFonts w:ascii="Times New Roman" w:hAnsi="Times New Roman" w:cs="Times New Roman"/>
                <w:color w:val="auto"/>
              </w:rPr>
              <w:t xml:space="preserve">, Р.    Менеджмент: учебник / Р. </w:t>
            </w:r>
            <w:proofErr w:type="spellStart"/>
            <w:r w:rsidRPr="00533A63">
              <w:rPr>
                <w:rFonts w:ascii="Times New Roman" w:hAnsi="Times New Roman" w:cs="Times New Roman"/>
                <w:color w:val="auto"/>
              </w:rPr>
              <w:t>Дафт</w:t>
            </w:r>
            <w:proofErr w:type="spellEnd"/>
            <w:r w:rsidRPr="00533A63">
              <w:rPr>
                <w:rFonts w:ascii="Times New Roman" w:hAnsi="Times New Roman" w:cs="Times New Roman"/>
                <w:color w:val="auto"/>
              </w:rPr>
              <w:t>. - 10-е изд. - СПб.: ПИТЕР, 2014. - 655 с.: ил. - (Классика МВА)</w:t>
            </w:r>
          </w:p>
        </w:tc>
        <w:tc>
          <w:tcPr>
            <w:tcW w:w="1181" w:type="dxa"/>
          </w:tcPr>
          <w:p w:rsidR="005A0C19" w:rsidRPr="00533A63" w:rsidRDefault="005A0C19" w:rsidP="005A0C19">
            <w:pPr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30</w:t>
            </w:r>
          </w:p>
        </w:tc>
        <w:tc>
          <w:tcPr>
            <w:tcW w:w="885" w:type="dxa"/>
          </w:tcPr>
          <w:p w:rsidR="005A0C19" w:rsidRPr="00533A63" w:rsidRDefault="005A0C19" w:rsidP="005A0C19">
            <w:pPr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533A63" w:rsidRPr="00533A63" w:rsidTr="005A255A">
        <w:trPr>
          <w:trHeight w:val="166"/>
        </w:trPr>
        <w:tc>
          <w:tcPr>
            <w:tcW w:w="697" w:type="dxa"/>
          </w:tcPr>
          <w:p w:rsidR="005A0C19" w:rsidRPr="00533A63" w:rsidRDefault="005A0C19" w:rsidP="005A0C19">
            <w:pPr>
              <w:pStyle w:val="a4"/>
              <w:widowControl/>
              <w:numPr>
                <w:ilvl w:val="0"/>
                <w:numId w:val="8"/>
              </w:numPr>
              <w:ind w:right="-113" w:hanging="57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3" w:type="dxa"/>
          </w:tcPr>
          <w:p w:rsidR="005A0C19" w:rsidRPr="00533A63" w:rsidRDefault="005A0C19" w:rsidP="005A0C19">
            <w:pPr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 xml:space="preserve">Зайцев, Л. Г.    Организационное поведение: учебник / Л. Г. Зайцев, М. И. Соколова. - М.: Магистр: ИНФРА-М, 2013. - 459 с. - </w:t>
            </w:r>
            <w:proofErr w:type="spellStart"/>
            <w:r w:rsidRPr="00533A63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533A63">
              <w:rPr>
                <w:rFonts w:ascii="Times New Roman" w:hAnsi="Times New Roman" w:cs="Times New Roman"/>
                <w:color w:val="auto"/>
              </w:rPr>
              <w:t>.: с. 403-406 .</w:t>
            </w:r>
          </w:p>
        </w:tc>
        <w:tc>
          <w:tcPr>
            <w:tcW w:w="1181" w:type="dxa"/>
          </w:tcPr>
          <w:p w:rsidR="005A0C19" w:rsidRPr="00533A63" w:rsidRDefault="005A0C19" w:rsidP="005A0C19">
            <w:pPr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25</w:t>
            </w:r>
          </w:p>
        </w:tc>
        <w:tc>
          <w:tcPr>
            <w:tcW w:w="885" w:type="dxa"/>
          </w:tcPr>
          <w:p w:rsidR="005A0C19" w:rsidRPr="00533A63" w:rsidRDefault="005A0C19" w:rsidP="005A0C19">
            <w:pPr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533A63" w:rsidRPr="00533A63" w:rsidTr="005A255A">
        <w:trPr>
          <w:trHeight w:val="166"/>
        </w:trPr>
        <w:tc>
          <w:tcPr>
            <w:tcW w:w="697" w:type="dxa"/>
          </w:tcPr>
          <w:p w:rsidR="005A0C19" w:rsidRPr="00533A63" w:rsidRDefault="005A0C19" w:rsidP="005A0C19">
            <w:pPr>
              <w:pStyle w:val="a4"/>
              <w:widowControl/>
              <w:numPr>
                <w:ilvl w:val="0"/>
                <w:numId w:val="8"/>
              </w:numPr>
              <w:ind w:right="-113" w:hanging="57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3" w:type="dxa"/>
          </w:tcPr>
          <w:p w:rsidR="005A0C19" w:rsidRPr="00533A63" w:rsidRDefault="005A0C19" w:rsidP="005A0C19">
            <w:pPr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 xml:space="preserve">Иванова, Т. Ю.    Теория организации: учебник / Т. Ю. Иванова. - 4-е изд., стер. - М.: </w:t>
            </w:r>
            <w:proofErr w:type="spellStart"/>
            <w:r w:rsidRPr="00533A63">
              <w:rPr>
                <w:rFonts w:ascii="Times New Roman" w:hAnsi="Times New Roman" w:cs="Times New Roman"/>
                <w:color w:val="auto"/>
              </w:rPr>
              <w:t>Кнорус</w:t>
            </w:r>
            <w:proofErr w:type="spellEnd"/>
            <w:r w:rsidRPr="00533A63">
              <w:rPr>
                <w:rFonts w:ascii="Times New Roman" w:hAnsi="Times New Roman" w:cs="Times New Roman"/>
                <w:color w:val="auto"/>
              </w:rPr>
              <w:t xml:space="preserve">, 2016. - 427 с. </w:t>
            </w:r>
          </w:p>
        </w:tc>
        <w:tc>
          <w:tcPr>
            <w:tcW w:w="1181" w:type="dxa"/>
          </w:tcPr>
          <w:p w:rsidR="005A0C19" w:rsidRPr="00533A63" w:rsidRDefault="005A0C19" w:rsidP="005A0C19">
            <w:pPr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885" w:type="dxa"/>
          </w:tcPr>
          <w:p w:rsidR="005A0C19" w:rsidRPr="00533A63" w:rsidRDefault="005A0C19" w:rsidP="005A0C19">
            <w:pPr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5A0C19" w:rsidRPr="00533A63" w:rsidTr="005A255A">
        <w:trPr>
          <w:trHeight w:val="166"/>
        </w:trPr>
        <w:tc>
          <w:tcPr>
            <w:tcW w:w="697" w:type="dxa"/>
          </w:tcPr>
          <w:p w:rsidR="005A0C19" w:rsidRPr="00533A63" w:rsidRDefault="005A0C19" w:rsidP="005A0C19">
            <w:pPr>
              <w:pStyle w:val="a4"/>
              <w:widowControl/>
              <w:numPr>
                <w:ilvl w:val="0"/>
                <w:numId w:val="8"/>
              </w:numPr>
              <w:ind w:right="-113" w:hanging="57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3" w:type="dxa"/>
          </w:tcPr>
          <w:p w:rsidR="005A0C19" w:rsidRPr="00533A63" w:rsidRDefault="005A0C19" w:rsidP="005A0C19">
            <w:pPr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 xml:space="preserve">Теория менеджмента: учебник для бакалавров / МЭСИ; ред. Л. С. Леонтьева. - М.: </w:t>
            </w:r>
            <w:proofErr w:type="spellStart"/>
            <w:r w:rsidRPr="00533A63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533A63">
              <w:rPr>
                <w:rFonts w:ascii="Times New Roman" w:hAnsi="Times New Roman" w:cs="Times New Roman"/>
                <w:color w:val="auto"/>
              </w:rPr>
              <w:t xml:space="preserve">, 2013. - 287 с.: ил. - (Бакалавр. Базовый курс). - </w:t>
            </w:r>
            <w:proofErr w:type="spellStart"/>
            <w:r w:rsidRPr="00533A63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533A63">
              <w:rPr>
                <w:rFonts w:ascii="Times New Roman" w:hAnsi="Times New Roman" w:cs="Times New Roman"/>
                <w:color w:val="auto"/>
              </w:rPr>
              <w:t xml:space="preserve">.: с. 286-287. </w:t>
            </w:r>
          </w:p>
        </w:tc>
        <w:tc>
          <w:tcPr>
            <w:tcW w:w="1181" w:type="dxa"/>
          </w:tcPr>
          <w:p w:rsidR="005A0C19" w:rsidRPr="00533A63" w:rsidRDefault="005A0C19" w:rsidP="005A0C19">
            <w:pPr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5</w:t>
            </w:r>
          </w:p>
        </w:tc>
        <w:tc>
          <w:tcPr>
            <w:tcW w:w="885" w:type="dxa"/>
          </w:tcPr>
          <w:p w:rsidR="005A0C19" w:rsidRPr="00533A63" w:rsidRDefault="005A0C19" w:rsidP="005A0C19">
            <w:pPr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</w:tbl>
    <w:p w:rsidR="00E15BBC" w:rsidRPr="00533A63" w:rsidRDefault="00E15BBC" w:rsidP="00E15BBC">
      <w:pPr>
        <w:pStyle w:val="a4"/>
        <w:widowControl/>
        <w:shd w:val="clear" w:color="auto" w:fill="FFFFFF"/>
        <w:tabs>
          <w:tab w:val="left" w:pos="1134"/>
        </w:tabs>
        <w:ind w:left="360"/>
        <w:contextualSpacing/>
        <w:jc w:val="both"/>
        <w:rPr>
          <w:rFonts w:ascii="Times New Roman" w:hAnsi="Times New Roman" w:cs="Times New Roman"/>
          <w:b/>
          <w:color w:val="auto"/>
        </w:rPr>
      </w:pPr>
    </w:p>
    <w:p w:rsidR="00E15BBC" w:rsidRPr="00533A63" w:rsidRDefault="00E15BBC" w:rsidP="0061023C">
      <w:pPr>
        <w:pStyle w:val="a4"/>
        <w:widowControl/>
        <w:numPr>
          <w:ilvl w:val="1"/>
          <w:numId w:val="3"/>
        </w:numPr>
        <w:shd w:val="clear" w:color="auto" w:fill="FFFFFF"/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533A63">
        <w:rPr>
          <w:rFonts w:ascii="Times New Roman" w:hAnsi="Times New Roman" w:cs="Times New Roman"/>
          <w:color w:val="auto"/>
          <w:sz w:val="28"/>
          <w:szCs w:val="28"/>
        </w:rPr>
        <w:t>Дополнительная литература</w:t>
      </w:r>
    </w:p>
    <w:p w:rsidR="00C27A1A" w:rsidRPr="00533A63" w:rsidRDefault="00C27A1A" w:rsidP="00C27A1A">
      <w:pPr>
        <w:pStyle w:val="a4"/>
        <w:widowControl/>
        <w:shd w:val="clear" w:color="auto" w:fill="FFFFFF"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olor w:val="auto"/>
          <w:sz w:val="16"/>
          <w:szCs w:val="16"/>
        </w:rPr>
      </w:pPr>
    </w:p>
    <w:tbl>
      <w:tblPr>
        <w:tblW w:w="464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98"/>
        <w:gridCol w:w="6645"/>
        <w:gridCol w:w="1217"/>
        <w:gridCol w:w="909"/>
      </w:tblGrid>
      <w:tr w:rsidR="00533A63" w:rsidRPr="00533A63" w:rsidTr="005A255A">
        <w:trPr>
          <w:trHeight w:val="176"/>
        </w:trPr>
        <w:tc>
          <w:tcPr>
            <w:tcW w:w="698" w:type="dxa"/>
            <w:vMerge w:val="restart"/>
            <w:vAlign w:val="center"/>
          </w:tcPr>
          <w:p w:rsidR="00E15BBC" w:rsidRPr="00533A63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№</w:t>
            </w:r>
          </w:p>
          <w:p w:rsidR="00E15BBC" w:rsidRPr="00533A63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п/п</w:t>
            </w:r>
          </w:p>
        </w:tc>
        <w:tc>
          <w:tcPr>
            <w:tcW w:w="6645" w:type="dxa"/>
            <w:vMerge w:val="restart"/>
            <w:vAlign w:val="center"/>
          </w:tcPr>
          <w:p w:rsidR="00E15BBC" w:rsidRPr="00533A63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vertAlign w:val="superscript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Наименование</w:t>
            </w:r>
          </w:p>
        </w:tc>
        <w:tc>
          <w:tcPr>
            <w:tcW w:w="2126" w:type="dxa"/>
            <w:gridSpan w:val="2"/>
            <w:vAlign w:val="center"/>
          </w:tcPr>
          <w:p w:rsidR="00E15BBC" w:rsidRPr="00533A63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Кол-во экземпляров</w:t>
            </w:r>
          </w:p>
        </w:tc>
      </w:tr>
      <w:tr w:rsidR="00533A63" w:rsidRPr="00533A63" w:rsidTr="005A255A">
        <w:trPr>
          <w:trHeight w:val="166"/>
        </w:trPr>
        <w:tc>
          <w:tcPr>
            <w:tcW w:w="698" w:type="dxa"/>
            <w:vMerge/>
            <w:vAlign w:val="center"/>
          </w:tcPr>
          <w:p w:rsidR="00E15BBC" w:rsidRPr="00533A63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6645" w:type="dxa"/>
            <w:vMerge/>
            <w:vAlign w:val="center"/>
          </w:tcPr>
          <w:p w:rsidR="00E15BBC" w:rsidRPr="00533A63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217" w:type="dxa"/>
            <w:vAlign w:val="center"/>
          </w:tcPr>
          <w:p w:rsidR="00E15BBC" w:rsidRPr="00533A63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  <w:tc>
          <w:tcPr>
            <w:tcW w:w="909" w:type="dxa"/>
            <w:vAlign w:val="center"/>
          </w:tcPr>
          <w:p w:rsidR="00E15BBC" w:rsidRPr="00533A63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кафедра</w:t>
            </w:r>
          </w:p>
        </w:tc>
      </w:tr>
      <w:tr w:rsidR="00533A63" w:rsidRPr="00533A63" w:rsidTr="00042F4D">
        <w:trPr>
          <w:trHeight w:val="166"/>
        </w:trPr>
        <w:tc>
          <w:tcPr>
            <w:tcW w:w="698" w:type="dxa"/>
          </w:tcPr>
          <w:p w:rsidR="00C5428C" w:rsidRPr="00533A63" w:rsidRDefault="00C5428C" w:rsidP="0061023C">
            <w:pPr>
              <w:pStyle w:val="a4"/>
              <w:widowControl/>
              <w:numPr>
                <w:ilvl w:val="0"/>
                <w:numId w:val="9"/>
              </w:numPr>
              <w:ind w:right="-113" w:hanging="607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45" w:type="dxa"/>
          </w:tcPr>
          <w:p w:rsidR="00C5428C" w:rsidRPr="00533A63" w:rsidRDefault="00C5428C" w:rsidP="00132BC7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</w:pPr>
            <w:r w:rsidRPr="00533A63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 xml:space="preserve">Коротков Э.М. История менеджмента: учеб. пособие / Э.М. Коротков, А.А. Беляев, Е.М. </w:t>
            </w:r>
            <w:proofErr w:type="spellStart"/>
            <w:r w:rsidRPr="00533A63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>Трененков</w:t>
            </w:r>
            <w:proofErr w:type="spellEnd"/>
            <w:r w:rsidRPr="00533A63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 xml:space="preserve"> и др. - М.: ИНФРА-М, 2018. - 240 с. http://znanium.com/bookread2.php?book=930259</w:t>
            </w:r>
          </w:p>
        </w:tc>
        <w:tc>
          <w:tcPr>
            <w:tcW w:w="1217" w:type="dxa"/>
          </w:tcPr>
          <w:p w:rsidR="00C5428C" w:rsidRPr="00533A63" w:rsidRDefault="00C5428C" w:rsidP="00C5428C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909" w:type="dxa"/>
          </w:tcPr>
          <w:p w:rsidR="00C5428C" w:rsidRPr="00533A63" w:rsidRDefault="00C5428C" w:rsidP="00C5428C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533A63" w:rsidRPr="00533A63" w:rsidTr="00042F4D">
        <w:trPr>
          <w:trHeight w:val="166"/>
        </w:trPr>
        <w:tc>
          <w:tcPr>
            <w:tcW w:w="698" w:type="dxa"/>
          </w:tcPr>
          <w:p w:rsidR="00C5428C" w:rsidRPr="00533A63" w:rsidRDefault="00C5428C" w:rsidP="0061023C">
            <w:pPr>
              <w:pStyle w:val="a4"/>
              <w:widowControl/>
              <w:numPr>
                <w:ilvl w:val="0"/>
                <w:numId w:val="9"/>
              </w:numPr>
              <w:ind w:right="-113" w:hanging="607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45" w:type="dxa"/>
          </w:tcPr>
          <w:p w:rsidR="00C5428C" w:rsidRPr="00533A63" w:rsidRDefault="00C5428C" w:rsidP="00C5428C">
            <w:pPr>
              <w:widowControl/>
              <w:ind w:right="-113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Хохлова Т.П. Теория менеджмента: история управленческой мысли: Учебник / Т.П. Хохлова. - М.: Магис</w:t>
            </w:r>
            <w:r w:rsidR="00132BC7" w:rsidRPr="00533A63">
              <w:rPr>
                <w:rFonts w:ascii="Times New Roman" w:hAnsi="Times New Roman" w:cs="Times New Roman"/>
                <w:color w:val="auto"/>
              </w:rPr>
              <w:t xml:space="preserve">тр, НИЦ ИНФРА-М, 2018. - 384 с. </w:t>
            </w:r>
            <w:hyperlink r:id="rId7" w:history="1">
              <w:r w:rsidRPr="00533A63">
                <w:rPr>
                  <w:rStyle w:val="a3"/>
                  <w:color w:val="auto"/>
                  <w:u w:val="none"/>
                </w:rPr>
                <w:t>http://znanium.com/bookread2.php?book=920548</w:t>
              </w:r>
            </w:hyperlink>
          </w:p>
        </w:tc>
        <w:tc>
          <w:tcPr>
            <w:tcW w:w="1217" w:type="dxa"/>
          </w:tcPr>
          <w:p w:rsidR="00C5428C" w:rsidRPr="00533A63" w:rsidRDefault="00C5428C" w:rsidP="00C5428C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909" w:type="dxa"/>
          </w:tcPr>
          <w:p w:rsidR="00C5428C" w:rsidRPr="00533A63" w:rsidRDefault="00C5428C" w:rsidP="00C5428C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C5428C" w:rsidRPr="00533A63" w:rsidTr="005A255A">
        <w:trPr>
          <w:trHeight w:val="166"/>
        </w:trPr>
        <w:tc>
          <w:tcPr>
            <w:tcW w:w="698" w:type="dxa"/>
          </w:tcPr>
          <w:p w:rsidR="00C5428C" w:rsidRPr="00533A63" w:rsidRDefault="00132BC7" w:rsidP="0061023C">
            <w:pPr>
              <w:pStyle w:val="a4"/>
              <w:widowControl/>
              <w:numPr>
                <w:ilvl w:val="0"/>
                <w:numId w:val="9"/>
              </w:numPr>
              <w:ind w:right="-113" w:hanging="607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lastRenderedPageBreak/>
              <w:t xml:space="preserve"> </w:t>
            </w:r>
          </w:p>
        </w:tc>
        <w:tc>
          <w:tcPr>
            <w:tcW w:w="6645" w:type="dxa"/>
          </w:tcPr>
          <w:p w:rsidR="00C5428C" w:rsidRPr="00533A63" w:rsidRDefault="00C5428C" w:rsidP="00C5428C">
            <w:pPr>
              <w:widowControl/>
              <w:ind w:right="-113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 xml:space="preserve">Якобсон А.Я. История управленческой мысли: Учебное пособие / Якобсон А.Я., </w:t>
            </w:r>
            <w:proofErr w:type="spellStart"/>
            <w:r w:rsidRPr="00533A63">
              <w:rPr>
                <w:rFonts w:ascii="Times New Roman" w:hAnsi="Times New Roman" w:cs="Times New Roman"/>
                <w:color w:val="auto"/>
              </w:rPr>
              <w:t>Бацюн</w:t>
            </w:r>
            <w:proofErr w:type="spellEnd"/>
            <w:r w:rsidRPr="00533A63">
              <w:rPr>
                <w:rFonts w:ascii="Times New Roman" w:hAnsi="Times New Roman" w:cs="Times New Roman"/>
                <w:color w:val="auto"/>
              </w:rPr>
              <w:t xml:space="preserve"> Н.В. - </w:t>
            </w:r>
            <w:proofErr w:type="gramStart"/>
            <w:r w:rsidRPr="00533A63">
              <w:rPr>
                <w:rFonts w:ascii="Times New Roman" w:hAnsi="Times New Roman" w:cs="Times New Roman"/>
                <w:color w:val="auto"/>
              </w:rPr>
              <w:t>М.:ИЦ</w:t>
            </w:r>
            <w:proofErr w:type="gramEnd"/>
            <w:r w:rsidRPr="00533A63">
              <w:rPr>
                <w:rFonts w:ascii="Times New Roman" w:hAnsi="Times New Roman" w:cs="Times New Roman"/>
                <w:color w:val="auto"/>
              </w:rPr>
              <w:t xml:space="preserve"> РИОР, НИЦ ИНФРА-М, 2019. - 100 с.</w:t>
            </w:r>
          </w:p>
          <w:p w:rsidR="00C5428C" w:rsidRPr="00533A63" w:rsidRDefault="00E11AE9" w:rsidP="00C5428C">
            <w:pPr>
              <w:widowControl/>
              <w:ind w:right="-113"/>
              <w:rPr>
                <w:rFonts w:ascii="Times New Roman" w:hAnsi="Times New Roman" w:cs="Times New Roman"/>
                <w:color w:val="auto"/>
              </w:rPr>
            </w:pPr>
            <w:hyperlink r:id="rId8" w:history="1">
              <w:r w:rsidR="00C5428C" w:rsidRPr="00533A63">
                <w:rPr>
                  <w:rStyle w:val="a3"/>
                  <w:color w:val="auto"/>
                </w:rPr>
                <w:t>https://znanium.com/bookread2.php?book=995940</w:t>
              </w:r>
            </w:hyperlink>
          </w:p>
        </w:tc>
        <w:tc>
          <w:tcPr>
            <w:tcW w:w="1217" w:type="dxa"/>
          </w:tcPr>
          <w:p w:rsidR="00C5428C" w:rsidRPr="00533A63" w:rsidRDefault="00C5428C" w:rsidP="00C5428C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909" w:type="dxa"/>
          </w:tcPr>
          <w:p w:rsidR="00C5428C" w:rsidRPr="00533A63" w:rsidRDefault="00C5428C" w:rsidP="00C5428C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</w:tbl>
    <w:p w:rsidR="00E15BBC" w:rsidRPr="00533A63" w:rsidRDefault="00E15BBC" w:rsidP="00E15BBC">
      <w:pPr>
        <w:ind w:firstLine="709"/>
        <w:jc w:val="both"/>
        <w:rPr>
          <w:rFonts w:ascii="Times New Roman" w:hAnsi="Times New Roman" w:cs="Times New Roman"/>
          <w:b/>
          <w:color w:val="auto"/>
        </w:rPr>
      </w:pPr>
    </w:p>
    <w:p w:rsidR="00E15BBC" w:rsidRPr="00533A63" w:rsidRDefault="00E15BBC" w:rsidP="00E15BBC">
      <w:pPr>
        <w:pStyle w:val="a4"/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</w:tabs>
        <w:ind w:left="0" w:right="-427"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533A63">
        <w:rPr>
          <w:rFonts w:ascii="Times New Roman" w:eastAsia="Calibri" w:hAnsi="Times New Roman" w:cs="Times New Roman"/>
          <w:color w:val="auto"/>
          <w:sz w:val="28"/>
          <w:szCs w:val="28"/>
          <w:bdr w:val="nil"/>
          <w:lang w:eastAsia="en-US"/>
        </w:rPr>
        <w:t xml:space="preserve">7. ПЕРЕЧЕНЬ РЕСУРСОВ ИНФОРМАЦИОННО-КОММУНИКАЦИОННОЙ СЕТИ «ИНТЕРНЕТ». Информационно-справочные и поисковые системы, профессиональные базы данных. </w:t>
      </w:r>
      <w:r w:rsidRPr="00533A63">
        <w:rPr>
          <w:rFonts w:ascii="Times New Roman" w:eastAsia="Calibri" w:hAnsi="Times New Roman" w:cs="Times New Roman"/>
          <w:bCs/>
          <w:color w:val="auto"/>
          <w:sz w:val="28"/>
          <w:szCs w:val="28"/>
          <w:bdr w:val="nil"/>
          <w:lang w:eastAsia="en-US"/>
        </w:rPr>
        <w:t>Современные профессиональные базы данных</w:t>
      </w:r>
    </w:p>
    <w:p w:rsidR="00E15BBC" w:rsidRPr="00533A63" w:rsidRDefault="00E15BBC" w:rsidP="0061023C">
      <w:pPr>
        <w:widowControl/>
        <w:numPr>
          <w:ilvl w:val="0"/>
          <w:numId w:val="4"/>
        </w:numPr>
        <w:tabs>
          <w:tab w:val="left" w:pos="284"/>
        </w:tabs>
        <w:spacing w:after="160"/>
        <w:ind w:left="426" w:hanging="426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Электронная библиотечная система ЭЛМАРК (МГАФК) </w:t>
      </w:r>
      <w:hyperlink r:id="rId9" w:history="1">
        <w:r w:rsidRPr="00533A63">
          <w:rPr>
            <w:rFonts w:ascii="Times New Roman" w:hAnsi="Times New Roman" w:cs="Times New Roman"/>
            <w:color w:val="auto"/>
            <w:u w:val="single"/>
            <w:lang w:val="en-US"/>
          </w:rPr>
          <w:t>http</w:t>
        </w:r>
        <w:r w:rsidRPr="00533A63">
          <w:rPr>
            <w:rFonts w:ascii="Times New Roman" w:hAnsi="Times New Roman" w:cs="Times New Roman"/>
            <w:color w:val="auto"/>
            <w:u w:val="single"/>
          </w:rPr>
          <w:t>://lib.mgafk.ru</w:t>
        </w:r>
      </w:hyperlink>
    </w:p>
    <w:p w:rsidR="00E15BBC" w:rsidRPr="00533A63" w:rsidRDefault="00E15BBC" w:rsidP="0061023C">
      <w:pPr>
        <w:widowControl/>
        <w:numPr>
          <w:ilvl w:val="0"/>
          <w:numId w:val="4"/>
        </w:numPr>
        <w:tabs>
          <w:tab w:val="left" w:pos="284"/>
        </w:tabs>
        <w:spacing w:after="160"/>
        <w:ind w:left="426" w:hanging="426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533A63">
        <w:rPr>
          <w:rFonts w:ascii="Times New Roman" w:hAnsi="Times New Roman" w:cs="Times New Roman"/>
          <w:color w:val="auto"/>
        </w:rPr>
        <w:t>Elibrary</w:t>
      </w:r>
      <w:proofErr w:type="spellEnd"/>
      <w:r w:rsidRPr="00533A63">
        <w:rPr>
          <w:rFonts w:ascii="Times New Roman" w:hAnsi="Times New Roman" w:cs="Times New Roman"/>
          <w:color w:val="auto"/>
        </w:rPr>
        <w:t xml:space="preserve"> </w:t>
      </w:r>
      <w:hyperlink r:id="rId10" w:history="1">
        <w:r w:rsidRPr="00533A63">
          <w:rPr>
            <w:rFonts w:ascii="Times New Roman" w:hAnsi="Times New Roman" w:cs="Times New Roman"/>
            <w:color w:val="auto"/>
            <w:u w:val="single"/>
          </w:rPr>
          <w:t>https://elibrary.ru</w:t>
        </w:r>
      </w:hyperlink>
    </w:p>
    <w:p w:rsidR="00E15BBC" w:rsidRPr="00533A63" w:rsidRDefault="00E15BBC" w:rsidP="0061023C">
      <w:pPr>
        <w:widowControl/>
        <w:numPr>
          <w:ilvl w:val="0"/>
          <w:numId w:val="4"/>
        </w:numPr>
        <w:tabs>
          <w:tab w:val="left" w:pos="284"/>
        </w:tabs>
        <w:spacing w:after="160"/>
        <w:ind w:left="426" w:hanging="426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533A63">
        <w:rPr>
          <w:rFonts w:ascii="Times New Roman" w:hAnsi="Times New Roman" w:cs="Times New Roman"/>
          <w:color w:val="auto"/>
        </w:rPr>
        <w:t>IPRbooks</w:t>
      </w:r>
      <w:proofErr w:type="spellEnd"/>
      <w:r w:rsidRPr="00533A63">
        <w:rPr>
          <w:rFonts w:ascii="Times New Roman" w:hAnsi="Times New Roman" w:cs="Times New Roman"/>
          <w:color w:val="auto"/>
        </w:rPr>
        <w:t xml:space="preserve"> </w:t>
      </w:r>
      <w:hyperlink r:id="rId11" w:history="1">
        <w:r w:rsidRPr="00533A63">
          <w:rPr>
            <w:rFonts w:ascii="Times New Roman" w:hAnsi="Times New Roman" w:cs="Times New Roman"/>
            <w:color w:val="auto"/>
            <w:u w:val="single"/>
          </w:rPr>
          <w:t>http://www.iprbookshop.ru</w:t>
        </w:r>
      </w:hyperlink>
    </w:p>
    <w:p w:rsidR="00E15BBC" w:rsidRPr="00533A63" w:rsidRDefault="00E15BBC" w:rsidP="0061023C">
      <w:pPr>
        <w:widowControl/>
        <w:numPr>
          <w:ilvl w:val="0"/>
          <w:numId w:val="4"/>
        </w:numPr>
        <w:tabs>
          <w:tab w:val="left" w:pos="284"/>
        </w:tabs>
        <w:autoSpaceDE w:val="0"/>
        <w:autoSpaceDN w:val="0"/>
        <w:adjustRightInd w:val="0"/>
        <w:spacing w:after="160"/>
        <w:ind w:left="426" w:hanging="426"/>
        <w:contextualSpacing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Электронно-библиотечная система «</w:t>
      </w:r>
      <w:proofErr w:type="spellStart"/>
      <w:r w:rsidRPr="00533A63">
        <w:rPr>
          <w:rFonts w:ascii="Times New Roman" w:hAnsi="Times New Roman" w:cs="Times New Roman"/>
          <w:color w:val="auto"/>
        </w:rPr>
        <w:t>Юрайт</w:t>
      </w:r>
      <w:proofErr w:type="spellEnd"/>
      <w:r w:rsidRPr="00533A63">
        <w:rPr>
          <w:rFonts w:ascii="Times New Roman" w:hAnsi="Times New Roman" w:cs="Times New Roman"/>
          <w:color w:val="auto"/>
        </w:rPr>
        <w:t xml:space="preserve">» </w:t>
      </w:r>
      <w:hyperlink r:id="rId12" w:history="1">
        <w:r w:rsidRPr="00533A63">
          <w:rPr>
            <w:rStyle w:val="a3"/>
            <w:rFonts w:eastAsiaTheme="majorEastAsia"/>
            <w:color w:val="auto"/>
          </w:rPr>
          <w:t>https://urait.ru/</w:t>
        </w:r>
      </w:hyperlink>
    </w:p>
    <w:p w:rsidR="00E15BBC" w:rsidRPr="00533A63" w:rsidRDefault="00E15BBC" w:rsidP="0061023C">
      <w:pPr>
        <w:widowControl/>
        <w:numPr>
          <w:ilvl w:val="0"/>
          <w:numId w:val="4"/>
        </w:numPr>
        <w:tabs>
          <w:tab w:val="left" w:pos="284"/>
        </w:tabs>
        <w:autoSpaceDE w:val="0"/>
        <w:autoSpaceDN w:val="0"/>
        <w:adjustRightInd w:val="0"/>
        <w:spacing w:after="160"/>
        <w:ind w:left="426" w:hanging="426"/>
        <w:contextualSpacing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13" w:history="1">
        <w:r w:rsidRPr="00533A63">
          <w:rPr>
            <w:rStyle w:val="a3"/>
            <w:rFonts w:eastAsiaTheme="majorEastAsia"/>
            <w:color w:val="auto"/>
          </w:rPr>
          <w:t>https://lib.rucont.ru</w:t>
        </w:r>
      </w:hyperlink>
    </w:p>
    <w:p w:rsidR="000D70B7" w:rsidRPr="00533A63" w:rsidRDefault="000D70B7" w:rsidP="000D70B7">
      <w:pPr>
        <w:widowControl/>
        <w:numPr>
          <w:ilvl w:val="0"/>
          <w:numId w:val="4"/>
        </w:numPr>
        <w:tabs>
          <w:tab w:val="left" w:pos="284"/>
        </w:tabs>
        <w:autoSpaceDE w:val="0"/>
        <w:autoSpaceDN w:val="0"/>
        <w:adjustRightInd w:val="0"/>
        <w:spacing w:after="160"/>
        <w:ind w:left="426" w:hanging="426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533A63">
        <w:rPr>
          <w:rFonts w:ascii="Times New Roman" w:eastAsia="Calibri" w:hAnsi="Times New Roman" w:cs="Times New Roman"/>
          <w:color w:val="auto"/>
          <w:lang w:eastAsia="en-US"/>
        </w:rPr>
        <w:t xml:space="preserve">Министерство науки и высшего образования Российской Федерации </w:t>
      </w:r>
      <w:hyperlink r:id="rId14" w:history="1">
        <w:r w:rsidRPr="00533A63">
          <w:rPr>
            <w:rStyle w:val="a3"/>
            <w:rFonts w:eastAsia="Calibri"/>
            <w:color w:val="auto"/>
            <w:lang w:eastAsia="en-US"/>
          </w:rPr>
          <w:t>https://minobrnauki.gov.ru/</w:t>
        </w:r>
      </w:hyperlink>
    </w:p>
    <w:p w:rsidR="00E15BBC" w:rsidRPr="00533A63" w:rsidRDefault="00E15BBC" w:rsidP="0061023C">
      <w:pPr>
        <w:widowControl/>
        <w:numPr>
          <w:ilvl w:val="0"/>
          <w:numId w:val="4"/>
        </w:numPr>
        <w:tabs>
          <w:tab w:val="left" w:pos="284"/>
        </w:tabs>
        <w:autoSpaceDE w:val="0"/>
        <w:autoSpaceDN w:val="0"/>
        <w:adjustRightInd w:val="0"/>
        <w:spacing w:after="160"/>
        <w:ind w:left="426" w:hanging="426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533A63">
        <w:rPr>
          <w:rFonts w:ascii="Times New Roman" w:eastAsia="Calibri" w:hAnsi="Times New Roman" w:cs="Times New Roman"/>
          <w:color w:val="auto"/>
          <w:lang w:eastAsia="en-US"/>
        </w:rPr>
        <w:t xml:space="preserve">Федеральная служба по надзору в сфере образования и науки </w:t>
      </w:r>
      <w:hyperlink r:id="rId15" w:history="1">
        <w:r w:rsidRPr="00533A63">
          <w:rPr>
            <w:rFonts w:ascii="Times New Roman" w:eastAsia="Calibri" w:hAnsi="Times New Roman" w:cs="Times New Roman"/>
            <w:color w:val="auto"/>
            <w:u w:val="single"/>
            <w:lang w:eastAsia="en-US"/>
          </w:rPr>
          <w:t>http://obrnadzor.gov.ru/ru/</w:t>
        </w:r>
      </w:hyperlink>
    </w:p>
    <w:p w:rsidR="00E15BBC" w:rsidRPr="00533A63" w:rsidRDefault="00E15BBC" w:rsidP="0061023C">
      <w:pPr>
        <w:widowControl/>
        <w:numPr>
          <w:ilvl w:val="0"/>
          <w:numId w:val="4"/>
        </w:numPr>
        <w:tabs>
          <w:tab w:val="left" w:pos="284"/>
        </w:tabs>
        <w:autoSpaceDE w:val="0"/>
        <w:autoSpaceDN w:val="0"/>
        <w:adjustRightInd w:val="0"/>
        <w:spacing w:after="160"/>
        <w:ind w:left="426" w:hanging="426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533A63">
        <w:rPr>
          <w:rFonts w:ascii="Times New Roman" w:eastAsia="Calibri" w:hAnsi="Times New Roman" w:cs="Times New Roman"/>
          <w:color w:val="auto"/>
          <w:lang w:eastAsia="en-US"/>
        </w:rPr>
        <w:t xml:space="preserve">Федеральный портал «Российское образование» </w:t>
      </w:r>
      <w:hyperlink r:id="rId16" w:history="1">
        <w:r w:rsidRPr="00533A63">
          <w:rPr>
            <w:rFonts w:ascii="Times New Roman" w:eastAsia="Calibri" w:hAnsi="Times New Roman" w:cs="Times New Roman"/>
            <w:color w:val="auto"/>
            <w:u w:val="single"/>
            <w:lang w:eastAsia="en-US"/>
          </w:rPr>
          <w:t>http://www.edu.ru</w:t>
        </w:r>
      </w:hyperlink>
    </w:p>
    <w:p w:rsidR="00E15BBC" w:rsidRPr="00533A63" w:rsidRDefault="00E15BBC" w:rsidP="0061023C">
      <w:pPr>
        <w:widowControl/>
        <w:numPr>
          <w:ilvl w:val="0"/>
          <w:numId w:val="4"/>
        </w:numPr>
        <w:tabs>
          <w:tab w:val="left" w:pos="284"/>
        </w:tabs>
        <w:autoSpaceDE w:val="0"/>
        <w:autoSpaceDN w:val="0"/>
        <w:adjustRightInd w:val="0"/>
        <w:spacing w:after="160" w:line="259" w:lineRule="auto"/>
        <w:ind w:left="426" w:right="-567" w:hanging="426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533A63">
        <w:rPr>
          <w:rFonts w:ascii="Times New Roman" w:eastAsia="Calibri" w:hAnsi="Times New Roman" w:cs="Times New Roman"/>
          <w:color w:val="auto"/>
          <w:lang w:eastAsia="en-US"/>
        </w:rPr>
        <w:t xml:space="preserve">Информационная система «Единое окно доступа к образовательным ресурсам» </w:t>
      </w:r>
      <w:hyperlink r:id="rId17" w:history="1">
        <w:r w:rsidRPr="00533A63">
          <w:rPr>
            <w:rFonts w:ascii="Times New Roman" w:eastAsia="Calibri" w:hAnsi="Times New Roman" w:cs="Times New Roman"/>
            <w:color w:val="auto"/>
            <w:u w:val="single"/>
            <w:lang w:eastAsia="en-US"/>
          </w:rPr>
          <w:t>http://window.edu.ru</w:t>
        </w:r>
      </w:hyperlink>
    </w:p>
    <w:p w:rsidR="00E15BBC" w:rsidRPr="00533A63" w:rsidRDefault="00E15BBC" w:rsidP="0061023C">
      <w:pPr>
        <w:widowControl/>
        <w:numPr>
          <w:ilvl w:val="0"/>
          <w:numId w:val="4"/>
        </w:numPr>
        <w:tabs>
          <w:tab w:val="left" w:pos="426"/>
        </w:tabs>
        <w:autoSpaceDE w:val="0"/>
        <w:autoSpaceDN w:val="0"/>
        <w:adjustRightInd w:val="0"/>
        <w:spacing w:after="160" w:line="259" w:lineRule="auto"/>
        <w:ind w:left="426" w:hanging="426"/>
        <w:contextualSpacing/>
        <w:rPr>
          <w:rFonts w:ascii="Times New Roman" w:hAnsi="Times New Roman" w:cs="Times New Roman"/>
          <w:color w:val="auto"/>
        </w:rPr>
      </w:pPr>
      <w:r w:rsidRPr="00533A63">
        <w:rPr>
          <w:rFonts w:ascii="Times New Roman" w:eastAsia="Calibri" w:hAnsi="Times New Roman" w:cs="Times New Roman"/>
          <w:color w:val="auto"/>
          <w:lang w:eastAsia="en-US"/>
        </w:rPr>
        <w:t xml:space="preserve">Федеральный центр и информационно-образовательных ресурсов </w:t>
      </w:r>
      <w:hyperlink r:id="rId18" w:history="1">
        <w:r w:rsidRPr="00533A63">
          <w:rPr>
            <w:rFonts w:ascii="Times New Roman" w:eastAsia="Calibri" w:hAnsi="Times New Roman" w:cs="Times New Roman"/>
            <w:color w:val="auto"/>
            <w:u w:val="single"/>
            <w:lang w:eastAsia="en-US"/>
          </w:rPr>
          <w:t>http://fcior.edu.ru</w:t>
        </w:r>
      </w:hyperlink>
    </w:p>
    <w:p w:rsidR="00E15BBC" w:rsidRPr="00533A63" w:rsidRDefault="00E15BBC" w:rsidP="0061023C">
      <w:pPr>
        <w:widowControl/>
        <w:numPr>
          <w:ilvl w:val="0"/>
          <w:numId w:val="4"/>
        </w:numPr>
        <w:tabs>
          <w:tab w:val="left" w:pos="426"/>
        </w:tabs>
        <w:autoSpaceDE w:val="0"/>
        <w:autoSpaceDN w:val="0"/>
        <w:adjustRightInd w:val="0"/>
        <w:spacing w:after="160" w:line="259" w:lineRule="auto"/>
        <w:ind w:left="426" w:hanging="426"/>
        <w:contextualSpacing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Министерство спорта Российской Федерации </w:t>
      </w:r>
      <w:hyperlink r:id="rId19" w:history="1">
        <w:r w:rsidRPr="00533A63">
          <w:rPr>
            <w:rStyle w:val="a3"/>
            <w:rFonts w:eastAsiaTheme="majorEastAsia"/>
            <w:color w:val="auto"/>
          </w:rPr>
          <w:t>https://minsport.gov.ru/</w:t>
        </w:r>
      </w:hyperlink>
    </w:p>
    <w:p w:rsidR="00E15BBC" w:rsidRPr="00533A63" w:rsidRDefault="00E15BBC" w:rsidP="0061023C">
      <w:pPr>
        <w:widowControl/>
        <w:numPr>
          <w:ilvl w:val="0"/>
          <w:numId w:val="4"/>
        </w:numPr>
        <w:tabs>
          <w:tab w:val="left" w:pos="426"/>
          <w:tab w:val="left" w:pos="851"/>
          <w:tab w:val="left" w:pos="1418"/>
          <w:tab w:val="left" w:pos="1843"/>
        </w:tabs>
        <w:ind w:left="426" w:hanging="426"/>
        <w:contextualSpacing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Учебные материалы Федерального образовательного портала – экономика, социология, менеджмент </w:t>
      </w:r>
      <w:hyperlink r:id="rId20" w:history="1">
        <w:r w:rsidRPr="00533A63">
          <w:rPr>
            <w:rFonts w:ascii="Times New Roman" w:hAnsi="Times New Roman" w:cs="Times New Roman"/>
            <w:color w:val="auto"/>
            <w:u w:val="single"/>
          </w:rPr>
          <w:t>http://www.ecsocman.edu.ru</w:t>
        </w:r>
      </w:hyperlink>
    </w:p>
    <w:p w:rsidR="00E15BBC" w:rsidRPr="00533A63" w:rsidRDefault="00E15BBC" w:rsidP="0061023C">
      <w:pPr>
        <w:widowControl/>
        <w:numPr>
          <w:ilvl w:val="0"/>
          <w:numId w:val="4"/>
        </w:numPr>
        <w:tabs>
          <w:tab w:val="left" w:pos="426"/>
          <w:tab w:val="left" w:pos="851"/>
          <w:tab w:val="left" w:pos="1276"/>
          <w:tab w:val="left" w:pos="1843"/>
        </w:tabs>
        <w:ind w:left="426" w:hanging="426"/>
        <w:contextualSpacing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Образовательный портал журнала «Главбух» и Финансового университета при Правительстве РФ </w:t>
      </w:r>
      <w:hyperlink r:id="rId21" w:history="1">
        <w:r w:rsidRPr="00533A63">
          <w:rPr>
            <w:rFonts w:ascii="Times New Roman" w:hAnsi="Times New Roman" w:cs="Times New Roman"/>
            <w:color w:val="auto"/>
            <w:u w:val="single"/>
          </w:rPr>
          <w:t>http://www.glavbukh.ru</w:t>
        </w:r>
      </w:hyperlink>
    </w:p>
    <w:p w:rsidR="00E15BBC" w:rsidRPr="00533A63" w:rsidRDefault="00E15BBC" w:rsidP="0061023C">
      <w:pPr>
        <w:widowControl/>
        <w:numPr>
          <w:ilvl w:val="0"/>
          <w:numId w:val="4"/>
        </w:numPr>
        <w:tabs>
          <w:tab w:val="left" w:pos="426"/>
          <w:tab w:val="left" w:pos="851"/>
          <w:tab w:val="left" w:pos="993"/>
          <w:tab w:val="left" w:pos="1843"/>
        </w:tabs>
        <w:ind w:left="426" w:right="-427" w:hanging="426"/>
        <w:contextualSpacing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Информационно-аналитическое электронное издание «Бухгалтерия.ru». </w:t>
      </w:r>
      <w:r w:rsidRPr="00533A63">
        <w:rPr>
          <w:rFonts w:ascii="Times New Roman" w:hAnsi="Times New Roman" w:cs="Times New Roman"/>
          <w:color w:val="auto"/>
          <w:u w:val="single"/>
          <w:lang w:val="en-US"/>
        </w:rPr>
        <w:t>http</w:t>
      </w:r>
      <w:r w:rsidRPr="00533A63">
        <w:rPr>
          <w:rFonts w:ascii="Times New Roman" w:hAnsi="Times New Roman" w:cs="Times New Roman"/>
          <w:color w:val="auto"/>
          <w:u w:val="single"/>
        </w:rPr>
        <w:t>://</w:t>
      </w:r>
      <w:hyperlink r:id="rId22" w:history="1">
        <w:r w:rsidRPr="00533A63">
          <w:rPr>
            <w:rFonts w:ascii="Times New Roman" w:hAnsi="Times New Roman" w:cs="Times New Roman"/>
            <w:color w:val="auto"/>
            <w:u w:val="single"/>
            <w:lang w:val="en-US"/>
          </w:rPr>
          <w:t>www</w:t>
        </w:r>
        <w:r w:rsidRPr="00533A63">
          <w:rPr>
            <w:rFonts w:ascii="Times New Roman" w:hAnsi="Times New Roman" w:cs="Times New Roman"/>
            <w:color w:val="auto"/>
            <w:u w:val="single"/>
          </w:rPr>
          <w:t>.</w:t>
        </w:r>
        <w:proofErr w:type="spellStart"/>
        <w:r w:rsidRPr="00533A63">
          <w:rPr>
            <w:rFonts w:ascii="Times New Roman" w:hAnsi="Times New Roman" w:cs="Times New Roman"/>
            <w:color w:val="auto"/>
            <w:u w:val="single"/>
            <w:lang w:val="en-US"/>
          </w:rPr>
          <w:t>buhgalteria</w:t>
        </w:r>
        <w:proofErr w:type="spellEnd"/>
        <w:r w:rsidRPr="00533A63">
          <w:rPr>
            <w:rFonts w:ascii="Times New Roman" w:hAnsi="Times New Roman" w:cs="Times New Roman"/>
            <w:color w:val="auto"/>
            <w:u w:val="single"/>
          </w:rPr>
          <w:t>.</w:t>
        </w:r>
        <w:proofErr w:type="spellStart"/>
        <w:r w:rsidRPr="00533A63">
          <w:rPr>
            <w:rFonts w:ascii="Times New Roman" w:hAnsi="Times New Roman" w:cs="Times New Roman"/>
            <w:color w:val="auto"/>
            <w:u w:val="single"/>
            <w:lang w:val="en-US"/>
          </w:rPr>
          <w:t>ru</w:t>
        </w:r>
        <w:proofErr w:type="spellEnd"/>
      </w:hyperlink>
    </w:p>
    <w:p w:rsidR="00E15BBC" w:rsidRPr="00533A63" w:rsidRDefault="00E15BBC" w:rsidP="0061023C">
      <w:pPr>
        <w:widowControl/>
        <w:numPr>
          <w:ilvl w:val="0"/>
          <w:numId w:val="4"/>
        </w:numPr>
        <w:tabs>
          <w:tab w:val="left" w:pos="426"/>
          <w:tab w:val="left" w:pos="851"/>
          <w:tab w:val="left" w:pos="993"/>
          <w:tab w:val="left" w:pos="1843"/>
        </w:tabs>
        <w:ind w:left="426" w:hanging="426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Финансовый анализ, финансовая аналитика </w:t>
      </w:r>
      <w:hyperlink r:id="rId23" w:history="1">
        <w:r w:rsidR="00CB040F" w:rsidRPr="00533A63">
          <w:rPr>
            <w:rStyle w:val="a3"/>
            <w:color w:val="auto"/>
          </w:rPr>
          <w:t>https://fin-analis.ru/</w:t>
        </w:r>
      </w:hyperlink>
    </w:p>
    <w:p w:rsidR="00CB040F" w:rsidRPr="00533A63" w:rsidRDefault="00CB040F" w:rsidP="00CB040F">
      <w:pPr>
        <w:widowControl/>
        <w:tabs>
          <w:tab w:val="left" w:pos="426"/>
          <w:tab w:val="left" w:pos="851"/>
          <w:tab w:val="left" w:pos="993"/>
          <w:tab w:val="left" w:pos="1843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</w:p>
    <w:p w:rsidR="002F3AED" w:rsidRPr="00533A63" w:rsidRDefault="002F3AED" w:rsidP="0061023C">
      <w:pPr>
        <w:pStyle w:val="a4"/>
        <w:widowControl/>
        <w:numPr>
          <w:ilvl w:val="0"/>
          <w:numId w:val="5"/>
        </w:numPr>
        <w:shd w:val="clear" w:color="auto" w:fill="FFFFFF"/>
        <w:tabs>
          <w:tab w:val="left" w:pos="993"/>
        </w:tabs>
        <w:ind w:right="-427" w:firstLine="259"/>
        <w:contextualSpacing/>
        <w:rPr>
          <w:rFonts w:ascii="Times New Roman" w:hAnsi="Times New Roman" w:cs="Times New Roman"/>
          <w:caps/>
          <w:color w:val="auto"/>
          <w:spacing w:val="-1"/>
          <w:sz w:val="28"/>
          <w:szCs w:val="28"/>
        </w:rPr>
      </w:pPr>
      <w:r w:rsidRPr="00533A63">
        <w:rPr>
          <w:rFonts w:ascii="Times New Roman" w:hAnsi="Times New Roman" w:cs="Times New Roman"/>
          <w:color w:val="auto"/>
          <w:spacing w:val="-1"/>
          <w:sz w:val="28"/>
          <w:szCs w:val="28"/>
        </w:rPr>
        <w:t xml:space="preserve">МАТЕРИАЛЬНО-ТЕХНИЧЕСКОЕ ОБЕСПЕЧЕНИЕ ДИСЦИПЛИНЫ: </w:t>
      </w:r>
    </w:p>
    <w:p w:rsidR="00BC0EA3" w:rsidRPr="00533A63" w:rsidRDefault="00BC0EA3" w:rsidP="0061023C">
      <w:pPr>
        <w:pStyle w:val="a4"/>
        <w:widowControl/>
        <w:numPr>
          <w:ilvl w:val="1"/>
          <w:numId w:val="5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  <w:color w:val="auto"/>
        </w:rPr>
      </w:pPr>
      <w:r w:rsidRPr="00533A63">
        <w:rPr>
          <w:rFonts w:ascii="Times New Roman" w:hAnsi="Times New Roman" w:cs="Times New Roman"/>
          <w:i/>
          <w:color w:val="auto"/>
        </w:rP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tbl>
      <w:tblPr>
        <w:tblW w:w="479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99"/>
        <w:gridCol w:w="4678"/>
      </w:tblGrid>
      <w:tr w:rsidR="00533A63" w:rsidRPr="00533A63" w:rsidTr="00121EDE">
        <w:trPr>
          <w:jc w:val="center"/>
        </w:trPr>
        <w:tc>
          <w:tcPr>
            <w:tcW w:w="5098" w:type="dxa"/>
            <w:shd w:val="clear" w:color="auto" w:fill="auto"/>
            <w:vAlign w:val="center"/>
          </w:tcPr>
          <w:p w:rsidR="00121EDE" w:rsidRPr="00533A63" w:rsidRDefault="00121EDE" w:rsidP="004A469D">
            <w:pPr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4678" w:type="dxa"/>
            <w:shd w:val="clear" w:color="auto" w:fill="auto"/>
            <w:vAlign w:val="center"/>
          </w:tcPr>
          <w:p w:rsidR="00121EDE" w:rsidRPr="00533A63" w:rsidRDefault="00121EDE" w:rsidP="004A469D">
            <w:pPr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533A63" w:rsidRPr="00533A63" w:rsidTr="00121EDE">
        <w:trPr>
          <w:jc w:val="center"/>
        </w:trPr>
        <w:tc>
          <w:tcPr>
            <w:tcW w:w="5098" w:type="dxa"/>
            <w:shd w:val="clear" w:color="auto" w:fill="auto"/>
          </w:tcPr>
          <w:p w:rsidR="00121EDE" w:rsidRPr="00533A63" w:rsidRDefault="00121EDE" w:rsidP="004A469D">
            <w:pPr>
              <w:ind w:right="-67"/>
              <w:rPr>
                <w:rFonts w:ascii="Times New Roman" w:hAnsi="Times New Roman" w:cs="Times New Roman"/>
                <w:b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4678" w:type="dxa"/>
            <w:shd w:val="clear" w:color="auto" w:fill="auto"/>
          </w:tcPr>
          <w:p w:rsidR="00121EDE" w:rsidRPr="00533A63" w:rsidRDefault="00121EDE" w:rsidP="004A469D">
            <w:pPr>
              <w:ind w:right="-106"/>
              <w:rPr>
                <w:rFonts w:ascii="Times New Roman" w:hAnsi="Times New Roman" w:cs="Times New Roman"/>
                <w:b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Электронно-интерактивная доска, мультимедийное оборудование, колонки для усиления звука, микрофоны, экран, демонстрационные учебно-наглядные пособия</w:t>
            </w:r>
          </w:p>
        </w:tc>
      </w:tr>
      <w:tr w:rsidR="00533A63" w:rsidRPr="00533A63" w:rsidTr="00121EDE">
        <w:trPr>
          <w:jc w:val="center"/>
        </w:trPr>
        <w:tc>
          <w:tcPr>
            <w:tcW w:w="5098" w:type="dxa"/>
            <w:shd w:val="clear" w:color="auto" w:fill="auto"/>
          </w:tcPr>
          <w:p w:rsidR="00121EDE" w:rsidRPr="00533A63" w:rsidRDefault="00121EDE" w:rsidP="004A469D">
            <w:pPr>
              <w:ind w:right="-148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Учебная аудитория для проведения занятий семинарского типа, текущей и промежуточной аттестации (1-101)</w:t>
            </w:r>
          </w:p>
        </w:tc>
        <w:tc>
          <w:tcPr>
            <w:tcW w:w="4678" w:type="dxa"/>
            <w:shd w:val="clear" w:color="auto" w:fill="auto"/>
          </w:tcPr>
          <w:p w:rsidR="00121EDE" w:rsidRPr="00533A63" w:rsidRDefault="00121EDE" w:rsidP="004A469D">
            <w:pPr>
              <w:ind w:right="-106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Мультимедийное оборудование, экран, демонстрационные учебно-наглядные пособия</w:t>
            </w:r>
          </w:p>
        </w:tc>
      </w:tr>
      <w:tr w:rsidR="00533A63" w:rsidRPr="00533A63" w:rsidTr="00121EDE">
        <w:trPr>
          <w:jc w:val="center"/>
        </w:trPr>
        <w:tc>
          <w:tcPr>
            <w:tcW w:w="5098" w:type="dxa"/>
            <w:shd w:val="clear" w:color="auto" w:fill="auto"/>
          </w:tcPr>
          <w:p w:rsidR="00121EDE" w:rsidRPr="00533A63" w:rsidRDefault="00121EDE" w:rsidP="004A469D">
            <w:pPr>
              <w:ind w:right="-148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 xml:space="preserve">Аудитория для групповых и индивидуальных консультаций </w:t>
            </w:r>
          </w:p>
          <w:p w:rsidR="00121EDE" w:rsidRPr="00533A63" w:rsidRDefault="00121EDE" w:rsidP="004A469D">
            <w:pPr>
              <w:ind w:right="-148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(1-216)</w:t>
            </w:r>
          </w:p>
        </w:tc>
        <w:tc>
          <w:tcPr>
            <w:tcW w:w="4678" w:type="dxa"/>
            <w:shd w:val="clear" w:color="auto" w:fill="auto"/>
          </w:tcPr>
          <w:p w:rsidR="00121EDE" w:rsidRPr="00533A63" w:rsidRDefault="00121EDE" w:rsidP="004A469D">
            <w:pPr>
              <w:ind w:right="-106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Компьютер с выходом в интернет, МФУ, учебно-методическая литература</w:t>
            </w:r>
          </w:p>
        </w:tc>
      </w:tr>
      <w:tr w:rsidR="00121EDE" w:rsidRPr="00533A63" w:rsidTr="00121EDE">
        <w:trPr>
          <w:jc w:val="center"/>
        </w:trPr>
        <w:tc>
          <w:tcPr>
            <w:tcW w:w="5098" w:type="dxa"/>
            <w:shd w:val="clear" w:color="auto" w:fill="auto"/>
          </w:tcPr>
          <w:p w:rsidR="00121EDE" w:rsidRPr="00533A63" w:rsidRDefault="00121EDE" w:rsidP="004A469D">
            <w:pPr>
              <w:ind w:right="-148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Помещение для самостоятельной работы (1-216)</w:t>
            </w:r>
          </w:p>
        </w:tc>
        <w:tc>
          <w:tcPr>
            <w:tcW w:w="4678" w:type="dxa"/>
            <w:shd w:val="clear" w:color="auto" w:fill="auto"/>
          </w:tcPr>
          <w:p w:rsidR="00121EDE" w:rsidRPr="00533A63" w:rsidRDefault="00121EDE" w:rsidP="004A469D">
            <w:pPr>
              <w:ind w:right="-106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Компьютер с выходом в интернет, МФУ, учебно-методическая литература</w:t>
            </w:r>
          </w:p>
        </w:tc>
      </w:tr>
    </w:tbl>
    <w:p w:rsidR="00CF2C34" w:rsidRPr="00533A63" w:rsidRDefault="00CF2C34" w:rsidP="00CF2C34">
      <w:pPr>
        <w:widowControl/>
        <w:shd w:val="clear" w:color="auto" w:fill="FFFFFF"/>
        <w:tabs>
          <w:tab w:val="left" w:pos="1134"/>
          <w:tab w:val="left" w:pos="1276"/>
        </w:tabs>
        <w:ind w:left="709"/>
        <w:contextualSpacing/>
        <w:jc w:val="both"/>
        <w:rPr>
          <w:rFonts w:ascii="Times New Roman" w:hAnsi="Times New Roman" w:cs="Times New Roman"/>
          <w:i/>
          <w:color w:val="auto"/>
        </w:rPr>
      </w:pPr>
    </w:p>
    <w:p w:rsidR="00BC0EA3" w:rsidRPr="00533A63" w:rsidRDefault="00CF2C34" w:rsidP="0061023C">
      <w:pPr>
        <w:pStyle w:val="a4"/>
        <w:widowControl/>
        <w:numPr>
          <w:ilvl w:val="1"/>
          <w:numId w:val="5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  <w:color w:val="auto"/>
        </w:rPr>
      </w:pPr>
      <w:r w:rsidRPr="00533A63">
        <w:rPr>
          <w:rFonts w:ascii="Times New Roman" w:hAnsi="Times New Roman" w:cs="Times New Roman"/>
          <w:i/>
          <w:color w:val="auto"/>
        </w:rPr>
        <w:t>П</w:t>
      </w:r>
      <w:r w:rsidR="00BC0EA3" w:rsidRPr="00533A63">
        <w:rPr>
          <w:rFonts w:ascii="Times New Roman" w:hAnsi="Times New Roman" w:cs="Times New Roman"/>
          <w:i/>
          <w:color w:val="auto"/>
        </w:rPr>
        <w:t xml:space="preserve">рограммное обеспечение: </w:t>
      </w:r>
    </w:p>
    <w:p w:rsidR="00BC0EA3" w:rsidRPr="00533A63" w:rsidRDefault="00BC0EA3" w:rsidP="00BC0EA3">
      <w:pPr>
        <w:pStyle w:val="a4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533A63">
        <w:rPr>
          <w:rFonts w:ascii="Times New Roman" w:hAnsi="Times New Roman" w:cs="Times New Roman"/>
          <w:color w:val="auto"/>
        </w:rPr>
        <w:t>Libre</w:t>
      </w:r>
      <w:proofErr w:type="spellEnd"/>
      <w:r w:rsidRPr="00533A63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533A63">
        <w:rPr>
          <w:rFonts w:ascii="Times New Roman" w:hAnsi="Times New Roman" w:cs="Times New Roman"/>
          <w:color w:val="auto"/>
        </w:rPr>
        <w:t>Office</w:t>
      </w:r>
      <w:proofErr w:type="spellEnd"/>
      <w:r w:rsidRPr="00533A63">
        <w:rPr>
          <w:rFonts w:ascii="Times New Roman" w:hAnsi="Times New Roman" w:cs="Times New Roman"/>
          <w:color w:val="auto"/>
        </w:rPr>
        <w:t xml:space="preserve"> или одна из лицензионных версий «</w:t>
      </w:r>
      <w:proofErr w:type="spellStart"/>
      <w:r w:rsidRPr="00533A63">
        <w:rPr>
          <w:rFonts w:ascii="Times New Roman" w:hAnsi="Times New Roman" w:cs="Times New Roman"/>
          <w:color w:val="auto"/>
        </w:rPr>
        <w:t>Microsoft</w:t>
      </w:r>
      <w:proofErr w:type="spellEnd"/>
      <w:r w:rsidRPr="00533A63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533A63">
        <w:rPr>
          <w:rFonts w:ascii="Times New Roman" w:hAnsi="Times New Roman" w:cs="Times New Roman"/>
          <w:color w:val="auto"/>
        </w:rPr>
        <w:t>Office</w:t>
      </w:r>
      <w:proofErr w:type="spellEnd"/>
      <w:r w:rsidRPr="00533A63">
        <w:rPr>
          <w:rFonts w:ascii="Times New Roman" w:hAnsi="Times New Roman" w:cs="Times New Roman"/>
          <w:color w:val="auto"/>
        </w:rPr>
        <w:t xml:space="preserve">». </w:t>
      </w:r>
    </w:p>
    <w:p w:rsidR="00BC0EA3" w:rsidRPr="00533A63" w:rsidRDefault="00BC0EA3" w:rsidP="00BC0EA3">
      <w:pPr>
        <w:pStyle w:val="a4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Для контроля </w:t>
      </w:r>
      <w:r w:rsidR="00CF2C34" w:rsidRPr="00533A63">
        <w:rPr>
          <w:rFonts w:ascii="Times New Roman" w:hAnsi="Times New Roman" w:cs="Times New Roman"/>
          <w:color w:val="auto"/>
        </w:rPr>
        <w:t>знаний,</w:t>
      </w:r>
      <w:r w:rsidRPr="00533A63">
        <w:rPr>
          <w:rFonts w:ascii="Times New Roman" w:hAnsi="Times New Roman" w:cs="Times New Roman"/>
          <w:color w:val="auto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</w:t>
      </w:r>
      <w:r w:rsidRPr="00533A63">
        <w:rPr>
          <w:rFonts w:ascii="Times New Roman" w:hAnsi="Times New Roman" w:cs="Times New Roman"/>
          <w:color w:val="auto"/>
        </w:rPr>
        <w:lastRenderedPageBreak/>
        <w:t>дистанционных технологий в обучении», разработанный ЗАО «РАМЭК-ВС».</w:t>
      </w:r>
    </w:p>
    <w:p w:rsidR="00BC0EA3" w:rsidRPr="00533A63" w:rsidRDefault="00BC0EA3" w:rsidP="00BC0EA3">
      <w:pPr>
        <w:pStyle w:val="a6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color w:val="auto"/>
          <w:spacing w:val="-1"/>
        </w:rPr>
      </w:pPr>
      <w:r w:rsidRPr="00533A63">
        <w:rPr>
          <w:rFonts w:ascii="Times New Roman" w:hAnsi="Times New Roman"/>
          <w:i/>
          <w:color w:val="auto"/>
          <w:spacing w:val="-1"/>
        </w:rPr>
        <w:t xml:space="preserve">8.3 Изучение дисциплины инвалидами </w:t>
      </w:r>
      <w:r w:rsidRPr="00533A63">
        <w:rPr>
          <w:rFonts w:ascii="Times New Roman" w:hAnsi="Times New Roman"/>
          <w:i/>
          <w:color w:val="auto"/>
        </w:rPr>
        <w:t xml:space="preserve">и </w:t>
      </w:r>
      <w:r w:rsidRPr="00533A63">
        <w:rPr>
          <w:rFonts w:ascii="Times New Roman" w:hAnsi="Times New Roman"/>
          <w:i/>
          <w:color w:val="auto"/>
          <w:spacing w:val="-1"/>
        </w:rPr>
        <w:t xml:space="preserve">обучающимися </w:t>
      </w:r>
      <w:r w:rsidRPr="00533A63">
        <w:rPr>
          <w:rFonts w:ascii="Times New Roman" w:hAnsi="Times New Roman"/>
          <w:i/>
          <w:color w:val="auto"/>
        </w:rPr>
        <w:t xml:space="preserve">с ограниченными </w:t>
      </w:r>
      <w:r w:rsidRPr="00533A63">
        <w:rPr>
          <w:rFonts w:ascii="Times New Roman" w:hAnsi="Times New Roman"/>
          <w:i/>
          <w:color w:val="auto"/>
          <w:spacing w:val="-1"/>
        </w:rPr>
        <w:t>возможностями здоровья</w:t>
      </w:r>
      <w:r w:rsidRPr="00533A63">
        <w:rPr>
          <w:rFonts w:ascii="Times New Roman" w:hAnsi="Times New Roman"/>
          <w:color w:val="auto"/>
          <w:spacing w:val="-1"/>
        </w:rPr>
        <w:t xml:space="preserve"> осуществляется </w:t>
      </w:r>
      <w:r w:rsidRPr="00533A63">
        <w:rPr>
          <w:rFonts w:ascii="Times New Roman" w:hAnsi="Times New Roman"/>
          <w:color w:val="auto"/>
        </w:rPr>
        <w:t xml:space="preserve">с </w:t>
      </w:r>
      <w:r w:rsidRPr="00533A63">
        <w:rPr>
          <w:rFonts w:ascii="Times New Roman" w:hAnsi="Times New Roman"/>
          <w:color w:val="auto"/>
          <w:spacing w:val="-1"/>
        </w:rPr>
        <w:t>учетом особенностей психофизического развития, индивидуальных возможностей</w:t>
      </w:r>
      <w:r w:rsidRPr="00533A63">
        <w:rPr>
          <w:rFonts w:ascii="Times New Roman" w:hAnsi="Times New Roman"/>
          <w:color w:val="auto"/>
        </w:rPr>
        <w:t xml:space="preserve"> и </w:t>
      </w:r>
      <w:r w:rsidRPr="00533A63">
        <w:rPr>
          <w:rFonts w:ascii="Times New Roman" w:hAnsi="Times New Roman"/>
          <w:color w:val="auto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533A63">
        <w:rPr>
          <w:rFonts w:ascii="Times New Roman" w:hAnsi="Times New Roman"/>
          <w:color w:val="auto"/>
          <w:spacing w:val="-2"/>
        </w:rPr>
        <w:t xml:space="preserve">доступ </w:t>
      </w:r>
      <w:r w:rsidRPr="00533A63">
        <w:rPr>
          <w:rFonts w:ascii="Times New Roman" w:hAnsi="Times New Roman"/>
          <w:color w:val="auto"/>
        </w:rPr>
        <w:t xml:space="preserve">в </w:t>
      </w:r>
      <w:r w:rsidRPr="00533A63">
        <w:rPr>
          <w:rFonts w:ascii="Times New Roman" w:hAnsi="Times New Roman"/>
          <w:color w:val="auto"/>
          <w:spacing w:val="-1"/>
        </w:rPr>
        <w:t xml:space="preserve">учебные помещения Академии. Созданы следующие специальные условия: </w:t>
      </w:r>
    </w:p>
    <w:p w:rsidR="00BC0EA3" w:rsidRPr="00533A63" w:rsidRDefault="00BC0EA3" w:rsidP="00BC0EA3">
      <w:pPr>
        <w:pStyle w:val="a6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  <w:color w:val="auto"/>
        </w:rPr>
      </w:pPr>
      <w:r w:rsidRPr="00533A63">
        <w:rPr>
          <w:rFonts w:ascii="Times New Roman" w:hAnsi="Times New Roman"/>
          <w:i/>
          <w:iCs/>
          <w:color w:val="auto"/>
        </w:rPr>
        <w:t xml:space="preserve">8.3.1. для </w:t>
      </w:r>
      <w:r w:rsidRPr="00533A63">
        <w:rPr>
          <w:rFonts w:ascii="Times New Roman" w:hAnsi="Times New Roman"/>
          <w:i/>
          <w:iCs/>
          <w:color w:val="auto"/>
          <w:spacing w:val="-1"/>
        </w:rPr>
        <w:t xml:space="preserve">инвалидов </w:t>
      </w:r>
      <w:r w:rsidRPr="00533A63">
        <w:rPr>
          <w:rFonts w:ascii="Times New Roman" w:hAnsi="Times New Roman"/>
          <w:i/>
          <w:iCs/>
          <w:color w:val="auto"/>
        </w:rPr>
        <w:t>и лиц с</w:t>
      </w:r>
      <w:r w:rsidRPr="00533A63">
        <w:rPr>
          <w:rFonts w:ascii="Times New Roman" w:hAnsi="Times New Roman"/>
          <w:i/>
          <w:iCs/>
          <w:color w:val="auto"/>
          <w:spacing w:val="-1"/>
        </w:rPr>
        <w:t xml:space="preserve"> ограниченными возможностями</w:t>
      </w:r>
      <w:r w:rsidRPr="00533A63">
        <w:rPr>
          <w:rFonts w:ascii="Times New Roman" w:hAnsi="Times New Roman"/>
          <w:i/>
          <w:iCs/>
          <w:color w:val="auto"/>
        </w:rPr>
        <w:t xml:space="preserve"> здоровья по зрению:</w:t>
      </w:r>
    </w:p>
    <w:p w:rsidR="00BC0EA3" w:rsidRPr="00533A63" w:rsidRDefault="00BC0EA3" w:rsidP="00BC0EA3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i/>
          <w:iCs/>
          <w:color w:val="auto"/>
        </w:rPr>
        <w:t xml:space="preserve">- </w:t>
      </w:r>
      <w:r w:rsidRPr="00533A63">
        <w:rPr>
          <w:rFonts w:ascii="Times New Roman" w:hAnsi="Times New Roman" w:cs="Times New Roman"/>
          <w:iCs/>
          <w:color w:val="auto"/>
        </w:rPr>
        <w:t>о</w:t>
      </w:r>
      <w:r w:rsidRPr="00533A63">
        <w:rPr>
          <w:rFonts w:ascii="Times New Roman" w:hAnsi="Times New Roman" w:cs="Times New Roman"/>
          <w:color w:val="auto"/>
          <w:spacing w:val="-1"/>
        </w:rPr>
        <w:t xml:space="preserve">беспечен доступ </w:t>
      </w:r>
      <w:r w:rsidRPr="00533A63">
        <w:rPr>
          <w:rFonts w:ascii="Times New Roman" w:hAnsi="Times New Roman" w:cs="Times New Roman"/>
          <w:color w:val="auto"/>
        </w:rPr>
        <w:t xml:space="preserve">обучающихся, </w:t>
      </w:r>
      <w:r w:rsidRPr="00533A63">
        <w:rPr>
          <w:rFonts w:ascii="Times New Roman" w:hAnsi="Times New Roman" w:cs="Times New Roman"/>
          <w:color w:val="auto"/>
          <w:spacing w:val="-1"/>
        </w:rPr>
        <w:t xml:space="preserve">являющихся слепыми или слабовидящими </w:t>
      </w:r>
      <w:r w:rsidRPr="00533A63">
        <w:rPr>
          <w:rFonts w:ascii="Times New Roman" w:hAnsi="Times New Roman" w:cs="Times New Roman"/>
          <w:color w:val="auto"/>
        </w:rPr>
        <w:t xml:space="preserve">к </w:t>
      </w:r>
      <w:r w:rsidRPr="00533A63">
        <w:rPr>
          <w:rFonts w:ascii="Times New Roman" w:hAnsi="Times New Roman" w:cs="Times New Roman"/>
          <w:color w:val="auto"/>
          <w:spacing w:val="-1"/>
        </w:rPr>
        <w:t>зданиям Академии;</w:t>
      </w:r>
    </w:p>
    <w:p w:rsidR="00BC0EA3" w:rsidRPr="00533A63" w:rsidRDefault="00BC0EA3" w:rsidP="00BC0EA3">
      <w:pPr>
        <w:ind w:firstLine="709"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- </w:t>
      </w:r>
      <w:r w:rsidRPr="00533A63">
        <w:rPr>
          <w:rFonts w:ascii="Times New Roman" w:hAnsi="Times New Roman" w:cs="Times New Roman"/>
          <w:iCs/>
          <w:color w:val="auto"/>
        </w:rPr>
        <w:t>э</w:t>
      </w:r>
      <w:r w:rsidRPr="00533A63">
        <w:rPr>
          <w:rFonts w:ascii="Times New Roman" w:hAnsi="Times New Roman" w:cs="Times New Roman"/>
          <w:color w:val="auto"/>
        </w:rPr>
        <w:t xml:space="preserve">лектронный видео увеличитель "ONYX </w:t>
      </w:r>
      <w:proofErr w:type="spellStart"/>
      <w:r w:rsidRPr="00533A63">
        <w:rPr>
          <w:rFonts w:ascii="Times New Roman" w:hAnsi="Times New Roman" w:cs="Times New Roman"/>
          <w:color w:val="auto"/>
        </w:rPr>
        <w:t>Deskset</w:t>
      </w:r>
      <w:proofErr w:type="spellEnd"/>
      <w:r w:rsidRPr="00533A63">
        <w:rPr>
          <w:rFonts w:ascii="Times New Roman" w:hAnsi="Times New Roman" w:cs="Times New Roman"/>
          <w:color w:val="auto"/>
        </w:rPr>
        <w:t xml:space="preserve"> HD 22 (в полной комплектации);</w:t>
      </w:r>
    </w:p>
    <w:p w:rsidR="00BC0EA3" w:rsidRPr="00533A63" w:rsidRDefault="00BC0EA3" w:rsidP="00BC0EA3">
      <w:pPr>
        <w:ind w:firstLine="709"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 xml:space="preserve">- </w:t>
      </w:r>
      <w:r w:rsidRPr="00533A63">
        <w:rPr>
          <w:rFonts w:ascii="Times New Roman" w:hAnsi="Times New Roman" w:cs="Times New Roman"/>
          <w:color w:val="auto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533A63">
        <w:rPr>
          <w:rFonts w:ascii="Times New Roman" w:hAnsi="Times New Roman" w:cs="Times New Roman"/>
          <w:color w:val="auto"/>
        </w:rPr>
        <w:t xml:space="preserve"> </w:t>
      </w:r>
    </w:p>
    <w:p w:rsidR="00BC0EA3" w:rsidRPr="00533A63" w:rsidRDefault="00BC0EA3" w:rsidP="00BC0EA3">
      <w:pPr>
        <w:ind w:firstLine="709"/>
        <w:jc w:val="both"/>
        <w:rPr>
          <w:rFonts w:ascii="Times New Roman" w:hAnsi="Times New Roman" w:cs="Times New Roman"/>
          <w:color w:val="auto"/>
          <w:shd w:val="clear" w:color="auto" w:fill="FFFFFF"/>
        </w:rPr>
      </w:pPr>
      <w:r w:rsidRPr="00533A63">
        <w:rPr>
          <w:rFonts w:ascii="Times New Roman" w:hAnsi="Times New Roman" w:cs="Times New Roman"/>
          <w:b/>
          <w:color w:val="auto"/>
        </w:rPr>
        <w:t>-</w:t>
      </w:r>
      <w:r w:rsidRPr="00533A63">
        <w:rPr>
          <w:rFonts w:ascii="Times New Roman" w:hAnsi="Times New Roman" w:cs="Times New Roman"/>
          <w:color w:val="auto"/>
        </w:rPr>
        <w:t xml:space="preserve"> принтер Брайля; </w:t>
      </w:r>
    </w:p>
    <w:p w:rsidR="00BC0EA3" w:rsidRPr="00533A63" w:rsidRDefault="00BC0EA3" w:rsidP="00BC0EA3">
      <w:pPr>
        <w:ind w:firstLine="709"/>
        <w:jc w:val="both"/>
        <w:rPr>
          <w:rFonts w:ascii="Times New Roman" w:hAnsi="Times New Roman" w:cs="Times New Roman"/>
          <w:color w:val="auto"/>
          <w:shd w:val="clear" w:color="auto" w:fill="FEFEFE"/>
        </w:rPr>
      </w:pPr>
      <w:r w:rsidRPr="00533A63">
        <w:rPr>
          <w:rFonts w:ascii="Times New Roman" w:hAnsi="Times New Roman" w:cs="Times New Roman"/>
          <w:b/>
          <w:color w:val="auto"/>
          <w:shd w:val="clear" w:color="auto" w:fill="FFFFFF"/>
        </w:rPr>
        <w:t xml:space="preserve">- </w:t>
      </w:r>
      <w:r w:rsidRPr="00533A63">
        <w:rPr>
          <w:rFonts w:ascii="Times New Roman" w:hAnsi="Times New Roman" w:cs="Times New Roman"/>
          <w:color w:val="auto"/>
          <w:shd w:val="clear" w:color="auto" w:fill="FEFEFE"/>
        </w:rPr>
        <w:t>портативное устройство для чтения и увеличения.</w:t>
      </w:r>
      <w:r w:rsidRPr="00533A63">
        <w:rPr>
          <w:rFonts w:ascii="Times New Roman" w:hAnsi="Times New Roman" w:cs="Times New Roman"/>
          <w:b/>
          <w:color w:val="auto"/>
          <w:shd w:val="clear" w:color="auto" w:fill="FFFFFF"/>
        </w:rPr>
        <w:t xml:space="preserve"> </w:t>
      </w:r>
    </w:p>
    <w:p w:rsidR="00BC0EA3" w:rsidRPr="00533A63" w:rsidRDefault="00BC0EA3" w:rsidP="00BC0EA3">
      <w:pPr>
        <w:pStyle w:val="a6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  <w:color w:val="auto"/>
        </w:rPr>
      </w:pPr>
      <w:r w:rsidRPr="00533A63">
        <w:rPr>
          <w:rFonts w:ascii="Times New Roman" w:hAnsi="Times New Roman"/>
          <w:i/>
          <w:iCs/>
          <w:color w:val="auto"/>
        </w:rPr>
        <w:t xml:space="preserve">8.3.2. для </w:t>
      </w:r>
      <w:r w:rsidRPr="00533A63">
        <w:rPr>
          <w:rFonts w:ascii="Times New Roman" w:hAnsi="Times New Roman"/>
          <w:i/>
          <w:iCs/>
          <w:color w:val="auto"/>
          <w:spacing w:val="-1"/>
        </w:rPr>
        <w:t xml:space="preserve">инвалидов </w:t>
      </w:r>
      <w:r w:rsidRPr="00533A63">
        <w:rPr>
          <w:rFonts w:ascii="Times New Roman" w:hAnsi="Times New Roman"/>
          <w:i/>
          <w:iCs/>
          <w:color w:val="auto"/>
        </w:rPr>
        <w:t>и лиц с</w:t>
      </w:r>
      <w:r w:rsidRPr="00533A63">
        <w:rPr>
          <w:rFonts w:ascii="Times New Roman" w:hAnsi="Times New Roman"/>
          <w:i/>
          <w:iCs/>
          <w:color w:val="auto"/>
          <w:spacing w:val="-1"/>
        </w:rPr>
        <w:t xml:space="preserve"> ограниченными возможностями</w:t>
      </w:r>
      <w:r w:rsidRPr="00533A63">
        <w:rPr>
          <w:rFonts w:ascii="Times New Roman" w:hAnsi="Times New Roman"/>
          <w:i/>
          <w:iCs/>
          <w:color w:val="auto"/>
        </w:rPr>
        <w:t xml:space="preserve"> здоровья по слуху:</w:t>
      </w:r>
    </w:p>
    <w:p w:rsidR="00BC0EA3" w:rsidRPr="00533A63" w:rsidRDefault="00BC0EA3" w:rsidP="00BC0EA3">
      <w:pPr>
        <w:pStyle w:val="a6"/>
        <w:kinsoku w:val="0"/>
        <w:overflowPunct w:val="0"/>
        <w:spacing w:line="240" w:lineRule="auto"/>
        <w:ind w:right="-285" w:firstLine="709"/>
        <w:rPr>
          <w:rFonts w:ascii="Times New Roman" w:hAnsi="Times New Roman"/>
          <w:i/>
          <w:iCs/>
          <w:color w:val="auto"/>
        </w:rPr>
      </w:pPr>
      <w:r w:rsidRPr="00533A63">
        <w:rPr>
          <w:rFonts w:ascii="Times New Roman" w:hAnsi="Times New Roman"/>
          <w:i/>
          <w:iCs/>
          <w:color w:val="auto"/>
        </w:rPr>
        <w:t xml:space="preserve">- </w:t>
      </w:r>
      <w:r w:rsidRPr="00533A63">
        <w:rPr>
          <w:rFonts w:ascii="Times New Roman" w:hAnsi="Times New Roman"/>
          <w:color w:val="auto"/>
        </w:rPr>
        <w:t>акустическая система</w:t>
      </w:r>
      <w:r w:rsidRPr="00533A63">
        <w:rPr>
          <w:rFonts w:ascii="Times New Roman" w:hAnsi="Times New Roman"/>
          <w:color w:val="auto"/>
          <w:shd w:val="clear" w:color="auto" w:fill="FFFFFF"/>
        </w:rPr>
        <w:t xml:space="preserve"> </w:t>
      </w:r>
      <w:proofErr w:type="spellStart"/>
      <w:r w:rsidRPr="00533A63">
        <w:rPr>
          <w:rFonts w:ascii="Times New Roman" w:hAnsi="Times New Roman"/>
          <w:color w:val="auto"/>
          <w:shd w:val="clear" w:color="auto" w:fill="FFFFFF"/>
        </w:rPr>
        <w:t>Front</w:t>
      </w:r>
      <w:proofErr w:type="spellEnd"/>
      <w:r w:rsidRPr="00533A63">
        <w:rPr>
          <w:rFonts w:ascii="Times New Roman" w:hAnsi="Times New Roman"/>
          <w:color w:val="auto"/>
          <w:shd w:val="clear" w:color="auto" w:fill="FFFFFF"/>
        </w:rPr>
        <w:t xml:space="preserve"> </w:t>
      </w:r>
      <w:proofErr w:type="spellStart"/>
      <w:r w:rsidRPr="00533A63">
        <w:rPr>
          <w:rFonts w:ascii="Times New Roman" w:hAnsi="Times New Roman"/>
          <w:color w:val="auto"/>
          <w:shd w:val="clear" w:color="auto" w:fill="FFFFFF"/>
        </w:rPr>
        <w:t>Row</w:t>
      </w:r>
      <w:proofErr w:type="spellEnd"/>
      <w:r w:rsidRPr="00533A63">
        <w:rPr>
          <w:rFonts w:ascii="Times New Roman" w:hAnsi="Times New Roman"/>
          <w:color w:val="auto"/>
          <w:shd w:val="clear" w:color="auto" w:fill="FFFFFF"/>
        </w:rPr>
        <w:t xml:space="preserve"> </w:t>
      </w:r>
      <w:proofErr w:type="spellStart"/>
      <w:r w:rsidRPr="00533A63">
        <w:rPr>
          <w:rFonts w:ascii="Times New Roman" w:hAnsi="Times New Roman"/>
          <w:color w:val="auto"/>
          <w:shd w:val="clear" w:color="auto" w:fill="FFFFFF"/>
        </w:rPr>
        <w:t>to</w:t>
      </w:r>
      <w:proofErr w:type="spellEnd"/>
      <w:r w:rsidRPr="00533A63">
        <w:rPr>
          <w:rFonts w:ascii="Times New Roman" w:hAnsi="Times New Roman"/>
          <w:color w:val="auto"/>
          <w:shd w:val="clear" w:color="auto" w:fill="FFFFFF"/>
        </w:rPr>
        <w:t xml:space="preserve"> </w:t>
      </w:r>
      <w:proofErr w:type="spellStart"/>
      <w:r w:rsidRPr="00533A63">
        <w:rPr>
          <w:rFonts w:ascii="Times New Roman" w:hAnsi="Times New Roman"/>
          <w:color w:val="auto"/>
          <w:shd w:val="clear" w:color="auto" w:fill="FFFFFF"/>
        </w:rPr>
        <w:t>Go</w:t>
      </w:r>
      <w:proofErr w:type="spellEnd"/>
      <w:r w:rsidRPr="00533A63">
        <w:rPr>
          <w:rFonts w:ascii="Times New Roman" w:hAnsi="Times New Roman"/>
          <w:color w:val="auto"/>
          <w:shd w:val="clear" w:color="auto" w:fill="FFFFFF"/>
        </w:rPr>
        <w:t xml:space="preserve"> в комплекте (системы свободного звукового поля);</w:t>
      </w:r>
    </w:p>
    <w:p w:rsidR="00BC0EA3" w:rsidRPr="00533A63" w:rsidRDefault="00BC0EA3" w:rsidP="00BC0EA3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color w:val="auto"/>
          <w:shd w:val="clear" w:color="auto" w:fill="FFFFFF"/>
        </w:rPr>
      </w:pPr>
      <w:r w:rsidRPr="00533A63">
        <w:rPr>
          <w:rFonts w:ascii="Times New Roman" w:hAnsi="Times New Roman"/>
          <w:i/>
          <w:iCs/>
          <w:color w:val="auto"/>
        </w:rPr>
        <w:t xml:space="preserve">- </w:t>
      </w:r>
      <w:r w:rsidRPr="00533A63">
        <w:rPr>
          <w:rFonts w:ascii="Times New Roman" w:hAnsi="Times New Roman"/>
          <w:color w:val="auto"/>
          <w:shd w:val="clear" w:color="auto" w:fill="FFFFFF"/>
        </w:rPr>
        <w:t xml:space="preserve">«ElBrailleW14J G2; </w:t>
      </w:r>
    </w:p>
    <w:p w:rsidR="00BC0EA3" w:rsidRPr="00533A63" w:rsidRDefault="00BC0EA3" w:rsidP="00BC0EA3">
      <w:pPr>
        <w:pStyle w:val="a6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color w:val="auto"/>
          <w:shd w:val="clear" w:color="auto" w:fill="FFFFFF"/>
        </w:rPr>
      </w:pPr>
      <w:r w:rsidRPr="00533A63">
        <w:rPr>
          <w:rFonts w:ascii="Times New Roman" w:hAnsi="Times New Roman"/>
          <w:b/>
          <w:color w:val="auto"/>
          <w:shd w:val="clear" w:color="auto" w:fill="FFFFFF"/>
        </w:rPr>
        <w:t>-</w:t>
      </w:r>
      <w:r w:rsidRPr="00533A63">
        <w:rPr>
          <w:rFonts w:ascii="Times New Roman" w:hAnsi="Times New Roman"/>
          <w:color w:val="auto"/>
          <w:shd w:val="clear" w:color="auto" w:fill="FFFFFF"/>
        </w:rPr>
        <w:t xml:space="preserve"> FM- приёмник ARC с индукционной петлей;</w:t>
      </w:r>
    </w:p>
    <w:p w:rsidR="00BC0EA3" w:rsidRPr="00533A63" w:rsidRDefault="00BC0EA3" w:rsidP="00BC0EA3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color w:val="auto"/>
          <w:shd w:val="clear" w:color="auto" w:fill="FFFFFF"/>
        </w:rPr>
      </w:pPr>
      <w:r w:rsidRPr="00533A63">
        <w:rPr>
          <w:rFonts w:ascii="Times New Roman" w:hAnsi="Times New Roman"/>
          <w:color w:val="auto"/>
          <w:shd w:val="clear" w:color="auto" w:fill="FFFFFF"/>
        </w:rPr>
        <w:t>- FM-передатчик AMIGO T31;</w:t>
      </w:r>
    </w:p>
    <w:p w:rsidR="00BC0EA3" w:rsidRPr="00533A63" w:rsidRDefault="00BC0EA3" w:rsidP="00BC0EA3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color w:val="auto"/>
          <w:shd w:val="clear" w:color="auto" w:fill="FFFFFF"/>
        </w:rPr>
      </w:pPr>
      <w:r w:rsidRPr="00533A63">
        <w:rPr>
          <w:rFonts w:ascii="Times New Roman" w:hAnsi="Times New Roman"/>
          <w:color w:val="auto"/>
          <w:shd w:val="clear" w:color="auto" w:fill="FFFFFF"/>
        </w:rPr>
        <w:t xml:space="preserve">- </w:t>
      </w:r>
      <w:proofErr w:type="spellStart"/>
      <w:r w:rsidRPr="00533A63">
        <w:rPr>
          <w:rFonts w:ascii="Times New Roman" w:hAnsi="Times New Roman"/>
          <w:color w:val="auto"/>
          <w:shd w:val="clear" w:color="auto" w:fill="FFFFFF"/>
        </w:rPr>
        <w:t>радиокласс</w:t>
      </w:r>
      <w:proofErr w:type="spellEnd"/>
      <w:r w:rsidRPr="00533A63">
        <w:rPr>
          <w:rFonts w:ascii="Times New Roman" w:hAnsi="Times New Roman"/>
          <w:color w:val="auto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BC0EA3" w:rsidRPr="00533A63" w:rsidRDefault="00BC0EA3" w:rsidP="00BC0EA3">
      <w:pPr>
        <w:pStyle w:val="a6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  <w:color w:val="auto"/>
        </w:rPr>
      </w:pPr>
      <w:r w:rsidRPr="00533A63">
        <w:rPr>
          <w:rFonts w:ascii="Times New Roman" w:hAnsi="Times New Roman"/>
          <w:i/>
          <w:iCs/>
          <w:color w:val="auto"/>
        </w:rPr>
        <w:t xml:space="preserve">8.3.3. для </w:t>
      </w:r>
      <w:r w:rsidRPr="00533A63">
        <w:rPr>
          <w:rFonts w:ascii="Times New Roman" w:hAnsi="Times New Roman"/>
          <w:i/>
          <w:iCs/>
          <w:color w:val="auto"/>
          <w:spacing w:val="-1"/>
        </w:rPr>
        <w:t xml:space="preserve">инвалидов </w:t>
      </w:r>
      <w:r w:rsidRPr="00533A63">
        <w:rPr>
          <w:rFonts w:ascii="Times New Roman" w:hAnsi="Times New Roman"/>
          <w:i/>
          <w:iCs/>
          <w:color w:val="auto"/>
        </w:rPr>
        <w:t xml:space="preserve">и лиц с </w:t>
      </w:r>
      <w:r w:rsidRPr="00533A63">
        <w:rPr>
          <w:rFonts w:ascii="Times New Roman" w:hAnsi="Times New Roman"/>
          <w:i/>
          <w:iCs/>
          <w:color w:val="auto"/>
          <w:spacing w:val="-1"/>
        </w:rPr>
        <w:t xml:space="preserve">ограниченными возможностями здоровья, имеющих нарушения опорно-двигательного </w:t>
      </w:r>
      <w:r w:rsidRPr="00533A63">
        <w:rPr>
          <w:rFonts w:ascii="Times New Roman" w:hAnsi="Times New Roman"/>
          <w:i/>
          <w:iCs/>
          <w:color w:val="auto"/>
        </w:rPr>
        <w:t>аппарата:</w:t>
      </w:r>
    </w:p>
    <w:p w:rsidR="00BC0EA3" w:rsidRPr="00533A63" w:rsidRDefault="00BC0EA3" w:rsidP="007B7907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color w:val="auto"/>
          <w:sz w:val="22"/>
          <w:szCs w:val="22"/>
        </w:rPr>
      </w:pPr>
      <w:r w:rsidRPr="00533A63">
        <w:rPr>
          <w:rFonts w:ascii="Times New Roman" w:hAnsi="Times New Roman"/>
          <w:i/>
          <w:iCs/>
          <w:color w:val="auto"/>
        </w:rPr>
        <w:t xml:space="preserve">- </w:t>
      </w:r>
      <w:r w:rsidRPr="00533A63">
        <w:rPr>
          <w:rFonts w:ascii="Times New Roman" w:hAnsi="Times New Roman"/>
          <w:color w:val="auto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1B7691" w:rsidRPr="00533A63" w:rsidRDefault="00BC0EA3" w:rsidP="001B7691">
      <w:pPr>
        <w:jc w:val="right"/>
        <w:rPr>
          <w:rFonts w:ascii="Times New Roman" w:hAnsi="Times New Roman" w:cs="Times New Roman"/>
          <w:i/>
          <w:color w:val="auto"/>
          <w:sz w:val="20"/>
          <w:szCs w:val="20"/>
        </w:rPr>
      </w:pPr>
      <w:r w:rsidRPr="00533A63">
        <w:rPr>
          <w:rFonts w:ascii="Times New Roman" w:hAnsi="Times New Roman" w:cs="Times New Roman"/>
          <w:color w:val="auto"/>
        </w:rPr>
        <w:br w:type="page"/>
      </w:r>
      <w:r w:rsidR="001B7691" w:rsidRPr="00533A63">
        <w:rPr>
          <w:rFonts w:ascii="Times New Roman" w:hAnsi="Times New Roman" w:cs="Times New Roman"/>
          <w:i/>
          <w:color w:val="auto"/>
          <w:sz w:val="20"/>
          <w:szCs w:val="20"/>
        </w:rPr>
        <w:lastRenderedPageBreak/>
        <w:t>Приложение к рабочей программе дисциплины</w:t>
      </w:r>
    </w:p>
    <w:p w:rsidR="001B7691" w:rsidRPr="00533A63" w:rsidRDefault="001B7691" w:rsidP="001B7691">
      <w:pPr>
        <w:jc w:val="right"/>
        <w:rPr>
          <w:rFonts w:ascii="Times New Roman" w:hAnsi="Times New Roman" w:cs="Times New Roman"/>
          <w:i/>
          <w:color w:val="auto"/>
          <w:sz w:val="20"/>
          <w:szCs w:val="20"/>
        </w:rPr>
      </w:pPr>
      <w:r w:rsidRPr="00533A63">
        <w:rPr>
          <w:rFonts w:ascii="Times New Roman" w:hAnsi="Times New Roman" w:cs="Times New Roman"/>
          <w:i/>
          <w:color w:val="auto"/>
          <w:sz w:val="20"/>
          <w:szCs w:val="20"/>
        </w:rPr>
        <w:t>«</w:t>
      </w:r>
      <w:r w:rsidR="005A2644" w:rsidRPr="00533A63">
        <w:rPr>
          <w:rFonts w:ascii="Times New Roman" w:hAnsi="Times New Roman" w:cs="Times New Roman"/>
          <w:i/>
          <w:color w:val="auto"/>
          <w:sz w:val="20"/>
          <w:szCs w:val="20"/>
        </w:rPr>
        <w:t>История управленческой мысли</w:t>
      </w:r>
      <w:r w:rsidRPr="00533A63">
        <w:rPr>
          <w:rFonts w:ascii="Times New Roman" w:hAnsi="Times New Roman" w:cs="Times New Roman"/>
          <w:i/>
          <w:color w:val="auto"/>
          <w:sz w:val="20"/>
          <w:szCs w:val="20"/>
        </w:rPr>
        <w:t>»</w:t>
      </w:r>
    </w:p>
    <w:p w:rsidR="001B7691" w:rsidRPr="00533A63" w:rsidRDefault="001B7691" w:rsidP="001B7691">
      <w:pPr>
        <w:jc w:val="center"/>
        <w:rPr>
          <w:rFonts w:ascii="Times New Roman" w:hAnsi="Times New Roman" w:cs="Times New Roman"/>
          <w:color w:val="auto"/>
        </w:rPr>
      </w:pP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Министерство спорта Российской Федерации </w:t>
      </w: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color w:val="auto"/>
        </w:rPr>
      </w:pP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Федеральное государственное бюджетное образовательное учреждение </w:t>
      </w: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высшего образования</w:t>
      </w: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881F63" w:rsidRPr="00533A63" w:rsidRDefault="00881F63" w:rsidP="00881F63">
      <w:pPr>
        <w:jc w:val="right"/>
        <w:rPr>
          <w:rFonts w:ascii="Times New Roman" w:hAnsi="Times New Roman" w:cs="Times New Roman"/>
          <w:b/>
          <w:color w:val="auto"/>
        </w:rPr>
      </w:pP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Кафедра управления, экономики и истории физической культуры и спорта</w:t>
      </w: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color w:val="auto"/>
        </w:rPr>
      </w:pPr>
    </w:p>
    <w:p w:rsidR="00816197" w:rsidRPr="00533A63" w:rsidRDefault="00816197" w:rsidP="00816197">
      <w:pPr>
        <w:widowControl/>
        <w:jc w:val="right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УТВЕРЖДЕНО</w:t>
      </w:r>
    </w:p>
    <w:p w:rsidR="00816197" w:rsidRPr="00533A63" w:rsidRDefault="00816197" w:rsidP="00816197">
      <w:pPr>
        <w:widowControl/>
        <w:jc w:val="right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решением Учебно-методической комиссии     </w:t>
      </w:r>
    </w:p>
    <w:p w:rsidR="00816197" w:rsidRPr="00533A63" w:rsidRDefault="00816197" w:rsidP="00816197">
      <w:pPr>
        <w:widowControl/>
        <w:jc w:val="right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   протокол № 6/22 от «21» июня 2022г.</w:t>
      </w:r>
    </w:p>
    <w:p w:rsidR="00816197" w:rsidRPr="00533A63" w:rsidRDefault="00816197" w:rsidP="00816197">
      <w:pPr>
        <w:widowControl/>
        <w:jc w:val="right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Председатель УМК, </w:t>
      </w:r>
    </w:p>
    <w:p w:rsidR="00816197" w:rsidRPr="00533A63" w:rsidRDefault="00816197" w:rsidP="00816197">
      <w:pPr>
        <w:widowControl/>
        <w:jc w:val="right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и. о. проректора по учебной работе</w:t>
      </w:r>
    </w:p>
    <w:p w:rsidR="00881F63" w:rsidRPr="00533A63" w:rsidRDefault="00816197" w:rsidP="00816197">
      <w:pPr>
        <w:jc w:val="right"/>
        <w:rPr>
          <w:rFonts w:ascii="Times New Roman" w:hAnsi="Times New Roman" w:cs="Times New Roman"/>
          <w:color w:val="auto"/>
          <w:sz w:val="28"/>
          <w:szCs w:val="28"/>
        </w:rPr>
      </w:pPr>
      <w:r w:rsidRPr="00533A63">
        <w:rPr>
          <w:rFonts w:ascii="Times New Roman" w:hAnsi="Times New Roman" w:cs="Times New Roman"/>
          <w:color w:val="auto"/>
        </w:rPr>
        <w:t>___________________А.С. Солнцева</w:t>
      </w:r>
      <w:r w:rsidR="00881F63" w:rsidRPr="00533A63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</w:p>
    <w:p w:rsidR="00E11AE9" w:rsidRDefault="00E11AE9" w:rsidP="00881F63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533A63">
        <w:rPr>
          <w:rFonts w:ascii="Times New Roman" w:hAnsi="Times New Roman" w:cs="Times New Roman"/>
          <w:b/>
          <w:bCs/>
          <w:color w:val="auto"/>
        </w:rPr>
        <w:t>ФОНД ОЦЕНОЧНЫХ СРЕДСТВ</w:t>
      </w: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b/>
          <w:bCs/>
          <w:color w:val="auto"/>
        </w:rPr>
      </w:pPr>
      <w:bookmarkStart w:id="0" w:name="_GoBack"/>
      <w:bookmarkEnd w:id="0"/>
      <w:r w:rsidRPr="00533A63">
        <w:rPr>
          <w:rFonts w:ascii="Times New Roman" w:hAnsi="Times New Roman" w:cs="Times New Roman"/>
          <w:b/>
          <w:bCs/>
          <w:color w:val="auto"/>
        </w:rPr>
        <w:t>по дисциплине</w:t>
      </w:r>
    </w:p>
    <w:p w:rsidR="001B7691" w:rsidRPr="00533A63" w:rsidRDefault="005A2644" w:rsidP="005A2644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533A63">
        <w:rPr>
          <w:rFonts w:ascii="Times New Roman" w:hAnsi="Times New Roman" w:cs="Times New Roman"/>
          <w:b/>
          <w:bCs/>
          <w:color w:val="auto"/>
        </w:rPr>
        <w:t>«ИСТОРИЯ УПРАВЛЕНЧЕСКОЙ МЫСЛИ</w:t>
      </w:r>
      <w:r w:rsidR="001B7691" w:rsidRPr="00533A63">
        <w:rPr>
          <w:rFonts w:ascii="Times New Roman" w:hAnsi="Times New Roman" w:cs="Times New Roman"/>
          <w:b/>
          <w:bCs/>
          <w:color w:val="auto"/>
        </w:rPr>
        <w:t>»</w:t>
      </w:r>
    </w:p>
    <w:p w:rsidR="001B7691" w:rsidRPr="00533A63" w:rsidRDefault="001B7691" w:rsidP="001B7691">
      <w:pPr>
        <w:jc w:val="center"/>
        <w:rPr>
          <w:rFonts w:ascii="Times New Roman" w:hAnsi="Times New Roman" w:cs="Times New Roman"/>
          <w:b/>
          <w:color w:val="auto"/>
        </w:rPr>
      </w:pP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Направление подготовки</w:t>
      </w:r>
      <w:r w:rsidRPr="00533A63">
        <w:rPr>
          <w:rFonts w:ascii="Times New Roman" w:hAnsi="Times New Roman" w:cs="Times New Roman"/>
          <w:color w:val="auto"/>
        </w:rPr>
        <w:t xml:space="preserve"> </w:t>
      </w: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38.03.02 МЕНЕДЖМЕНТ</w:t>
      </w:r>
      <w:r w:rsidRPr="00533A63">
        <w:rPr>
          <w:rFonts w:ascii="Times New Roman" w:hAnsi="Times New Roman" w:cs="Times New Roman"/>
          <w:color w:val="auto"/>
        </w:rPr>
        <w:t xml:space="preserve"> </w:t>
      </w: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ОПОП:</w:t>
      </w: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i/>
          <w:color w:val="auto"/>
        </w:rPr>
        <w:t>«Менеджмент организации»</w:t>
      </w: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b/>
          <w:i/>
          <w:color w:val="auto"/>
        </w:rPr>
      </w:pP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Квалификация выпускника</w:t>
      </w: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i/>
          <w:color w:val="auto"/>
        </w:rPr>
        <w:t>бакалавр</w:t>
      </w:r>
    </w:p>
    <w:p w:rsidR="00881F63" w:rsidRPr="00533A63" w:rsidRDefault="00881F63" w:rsidP="00881F63">
      <w:pPr>
        <w:rPr>
          <w:rFonts w:ascii="Times New Roman" w:hAnsi="Times New Roman" w:cs="Times New Roman"/>
          <w:b/>
          <w:color w:val="auto"/>
        </w:rPr>
      </w:pP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Форма обучения</w:t>
      </w: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очная </w:t>
      </w: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</w:p>
    <w:p w:rsidR="00881F63" w:rsidRPr="00533A63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</w:p>
    <w:p w:rsidR="00881F63" w:rsidRPr="00533A63" w:rsidRDefault="00881F63" w:rsidP="00881F63">
      <w:pPr>
        <w:jc w:val="right"/>
        <w:rPr>
          <w:rFonts w:ascii="Times New Roman" w:hAnsi="Times New Roman" w:cs="Times New Roman"/>
          <w:color w:val="auto"/>
        </w:rPr>
      </w:pPr>
    </w:p>
    <w:p w:rsidR="00816197" w:rsidRPr="00533A63" w:rsidRDefault="00816197" w:rsidP="00816197">
      <w:pPr>
        <w:widowControl/>
        <w:jc w:val="right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color w:val="auto"/>
        </w:rPr>
        <w:t>Рассмотрено и одобрено на заседании кафедры</w:t>
      </w:r>
    </w:p>
    <w:p w:rsidR="00816197" w:rsidRPr="00533A63" w:rsidRDefault="00816197" w:rsidP="00816197">
      <w:pPr>
        <w:widowControl/>
        <w:jc w:val="right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(протокол №11 от «11» мая 2022 г.)</w:t>
      </w:r>
    </w:p>
    <w:p w:rsidR="00816197" w:rsidRPr="00533A63" w:rsidRDefault="00816197" w:rsidP="00816197">
      <w:pPr>
        <w:widowControl/>
        <w:jc w:val="right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Зав. кафедрой, профессор ____________ А.В. </w:t>
      </w:r>
      <w:proofErr w:type="spellStart"/>
      <w:r w:rsidRPr="00533A63">
        <w:rPr>
          <w:rFonts w:ascii="Times New Roman" w:hAnsi="Times New Roman" w:cs="Times New Roman"/>
          <w:color w:val="auto"/>
        </w:rPr>
        <w:t>Починкин</w:t>
      </w:r>
      <w:proofErr w:type="spellEnd"/>
    </w:p>
    <w:p w:rsidR="00881F63" w:rsidRPr="00533A63" w:rsidRDefault="00881F63" w:rsidP="00881F63">
      <w:pPr>
        <w:ind w:firstLine="5670"/>
        <w:rPr>
          <w:rFonts w:ascii="Times New Roman" w:hAnsi="Times New Roman" w:cs="Times New Roman"/>
          <w:color w:val="auto"/>
        </w:rPr>
      </w:pPr>
    </w:p>
    <w:p w:rsidR="00881F63" w:rsidRPr="00533A63" w:rsidRDefault="00881F63" w:rsidP="00881F63">
      <w:pPr>
        <w:rPr>
          <w:rFonts w:ascii="Times New Roman" w:hAnsi="Times New Roman" w:cs="Times New Roman"/>
          <w:color w:val="auto"/>
        </w:rPr>
      </w:pPr>
    </w:p>
    <w:p w:rsidR="00881F63" w:rsidRPr="00533A63" w:rsidRDefault="00881F63" w:rsidP="00881F63">
      <w:pPr>
        <w:rPr>
          <w:rFonts w:ascii="Times New Roman" w:hAnsi="Times New Roman" w:cs="Times New Roman"/>
          <w:color w:val="auto"/>
        </w:rPr>
      </w:pPr>
    </w:p>
    <w:p w:rsidR="00881F63" w:rsidRPr="00533A63" w:rsidRDefault="00881F63" w:rsidP="00881F63">
      <w:pPr>
        <w:rPr>
          <w:rFonts w:ascii="Times New Roman" w:hAnsi="Times New Roman" w:cs="Times New Roman"/>
          <w:color w:val="auto"/>
        </w:rPr>
      </w:pPr>
    </w:p>
    <w:p w:rsidR="001B7691" w:rsidRPr="00533A63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  <w:sz w:val="28"/>
          <w:szCs w:val="28"/>
        </w:rPr>
        <w:t>Малаховка 202</w:t>
      </w:r>
      <w:r w:rsidR="00816197" w:rsidRPr="00533A63">
        <w:rPr>
          <w:rFonts w:ascii="Times New Roman" w:hAnsi="Times New Roman" w:cs="Times New Roman"/>
          <w:color w:val="auto"/>
          <w:sz w:val="28"/>
          <w:szCs w:val="28"/>
        </w:rPr>
        <w:t>2</w:t>
      </w:r>
      <w:r w:rsidR="001B7691" w:rsidRPr="00533A63">
        <w:rPr>
          <w:rFonts w:ascii="Times New Roman" w:hAnsi="Times New Roman" w:cs="Times New Roman"/>
          <w:color w:val="auto"/>
        </w:rPr>
        <w:br w:type="page"/>
      </w:r>
    </w:p>
    <w:p w:rsidR="00881F63" w:rsidRPr="00533A63" w:rsidRDefault="00881F63" w:rsidP="00881F63">
      <w:pPr>
        <w:pStyle w:val="a4"/>
        <w:shd w:val="clear" w:color="auto" w:fill="FFFFFF"/>
        <w:tabs>
          <w:tab w:val="left" w:pos="1134"/>
        </w:tabs>
        <w:ind w:left="709"/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lastRenderedPageBreak/>
        <w:t>ФОНД ОЦЕНОЧНЫХ СРЕДСТВ ДЛЯ ПРОВЕДЕНИЯ ПРОМЕЖУТОЧНОЙ АТТЕСТАЦИИ</w:t>
      </w:r>
    </w:p>
    <w:p w:rsidR="00881F63" w:rsidRPr="00533A63" w:rsidRDefault="00881F63" w:rsidP="00881F63">
      <w:pPr>
        <w:pStyle w:val="a4"/>
        <w:shd w:val="clear" w:color="auto" w:fill="FFFFFF"/>
        <w:ind w:left="1069"/>
        <w:jc w:val="both"/>
        <w:rPr>
          <w:rFonts w:ascii="Times New Roman" w:hAnsi="Times New Roman" w:cs="Times New Roman"/>
          <w:color w:val="auto"/>
        </w:rPr>
      </w:pPr>
    </w:p>
    <w:p w:rsidR="00881F63" w:rsidRPr="00533A63" w:rsidRDefault="00881F63" w:rsidP="0061023C">
      <w:pPr>
        <w:pStyle w:val="a4"/>
        <w:widowControl/>
        <w:numPr>
          <w:ilvl w:val="0"/>
          <w:numId w:val="6"/>
        </w:numPr>
        <w:shd w:val="clear" w:color="auto" w:fill="FFFFFF"/>
        <w:ind w:left="1069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Паспорт фонда оценочных средств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69"/>
        <w:gridCol w:w="2113"/>
        <w:gridCol w:w="5641"/>
      </w:tblGrid>
      <w:tr w:rsidR="00533A63" w:rsidRPr="00533A63" w:rsidTr="007E7199">
        <w:trPr>
          <w:trHeight w:val="185"/>
        </w:trPr>
        <w:tc>
          <w:tcPr>
            <w:tcW w:w="2137" w:type="dxa"/>
            <w:vAlign w:val="center"/>
          </w:tcPr>
          <w:p w:rsidR="00881F63" w:rsidRPr="00533A63" w:rsidRDefault="00881F63" w:rsidP="007E7199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Компетенция</w:t>
            </w:r>
          </w:p>
        </w:tc>
        <w:tc>
          <w:tcPr>
            <w:tcW w:w="2116" w:type="dxa"/>
            <w:vAlign w:val="center"/>
          </w:tcPr>
          <w:p w:rsidR="00881F63" w:rsidRPr="00533A63" w:rsidRDefault="00881F63" w:rsidP="007E7199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Трудовые функции (при наличии)</w:t>
            </w:r>
          </w:p>
        </w:tc>
        <w:tc>
          <w:tcPr>
            <w:tcW w:w="5670" w:type="dxa"/>
            <w:vAlign w:val="center"/>
          </w:tcPr>
          <w:p w:rsidR="00881F63" w:rsidRPr="00533A63" w:rsidRDefault="00881F63" w:rsidP="007E7199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 w:rsidRPr="00533A63">
              <w:rPr>
                <w:rFonts w:ascii="Times New Roman" w:hAnsi="Times New Roman" w:cs="Times New Roman"/>
                <w:iCs/>
                <w:color w:val="auto"/>
              </w:rPr>
              <w:t xml:space="preserve">Индикаторы достижения </w:t>
            </w:r>
          </w:p>
          <w:p w:rsidR="00881F63" w:rsidRPr="00533A63" w:rsidRDefault="00881F63" w:rsidP="007E7199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i/>
                <w:iCs/>
                <w:color w:val="auto"/>
              </w:rPr>
              <w:t>(проверяемые действия)</w:t>
            </w:r>
          </w:p>
        </w:tc>
      </w:tr>
      <w:tr w:rsidR="00881F63" w:rsidRPr="00533A63" w:rsidTr="007E7199">
        <w:tc>
          <w:tcPr>
            <w:tcW w:w="2137" w:type="dxa"/>
          </w:tcPr>
          <w:p w:rsidR="001D51F6" w:rsidRPr="00533A63" w:rsidRDefault="001D51F6" w:rsidP="001D51F6">
            <w:pPr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 xml:space="preserve">ОПК-1 - </w:t>
            </w:r>
            <w:r w:rsidRPr="00533A63">
              <w:rPr>
                <w:rFonts w:ascii="Times New Roman" w:hAnsi="Times New Roman" w:cs="Times New Roman"/>
                <w:iCs/>
                <w:color w:val="auto"/>
              </w:rPr>
              <w:t>Способен решать профессиональные задачи на основе знаний (на промежуточном уровне) экономической, организационной и управленческой теории.</w:t>
            </w:r>
          </w:p>
          <w:p w:rsidR="00881F63" w:rsidRPr="00533A63" w:rsidRDefault="00881F63" w:rsidP="007E7199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  <w:color w:val="auto"/>
              </w:rPr>
            </w:pPr>
          </w:p>
        </w:tc>
        <w:tc>
          <w:tcPr>
            <w:tcW w:w="2116" w:type="dxa"/>
          </w:tcPr>
          <w:p w:rsidR="00881F63" w:rsidRPr="00533A63" w:rsidRDefault="00CB040F" w:rsidP="007E7199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>С</w:t>
            </w:r>
            <w:r w:rsidR="00881F63" w:rsidRPr="00533A63">
              <w:rPr>
                <w:rFonts w:ascii="Times New Roman" w:hAnsi="Times New Roman" w:cs="Times New Roman"/>
                <w:b/>
                <w:color w:val="auto"/>
              </w:rPr>
              <w:t xml:space="preserve">ВК С/01.6 </w:t>
            </w:r>
          </w:p>
          <w:p w:rsidR="00881F63" w:rsidRPr="00533A63" w:rsidRDefault="00881F63" w:rsidP="007E7199">
            <w:pPr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Организация работы структурного подразделения</w:t>
            </w:r>
          </w:p>
        </w:tc>
        <w:tc>
          <w:tcPr>
            <w:tcW w:w="5670" w:type="dxa"/>
          </w:tcPr>
          <w:p w:rsidR="001D51F6" w:rsidRPr="00533A63" w:rsidRDefault="001D51F6" w:rsidP="00636472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i/>
                <w:color w:val="auto"/>
              </w:rPr>
            </w:pPr>
            <w:r w:rsidRPr="00533A63">
              <w:rPr>
                <w:rFonts w:ascii="Times New Roman" w:hAnsi="Times New Roman" w:cs="Times New Roman"/>
                <w:i/>
                <w:color w:val="auto"/>
              </w:rPr>
              <w:t>Знает:</w:t>
            </w:r>
          </w:p>
          <w:p w:rsidR="001D51F6" w:rsidRPr="00533A63" w:rsidRDefault="001D51F6" w:rsidP="00636472">
            <w:pPr>
              <w:widowControl/>
              <w:shd w:val="clear" w:color="auto" w:fill="FFFFFF"/>
              <w:jc w:val="both"/>
              <w:rPr>
                <w:rFonts w:ascii="Times New Roman" w:hAnsi="Times New Roman" w:cs="Times New Roman"/>
                <w:color w:val="auto"/>
                <w:sz w:val="23"/>
                <w:szCs w:val="23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- сущность и содержание теории менеджмента; основные категории и понятия, используемые в менеджменте; методологические основы менеджмента: законы, принципы и функции управления, содержание этики менеджмента; сущность и содержание теории менеджмента, основные категории и понятия, используемые в менеджменте методологические основы менеджмента: законы, принципы и функции управления</w:t>
            </w:r>
            <w:r w:rsidRPr="00533A63">
              <w:rPr>
                <w:rFonts w:ascii="Times New Roman" w:hAnsi="Times New Roman" w:cs="Times New Roman"/>
                <w:i/>
                <w:color w:val="auto"/>
              </w:rPr>
              <w:t>.</w:t>
            </w:r>
            <w:r w:rsidR="00A01C6C" w:rsidRPr="00533A63">
              <w:rPr>
                <w:rFonts w:ascii="Times New Roman" w:hAnsi="Times New Roman" w:cs="Times New Roman"/>
                <w:color w:val="auto"/>
                <w:sz w:val="23"/>
                <w:szCs w:val="23"/>
              </w:rPr>
              <w:t xml:space="preserve"> истоки и</w:t>
            </w:r>
            <w:r w:rsidR="00132BC7" w:rsidRPr="00533A63">
              <w:rPr>
                <w:rFonts w:ascii="Times New Roman" w:hAnsi="Times New Roman" w:cs="Times New Roman"/>
                <w:color w:val="auto"/>
                <w:sz w:val="23"/>
                <w:szCs w:val="23"/>
              </w:rPr>
              <w:t xml:space="preserve"> источники управленческой мысли </w:t>
            </w:r>
            <w:r w:rsidR="00A01C6C" w:rsidRPr="00533A63">
              <w:rPr>
                <w:rFonts w:ascii="Times New Roman" w:hAnsi="Times New Roman" w:cs="Times New Roman"/>
                <w:color w:val="auto"/>
                <w:sz w:val="23"/>
                <w:szCs w:val="23"/>
              </w:rPr>
              <w:t>специфические пробле</w:t>
            </w:r>
            <w:r w:rsidR="00132BC7" w:rsidRPr="00533A63">
              <w:rPr>
                <w:rFonts w:ascii="Times New Roman" w:hAnsi="Times New Roman" w:cs="Times New Roman"/>
                <w:color w:val="auto"/>
                <w:sz w:val="23"/>
                <w:szCs w:val="23"/>
              </w:rPr>
              <w:t xml:space="preserve">мы истории управленческой мысли </w:t>
            </w:r>
            <w:r w:rsidR="00A01C6C" w:rsidRPr="00533A63">
              <w:rPr>
                <w:rFonts w:ascii="Times New Roman" w:hAnsi="Times New Roman" w:cs="Times New Roman"/>
                <w:color w:val="auto"/>
                <w:sz w:val="23"/>
                <w:szCs w:val="23"/>
              </w:rPr>
              <w:t xml:space="preserve">генезис, развитие, основные </w:t>
            </w:r>
            <w:r w:rsidR="00132BC7" w:rsidRPr="00533A63">
              <w:rPr>
                <w:rFonts w:ascii="Times New Roman" w:hAnsi="Times New Roman" w:cs="Times New Roman"/>
                <w:color w:val="auto"/>
                <w:sz w:val="23"/>
                <w:szCs w:val="23"/>
              </w:rPr>
              <w:t xml:space="preserve"> </w:t>
            </w:r>
            <w:r w:rsidR="00A01C6C" w:rsidRPr="00533A63">
              <w:rPr>
                <w:rFonts w:ascii="Times New Roman" w:hAnsi="Times New Roman" w:cs="Times New Roman"/>
                <w:color w:val="auto"/>
                <w:sz w:val="23"/>
                <w:szCs w:val="23"/>
              </w:rPr>
              <w:t>течения управленческой мысли с др</w:t>
            </w:r>
            <w:r w:rsidR="00132BC7" w:rsidRPr="00533A63">
              <w:rPr>
                <w:rFonts w:ascii="Times New Roman" w:hAnsi="Times New Roman" w:cs="Times New Roman"/>
                <w:color w:val="auto"/>
                <w:sz w:val="23"/>
                <w:szCs w:val="23"/>
              </w:rPr>
              <w:t xml:space="preserve">евнейших времён до начала XXI в </w:t>
            </w:r>
            <w:r w:rsidR="00A01C6C" w:rsidRPr="00533A63">
              <w:rPr>
                <w:rFonts w:ascii="Times New Roman" w:hAnsi="Times New Roman" w:cs="Times New Roman"/>
                <w:color w:val="auto"/>
                <w:sz w:val="23"/>
                <w:szCs w:val="23"/>
              </w:rPr>
              <w:t>«Западные» и «восточные» течения управленческой</w:t>
            </w:r>
            <w:r w:rsidR="00132BC7" w:rsidRPr="00533A63">
              <w:rPr>
                <w:rFonts w:ascii="Times New Roman" w:hAnsi="Times New Roman" w:cs="Times New Roman"/>
                <w:color w:val="auto"/>
                <w:sz w:val="23"/>
                <w:szCs w:val="23"/>
              </w:rPr>
              <w:t xml:space="preserve"> мысли </w:t>
            </w:r>
            <w:r w:rsidR="00A01C6C" w:rsidRPr="00533A63">
              <w:rPr>
                <w:rFonts w:ascii="Times New Roman" w:hAnsi="Times New Roman" w:cs="Times New Roman"/>
                <w:color w:val="auto"/>
                <w:sz w:val="23"/>
                <w:szCs w:val="23"/>
              </w:rPr>
              <w:t>современные концепции управления</w:t>
            </w:r>
            <w:r w:rsidR="00132BC7" w:rsidRPr="00533A63">
              <w:rPr>
                <w:rFonts w:ascii="Times New Roman" w:hAnsi="Times New Roman" w:cs="Times New Roman"/>
                <w:color w:val="auto"/>
                <w:sz w:val="23"/>
                <w:szCs w:val="23"/>
              </w:rPr>
              <w:t>.</w:t>
            </w:r>
          </w:p>
          <w:p w:rsidR="001D51F6" w:rsidRPr="00533A63" w:rsidRDefault="001D51F6" w:rsidP="00636472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i/>
                <w:color w:val="auto"/>
              </w:rPr>
            </w:pPr>
            <w:r w:rsidRPr="00533A63">
              <w:rPr>
                <w:rFonts w:ascii="Times New Roman" w:hAnsi="Times New Roman" w:cs="Times New Roman"/>
                <w:i/>
                <w:color w:val="auto"/>
              </w:rPr>
              <w:t>Умеет:</w:t>
            </w:r>
          </w:p>
          <w:p w:rsidR="001D51F6" w:rsidRPr="00533A63" w:rsidRDefault="001D51F6" w:rsidP="00636472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- устанавливать взаимосвязи между понятиями, оперировать понятиями, устанавливая взаимосвязи между ними; давать характеристику главным представителям различных школ менеджмента и по их направлениям; выделять ключевые идеи основных теоретиков менеджмента; на примере управления организацией проводить анализ миссии на соответствие её формулировки требованиям, предъявляемым теорией менеджмента.</w:t>
            </w:r>
          </w:p>
          <w:p w:rsidR="00A01C6C" w:rsidRPr="00533A63" w:rsidRDefault="00A01C6C" w:rsidP="00636472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объяснять причины возникновения управленческой мысли</w:t>
            </w:r>
          </w:p>
          <w:p w:rsidR="00A01C6C" w:rsidRPr="00533A63" w:rsidRDefault="00A01C6C" w:rsidP="00636472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показывать детерминированность управленческих идей особенностями текущей жизнедеятельности</w:t>
            </w:r>
          </w:p>
          <w:p w:rsidR="00A01C6C" w:rsidRPr="00533A63" w:rsidRDefault="00A01C6C" w:rsidP="00636472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п</w:t>
            </w:r>
            <w:r w:rsidR="00132BC7" w:rsidRPr="00533A63">
              <w:rPr>
                <w:rFonts w:ascii="Times New Roman" w:hAnsi="Times New Roman" w:cs="Times New Roman"/>
                <w:color w:val="auto"/>
              </w:rPr>
              <w:t xml:space="preserve">онимать практическую значимость </w:t>
            </w:r>
            <w:r w:rsidRPr="00533A63">
              <w:rPr>
                <w:rFonts w:ascii="Times New Roman" w:hAnsi="Times New Roman" w:cs="Times New Roman"/>
                <w:color w:val="auto"/>
              </w:rPr>
              <w:t xml:space="preserve">управленческих идей </w:t>
            </w:r>
            <w:r w:rsidR="00132BC7" w:rsidRPr="00533A63">
              <w:rPr>
                <w:rFonts w:ascii="Times New Roman" w:hAnsi="Times New Roman" w:cs="Times New Roman"/>
                <w:color w:val="auto"/>
              </w:rPr>
              <w:t xml:space="preserve">прошлого в современных условиях </w:t>
            </w:r>
            <w:r w:rsidRPr="00533A63">
              <w:rPr>
                <w:rFonts w:ascii="Times New Roman" w:hAnsi="Times New Roman" w:cs="Times New Roman"/>
                <w:color w:val="auto"/>
              </w:rPr>
              <w:t>выявлять причины и следствия в процессе разработки управленческих идей</w:t>
            </w:r>
          </w:p>
          <w:p w:rsidR="00A01C6C" w:rsidRPr="00533A63" w:rsidRDefault="00A01C6C" w:rsidP="00636472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устанавливать общее и особ</w:t>
            </w:r>
            <w:r w:rsidR="00132BC7" w:rsidRPr="00533A63">
              <w:rPr>
                <w:rFonts w:ascii="Times New Roman" w:hAnsi="Times New Roman" w:cs="Times New Roman"/>
                <w:color w:val="auto"/>
              </w:rPr>
              <w:t xml:space="preserve">енное в управленческих идеях </w:t>
            </w:r>
            <w:r w:rsidRPr="00533A63">
              <w:rPr>
                <w:rFonts w:ascii="Times New Roman" w:hAnsi="Times New Roman" w:cs="Times New Roman"/>
                <w:color w:val="auto"/>
              </w:rPr>
              <w:t>проводить сравнительный анализ управленческих идей, аргументированно обосновывая соответствующие выводы</w:t>
            </w:r>
            <w:r w:rsidR="00132BC7" w:rsidRPr="00533A63">
              <w:rPr>
                <w:rFonts w:ascii="Times New Roman" w:hAnsi="Times New Roman" w:cs="Times New Roman"/>
                <w:color w:val="auto"/>
              </w:rPr>
              <w:t>.</w:t>
            </w:r>
          </w:p>
          <w:p w:rsidR="001D51F6" w:rsidRPr="00533A63" w:rsidRDefault="001D51F6" w:rsidP="00636472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i/>
                <w:color w:val="auto"/>
              </w:rPr>
            </w:pPr>
            <w:r w:rsidRPr="00533A63">
              <w:rPr>
                <w:rFonts w:ascii="Times New Roman" w:hAnsi="Times New Roman" w:cs="Times New Roman"/>
                <w:i/>
                <w:color w:val="auto"/>
              </w:rPr>
              <w:t>Имеет опыт:</w:t>
            </w:r>
          </w:p>
          <w:p w:rsidR="00A01C6C" w:rsidRPr="00533A63" w:rsidRDefault="001D51F6" w:rsidP="00525723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i/>
                <w:color w:val="auto"/>
              </w:rPr>
              <w:t xml:space="preserve">- </w:t>
            </w:r>
            <w:r w:rsidRPr="00533A63">
              <w:rPr>
                <w:rFonts w:ascii="Times New Roman" w:hAnsi="Times New Roman" w:cs="Times New Roman"/>
                <w:color w:val="auto"/>
              </w:rPr>
              <w:t>аналитического и критического изложения позиции рассматриваемых теоретиков менеджмента; методами планирования профессиональной карьеры.</w:t>
            </w:r>
          </w:p>
        </w:tc>
      </w:tr>
    </w:tbl>
    <w:p w:rsidR="00881F63" w:rsidRPr="00533A63" w:rsidRDefault="00881F63" w:rsidP="00881F63">
      <w:pPr>
        <w:shd w:val="clear" w:color="auto" w:fill="FFFFFF"/>
        <w:ind w:firstLine="708"/>
        <w:jc w:val="both"/>
        <w:rPr>
          <w:rFonts w:ascii="Times New Roman" w:hAnsi="Times New Roman" w:cs="Times New Roman"/>
          <w:caps/>
          <w:color w:val="auto"/>
          <w:spacing w:val="-1"/>
          <w:sz w:val="28"/>
          <w:szCs w:val="28"/>
        </w:rPr>
      </w:pPr>
    </w:p>
    <w:p w:rsidR="00881F63" w:rsidRPr="00533A63" w:rsidRDefault="00881F63" w:rsidP="0061023C">
      <w:pPr>
        <w:pStyle w:val="a4"/>
        <w:widowControl/>
        <w:numPr>
          <w:ilvl w:val="0"/>
          <w:numId w:val="6"/>
        </w:numPr>
        <w:shd w:val="clear" w:color="auto" w:fill="FFFFFF"/>
        <w:contextualSpacing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Типовые контрольные задания:</w:t>
      </w:r>
    </w:p>
    <w:p w:rsidR="00881F63" w:rsidRPr="00533A63" w:rsidRDefault="00881F63" w:rsidP="0061023C">
      <w:pPr>
        <w:pStyle w:val="a4"/>
        <w:widowControl/>
        <w:numPr>
          <w:ilvl w:val="1"/>
          <w:numId w:val="6"/>
        </w:numPr>
        <w:shd w:val="clear" w:color="auto" w:fill="FFFFFF"/>
        <w:contextualSpacing/>
        <w:jc w:val="both"/>
        <w:rPr>
          <w:rFonts w:ascii="Times New Roman" w:hAnsi="Times New Roman" w:cs="Times New Roman"/>
          <w:b/>
          <w:i/>
          <w:color w:val="auto"/>
          <w:spacing w:val="-1"/>
        </w:rPr>
      </w:pPr>
      <w:r w:rsidRPr="00533A63">
        <w:rPr>
          <w:rFonts w:ascii="Times New Roman" w:hAnsi="Times New Roman" w:cs="Times New Roman"/>
          <w:b/>
          <w:i/>
          <w:color w:val="auto"/>
          <w:spacing w:val="-1"/>
        </w:rPr>
        <w:t>Перечень вопросов для промежуточной аттестации</w:t>
      </w:r>
    </w:p>
    <w:p w:rsidR="00881F63" w:rsidRPr="00533A63" w:rsidRDefault="00881F63" w:rsidP="003C4FDF">
      <w:pPr>
        <w:tabs>
          <w:tab w:val="right" w:leader="underscore" w:pos="9356"/>
        </w:tabs>
        <w:ind w:firstLine="993"/>
        <w:jc w:val="both"/>
        <w:rPr>
          <w:rFonts w:ascii="Times New Roman" w:hAnsi="Times New Roman" w:cs="Times New Roman"/>
          <w:i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lastRenderedPageBreak/>
        <w:t>ОПК-</w:t>
      </w:r>
      <w:r w:rsidR="003C4FDF" w:rsidRPr="00533A63">
        <w:rPr>
          <w:rFonts w:ascii="Times New Roman" w:hAnsi="Times New Roman" w:cs="Times New Roman"/>
          <w:b/>
          <w:color w:val="auto"/>
        </w:rPr>
        <w:t>1</w:t>
      </w:r>
      <w:r w:rsidRPr="00533A63">
        <w:rPr>
          <w:rFonts w:ascii="Times New Roman" w:hAnsi="Times New Roman" w:cs="Times New Roman"/>
          <w:b/>
          <w:color w:val="auto"/>
        </w:rPr>
        <w:t>.</w:t>
      </w:r>
      <w:r w:rsidRPr="00533A63">
        <w:rPr>
          <w:rFonts w:ascii="Times New Roman" w:hAnsi="Times New Roman" w:cs="Times New Roman"/>
          <w:b/>
          <w:i/>
          <w:color w:val="auto"/>
        </w:rPr>
        <w:t xml:space="preserve"> </w:t>
      </w:r>
      <w:r w:rsidR="003C4FDF" w:rsidRPr="00533A63">
        <w:rPr>
          <w:rFonts w:ascii="Times New Roman" w:hAnsi="Times New Roman" w:cs="Times New Roman"/>
          <w:i/>
          <w:color w:val="auto"/>
        </w:rPr>
        <w:t xml:space="preserve">Знает: </w:t>
      </w:r>
      <w:r w:rsidR="003C4FDF" w:rsidRPr="00533A63">
        <w:rPr>
          <w:rFonts w:ascii="Times New Roman" w:hAnsi="Times New Roman" w:cs="Times New Roman"/>
          <w:color w:val="auto"/>
        </w:rPr>
        <w:t>сущность и содержание теории менеджмента; основные категории и понятия, используемые в менеджменте; методологические основы менеджмента: законы, принципы и функции управления, содержание этики менеджмента; сущность и содержание теории менеджмента, основные категории и понятия, используемые в менеджменте методологические основы менеджмента: законы, принципы и функции управления.</w:t>
      </w:r>
    </w:p>
    <w:p w:rsidR="00BC0EA3" w:rsidRPr="00533A63" w:rsidRDefault="00BC0EA3" w:rsidP="00BC0EA3">
      <w:pPr>
        <w:pStyle w:val="a4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  <w:color w:val="auto"/>
        </w:rPr>
      </w:pPr>
    </w:p>
    <w:p w:rsidR="00EA6D6B" w:rsidRPr="00533A63" w:rsidRDefault="00EA6D6B" w:rsidP="00EA6D6B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ПЕРЕЧЕНЬ ВОПРОС</w:t>
      </w:r>
      <w:r w:rsidR="003C4FDF" w:rsidRPr="00533A63">
        <w:rPr>
          <w:rFonts w:ascii="Times New Roman" w:hAnsi="Times New Roman" w:cs="Times New Roman"/>
          <w:b/>
          <w:color w:val="auto"/>
        </w:rPr>
        <w:t>ОВ К ЗАЧЕТУ по ИСТОРИИ УПРАВЛЕНЧЕСКОЙ МЫСЛИ</w:t>
      </w:r>
    </w:p>
    <w:p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Сущность и задачи истории управленческой мысли, роль в формировании</w:t>
      </w:r>
    </w:p>
    <w:p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менеджера.</w:t>
      </w:r>
    </w:p>
    <w:p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Зарождение и развитие менеджмента как типа профессионального управления.</w:t>
      </w:r>
    </w:p>
    <w:p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Управленческая мысль и практика в Древней Греции, Риме.</w:t>
      </w:r>
    </w:p>
    <w:p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Управленческая мысль и практика в ранних цивилизациях Востока.</w:t>
      </w:r>
    </w:p>
    <w:p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Управленческие идеи и практика в Средневековой Европе.</w:t>
      </w:r>
    </w:p>
    <w:p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Макиавеллиевская концепция циклического развития государственных форм.</w:t>
      </w:r>
    </w:p>
    <w:p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Четыре принципа лидерства Н. Макиавелли.</w:t>
      </w:r>
    </w:p>
    <w:p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Промышленная революция и ее влияние на развитие менеджмента.</w:t>
      </w:r>
    </w:p>
    <w:p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Пионеры менеджмента в индустриальной системе (Р. Оуэн, Ч. Бэббидж, Э. Ур).</w:t>
      </w:r>
    </w:p>
    <w:p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Возникновение тейлоризма и его сущность.</w:t>
      </w:r>
    </w:p>
    <w:p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Развитие идей Ф. Тейлора в трудах его последователей: Г.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Ганта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, Ф. и Л. Гилберт,</w:t>
      </w:r>
    </w:p>
    <w:p w:rsidR="007D5617" w:rsidRPr="00533A63" w:rsidRDefault="007D5617" w:rsidP="00636472">
      <w:pPr>
        <w:pStyle w:val="a4"/>
        <w:widowControl/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Г.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Эмерсона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.</w:t>
      </w:r>
    </w:p>
    <w:p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Основные положения фордизма.</w:t>
      </w:r>
    </w:p>
    <w:p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Основные положения концепции А.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Файоля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.</w:t>
      </w:r>
    </w:p>
    <w:p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Углубление концепции А.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Файоля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в дальнейших исследованиях (Л.Ф.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Урвик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и</w:t>
      </w:r>
    </w:p>
    <w:p w:rsidR="007D5617" w:rsidRPr="00533A63" w:rsidRDefault="007D5617" w:rsidP="00636472">
      <w:pPr>
        <w:pStyle w:val="a4"/>
        <w:widowControl/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его идеи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Идеи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Г. Черча, Дж.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Муни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и А.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Рейли</w:t>
      </w:r>
      <w:proofErr w:type="spellEnd"/>
      <w:r w:rsidR="00C5428C" w:rsidRPr="00533A63">
        <w:rPr>
          <w:rFonts w:ascii="Times New Roman" w:eastAsiaTheme="minorHAnsi" w:hAnsi="Times New Roman" w:cs="Times New Roman"/>
          <w:color w:val="auto"/>
          <w:lang w:eastAsia="en-US"/>
        </w:rPr>
        <w:t>).</w:t>
      </w:r>
    </w:p>
    <w:p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Бюрократическая концепция управления (М. Вебер).</w:t>
      </w:r>
    </w:p>
    <w:p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Возникновение «неоклассической школы». Взгляды М.П.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Фоллет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. Основные</w:t>
      </w:r>
    </w:p>
    <w:p w:rsidR="007D5617" w:rsidRPr="00533A63" w:rsidRDefault="007D5617" w:rsidP="00636472">
      <w:pPr>
        <w:pStyle w:val="a4"/>
        <w:widowControl/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положения доктрины «человеческих отношений».</w:t>
      </w:r>
    </w:p>
    <w:p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«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Хоторнские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эксперименты» Э. Мейо.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Последователь Э. Мейо: Ч.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Барнард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и его идеи. 19.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Бихевиористское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направление (школа «поведенческих наук») в менеджменте.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Современные теории мотивации: содержательный и процессуальный подход.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Развитие теории лидерства и стиль руководства.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Становление и развитие школы науки управления.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Эмпирическая и прагматическая школа менеджмента.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Процессный подход к менеджменту.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Системный подход к менеджменту.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Ситуационный подход к менеджменту.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Становление и развитие менеджмента в США.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Особенности и основные черты японского менеджмента.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Сравнительный анализ японской и американской моделей менеджмента.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Особенности западноевропейской модели менеджмента.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Организационно-управленческая деятельность С.Ю. Витте и П.А. Столыпина.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Развитие управленческой мысли в СССР (20-30 гг.).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Новая экономическая политика.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Научная организация труда (П.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Керженцев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, А.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Гастев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, О.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Ерманский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и др.).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Тектология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. Всеобщая организационная наука А.А. Богданова.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Изменения в системе управления в процессе индустриализации и коллективизации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Разработка научных методов ведения аграрного хозяйства (А. Чаянов и др.).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Новые аспекты управления экономикой в послевоенный период (И.В. Сталин, Н.С.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Хрущев, Л.В. Канторович, С.Г. Струмилин и др.)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Реформа системы управления экономикой 1965 г. и её недостатки.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Экономическая реформа 1979 г.: благие цели и негативный итог.</w:t>
      </w:r>
    </w:p>
    <w:p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lastRenderedPageBreak/>
        <w:t>Перспективы развития менеджмента в современной России.</w:t>
      </w:r>
    </w:p>
    <w:p w:rsidR="00EA6D6B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Становление российской модели менеджмента: этапы и модели.</w:t>
      </w:r>
    </w:p>
    <w:p w:rsidR="007D5617" w:rsidRPr="00533A63" w:rsidRDefault="007D5617" w:rsidP="007D5617">
      <w:pPr>
        <w:rPr>
          <w:rFonts w:ascii="Times New Roman" w:hAnsi="Times New Roman" w:cs="Times New Roman"/>
          <w:b/>
          <w:color w:val="auto"/>
        </w:rPr>
      </w:pPr>
    </w:p>
    <w:p w:rsidR="00EA6D6B" w:rsidRPr="00533A63" w:rsidRDefault="00EA6D6B" w:rsidP="00EA6D6B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EA6D6B" w:rsidRPr="00533A63" w:rsidRDefault="00EA6D6B" w:rsidP="00EA6D6B">
      <w:pPr>
        <w:tabs>
          <w:tab w:val="left" w:pos="2295"/>
        </w:tabs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b/>
          <w:bCs/>
          <w:color w:val="auto"/>
        </w:rPr>
        <w:t>ТЕМЫ РЕФЕРАТОВ</w:t>
      </w:r>
      <w:r w:rsidRPr="00533A63">
        <w:rPr>
          <w:rFonts w:ascii="Times New Roman" w:hAnsi="Times New Roman" w:cs="Times New Roman"/>
          <w:color w:val="auto"/>
        </w:rPr>
        <w:t xml:space="preserve"> </w:t>
      </w:r>
    </w:p>
    <w:p w:rsidR="00EA6D6B" w:rsidRPr="00533A63" w:rsidRDefault="00EA6D6B" w:rsidP="00EA6D6B">
      <w:pPr>
        <w:jc w:val="center"/>
        <w:outlineLvl w:val="0"/>
        <w:rPr>
          <w:rFonts w:ascii="Times New Roman" w:hAnsi="Times New Roman" w:cs="Times New Roman"/>
          <w:b/>
          <w:bCs/>
          <w:color w:val="auto"/>
          <w:kern w:val="36"/>
        </w:rPr>
      </w:pPr>
      <w:r w:rsidRPr="00533A63">
        <w:rPr>
          <w:rFonts w:ascii="Times New Roman" w:hAnsi="Times New Roman" w:cs="Times New Roman"/>
          <w:b/>
          <w:bCs/>
          <w:color w:val="auto"/>
          <w:kern w:val="36"/>
        </w:rPr>
        <w:t>(для семинарских занятий)</w:t>
      </w:r>
    </w:p>
    <w:p w:rsidR="00EA6D6B" w:rsidRPr="00533A63" w:rsidRDefault="00EA6D6B" w:rsidP="00EA6D6B">
      <w:pPr>
        <w:ind w:firstLine="284"/>
        <w:jc w:val="both"/>
        <w:outlineLvl w:val="0"/>
        <w:rPr>
          <w:rFonts w:ascii="Times New Roman" w:hAnsi="Times New Roman" w:cs="Times New Roman"/>
          <w:bCs/>
          <w:color w:val="auto"/>
          <w:kern w:val="36"/>
        </w:rPr>
      </w:pPr>
      <w:r w:rsidRPr="00533A63">
        <w:rPr>
          <w:rFonts w:ascii="Times New Roman" w:hAnsi="Times New Roman" w:cs="Times New Roman"/>
          <w:bCs/>
          <w:color w:val="auto"/>
          <w:kern w:val="36"/>
        </w:rPr>
        <w:t>Студенты получают темы рефератов вначале изучения тем дисциплины в соответствии с учебным графиком. Защита рефератов осуществляется на семинарских занятиях.</w:t>
      </w:r>
    </w:p>
    <w:p w:rsidR="009B1592" w:rsidRPr="00533A63" w:rsidRDefault="009B1592" w:rsidP="00EA6D6B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EA6D6B" w:rsidRPr="00533A63" w:rsidRDefault="00EA6D6B" w:rsidP="00EA6D6B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533A63">
        <w:rPr>
          <w:rFonts w:ascii="Times New Roman" w:hAnsi="Times New Roman" w:cs="Times New Roman"/>
          <w:b/>
          <w:color w:val="auto"/>
          <w:sz w:val="28"/>
          <w:szCs w:val="28"/>
        </w:rPr>
        <w:t xml:space="preserve">РАЗДЕЛ 1. </w:t>
      </w:r>
      <w:r w:rsidR="007D5617" w:rsidRPr="00533A63">
        <w:rPr>
          <w:rFonts w:ascii="Times New Roman" w:hAnsi="Times New Roman" w:cs="Times New Roman"/>
          <w:b/>
          <w:color w:val="auto"/>
          <w:sz w:val="28"/>
          <w:szCs w:val="28"/>
        </w:rPr>
        <w:t>МЕТОДОЛОГИЧЕСКИЕ ОСНОВЫ УПРАВЛЕНЧЕСКОЙ НАУКИ</w:t>
      </w:r>
    </w:p>
    <w:p w:rsidR="009B1592" w:rsidRPr="00533A63" w:rsidRDefault="009B1592" w:rsidP="00EA6D6B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7D5617" w:rsidRPr="00533A63" w:rsidRDefault="007D5617" w:rsidP="0061023C">
      <w:pPr>
        <w:pStyle w:val="a9"/>
        <w:widowControl/>
        <w:numPr>
          <w:ilvl w:val="0"/>
          <w:numId w:val="12"/>
        </w:numPr>
        <w:tabs>
          <w:tab w:val="left" w:pos="360"/>
        </w:tabs>
        <w:spacing w:after="0"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Менеджер исследовательского типа и его роль в инновационной</w:t>
      </w:r>
      <w:r w:rsidR="009B1592" w:rsidRPr="00533A63">
        <w:rPr>
          <w:rFonts w:ascii="Times New Roman" w:hAnsi="Times New Roman" w:cs="Times New Roman"/>
          <w:color w:val="auto"/>
        </w:rPr>
        <w:t xml:space="preserve"> </w:t>
      </w:r>
      <w:r w:rsidRPr="00533A63">
        <w:rPr>
          <w:rFonts w:ascii="Times New Roman" w:hAnsi="Times New Roman" w:cs="Times New Roman"/>
          <w:color w:val="auto"/>
        </w:rPr>
        <w:t>экономике.</w:t>
      </w:r>
    </w:p>
    <w:p w:rsidR="007D5617" w:rsidRPr="00533A63" w:rsidRDefault="007D5617" w:rsidP="0061023C">
      <w:pPr>
        <w:pStyle w:val="a9"/>
        <w:widowControl/>
        <w:numPr>
          <w:ilvl w:val="0"/>
          <w:numId w:val="12"/>
        </w:numPr>
        <w:tabs>
          <w:tab w:val="left" w:pos="360"/>
        </w:tabs>
        <w:spacing w:after="0"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Важность организации исследовательской работы в деятельности</w:t>
      </w:r>
      <w:r w:rsidR="009B1592" w:rsidRPr="00533A63">
        <w:rPr>
          <w:rFonts w:ascii="Times New Roman" w:hAnsi="Times New Roman" w:cs="Times New Roman"/>
          <w:color w:val="auto"/>
        </w:rPr>
        <w:t xml:space="preserve"> </w:t>
      </w:r>
      <w:r w:rsidRPr="00533A63">
        <w:rPr>
          <w:rFonts w:ascii="Times New Roman" w:hAnsi="Times New Roman" w:cs="Times New Roman"/>
          <w:color w:val="auto"/>
        </w:rPr>
        <w:t>современной организации.</w:t>
      </w:r>
    </w:p>
    <w:p w:rsidR="007D5617" w:rsidRPr="00533A63" w:rsidRDefault="007D5617" w:rsidP="0061023C">
      <w:pPr>
        <w:pStyle w:val="a9"/>
        <w:widowControl/>
        <w:numPr>
          <w:ilvl w:val="0"/>
          <w:numId w:val="12"/>
        </w:numPr>
        <w:tabs>
          <w:tab w:val="left" w:pos="360"/>
        </w:tabs>
        <w:spacing w:after="0"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Понятие и сущность система управления как объекта исследований. </w:t>
      </w:r>
    </w:p>
    <w:p w:rsidR="00CD4310" w:rsidRPr="00533A63" w:rsidRDefault="00CD4310" w:rsidP="0061023C">
      <w:pPr>
        <w:pStyle w:val="a9"/>
        <w:widowControl/>
        <w:numPr>
          <w:ilvl w:val="0"/>
          <w:numId w:val="12"/>
        </w:numPr>
        <w:tabs>
          <w:tab w:val="left" w:pos="360"/>
        </w:tabs>
        <w:spacing w:after="0"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Менеджмент и управление. Основные категории и понятия. </w:t>
      </w:r>
    </w:p>
    <w:p w:rsidR="00CD4310" w:rsidRPr="00533A63" w:rsidRDefault="00CD4310" w:rsidP="0061023C">
      <w:pPr>
        <w:pStyle w:val="a4"/>
        <w:widowControl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Классификация подходов к определению понятия менеджмент. </w:t>
      </w:r>
    </w:p>
    <w:p w:rsidR="00CD4310" w:rsidRPr="00533A63" w:rsidRDefault="00CD4310" w:rsidP="0061023C">
      <w:pPr>
        <w:pStyle w:val="a4"/>
        <w:widowControl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Важнейшие функции менеджмента: общая характеристика. </w:t>
      </w:r>
    </w:p>
    <w:p w:rsidR="00CD4310" w:rsidRPr="00533A63" w:rsidRDefault="00CD4310" w:rsidP="0061023C">
      <w:pPr>
        <w:pStyle w:val="a4"/>
        <w:widowControl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Основные цели и задачи менеджмента. </w:t>
      </w:r>
    </w:p>
    <w:p w:rsidR="00CD4310" w:rsidRPr="00533A63" w:rsidRDefault="00CD4310" w:rsidP="0061023C">
      <w:pPr>
        <w:pStyle w:val="a4"/>
        <w:widowControl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Важнейшие элементы управленческого процесса. </w:t>
      </w:r>
    </w:p>
    <w:p w:rsidR="00CD4310" w:rsidRPr="00533A63" w:rsidRDefault="00CD4310" w:rsidP="0061023C">
      <w:pPr>
        <w:pStyle w:val="a4"/>
        <w:widowControl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Классификация форм управленческого труда. </w:t>
      </w:r>
    </w:p>
    <w:p w:rsidR="00FE0721" w:rsidRPr="00533A63" w:rsidRDefault="00FE0721" w:rsidP="0061023C">
      <w:pPr>
        <w:pStyle w:val="a4"/>
        <w:widowControl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Предметно-целевое содержание теории управления.</w:t>
      </w:r>
    </w:p>
    <w:p w:rsidR="00FE0721" w:rsidRPr="00533A63" w:rsidRDefault="00FE0721" w:rsidP="0061023C">
      <w:pPr>
        <w:pStyle w:val="a4"/>
        <w:widowControl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Понятие и зарождение управленческой мысли.</w:t>
      </w:r>
    </w:p>
    <w:p w:rsidR="00FE0721" w:rsidRPr="00533A63" w:rsidRDefault="00FE0721" w:rsidP="0061023C">
      <w:pPr>
        <w:pStyle w:val="a4"/>
        <w:widowControl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Сущность и значение управления в рыночной экономике.</w:t>
      </w:r>
    </w:p>
    <w:p w:rsidR="00FE0721" w:rsidRPr="00533A63" w:rsidRDefault="00FE0721" w:rsidP="0061023C">
      <w:pPr>
        <w:pStyle w:val="a4"/>
        <w:widowControl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Основные законы и закономерности управления.</w:t>
      </w:r>
    </w:p>
    <w:p w:rsidR="00FE0721" w:rsidRPr="00533A63" w:rsidRDefault="00FE0721" w:rsidP="0061023C">
      <w:pPr>
        <w:pStyle w:val="a4"/>
        <w:widowControl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Общие, частные и специфические принципы управления.</w:t>
      </w:r>
    </w:p>
    <w:p w:rsidR="00FE0721" w:rsidRPr="00533A63" w:rsidRDefault="00FE0721" w:rsidP="0061023C">
      <w:pPr>
        <w:pStyle w:val="a4"/>
        <w:widowControl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Роли менеджера в организации.</w:t>
      </w:r>
    </w:p>
    <w:p w:rsidR="00FE0721" w:rsidRPr="00533A63" w:rsidRDefault="00FE0721" w:rsidP="0061023C">
      <w:pPr>
        <w:pStyle w:val="a4"/>
        <w:widowControl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Требования, предъявляемые к личности менеджера.</w:t>
      </w:r>
    </w:p>
    <w:p w:rsidR="00CD4310" w:rsidRPr="00533A63" w:rsidRDefault="00CD4310" w:rsidP="00CD4310">
      <w:pPr>
        <w:widowControl/>
        <w:autoSpaceDE w:val="0"/>
        <w:autoSpaceDN w:val="0"/>
        <w:adjustRightInd w:val="0"/>
        <w:ind w:left="1069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</w:p>
    <w:p w:rsidR="00CD4310" w:rsidRPr="00533A63" w:rsidRDefault="00CD4310" w:rsidP="00CD4310">
      <w:pPr>
        <w:tabs>
          <w:tab w:val="left" w:pos="2295"/>
        </w:tabs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533A63">
        <w:rPr>
          <w:rFonts w:ascii="Times New Roman" w:hAnsi="Times New Roman" w:cs="Times New Roman"/>
          <w:b/>
          <w:color w:val="auto"/>
          <w:sz w:val="28"/>
          <w:szCs w:val="28"/>
        </w:rPr>
        <w:t>РАЗДЕЛ 2.</w:t>
      </w:r>
      <w:r w:rsidRPr="00533A63">
        <w:rPr>
          <w:rFonts w:ascii="Times New Roman" w:hAnsi="Times New Roman" w:cs="Times New Roman"/>
          <w:color w:val="auto"/>
        </w:rPr>
        <w:t xml:space="preserve"> </w:t>
      </w:r>
      <w:r w:rsidRPr="00533A63">
        <w:rPr>
          <w:rFonts w:ascii="Times New Roman" w:hAnsi="Times New Roman" w:cs="Times New Roman"/>
          <w:b/>
          <w:color w:val="auto"/>
          <w:sz w:val="28"/>
          <w:szCs w:val="28"/>
        </w:rPr>
        <w:t>ЭВОЛЮЦИЯ УПРАВЛЕНЧЕСКОЙ МЫСЛИ</w:t>
      </w:r>
    </w:p>
    <w:p w:rsidR="00CD4310" w:rsidRPr="00533A63" w:rsidRDefault="00CD4310" w:rsidP="00A150F3">
      <w:pPr>
        <w:tabs>
          <w:tab w:val="left" w:pos="2295"/>
        </w:tabs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533A63">
        <w:rPr>
          <w:rFonts w:ascii="Times New Roman" w:hAnsi="Times New Roman" w:cs="Times New Roman"/>
          <w:b/>
          <w:color w:val="auto"/>
          <w:sz w:val="28"/>
          <w:szCs w:val="28"/>
        </w:rPr>
        <w:t>Тема 3. Основные этапы эволюции управленческой мысли</w:t>
      </w:r>
    </w:p>
    <w:p w:rsidR="00594C2D" w:rsidRPr="00533A63" w:rsidRDefault="00594C2D" w:rsidP="00594C2D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</w:p>
    <w:p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Эволюции управленческой мысли. Основные этапы и тенденции. </w:t>
      </w:r>
    </w:p>
    <w:p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Школа научного управления. </w:t>
      </w:r>
    </w:p>
    <w:p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Теоретические воззрения Ф.У. Тейлора, «тейлоризм». </w:t>
      </w:r>
    </w:p>
    <w:p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Теоретические взгляды Г.Л.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Ганнта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. </w:t>
      </w:r>
    </w:p>
    <w:p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Теоретическое наследие Ф. и Л.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Гилбрет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. </w:t>
      </w:r>
    </w:p>
    <w:p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Концепция «фордизма». </w:t>
      </w:r>
    </w:p>
    <w:p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Развитие теории управления в работах основных представителей классической (административной) школы менеджмента. </w:t>
      </w:r>
    </w:p>
    <w:p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Теоретические воззрения А.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Файоля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. </w:t>
      </w:r>
    </w:p>
    <w:p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Характеристика принципов управления А.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Файоля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. </w:t>
      </w:r>
    </w:p>
    <w:p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Вклад Г.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Эмерсона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 в развитие идеологии управления. </w:t>
      </w:r>
    </w:p>
    <w:p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Школа «человеческих отношений» и развитие теории менеджмента. </w:t>
      </w:r>
    </w:p>
    <w:p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Особенности теоретических взглядов представителей поведенческой школы менеджмента. </w:t>
      </w:r>
    </w:p>
    <w:p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Теория и практика «человеческих отношений» в работах Э.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Мэйо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. </w:t>
      </w:r>
    </w:p>
    <w:p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«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Хоторнские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эксперименты»: вклад развитие теории и практики управления. </w:t>
      </w:r>
    </w:p>
    <w:p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Теоретические взгляды Г.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Мюнстерберга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, их значение. </w:t>
      </w:r>
    </w:p>
    <w:p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М.П.Фоллетт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и идеи «гармонии труда и капитала». </w:t>
      </w:r>
    </w:p>
    <w:p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Бихевиоризм в теоретических воззрениях А.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Маслоу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. </w:t>
      </w:r>
    </w:p>
    <w:p w:rsidR="00494F7B" w:rsidRPr="00533A63" w:rsidRDefault="00494F7B" w:rsidP="00A150F3">
      <w:pPr>
        <w:tabs>
          <w:tab w:val="left" w:pos="2295"/>
        </w:tabs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CD4310" w:rsidRPr="00533A63" w:rsidRDefault="00CD4310" w:rsidP="00A150F3">
      <w:pPr>
        <w:tabs>
          <w:tab w:val="left" w:pos="2295"/>
        </w:tabs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533A63">
        <w:rPr>
          <w:rFonts w:ascii="Times New Roman" w:hAnsi="Times New Roman" w:cs="Times New Roman"/>
          <w:b/>
          <w:color w:val="auto"/>
          <w:sz w:val="28"/>
          <w:szCs w:val="28"/>
        </w:rPr>
        <w:t>Тема 4. Современные подходы к менеджменту</w:t>
      </w:r>
    </w:p>
    <w:p w:rsidR="00CD4310" w:rsidRPr="00533A63" w:rsidRDefault="00CD4310" w:rsidP="00CD4310">
      <w:pPr>
        <w:tabs>
          <w:tab w:val="left" w:pos="2295"/>
        </w:tabs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9E7183" w:rsidRPr="00533A63" w:rsidRDefault="009E7183" w:rsidP="0061023C">
      <w:pPr>
        <w:pStyle w:val="a4"/>
        <w:widowControl/>
        <w:numPr>
          <w:ilvl w:val="0"/>
          <w:numId w:val="16"/>
        </w:numPr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Новые тенденции в развитии современной теории менеджмента. </w:t>
      </w:r>
    </w:p>
    <w:p w:rsidR="009E7183" w:rsidRPr="00533A63" w:rsidRDefault="009E7183" w:rsidP="0061023C">
      <w:pPr>
        <w:pStyle w:val="a4"/>
        <w:widowControl/>
        <w:numPr>
          <w:ilvl w:val="0"/>
          <w:numId w:val="16"/>
        </w:numPr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Вклад Д.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МакГрегора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в развитие идей поведенческой школы менеджмента. </w:t>
      </w:r>
    </w:p>
    <w:p w:rsidR="009E7183" w:rsidRPr="00533A63" w:rsidRDefault="009E7183" w:rsidP="0061023C">
      <w:pPr>
        <w:pStyle w:val="a4"/>
        <w:widowControl/>
        <w:numPr>
          <w:ilvl w:val="0"/>
          <w:numId w:val="16"/>
        </w:numPr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Вклад П.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Друкера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в развитие мировой управленческой мысли. </w:t>
      </w:r>
    </w:p>
    <w:p w:rsidR="009E7183" w:rsidRPr="00533A63" w:rsidRDefault="009E7183" w:rsidP="0061023C">
      <w:pPr>
        <w:pStyle w:val="a4"/>
        <w:widowControl/>
        <w:numPr>
          <w:ilvl w:val="0"/>
          <w:numId w:val="16"/>
        </w:numPr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Паркинсон С.Н. и его теоретические воззрения. </w:t>
      </w:r>
    </w:p>
    <w:p w:rsidR="009E7183" w:rsidRPr="00533A63" w:rsidRDefault="009E7183" w:rsidP="0061023C">
      <w:pPr>
        <w:pStyle w:val="a4"/>
        <w:widowControl/>
        <w:numPr>
          <w:ilvl w:val="0"/>
          <w:numId w:val="16"/>
        </w:numPr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Советская школа управления - теоретические взгляды Н.К.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Гастева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. </w:t>
      </w:r>
    </w:p>
    <w:p w:rsidR="009E7183" w:rsidRPr="00533A63" w:rsidRDefault="009E7183" w:rsidP="0061023C">
      <w:pPr>
        <w:pStyle w:val="a4"/>
        <w:widowControl/>
        <w:numPr>
          <w:ilvl w:val="0"/>
          <w:numId w:val="16"/>
        </w:numPr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Вклад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А.А.Богданова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в развитие советской школы управления. </w:t>
      </w:r>
    </w:p>
    <w:p w:rsidR="009E7183" w:rsidRPr="00533A63" w:rsidRDefault="009E7183" w:rsidP="0061023C">
      <w:pPr>
        <w:pStyle w:val="a4"/>
        <w:widowControl/>
        <w:numPr>
          <w:ilvl w:val="0"/>
          <w:numId w:val="16"/>
        </w:numPr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Отечественная школа управления и теоретические воззрения О.А.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Ерманского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. </w:t>
      </w:r>
    </w:p>
    <w:p w:rsidR="009E7183" w:rsidRPr="00533A63" w:rsidRDefault="009E7183" w:rsidP="0061023C">
      <w:pPr>
        <w:pStyle w:val="a4"/>
        <w:widowControl/>
        <w:numPr>
          <w:ilvl w:val="0"/>
          <w:numId w:val="16"/>
        </w:numPr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Советская система управления: характерные черты и недостатки. </w:t>
      </w:r>
    </w:p>
    <w:p w:rsidR="009E7183" w:rsidRPr="00533A63" w:rsidRDefault="009E7183" w:rsidP="003051BD">
      <w:pPr>
        <w:tabs>
          <w:tab w:val="left" w:pos="2295"/>
        </w:tabs>
        <w:ind w:left="36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A469D" w:rsidRPr="00533A63" w:rsidRDefault="004A469D" w:rsidP="00944C47">
      <w:pPr>
        <w:tabs>
          <w:tab w:val="left" w:pos="2295"/>
        </w:tabs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533A63">
        <w:rPr>
          <w:rFonts w:ascii="Times New Roman" w:hAnsi="Times New Roman" w:cs="Times New Roman"/>
          <w:b/>
          <w:color w:val="auto"/>
          <w:sz w:val="28"/>
          <w:szCs w:val="28"/>
        </w:rPr>
        <w:t xml:space="preserve">ПЕРЕЧЕНЬ ДИСКУССИОННЫХ ТЕМ </w:t>
      </w:r>
    </w:p>
    <w:p w:rsidR="00944C47" w:rsidRPr="00533A63" w:rsidRDefault="00944C47" w:rsidP="00944C47">
      <w:pPr>
        <w:tabs>
          <w:tab w:val="left" w:pos="2295"/>
        </w:tabs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944C47" w:rsidRPr="00533A63" w:rsidRDefault="00944C47" w:rsidP="00944C47">
      <w:pPr>
        <w:ind w:firstLine="720"/>
        <w:jc w:val="both"/>
        <w:rPr>
          <w:rFonts w:ascii="Times New Roman" w:hAnsi="Times New Roman" w:cs="Times New Roman"/>
          <w:b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  <w:kern w:val="36"/>
        </w:rPr>
        <w:t>Студенты получают вопросы для самоконтроля вначале изучения тем дисциплины в соответствии с учебным графиком. Индивидуальный опрос обучающихся осуществляется на семинарских занятиях.</w:t>
      </w:r>
    </w:p>
    <w:p w:rsidR="004C1DDB" w:rsidRPr="00533A63" w:rsidRDefault="004C1DDB" w:rsidP="004C1DDB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533A63">
        <w:rPr>
          <w:rFonts w:ascii="Times New Roman" w:hAnsi="Times New Roman" w:cs="Times New Roman"/>
          <w:b/>
          <w:color w:val="auto"/>
          <w:sz w:val="28"/>
          <w:szCs w:val="28"/>
        </w:rPr>
        <w:t>РАЗДЕЛ 1. МЕТОДОЛОГИЧЕСКИЕ ОСНОВЫ УПРАВЛЕНЧЕСКОЙ НАУКИ</w:t>
      </w:r>
    </w:p>
    <w:p w:rsidR="004C1DDB" w:rsidRPr="00533A63" w:rsidRDefault="004C1DDB" w:rsidP="004C1DDB">
      <w:pPr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533A63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(индивидуальный опрос обучающихся)</w:t>
      </w:r>
    </w:p>
    <w:p w:rsidR="00FE0721" w:rsidRPr="00533A63" w:rsidRDefault="00FE0721" w:rsidP="003051BD">
      <w:pPr>
        <w:ind w:left="708"/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1. Управление – это наука или искусство? Обоснуйте собственное мнение.</w:t>
      </w:r>
    </w:p>
    <w:p w:rsidR="00FE0721" w:rsidRPr="00533A63" w:rsidRDefault="00FE0721" w:rsidP="003051BD">
      <w:pPr>
        <w:ind w:left="708"/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2. Какие принципы управления Вы считаете наиболее актуальными?</w:t>
      </w:r>
    </w:p>
    <w:p w:rsidR="00FE0721" w:rsidRPr="00533A63" w:rsidRDefault="00FE0721" w:rsidP="003051BD">
      <w:pPr>
        <w:ind w:left="708"/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3. В чем состоит цикличность функций менеджмента («колесо менеджмента»)?</w:t>
      </w:r>
    </w:p>
    <w:p w:rsidR="00FE0721" w:rsidRPr="00533A63" w:rsidRDefault="00FE0721" w:rsidP="003051BD">
      <w:pPr>
        <w:ind w:left="708"/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4. Каково соотношение категорий «цель – средство - результат управления»?</w:t>
      </w:r>
    </w:p>
    <w:p w:rsidR="00FE0721" w:rsidRPr="00533A63" w:rsidRDefault="00FE0721" w:rsidP="003051BD">
      <w:pPr>
        <w:ind w:left="708"/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5. Менеджер – это должность, профессия или призвание? Приведите суждения, поясните</w:t>
      </w:r>
    </w:p>
    <w:p w:rsidR="00FE0721" w:rsidRPr="00533A63" w:rsidRDefault="00FE0721" w:rsidP="003051BD">
      <w:pPr>
        <w:ind w:left="708"/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примерами.</w:t>
      </w:r>
    </w:p>
    <w:p w:rsidR="00FE0721" w:rsidRPr="00533A63" w:rsidRDefault="00FE0721" w:rsidP="003051BD">
      <w:pPr>
        <w:ind w:left="708"/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6. Какими качествами, на ваш взгляд, должен обладать современный успешный управленец?</w:t>
      </w:r>
    </w:p>
    <w:p w:rsidR="009E7183" w:rsidRPr="00533A63" w:rsidRDefault="009E7183" w:rsidP="003051BD">
      <w:pPr>
        <w:ind w:left="708"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:rsidR="004C1DDB" w:rsidRPr="00533A63" w:rsidRDefault="004C1DDB" w:rsidP="004C1DDB">
      <w:pPr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533A63">
        <w:rPr>
          <w:rFonts w:ascii="Times New Roman" w:hAnsi="Times New Roman" w:cs="Times New Roman"/>
          <w:b/>
          <w:bCs/>
          <w:color w:val="auto"/>
          <w:sz w:val="28"/>
          <w:szCs w:val="28"/>
        </w:rPr>
        <w:t>РАЗДЕЛ 2. ЭВОЛЮЦИЯ УПРАВЛЕНЧЕСКОЙ МЫСЛИ</w:t>
      </w:r>
    </w:p>
    <w:p w:rsidR="004C1DDB" w:rsidRPr="00533A63" w:rsidRDefault="004C1DDB" w:rsidP="004C1DDB">
      <w:pPr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533A63">
        <w:rPr>
          <w:rFonts w:ascii="Times New Roman" w:hAnsi="Times New Roman" w:cs="Times New Roman"/>
          <w:b/>
          <w:bCs/>
          <w:color w:val="auto"/>
          <w:sz w:val="28"/>
          <w:szCs w:val="28"/>
        </w:rPr>
        <w:t>Тема 3. Основные этапы эволюции управленческой мысли</w:t>
      </w:r>
    </w:p>
    <w:p w:rsidR="00042F4D" w:rsidRPr="00533A63" w:rsidRDefault="00042F4D" w:rsidP="00042F4D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</w:p>
    <w:p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Философия менеджмента и механизмы ее реализации (по работам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Ф.У.Тейлора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). </w:t>
      </w:r>
    </w:p>
    <w:p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Программы «достигающего рабочего» и «достигающего руководителя»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Ф.У.Тейлора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. </w:t>
      </w:r>
    </w:p>
    <w:p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Организационная гармония и экономическая целесообразность как важнейшие аксиомы «геометрии труда»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Ф.У.Тейлора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. </w:t>
      </w:r>
    </w:p>
    <w:p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Правила человеческих движений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Ф.Гилбрета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. </w:t>
      </w:r>
    </w:p>
    <w:p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Всемирная история с позиций менеджмента (по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Г.Эмерсону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). </w:t>
      </w:r>
    </w:p>
    <w:p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Пирамида беспорядка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Г.Эмерсона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. </w:t>
      </w:r>
    </w:p>
    <w:p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Взгляды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Г.Эмерсона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на управленческую пирамиду «сверху» и «снизу». </w:t>
      </w:r>
    </w:p>
    <w:p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Принципы производительности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Г.Эмерсона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: их состав, содержание, взаимозависимость и взаимосвязи. </w:t>
      </w:r>
    </w:p>
    <w:p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Взгляды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Г.Эмерсона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на управление «от достигнутого». </w:t>
      </w:r>
    </w:p>
    <w:p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Организация и личность. Дисциплина ответственности (по работам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Г.Эмерсона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). </w:t>
      </w:r>
    </w:p>
    <w:p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Графические средства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Г.Л.Гантта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как рабочий инструментарий менеджера. </w:t>
      </w:r>
    </w:p>
    <w:p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«Общественная корпорация» и особенности ее управления по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Г.Л.Ганнту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. </w:t>
      </w:r>
    </w:p>
    <w:p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Ф. и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Л.Гилберты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и их вклад в стандартизацию труда. </w:t>
      </w:r>
    </w:p>
    <w:p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«Техническая» и «административная» установки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А.Файоля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в работе персонала промышленного предприятия. </w:t>
      </w:r>
    </w:p>
    <w:p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Основные качества менеджера (по работам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А.Файоля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). </w:t>
      </w:r>
    </w:p>
    <w:p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Исторические предпосылки формирования управления.</w:t>
      </w:r>
    </w:p>
    <w:p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Общая характеристика управленческих революций.</w:t>
      </w:r>
    </w:p>
    <w:p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Основные положения концепции Ф. Тейлора.</w:t>
      </w:r>
    </w:p>
    <w:p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Управленческие идеи Г. Гантта.</w:t>
      </w:r>
    </w:p>
    <w:p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Принципы управления А.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Файоля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, их практическое использование.</w:t>
      </w:r>
    </w:p>
    <w:p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lastRenderedPageBreak/>
        <w:t>Достижения «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хоторнского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эксперимента» Э.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Мэйо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и М.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Фоллетт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.</w:t>
      </w:r>
    </w:p>
    <w:p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Основные положения школы поведенческих наук.</w:t>
      </w:r>
    </w:p>
    <w:p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Сущность школы современной науки управления.</w:t>
      </w:r>
    </w:p>
    <w:p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Классические методологические подходы к управлению (процессный, системный,</w:t>
      </w:r>
    </w:p>
    <w:p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ситуационный).</w:t>
      </w:r>
    </w:p>
    <w:p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Современные методологические подходы к управлению (программно-целевой,</w:t>
      </w:r>
    </w:p>
    <w:p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клиентоориентированный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, ценностный, всеобщее управление качеством, синергетический</w:t>
      </w:r>
    </w:p>
    <w:p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др.).</w:t>
      </w:r>
    </w:p>
    <w:p w:rsidR="00042F4D" w:rsidRPr="00533A63" w:rsidRDefault="00042F4D" w:rsidP="00FE0721">
      <w:pPr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:rsidR="004C1DDB" w:rsidRPr="00533A63" w:rsidRDefault="004C1DDB" w:rsidP="004C1DDB">
      <w:pPr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533A63">
        <w:rPr>
          <w:rFonts w:ascii="Times New Roman" w:hAnsi="Times New Roman" w:cs="Times New Roman"/>
          <w:b/>
          <w:bCs/>
          <w:color w:val="auto"/>
          <w:sz w:val="28"/>
          <w:szCs w:val="28"/>
        </w:rPr>
        <w:t>Тема 4. Современные подходы к менеджменту</w:t>
      </w:r>
    </w:p>
    <w:p w:rsidR="00944C47" w:rsidRPr="00533A63" w:rsidRDefault="00944C47" w:rsidP="00944C47">
      <w:pPr>
        <w:ind w:firstLine="567"/>
        <w:jc w:val="both"/>
        <w:rPr>
          <w:rFonts w:ascii="Times New Roman" w:hAnsi="Times New Roman" w:cs="Times New Roman"/>
          <w:b/>
          <w:bCs/>
          <w:color w:val="auto"/>
        </w:rPr>
      </w:pPr>
    </w:p>
    <w:p w:rsidR="007D08DE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 xml:space="preserve">Характеристика современного этапа развития экономики: глобализация мирохозяйственных связей, </w:t>
      </w:r>
      <w:proofErr w:type="spellStart"/>
      <w:r w:rsidRPr="00533A63">
        <w:rPr>
          <w:rFonts w:ascii="Times New Roman" w:hAnsi="Times New Roman" w:cs="Times New Roman"/>
          <w:bCs/>
          <w:color w:val="auto"/>
        </w:rPr>
        <w:t>мультикультуризация</w:t>
      </w:r>
      <w:proofErr w:type="spellEnd"/>
      <w:r w:rsidRPr="00533A63">
        <w:rPr>
          <w:rFonts w:ascii="Times New Roman" w:hAnsi="Times New Roman" w:cs="Times New Roman"/>
          <w:bCs/>
          <w:color w:val="auto"/>
        </w:rPr>
        <w:t xml:space="preserve"> управления, расширение транснационального бизнеса, интернационализация менеджмента.</w:t>
      </w:r>
    </w:p>
    <w:p w:rsidR="007D08DE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Современные концепции и перспективы развития управленческой мысли.</w:t>
      </w:r>
    </w:p>
    <w:p w:rsidR="007D08DE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Государственное регулирование экономики, формирование социально ориентированного рыночного хозяйства.</w:t>
      </w:r>
    </w:p>
    <w:p w:rsidR="007D08DE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 xml:space="preserve">Стратегическое планирование и управление организацией, процесс управления по целям, адаптация к изменениям внешней среды. </w:t>
      </w:r>
    </w:p>
    <w:p w:rsidR="007D08DE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proofErr w:type="spellStart"/>
      <w:r w:rsidRPr="00533A63">
        <w:rPr>
          <w:rFonts w:ascii="Times New Roman" w:hAnsi="Times New Roman" w:cs="Times New Roman"/>
          <w:bCs/>
          <w:color w:val="auto"/>
        </w:rPr>
        <w:t>Клиентоориентированный</w:t>
      </w:r>
      <w:proofErr w:type="spellEnd"/>
      <w:r w:rsidRPr="00533A63">
        <w:rPr>
          <w:rFonts w:ascii="Times New Roman" w:hAnsi="Times New Roman" w:cs="Times New Roman"/>
          <w:bCs/>
          <w:color w:val="auto"/>
        </w:rPr>
        <w:t>, ценностный подход, всеобщее управление качеством.</w:t>
      </w:r>
    </w:p>
    <w:p w:rsidR="007D08DE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Социальное партнерство, концепция организационной демократии, вовлечение персонала в процесс управления организацией.</w:t>
      </w:r>
    </w:p>
    <w:p w:rsidR="007D08DE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Внедрение организационно-управленческих инноваций, экономико-математических моделей, глобальных информационных технологий.</w:t>
      </w:r>
    </w:p>
    <w:p w:rsidR="003326A3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 xml:space="preserve">Человеческие ресурсы </w:t>
      </w:r>
      <w:r w:rsidR="003326A3" w:rsidRPr="00533A63">
        <w:rPr>
          <w:rFonts w:ascii="Times New Roman" w:hAnsi="Times New Roman" w:cs="Times New Roman"/>
          <w:bCs/>
          <w:color w:val="auto"/>
        </w:rPr>
        <w:t xml:space="preserve">как ключевой фактор менеджмента </w:t>
      </w:r>
      <w:r w:rsidRPr="00533A63">
        <w:rPr>
          <w:rFonts w:ascii="Times New Roman" w:hAnsi="Times New Roman" w:cs="Times New Roman"/>
          <w:bCs/>
          <w:color w:val="auto"/>
        </w:rPr>
        <w:t xml:space="preserve">XXI века. </w:t>
      </w:r>
    </w:p>
    <w:p w:rsidR="003326A3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Гуманизация упр</w:t>
      </w:r>
      <w:r w:rsidR="003326A3" w:rsidRPr="00533A63">
        <w:rPr>
          <w:rFonts w:ascii="Times New Roman" w:hAnsi="Times New Roman" w:cs="Times New Roman"/>
          <w:bCs/>
          <w:color w:val="auto"/>
        </w:rPr>
        <w:t xml:space="preserve">авления, развитие человеческого </w:t>
      </w:r>
      <w:r w:rsidRPr="00533A63">
        <w:rPr>
          <w:rFonts w:ascii="Times New Roman" w:hAnsi="Times New Roman" w:cs="Times New Roman"/>
          <w:bCs/>
          <w:color w:val="auto"/>
        </w:rPr>
        <w:t xml:space="preserve">потенциала. </w:t>
      </w:r>
    </w:p>
    <w:p w:rsidR="003326A3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Формиров</w:t>
      </w:r>
      <w:r w:rsidR="003326A3" w:rsidRPr="00533A63">
        <w:rPr>
          <w:rFonts w:ascii="Times New Roman" w:hAnsi="Times New Roman" w:cs="Times New Roman"/>
          <w:bCs/>
          <w:color w:val="auto"/>
        </w:rPr>
        <w:t xml:space="preserve">ание и управление корпоративной </w:t>
      </w:r>
      <w:r w:rsidRPr="00533A63">
        <w:rPr>
          <w:rFonts w:ascii="Times New Roman" w:hAnsi="Times New Roman" w:cs="Times New Roman"/>
          <w:bCs/>
          <w:color w:val="auto"/>
        </w:rPr>
        <w:t xml:space="preserve">культурой. </w:t>
      </w:r>
    </w:p>
    <w:p w:rsidR="007D08DE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Командообразование, управление знаниями.</w:t>
      </w:r>
    </w:p>
    <w:p w:rsidR="007D08DE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Повышение уровня квалиф</w:t>
      </w:r>
      <w:r w:rsidR="003326A3" w:rsidRPr="00533A63">
        <w:rPr>
          <w:rFonts w:ascii="Times New Roman" w:hAnsi="Times New Roman" w:cs="Times New Roman"/>
          <w:bCs/>
          <w:color w:val="auto"/>
        </w:rPr>
        <w:t xml:space="preserve">икации и искусства менеджеров в </w:t>
      </w:r>
      <w:r w:rsidRPr="00533A63">
        <w:rPr>
          <w:rFonts w:ascii="Times New Roman" w:hAnsi="Times New Roman" w:cs="Times New Roman"/>
          <w:bCs/>
          <w:color w:val="auto"/>
        </w:rPr>
        <w:t>управлении организацией.</w:t>
      </w:r>
      <w:r w:rsidR="003326A3" w:rsidRPr="00533A63">
        <w:rPr>
          <w:rFonts w:ascii="Times New Roman" w:hAnsi="Times New Roman" w:cs="Times New Roman"/>
          <w:bCs/>
          <w:color w:val="auto"/>
        </w:rPr>
        <w:t xml:space="preserve"> Креативность и ситуативность в </w:t>
      </w:r>
      <w:r w:rsidRPr="00533A63">
        <w:rPr>
          <w:rFonts w:ascii="Times New Roman" w:hAnsi="Times New Roman" w:cs="Times New Roman"/>
          <w:bCs/>
          <w:color w:val="auto"/>
        </w:rPr>
        <w:t>управлении, адаптивное руководство.</w:t>
      </w:r>
    </w:p>
    <w:p w:rsidR="00494F7B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Организационное</w:t>
      </w:r>
      <w:r w:rsidR="003326A3" w:rsidRPr="00533A63">
        <w:rPr>
          <w:rFonts w:ascii="Times New Roman" w:hAnsi="Times New Roman" w:cs="Times New Roman"/>
          <w:bCs/>
          <w:color w:val="auto"/>
        </w:rPr>
        <w:t xml:space="preserve"> развитие как фактор обновления </w:t>
      </w:r>
      <w:r w:rsidRPr="00533A63">
        <w:rPr>
          <w:rFonts w:ascii="Times New Roman" w:hAnsi="Times New Roman" w:cs="Times New Roman"/>
          <w:bCs/>
          <w:color w:val="auto"/>
        </w:rPr>
        <w:t>организации.</w:t>
      </w:r>
    </w:p>
    <w:p w:rsidR="00494F7B" w:rsidRPr="00533A63" w:rsidRDefault="00494F7B" w:rsidP="003051BD">
      <w:pPr>
        <w:jc w:val="both"/>
        <w:rPr>
          <w:rFonts w:ascii="Times New Roman" w:hAnsi="Times New Roman" w:cs="Times New Roman"/>
          <w:b/>
          <w:bCs/>
          <w:color w:val="auto"/>
        </w:rPr>
      </w:pPr>
    </w:p>
    <w:p w:rsidR="00944C47" w:rsidRPr="00533A63" w:rsidRDefault="00944C47" w:rsidP="0061023C">
      <w:pPr>
        <w:pStyle w:val="a4"/>
        <w:widowControl/>
        <w:numPr>
          <w:ilvl w:val="1"/>
          <w:numId w:val="6"/>
        </w:numPr>
        <w:shd w:val="clear" w:color="auto" w:fill="FFFFFF"/>
        <w:tabs>
          <w:tab w:val="left" w:pos="1560"/>
        </w:tabs>
        <w:contextualSpacing/>
        <w:jc w:val="both"/>
        <w:rPr>
          <w:rFonts w:ascii="Times New Roman" w:hAnsi="Times New Roman" w:cs="Times New Roman"/>
          <w:b/>
          <w:i/>
          <w:color w:val="auto"/>
          <w:spacing w:val="-1"/>
          <w:sz w:val="28"/>
          <w:szCs w:val="28"/>
        </w:rPr>
      </w:pPr>
      <w:r w:rsidRPr="00533A63">
        <w:rPr>
          <w:rFonts w:ascii="Times New Roman" w:hAnsi="Times New Roman" w:cs="Times New Roman"/>
          <w:b/>
          <w:i/>
          <w:color w:val="auto"/>
          <w:spacing w:val="-1"/>
          <w:sz w:val="28"/>
          <w:szCs w:val="28"/>
        </w:rPr>
        <w:t>Тестовые задания</w:t>
      </w:r>
    </w:p>
    <w:p w:rsidR="00944C47" w:rsidRPr="00533A63" w:rsidRDefault="00944C47" w:rsidP="00944C47">
      <w:pPr>
        <w:pStyle w:val="a4"/>
        <w:shd w:val="clear" w:color="auto" w:fill="FFFFFF"/>
        <w:ind w:left="1429"/>
        <w:jc w:val="both"/>
        <w:rPr>
          <w:rFonts w:ascii="Times New Roman" w:hAnsi="Times New Roman" w:cs="Times New Roman"/>
          <w:i/>
          <w:color w:val="auto"/>
          <w:spacing w:val="-1"/>
        </w:rPr>
      </w:pPr>
    </w:p>
    <w:p w:rsidR="00AB69F8" w:rsidRPr="00533A63" w:rsidRDefault="00AB69F8" w:rsidP="00AB69F8">
      <w:pPr>
        <w:pStyle w:val="a4"/>
        <w:shd w:val="clear" w:color="auto" w:fill="FFFFFF"/>
        <w:ind w:left="1429"/>
        <w:jc w:val="both"/>
        <w:rPr>
          <w:rFonts w:ascii="Times New Roman" w:hAnsi="Times New Roman" w:cs="Times New Roman"/>
          <w:b/>
          <w:bCs/>
          <w:color w:val="auto"/>
          <w:spacing w:val="-1"/>
        </w:rPr>
      </w:pPr>
      <w:r w:rsidRPr="00533A63">
        <w:rPr>
          <w:rFonts w:ascii="Times New Roman" w:hAnsi="Times New Roman" w:cs="Times New Roman"/>
          <w:b/>
          <w:bCs/>
          <w:color w:val="auto"/>
          <w:spacing w:val="-1"/>
        </w:rPr>
        <w:t>ИТОГОВЫЙ ТЕСТ ПО ДИСЦИПЛИНЕ</w:t>
      </w:r>
    </w:p>
    <w:p w:rsidR="00AB69F8" w:rsidRPr="00533A63" w:rsidRDefault="00AB69F8" w:rsidP="00AB69F8">
      <w:pPr>
        <w:pStyle w:val="a4"/>
        <w:shd w:val="clear" w:color="auto" w:fill="FFFFFF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Для каждого вопроса может быть выбран только один ответ. Пожалуйста, выберите</w:t>
      </w:r>
    </w:p>
    <w:p w:rsidR="00AB69F8" w:rsidRPr="00533A63" w:rsidRDefault="00AB69F8" w:rsidP="00AB69F8">
      <w:pPr>
        <w:pStyle w:val="a4"/>
        <w:shd w:val="clear" w:color="auto" w:fill="FFFFFF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один вариант ответа, который, на Ваш взгляд, соответствует правильному ответу.</w:t>
      </w:r>
    </w:p>
    <w:p w:rsidR="003051BD" w:rsidRPr="00533A63" w:rsidRDefault="003051BD" w:rsidP="00AB69F8">
      <w:pPr>
        <w:pStyle w:val="a4"/>
        <w:shd w:val="clear" w:color="auto" w:fill="FFFFFF"/>
        <w:jc w:val="both"/>
        <w:rPr>
          <w:rFonts w:ascii="Times New Roman" w:hAnsi="Times New Roman" w:cs="Times New Roman"/>
          <w:color w:val="auto"/>
          <w:spacing w:val="-1"/>
        </w:rPr>
      </w:pPr>
    </w:p>
    <w:p w:rsidR="00775BF3" w:rsidRPr="00533A63" w:rsidRDefault="00775BF3" w:rsidP="00775BF3">
      <w:pPr>
        <w:pStyle w:val="a4"/>
        <w:shd w:val="clear" w:color="auto" w:fill="FFFFFF"/>
        <w:ind w:firstLine="709"/>
        <w:jc w:val="both"/>
        <w:rPr>
          <w:rFonts w:ascii="Times New Roman" w:hAnsi="Times New Roman" w:cs="Times New Roman"/>
          <w:b/>
          <w:bCs/>
          <w:color w:val="auto"/>
          <w:spacing w:val="-1"/>
        </w:rPr>
      </w:pPr>
      <w:r w:rsidRPr="00533A63">
        <w:rPr>
          <w:rFonts w:ascii="Times New Roman" w:hAnsi="Times New Roman" w:cs="Times New Roman"/>
          <w:b/>
          <w:bCs/>
          <w:color w:val="auto"/>
          <w:spacing w:val="-1"/>
        </w:rPr>
        <w:t>РАЗДЕЛ 2 ЭВОЛЮЦИЯ УПРАВЛЕНЧЕСКОЙ МЫСЛИ</w:t>
      </w:r>
    </w:p>
    <w:p w:rsidR="00775BF3" w:rsidRPr="00533A63" w:rsidRDefault="00775BF3" w:rsidP="00775BF3">
      <w:pPr>
        <w:pStyle w:val="a4"/>
        <w:shd w:val="clear" w:color="auto" w:fill="FFFFFF"/>
        <w:ind w:firstLine="709"/>
        <w:jc w:val="both"/>
        <w:rPr>
          <w:rFonts w:ascii="Times New Roman" w:hAnsi="Times New Roman" w:cs="Times New Roman"/>
          <w:b/>
          <w:bCs/>
          <w:color w:val="auto"/>
          <w:spacing w:val="-1"/>
        </w:rPr>
      </w:pPr>
      <w:r w:rsidRPr="00533A63">
        <w:rPr>
          <w:rFonts w:ascii="Times New Roman" w:hAnsi="Times New Roman" w:cs="Times New Roman"/>
          <w:b/>
          <w:bCs/>
          <w:color w:val="auto"/>
          <w:spacing w:val="-1"/>
        </w:rPr>
        <w:t>Тема 3 Основные этапы эволюции управленческой мысли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1. Античный правитель, при котором Греция достигла наивысшего расцвета. а)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Перикл б) Солон в) Пифагор г) Фалес.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2. Кто называл управление «господской наукой»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Платон б) Аристотель в) Солон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Герадот</w:t>
      </w:r>
      <w:proofErr w:type="spellEnd"/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3. Родина первой менеджерской революции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Др. Рим б) Шумер в) Китай г) Индия.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4. Страна, в которой появился свод законов по управлению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Египет б) Греция в) Рим г) Вавилон.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5. Кто писал о четырех принципах лидерства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Н. Макиавелли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Арман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де Ришелье в) Томас Мор г) Эндрю Ур.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6. Как называется самая древняя книга по управлению, древний индийский трактат,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собрание наставлений по вопросам управления государством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lastRenderedPageBreak/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Брихат-джатака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Варахамихира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Ашвагандха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Артхашастра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7. Родоначальник утопического социализма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Адамс б) Мор в) Оуэн г) Кук.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8. Мировой центр текстильной промышленности и деятельности «ранних научных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менеджеров»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Лондон б) Манчестер в) Эдинбург г) Норфолк.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9. Автор статьи «Инженер как экономист»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Тейлор б) Барт в) Вебер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Таун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10. Кто сформулировал мысль в богословии, что труд имеет четыре цели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Макиавелли б) Медичи в) Тит Ливий г) Ф. Аквинский.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11. Соратник Тейлора, математик, создатель специальной линейки с 14 независимыми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переменными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Барт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Гант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Гехр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Бир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12. Власть немногих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Олигополия б) Монархия в) Олигархия г) Анархия.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13. Автор системы территориального управления в Древнем Риме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Диоклетиан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Октавиан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Ю. Цезарь г) Нерон.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14. Метод изучения времени и движения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динамика б) хронология в) хронометраж.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15. Немецкий ученый, родоначальник социологии бюрократии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Маркс б) Вебер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Герцберг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Шмидт.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16. Немецкий фельдмаршал, перестроивший армию по образцу экономического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предприятия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Мольтке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Бисмарк в) Кант г) Гегель.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17. Американский социолог, участник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Хоторнского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эксперимента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Джонс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Муни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Ролитсберг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Рейли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18. Кого называют отцом промышленной психологии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Гехр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Парето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Дурхейм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Мюнстерберг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19. Автор иерархической теории потребностей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Мэйо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Маслоу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Альдерфер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Герцберг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20. Какой термин изобрел А.А. Богданов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гексология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техноксилогия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тектология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таксология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21. Внешний побудитель к действию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мотив б) желание в) принуждение г) стимул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22. Расширил учение об эффективности образовательных и муниципальных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организаций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Фон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Мольтке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Моррис Кук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Дюпин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Варнум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Пор.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23. Кто в 1822 году продемонстрировал первый в мире автоматический калькулятор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(дифференцирующую машину)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Бэббидж б) Оуэн в) Джонс г) Смит.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24. Кто впервые применил находки психологии к исследованиям рабочего места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Стоун б) Барт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Эмерсон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Гилбрет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25. Кто впервые выдвинул теорию универсальности организаторских функций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Тейлор б) Вебер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Файоль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Гилбрет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26. Предложил процессную концепцию менеджмента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Фолетт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Вебер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Файоль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МакКэлеман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27. Английский промышленник, автор «эффективного менеджмента»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Аркрайт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Адамс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Уилкинс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Айзек.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28. Малое сообщество, фрагмент рабочей группы в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Хоторнских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экспериментах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команда б) клика в) союз г) сообщество.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29. Сильная форма экономического наказания в дисциплинарной системе Тейлора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штраф б) увольнение в) отстранение от работы г) выговор.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lastRenderedPageBreak/>
        <w:t>30. Автор книги «Достигающее общество»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Макгрегор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Маслоу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Мэйо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МакКелланд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31. Кто впервые выдвинул принцип физиологического оптимума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Керженцев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Ерманский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Амосов г) Васильев.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32. Автор двухфакторной теории мотивации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Герцберг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Макклелланд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Хоманс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Гоманс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33. Основатель доктрины «человеческих отношений»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Мейо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Фоллет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Герберт г) Вебер.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34. Отечественный ученый, создатель социальной инженерии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Богданов б) Платонов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Юрловский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Гастев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944C47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35. Отечественный ученый, лидер «русского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файолизма</w:t>
      </w:r>
      <w:proofErr w:type="spellEnd"/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36. Формулировка общих целей и политики компании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формулирование б) командование в) администрирование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37. Тот, кто возглавляет, ведет за собой, пользуясь неформальной властью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командир б) лидер в) начальник г) друг.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38. Форма предприятия, основанная на разделении труда и ручной ремесленной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технике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мануфактура б) мастерская в) хозяйство г) ферма.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39. Американский теоретик социологии организационного поведения, развивавший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некоторые идеи Макиавелли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Этциони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Брокхаус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Макклелланд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Роттер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40. Один из авторов шкалы лидерского поведения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Тверски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Ронер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Канеман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Танненбаум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41. Автор модели организационного поведения, в которой есть переменные: задание,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взаимодействие, установки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Этциони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Хоманс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Басс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Дракер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42. Создатель четырех моделей организационного поведения, из которых две отражают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руководителей, ориентированных на задачу и ориентированных на взаимоотношения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Лайкерт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МакГрегор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Маслоу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Герцберг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43. На чем основано традиционное общество по мнению Э.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Мэйо</w:t>
      </w:r>
      <w:proofErr w:type="spellEnd"/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социальное поведение б) социальная солидарность в) социальные нормы г) этика.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44. Как назывался эксперимент, проведенный на заводе «Вестерн Электрик» а)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хоторнский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вестернский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филадельфийский г) чикагский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45. Кто впервые отметил, что формальные организации – это вид сотрудничества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между людьми, которое является осознанным, преднамеренным и имеет определенные цели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Эмерсон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Вебер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Фоллет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Бернард.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46. Кто интерпретировал управление, как процесс объединения ресурсов для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достижения организационных целей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МакФарланд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Макримон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Кейш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Форд.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47. Кто в России в начале ХХ века, занимался практическим осуществлением учения о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трудовом действии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Велавенцев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Столыпин в) Витке г) Жданов.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48. Кто разработал новый аналитический инструмент «социометрию» и установил ее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proofErr w:type="gramStart"/>
      <w:r w:rsidRPr="00533A63">
        <w:rPr>
          <w:rFonts w:ascii="Times New Roman" w:hAnsi="Times New Roman" w:cs="Times New Roman"/>
          <w:color w:val="auto"/>
          <w:spacing w:val="-1"/>
        </w:rPr>
        <w:t>цель</w:t>
      </w:r>
      <w:proofErr w:type="gramEnd"/>
      <w:r w:rsidRPr="00533A63">
        <w:rPr>
          <w:rFonts w:ascii="Times New Roman" w:hAnsi="Times New Roman" w:cs="Times New Roman"/>
          <w:color w:val="auto"/>
          <w:spacing w:val="-1"/>
        </w:rPr>
        <w:t xml:space="preserve"> 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Урвик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Муни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Морено г) Парето.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49. Назовите создателя гипотезы толпы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Джилбрет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Рикардо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Файоль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Рейли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50.Кто впервые предложил ориентироваться на передачу данных посредством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графических средств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Гант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Тейлор в) Гилберт г) Оуэн.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51. Кто создал систему управления заданиями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Вебер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Фоллет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Тейлор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Файоль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52. Назовите создателя теории гигиены побуждения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lastRenderedPageBreak/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Маслоу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Герцберг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Питер г) Блейк.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53. Значительный вклад в понимание роли менеджера в деловом обществе внес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Дракер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Лайкерт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Басс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Моутон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54. Кто впервые в России разработал учение о профессиональных типах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Сеченов б) Витке в) Крживицкий г) Амосов.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55. Основоположник общей теории систем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Мескон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Берталанфи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Бир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Акофф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56. Начало применения математических методов в экономических исследованиях в ХIХ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в. связывают с именем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Каунот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Гольдберг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Люс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Бир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57. Автор теории функциональных систем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Хежоури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Анохин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Гастев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Форд.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58. Разработчик новой области прикладной математики, которая позднее была названа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линейным программированием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Дмитриев б) Слуцкий в) Фельдман г) Канторович.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59. Венгерский специалист, изучавший внедрение тейлоризма в 80-е годы ХХ века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Симони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Таун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Уотермен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Тотт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60. Руководитель первой лаборатории экономико-математических методов Академии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наук СССР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Новожилов б) Немчинов в) Богданов г) Лурье.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61. Мак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Грегор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разработав дихотомию теорий, условно обозначил их </w:t>
      </w:r>
      <w:proofErr w:type="gramStart"/>
      <w:r w:rsidRPr="00533A63">
        <w:rPr>
          <w:rFonts w:ascii="Times New Roman" w:hAnsi="Times New Roman" w:cs="Times New Roman"/>
          <w:color w:val="auto"/>
          <w:spacing w:val="-1"/>
        </w:rPr>
        <w:t>теории..</w:t>
      </w:r>
      <w:proofErr w:type="gramEnd"/>
      <w:r w:rsidRPr="00533A63">
        <w:rPr>
          <w:rFonts w:ascii="Times New Roman" w:hAnsi="Times New Roman" w:cs="Times New Roman"/>
          <w:color w:val="auto"/>
          <w:spacing w:val="-1"/>
        </w:rPr>
        <w:t xml:space="preserve"> а) X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и Z б) Y и X в) Y и Z г) P и H.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62. Американский психолог, в 1980 г. установивший, что предрасположенность к риску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одинаково присуща предпринимателям и менеджерам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Брокхаус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Роттер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Лайкерт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Селларс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63. В 1953 г. заявил о трансформации капиталистического класса в менеджерский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Новожилов б) Питирим Сорокин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Калецкий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Канторович.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64. Американский психолог, создавший теорию «локуса контроля»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Бернхайм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Роттер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Акофф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Джемс.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65. Тип руководства, основанный на самовластии и неограниченном </w:t>
      </w:r>
      <w:proofErr w:type="gramStart"/>
      <w:r w:rsidRPr="00533A63">
        <w:rPr>
          <w:rFonts w:ascii="Times New Roman" w:hAnsi="Times New Roman" w:cs="Times New Roman"/>
          <w:color w:val="auto"/>
          <w:spacing w:val="-1"/>
        </w:rPr>
        <w:t>господстве</w:t>
      </w:r>
      <w:proofErr w:type="gramEnd"/>
      <w:r w:rsidRPr="00533A63">
        <w:rPr>
          <w:rFonts w:ascii="Times New Roman" w:hAnsi="Times New Roman" w:cs="Times New Roman"/>
          <w:color w:val="auto"/>
          <w:spacing w:val="-1"/>
        </w:rPr>
        <w:t xml:space="preserve"> а)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автократизм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деспотизм в) демократия г) тирания.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66. Теоретик «постиндустриального общества»</w:t>
      </w:r>
    </w:p>
    <w:p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Белл б) Маркс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Гоманс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Хелси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:rsidR="00775BF3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67.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Хоторнские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эксперименты проходили </w:t>
      </w:r>
      <w:proofErr w:type="gramStart"/>
      <w:r w:rsidRPr="00533A63">
        <w:rPr>
          <w:rFonts w:ascii="Times New Roman" w:hAnsi="Times New Roman" w:cs="Times New Roman"/>
          <w:color w:val="auto"/>
          <w:spacing w:val="-1"/>
        </w:rPr>
        <w:t>в</w:t>
      </w:r>
      <w:proofErr w:type="gramEnd"/>
      <w:r w:rsidR="00775BF3"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="00775BF3" w:rsidRPr="00533A63">
        <w:rPr>
          <w:rFonts w:ascii="Times New Roman" w:hAnsi="Times New Roman" w:cs="Times New Roman"/>
          <w:color w:val="auto"/>
          <w:spacing w:val="-1"/>
        </w:rPr>
        <w:t>а) 1911-1924 гг. б) 1927-1932 гг. в) 1921-1925 гг. г) 1933-1940 гг.</w:t>
      </w:r>
    </w:p>
    <w:p w:rsidR="00775BF3" w:rsidRPr="00533A63" w:rsidRDefault="00775BF3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68. В каком году в Советской России была проведена первая конференция по научной</w:t>
      </w:r>
    </w:p>
    <w:p w:rsidR="00775BF3" w:rsidRPr="00533A63" w:rsidRDefault="00775BF3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организации труда</w:t>
      </w:r>
    </w:p>
    <w:p w:rsidR="00775BF3" w:rsidRPr="00533A63" w:rsidRDefault="00775BF3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1921 б) 1920 в) 1927 г) 1925.</w:t>
      </w:r>
    </w:p>
    <w:p w:rsidR="00775BF3" w:rsidRPr="00533A63" w:rsidRDefault="00775BF3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69.В каком году Ф.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Герцберг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провел свое первое исследование</w:t>
      </w:r>
    </w:p>
    <w:p w:rsidR="00775BF3" w:rsidRPr="00533A63" w:rsidRDefault="00775BF3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1945 б) 1960 в) 1955 г) 1950.</w:t>
      </w:r>
    </w:p>
    <w:p w:rsidR="00775BF3" w:rsidRPr="00533A63" w:rsidRDefault="00775BF3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70. Годы жизни Ф. Тейлора</w:t>
      </w:r>
    </w:p>
    <w:p w:rsidR="00AB69F8" w:rsidRPr="00533A63" w:rsidRDefault="00775BF3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1820-1920 б) 1856-1915 в) 1870-1925</w:t>
      </w:r>
    </w:p>
    <w:p w:rsidR="00775BF3" w:rsidRPr="00533A63" w:rsidRDefault="00775BF3" w:rsidP="00AB69F8">
      <w:pPr>
        <w:pStyle w:val="a4"/>
        <w:shd w:val="clear" w:color="auto" w:fill="FFFFFF"/>
        <w:ind w:left="1429"/>
        <w:jc w:val="both"/>
        <w:rPr>
          <w:rFonts w:ascii="Times New Roman" w:hAnsi="Times New Roman" w:cs="Times New Roman"/>
          <w:color w:val="auto"/>
          <w:spacing w:val="-1"/>
        </w:rPr>
      </w:pPr>
    </w:p>
    <w:p w:rsidR="00B14B75" w:rsidRPr="00533A63" w:rsidRDefault="00B14B75" w:rsidP="0061023C">
      <w:pPr>
        <w:pStyle w:val="a4"/>
        <w:widowControl/>
        <w:numPr>
          <w:ilvl w:val="1"/>
          <w:numId w:val="6"/>
        </w:numPr>
        <w:shd w:val="clear" w:color="auto" w:fill="FFFFFF"/>
        <w:tabs>
          <w:tab w:val="left" w:pos="1560"/>
        </w:tabs>
        <w:ind w:left="0" w:firstLine="1069"/>
        <w:contextualSpacing/>
        <w:jc w:val="both"/>
        <w:rPr>
          <w:rFonts w:ascii="Times New Roman" w:hAnsi="Times New Roman" w:cs="Times New Roman"/>
          <w:b/>
          <w:i/>
          <w:color w:val="auto"/>
          <w:spacing w:val="-1"/>
          <w:sz w:val="28"/>
          <w:szCs w:val="28"/>
        </w:rPr>
      </w:pPr>
      <w:r w:rsidRPr="00533A63">
        <w:rPr>
          <w:rFonts w:ascii="Times New Roman" w:hAnsi="Times New Roman" w:cs="Times New Roman"/>
          <w:b/>
          <w:i/>
          <w:color w:val="auto"/>
          <w:spacing w:val="-1"/>
          <w:sz w:val="28"/>
          <w:szCs w:val="28"/>
        </w:rPr>
        <w:t>Рекомендации по оцениванию результатов достижения компетенций</w:t>
      </w:r>
    </w:p>
    <w:p w:rsidR="00B14B75" w:rsidRPr="00533A63" w:rsidRDefault="00B14B75" w:rsidP="000E2A57">
      <w:pPr>
        <w:ind w:right="-1"/>
        <w:jc w:val="both"/>
        <w:rPr>
          <w:rFonts w:ascii="Times New Roman" w:hAnsi="Times New Roman" w:cs="Times New Roman"/>
          <w:b/>
          <w:color w:val="auto"/>
        </w:rPr>
      </w:pPr>
    </w:p>
    <w:p w:rsidR="00B14B75" w:rsidRPr="00533A63" w:rsidRDefault="00B14B75" w:rsidP="000E2A57">
      <w:pPr>
        <w:ind w:right="-1"/>
        <w:jc w:val="both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 xml:space="preserve">Критерии оценки промежуточной аттестации по </w:t>
      </w:r>
      <w:r w:rsidR="003F3B18" w:rsidRPr="00533A63">
        <w:rPr>
          <w:rFonts w:ascii="Times New Roman" w:hAnsi="Times New Roman" w:cs="Times New Roman"/>
          <w:b/>
          <w:color w:val="auto"/>
        </w:rPr>
        <w:t>Истории управленческой мысли</w:t>
      </w:r>
      <w:r w:rsidRPr="00533A63">
        <w:rPr>
          <w:rFonts w:ascii="Times New Roman" w:hAnsi="Times New Roman" w:cs="Times New Roman"/>
          <w:b/>
          <w:color w:val="auto"/>
        </w:rPr>
        <w:t>:</w:t>
      </w:r>
    </w:p>
    <w:p w:rsidR="00B14B75" w:rsidRPr="00533A63" w:rsidRDefault="00B14B75" w:rsidP="00F704F5">
      <w:pPr>
        <w:ind w:left="567" w:right="-1"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- Оценка </w:t>
      </w:r>
      <w:r w:rsidRPr="00533A63">
        <w:rPr>
          <w:rFonts w:ascii="Times New Roman" w:hAnsi="Times New Roman" w:cs="Times New Roman"/>
          <w:b/>
          <w:color w:val="auto"/>
        </w:rPr>
        <w:t>«зачтено»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выставляется, если обучающийся полностью ответил на два вопроса билета, а также на два дополнительных вопроса, заданных с целью раскрытия понимания студентом содержания финансового учета.</w:t>
      </w:r>
    </w:p>
    <w:p w:rsidR="00B14B75" w:rsidRPr="00533A63" w:rsidRDefault="00B14B75" w:rsidP="00F704F5">
      <w:pPr>
        <w:ind w:left="567" w:right="-1"/>
        <w:jc w:val="both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- Оценка </w:t>
      </w:r>
      <w:r w:rsidRPr="00533A63">
        <w:rPr>
          <w:rFonts w:ascii="Times New Roman" w:hAnsi="Times New Roman" w:cs="Times New Roman"/>
          <w:b/>
          <w:color w:val="auto"/>
        </w:rPr>
        <w:t>«не зачтено»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 обучающемуся при отсутствии знаний по </w:t>
      </w:r>
      <w:r w:rsidR="00594C2D" w:rsidRPr="00533A63">
        <w:rPr>
          <w:rFonts w:ascii="Times New Roman" w:hAnsi="Times New Roman" w:cs="Times New Roman"/>
          <w:color w:val="auto"/>
        </w:rPr>
        <w:t>Истории управленческой мысли</w:t>
      </w:r>
      <w:r w:rsidRPr="00533A63">
        <w:rPr>
          <w:rFonts w:ascii="Times New Roman" w:hAnsi="Times New Roman" w:cs="Times New Roman"/>
          <w:color w:val="auto"/>
        </w:rPr>
        <w:t xml:space="preserve"> в соответствии с </w:t>
      </w:r>
      <w:r w:rsidR="00C9678A" w:rsidRPr="00533A63">
        <w:rPr>
          <w:rFonts w:ascii="Times New Roman" w:hAnsi="Times New Roman" w:cs="Times New Roman"/>
          <w:color w:val="auto"/>
        </w:rPr>
        <w:t>ФГОС ВО</w:t>
      </w:r>
      <w:r w:rsidR="00F704F5" w:rsidRPr="00533A63">
        <w:rPr>
          <w:rFonts w:ascii="Times New Roman" w:hAnsi="Times New Roman" w:cs="Times New Roman"/>
          <w:color w:val="auto"/>
        </w:rPr>
        <w:t xml:space="preserve"> </w:t>
      </w:r>
      <w:r w:rsidRPr="00533A63">
        <w:rPr>
          <w:rFonts w:ascii="Times New Roman" w:hAnsi="Times New Roman" w:cs="Times New Roman"/>
          <w:color w:val="auto"/>
        </w:rPr>
        <w:t xml:space="preserve">и программой обучения по дисциплине </w:t>
      </w:r>
      <w:r w:rsidR="003F3B18" w:rsidRPr="00533A63">
        <w:rPr>
          <w:rFonts w:ascii="Times New Roman" w:hAnsi="Times New Roman" w:cs="Times New Roman"/>
          <w:color w:val="auto"/>
        </w:rPr>
        <w:lastRenderedPageBreak/>
        <w:t>«История управленческой мысли»</w:t>
      </w:r>
      <w:r w:rsidRPr="00533A63">
        <w:rPr>
          <w:rFonts w:ascii="Times New Roman" w:hAnsi="Times New Roman" w:cs="Times New Roman"/>
          <w:color w:val="auto"/>
        </w:rPr>
        <w:t>.</w:t>
      </w:r>
    </w:p>
    <w:p w:rsidR="003A0FDB" w:rsidRPr="00533A63" w:rsidRDefault="003A0FDB" w:rsidP="000E2A57">
      <w:pPr>
        <w:ind w:right="-1"/>
        <w:jc w:val="both"/>
        <w:rPr>
          <w:rFonts w:ascii="Times New Roman" w:hAnsi="Times New Roman" w:cs="Times New Roman"/>
          <w:b/>
          <w:bCs/>
          <w:color w:val="auto"/>
        </w:rPr>
      </w:pPr>
      <w:r w:rsidRPr="00533A63">
        <w:rPr>
          <w:rFonts w:ascii="Times New Roman" w:hAnsi="Times New Roman" w:cs="Times New Roman"/>
          <w:b/>
          <w:bCs/>
          <w:color w:val="auto"/>
        </w:rPr>
        <w:t xml:space="preserve">Критерии оценки докладов (рефератов): </w:t>
      </w:r>
    </w:p>
    <w:p w:rsidR="003A0FDB" w:rsidRPr="00533A63" w:rsidRDefault="003A0FDB" w:rsidP="0061023C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Оценка </w:t>
      </w:r>
      <w:r w:rsidRPr="00533A63">
        <w:rPr>
          <w:rFonts w:ascii="Times New Roman" w:hAnsi="Times New Roman" w:cs="Times New Roman"/>
          <w:b/>
          <w:color w:val="auto"/>
        </w:rPr>
        <w:t>«отлично»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 студенту, если содержание реферата полностью раскрывает избранную тему, работа носит творческий характер, содержит большое количество (до 10 ед.) использованных источников, копирование из Интернета сведено до минимума. </w:t>
      </w:r>
    </w:p>
    <w:p w:rsidR="003A0FDB" w:rsidRPr="00533A63" w:rsidRDefault="003A0FDB" w:rsidP="0061023C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Оценка</w:t>
      </w:r>
      <w:r w:rsidRPr="00533A63">
        <w:rPr>
          <w:rFonts w:ascii="Times New Roman" w:hAnsi="Times New Roman" w:cs="Times New Roman"/>
          <w:b/>
          <w:color w:val="auto"/>
        </w:rPr>
        <w:t xml:space="preserve"> «хорошо»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 студенту при раскрытии темы реферата.</w:t>
      </w:r>
    </w:p>
    <w:p w:rsidR="003A0FDB" w:rsidRPr="00533A63" w:rsidRDefault="003A0FDB" w:rsidP="0061023C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Оценка </w:t>
      </w:r>
      <w:r w:rsidRPr="00533A63">
        <w:rPr>
          <w:rFonts w:ascii="Times New Roman" w:hAnsi="Times New Roman" w:cs="Times New Roman"/>
          <w:b/>
          <w:color w:val="auto"/>
        </w:rPr>
        <w:t>«удовлетворительно»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 студенту при представлении реферата по избранной теме и 50% ответов на вопросы преподавателя.</w:t>
      </w:r>
    </w:p>
    <w:p w:rsidR="003A0FDB" w:rsidRPr="00533A63" w:rsidRDefault="003A0FDB" w:rsidP="0061023C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Оценка </w:t>
      </w:r>
      <w:r w:rsidRPr="00533A63">
        <w:rPr>
          <w:rFonts w:ascii="Times New Roman" w:hAnsi="Times New Roman" w:cs="Times New Roman"/>
          <w:b/>
          <w:color w:val="auto"/>
        </w:rPr>
        <w:t>«неудовлетворительно»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 студенту при отсутствии реферата, доклада, сообщения по заданной теме и при отсутствии знаний в соответствии с </w:t>
      </w:r>
      <w:r w:rsidR="00C9678A" w:rsidRPr="00533A63">
        <w:rPr>
          <w:rFonts w:ascii="Times New Roman" w:hAnsi="Times New Roman" w:cs="Times New Roman"/>
          <w:color w:val="auto"/>
        </w:rPr>
        <w:t>ФГОС ВО</w:t>
      </w:r>
      <w:r w:rsidR="00F704F5" w:rsidRPr="00533A63">
        <w:rPr>
          <w:rFonts w:ascii="Times New Roman" w:hAnsi="Times New Roman" w:cs="Times New Roman"/>
          <w:color w:val="auto"/>
        </w:rPr>
        <w:t xml:space="preserve"> </w:t>
      </w:r>
      <w:r w:rsidRPr="00533A63">
        <w:rPr>
          <w:rFonts w:ascii="Times New Roman" w:hAnsi="Times New Roman" w:cs="Times New Roman"/>
          <w:color w:val="auto"/>
        </w:rPr>
        <w:t>и программой обучения по данной дисциплине.</w:t>
      </w:r>
    </w:p>
    <w:p w:rsidR="003A0FDB" w:rsidRPr="00533A63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  <w:color w:val="auto"/>
        </w:rPr>
      </w:pPr>
      <w:r w:rsidRPr="00533A63">
        <w:rPr>
          <w:rFonts w:ascii="Times New Roman" w:hAnsi="Times New Roman" w:cs="Times New Roman"/>
          <w:b/>
          <w:bCs/>
          <w:color w:val="auto"/>
        </w:rPr>
        <w:t>Критерии оценки участия в обсуждении (дискуссии):</w:t>
      </w:r>
    </w:p>
    <w:p w:rsidR="003A0FDB" w:rsidRPr="00533A63" w:rsidRDefault="003A0FDB" w:rsidP="0061023C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Оценка </w:t>
      </w:r>
      <w:r w:rsidRPr="00533A63">
        <w:rPr>
          <w:rFonts w:ascii="Times New Roman" w:hAnsi="Times New Roman" w:cs="Times New Roman"/>
          <w:b/>
          <w:color w:val="auto"/>
        </w:rPr>
        <w:t>«зачтено»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выставляется, если студент принимает активное участие в обсуждении спорных вопросов и проблем по сообщениям других студентов, умеет аргументировать собственную точку зрения, владеет навыками публичной речи, точно использует экономическую терминологию.</w:t>
      </w:r>
    </w:p>
    <w:p w:rsidR="003A0FDB" w:rsidRPr="00533A63" w:rsidRDefault="003A0FDB" w:rsidP="0061023C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Оценка </w:t>
      </w:r>
      <w:r w:rsidRPr="00533A63">
        <w:rPr>
          <w:rFonts w:ascii="Times New Roman" w:hAnsi="Times New Roman" w:cs="Times New Roman"/>
          <w:b/>
          <w:color w:val="auto"/>
        </w:rPr>
        <w:t>«не зачтено»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выставляется, если студент не принимает активного участия в дискуссии; если у студента не сформированы компетенции, умения и навыки публичной речи, аргументации, ведения дискуссии, критического восприятия экономической информации. </w:t>
      </w:r>
    </w:p>
    <w:p w:rsidR="003A0FDB" w:rsidRPr="00533A63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b/>
          <w:bCs/>
          <w:color w:val="auto"/>
        </w:rPr>
        <w:t xml:space="preserve">Критерии оценки индивидуального опроса обучающихся: </w:t>
      </w:r>
    </w:p>
    <w:p w:rsidR="003A0FDB" w:rsidRPr="00533A63" w:rsidRDefault="003A0FDB" w:rsidP="0061023C">
      <w:pPr>
        <w:pStyle w:val="a4"/>
        <w:widowControl/>
        <w:numPr>
          <w:ilvl w:val="0"/>
          <w:numId w:val="7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Оценка </w:t>
      </w:r>
      <w:r w:rsidRPr="00533A63">
        <w:rPr>
          <w:rFonts w:ascii="Times New Roman" w:hAnsi="Times New Roman" w:cs="Times New Roman"/>
          <w:b/>
          <w:color w:val="auto"/>
        </w:rPr>
        <w:t>«отлично»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 и свободно владеет монологической речью.</w:t>
      </w:r>
    </w:p>
    <w:p w:rsidR="003A0FDB" w:rsidRPr="00533A63" w:rsidRDefault="003A0FDB" w:rsidP="0061023C">
      <w:pPr>
        <w:pStyle w:val="a4"/>
        <w:widowControl/>
        <w:numPr>
          <w:ilvl w:val="0"/>
          <w:numId w:val="7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Оценка </w:t>
      </w:r>
      <w:r w:rsidRPr="00533A63">
        <w:rPr>
          <w:rFonts w:ascii="Times New Roman" w:hAnsi="Times New Roman" w:cs="Times New Roman"/>
          <w:b/>
          <w:color w:val="auto"/>
        </w:rPr>
        <w:t>«хорошо»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 и свободно владеет монологической речью; допускает одну - две неточности в ответе.</w:t>
      </w:r>
    </w:p>
    <w:p w:rsidR="003A0FDB" w:rsidRPr="00533A63" w:rsidRDefault="003A0FDB" w:rsidP="0061023C">
      <w:pPr>
        <w:pStyle w:val="a4"/>
        <w:widowControl/>
        <w:numPr>
          <w:ilvl w:val="0"/>
          <w:numId w:val="7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Оценка </w:t>
      </w:r>
      <w:r w:rsidRPr="00533A63">
        <w:rPr>
          <w:rFonts w:ascii="Times New Roman" w:hAnsi="Times New Roman" w:cs="Times New Roman"/>
          <w:b/>
          <w:color w:val="auto"/>
        </w:rPr>
        <w:t>«удовлетворительно»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выставляется, если студент показывает недостаточную полноту знаний основных процессов изучаемой предметной области и основных вопросов теории; недостаточно умеет давать аргументированные ответы; недостаточно владеет терминологическим аппаратом и монологической речью; допускает несколько ошибок в содержании ответа.</w:t>
      </w:r>
    </w:p>
    <w:p w:rsidR="003A0FDB" w:rsidRPr="00533A63" w:rsidRDefault="003A0FDB" w:rsidP="0061023C">
      <w:pPr>
        <w:pStyle w:val="a4"/>
        <w:widowControl/>
        <w:numPr>
          <w:ilvl w:val="0"/>
          <w:numId w:val="7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Оценка </w:t>
      </w:r>
      <w:r w:rsidRPr="00533A63">
        <w:rPr>
          <w:rFonts w:ascii="Times New Roman" w:hAnsi="Times New Roman" w:cs="Times New Roman"/>
          <w:b/>
          <w:color w:val="auto"/>
        </w:rPr>
        <w:t>«неудовлетворительно»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выставляется, если студент показывает незнание основных процессов изучаемой предметной области и основных вопросов теории; неумение давать аргументированные ответы; слабое владение терминологическим аппаратом и монологической речью; допускает серьезные ошибки в содержании ответа, что свидетельствует об отсутствии знаний у ст</w:t>
      </w:r>
      <w:r w:rsidR="00C9678A" w:rsidRPr="00533A63">
        <w:rPr>
          <w:rFonts w:ascii="Times New Roman" w:hAnsi="Times New Roman" w:cs="Times New Roman"/>
          <w:color w:val="auto"/>
        </w:rPr>
        <w:t>удента в соответствии с ФГОС ВО</w:t>
      </w:r>
      <w:r w:rsidR="00F704F5" w:rsidRPr="00533A63">
        <w:rPr>
          <w:rFonts w:ascii="Times New Roman" w:hAnsi="Times New Roman" w:cs="Times New Roman"/>
          <w:color w:val="auto"/>
        </w:rPr>
        <w:t xml:space="preserve"> </w:t>
      </w:r>
      <w:r w:rsidRPr="00533A63">
        <w:rPr>
          <w:rFonts w:ascii="Times New Roman" w:hAnsi="Times New Roman" w:cs="Times New Roman"/>
          <w:color w:val="auto"/>
        </w:rPr>
        <w:t xml:space="preserve">и программой обучения по дисциплине </w:t>
      </w:r>
      <w:r w:rsidR="003F3B18" w:rsidRPr="00533A63">
        <w:rPr>
          <w:rFonts w:ascii="Times New Roman" w:hAnsi="Times New Roman" w:cs="Times New Roman"/>
          <w:color w:val="auto"/>
        </w:rPr>
        <w:t>«История управленческой мысли»</w:t>
      </w:r>
      <w:r w:rsidRPr="00533A63">
        <w:rPr>
          <w:rFonts w:ascii="Times New Roman" w:hAnsi="Times New Roman" w:cs="Times New Roman"/>
          <w:color w:val="auto"/>
        </w:rPr>
        <w:t>.</w:t>
      </w:r>
    </w:p>
    <w:p w:rsidR="003A0FDB" w:rsidRPr="00533A63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  <w:color w:val="auto"/>
        </w:rPr>
      </w:pPr>
      <w:r w:rsidRPr="00533A63">
        <w:rPr>
          <w:rFonts w:ascii="Times New Roman" w:hAnsi="Times New Roman" w:cs="Times New Roman"/>
          <w:b/>
          <w:bCs/>
          <w:color w:val="auto"/>
        </w:rPr>
        <w:t>Критерии оценки выполнения заданий краткой самостоятельной работы:</w:t>
      </w:r>
    </w:p>
    <w:p w:rsidR="003A0FDB" w:rsidRPr="00533A63" w:rsidRDefault="003A0FDB" w:rsidP="0061023C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Оценка </w:t>
      </w:r>
      <w:r w:rsidRPr="00533A63">
        <w:rPr>
          <w:rFonts w:ascii="Times New Roman" w:hAnsi="Times New Roman" w:cs="Times New Roman"/>
          <w:b/>
          <w:color w:val="auto"/>
        </w:rPr>
        <w:t>«зачтено»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 обучающемуся, если задания выполнены на 70% и более (за верное решение задачи</w:t>
      </w:r>
      <w:r w:rsidRPr="00533A63">
        <w:rPr>
          <w:rFonts w:ascii="Times New Roman" w:hAnsi="Times New Roman" w:cs="Times New Roman"/>
          <w:i/>
          <w:iCs/>
          <w:color w:val="auto"/>
        </w:rPr>
        <w:t xml:space="preserve"> </w:t>
      </w:r>
      <w:r w:rsidRPr="00533A63">
        <w:rPr>
          <w:rFonts w:ascii="Times New Roman" w:hAnsi="Times New Roman" w:cs="Times New Roman"/>
          <w:color w:val="auto"/>
        </w:rPr>
        <w:t>выставляется положительная оценка – 1 балл).</w:t>
      </w:r>
    </w:p>
    <w:p w:rsidR="003A0FDB" w:rsidRPr="00533A63" w:rsidRDefault="003A0FDB" w:rsidP="0061023C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Оценка </w:t>
      </w:r>
      <w:r w:rsidRPr="00533A63">
        <w:rPr>
          <w:rFonts w:ascii="Times New Roman" w:hAnsi="Times New Roman" w:cs="Times New Roman"/>
          <w:b/>
          <w:color w:val="auto"/>
        </w:rPr>
        <w:t>«не зачтено»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 обучающемуся, если задания выполнены менее, чем на 70% (за неверное решение задачи выставляется отрицательная оценка – 0 баллов).</w:t>
      </w:r>
    </w:p>
    <w:p w:rsidR="00816197" w:rsidRPr="00533A63" w:rsidRDefault="00816197">
      <w:pPr>
        <w:widowControl/>
        <w:spacing w:after="200" w:line="276" w:lineRule="auto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br w:type="page"/>
      </w:r>
    </w:p>
    <w:p w:rsidR="00816197" w:rsidRPr="00533A63" w:rsidRDefault="00816197" w:rsidP="0061023C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  <w:sectPr w:rsidR="00816197" w:rsidRPr="00533A63" w:rsidSect="004921CD"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</w:p>
    <w:p w:rsidR="00816197" w:rsidRPr="00533A63" w:rsidRDefault="00816197" w:rsidP="00816197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lastRenderedPageBreak/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69"/>
        <w:gridCol w:w="2153"/>
        <w:gridCol w:w="1904"/>
        <w:gridCol w:w="2051"/>
        <w:gridCol w:w="2775"/>
        <w:gridCol w:w="3508"/>
      </w:tblGrid>
      <w:tr w:rsidR="00533A63" w:rsidRPr="00533A63" w:rsidTr="00525723">
        <w:trPr>
          <w:jc w:val="center"/>
        </w:trPr>
        <w:tc>
          <w:tcPr>
            <w:tcW w:w="0" w:type="auto"/>
          </w:tcPr>
          <w:p w:rsidR="00816197" w:rsidRPr="00533A63" w:rsidRDefault="00816197" w:rsidP="00816197">
            <w:pPr>
              <w:jc w:val="center"/>
              <w:rPr>
                <w:rFonts w:ascii="Times New Roman" w:eastAsia="Calibri" w:hAnsi="Times New Roman" w:cs="Times New Roman"/>
                <w:color w:val="auto"/>
                <w:spacing w:val="-1"/>
                <w:lang w:eastAsia="en-US"/>
              </w:rPr>
            </w:pPr>
            <w:r w:rsidRPr="00533A63">
              <w:rPr>
                <w:rFonts w:ascii="Times New Roman" w:eastAsia="Calibri" w:hAnsi="Times New Roman" w:cs="Times New Roman"/>
                <w:color w:val="auto"/>
                <w:spacing w:val="-1"/>
                <w:lang w:eastAsia="en-US"/>
              </w:rPr>
              <w:t>Формируемые компетенции</w:t>
            </w:r>
          </w:p>
        </w:tc>
        <w:tc>
          <w:tcPr>
            <w:tcW w:w="2153" w:type="dxa"/>
          </w:tcPr>
          <w:p w:rsidR="00816197" w:rsidRPr="00533A63" w:rsidRDefault="00816197" w:rsidP="00816197">
            <w:pPr>
              <w:jc w:val="center"/>
              <w:rPr>
                <w:rFonts w:ascii="Times New Roman" w:eastAsia="Calibri" w:hAnsi="Times New Roman" w:cs="Times New Roman"/>
                <w:color w:val="auto"/>
                <w:spacing w:val="-1"/>
                <w:lang w:eastAsia="en-US"/>
              </w:rPr>
            </w:pPr>
            <w:r w:rsidRPr="00533A63">
              <w:rPr>
                <w:rFonts w:ascii="Times New Roman" w:eastAsia="Calibri" w:hAnsi="Times New Roman" w:cs="Times New Roman"/>
                <w:color w:val="auto"/>
                <w:spacing w:val="-1"/>
                <w:lang w:eastAsia="en-US"/>
              </w:rPr>
              <w:t>Соотнесенные профессиональные стандарты</w:t>
            </w:r>
          </w:p>
        </w:tc>
        <w:tc>
          <w:tcPr>
            <w:tcW w:w="1904" w:type="dxa"/>
          </w:tcPr>
          <w:p w:rsidR="00816197" w:rsidRPr="00533A63" w:rsidRDefault="00816197" w:rsidP="00816197">
            <w:pPr>
              <w:jc w:val="center"/>
              <w:rPr>
                <w:rFonts w:ascii="Times New Roman" w:eastAsia="Calibri" w:hAnsi="Times New Roman" w:cs="Times New Roman"/>
                <w:color w:val="auto"/>
                <w:spacing w:val="-1"/>
                <w:lang w:eastAsia="en-US"/>
              </w:rPr>
            </w:pPr>
            <w:r w:rsidRPr="00533A63">
              <w:rPr>
                <w:rFonts w:ascii="Times New Roman" w:eastAsia="Calibri" w:hAnsi="Times New Roman" w:cs="Times New Roman"/>
                <w:color w:val="auto"/>
                <w:spacing w:val="-1"/>
                <w:lang w:eastAsia="en-US"/>
              </w:rPr>
              <w:t>Обобщенная трудовая функция</w:t>
            </w:r>
          </w:p>
          <w:p w:rsidR="00816197" w:rsidRPr="00533A63" w:rsidRDefault="00816197" w:rsidP="00816197">
            <w:pPr>
              <w:jc w:val="center"/>
              <w:rPr>
                <w:rFonts w:ascii="Times New Roman" w:eastAsia="Calibri" w:hAnsi="Times New Roman" w:cs="Times New Roman"/>
                <w:i/>
                <w:color w:val="auto"/>
                <w:spacing w:val="-1"/>
                <w:lang w:eastAsia="en-US"/>
              </w:rPr>
            </w:pPr>
          </w:p>
        </w:tc>
        <w:tc>
          <w:tcPr>
            <w:tcW w:w="2051" w:type="dxa"/>
          </w:tcPr>
          <w:p w:rsidR="00816197" w:rsidRPr="00533A63" w:rsidRDefault="00816197" w:rsidP="00816197">
            <w:pPr>
              <w:jc w:val="center"/>
              <w:rPr>
                <w:rFonts w:ascii="Times New Roman" w:eastAsia="Calibri" w:hAnsi="Times New Roman" w:cs="Times New Roman"/>
                <w:color w:val="auto"/>
                <w:spacing w:val="-1"/>
                <w:lang w:eastAsia="en-US"/>
              </w:rPr>
            </w:pPr>
            <w:r w:rsidRPr="00533A63">
              <w:rPr>
                <w:rFonts w:ascii="Times New Roman" w:eastAsia="Calibri" w:hAnsi="Times New Roman" w:cs="Times New Roman"/>
                <w:color w:val="auto"/>
                <w:spacing w:val="-1"/>
                <w:lang w:eastAsia="en-US"/>
              </w:rPr>
              <w:t>Трудовая</w:t>
            </w:r>
          </w:p>
          <w:p w:rsidR="00816197" w:rsidRPr="00533A63" w:rsidRDefault="00816197" w:rsidP="00816197">
            <w:pPr>
              <w:jc w:val="center"/>
              <w:rPr>
                <w:rFonts w:ascii="Times New Roman" w:eastAsia="Calibri" w:hAnsi="Times New Roman" w:cs="Times New Roman"/>
                <w:color w:val="auto"/>
                <w:spacing w:val="-1"/>
                <w:lang w:eastAsia="en-US"/>
              </w:rPr>
            </w:pPr>
            <w:r w:rsidRPr="00533A63">
              <w:rPr>
                <w:rFonts w:ascii="Times New Roman" w:eastAsia="Calibri" w:hAnsi="Times New Roman" w:cs="Times New Roman"/>
                <w:color w:val="auto"/>
                <w:spacing w:val="-1"/>
                <w:lang w:eastAsia="en-US"/>
              </w:rPr>
              <w:t>функция</w:t>
            </w:r>
          </w:p>
          <w:p w:rsidR="00816197" w:rsidRPr="00533A63" w:rsidRDefault="00816197" w:rsidP="00816197">
            <w:pPr>
              <w:jc w:val="center"/>
              <w:rPr>
                <w:rFonts w:ascii="Times New Roman" w:eastAsia="Calibri" w:hAnsi="Times New Roman" w:cs="Times New Roman"/>
                <w:i/>
                <w:color w:val="auto"/>
                <w:spacing w:val="-1"/>
                <w:lang w:eastAsia="en-US"/>
              </w:rPr>
            </w:pPr>
          </w:p>
        </w:tc>
        <w:tc>
          <w:tcPr>
            <w:tcW w:w="2775" w:type="dxa"/>
          </w:tcPr>
          <w:p w:rsidR="00816197" w:rsidRPr="00533A63" w:rsidRDefault="00816197" w:rsidP="00816197">
            <w:pPr>
              <w:jc w:val="center"/>
              <w:rPr>
                <w:rFonts w:ascii="Times New Roman" w:eastAsia="Calibri" w:hAnsi="Times New Roman" w:cs="Times New Roman"/>
                <w:color w:val="auto"/>
                <w:spacing w:val="-1"/>
                <w:lang w:eastAsia="en-US"/>
              </w:rPr>
            </w:pPr>
            <w:proofErr w:type="spellStart"/>
            <w:r w:rsidRPr="00533A63">
              <w:rPr>
                <w:rFonts w:ascii="Times New Roman" w:eastAsia="Calibri" w:hAnsi="Times New Roman" w:cs="Times New Roman"/>
                <w:color w:val="auto"/>
                <w:spacing w:val="-1"/>
                <w:lang w:eastAsia="en-US"/>
              </w:rPr>
              <w:t>ЗУНы</w:t>
            </w:r>
            <w:proofErr w:type="spellEnd"/>
          </w:p>
        </w:tc>
        <w:tc>
          <w:tcPr>
            <w:tcW w:w="3508" w:type="dxa"/>
          </w:tcPr>
          <w:p w:rsidR="00816197" w:rsidRPr="00533A63" w:rsidRDefault="00816197" w:rsidP="00816197">
            <w:pPr>
              <w:jc w:val="center"/>
              <w:rPr>
                <w:rFonts w:ascii="Times New Roman" w:eastAsia="Calibri" w:hAnsi="Times New Roman" w:cs="Times New Roman"/>
                <w:color w:val="auto"/>
                <w:spacing w:val="-1"/>
                <w:lang w:eastAsia="en-US"/>
              </w:rPr>
            </w:pPr>
            <w:r w:rsidRPr="00533A63">
              <w:rPr>
                <w:rFonts w:ascii="Times New Roman" w:eastAsia="Calibri" w:hAnsi="Times New Roman" w:cs="Times New Roman"/>
                <w:color w:val="auto"/>
                <w:spacing w:val="-1"/>
                <w:lang w:eastAsia="en-US"/>
              </w:rPr>
              <w:t>*Индикаторы достижения</w:t>
            </w:r>
          </w:p>
          <w:p w:rsidR="00816197" w:rsidRPr="00533A63" w:rsidRDefault="00816197" w:rsidP="00816197">
            <w:pPr>
              <w:jc w:val="center"/>
              <w:rPr>
                <w:rFonts w:ascii="Times New Roman" w:eastAsia="Calibri" w:hAnsi="Times New Roman" w:cs="Times New Roman"/>
                <w:b/>
                <w:i/>
                <w:color w:val="auto"/>
                <w:spacing w:val="-1"/>
                <w:lang w:eastAsia="en-US"/>
              </w:rPr>
            </w:pPr>
            <w:r w:rsidRPr="00533A63">
              <w:rPr>
                <w:rFonts w:ascii="Times New Roman" w:eastAsia="Calibri" w:hAnsi="Times New Roman" w:cs="Times New Roman"/>
                <w:b/>
                <w:i/>
                <w:color w:val="auto"/>
                <w:spacing w:val="-1"/>
                <w:lang w:eastAsia="en-US"/>
              </w:rPr>
              <w:t>(проверяемое</w:t>
            </w:r>
          </w:p>
          <w:p w:rsidR="00816197" w:rsidRPr="00533A63" w:rsidRDefault="00816197" w:rsidP="00816197">
            <w:pPr>
              <w:jc w:val="center"/>
              <w:rPr>
                <w:rFonts w:ascii="Times New Roman" w:eastAsia="Calibri" w:hAnsi="Times New Roman" w:cs="Times New Roman"/>
                <w:b/>
                <w:i/>
                <w:color w:val="auto"/>
                <w:spacing w:val="-1"/>
                <w:lang w:eastAsia="en-US"/>
              </w:rPr>
            </w:pPr>
            <w:r w:rsidRPr="00533A63">
              <w:rPr>
                <w:rFonts w:ascii="Times New Roman" w:eastAsia="Calibri" w:hAnsi="Times New Roman" w:cs="Times New Roman"/>
                <w:b/>
                <w:i/>
                <w:color w:val="auto"/>
                <w:spacing w:val="-1"/>
                <w:lang w:eastAsia="en-US"/>
              </w:rPr>
              <w:t>действие)</w:t>
            </w:r>
          </w:p>
        </w:tc>
      </w:tr>
      <w:tr w:rsidR="00525723" w:rsidRPr="00533A63" w:rsidTr="00525723">
        <w:trPr>
          <w:trHeight w:val="58"/>
          <w:jc w:val="center"/>
        </w:trPr>
        <w:tc>
          <w:tcPr>
            <w:tcW w:w="0" w:type="auto"/>
          </w:tcPr>
          <w:p w:rsidR="00525723" w:rsidRPr="00533A63" w:rsidRDefault="00525723" w:rsidP="00525723">
            <w:pPr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 xml:space="preserve">ОПК-1 - </w:t>
            </w:r>
            <w:r w:rsidRPr="00533A63">
              <w:rPr>
                <w:rFonts w:ascii="Times New Roman" w:hAnsi="Times New Roman" w:cs="Times New Roman"/>
                <w:iCs/>
                <w:color w:val="auto"/>
              </w:rPr>
              <w:t>Способен решать профессиональные задачи на основе знаний (на промежуточном уровне) экономической, организационной и управленческой теории.</w:t>
            </w:r>
          </w:p>
          <w:p w:rsidR="00525723" w:rsidRPr="00533A63" w:rsidRDefault="00525723" w:rsidP="00525723">
            <w:pPr>
              <w:rPr>
                <w:rFonts w:ascii="Times New Roman" w:eastAsia="Calibri" w:hAnsi="Times New Roman" w:cs="Times New Roman"/>
                <w:color w:val="auto"/>
                <w:spacing w:val="-1"/>
                <w:lang w:eastAsia="en-US"/>
              </w:rPr>
            </w:pPr>
          </w:p>
        </w:tc>
        <w:tc>
          <w:tcPr>
            <w:tcW w:w="2153" w:type="dxa"/>
          </w:tcPr>
          <w:p w:rsidR="00525723" w:rsidRPr="00533A63" w:rsidRDefault="00525723" w:rsidP="00525723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>СВК 08.006</w:t>
            </w:r>
          </w:p>
          <w:p w:rsidR="00525723" w:rsidRPr="00533A63" w:rsidRDefault="00525723" w:rsidP="00525723">
            <w:pPr>
              <w:rPr>
                <w:rFonts w:ascii="Times New Roman" w:hAnsi="Times New Roman" w:cs="Times New Roman"/>
                <w:iCs/>
                <w:color w:val="auto"/>
              </w:rPr>
            </w:pPr>
          </w:p>
          <w:p w:rsidR="00525723" w:rsidRPr="00533A63" w:rsidRDefault="00525723" w:rsidP="00525723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904" w:type="dxa"/>
          </w:tcPr>
          <w:p w:rsidR="00525723" w:rsidRPr="00533A63" w:rsidRDefault="00525723" w:rsidP="00525723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 xml:space="preserve">СВК С/01.6 </w:t>
            </w:r>
          </w:p>
          <w:p w:rsidR="00525723" w:rsidRPr="00533A63" w:rsidRDefault="00525723" w:rsidP="00525723">
            <w:pPr>
              <w:rPr>
                <w:rFonts w:ascii="Times New Roman" w:eastAsia="Calibri" w:hAnsi="Times New Roman" w:cs="Times New Roman"/>
                <w:iCs/>
                <w:color w:val="auto"/>
                <w:spacing w:val="-1"/>
                <w:lang w:eastAsia="en-US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Организация работы структурного подразделения</w:t>
            </w:r>
            <w:r w:rsidRPr="00533A63">
              <w:rPr>
                <w:rFonts w:ascii="Times New Roman" w:eastAsia="Calibri" w:hAnsi="Times New Roman" w:cs="Times New Roman"/>
                <w:iCs/>
                <w:color w:val="auto"/>
                <w:spacing w:val="-1"/>
                <w:lang w:eastAsia="en-US"/>
              </w:rPr>
              <w:t xml:space="preserve"> </w:t>
            </w:r>
          </w:p>
          <w:p w:rsidR="00525723" w:rsidRPr="00533A63" w:rsidRDefault="00525723" w:rsidP="00525723">
            <w:pPr>
              <w:rPr>
                <w:rFonts w:ascii="Times New Roman" w:eastAsia="Calibri" w:hAnsi="Times New Roman" w:cs="Times New Roman"/>
                <w:iCs/>
                <w:color w:val="auto"/>
                <w:spacing w:val="-1"/>
                <w:lang w:eastAsia="en-US"/>
              </w:rPr>
            </w:pPr>
          </w:p>
        </w:tc>
        <w:tc>
          <w:tcPr>
            <w:tcW w:w="2051" w:type="dxa"/>
          </w:tcPr>
          <w:p w:rsidR="00525723" w:rsidRPr="00533A63" w:rsidRDefault="00525723" w:rsidP="00525723">
            <w:pPr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iCs/>
                <w:color w:val="auto"/>
              </w:rPr>
              <w:t>С/01.6</w:t>
            </w:r>
          </w:p>
          <w:p w:rsidR="00525723" w:rsidRPr="00533A63" w:rsidRDefault="00525723" w:rsidP="00525723">
            <w:pPr>
              <w:rPr>
                <w:rFonts w:ascii="Times New Roman" w:hAnsi="Times New Roman" w:cs="Times New Roman"/>
                <w:iCs/>
                <w:color w:val="auto"/>
              </w:rPr>
            </w:pPr>
            <w:r w:rsidRPr="00533A63">
              <w:rPr>
                <w:rFonts w:ascii="Times New Roman" w:hAnsi="Times New Roman" w:cs="Times New Roman"/>
                <w:iCs/>
                <w:color w:val="auto"/>
              </w:rPr>
              <w:t>Организация работы структурного подразделения</w:t>
            </w:r>
          </w:p>
          <w:p w:rsidR="00525723" w:rsidRPr="00533A63" w:rsidRDefault="00525723" w:rsidP="00525723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>С/02.6</w:t>
            </w:r>
          </w:p>
          <w:p w:rsidR="00525723" w:rsidRPr="00533A63" w:rsidRDefault="00525723" w:rsidP="00525723">
            <w:pPr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Управление штатным персоналом структурного подразделения внутреннего контроля</w:t>
            </w:r>
          </w:p>
          <w:p w:rsidR="00525723" w:rsidRPr="00533A63" w:rsidRDefault="00525723" w:rsidP="00525723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>С/04.6</w:t>
            </w:r>
          </w:p>
          <w:p w:rsidR="00525723" w:rsidRPr="00533A63" w:rsidRDefault="00525723" w:rsidP="00525723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Формирование завершающих документов по результатам проведения внутреннего контроля и их представление руководству самостоятельного специального подразделения внутреннего контроля</w:t>
            </w:r>
          </w:p>
        </w:tc>
        <w:tc>
          <w:tcPr>
            <w:tcW w:w="2775" w:type="dxa"/>
          </w:tcPr>
          <w:p w:rsidR="00525723" w:rsidRPr="00533A63" w:rsidRDefault="00525723" w:rsidP="00525723">
            <w:pPr>
              <w:ind w:right="19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</w:rPr>
              <w:t>Знания:</w:t>
            </w:r>
          </w:p>
          <w:p w:rsidR="00525723" w:rsidRPr="00533A63" w:rsidRDefault="00525723" w:rsidP="00525723">
            <w:pPr>
              <w:ind w:right="19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</w:rPr>
              <w:t>- сущность и содержание теории менеджмента; основные категории и понятия, используемые в менеджменте; методологические основы менеджмента: законы, принципы и функции управления, содержание этики менеджмента; сущность и содержание теории менеджмента, основные категории и понятия, используемые в менеджменте методологические основы менеджмента: законы, принципы и функции управления.</w:t>
            </w:r>
          </w:p>
          <w:p w:rsidR="00525723" w:rsidRPr="00533A63" w:rsidRDefault="00525723" w:rsidP="00525723">
            <w:pPr>
              <w:ind w:right="19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</w:rPr>
              <w:t>Умения:</w:t>
            </w:r>
          </w:p>
          <w:p w:rsidR="00525723" w:rsidRPr="00533A63" w:rsidRDefault="00525723" w:rsidP="00525723">
            <w:pPr>
              <w:ind w:right="19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</w:rPr>
              <w:t xml:space="preserve">- устанавливать взаимосвязи между понятиями, оперировать понятиями, устанавливая взаимосвязи между ними; давать характеристику главным </w:t>
            </w:r>
            <w:r w:rsidRPr="00533A63">
              <w:rPr>
                <w:rFonts w:ascii="Times New Roman" w:hAnsi="Times New Roman" w:cs="Times New Roman"/>
                <w:color w:val="auto"/>
                <w:spacing w:val="-1"/>
              </w:rPr>
              <w:lastRenderedPageBreak/>
              <w:t>представителям различных школ менеджмента и по их направлениям; выделять ключевые идеи основных теоретиков менеджмента; на примере управления организацией проводить анализ миссии на соответствие её формулировки требованиям, предъявляемым теорией менеджмента.</w:t>
            </w:r>
          </w:p>
          <w:p w:rsidR="00525723" w:rsidRPr="00533A63" w:rsidRDefault="00525723" w:rsidP="00525723">
            <w:pPr>
              <w:ind w:right="19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</w:rPr>
              <w:t>Навыки и/или опыт деятельности:</w:t>
            </w:r>
          </w:p>
          <w:p w:rsidR="00525723" w:rsidRPr="00533A63" w:rsidRDefault="00525723" w:rsidP="00525723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</w:rPr>
              <w:t>- навыками аналитического и критического изложения позиции рассматриваемых теоретиков менеджмента; методами планирования профессиональной карьеры.</w:t>
            </w:r>
          </w:p>
        </w:tc>
        <w:tc>
          <w:tcPr>
            <w:tcW w:w="3508" w:type="dxa"/>
          </w:tcPr>
          <w:p w:rsidR="00525723" w:rsidRPr="00533A63" w:rsidRDefault="00525723" w:rsidP="0052572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i/>
                <w:color w:val="auto"/>
              </w:rPr>
              <w:lastRenderedPageBreak/>
              <w:t>Знает:</w:t>
            </w:r>
          </w:p>
          <w:p w:rsidR="00525723" w:rsidRPr="00533A63" w:rsidRDefault="00525723" w:rsidP="00525723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auto"/>
                <w:sz w:val="23"/>
                <w:szCs w:val="23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- сущность и содержание теории менеджмента; основные категории и понятия, используемые в менеджменте; методологические основы менеджмента: законы, принципы и функции управления, содержание этики менеджмента; сущность и содержание теории менеджмента, основные категории и понятия, используемые в менеджменте методологические основы менеджмента: законы, принципы и функции управления</w:t>
            </w:r>
            <w:r w:rsidRPr="00533A63">
              <w:rPr>
                <w:rFonts w:ascii="Times New Roman" w:hAnsi="Times New Roman" w:cs="Times New Roman"/>
                <w:i/>
                <w:color w:val="auto"/>
              </w:rPr>
              <w:t>.</w:t>
            </w:r>
            <w:r w:rsidRPr="00533A63">
              <w:rPr>
                <w:rFonts w:ascii="Times New Roman" w:hAnsi="Times New Roman" w:cs="Times New Roman"/>
                <w:color w:val="auto"/>
                <w:sz w:val="23"/>
                <w:szCs w:val="23"/>
              </w:rPr>
              <w:t xml:space="preserve"> истоки и источники управленческой мысли специфические проблемы истории управленческой мысли генезис, развитие, основные  течения управленческой мысли с древнейших времён до начала XXI в «Западные» и «восточные» течения управленческой мысли современные концепции управления.</w:t>
            </w:r>
          </w:p>
          <w:p w:rsidR="00525723" w:rsidRPr="00533A63" w:rsidRDefault="00525723" w:rsidP="0052572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i/>
                <w:color w:val="auto"/>
              </w:rPr>
              <w:t>Умеет:</w:t>
            </w:r>
          </w:p>
          <w:p w:rsidR="00525723" w:rsidRPr="00533A63" w:rsidRDefault="00525723" w:rsidP="0052572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 xml:space="preserve">- устанавливать взаимосвязи между понятиями, оперировать </w:t>
            </w:r>
            <w:r w:rsidRPr="00533A63">
              <w:rPr>
                <w:rFonts w:ascii="Times New Roman" w:hAnsi="Times New Roman" w:cs="Times New Roman"/>
                <w:color w:val="auto"/>
              </w:rPr>
              <w:lastRenderedPageBreak/>
              <w:t>понятиями, устанавливая взаимосвязи между ними; давать характеристику главным представителям различных школ менеджмента и по их направлениям; выделять ключевые идеи основных теоретиков менеджмента; на примере управления организацией проводить анализ миссии на соответствие её формулировки требованиям, предъявляемым теорией менеджмента.</w:t>
            </w:r>
          </w:p>
          <w:p w:rsidR="00525723" w:rsidRPr="00533A63" w:rsidRDefault="00525723" w:rsidP="0052572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объяснять причины возникновения управленческой мысли</w:t>
            </w:r>
          </w:p>
          <w:p w:rsidR="00525723" w:rsidRPr="00533A63" w:rsidRDefault="00525723" w:rsidP="0052572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показывать детерминированность управленческих идей особенностями текущей жизнедеятельности</w:t>
            </w:r>
          </w:p>
          <w:p w:rsidR="00525723" w:rsidRPr="00533A63" w:rsidRDefault="00525723" w:rsidP="0052572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понимать практическую значимость управленческих идей прошлого в современных условиях выявлять причины и следствия в процессе разработки управленческих идей</w:t>
            </w:r>
          </w:p>
          <w:p w:rsidR="00525723" w:rsidRPr="00533A63" w:rsidRDefault="00525723" w:rsidP="0052572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устанавливать общее и особенное в управленческих идеях проводить сравнительный анализ управленческих идей, аргументированно обосновывая соответствующие выводы.</w:t>
            </w:r>
          </w:p>
          <w:p w:rsidR="00525723" w:rsidRPr="00533A63" w:rsidRDefault="00525723" w:rsidP="0052572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i/>
                <w:color w:val="auto"/>
              </w:rPr>
              <w:lastRenderedPageBreak/>
              <w:t>Имеет опыт:</w:t>
            </w:r>
          </w:p>
          <w:p w:rsidR="00525723" w:rsidRPr="00533A63" w:rsidRDefault="00525723" w:rsidP="0052572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i/>
                <w:color w:val="auto"/>
              </w:rPr>
              <w:t xml:space="preserve">- </w:t>
            </w:r>
            <w:r w:rsidRPr="00533A63">
              <w:rPr>
                <w:rFonts w:ascii="Times New Roman" w:hAnsi="Times New Roman" w:cs="Times New Roman"/>
                <w:color w:val="auto"/>
              </w:rPr>
              <w:t>аналитического и критического изложения позиции рассматриваемых теоретиков менеджмента; методами планирования профессиональной карьеры.</w:t>
            </w:r>
          </w:p>
        </w:tc>
      </w:tr>
    </w:tbl>
    <w:p w:rsidR="00816197" w:rsidRPr="00533A63" w:rsidRDefault="00816197" w:rsidP="0061023C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</w:p>
    <w:sectPr w:rsidR="00816197" w:rsidRPr="00533A63" w:rsidSect="00816197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11EE7D6E"/>
    <w:multiLevelType w:val="hybridMultilevel"/>
    <w:tmpl w:val="5A5ABEDA"/>
    <w:lvl w:ilvl="0" w:tplc="ABAC5CC2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245385"/>
    <w:multiLevelType w:val="hybridMultilevel"/>
    <w:tmpl w:val="A94439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4" w15:restartNumberingAfterBreak="0">
    <w:nsid w:val="36B45F5B"/>
    <w:multiLevelType w:val="hybridMultilevel"/>
    <w:tmpl w:val="5B08D756"/>
    <w:lvl w:ilvl="0" w:tplc="0419000F">
      <w:start w:val="1"/>
      <w:numFmt w:val="decimal"/>
      <w:lvlText w:val="%1."/>
      <w:lvlJc w:val="left"/>
      <w:pPr>
        <w:ind w:left="607" w:hanging="360"/>
      </w:p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5" w15:restartNumberingAfterBreak="0">
    <w:nsid w:val="3E186D60"/>
    <w:multiLevelType w:val="hybridMultilevel"/>
    <w:tmpl w:val="A998A1FE"/>
    <w:lvl w:ilvl="0" w:tplc="0419000F">
      <w:start w:val="1"/>
      <w:numFmt w:val="decimal"/>
      <w:lvlText w:val="%1."/>
      <w:lvlJc w:val="left"/>
      <w:pPr>
        <w:ind w:left="607" w:hanging="360"/>
      </w:p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6" w15:restartNumberingAfterBreak="0">
    <w:nsid w:val="487C7F05"/>
    <w:multiLevelType w:val="hybridMultilevel"/>
    <w:tmpl w:val="4306C630"/>
    <w:lvl w:ilvl="0" w:tplc="A59CC516">
      <w:start w:val="1"/>
      <w:numFmt w:val="decimal"/>
      <w:lvlText w:val="%1."/>
      <w:lvlJc w:val="left"/>
      <w:pPr>
        <w:ind w:left="107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B2236C"/>
    <w:multiLevelType w:val="hybridMultilevel"/>
    <w:tmpl w:val="15DA9DBC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AEA2FD6"/>
    <w:multiLevelType w:val="multilevel"/>
    <w:tmpl w:val="E26CC8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10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2706AA3"/>
    <w:multiLevelType w:val="hybridMultilevel"/>
    <w:tmpl w:val="93440B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A082CED"/>
    <w:multiLevelType w:val="hybridMultilevel"/>
    <w:tmpl w:val="723C05F4"/>
    <w:lvl w:ilvl="0" w:tplc="ABAC5CC2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0920DEC"/>
    <w:multiLevelType w:val="hybridMultilevel"/>
    <w:tmpl w:val="74F2E6D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17E5D01"/>
    <w:multiLevelType w:val="hybridMultilevel"/>
    <w:tmpl w:val="81F054AA"/>
    <w:lvl w:ilvl="0" w:tplc="ABAC5CC2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78AE021F"/>
    <w:multiLevelType w:val="hybridMultilevel"/>
    <w:tmpl w:val="3A14791E"/>
    <w:lvl w:ilvl="0" w:tplc="ABAC5CC2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D114FEC"/>
    <w:multiLevelType w:val="multilevel"/>
    <w:tmpl w:val="2E1C5C1A"/>
    <w:lvl w:ilvl="0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6"/>
  </w:num>
  <w:num w:numId="3">
    <w:abstractNumId w:val="9"/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0"/>
  </w:num>
  <w:num w:numId="7">
    <w:abstractNumId w:val="7"/>
  </w:num>
  <w:num w:numId="8">
    <w:abstractNumId w:val="5"/>
  </w:num>
  <w:num w:numId="9">
    <w:abstractNumId w:val="4"/>
  </w:num>
  <w:num w:numId="10">
    <w:abstractNumId w:val="13"/>
  </w:num>
  <w:num w:numId="11">
    <w:abstractNumId w:val="2"/>
  </w:num>
  <w:num w:numId="12">
    <w:abstractNumId w:val="11"/>
  </w:num>
  <w:num w:numId="13">
    <w:abstractNumId w:val="15"/>
  </w:num>
  <w:num w:numId="14">
    <w:abstractNumId w:val="12"/>
  </w:num>
  <w:num w:numId="15">
    <w:abstractNumId w:val="1"/>
  </w:num>
  <w:num w:numId="16">
    <w:abstractNumId w:val="14"/>
  </w:num>
  <w:num w:numId="1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1D4F"/>
    <w:rsid w:val="0000157D"/>
    <w:rsid w:val="000030C9"/>
    <w:rsid w:val="000204C5"/>
    <w:rsid w:val="00030A4A"/>
    <w:rsid w:val="000418EA"/>
    <w:rsid w:val="00042F4D"/>
    <w:rsid w:val="00044C72"/>
    <w:rsid w:val="000469FB"/>
    <w:rsid w:val="00047696"/>
    <w:rsid w:val="00053772"/>
    <w:rsid w:val="000663B8"/>
    <w:rsid w:val="00073D14"/>
    <w:rsid w:val="0008128E"/>
    <w:rsid w:val="00084090"/>
    <w:rsid w:val="0009440A"/>
    <w:rsid w:val="00094EFD"/>
    <w:rsid w:val="000A101D"/>
    <w:rsid w:val="000A257F"/>
    <w:rsid w:val="000A3490"/>
    <w:rsid w:val="000A4EA4"/>
    <w:rsid w:val="000B21B3"/>
    <w:rsid w:val="000B2795"/>
    <w:rsid w:val="000C1A7C"/>
    <w:rsid w:val="000C69FF"/>
    <w:rsid w:val="000D0B82"/>
    <w:rsid w:val="000D70B7"/>
    <w:rsid w:val="000E2A57"/>
    <w:rsid w:val="000E3D1B"/>
    <w:rsid w:val="000F6C45"/>
    <w:rsid w:val="00104FAC"/>
    <w:rsid w:val="001128CC"/>
    <w:rsid w:val="00117E35"/>
    <w:rsid w:val="00121EDE"/>
    <w:rsid w:val="00125788"/>
    <w:rsid w:val="001313D0"/>
    <w:rsid w:val="00132BC7"/>
    <w:rsid w:val="00135BD1"/>
    <w:rsid w:val="00140E12"/>
    <w:rsid w:val="00144540"/>
    <w:rsid w:val="001471FA"/>
    <w:rsid w:val="00151090"/>
    <w:rsid w:val="001607C3"/>
    <w:rsid w:val="00170F70"/>
    <w:rsid w:val="001722FC"/>
    <w:rsid w:val="001818C8"/>
    <w:rsid w:val="00183D17"/>
    <w:rsid w:val="001842B5"/>
    <w:rsid w:val="0018448F"/>
    <w:rsid w:val="001864FD"/>
    <w:rsid w:val="0019291C"/>
    <w:rsid w:val="0019297F"/>
    <w:rsid w:val="00195C37"/>
    <w:rsid w:val="001B7691"/>
    <w:rsid w:val="001D0793"/>
    <w:rsid w:val="001D42D9"/>
    <w:rsid w:val="001D51F6"/>
    <w:rsid w:val="001F0FCB"/>
    <w:rsid w:val="001F7CEB"/>
    <w:rsid w:val="002172AE"/>
    <w:rsid w:val="002203CB"/>
    <w:rsid w:val="002339CE"/>
    <w:rsid w:val="002366C5"/>
    <w:rsid w:val="00244DF2"/>
    <w:rsid w:val="00245ED7"/>
    <w:rsid w:val="0025660B"/>
    <w:rsid w:val="00256B8F"/>
    <w:rsid w:val="0025734E"/>
    <w:rsid w:val="00262545"/>
    <w:rsid w:val="002806EC"/>
    <w:rsid w:val="00280DDE"/>
    <w:rsid w:val="00281D0B"/>
    <w:rsid w:val="002848F2"/>
    <w:rsid w:val="002913EC"/>
    <w:rsid w:val="00293AF1"/>
    <w:rsid w:val="00296CA8"/>
    <w:rsid w:val="00297692"/>
    <w:rsid w:val="002976D3"/>
    <w:rsid w:val="002B0C02"/>
    <w:rsid w:val="002B4EFE"/>
    <w:rsid w:val="002C1F44"/>
    <w:rsid w:val="002C5DDB"/>
    <w:rsid w:val="002E4EAC"/>
    <w:rsid w:val="002F3AED"/>
    <w:rsid w:val="002F4D26"/>
    <w:rsid w:val="003051BD"/>
    <w:rsid w:val="00305C00"/>
    <w:rsid w:val="003127F5"/>
    <w:rsid w:val="00314B38"/>
    <w:rsid w:val="0031788A"/>
    <w:rsid w:val="00320A9B"/>
    <w:rsid w:val="003251EA"/>
    <w:rsid w:val="003326A3"/>
    <w:rsid w:val="0034192B"/>
    <w:rsid w:val="00343B49"/>
    <w:rsid w:val="0034606E"/>
    <w:rsid w:val="00350647"/>
    <w:rsid w:val="0036160D"/>
    <w:rsid w:val="00364DD3"/>
    <w:rsid w:val="00364E2B"/>
    <w:rsid w:val="00374FB8"/>
    <w:rsid w:val="00381D6D"/>
    <w:rsid w:val="00395E74"/>
    <w:rsid w:val="00396040"/>
    <w:rsid w:val="003A0FDB"/>
    <w:rsid w:val="003B1131"/>
    <w:rsid w:val="003C4B49"/>
    <w:rsid w:val="003C4FDF"/>
    <w:rsid w:val="003C583E"/>
    <w:rsid w:val="003D7BD3"/>
    <w:rsid w:val="003E0918"/>
    <w:rsid w:val="003E1778"/>
    <w:rsid w:val="003E760E"/>
    <w:rsid w:val="003F3B18"/>
    <w:rsid w:val="003F719E"/>
    <w:rsid w:val="00407B41"/>
    <w:rsid w:val="004174C6"/>
    <w:rsid w:val="00425E63"/>
    <w:rsid w:val="00427806"/>
    <w:rsid w:val="004325DF"/>
    <w:rsid w:val="0043709F"/>
    <w:rsid w:val="00440025"/>
    <w:rsid w:val="00442A1E"/>
    <w:rsid w:val="00443EE2"/>
    <w:rsid w:val="00457483"/>
    <w:rsid w:val="004653A9"/>
    <w:rsid w:val="004809B0"/>
    <w:rsid w:val="004827AA"/>
    <w:rsid w:val="004849AB"/>
    <w:rsid w:val="00486F36"/>
    <w:rsid w:val="004921CD"/>
    <w:rsid w:val="00494F7B"/>
    <w:rsid w:val="00496DF4"/>
    <w:rsid w:val="004970FC"/>
    <w:rsid w:val="004A24A6"/>
    <w:rsid w:val="004A2507"/>
    <w:rsid w:val="004A3DE1"/>
    <w:rsid w:val="004A469D"/>
    <w:rsid w:val="004A4A16"/>
    <w:rsid w:val="004B3FB0"/>
    <w:rsid w:val="004C1DDB"/>
    <w:rsid w:val="004C7323"/>
    <w:rsid w:val="004D4367"/>
    <w:rsid w:val="004E708A"/>
    <w:rsid w:val="004F2D18"/>
    <w:rsid w:val="00502AA0"/>
    <w:rsid w:val="005077B8"/>
    <w:rsid w:val="0051206F"/>
    <w:rsid w:val="00512B1D"/>
    <w:rsid w:val="00521F80"/>
    <w:rsid w:val="00522231"/>
    <w:rsid w:val="00525723"/>
    <w:rsid w:val="00532A84"/>
    <w:rsid w:val="00533A63"/>
    <w:rsid w:val="0054259C"/>
    <w:rsid w:val="0054544F"/>
    <w:rsid w:val="0055206F"/>
    <w:rsid w:val="0055330A"/>
    <w:rsid w:val="005577A8"/>
    <w:rsid w:val="00561C61"/>
    <w:rsid w:val="0056528B"/>
    <w:rsid w:val="0056605D"/>
    <w:rsid w:val="0057527D"/>
    <w:rsid w:val="00576877"/>
    <w:rsid w:val="005855D0"/>
    <w:rsid w:val="0058729E"/>
    <w:rsid w:val="0058767D"/>
    <w:rsid w:val="00591E1E"/>
    <w:rsid w:val="00594C2D"/>
    <w:rsid w:val="0059619B"/>
    <w:rsid w:val="005A0C19"/>
    <w:rsid w:val="005A255A"/>
    <w:rsid w:val="005A2644"/>
    <w:rsid w:val="005A6021"/>
    <w:rsid w:val="005B1862"/>
    <w:rsid w:val="005B1F70"/>
    <w:rsid w:val="005B2848"/>
    <w:rsid w:val="005B796B"/>
    <w:rsid w:val="005C516A"/>
    <w:rsid w:val="005C701E"/>
    <w:rsid w:val="005D3F23"/>
    <w:rsid w:val="005D610A"/>
    <w:rsid w:val="005D619C"/>
    <w:rsid w:val="005D6B12"/>
    <w:rsid w:val="005D6FB0"/>
    <w:rsid w:val="005E0ED0"/>
    <w:rsid w:val="005F5226"/>
    <w:rsid w:val="005F666B"/>
    <w:rsid w:val="005F70B2"/>
    <w:rsid w:val="00600B6F"/>
    <w:rsid w:val="0061023C"/>
    <w:rsid w:val="00620C12"/>
    <w:rsid w:val="00627AD2"/>
    <w:rsid w:val="00631CA9"/>
    <w:rsid w:val="00636472"/>
    <w:rsid w:val="00643A9B"/>
    <w:rsid w:val="00646636"/>
    <w:rsid w:val="00653816"/>
    <w:rsid w:val="00653CDB"/>
    <w:rsid w:val="0068371B"/>
    <w:rsid w:val="0068434E"/>
    <w:rsid w:val="006962FD"/>
    <w:rsid w:val="006B52C6"/>
    <w:rsid w:val="006C05C6"/>
    <w:rsid w:val="006C3646"/>
    <w:rsid w:val="006D0B48"/>
    <w:rsid w:val="006D22E0"/>
    <w:rsid w:val="006D3641"/>
    <w:rsid w:val="006D65F5"/>
    <w:rsid w:val="006E2028"/>
    <w:rsid w:val="006E2074"/>
    <w:rsid w:val="007015EC"/>
    <w:rsid w:val="00702A21"/>
    <w:rsid w:val="0071299F"/>
    <w:rsid w:val="00715A67"/>
    <w:rsid w:val="007215E5"/>
    <w:rsid w:val="007246F9"/>
    <w:rsid w:val="0073073D"/>
    <w:rsid w:val="00741BD8"/>
    <w:rsid w:val="00742A9B"/>
    <w:rsid w:val="00754C8A"/>
    <w:rsid w:val="0076061D"/>
    <w:rsid w:val="007729E6"/>
    <w:rsid w:val="00772B01"/>
    <w:rsid w:val="007734DF"/>
    <w:rsid w:val="00775BF3"/>
    <w:rsid w:val="007773E4"/>
    <w:rsid w:val="00780DDC"/>
    <w:rsid w:val="007852E9"/>
    <w:rsid w:val="007A7F81"/>
    <w:rsid w:val="007A7F97"/>
    <w:rsid w:val="007B0263"/>
    <w:rsid w:val="007B1DFD"/>
    <w:rsid w:val="007B2346"/>
    <w:rsid w:val="007B24D4"/>
    <w:rsid w:val="007B7907"/>
    <w:rsid w:val="007C065F"/>
    <w:rsid w:val="007C210E"/>
    <w:rsid w:val="007C6CA9"/>
    <w:rsid w:val="007C7D4E"/>
    <w:rsid w:val="007D0352"/>
    <w:rsid w:val="007D073F"/>
    <w:rsid w:val="007D08DE"/>
    <w:rsid w:val="007D18FD"/>
    <w:rsid w:val="007D5617"/>
    <w:rsid w:val="007D74FA"/>
    <w:rsid w:val="007E44BE"/>
    <w:rsid w:val="007E6164"/>
    <w:rsid w:val="007E7199"/>
    <w:rsid w:val="007F79F4"/>
    <w:rsid w:val="0080163A"/>
    <w:rsid w:val="00810D5E"/>
    <w:rsid w:val="00815FBB"/>
    <w:rsid w:val="00816197"/>
    <w:rsid w:val="0082003A"/>
    <w:rsid w:val="00823984"/>
    <w:rsid w:val="00827CF1"/>
    <w:rsid w:val="00830F52"/>
    <w:rsid w:val="00834CE2"/>
    <w:rsid w:val="00837C88"/>
    <w:rsid w:val="00844476"/>
    <w:rsid w:val="0085076C"/>
    <w:rsid w:val="00852152"/>
    <w:rsid w:val="00852626"/>
    <w:rsid w:val="008535A9"/>
    <w:rsid w:val="00855B88"/>
    <w:rsid w:val="0086682B"/>
    <w:rsid w:val="0086798A"/>
    <w:rsid w:val="0087047E"/>
    <w:rsid w:val="0087532B"/>
    <w:rsid w:val="00881F63"/>
    <w:rsid w:val="00884822"/>
    <w:rsid w:val="008878EB"/>
    <w:rsid w:val="00890F3D"/>
    <w:rsid w:val="00895B9F"/>
    <w:rsid w:val="00896BD4"/>
    <w:rsid w:val="008A0C7D"/>
    <w:rsid w:val="008A6344"/>
    <w:rsid w:val="008B5BDD"/>
    <w:rsid w:val="008C13FD"/>
    <w:rsid w:val="008C2544"/>
    <w:rsid w:val="008C40E2"/>
    <w:rsid w:val="008C4D4E"/>
    <w:rsid w:val="008D1BE6"/>
    <w:rsid w:val="008D315B"/>
    <w:rsid w:val="008E03B5"/>
    <w:rsid w:val="008F01EE"/>
    <w:rsid w:val="00905839"/>
    <w:rsid w:val="00911F92"/>
    <w:rsid w:val="00914FB5"/>
    <w:rsid w:val="009279A5"/>
    <w:rsid w:val="00932A52"/>
    <w:rsid w:val="009418E9"/>
    <w:rsid w:val="00944C47"/>
    <w:rsid w:val="00952AFB"/>
    <w:rsid w:val="00974E75"/>
    <w:rsid w:val="009774DD"/>
    <w:rsid w:val="009B1592"/>
    <w:rsid w:val="009C6A58"/>
    <w:rsid w:val="009C72EC"/>
    <w:rsid w:val="009D7AFA"/>
    <w:rsid w:val="009E2178"/>
    <w:rsid w:val="009E42DB"/>
    <w:rsid w:val="009E7183"/>
    <w:rsid w:val="009F390F"/>
    <w:rsid w:val="009F4A3D"/>
    <w:rsid w:val="009F783A"/>
    <w:rsid w:val="00A01C6C"/>
    <w:rsid w:val="00A04689"/>
    <w:rsid w:val="00A05F98"/>
    <w:rsid w:val="00A0620D"/>
    <w:rsid w:val="00A11534"/>
    <w:rsid w:val="00A150F3"/>
    <w:rsid w:val="00A372F8"/>
    <w:rsid w:val="00A379ED"/>
    <w:rsid w:val="00A40D32"/>
    <w:rsid w:val="00A412C6"/>
    <w:rsid w:val="00A42782"/>
    <w:rsid w:val="00A47AFE"/>
    <w:rsid w:val="00A51718"/>
    <w:rsid w:val="00A52CBC"/>
    <w:rsid w:val="00A5364D"/>
    <w:rsid w:val="00A547DE"/>
    <w:rsid w:val="00A552C8"/>
    <w:rsid w:val="00A67DF7"/>
    <w:rsid w:val="00A703C3"/>
    <w:rsid w:val="00A9306B"/>
    <w:rsid w:val="00A9427F"/>
    <w:rsid w:val="00A9612E"/>
    <w:rsid w:val="00AA42BD"/>
    <w:rsid w:val="00AA58CA"/>
    <w:rsid w:val="00AA727A"/>
    <w:rsid w:val="00AB69F8"/>
    <w:rsid w:val="00AC7391"/>
    <w:rsid w:val="00AC786D"/>
    <w:rsid w:val="00AD0628"/>
    <w:rsid w:val="00AD1F7E"/>
    <w:rsid w:val="00AE2686"/>
    <w:rsid w:val="00AF3AAD"/>
    <w:rsid w:val="00B0759E"/>
    <w:rsid w:val="00B11B0F"/>
    <w:rsid w:val="00B13ED5"/>
    <w:rsid w:val="00B14B75"/>
    <w:rsid w:val="00B245C6"/>
    <w:rsid w:val="00B40D03"/>
    <w:rsid w:val="00B451A4"/>
    <w:rsid w:val="00B4660C"/>
    <w:rsid w:val="00B52904"/>
    <w:rsid w:val="00B534F6"/>
    <w:rsid w:val="00B55946"/>
    <w:rsid w:val="00B62657"/>
    <w:rsid w:val="00B736AA"/>
    <w:rsid w:val="00B7666F"/>
    <w:rsid w:val="00B843C3"/>
    <w:rsid w:val="00B8663C"/>
    <w:rsid w:val="00B91939"/>
    <w:rsid w:val="00B95120"/>
    <w:rsid w:val="00B95921"/>
    <w:rsid w:val="00BA3629"/>
    <w:rsid w:val="00BC0EA3"/>
    <w:rsid w:val="00BC24F9"/>
    <w:rsid w:val="00BD5A31"/>
    <w:rsid w:val="00BD610B"/>
    <w:rsid w:val="00BE7F71"/>
    <w:rsid w:val="00BF3693"/>
    <w:rsid w:val="00BF374C"/>
    <w:rsid w:val="00C0240D"/>
    <w:rsid w:val="00C02A4F"/>
    <w:rsid w:val="00C055B8"/>
    <w:rsid w:val="00C13F89"/>
    <w:rsid w:val="00C15AAE"/>
    <w:rsid w:val="00C17AA0"/>
    <w:rsid w:val="00C21FBC"/>
    <w:rsid w:val="00C22C47"/>
    <w:rsid w:val="00C26249"/>
    <w:rsid w:val="00C2793F"/>
    <w:rsid w:val="00C27A1A"/>
    <w:rsid w:val="00C30A56"/>
    <w:rsid w:val="00C33A17"/>
    <w:rsid w:val="00C34902"/>
    <w:rsid w:val="00C4754B"/>
    <w:rsid w:val="00C5428C"/>
    <w:rsid w:val="00C62A75"/>
    <w:rsid w:val="00C6739E"/>
    <w:rsid w:val="00C70A7A"/>
    <w:rsid w:val="00C83F25"/>
    <w:rsid w:val="00C91697"/>
    <w:rsid w:val="00C93A08"/>
    <w:rsid w:val="00C9449E"/>
    <w:rsid w:val="00C94B69"/>
    <w:rsid w:val="00C9678A"/>
    <w:rsid w:val="00CA2FFE"/>
    <w:rsid w:val="00CA595B"/>
    <w:rsid w:val="00CB003D"/>
    <w:rsid w:val="00CB040F"/>
    <w:rsid w:val="00CB3F5E"/>
    <w:rsid w:val="00CD4310"/>
    <w:rsid w:val="00CD7330"/>
    <w:rsid w:val="00CE1D4F"/>
    <w:rsid w:val="00CE1FC6"/>
    <w:rsid w:val="00CE761A"/>
    <w:rsid w:val="00CF2C34"/>
    <w:rsid w:val="00D20423"/>
    <w:rsid w:val="00D34AD4"/>
    <w:rsid w:val="00D354F7"/>
    <w:rsid w:val="00D3676E"/>
    <w:rsid w:val="00D41677"/>
    <w:rsid w:val="00D46285"/>
    <w:rsid w:val="00D51B21"/>
    <w:rsid w:val="00D56BD9"/>
    <w:rsid w:val="00D56EC3"/>
    <w:rsid w:val="00D60158"/>
    <w:rsid w:val="00D66DE8"/>
    <w:rsid w:val="00D722C0"/>
    <w:rsid w:val="00D75A99"/>
    <w:rsid w:val="00D77D3F"/>
    <w:rsid w:val="00D86EFA"/>
    <w:rsid w:val="00D94DBE"/>
    <w:rsid w:val="00D95404"/>
    <w:rsid w:val="00D95BA4"/>
    <w:rsid w:val="00DA4219"/>
    <w:rsid w:val="00DA4CDA"/>
    <w:rsid w:val="00DB599D"/>
    <w:rsid w:val="00DC155A"/>
    <w:rsid w:val="00DC3876"/>
    <w:rsid w:val="00DD0B24"/>
    <w:rsid w:val="00DD38D3"/>
    <w:rsid w:val="00DE5EF4"/>
    <w:rsid w:val="00DE63C8"/>
    <w:rsid w:val="00DF0A58"/>
    <w:rsid w:val="00DF0F89"/>
    <w:rsid w:val="00DF31C6"/>
    <w:rsid w:val="00E01155"/>
    <w:rsid w:val="00E11A77"/>
    <w:rsid w:val="00E11AE9"/>
    <w:rsid w:val="00E15BBC"/>
    <w:rsid w:val="00E16959"/>
    <w:rsid w:val="00E238CD"/>
    <w:rsid w:val="00E259FE"/>
    <w:rsid w:val="00E2699E"/>
    <w:rsid w:val="00E470A3"/>
    <w:rsid w:val="00E52329"/>
    <w:rsid w:val="00E5698E"/>
    <w:rsid w:val="00E65AE6"/>
    <w:rsid w:val="00E73BD6"/>
    <w:rsid w:val="00E74EAF"/>
    <w:rsid w:val="00E76742"/>
    <w:rsid w:val="00E76A68"/>
    <w:rsid w:val="00E775D5"/>
    <w:rsid w:val="00E973D9"/>
    <w:rsid w:val="00E976CD"/>
    <w:rsid w:val="00E97F05"/>
    <w:rsid w:val="00EA4CA9"/>
    <w:rsid w:val="00EA6D6B"/>
    <w:rsid w:val="00EB03EB"/>
    <w:rsid w:val="00EB3CFE"/>
    <w:rsid w:val="00EB481E"/>
    <w:rsid w:val="00EB60D8"/>
    <w:rsid w:val="00EC4648"/>
    <w:rsid w:val="00ED14ED"/>
    <w:rsid w:val="00ED1815"/>
    <w:rsid w:val="00ED29DF"/>
    <w:rsid w:val="00ED4AA9"/>
    <w:rsid w:val="00EE0F8E"/>
    <w:rsid w:val="00EE248F"/>
    <w:rsid w:val="00EE4C85"/>
    <w:rsid w:val="00EF08B4"/>
    <w:rsid w:val="00EF20DC"/>
    <w:rsid w:val="00EF5713"/>
    <w:rsid w:val="00EF7337"/>
    <w:rsid w:val="00F003A7"/>
    <w:rsid w:val="00F04A7E"/>
    <w:rsid w:val="00F04E1B"/>
    <w:rsid w:val="00F0568D"/>
    <w:rsid w:val="00F07551"/>
    <w:rsid w:val="00F11C21"/>
    <w:rsid w:val="00F15498"/>
    <w:rsid w:val="00F25F5F"/>
    <w:rsid w:val="00F322FB"/>
    <w:rsid w:val="00F326E2"/>
    <w:rsid w:val="00F377C5"/>
    <w:rsid w:val="00F4212F"/>
    <w:rsid w:val="00F5256D"/>
    <w:rsid w:val="00F5551F"/>
    <w:rsid w:val="00F63D67"/>
    <w:rsid w:val="00F647E5"/>
    <w:rsid w:val="00F704F5"/>
    <w:rsid w:val="00F756A5"/>
    <w:rsid w:val="00F83CE1"/>
    <w:rsid w:val="00F95414"/>
    <w:rsid w:val="00FA1FCD"/>
    <w:rsid w:val="00FA436F"/>
    <w:rsid w:val="00FA648F"/>
    <w:rsid w:val="00FA695C"/>
    <w:rsid w:val="00FD0A6C"/>
    <w:rsid w:val="00FD0C77"/>
    <w:rsid w:val="00FD3CFC"/>
    <w:rsid w:val="00FD5FC2"/>
    <w:rsid w:val="00FE0721"/>
    <w:rsid w:val="00FE42BC"/>
    <w:rsid w:val="00FF7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FB1FF5C-5409-4C9B-BCC9-C307533B3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69FF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44C4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EA6D6B"/>
    <w:pPr>
      <w:keepNext/>
      <w:widowControl/>
      <w:outlineLvl w:val="1"/>
    </w:pPr>
    <w:rPr>
      <w:rFonts w:ascii="Times New Roman" w:hAnsi="Times New Roman" w:cs="Arial"/>
      <w:b/>
      <w:bCs/>
      <w:iCs/>
      <w:color w:val="auto"/>
    </w:rPr>
  </w:style>
  <w:style w:type="paragraph" w:styleId="3">
    <w:name w:val="heading 3"/>
    <w:basedOn w:val="a"/>
    <w:next w:val="a"/>
    <w:link w:val="30"/>
    <w:qFormat/>
    <w:rsid w:val="00094EFD"/>
    <w:pPr>
      <w:keepNext/>
      <w:widowControl/>
      <w:spacing w:before="240" w:after="60"/>
      <w:outlineLvl w:val="2"/>
    </w:pPr>
    <w:rPr>
      <w:rFonts w:ascii="Arial" w:hAnsi="Arial" w:cs="Arial"/>
      <w:b/>
      <w:bCs/>
      <w:color w:val="auto"/>
      <w:sz w:val="26"/>
      <w:szCs w:val="26"/>
      <w:lang w:eastAsia="en-US"/>
    </w:rPr>
  </w:style>
  <w:style w:type="paragraph" w:styleId="4">
    <w:name w:val="heading 4"/>
    <w:basedOn w:val="a"/>
    <w:next w:val="a"/>
    <w:link w:val="40"/>
    <w:qFormat/>
    <w:rsid w:val="00094EFD"/>
    <w:pPr>
      <w:keepNext/>
      <w:widowControl/>
      <w:outlineLvl w:val="3"/>
    </w:pPr>
    <w:rPr>
      <w:rFonts w:ascii="Times New Roman" w:hAnsi="Times New Roman" w:cs="Times New Roman"/>
      <w:b/>
      <w:bCs/>
      <w:color w:val="auto"/>
      <w:szCs w:val="28"/>
    </w:rPr>
  </w:style>
  <w:style w:type="paragraph" w:styleId="6">
    <w:name w:val="heading 6"/>
    <w:basedOn w:val="a"/>
    <w:next w:val="a"/>
    <w:link w:val="60"/>
    <w:qFormat/>
    <w:rsid w:val="00094EFD"/>
    <w:pPr>
      <w:widowControl/>
      <w:spacing w:before="240" w:after="60"/>
      <w:outlineLvl w:val="5"/>
    </w:pPr>
    <w:rPr>
      <w:rFonts w:ascii="Times New Roman" w:hAnsi="Times New Roman" w:cs="Times New Roman"/>
      <w:b/>
      <w:bCs/>
      <w:color w:val="auto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44C4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EA6D6B"/>
    <w:rPr>
      <w:rFonts w:ascii="Times New Roman" w:eastAsia="Times New Roman" w:hAnsi="Times New Roman" w:cs="Arial"/>
      <w:b/>
      <w:bCs/>
      <w:i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094EFD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094EFD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094EFD"/>
    <w:rPr>
      <w:rFonts w:ascii="Times New Roman" w:eastAsia="Times New Roman" w:hAnsi="Times New Roman" w:cs="Times New Roman"/>
      <w:b/>
      <w:bCs/>
      <w:lang w:eastAsia="ru-RU"/>
    </w:rPr>
  </w:style>
  <w:style w:type="character" w:styleId="a3">
    <w:name w:val="Hyperlink"/>
    <w:uiPriority w:val="99"/>
    <w:unhideWhenUsed/>
    <w:rsid w:val="004921CD"/>
    <w:rPr>
      <w:rFonts w:ascii="Times New Roman" w:hAnsi="Times New Roman" w:cs="Times New Roman" w:hint="default"/>
      <w:color w:val="0066CC"/>
      <w:u w:val="single"/>
    </w:rPr>
  </w:style>
  <w:style w:type="paragraph" w:styleId="a4">
    <w:name w:val="List Paragraph"/>
    <w:aliases w:val="Bullet List,FooterText,Paragraphe de liste1"/>
    <w:basedOn w:val="a"/>
    <w:link w:val="a5"/>
    <w:uiPriority w:val="34"/>
    <w:qFormat/>
    <w:rsid w:val="004921CD"/>
    <w:pPr>
      <w:ind w:left="708"/>
    </w:pPr>
  </w:style>
  <w:style w:type="character" w:customStyle="1" w:styleId="a5">
    <w:name w:val="Абзац списка Знак"/>
    <w:aliases w:val="Bullet List Знак,FooterText Знак,Paragraphe de liste1 Знак"/>
    <w:link w:val="a4"/>
    <w:uiPriority w:val="34"/>
    <w:locked/>
    <w:rsid w:val="002366C5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a6">
    <w:name w:val="Body Text"/>
    <w:basedOn w:val="a"/>
    <w:link w:val="a7"/>
    <w:unhideWhenUsed/>
    <w:rsid w:val="006C3646"/>
    <w:pPr>
      <w:shd w:val="clear" w:color="auto" w:fill="FFFFFF"/>
      <w:spacing w:line="312" w:lineRule="exact"/>
    </w:pPr>
    <w:rPr>
      <w:rFonts w:cs="Times New Roman"/>
    </w:rPr>
  </w:style>
  <w:style w:type="character" w:customStyle="1" w:styleId="a7">
    <w:name w:val="Основной текст Знак"/>
    <w:basedOn w:val="a0"/>
    <w:link w:val="a6"/>
    <w:rsid w:val="006C3646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paragraph" w:customStyle="1" w:styleId="Default">
    <w:name w:val="Default"/>
    <w:rsid w:val="006C364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character" w:customStyle="1" w:styleId="21">
    <w:name w:val="Основной текст Знак2"/>
    <w:semiHidden/>
    <w:rsid w:val="006C3646"/>
    <w:rPr>
      <w:rFonts w:ascii="Times New Roman" w:eastAsia="Times New Roman" w:hAnsi="Times New Roman" w:cs="Times New Roman" w:hint="default"/>
      <w:color w:val="000000"/>
      <w:sz w:val="24"/>
      <w:szCs w:val="24"/>
    </w:rPr>
  </w:style>
  <w:style w:type="paragraph" w:customStyle="1" w:styleId="a8">
    <w:name w:val="Абзац_СУБД"/>
    <w:basedOn w:val="a"/>
    <w:rsid w:val="006C3646"/>
    <w:pPr>
      <w:widowControl/>
      <w:spacing w:line="360" w:lineRule="auto"/>
      <w:ind w:firstLine="720"/>
      <w:jc w:val="both"/>
    </w:pPr>
    <w:rPr>
      <w:rFonts w:ascii="Arial" w:hAnsi="Arial" w:cs="Times New Roman"/>
      <w:color w:val="auto"/>
      <w:sz w:val="28"/>
      <w:szCs w:val="20"/>
    </w:rPr>
  </w:style>
  <w:style w:type="paragraph" w:customStyle="1" w:styleId="210">
    <w:name w:val="Основной текст 21"/>
    <w:basedOn w:val="a"/>
    <w:rsid w:val="006C3646"/>
    <w:pPr>
      <w:spacing w:after="120" w:line="480" w:lineRule="auto"/>
      <w:ind w:firstLine="560"/>
      <w:jc w:val="both"/>
    </w:pPr>
    <w:rPr>
      <w:rFonts w:ascii="Times New Roman" w:hAnsi="Times New Roman" w:cs="Times New Roman"/>
      <w:color w:val="auto"/>
      <w:szCs w:val="20"/>
      <w:lang w:eastAsia="ar-SA"/>
    </w:rPr>
  </w:style>
  <w:style w:type="paragraph" w:styleId="a9">
    <w:name w:val="Body Text Indent"/>
    <w:basedOn w:val="a"/>
    <w:link w:val="aa"/>
    <w:unhideWhenUsed/>
    <w:rsid w:val="00EA6D6B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rsid w:val="00EA6D6B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11">
    <w:name w:val="Знак1"/>
    <w:basedOn w:val="a"/>
    <w:rsid w:val="00094EFD"/>
    <w:pPr>
      <w:widowControl/>
      <w:spacing w:before="100" w:beforeAutospacing="1" w:after="100" w:afterAutospacing="1"/>
    </w:pPr>
    <w:rPr>
      <w:rFonts w:ascii="Tahoma" w:hAnsi="Tahoma" w:cs="Times New Roman"/>
      <w:color w:val="auto"/>
      <w:sz w:val="20"/>
      <w:szCs w:val="20"/>
      <w:lang w:val="en-US" w:eastAsia="en-US"/>
    </w:rPr>
  </w:style>
  <w:style w:type="paragraph" w:styleId="22">
    <w:name w:val="Body Text 2"/>
    <w:basedOn w:val="a"/>
    <w:link w:val="23"/>
    <w:rsid w:val="00094EFD"/>
    <w:pPr>
      <w:widowControl/>
      <w:spacing w:after="120" w:line="480" w:lineRule="auto"/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23">
    <w:name w:val="Основной текст 2 Знак"/>
    <w:basedOn w:val="a0"/>
    <w:link w:val="22"/>
    <w:rsid w:val="00094EFD"/>
    <w:rPr>
      <w:rFonts w:ascii="Times New Roman" w:eastAsia="Times New Roman" w:hAnsi="Times New Roman" w:cs="Times New Roman"/>
      <w:sz w:val="20"/>
      <w:szCs w:val="20"/>
    </w:rPr>
  </w:style>
  <w:style w:type="paragraph" w:styleId="24">
    <w:name w:val="Body Text Indent 2"/>
    <w:basedOn w:val="a"/>
    <w:link w:val="25"/>
    <w:rsid w:val="00094EFD"/>
    <w:pPr>
      <w:widowControl/>
      <w:spacing w:after="120" w:line="480" w:lineRule="auto"/>
      <w:ind w:left="283"/>
    </w:pPr>
    <w:rPr>
      <w:rFonts w:ascii="Times New Roman" w:hAnsi="Times New Roman" w:cs="Times New Roman"/>
      <w:color w:val="auto"/>
    </w:rPr>
  </w:style>
  <w:style w:type="character" w:customStyle="1" w:styleId="25">
    <w:name w:val="Основной текст с отступом 2 Знак"/>
    <w:basedOn w:val="a0"/>
    <w:link w:val="24"/>
    <w:rsid w:val="00094EF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Текст сноски Знак"/>
    <w:basedOn w:val="a0"/>
    <w:link w:val="ac"/>
    <w:semiHidden/>
    <w:rsid w:val="00094EFD"/>
    <w:rPr>
      <w:rFonts w:ascii="Times New Roman" w:eastAsia="Times New Roman" w:hAnsi="Times New Roman" w:cs="Times New Roman"/>
      <w:sz w:val="20"/>
      <w:szCs w:val="20"/>
    </w:rPr>
  </w:style>
  <w:style w:type="paragraph" w:styleId="ac">
    <w:name w:val="footnote text"/>
    <w:basedOn w:val="a"/>
    <w:link w:val="ab"/>
    <w:semiHidden/>
    <w:rsid w:val="00094EFD"/>
    <w:pPr>
      <w:widowControl/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paragraph" w:styleId="ad">
    <w:name w:val="Subtitle"/>
    <w:basedOn w:val="a"/>
    <w:link w:val="ae"/>
    <w:qFormat/>
    <w:rsid w:val="00094EFD"/>
    <w:pPr>
      <w:widowControl/>
      <w:jc w:val="center"/>
    </w:pPr>
    <w:rPr>
      <w:rFonts w:ascii="Times New Roman" w:hAnsi="Times New Roman" w:cs="Times New Roman"/>
      <w:color w:val="auto"/>
      <w:sz w:val="28"/>
    </w:rPr>
  </w:style>
  <w:style w:type="character" w:customStyle="1" w:styleId="ae">
    <w:name w:val="Подзаголовок Знак"/>
    <w:basedOn w:val="a0"/>
    <w:link w:val="ad"/>
    <w:rsid w:val="00094E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1">
    <w:name w:val="Body Text 3"/>
    <w:basedOn w:val="a"/>
    <w:link w:val="32"/>
    <w:rsid w:val="00094EFD"/>
    <w:pPr>
      <w:widowControl/>
      <w:spacing w:after="120"/>
    </w:pPr>
    <w:rPr>
      <w:rFonts w:ascii="Times New Roman" w:hAnsi="Times New Roman" w:cs="Times New Roman"/>
      <w:color w:val="auto"/>
      <w:sz w:val="16"/>
      <w:szCs w:val="16"/>
      <w:lang w:eastAsia="en-US"/>
    </w:rPr>
  </w:style>
  <w:style w:type="character" w:customStyle="1" w:styleId="32">
    <w:name w:val="Основной текст 3 Знак"/>
    <w:basedOn w:val="a0"/>
    <w:link w:val="31"/>
    <w:rsid w:val="00094EFD"/>
    <w:rPr>
      <w:rFonts w:ascii="Times New Roman" w:eastAsia="Times New Roman" w:hAnsi="Times New Roman" w:cs="Times New Roman"/>
      <w:sz w:val="16"/>
      <w:szCs w:val="16"/>
    </w:rPr>
  </w:style>
  <w:style w:type="paragraph" w:customStyle="1" w:styleId="xl278">
    <w:name w:val="xl278"/>
    <w:basedOn w:val="a"/>
    <w:rsid w:val="00094EFD"/>
    <w:pPr>
      <w:widowControl/>
      <w:pBdr>
        <w:right w:val="single" w:sz="8" w:space="0" w:color="000000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auto"/>
    </w:rPr>
  </w:style>
  <w:style w:type="paragraph" w:styleId="af">
    <w:name w:val="Normal Indent"/>
    <w:basedOn w:val="a"/>
    <w:autoRedefine/>
    <w:semiHidden/>
    <w:rsid w:val="00094EFD"/>
    <w:pPr>
      <w:widowControl/>
      <w:jc w:val="right"/>
    </w:pPr>
    <w:rPr>
      <w:rFonts w:ascii="Times New Roman" w:hAnsi="Times New Roman" w:cs="Times New Roman"/>
      <w:i/>
      <w:color w:val="auto"/>
      <w:sz w:val="28"/>
      <w:szCs w:val="28"/>
    </w:rPr>
  </w:style>
  <w:style w:type="paragraph" w:styleId="af0">
    <w:name w:val="footer"/>
    <w:basedOn w:val="a"/>
    <w:link w:val="af1"/>
    <w:rsid w:val="00094EFD"/>
    <w:pPr>
      <w:widowControl/>
      <w:tabs>
        <w:tab w:val="center" w:pos="4677"/>
        <w:tab w:val="right" w:pos="9355"/>
      </w:tabs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af1">
    <w:name w:val="Нижний колонтитул Знак"/>
    <w:basedOn w:val="a0"/>
    <w:link w:val="af0"/>
    <w:rsid w:val="00094EFD"/>
    <w:rPr>
      <w:rFonts w:ascii="Times New Roman" w:eastAsia="Times New Roman" w:hAnsi="Times New Roman" w:cs="Times New Roman"/>
      <w:sz w:val="20"/>
      <w:szCs w:val="20"/>
    </w:rPr>
  </w:style>
  <w:style w:type="character" w:styleId="af2">
    <w:name w:val="page number"/>
    <w:basedOn w:val="a0"/>
    <w:rsid w:val="00094EFD"/>
  </w:style>
  <w:style w:type="paragraph" w:styleId="af3">
    <w:name w:val="header"/>
    <w:basedOn w:val="a"/>
    <w:link w:val="af4"/>
    <w:rsid w:val="00094EFD"/>
    <w:pPr>
      <w:widowControl/>
      <w:tabs>
        <w:tab w:val="center" w:pos="4677"/>
        <w:tab w:val="right" w:pos="9355"/>
      </w:tabs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af4">
    <w:name w:val="Верхний колонтитул Знак"/>
    <w:basedOn w:val="a0"/>
    <w:link w:val="af3"/>
    <w:rsid w:val="00094EFD"/>
    <w:rPr>
      <w:rFonts w:ascii="Times New Roman" w:eastAsia="Times New Roman" w:hAnsi="Times New Roman" w:cs="Times New Roman"/>
      <w:sz w:val="20"/>
      <w:szCs w:val="20"/>
    </w:rPr>
  </w:style>
  <w:style w:type="character" w:customStyle="1" w:styleId="33">
    <w:name w:val="Основной текст с отступом 3 Знак"/>
    <w:basedOn w:val="a0"/>
    <w:link w:val="34"/>
    <w:semiHidden/>
    <w:rsid w:val="00094EF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4">
    <w:name w:val="Body Text Indent 3"/>
    <w:basedOn w:val="a"/>
    <w:link w:val="33"/>
    <w:semiHidden/>
    <w:unhideWhenUsed/>
    <w:rsid w:val="00094EFD"/>
    <w:pPr>
      <w:widowControl/>
      <w:spacing w:after="120"/>
      <w:ind w:left="283"/>
    </w:pPr>
    <w:rPr>
      <w:rFonts w:ascii="Times New Roman" w:hAnsi="Times New Roman" w:cs="Times New Roman"/>
      <w:color w:val="auto"/>
      <w:sz w:val="16"/>
      <w:szCs w:val="16"/>
    </w:rPr>
  </w:style>
  <w:style w:type="paragraph" w:customStyle="1" w:styleId="Style8">
    <w:name w:val="Style 8"/>
    <w:rsid w:val="00094EF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2">
    <w:name w:val="Заголовок №1_"/>
    <w:link w:val="13"/>
    <w:locked/>
    <w:rsid w:val="00094EFD"/>
    <w:rPr>
      <w:spacing w:val="1"/>
      <w:sz w:val="25"/>
      <w:szCs w:val="25"/>
      <w:shd w:val="clear" w:color="auto" w:fill="FFFFFF"/>
    </w:rPr>
  </w:style>
  <w:style w:type="paragraph" w:customStyle="1" w:styleId="13">
    <w:name w:val="Заголовок №1"/>
    <w:basedOn w:val="a"/>
    <w:link w:val="12"/>
    <w:rsid w:val="00094EFD"/>
    <w:pPr>
      <w:shd w:val="clear" w:color="auto" w:fill="FFFFFF"/>
      <w:spacing w:before="60" w:after="420" w:line="240" w:lineRule="atLeast"/>
      <w:jc w:val="center"/>
      <w:outlineLvl w:val="0"/>
    </w:pPr>
    <w:rPr>
      <w:rFonts w:asciiTheme="minorHAnsi" w:eastAsiaTheme="minorHAnsi" w:hAnsiTheme="minorHAnsi" w:cstheme="minorBidi"/>
      <w:color w:val="auto"/>
      <w:spacing w:val="1"/>
      <w:sz w:val="25"/>
      <w:szCs w:val="25"/>
      <w:lang w:eastAsia="en-US"/>
    </w:rPr>
  </w:style>
  <w:style w:type="paragraph" w:customStyle="1" w:styleId="FR3">
    <w:name w:val="FR3"/>
    <w:rsid w:val="00094EFD"/>
    <w:pPr>
      <w:widowControl w:val="0"/>
      <w:snapToGrid w:val="0"/>
      <w:spacing w:after="0" w:line="240" w:lineRule="auto"/>
      <w:ind w:firstLine="480"/>
    </w:pPr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FR4">
    <w:name w:val="FR4"/>
    <w:rsid w:val="00094EFD"/>
    <w:pPr>
      <w:widowControl w:val="0"/>
      <w:snapToGrid w:val="0"/>
      <w:spacing w:after="0" w:line="300" w:lineRule="auto"/>
      <w:ind w:left="16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pple-converted-space">
    <w:name w:val="apple-converted-space"/>
    <w:basedOn w:val="a0"/>
    <w:rsid w:val="00094EFD"/>
  </w:style>
  <w:style w:type="paragraph" w:styleId="af5">
    <w:name w:val="Normal (Web)"/>
    <w:basedOn w:val="a"/>
    <w:uiPriority w:val="99"/>
    <w:rsid w:val="00094EFD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customStyle="1" w:styleId="submenu-table">
    <w:name w:val="submenu-table"/>
    <w:basedOn w:val="a0"/>
    <w:rsid w:val="00094EFD"/>
  </w:style>
  <w:style w:type="character" w:customStyle="1" w:styleId="af6">
    <w:name w:val="Гипертекстовая ссылка"/>
    <w:uiPriority w:val="99"/>
    <w:rsid w:val="00427806"/>
    <w:rPr>
      <w:rFonts w:cs="Times New Roman"/>
      <w:b w:val="0"/>
      <w:color w:val="106BBE"/>
    </w:rPr>
  </w:style>
  <w:style w:type="table" w:styleId="af7">
    <w:name w:val="Table Grid"/>
    <w:basedOn w:val="a1"/>
    <w:uiPriority w:val="59"/>
    <w:rsid w:val="0042780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Balloon Text"/>
    <w:basedOn w:val="a"/>
    <w:link w:val="af9"/>
    <w:uiPriority w:val="99"/>
    <w:semiHidden/>
    <w:unhideWhenUsed/>
    <w:rsid w:val="00CF2C34"/>
    <w:rPr>
      <w:rFonts w:ascii="Segoe UI" w:hAnsi="Segoe UI" w:cs="Segoe UI"/>
      <w:sz w:val="18"/>
      <w:szCs w:val="18"/>
    </w:rPr>
  </w:style>
  <w:style w:type="character" w:customStyle="1" w:styleId="af9">
    <w:name w:val="Текст выноски Знак"/>
    <w:basedOn w:val="a0"/>
    <w:link w:val="af8"/>
    <w:uiPriority w:val="99"/>
    <w:semiHidden/>
    <w:rsid w:val="00CF2C34"/>
    <w:rPr>
      <w:rFonts w:ascii="Segoe UI" w:eastAsia="Times New Roman" w:hAnsi="Segoe UI" w:cs="Segoe UI"/>
      <w:color w:val="000000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269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3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93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5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4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7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nanium.com/bookread2.php?book=995940" TargetMode="External"/><Relationship Id="rId13" Type="http://schemas.openxmlformats.org/officeDocument/2006/relationships/hyperlink" Target="https://lib.rucont.ru" TargetMode="External"/><Relationship Id="rId18" Type="http://schemas.openxmlformats.org/officeDocument/2006/relationships/hyperlink" Target="http://fcior.edu.ru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glavbukh.ru" TargetMode="External"/><Relationship Id="rId7" Type="http://schemas.openxmlformats.org/officeDocument/2006/relationships/hyperlink" Target="http://znanium.com/bookread2.php?book=920548" TargetMode="External"/><Relationship Id="rId12" Type="http://schemas.openxmlformats.org/officeDocument/2006/relationships/hyperlink" Target="https://urait.ru/" TargetMode="External"/><Relationship Id="rId17" Type="http://schemas.openxmlformats.org/officeDocument/2006/relationships/hyperlink" Target="http://window.edu.ru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edu.ru" TargetMode="External"/><Relationship Id="rId20" Type="http://schemas.openxmlformats.org/officeDocument/2006/relationships/hyperlink" Target="http://www.ecsocman.edu.ru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://www.iprbookshop.ru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obrnadzor.gov.ru/ru/" TargetMode="External"/><Relationship Id="rId23" Type="http://schemas.openxmlformats.org/officeDocument/2006/relationships/hyperlink" Target="https://fin-analis.ru/" TargetMode="External"/><Relationship Id="rId10" Type="http://schemas.openxmlformats.org/officeDocument/2006/relationships/hyperlink" Target="https://elibrary.ru" TargetMode="External"/><Relationship Id="rId19" Type="http://schemas.openxmlformats.org/officeDocument/2006/relationships/hyperlink" Target="https://minsport.gov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lib.mgafk.ru" TargetMode="External"/><Relationship Id="rId14" Type="http://schemas.openxmlformats.org/officeDocument/2006/relationships/hyperlink" Target="https://minobrnauki.gov.ru/" TargetMode="External"/><Relationship Id="rId22" Type="http://schemas.openxmlformats.org/officeDocument/2006/relationships/hyperlink" Target="http://www.buhgalteri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51FC73-D373-415F-92BC-710DDBDB98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5858</Words>
  <Characters>33394</Characters>
  <Application>Microsoft Office Word</Application>
  <DocSecurity>0</DocSecurity>
  <Lines>278</Lines>
  <Paragraphs>78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>(для семинарских занятий)</vt:lpstr>
      <vt:lpstr>Студенты получают темы рефератов вначале изучения тем дисциплины в соответствии </vt:lpstr>
    </vt:vector>
  </TitlesOfParts>
  <Company>SPecialiST RePack</Company>
  <LinksUpToDate>false</LinksUpToDate>
  <CharactersWithSpaces>39174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Учетная запись Майкрософт</cp:lastModifiedBy>
  <cp:revision>11</cp:revision>
  <cp:lastPrinted>2022-01-20T10:57:00Z</cp:lastPrinted>
  <dcterms:created xsi:type="dcterms:W3CDTF">2022-01-18T10:47:00Z</dcterms:created>
  <dcterms:modified xsi:type="dcterms:W3CDTF">2022-06-13T13:07:00Z</dcterms:modified>
</cp:coreProperties>
</file>