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05E" w:rsidRPr="00CD11CA" w:rsidRDefault="00574775">
      <w:pPr>
        <w:jc w:val="right"/>
        <w:rPr>
          <w:rFonts w:cs="Tahoma"/>
          <w:i/>
          <w:sz w:val="24"/>
          <w:szCs w:val="24"/>
        </w:rPr>
      </w:pPr>
      <w:r w:rsidRPr="00CD11CA">
        <w:rPr>
          <w:rFonts w:cs="Tahoma"/>
          <w:i/>
          <w:sz w:val="24"/>
          <w:szCs w:val="24"/>
        </w:rPr>
        <w:t>Набор 20</w:t>
      </w:r>
      <w:r w:rsidR="008E0BB5">
        <w:rPr>
          <w:rFonts w:cs="Tahoma"/>
          <w:i/>
          <w:sz w:val="24"/>
          <w:szCs w:val="24"/>
        </w:rPr>
        <w:t>21</w:t>
      </w:r>
      <w:r w:rsidRPr="00CD11CA">
        <w:rPr>
          <w:rFonts w:cs="Tahoma"/>
          <w:i/>
          <w:sz w:val="24"/>
          <w:szCs w:val="24"/>
        </w:rPr>
        <w:t xml:space="preserve"> г.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высшего образования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A105E" w:rsidRPr="00CD11CA" w:rsidRDefault="00574775">
      <w:pPr>
        <w:pStyle w:val="a3"/>
        <w:numPr>
          <w:ilvl w:val="0"/>
          <w:numId w:val="2"/>
        </w:numPr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5A105E" w:rsidRPr="00CD11CA" w:rsidRDefault="005A105E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8E0BB5" w:rsidRPr="00CD11CA">
        <w:tc>
          <w:tcPr>
            <w:tcW w:w="4617" w:type="dxa"/>
            <w:hideMark/>
          </w:tcPr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A71BC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.. </w:t>
            </w:r>
            <w:proofErr w:type="gramEnd"/>
          </w:p>
        </w:tc>
      </w:tr>
    </w:tbl>
    <w:p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«СТАТИСТИЧЕСКАЯ ОБРАБОТКА ДАННЫХ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В ФИЗИЧЕСКОЙ КУЛЬТУРЕ И СПОРТЕ»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CD11CA">
        <w:rPr>
          <w:rFonts w:cs="Tahoma"/>
          <w:b/>
          <w:color w:val="000000"/>
          <w:sz w:val="24"/>
          <w:szCs w:val="24"/>
        </w:rPr>
        <w:t>1</w:t>
      </w:r>
      <w:proofErr w:type="gramEnd"/>
      <w:r w:rsidRPr="00CD11CA">
        <w:rPr>
          <w:rFonts w:cs="Tahoma"/>
          <w:b/>
          <w:color w:val="000000"/>
          <w:sz w:val="24"/>
          <w:szCs w:val="24"/>
        </w:rPr>
        <w:t>.О.3</w:t>
      </w:r>
      <w:r w:rsidR="002C0647">
        <w:rPr>
          <w:rFonts w:cs="Tahoma"/>
          <w:b/>
          <w:color w:val="000000"/>
          <w:sz w:val="24"/>
          <w:szCs w:val="24"/>
        </w:rPr>
        <w:t>4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49.03.0</w:t>
      </w:r>
      <w:r w:rsidR="002C0647">
        <w:rPr>
          <w:rFonts w:cs="Tahoma"/>
          <w:color w:val="000000"/>
          <w:sz w:val="24"/>
          <w:szCs w:val="24"/>
        </w:rPr>
        <w:t>4 Спорт</w:t>
      </w:r>
    </w:p>
    <w:p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2C0647" w:rsidRDefault="002C0647" w:rsidP="002C0647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2C0647" w:rsidRDefault="002C0647" w:rsidP="002C0647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5A105E" w:rsidRPr="00CD11CA" w:rsidRDefault="005A105E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Бакалавр</w:t>
      </w:r>
    </w:p>
    <w:p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 xml:space="preserve">обучения: </w:t>
      </w:r>
      <w:proofErr w:type="gramStart"/>
      <w:r w:rsidRPr="00CD11CA">
        <w:rPr>
          <w:rFonts w:cs="Tahoma"/>
          <w:color w:val="000000"/>
          <w:sz w:val="24"/>
          <w:szCs w:val="24"/>
        </w:rPr>
        <w:t>очная</w:t>
      </w:r>
      <w:proofErr w:type="gramEnd"/>
      <w:r w:rsidRPr="00CD11CA">
        <w:rPr>
          <w:rFonts w:cs="Tahoma"/>
          <w:color w:val="000000"/>
          <w:sz w:val="24"/>
          <w:szCs w:val="24"/>
        </w:rPr>
        <w:t>/заочная</w:t>
      </w:r>
    </w:p>
    <w:p w:rsidR="005A105E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E0BB5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E0BB5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E0BB5" w:rsidRPr="00CD11CA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E0BB5" w:rsidRPr="00CD11CA">
        <w:trPr>
          <w:trHeight w:val="3026"/>
        </w:trPr>
        <w:tc>
          <w:tcPr>
            <w:tcW w:w="3544" w:type="dxa"/>
          </w:tcPr>
          <w:p w:rsidR="002C0647" w:rsidRPr="000D578B" w:rsidRDefault="002C0647" w:rsidP="002C0647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2C0647" w:rsidRPr="006242FC" w:rsidRDefault="002C0647" w:rsidP="002C0647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</w:t>
            </w:r>
            <w:r>
              <w:rPr>
                <w:rFonts w:cs="Tahoma"/>
                <w:sz w:val="24"/>
                <w:szCs w:val="24"/>
              </w:rPr>
              <w:t>тренерского факультета</w:t>
            </w:r>
          </w:p>
          <w:p w:rsidR="002C0647" w:rsidRPr="006242FC" w:rsidRDefault="002C0647" w:rsidP="002C0647">
            <w:pPr>
              <w:rPr>
                <w:rFonts w:cs="Tahoma"/>
                <w:sz w:val="24"/>
                <w:szCs w:val="24"/>
              </w:rPr>
            </w:pPr>
            <w:proofErr w:type="spellStart"/>
            <w:r w:rsidRPr="006242FC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242FC">
              <w:rPr>
                <w:rFonts w:cs="Tahoma"/>
                <w:sz w:val="24"/>
                <w:szCs w:val="24"/>
              </w:rPr>
              <w:t>., доцент</w:t>
            </w:r>
          </w:p>
          <w:p w:rsidR="002C0647" w:rsidRPr="000D578B" w:rsidRDefault="002C0647" w:rsidP="002C0647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>
              <w:rPr>
                <w:rFonts w:cs="Tahoma"/>
                <w:sz w:val="24"/>
                <w:szCs w:val="24"/>
              </w:rPr>
              <w:t>Лепешкина С.В.</w:t>
            </w:r>
          </w:p>
          <w:p w:rsidR="008E0BB5" w:rsidRPr="0079390B" w:rsidRDefault="002C0647" w:rsidP="002C064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 xml:space="preserve">заочной формы </w:t>
            </w:r>
            <w:proofErr w:type="spellStart"/>
            <w:r w:rsidRPr="00A71BC4">
              <w:rPr>
                <w:rFonts w:cs="Tahoma"/>
                <w:color w:val="000000"/>
                <w:sz w:val="24"/>
                <w:szCs w:val="24"/>
              </w:rPr>
              <w:t>обуч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е</w:t>
            </w:r>
            <w:r w:rsidRPr="00A71BC4">
              <w:rPr>
                <w:rFonts w:cs="Tahoma"/>
                <w:color w:val="000000"/>
                <w:sz w:val="24"/>
                <w:szCs w:val="24"/>
              </w:rPr>
              <w:t>ния</w:t>
            </w:r>
            <w:proofErr w:type="gramStart"/>
            <w:r w:rsidRPr="00A71BC4">
              <w:rPr>
                <w:rFonts w:cs="Tahoma"/>
                <w:color w:val="000000"/>
                <w:sz w:val="24"/>
                <w:szCs w:val="24"/>
              </w:rPr>
              <w:t>,к</w:t>
            </w:r>
            <w:proofErr w:type="gramEnd"/>
            <w:r w:rsidRPr="00A71BC4">
              <w:rPr>
                <w:rFonts w:cs="Tahoma"/>
                <w:color w:val="000000"/>
                <w:sz w:val="24"/>
                <w:szCs w:val="24"/>
              </w:rPr>
              <w:t>.п.н</w:t>
            </w:r>
            <w:proofErr w:type="spellEnd"/>
            <w:r w:rsidRPr="00A71BC4">
              <w:rPr>
                <w:rFonts w:cs="Tahoma"/>
                <w:color w:val="000000"/>
                <w:sz w:val="24"/>
                <w:szCs w:val="24"/>
              </w:rPr>
              <w:t>., профессор</w:t>
            </w:r>
          </w:p>
          <w:p w:rsidR="008E0BB5" w:rsidRPr="00A71BC4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A71BC4">
              <w:rPr>
                <w:rFonts w:cs="Tahoma"/>
                <w:color w:val="000000"/>
                <w:sz w:val="24"/>
                <w:szCs w:val="24"/>
              </w:rPr>
              <w:t>_____________В.Х Шнайдер</w:t>
            </w:r>
          </w:p>
          <w:p w:rsidR="008E0BB5" w:rsidRPr="0079390B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1366C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544" w:type="dxa"/>
            <w:hideMark/>
          </w:tcPr>
          <w:p w:rsidR="008E0BB5" w:rsidRPr="002A3C88" w:rsidRDefault="008E0BB5" w:rsidP="003E6000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</w:t>
            </w:r>
            <w:r w:rsidRPr="002A3C88"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8E0BB5" w:rsidRPr="002A3C88" w:rsidRDefault="008E0BB5" w:rsidP="003E6000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от 24 мая 2021 г.</w:t>
            </w:r>
          </w:p>
          <w:p w:rsidR="008E0BB5" w:rsidRPr="002A3C88" w:rsidRDefault="008E0BB5" w:rsidP="003E6000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8E0BB5" w:rsidRPr="002A3C88" w:rsidRDefault="008E0BB5" w:rsidP="003E6000">
            <w:pPr>
              <w:rPr>
                <w:rFonts w:cs="Tahoma"/>
                <w:sz w:val="24"/>
                <w:szCs w:val="24"/>
              </w:rPr>
            </w:pPr>
            <w:proofErr w:type="spellStart"/>
            <w:r w:rsidRPr="002A3C88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:rsidR="008E0BB5" w:rsidRPr="000D578B" w:rsidRDefault="008E0BB5" w:rsidP="003E6000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8E0BB5" w:rsidRPr="0079390B" w:rsidRDefault="008E0BB5" w:rsidP="003E6000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rFonts w:cs="Tahoma"/>
          <w:b/>
          <w:color w:val="000000"/>
          <w:sz w:val="24"/>
          <w:szCs w:val="24"/>
        </w:rPr>
        <w:t>Малаховка 20</w:t>
      </w:r>
      <w:r w:rsidR="008E0BB5">
        <w:rPr>
          <w:rFonts w:cs="Tahoma"/>
          <w:b/>
          <w:color w:val="000000"/>
          <w:sz w:val="24"/>
          <w:szCs w:val="24"/>
        </w:rPr>
        <w:t>21</w:t>
      </w:r>
    </w:p>
    <w:p w:rsidR="000F55FE" w:rsidRPr="000F55FE" w:rsidRDefault="000F55FE" w:rsidP="000F55FE">
      <w:pPr>
        <w:jc w:val="both"/>
        <w:rPr>
          <w:rFonts w:cs="Tahoma"/>
          <w:color w:val="000000"/>
          <w:sz w:val="24"/>
          <w:szCs w:val="24"/>
        </w:rPr>
      </w:pPr>
      <w:r w:rsidRPr="000F55FE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0F55FE">
        <w:rPr>
          <w:rFonts w:cs="Tahoma"/>
          <w:color w:val="000000"/>
          <w:sz w:val="24"/>
          <w:szCs w:val="24"/>
        </w:rPr>
        <w:t>ВО</w:t>
      </w:r>
      <w:proofErr w:type="gramEnd"/>
      <w:r w:rsidRPr="000F55FE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0F55FE">
        <w:rPr>
          <w:rFonts w:cs="Tahoma"/>
          <w:color w:val="000000"/>
          <w:sz w:val="24"/>
          <w:szCs w:val="24"/>
        </w:rPr>
        <w:t>по</w:t>
      </w:r>
      <w:proofErr w:type="gramEnd"/>
      <w:r w:rsidRPr="000F55FE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0F55FE">
        <w:rPr>
          <w:rFonts w:cs="Tahoma"/>
          <w:color w:val="000000"/>
          <w:sz w:val="24"/>
          <w:szCs w:val="24"/>
        </w:rPr>
        <w:t>в</w:t>
      </w:r>
      <w:r w:rsidRPr="000F55FE">
        <w:rPr>
          <w:rFonts w:cs="Tahoma"/>
          <w:color w:val="000000"/>
          <w:sz w:val="24"/>
          <w:szCs w:val="24"/>
        </w:rPr>
        <w:t xml:space="preserve">ки 49.03.04 «Спорт» (уровень </w:t>
      </w:r>
      <w:proofErr w:type="spellStart"/>
      <w:r w:rsidRPr="000F55FE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Pr="000F55FE">
        <w:rPr>
          <w:rFonts w:cs="Tahoma"/>
          <w:color w:val="000000"/>
          <w:sz w:val="24"/>
          <w:szCs w:val="24"/>
        </w:rPr>
        <w:t>) утвержденным приказом Министерства образования и науки Российской Федерации № 681 от 25 мая 2020 года.</w:t>
      </w:r>
    </w:p>
    <w:p w:rsidR="000F55FE" w:rsidRPr="000F55FE" w:rsidRDefault="000F55FE" w:rsidP="000F55FE">
      <w:pPr>
        <w:widowControl w:val="0"/>
        <w:jc w:val="both"/>
        <w:rPr>
          <w:color w:val="000000"/>
          <w:sz w:val="24"/>
          <w:szCs w:val="24"/>
        </w:rPr>
      </w:pPr>
    </w:p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0F55FE" w:rsidRPr="000F55FE" w:rsidRDefault="000F55FE" w:rsidP="000F55FE">
      <w:pPr>
        <w:rPr>
          <w:rFonts w:cs="Tahoma"/>
          <w:color w:val="000000"/>
          <w:sz w:val="24"/>
          <w:szCs w:val="24"/>
        </w:rPr>
      </w:pPr>
      <w:r w:rsidRPr="000F55FE">
        <w:rPr>
          <w:rFonts w:cs="Tahoma"/>
          <w:color w:val="000000"/>
          <w:sz w:val="24"/>
          <w:szCs w:val="24"/>
        </w:rPr>
        <w:t>Фураев А.Н. к. п. н. профессор                            ___________________</w:t>
      </w:r>
    </w:p>
    <w:p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</w:p>
    <w:p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Шмелева Г.А</w:t>
      </w:r>
      <w:r w:rsidRPr="000F55FE">
        <w:rPr>
          <w:rFonts w:cs="Tahoma"/>
          <w:color w:val="000000"/>
          <w:sz w:val="24"/>
          <w:szCs w:val="24"/>
        </w:rPr>
        <w:t xml:space="preserve">. к. </w:t>
      </w:r>
      <w:r>
        <w:rPr>
          <w:rFonts w:cs="Tahoma"/>
          <w:color w:val="000000"/>
          <w:sz w:val="24"/>
          <w:szCs w:val="24"/>
        </w:rPr>
        <w:t>т</w:t>
      </w:r>
      <w:r w:rsidRPr="000F55FE">
        <w:rPr>
          <w:rFonts w:cs="Tahoma"/>
          <w:color w:val="000000"/>
          <w:sz w:val="24"/>
          <w:szCs w:val="24"/>
        </w:rPr>
        <w:t xml:space="preserve">. н. </w:t>
      </w:r>
      <w:r w:rsidRPr="000F55FE">
        <w:rPr>
          <w:sz w:val="24"/>
          <w:szCs w:val="24"/>
        </w:rPr>
        <w:t>доцент</w:t>
      </w:r>
      <w:r w:rsidRPr="000F55FE">
        <w:rPr>
          <w:rFonts w:cs="Tahoma"/>
          <w:color w:val="000000"/>
          <w:sz w:val="24"/>
          <w:szCs w:val="24"/>
        </w:rPr>
        <w:t xml:space="preserve">                                      ___________________</w:t>
      </w:r>
    </w:p>
    <w:p w:rsidR="000F55FE" w:rsidRPr="000F55FE" w:rsidRDefault="000F55FE" w:rsidP="000F55FE">
      <w:pPr>
        <w:widowControl w:val="0"/>
        <w:jc w:val="both"/>
        <w:rPr>
          <w:sz w:val="24"/>
          <w:szCs w:val="24"/>
        </w:rPr>
      </w:pPr>
    </w:p>
    <w:p w:rsidR="000F55FE" w:rsidRPr="000F55FE" w:rsidRDefault="000F55FE" w:rsidP="000F55FE">
      <w:pPr>
        <w:widowControl w:val="0"/>
        <w:rPr>
          <w:sz w:val="24"/>
          <w:szCs w:val="24"/>
        </w:rPr>
      </w:pPr>
      <w:r w:rsidRPr="000F55FE">
        <w:rPr>
          <w:sz w:val="24"/>
          <w:szCs w:val="24"/>
        </w:rPr>
        <w:t xml:space="preserve">Чубанов Е.В.  </w:t>
      </w:r>
      <w:proofErr w:type="spellStart"/>
      <w:r w:rsidRPr="000F55FE">
        <w:rPr>
          <w:sz w:val="24"/>
          <w:szCs w:val="24"/>
        </w:rPr>
        <w:t>к.п.н</w:t>
      </w:r>
      <w:proofErr w:type="spellEnd"/>
      <w:r w:rsidRPr="000F55FE">
        <w:rPr>
          <w:sz w:val="24"/>
          <w:szCs w:val="24"/>
        </w:rPr>
        <w:t xml:space="preserve">., доцент                                       ___________________    </w:t>
      </w:r>
    </w:p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0F55FE">
        <w:rPr>
          <w:rFonts w:cs="Tahoma"/>
          <w:b/>
          <w:color w:val="000000"/>
          <w:sz w:val="24"/>
          <w:szCs w:val="24"/>
        </w:rPr>
        <w:t>н</w:t>
      </w:r>
      <w:r w:rsidRPr="000F55FE">
        <w:rPr>
          <w:rFonts w:cs="Tahoma"/>
          <w:b/>
          <w:color w:val="000000"/>
          <w:sz w:val="24"/>
          <w:szCs w:val="24"/>
        </w:rPr>
        <w:t>дарты (в соответствии с ФГОС ВО 49.03.0</w:t>
      </w:r>
      <w:r w:rsidR="00FC7B2F">
        <w:rPr>
          <w:rFonts w:cs="Tahoma"/>
          <w:b/>
          <w:color w:val="000000"/>
          <w:sz w:val="24"/>
          <w:szCs w:val="24"/>
        </w:rPr>
        <w:t>4</w:t>
      </w:r>
      <w:r w:rsidRPr="000F55FE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F55FE" w:rsidRPr="000F55FE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</w:t>
            </w: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и</w:t>
            </w: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</w:t>
            </w:r>
            <w:proofErr w:type="spellEnd"/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. исп. в РПД</w:t>
            </w:r>
          </w:p>
        </w:tc>
      </w:tr>
      <w:tr w:rsidR="000F55FE" w:rsidRPr="000F55FE" w:rsidTr="000F55F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0F55FE" w:rsidRPr="000F55FE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5FE" w:rsidRPr="000F55FE" w:rsidRDefault="000F55FE" w:rsidP="000F55FE">
            <w:pPr>
              <w:widowControl w:val="0"/>
              <w:rPr>
                <w:sz w:val="24"/>
                <w:szCs w:val="24"/>
                <w:lang w:eastAsia="en-US"/>
              </w:rPr>
            </w:pPr>
            <w:r w:rsidRPr="000F55FE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5FE" w:rsidRPr="000F55FE" w:rsidRDefault="00DF2D43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8" w:history="1">
              <w:r w:rsidR="000F55FE" w:rsidRPr="000F55FE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0F55FE" w:rsidRPr="000F55FE" w:rsidRDefault="000F55FE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F55FE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0F55FE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0F55FE" w:rsidRPr="000F55FE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55FE" w:rsidRPr="000F55FE" w:rsidRDefault="000F55FE" w:rsidP="000F55FE">
            <w:pPr>
              <w:widowControl w:val="0"/>
              <w:rPr>
                <w:sz w:val="24"/>
                <w:szCs w:val="24"/>
                <w:lang w:eastAsia="en-US"/>
              </w:rPr>
            </w:pPr>
            <w:r w:rsidRPr="000F55FE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55FE" w:rsidRPr="000F55FE" w:rsidRDefault="00DF2D43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9" w:history="1">
              <w:r w:rsidR="000F55FE" w:rsidRPr="000F55FE">
                <w:rPr>
                  <w:b/>
                  <w:bCs/>
                  <w:sz w:val="24"/>
                  <w:szCs w:val="24"/>
                  <w:lang w:eastAsia="en-US"/>
                </w:rPr>
                <w:t xml:space="preserve"> "Инструктор-методист"</w:t>
              </w:r>
            </w:hyperlink>
          </w:p>
          <w:p w:rsidR="000F55FE" w:rsidRPr="000F55FE" w:rsidRDefault="000F55FE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0F55FE">
              <w:rPr>
                <w:rFonts w:eastAsiaTheme="minorEastAsia"/>
                <w:sz w:val="24"/>
                <w:szCs w:val="24"/>
                <w:lang w:eastAsia="en-US"/>
              </w:rPr>
              <w:t>Приказ Министерства труда и социальной защиты РФ от 8 сентября 2014 г. N 630н</w:t>
            </w:r>
            <w:r w:rsidRPr="000F55FE">
              <w:rPr>
                <w:rFonts w:eastAsiaTheme="minorEastAsia"/>
                <w:i/>
                <w:sz w:val="24"/>
                <w:szCs w:val="24"/>
                <w:lang w:eastAsia="en-US"/>
              </w:rPr>
              <w:t xml:space="preserve"> (с изменениями и дополнени</w:t>
            </w:r>
            <w:r w:rsidRPr="000F55FE">
              <w:rPr>
                <w:rFonts w:eastAsiaTheme="minorEastAsia"/>
                <w:i/>
                <w:sz w:val="24"/>
                <w:szCs w:val="24"/>
                <w:lang w:eastAsia="en-US"/>
              </w:rPr>
              <w:t>я</w:t>
            </w:r>
            <w:r w:rsidRPr="000F55FE">
              <w:rPr>
                <w:rFonts w:eastAsiaTheme="minorEastAsia"/>
                <w:i/>
                <w:sz w:val="24"/>
                <w:szCs w:val="24"/>
                <w:lang w:eastAsia="en-US"/>
              </w:rPr>
              <w:t xml:space="preserve">ми </w:t>
            </w:r>
            <w:r w:rsidRPr="000F55FE">
              <w:rPr>
                <w:rFonts w:eastAsiaTheme="minorEastAsia"/>
                <w:sz w:val="24"/>
                <w:szCs w:val="24"/>
                <w:lang w:eastAsia="en-US"/>
              </w:rPr>
              <w:t>12 декабря 2016 г.</w:t>
            </w:r>
            <w:r w:rsidRPr="000F55FE">
              <w:rPr>
                <w:rFonts w:eastAsiaTheme="minorEastAsia"/>
                <w:i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5FE" w:rsidRPr="000F55FE" w:rsidRDefault="000F55FE" w:rsidP="000F55FE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0F55FE">
              <w:rPr>
                <w:rFonts w:eastAsiaTheme="minorEastAsia"/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0F55FE" w:rsidRPr="000F55FE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5FE" w:rsidRPr="000F55FE" w:rsidRDefault="00DF2D43" w:rsidP="000F55FE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10" w:history="1">
              <w:r w:rsidR="000F55FE" w:rsidRPr="000F55FE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0F55FE" w:rsidRPr="000F55FE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5FE" w:rsidRPr="000F55FE" w:rsidRDefault="000F55FE" w:rsidP="000F55F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F55FE">
              <w:rPr>
                <w:b/>
                <w:sz w:val="24"/>
                <w:szCs w:val="24"/>
              </w:rPr>
              <w:t>ТП</w:t>
            </w:r>
          </w:p>
        </w:tc>
      </w:tr>
    </w:tbl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</w:t>
      </w:r>
      <w:r w:rsidRPr="00CD11CA">
        <w:rPr>
          <w:bCs/>
          <w:caps/>
          <w:color w:val="000000"/>
          <w:spacing w:val="-1"/>
          <w:sz w:val="24"/>
          <w:szCs w:val="24"/>
        </w:rPr>
        <w:t>ю</w:t>
      </w:r>
      <w:r w:rsidRPr="00CD11CA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0F55FE" w:rsidRPr="00753767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53767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F55FE" w:rsidRPr="00B129C7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B129C7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2</w:t>
      </w:r>
      <w:r w:rsidRPr="00B129C7">
        <w:rPr>
          <w:color w:val="000000"/>
          <w:spacing w:val="-1"/>
          <w:sz w:val="24"/>
          <w:szCs w:val="24"/>
        </w:rPr>
        <w:t>. Способен осуществлять контроль технической</w:t>
      </w:r>
      <w:r>
        <w:rPr>
          <w:color w:val="000000"/>
          <w:spacing w:val="-1"/>
          <w:sz w:val="24"/>
          <w:szCs w:val="24"/>
        </w:rPr>
        <w:t>,</w:t>
      </w:r>
      <w:r w:rsidRPr="00B129C7">
        <w:rPr>
          <w:color w:val="000000"/>
          <w:spacing w:val="-1"/>
          <w:sz w:val="24"/>
          <w:szCs w:val="24"/>
        </w:rPr>
        <w:t xml:space="preserve"> физической</w:t>
      </w:r>
      <w:r>
        <w:rPr>
          <w:color w:val="000000"/>
          <w:spacing w:val="-1"/>
          <w:sz w:val="24"/>
          <w:szCs w:val="24"/>
        </w:rPr>
        <w:t>, тактич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ской, психологической, интеллектуальной и интегральной подготовленности спортсм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нов, физического развития спортсменов, в том числе с использованием методик измер</w:t>
      </w:r>
      <w:r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>ния и оценки.</w:t>
      </w:r>
    </w:p>
    <w:p w:rsidR="000F55FE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B129C7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5</w:t>
      </w:r>
      <w:r w:rsidRPr="00B129C7">
        <w:rPr>
          <w:color w:val="000000"/>
          <w:spacing w:val="-1"/>
          <w:sz w:val="24"/>
          <w:szCs w:val="24"/>
        </w:rPr>
        <w:t xml:space="preserve">. </w:t>
      </w:r>
      <w:proofErr w:type="gramStart"/>
      <w:r w:rsidRPr="00B129C7">
        <w:rPr>
          <w:color w:val="000000"/>
          <w:spacing w:val="-1"/>
          <w:sz w:val="24"/>
          <w:szCs w:val="24"/>
        </w:rPr>
        <w:t>Способен</w:t>
      </w:r>
      <w:proofErr w:type="gramEnd"/>
      <w:r w:rsidRPr="00B129C7">
        <w:rPr>
          <w:color w:val="000000"/>
          <w:spacing w:val="-1"/>
          <w:sz w:val="24"/>
          <w:szCs w:val="24"/>
        </w:rPr>
        <w:t xml:space="preserve"> проводить научные исследования по определению эффекти</w:t>
      </w:r>
      <w:r w:rsidRPr="00B129C7">
        <w:rPr>
          <w:color w:val="000000"/>
          <w:spacing w:val="-1"/>
          <w:sz w:val="24"/>
          <w:szCs w:val="24"/>
        </w:rPr>
        <w:t>в</w:t>
      </w:r>
      <w:r w:rsidRPr="00B129C7">
        <w:rPr>
          <w:color w:val="000000"/>
          <w:spacing w:val="-1"/>
          <w:sz w:val="24"/>
          <w:szCs w:val="24"/>
        </w:rPr>
        <w:t xml:space="preserve">ности используемых средств и методов </w:t>
      </w:r>
      <w:r>
        <w:rPr>
          <w:color w:val="000000"/>
          <w:spacing w:val="-1"/>
          <w:sz w:val="24"/>
          <w:szCs w:val="24"/>
        </w:rPr>
        <w:t xml:space="preserve">в сфере </w:t>
      </w:r>
      <w:r w:rsidRPr="00B129C7">
        <w:rPr>
          <w:color w:val="000000"/>
          <w:spacing w:val="-1"/>
          <w:sz w:val="24"/>
          <w:szCs w:val="24"/>
        </w:rPr>
        <w:t>спортивной подготовки</w:t>
      </w:r>
      <w:r>
        <w:rPr>
          <w:color w:val="000000"/>
          <w:spacing w:val="-1"/>
          <w:sz w:val="24"/>
          <w:szCs w:val="24"/>
        </w:rPr>
        <w:t xml:space="preserve"> и сфере образ</w:t>
      </w:r>
      <w:r>
        <w:rPr>
          <w:color w:val="000000"/>
          <w:spacing w:val="-1"/>
          <w:sz w:val="24"/>
          <w:szCs w:val="24"/>
        </w:rPr>
        <w:t>о</w:t>
      </w:r>
      <w:r>
        <w:rPr>
          <w:color w:val="000000"/>
          <w:spacing w:val="-1"/>
          <w:sz w:val="24"/>
          <w:szCs w:val="24"/>
        </w:rPr>
        <w:t>вания</w:t>
      </w:r>
      <w:r w:rsidRPr="00B129C7">
        <w:rPr>
          <w:color w:val="000000"/>
          <w:spacing w:val="-1"/>
          <w:sz w:val="24"/>
          <w:szCs w:val="24"/>
        </w:rPr>
        <w:t>.</w:t>
      </w:r>
    </w:p>
    <w:p w:rsidR="000F55FE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ОПК-20. </w:t>
      </w:r>
      <w:proofErr w:type="gramStart"/>
      <w:r>
        <w:rPr>
          <w:color w:val="000000"/>
          <w:spacing w:val="-1"/>
          <w:sz w:val="24"/>
          <w:szCs w:val="24"/>
        </w:rPr>
        <w:t>Способен</w:t>
      </w:r>
      <w:proofErr w:type="gramEnd"/>
      <w:r>
        <w:rPr>
          <w:color w:val="000000"/>
          <w:spacing w:val="-1"/>
          <w:sz w:val="24"/>
          <w:szCs w:val="24"/>
        </w:rPr>
        <w:t xml:space="preserve">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:rsidR="000F55FE" w:rsidRPr="00B129C7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8E0BB5" w:rsidRDefault="008E0BB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CD11CA"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CD11CA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9"/>
        <w:gridCol w:w="1559"/>
        <w:gridCol w:w="1099"/>
      </w:tblGrid>
      <w:tr w:rsidR="005A105E" w:rsidRPr="00CD11CA" w:rsidTr="008E0BB5">
        <w:trPr>
          <w:jc w:val="center"/>
        </w:trPr>
        <w:tc>
          <w:tcPr>
            <w:tcW w:w="6629" w:type="dxa"/>
          </w:tcPr>
          <w:p w:rsidR="005A105E" w:rsidRPr="00CD11CA" w:rsidRDefault="005A105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5A105E" w:rsidRPr="00CD11CA" w:rsidTr="000F55FE">
        <w:trPr>
          <w:trHeight w:val="387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proofErr w:type="gramStart"/>
            <w:r w:rsidRPr="00CD11C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С/01.6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:rsidR="005A105E" w:rsidRPr="00CD11CA" w:rsidRDefault="00574775" w:rsidP="000F55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D/01.6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Е/01.6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Е/04.6</w:t>
            </w:r>
          </w:p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F/03.6</w:t>
            </w:r>
          </w:p>
          <w:p w:rsidR="000F55FE" w:rsidRDefault="000F55FE" w:rsidP="000F55F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0F55FE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А/0</w:t>
            </w:r>
            <w:r w:rsidR="00893EE9">
              <w:rPr>
                <w:color w:val="000000"/>
                <w:spacing w:val="-1"/>
                <w:sz w:val="24"/>
                <w:szCs w:val="24"/>
              </w:rPr>
              <w:t>9.6</w:t>
            </w:r>
          </w:p>
          <w:p w:rsidR="005A105E" w:rsidRPr="00CD11CA" w:rsidRDefault="005A105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5A105E" w:rsidRPr="00CD11CA" w:rsidRDefault="005A105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:rsidTr="008E0BB5">
        <w:trPr>
          <w:trHeight w:val="832"/>
          <w:jc w:val="center"/>
        </w:trPr>
        <w:tc>
          <w:tcPr>
            <w:tcW w:w="6629" w:type="dxa"/>
            <w:shd w:val="clear" w:color="auto" w:fill="FFFFFF" w:themeFill="background1"/>
          </w:tcPr>
          <w:p w:rsidR="005A105E" w:rsidRPr="00CD11CA" w:rsidRDefault="0057477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</w:t>
            </w:r>
            <w:r w:rsidR="008E0BB5">
              <w:rPr>
                <w:color w:val="000000"/>
                <w:spacing w:val="-1"/>
                <w:sz w:val="24"/>
                <w:szCs w:val="24"/>
              </w:rPr>
              <w:t>,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8E0BB5">
              <w:rPr>
                <w:color w:val="000000"/>
                <w:spacing w:val="-1"/>
                <w:sz w:val="24"/>
                <w:szCs w:val="24"/>
              </w:rPr>
              <w:t>информационно – ко</w:t>
            </w:r>
            <w:r w:rsidR="008E0BB5">
              <w:rPr>
                <w:color w:val="000000"/>
                <w:spacing w:val="-1"/>
                <w:sz w:val="24"/>
                <w:szCs w:val="24"/>
              </w:rPr>
              <w:t>м</w:t>
            </w:r>
            <w:r w:rsidR="008E0BB5">
              <w:rPr>
                <w:color w:val="000000"/>
                <w:spacing w:val="-1"/>
                <w:sz w:val="24"/>
                <w:szCs w:val="24"/>
              </w:rPr>
              <w:t xml:space="preserve">муникационных технологий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 их применения в физической культуре и спорте.</w:t>
            </w:r>
          </w:p>
          <w:p w:rsidR="005A105E" w:rsidRPr="00CD11CA" w:rsidRDefault="00574775" w:rsidP="003E6000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Методов получения и первичной обработки данных. Основных технологий поиска, сбора и формирования данных. </w:t>
            </w:r>
            <w:proofErr w:type="gramStart"/>
            <w:r w:rsidRPr="00CD11CA">
              <w:rPr>
                <w:color w:val="000000"/>
                <w:spacing w:val="-1"/>
                <w:sz w:val="24"/>
                <w:szCs w:val="24"/>
              </w:rPr>
              <w:t>Интернет-</w:t>
            </w:r>
            <w:r w:rsidR="008E0BB5">
              <w:rPr>
                <w:color w:val="000000"/>
                <w:spacing w:val="-1"/>
                <w:sz w:val="24"/>
                <w:szCs w:val="24"/>
              </w:rPr>
              <w:t>коммуникационных</w:t>
            </w:r>
            <w:proofErr w:type="gramEnd"/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систем и баз данных для получения мат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матико-статистической информации</w:t>
            </w:r>
            <w:r w:rsidR="003E6000">
              <w:rPr>
                <w:color w:val="000000"/>
                <w:spacing w:val="-1"/>
                <w:sz w:val="24"/>
                <w:szCs w:val="24"/>
              </w:rPr>
              <w:t>,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3E6000">
              <w:rPr>
                <w:color w:val="000000"/>
                <w:spacing w:val="-1"/>
                <w:sz w:val="24"/>
                <w:szCs w:val="24"/>
              </w:rPr>
              <w:t>ф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орматов представления информации в компьютере. Способов статистической обрабо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ки данных, представленных в различных измерительных шк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лах, и анализ полученных результатов.</w:t>
            </w:r>
          </w:p>
        </w:tc>
        <w:tc>
          <w:tcPr>
            <w:tcW w:w="1559" w:type="dxa"/>
            <w:vMerge/>
          </w:tcPr>
          <w:p w:rsidR="005A105E" w:rsidRPr="00CD11CA" w:rsidRDefault="005A105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УК-1</w:t>
            </w:r>
            <w:r w:rsidR="008E0BB5" w:rsidRPr="00CD11CA">
              <w:rPr>
                <w:color w:val="000000"/>
                <w:spacing w:val="-1"/>
                <w:sz w:val="24"/>
                <w:szCs w:val="24"/>
              </w:rPr>
              <w:t xml:space="preserve"> ОПК-</w:t>
            </w:r>
            <w:r w:rsidR="000F55FE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5A105E" w:rsidRPr="00CD11CA" w:rsidTr="008E0BB5">
        <w:trPr>
          <w:trHeight w:val="699"/>
          <w:jc w:val="center"/>
        </w:trPr>
        <w:tc>
          <w:tcPr>
            <w:tcW w:w="6629" w:type="dxa"/>
            <w:shd w:val="clear" w:color="auto" w:fill="FFFFFF" w:themeFill="background1"/>
          </w:tcPr>
          <w:p w:rsidR="005A105E" w:rsidRPr="00CD11CA" w:rsidRDefault="00574775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зического развития, двигательных качеств, механических х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рактеристик тела человека и его движений. Основных слага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мых педагогического контроля (контроль параметров движ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ний, физических качеств, динамики функциональных сдвигов, эффекта текущих воздействий и общих результатов тренир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вочного и образовательного процессов), методики проведения педагогического контроля, анализа и интерпретации получа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мых данных, их фиксации. Статистических методов системат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зации закономерностей биомеханических процессов человека.</w:t>
            </w:r>
          </w:p>
        </w:tc>
        <w:tc>
          <w:tcPr>
            <w:tcW w:w="1559" w:type="dxa"/>
            <w:vMerge/>
          </w:tcPr>
          <w:p w:rsidR="005A105E" w:rsidRPr="00CD11CA" w:rsidRDefault="005A105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0F55FE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A105E" w:rsidRPr="00CD11CA" w:rsidTr="008E0BB5">
        <w:trPr>
          <w:trHeight w:val="978"/>
          <w:jc w:val="center"/>
        </w:trPr>
        <w:tc>
          <w:tcPr>
            <w:tcW w:w="6629" w:type="dxa"/>
            <w:shd w:val="clear" w:color="auto" w:fill="FFFFFF" w:themeFill="background1"/>
          </w:tcPr>
          <w:p w:rsidR="005A105E" w:rsidRPr="00CD11CA" w:rsidRDefault="00574775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Роли математической статистики в повышении эффективности планирования, контроля, методического обеспечения тренир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вочного и образовательного процессов. Методов получения и первичной статистической обработки данных, составляющих информационную основу исследования и логику его постро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ния. Способов обработки результатов исследования и анализа полученных данных.</w:t>
            </w:r>
          </w:p>
        </w:tc>
        <w:tc>
          <w:tcPr>
            <w:tcW w:w="1559" w:type="dxa"/>
            <w:vMerge/>
          </w:tcPr>
          <w:p w:rsidR="005A105E" w:rsidRPr="00CD11CA" w:rsidRDefault="005A105E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single" w:sz="4" w:space="0" w:color="000000"/>
            </w:tcBorders>
            <w:vAlign w:val="center"/>
          </w:tcPr>
          <w:p w:rsidR="005A105E" w:rsidRPr="00CD11CA" w:rsidRDefault="00574775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ОПК-1</w:t>
            </w:r>
            <w:r w:rsidR="000F55FE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5A105E" w:rsidRPr="00CD11CA" w:rsidTr="008E0BB5">
        <w:trPr>
          <w:trHeight w:val="162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5A105E" w:rsidRPr="00CD11CA" w:rsidRDefault="00574775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5A105E" w:rsidRPr="00CD11CA" w:rsidRDefault="005A105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F55FE" w:rsidRPr="00CD11CA" w:rsidTr="008E0BB5">
        <w:trPr>
          <w:trHeight w:val="699"/>
          <w:jc w:val="center"/>
        </w:trPr>
        <w:tc>
          <w:tcPr>
            <w:tcW w:w="6629" w:type="dxa"/>
          </w:tcPr>
          <w:p w:rsidR="000F55FE" w:rsidRPr="00CD11CA" w:rsidRDefault="000F55F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го программного обеспечения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 применением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информайионно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– коммуникационных технологий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, синтезировать совокупности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lastRenderedPageBreak/>
              <w:t>данных, представленных в различных источниках. Использ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вать </w:t>
            </w:r>
            <w:proofErr w:type="spellStart"/>
            <w:r w:rsidRPr="00CD11CA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статистки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электронной инфо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мационно-образовательной среды. Обосновывать способы 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шения статистических задач научно-исследовательской направленности с позиции системного подхода. Обосновывать решения задач физической культуры на основе методов мат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матической статистики.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УК-1 ОПК-</w:t>
            </w: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F55FE" w:rsidRPr="00CD11CA" w:rsidTr="008E0BB5">
        <w:trPr>
          <w:trHeight w:val="1359"/>
          <w:jc w:val="center"/>
        </w:trPr>
        <w:tc>
          <w:tcPr>
            <w:tcW w:w="6629" w:type="dxa"/>
          </w:tcPr>
          <w:p w:rsidR="000F55FE" w:rsidRPr="00CD11CA" w:rsidRDefault="000F55F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lastRenderedPageBreak/>
              <w:t>Формировать статистически достоверные совокупности да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ных путем комплексного тестирования физического состояния и подготовленности спортсменов. Выполнить полный пре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д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метно-ориентированный статистический анализ с применением программного обеспечения. Интерпретировать результаты ст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тистической обработки исходных данных показателям антр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пометрических измерений и физического развития спортсмена, определяя степень соответствия их контрольным нормативам.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0F55FE" w:rsidRPr="00CD11CA" w:rsidTr="008E0BB5">
        <w:trPr>
          <w:trHeight w:val="1610"/>
          <w:jc w:val="center"/>
        </w:trPr>
        <w:tc>
          <w:tcPr>
            <w:tcW w:w="6629" w:type="dxa"/>
          </w:tcPr>
          <w:p w:rsidR="000F55FE" w:rsidRPr="00CD11CA" w:rsidRDefault="000F55FE" w:rsidP="00C57E2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ческих исследований и использовать их при планировании, контроле, методическом обеспечении тренировочного и обр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зовательного процесса. Актуализировать проблематику стат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стического исследования для повышения эффективности пр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цесса спортивной подготовки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CD11CA">
              <w:rPr>
                <w:color w:val="000000"/>
                <w:spacing w:val="-1"/>
                <w:sz w:val="24"/>
                <w:szCs w:val="24"/>
              </w:rPr>
              <w:t>, формировать инновац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онные методики.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5A105E" w:rsidRPr="00CD11CA" w:rsidTr="008E0BB5">
        <w:trPr>
          <w:trHeight w:val="81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5A105E" w:rsidRPr="00CD11CA" w:rsidRDefault="0057477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5A105E" w:rsidRPr="00CD11CA" w:rsidRDefault="005A105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F55FE" w:rsidRPr="00CD11CA" w:rsidTr="008E0BB5">
        <w:trPr>
          <w:trHeight w:val="864"/>
          <w:jc w:val="center"/>
        </w:trPr>
        <w:tc>
          <w:tcPr>
            <w:tcW w:w="6629" w:type="dxa"/>
          </w:tcPr>
          <w:p w:rsidR="000F55FE" w:rsidRPr="00CD11CA" w:rsidRDefault="000F55FE" w:rsidP="00A1060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ботки совокупностей данных, полученных в результате эксп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римента и с использованием информационно-</w:t>
            </w:r>
            <w:r>
              <w:rPr>
                <w:color w:val="000000"/>
                <w:spacing w:val="-1"/>
                <w:sz w:val="24"/>
                <w:szCs w:val="24"/>
              </w:rPr>
              <w:t>коммуникационных технологий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. Критического анализа и обобщения результатов расчетов по вопросам эффективности тренировочных процессов и физкультурно-спортивной де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тельности.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УК-1 ОПК-</w:t>
            </w: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0F55FE" w:rsidRPr="00CD11CA" w:rsidTr="008E0BB5">
        <w:trPr>
          <w:trHeight w:val="864"/>
          <w:jc w:val="center"/>
        </w:trPr>
        <w:tc>
          <w:tcPr>
            <w:tcW w:w="6629" w:type="dxa"/>
          </w:tcPr>
          <w:p w:rsidR="000F55FE" w:rsidRPr="00CD11CA" w:rsidRDefault="000F55FE" w:rsidP="00406FCC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Проведения тестирования степени подготовленности лиц, з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нимающихся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CD11CA">
              <w:rPr>
                <w:color w:val="000000"/>
                <w:spacing w:val="-1"/>
                <w:sz w:val="24"/>
                <w:szCs w:val="24"/>
              </w:rPr>
              <w:t>. Статистической обработки результатов тестирования. Анализа и интерпретации результатов вычисл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ний.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0F55FE" w:rsidRPr="00CD11CA" w:rsidTr="008E0BB5">
        <w:trPr>
          <w:trHeight w:val="1690"/>
          <w:jc w:val="center"/>
        </w:trPr>
        <w:tc>
          <w:tcPr>
            <w:tcW w:w="6629" w:type="dxa"/>
          </w:tcPr>
          <w:p w:rsidR="000F55FE" w:rsidRPr="00CD11CA" w:rsidRDefault="000F55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Использовать статистический анализ при решении научных задач в физической культуре и спорте, при установлении зак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номерностей динамических процессов и при внедрении их в практику повышения эффективности тренировочных занятий и физкультурно-спортивной деятельности. </w:t>
            </w:r>
          </w:p>
        </w:tc>
        <w:tc>
          <w:tcPr>
            <w:tcW w:w="1559" w:type="dxa"/>
            <w:vMerge/>
          </w:tcPr>
          <w:p w:rsidR="000F55FE" w:rsidRPr="00CD11CA" w:rsidRDefault="000F55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0F55FE" w:rsidRPr="00CD11CA" w:rsidRDefault="000F55FE" w:rsidP="000F55F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ОПК-1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</w:tbl>
    <w:p w:rsidR="005A105E" w:rsidRPr="00CD11CA" w:rsidRDefault="005A105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98741B" w:rsidRDefault="0098741B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  <w:sectPr w:rsidR="0098741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CD11CA">
        <w:rPr>
          <w:caps/>
          <w:color w:val="000000"/>
          <w:spacing w:val="-1"/>
          <w:sz w:val="24"/>
          <w:szCs w:val="24"/>
        </w:rPr>
        <w:t>о</w:t>
      </w:r>
      <w:r w:rsidRPr="00CD11CA">
        <w:rPr>
          <w:caps/>
          <w:color w:val="000000"/>
          <w:spacing w:val="-1"/>
          <w:sz w:val="24"/>
          <w:szCs w:val="24"/>
        </w:rPr>
        <w:t>граммы:</w:t>
      </w:r>
    </w:p>
    <w:p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:rsidR="00CD11CA" w:rsidRDefault="00574775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7-ом семес</w:t>
      </w:r>
      <w:r w:rsidRPr="00CD11CA">
        <w:rPr>
          <w:color w:val="000000"/>
          <w:spacing w:val="-1"/>
          <w:sz w:val="24"/>
          <w:szCs w:val="24"/>
        </w:rPr>
        <w:t>т</w:t>
      </w:r>
      <w:r w:rsidRPr="00CD11CA">
        <w:rPr>
          <w:color w:val="000000"/>
          <w:spacing w:val="-1"/>
          <w:sz w:val="24"/>
          <w:szCs w:val="24"/>
        </w:rPr>
        <w:t>ре очной формы обучения, в 6-ом семестре заочной формы обучения. Вид промежуто</w:t>
      </w:r>
      <w:r w:rsidRPr="00CD11CA">
        <w:rPr>
          <w:color w:val="000000"/>
          <w:spacing w:val="-1"/>
          <w:sz w:val="24"/>
          <w:szCs w:val="24"/>
        </w:rPr>
        <w:t>ч</w:t>
      </w:r>
      <w:r w:rsidRPr="00CD11CA">
        <w:rPr>
          <w:color w:val="000000"/>
          <w:spacing w:val="-1"/>
          <w:sz w:val="24"/>
          <w:szCs w:val="24"/>
        </w:rPr>
        <w:t xml:space="preserve">ной аттестации: зачет. </w:t>
      </w:r>
    </w:p>
    <w:p w:rsidR="0098741B" w:rsidRDefault="0098741B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>
        <w:trPr>
          <w:jc w:val="center"/>
        </w:trPr>
        <w:tc>
          <w:tcPr>
            <w:tcW w:w="1838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6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134"/>
        <w:gridCol w:w="2107"/>
      </w:tblGrid>
      <w:tr w:rsidR="005A105E" w:rsidRPr="00CD11CA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7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>
        <w:trPr>
          <w:jc w:val="center"/>
        </w:trPr>
        <w:tc>
          <w:tcPr>
            <w:tcW w:w="4945" w:type="dxa"/>
            <w:gridSpan w:val="2"/>
            <w:vAlign w:val="center"/>
          </w:tcPr>
          <w:p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A105E" w:rsidRPr="00CD11CA">
        <w:trPr>
          <w:jc w:val="center"/>
        </w:trPr>
        <w:tc>
          <w:tcPr>
            <w:tcW w:w="4945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>
        <w:trPr>
          <w:jc w:val="center"/>
        </w:trPr>
        <w:tc>
          <w:tcPr>
            <w:tcW w:w="4945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CD11CA" w:rsidRPr="00CD11CA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134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107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>
        <w:trPr>
          <w:jc w:val="center"/>
        </w:trPr>
        <w:tc>
          <w:tcPr>
            <w:tcW w:w="4945" w:type="dxa"/>
            <w:gridSpan w:val="2"/>
            <w:vAlign w:val="center"/>
          </w:tcPr>
          <w:p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5A105E" w:rsidRPr="00CD11CA">
        <w:trPr>
          <w:jc w:val="center"/>
        </w:trPr>
        <w:tc>
          <w:tcPr>
            <w:tcW w:w="2485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м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кость</w:t>
            </w:r>
          </w:p>
        </w:tc>
        <w:tc>
          <w:tcPr>
            <w:tcW w:w="2460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>
        <w:trPr>
          <w:jc w:val="center"/>
        </w:trPr>
        <w:tc>
          <w:tcPr>
            <w:tcW w:w="2485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07" w:type="dxa"/>
            <w:vAlign w:val="center"/>
          </w:tcPr>
          <w:p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CD11CA" w:rsidRPr="00CD11CA" w:rsidRDefault="00CD11C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CD11CA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>
        <w:trPr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</w:t>
            </w:r>
            <w:r w:rsidRPr="00CD11CA">
              <w:rPr>
                <w:bCs/>
                <w:sz w:val="24"/>
                <w:szCs w:val="24"/>
              </w:rPr>
              <w:t>а</w:t>
            </w:r>
            <w:r w:rsidRPr="00CD11CA">
              <w:rPr>
                <w:bCs/>
                <w:sz w:val="24"/>
                <w:szCs w:val="24"/>
              </w:rPr>
              <w:t>тистика.</w:t>
            </w:r>
          </w:p>
        </w:tc>
        <w:tc>
          <w:tcPr>
            <w:tcW w:w="5245" w:type="dxa"/>
            <w:vAlign w:val="center"/>
          </w:tcPr>
          <w:p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Статистическое распределение. Выборочный метод. Точечные статистические оценки пар</w:t>
            </w:r>
            <w:r w:rsidRPr="00CD11CA">
              <w:rPr>
                <w:bCs/>
                <w:sz w:val="24"/>
                <w:szCs w:val="24"/>
              </w:rPr>
              <w:t>а</w:t>
            </w:r>
            <w:r w:rsidRPr="00CD11CA">
              <w:rPr>
                <w:bCs/>
                <w:sz w:val="24"/>
                <w:szCs w:val="24"/>
              </w:rPr>
              <w:t>метров распределения. Доверительный инте</w:t>
            </w:r>
            <w:r w:rsidRPr="00CD11CA">
              <w:rPr>
                <w:bCs/>
                <w:sz w:val="24"/>
                <w:szCs w:val="24"/>
              </w:rPr>
              <w:t>р</w:t>
            </w:r>
            <w:r w:rsidRPr="00CD11CA">
              <w:rPr>
                <w:bCs/>
                <w:sz w:val="24"/>
                <w:szCs w:val="24"/>
              </w:rPr>
              <w:t>вал. Оценки точности измерений. Формиров</w:t>
            </w:r>
            <w:r w:rsidRPr="00CD11CA">
              <w:rPr>
                <w:bCs/>
                <w:sz w:val="24"/>
                <w:szCs w:val="24"/>
              </w:rPr>
              <w:t>а</w:t>
            </w:r>
            <w:r w:rsidRPr="00CD11CA">
              <w:rPr>
                <w:bCs/>
                <w:sz w:val="24"/>
                <w:szCs w:val="24"/>
              </w:rPr>
              <w:t>ние статистически достоверных совокупностей исходных данных.</w:t>
            </w:r>
          </w:p>
        </w:tc>
        <w:tc>
          <w:tcPr>
            <w:tcW w:w="906" w:type="dxa"/>
            <w:vAlign w:val="center"/>
          </w:tcPr>
          <w:p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>
        <w:trPr>
          <w:trHeight w:val="1048"/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5245" w:type="dxa"/>
            <w:vAlign w:val="center"/>
          </w:tcPr>
          <w:p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Функциональная, статистическая и корреляц</w:t>
            </w:r>
            <w:r w:rsidRPr="00CD11CA">
              <w:rPr>
                <w:bCs/>
                <w:sz w:val="24"/>
                <w:szCs w:val="24"/>
              </w:rPr>
              <w:t>и</w:t>
            </w:r>
            <w:r w:rsidRPr="00CD11CA">
              <w:rPr>
                <w:bCs/>
                <w:sz w:val="24"/>
                <w:szCs w:val="24"/>
              </w:rPr>
              <w:t>онная зависимости. Определение параметров двух коррелированных совокупностей: ковари</w:t>
            </w:r>
            <w:r w:rsidRPr="00CD11CA">
              <w:rPr>
                <w:bCs/>
                <w:sz w:val="24"/>
                <w:szCs w:val="24"/>
              </w:rPr>
              <w:t>а</w:t>
            </w:r>
            <w:r w:rsidRPr="00CD11CA">
              <w:rPr>
                <w:bCs/>
                <w:sz w:val="24"/>
                <w:szCs w:val="24"/>
              </w:rPr>
              <w:t>ции и коэффициентов корреляции. Определение параметров выборочного уравнения прямой л</w:t>
            </w:r>
            <w:r w:rsidRPr="00CD11CA">
              <w:rPr>
                <w:bCs/>
                <w:sz w:val="24"/>
                <w:szCs w:val="24"/>
              </w:rPr>
              <w:t>и</w:t>
            </w:r>
            <w:r w:rsidRPr="00CD11CA">
              <w:rPr>
                <w:bCs/>
                <w:sz w:val="24"/>
                <w:szCs w:val="24"/>
              </w:rPr>
              <w:t>нии регрессии.</w:t>
            </w:r>
          </w:p>
          <w:p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Проверка статистических гипотез. Статистич</w:t>
            </w:r>
            <w:r w:rsidRPr="00CD11CA">
              <w:rPr>
                <w:bCs/>
                <w:sz w:val="24"/>
                <w:szCs w:val="24"/>
              </w:rPr>
              <w:t>е</w:t>
            </w:r>
            <w:r w:rsidRPr="00CD11CA">
              <w:rPr>
                <w:bCs/>
                <w:sz w:val="24"/>
                <w:szCs w:val="24"/>
              </w:rPr>
              <w:t xml:space="preserve">ские критерии. Критерий согласия Пирсона. Приложения корреляционного анализа в </w:t>
            </w:r>
            <w:proofErr w:type="spellStart"/>
            <w:r w:rsidRPr="00CD11CA">
              <w:rPr>
                <w:bCs/>
                <w:sz w:val="24"/>
                <w:szCs w:val="24"/>
              </w:rPr>
              <w:t>ФКиС</w:t>
            </w:r>
            <w:proofErr w:type="spellEnd"/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5A105E" w:rsidRPr="00CD11CA">
        <w:trPr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</w:t>
            </w:r>
            <w:r w:rsidRPr="00CD11CA">
              <w:rPr>
                <w:bCs/>
                <w:sz w:val="24"/>
                <w:szCs w:val="24"/>
              </w:rPr>
              <w:t>с</w:t>
            </w:r>
            <w:r w:rsidRPr="00CD11CA">
              <w:rPr>
                <w:bCs/>
                <w:sz w:val="24"/>
                <w:szCs w:val="24"/>
              </w:rPr>
              <w:t>печение статистич</w:t>
            </w:r>
            <w:r w:rsidRPr="00CD11CA">
              <w:rPr>
                <w:bCs/>
                <w:sz w:val="24"/>
                <w:szCs w:val="24"/>
              </w:rPr>
              <w:t>е</w:t>
            </w:r>
            <w:r w:rsidRPr="00CD11CA">
              <w:rPr>
                <w:bCs/>
                <w:sz w:val="24"/>
                <w:szCs w:val="24"/>
              </w:rPr>
              <w:t>ского анализа.</w:t>
            </w:r>
          </w:p>
        </w:tc>
        <w:tc>
          <w:tcPr>
            <w:tcW w:w="5245" w:type="dxa"/>
            <w:vAlign w:val="center"/>
          </w:tcPr>
          <w:p w:rsidR="005A105E" w:rsidRPr="00CD11CA" w:rsidRDefault="00A2753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Информационно-коммуникационные технол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гии в применении методов математической ст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тистике для решения задач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 xml:space="preserve">. </w:t>
            </w:r>
            <w:r w:rsidR="00574775" w:rsidRPr="00CD11CA">
              <w:rPr>
                <w:bCs/>
                <w:sz w:val="24"/>
                <w:szCs w:val="24"/>
              </w:rPr>
              <w:t>Обработка статистических данных в редакторе электро</w:t>
            </w:r>
            <w:r w:rsidR="00574775" w:rsidRPr="00CD11CA">
              <w:rPr>
                <w:bCs/>
                <w:sz w:val="24"/>
                <w:szCs w:val="24"/>
              </w:rPr>
              <w:t>н</w:t>
            </w:r>
            <w:r w:rsidR="00574775" w:rsidRPr="00CD11CA">
              <w:rPr>
                <w:bCs/>
                <w:sz w:val="24"/>
                <w:szCs w:val="24"/>
              </w:rPr>
              <w:t xml:space="preserve">ных таблиц. Решение прикладных задач </w:t>
            </w:r>
            <w:proofErr w:type="spellStart"/>
            <w:r w:rsidR="00574775" w:rsidRPr="00CD11CA">
              <w:rPr>
                <w:bCs/>
                <w:sz w:val="24"/>
                <w:szCs w:val="24"/>
              </w:rPr>
              <w:t>ФКиС</w:t>
            </w:r>
            <w:proofErr w:type="spellEnd"/>
            <w:r w:rsidR="00574775" w:rsidRPr="00CD11CA">
              <w:rPr>
                <w:bCs/>
                <w:sz w:val="24"/>
                <w:szCs w:val="24"/>
              </w:rPr>
              <w:t xml:space="preserve"> с применением специализированных математич</w:t>
            </w:r>
            <w:r w:rsidR="00574775" w:rsidRPr="00CD11CA">
              <w:rPr>
                <w:bCs/>
                <w:sz w:val="24"/>
                <w:szCs w:val="24"/>
              </w:rPr>
              <w:t>е</w:t>
            </w:r>
            <w:r w:rsidR="00574775" w:rsidRPr="00CD11CA">
              <w:rPr>
                <w:bCs/>
                <w:sz w:val="24"/>
                <w:szCs w:val="24"/>
              </w:rPr>
              <w:t>ских и статистических программ.</w:t>
            </w:r>
          </w:p>
        </w:tc>
        <w:tc>
          <w:tcPr>
            <w:tcW w:w="906" w:type="dxa"/>
            <w:vAlign w:val="center"/>
          </w:tcPr>
          <w:p w:rsidR="005A105E" w:rsidRPr="00CD11CA" w:rsidRDefault="00574775" w:rsidP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5</w:t>
            </w:r>
            <w:r w:rsidR="00A2753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>
        <w:trPr>
          <w:jc w:val="center"/>
        </w:trPr>
        <w:tc>
          <w:tcPr>
            <w:tcW w:w="3034" w:type="dxa"/>
            <w:gridSpan w:val="2"/>
            <w:vAlign w:val="center"/>
          </w:tcPr>
          <w:p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5A105E" w:rsidRPr="00CD11CA" w:rsidRDefault="005A105E">
      <w:pPr>
        <w:jc w:val="both"/>
        <w:rPr>
          <w:b/>
          <w:sz w:val="24"/>
          <w:szCs w:val="24"/>
        </w:rPr>
      </w:pPr>
    </w:p>
    <w:p w:rsidR="005A105E" w:rsidRPr="00CD11CA" w:rsidRDefault="005A105E">
      <w:pPr>
        <w:pStyle w:val="a3"/>
        <w:ind w:left="1069"/>
        <w:rPr>
          <w:sz w:val="24"/>
          <w:szCs w:val="24"/>
        </w:rPr>
      </w:pPr>
    </w:p>
    <w:p w:rsidR="005A105E" w:rsidRPr="00CD11CA" w:rsidRDefault="005A105E">
      <w:pPr>
        <w:pStyle w:val="a3"/>
        <w:ind w:left="1069"/>
        <w:rPr>
          <w:sz w:val="24"/>
          <w:szCs w:val="24"/>
        </w:rPr>
      </w:pPr>
    </w:p>
    <w:p w:rsidR="005A105E" w:rsidRPr="00CD11CA" w:rsidRDefault="005A105E">
      <w:pPr>
        <w:pStyle w:val="a3"/>
        <w:numPr>
          <w:ilvl w:val="0"/>
          <w:numId w:val="1"/>
        </w:numPr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sz w:val="24"/>
                <w:szCs w:val="24"/>
              </w:rPr>
              <w:t>п</w:t>
            </w:r>
            <w:proofErr w:type="gramEnd"/>
            <w:r w:rsidRPr="00CD11CA"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  <w:r w:rsidR="006D75AE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:rsidR="005A105E" w:rsidRPr="00CD11CA" w:rsidRDefault="005A105E">
      <w:pPr>
        <w:rPr>
          <w:b/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5A105E" w:rsidRPr="00CD11CA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sz w:val="24"/>
                <w:szCs w:val="24"/>
              </w:rPr>
              <w:t>п</w:t>
            </w:r>
            <w:proofErr w:type="gramEnd"/>
            <w:r w:rsidRPr="00CD11CA"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  <w:r w:rsidR="006D75AE">
              <w:rPr>
                <w:sz w:val="24"/>
                <w:szCs w:val="24"/>
              </w:rPr>
              <w:t>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:rsidR="005A105E" w:rsidRPr="00CD11CA" w:rsidRDefault="005A105E">
      <w:pPr>
        <w:rPr>
          <w:b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D11CA" w:rsidRPr="00CD11CA" w:rsidRDefault="00CD11C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димый для освоения дисциплины (модуля)</w:t>
      </w:r>
    </w:p>
    <w:p w:rsidR="005A105E" w:rsidRPr="00CD11CA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B036A3" w:rsidRPr="003A6F33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3A6F33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3A6F33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</w:t>
            </w:r>
            <w:r w:rsidRPr="003A6F33">
              <w:rPr>
                <w:b/>
                <w:bCs/>
                <w:sz w:val="24"/>
                <w:szCs w:val="24"/>
              </w:rPr>
              <w:t>к</w:t>
            </w:r>
            <w:r w:rsidRPr="003A6F33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B036A3" w:rsidRPr="003A6F33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>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</w:t>
            </w:r>
            <w:r w:rsidRPr="00A13A5A">
              <w:rPr>
                <w:bCs/>
                <w:sz w:val="24"/>
                <w:szCs w:val="24"/>
              </w:rPr>
              <w:t>е</w:t>
            </w:r>
            <w:r w:rsidRPr="00A13A5A">
              <w:rPr>
                <w:bCs/>
                <w:sz w:val="24"/>
                <w:szCs w:val="24"/>
              </w:rPr>
              <w:t>ской статистики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</w:t>
            </w:r>
            <w:r w:rsidRPr="00A13A5A">
              <w:rPr>
                <w:bCs/>
                <w:sz w:val="24"/>
                <w:szCs w:val="24"/>
              </w:rPr>
              <w:t>а</w:t>
            </w:r>
            <w:r w:rsidRPr="00A13A5A">
              <w:rPr>
                <w:bCs/>
                <w:sz w:val="24"/>
                <w:szCs w:val="24"/>
              </w:rPr>
              <w:t xml:space="preserve">тематика" для вузов физической культуры / П.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Шмелёва</w:t>
            </w:r>
            <w:proofErr w:type="spellEnd"/>
            <w:r w:rsidRPr="00A13A5A">
              <w:rPr>
                <w:bCs/>
                <w:sz w:val="24"/>
                <w:szCs w:val="24"/>
              </w:rPr>
              <w:t>, А. Н. Фураев ; МГАФК. - Малаховка, 2014. - 188 с. - 73.60. - Текст (визуальный)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A13A5A" w:rsidRDefault="00B036A3" w:rsidP="003E6000">
            <w:pPr>
              <w:rPr>
                <w:bCs/>
                <w:sz w:val="24"/>
                <w:szCs w:val="24"/>
              </w:rPr>
            </w:pP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>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</w:t>
            </w:r>
            <w:r w:rsidRPr="00A13A5A">
              <w:rPr>
                <w:bCs/>
                <w:sz w:val="24"/>
                <w:szCs w:val="24"/>
              </w:rPr>
              <w:t>е</w:t>
            </w:r>
            <w:r w:rsidRPr="00A13A5A">
              <w:rPr>
                <w:bCs/>
                <w:sz w:val="24"/>
                <w:szCs w:val="24"/>
              </w:rPr>
              <w:t>ской статистики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</w:t>
            </w:r>
            <w:r w:rsidRPr="00A13A5A">
              <w:rPr>
                <w:bCs/>
                <w:sz w:val="24"/>
                <w:szCs w:val="24"/>
              </w:rPr>
              <w:t>а</w:t>
            </w:r>
            <w:r w:rsidRPr="00A13A5A">
              <w:rPr>
                <w:bCs/>
                <w:sz w:val="24"/>
                <w:szCs w:val="24"/>
              </w:rPr>
              <w:t xml:space="preserve">тематика" для вузов физической культуры / П.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Шмелёва</w:t>
            </w:r>
            <w:proofErr w:type="spellEnd"/>
            <w:r w:rsidRPr="00A13A5A">
              <w:rPr>
                <w:bCs/>
                <w:sz w:val="24"/>
                <w:szCs w:val="24"/>
              </w:rPr>
              <w:t>, А. Н. Фураев ; МГАФК. - Малаховка, 2014. - Текст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A13A5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</w:t>
            </w:r>
            <w:r w:rsidRPr="009C1954">
              <w:rPr>
                <w:bCs/>
                <w:sz w:val="24"/>
                <w:szCs w:val="24"/>
              </w:rPr>
              <w:t>н</w:t>
            </w:r>
            <w:r w:rsidRPr="009C1954">
              <w:rPr>
                <w:bCs/>
                <w:sz w:val="24"/>
                <w:szCs w:val="24"/>
              </w:rPr>
              <w:t xml:space="preserve">тов ... заочной формы обучения / Г. А. Шмелева, А. Н. Ермаков, С. Н. Зубарев ; МГАФК ; под ред.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Фураева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</w:t>
            </w:r>
            <w:r w:rsidRPr="009C1954">
              <w:rPr>
                <w:bCs/>
                <w:sz w:val="24"/>
                <w:szCs w:val="24"/>
              </w:rPr>
              <w:t>е</w:t>
            </w:r>
            <w:r w:rsidRPr="009C1954">
              <w:rPr>
                <w:bCs/>
                <w:sz w:val="24"/>
                <w:szCs w:val="24"/>
              </w:rPr>
              <w:t>рераб</w:t>
            </w:r>
            <w:proofErr w:type="spellEnd"/>
            <w:r w:rsidRPr="009C1954">
              <w:rPr>
                <w:bCs/>
                <w:sz w:val="24"/>
                <w:szCs w:val="24"/>
              </w:rPr>
              <w:t>. и доп. - Малаховка, 2017. - 124 с.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ил. - 192.00. - Текст (визуальный)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</w:t>
            </w:r>
            <w:r w:rsidRPr="009C1954">
              <w:rPr>
                <w:bCs/>
                <w:sz w:val="24"/>
                <w:szCs w:val="24"/>
              </w:rPr>
              <w:t>н</w:t>
            </w:r>
            <w:r w:rsidRPr="009C1954">
              <w:rPr>
                <w:bCs/>
                <w:sz w:val="24"/>
                <w:szCs w:val="24"/>
              </w:rPr>
              <w:t>тов ... дневной формы обучения / Г. А. Шмелева, А. Н. Ерм</w:t>
            </w:r>
            <w:r w:rsidRPr="009C1954">
              <w:rPr>
                <w:bCs/>
                <w:sz w:val="24"/>
                <w:szCs w:val="24"/>
              </w:rPr>
              <w:t>а</w:t>
            </w:r>
            <w:r w:rsidRPr="009C1954">
              <w:rPr>
                <w:bCs/>
                <w:sz w:val="24"/>
                <w:szCs w:val="24"/>
              </w:rPr>
              <w:t xml:space="preserve">ков, С. Н. Зубарев ; МГАФК ; под ред.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Фураева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перераб</w:t>
            </w:r>
            <w:proofErr w:type="spellEnd"/>
            <w:r w:rsidRPr="009C1954">
              <w:rPr>
                <w:bCs/>
                <w:sz w:val="24"/>
                <w:szCs w:val="24"/>
              </w:rPr>
              <w:t>. и доп. - Малаховка, 2017. - 182 с.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>.: с. 24-26. - Текст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электронный // Электронно-библиотечная с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12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>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Математические методы исследования и опт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>мизации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учебно-методическое пособие для студентов, обуч</w:t>
            </w:r>
            <w:r w:rsidRPr="009C1954">
              <w:rPr>
                <w:bCs/>
                <w:sz w:val="24"/>
                <w:szCs w:val="24"/>
              </w:rPr>
              <w:t>а</w:t>
            </w:r>
            <w:r w:rsidRPr="009C1954">
              <w:rPr>
                <w:bCs/>
                <w:sz w:val="24"/>
                <w:szCs w:val="24"/>
              </w:rPr>
              <w:t>ющихся по направлениям: 080200.62 «Менеджмент», 034300.62 «Спортивный менеджмент» / Г. А. Шмелева, А. Н. Фураев ; МГАФК. - Малаховка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ВИНИТИ, 2012. - 98 с.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>.: с. 17. - 50.00. - Текст (визуальный)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9C1954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Математические методы исследования и опт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>мизации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учебно-методическое пособие для студентов, обуч</w:t>
            </w:r>
            <w:r w:rsidRPr="009C1954">
              <w:rPr>
                <w:bCs/>
                <w:sz w:val="24"/>
                <w:szCs w:val="24"/>
              </w:rPr>
              <w:t>а</w:t>
            </w:r>
            <w:r w:rsidRPr="009C1954">
              <w:rPr>
                <w:bCs/>
                <w:sz w:val="24"/>
                <w:szCs w:val="24"/>
              </w:rPr>
              <w:t>ющихся по направлениям: 080200.62 «Менеджмент», 034300.62 «Спортивный менеджмент» / Г. А. Шмелева, А. Н. Фураев. - Малаховка, 2012. - Текст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</w:t>
            </w:r>
            <w:r w:rsidRPr="009C1954">
              <w:rPr>
                <w:bCs/>
                <w:sz w:val="24"/>
                <w:szCs w:val="24"/>
              </w:rPr>
              <w:t>о</w:t>
            </w:r>
            <w:r w:rsidRPr="009C1954">
              <w:rPr>
                <w:bCs/>
                <w:sz w:val="24"/>
                <w:szCs w:val="24"/>
              </w:rPr>
              <w:t xml:space="preserve">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>Шмелев П. А. Пособие по высшей математике для вузов фи</w:t>
            </w:r>
            <w:r w:rsidRPr="009C1954">
              <w:rPr>
                <w:sz w:val="24"/>
                <w:szCs w:val="24"/>
              </w:rPr>
              <w:t>з</w:t>
            </w:r>
            <w:r w:rsidRPr="009C1954">
              <w:rPr>
                <w:sz w:val="24"/>
                <w:szCs w:val="24"/>
              </w:rPr>
              <w:t>культурного профиля. Элементы теории вероятностей и мат</w:t>
            </w:r>
            <w:r w:rsidRPr="009C1954">
              <w:rPr>
                <w:sz w:val="24"/>
                <w:szCs w:val="24"/>
              </w:rPr>
              <w:t>е</w:t>
            </w:r>
            <w:r w:rsidRPr="009C1954">
              <w:rPr>
                <w:sz w:val="24"/>
                <w:szCs w:val="24"/>
              </w:rPr>
              <w:t>матической статистики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для студентов вы</w:t>
            </w:r>
            <w:r w:rsidRPr="009C1954">
              <w:rPr>
                <w:sz w:val="24"/>
                <w:szCs w:val="24"/>
              </w:rPr>
              <w:t>с</w:t>
            </w:r>
            <w:r w:rsidRPr="009C1954">
              <w:rPr>
                <w:sz w:val="24"/>
                <w:szCs w:val="24"/>
              </w:rPr>
              <w:t>ших учебных заведений / П. А. Шмелев, Г. А. Шмелева, А. Н. Фураев ; МГАФК. - Малаховка, 1999. -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</w:t>
            </w:r>
            <w:r w:rsidRPr="009C1954">
              <w:rPr>
                <w:sz w:val="24"/>
                <w:szCs w:val="24"/>
              </w:rPr>
              <w:lastRenderedPageBreak/>
              <w:t xml:space="preserve">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>Шмелева Г. А. Сборник индивидуальных заданий по математ</w:t>
            </w:r>
            <w:r w:rsidRPr="009C1954">
              <w:rPr>
                <w:sz w:val="24"/>
                <w:szCs w:val="24"/>
              </w:rPr>
              <w:t>и</w:t>
            </w:r>
            <w:r w:rsidRPr="009C1954">
              <w:rPr>
                <w:sz w:val="24"/>
                <w:szCs w:val="24"/>
              </w:rPr>
              <w:t>ке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учебно-методическое пособие для студентов / Г. А. Шм</w:t>
            </w:r>
            <w:r w:rsidRPr="009C1954">
              <w:rPr>
                <w:sz w:val="24"/>
                <w:szCs w:val="24"/>
              </w:rPr>
              <w:t>е</w:t>
            </w:r>
            <w:r w:rsidRPr="009C1954">
              <w:rPr>
                <w:sz w:val="24"/>
                <w:szCs w:val="24"/>
              </w:rPr>
              <w:t>лева, А. Н. Фураев ; МГАФК. - Малаховка, 2006. -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</w:t>
            </w:r>
            <w:r w:rsidRPr="009C1954">
              <w:rPr>
                <w:sz w:val="24"/>
                <w:szCs w:val="24"/>
              </w:rPr>
              <w:t>к</w:t>
            </w:r>
            <w:r w:rsidRPr="009C1954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>Шмелева, Г. А. Экспресс-курс по математике для бакалавров спортивных вузов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учебно-методическое пособие / Г. А. Шм</w:t>
            </w:r>
            <w:r w:rsidRPr="009C1954">
              <w:rPr>
                <w:sz w:val="24"/>
                <w:szCs w:val="24"/>
              </w:rPr>
              <w:t>е</w:t>
            </w:r>
            <w:r w:rsidRPr="009C1954">
              <w:rPr>
                <w:sz w:val="24"/>
                <w:szCs w:val="24"/>
              </w:rPr>
              <w:t>лева, А. Н. Фураев ; МГАФК. - Малаховка, 2012. -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</w:t>
            </w:r>
            <w:r w:rsidRPr="009C1954">
              <w:rPr>
                <w:sz w:val="24"/>
                <w:szCs w:val="24"/>
              </w:rPr>
              <w:t>к</w:t>
            </w:r>
            <w:r w:rsidRPr="009C1954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9C1954" w:rsidRDefault="00B036A3" w:rsidP="003E6000">
            <w:pPr>
              <w:rPr>
                <w:sz w:val="24"/>
                <w:szCs w:val="24"/>
              </w:rPr>
            </w:pP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>, С. В. Алгоритмы и структуры обработки данных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/ С. В. </w:t>
            </w: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>. — Саратов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Вузовское о</w:t>
            </w:r>
            <w:r w:rsidRPr="009C1954">
              <w:rPr>
                <w:sz w:val="24"/>
                <w:szCs w:val="24"/>
              </w:rPr>
              <w:t>б</w:t>
            </w:r>
            <w:r w:rsidRPr="009C1954">
              <w:rPr>
                <w:sz w:val="24"/>
                <w:szCs w:val="24"/>
              </w:rPr>
              <w:t>разование, 2016. — 132 c. — ISBN 2227-8397. —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</w:t>
            </w:r>
            <w:r w:rsidRPr="009C1954">
              <w:rPr>
                <w:sz w:val="24"/>
                <w:szCs w:val="24"/>
              </w:rPr>
              <w:t>к</w:t>
            </w:r>
            <w:r w:rsidRPr="009C1954">
              <w:rPr>
                <w:sz w:val="24"/>
                <w:szCs w:val="24"/>
              </w:rPr>
              <w:t xml:space="preserve">тронный // Электронно-библиотечная система IPR BOOKS : [сайт]. — URL: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</w:t>
            </w:r>
            <w:r w:rsidRPr="009C1954">
              <w:rPr>
                <w:sz w:val="24"/>
                <w:szCs w:val="24"/>
              </w:rPr>
              <w:t>б</w:t>
            </w:r>
            <w:r w:rsidRPr="009C1954">
              <w:rPr>
                <w:sz w:val="24"/>
                <w:szCs w:val="24"/>
              </w:rPr>
              <w:t xml:space="preserve">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>. пол</w:t>
            </w:r>
            <w:r w:rsidRPr="009C1954">
              <w:rPr>
                <w:sz w:val="24"/>
                <w:szCs w:val="24"/>
              </w:rPr>
              <w:t>ь</w:t>
            </w:r>
            <w:r w:rsidRPr="009C1954">
              <w:rPr>
                <w:sz w:val="24"/>
                <w:szCs w:val="24"/>
              </w:rPr>
              <w:t>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B036A3" w:rsidRPr="003A6F33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3A6F33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3A6F33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</w:t>
            </w:r>
            <w:r w:rsidRPr="003A6F33">
              <w:rPr>
                <w:b/>
                <w:bCs/>
                <w:sz w:val="24"/>
                <w:szCs w:val="24"/>
              </w:rPr>
              <w:t>к</w:t>
            </w:r>
            <w:r w:rsidRPr="003A6F33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B036A3" w:rsidRPr="003A6F33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proofErr w:type="spellStart"/>
            <w:r w:rsidRPr="003A6F33">
              <w:rPr>
                <w:bCs/>
                <w:sz w:val="24"/>
                <w:szCs w:val="24"/>
              </w:rPr>
              <w:t>Гмурман</w:t>
            </w:r>
            <w:proofErr w:type="spellEnd"/>
            <w:r w:rsidRPr="003A6F33">
              <w:rPr>
                <w:bCs/>
                <w:sz w:val="24"/>
                <w:szCs w:val="24"/>
              </w:rPr>
              <w:t xml:space="preserve">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>Е. Теория вероятностей и математическая статист</w:t>
            </w:r>
            <w:r w:rsidRPr="003A6F33">
              <w:rPr>
                <w:bCs/>
                <w:sz w:val="24"/>
                <w:szCs w:val="24"/>
              </w:rPr>
              <w:t>и</w:t>
            </w:r>
            <w:r w:rsidRPr="003A6F33">
              <w:rPr>
                <w:bCs/>
                <w:sz w:val="24"/>
                <w:szCs w:val="24"/>
              </w:rPr>
              <w:t>ка</w:t>
            </w:r>
            <w:proofErr w:type="gramStart"/>
            <w:r w:rsidRPr="003A6F33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учебное пособие для студентов вузов. – 9-е изд., стереотип. – М.: Высшая школа, 2003. – 480 с.</w:t>
            </w:r>
            <w:proofErr w:type="gramStart"/>
            <w:r w:rsidRPr="003A6F33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Баева, Т. Е. Применение статистических методов в педагогич</w:t>
            </w:r>
            <w:r w:rsidRPr="00A13A5A">
              <w:rPr>
                <w:sz w:val="24"/>
                <w:szCs w:val="24"/>
              </w:rPr>
              <w:t>е</w:t>
            </w:r>
            <w:r w:rsidRPr="00A13A5A">
              <w:rPr>
                <w:sz w:val="24"/>
                <w:szCs w:val="24"/>
              </w:rPr>
              <w:t>ском исследовании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для студе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 xml:space="preserve">тов и аспирантов института физической культуры / Т. Е. Баева, С. Н. Бекасова, В. А. Чистяков ; </w:t>
            </w:r>
            <w:proofErr w:type="spellStart"/>
            <w:r w:rsidRPr="00A13A5A">
              <w:rPr>
                <w:sz w:val="24"/>
                <w:szCs w:val="24"/>
              </w:rPr>
              <w:t>СПбГАФК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2001.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78-81. - ISBN 5-7997-0266-2.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</w:t>
            </w:r>
            <w:r w:rsidRPr="00A13A5A">
              <w:rPr>
                <w:sz w:val="24"/>
                <w:szCs w:val="24"/>
              </w:rPr>
              <w:t>к</w:t>
            </w:r>
            <w:r w:rsidRPr="00A13A5A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8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Самсонова, А. В. Факторный анализ в педагогических исслед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>ваниях в области физической культуры и спорта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 xml:space="preserve">бие / А. В. Самсонова, И. Э. </w:t>
            </w:r>
            <w:proofErr w:type="spellStart"/>
            <w:r w:rsidRPr="00A13A5A">
              <w:rPr>
                <w:sz w:val="24"/>
                <w:szCs w:val="24"/>
              </w:rPr>
              <w:t>Барникова</w:t>
            </w:r>
            <w:proofErr w:type="spellEnd"/>
            <w:r w:rsidRPr="00A13A5A">
              <w:rPr>
                <w:sz w:val="24"/>
                <w:szCs w:val="24"/>
              </w:rPr>
              <w:t xml:space="preserve"> ; НГУФК им. П. Ф. Ле</w:t>
            </w:r>
            <w:r w:rsidRPr="00A13A5A">
              <w:rPr>
                <w:sz w:val="24"/>
                <w:szCs w:val="24"/>
              </w:rPr>
              <w:t>с</w:t>
            </w:r>
            <w:r w:rsidRPr="00A13A5A">
              <w:rPr>
                <w:sz w:val="24"/>
                <w:szCs w:val="24"/>
              </w:rPr>
              <w:t xml:space="preserve">гафта. - Санкт-Петербург, 2013. - ил.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73-76.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13A5A">
              <w:rPr>
                <w:sz w:val="24"/>
                <w:szCs w:val="24"/>
              </w:rPr>
              <w:t>Л</w:t>
            </w:r>
            <w:r w:rsidRPr="00A13A5A">
              <w:rPr>
                <w:sz w:val="24"/>
                <w:szCs w:val="24"/>
              </w:rPr>
              <w:t xml:space="preserve">МАРК (МГАФК) : [сайт]. — </w:t>
            </w:r>
            <w:hyperlink r:id="rId19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 xml:space="preserve">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Аронов, Г. З. Статистические методы контроля качества услуг в сфере физической культуры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Г. З. Аронов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 им. П. Ф. Лесгафта. - Санкт-Петербург, 2006.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50.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</w:t>
            </w:r>
            <w:r w:rsidRPr="00A13A5A">
              <w:rPr>
                <w:sz w:val="24"/>
                <w:szCs w:val="24"/>
              </w:rPr>
              <w:t>к</w:t>
            </w:r>
            <w:r w:rsidRPr="00A13A5A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20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Подгорная, И. А. Программные средства обработки результатов психолого-педагогических исследований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И. А. Подгорная ; ВГАФК. - Волгоград, 2013.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70.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</w:t>
            </w:r>
            <w:r w:rsidRPr="00A13A5A">
              <w:rPr>
                <w:sz w:val="24"/>
                <w:szCs w:val="24"/>
              </w:rPr>
              <w:t>у</w:t>
            </w:r>
            <w:r w:rsidRPr="00A13A5A">
              <w:rPr>
                <w:sz w:val="24"/>
                <w:szCs w:val="24"/>
              </w:rPr>
              <w:t xml:space="preserve">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Катранов, А. Г. Компьютерная обработка данных экспериме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>тальных исследований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Г. Катранов, А. В. Самсонова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2005.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120-122.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A13A5A">
              <w:rPr>
                <w:sz w:val="24"/>
                <w:szCs w:val="24"/>
              </w:rPr>
              <w:t>и</w:t>
            </w:r>
            <w:r w:rsidRPr="00A13A5A">
              <w:rPr>
                <w:sz w:val="24"/>
                <w:szCs w:val="24"/>
              </w:rPr>
              <w:t xml:space="preserve">стема ЭЛМАРК (МГАФК) : [сайт]. —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>, М. Б. Основы математической обработки данных в психологии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для студентов 3 курса факультета клинической психологии </w:t>
            </w:r>
            <w:proofErr w:type="spellStart"/>
            <w:r w:rsidRPr="00A13A5A">
              <w:rPr>
                <w:sz w:val="24"/>
                <w:szCs w:val="24"/>
              </w:rPr>
              <w:t>ОрГМА</w:t>
            </w:r>
            <w:proofErr w:type="spellEnd"/>
            <w:r w:rsidRPr="00A13A5A">
              <w:rPr>
                <w:sz w:val="24"/>
                <w:szCs w:val="24"/>
              </w:rPr>
              <w:t xml:space="preserve"> / М. Б. </w:t>
            </w: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>. — Оренбург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Оренбургская государственная медицинская академия, 2014. — 95 c. — ISBN 2227-8397.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Самойленко, А. П. Информационные технологии статистической обработки данных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П. Самойленко, О. А. Усенко. — Ростов-на-Дону, Таганрог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Издательство Южного федерального университета, 2017. — 126 c. — ISBN 978-5-9275-2521-8.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A13A5A">
              <w:rPr>
                <w:sz w:val="24"/>
                <w:szCs w:val="24"/>
              </w:rPr>
              <w:t>и</w:t>
            </w:r>
            <w:r w:rsidRPr="00A13A5A">
              <w:rPr>
                <w:sz w:val="24"/>
                <w:szCs w:val="24"/>
              </w:rPr>
              <w:t xml:space="preserve">стема IPR BOOKS : [сайт]. — URL: </w:t>
            </w:r>
            <w:hyperlink r:id="rId24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Стефанова</w:t>
            </w:r>
            <w:proofErr w:type="spellEnd"/>
            <w:r w:rsidRPr="00A13A5A">
              <w:rPr>
                <w:sz w:val="24"/>
                <w:szCs w:val="24"/>
              </w:rPr>
              <w:t>, И. А. Обработка данных и моделирование в матем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>тических пакетах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по дисциплине «Информатика» / И. А. </w:t>
            </w:r>
            <w:proofErr w:type="spellStart"/>
            <w:r w:rsidRPr="00A13A5A">
              <w:rPr>
                <w:sz w:val="24"/>
                <w:szCs w:val="24"/>
              </w:rPr>
              <w:t>Стефанова</w:t>
            </w:r>
            <w:proofErr w:type="spellEnd"/>
            <w:r w:rsidRPr="00A13A5A">
              <w:rPr>
                <w:sz w:val="24"/>
                <w:szCs w:val="24"/>
              </w:rPr>
              <w:t>. — Самара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Поволжский го</w:t>
            </w:r>
            <w:r w:rsidRPr="00A13A5A">
              <w:rPr>
                <w:sz w:val="24"/>
                <w:szCs w:val="24"/>
              </w:rPr>
              <w:t>с</w:t>
            </w:r>
            <w:r w:rsidRPr="00A13A5A">
              <w:rPr>
                <w:sz w:val="24"/>
                <w:szCs w:val="24"/>
              </w:rPr>
              <w:t>ударственный университет телекоммуникаций и информатики, 2016. — 44 c. — ISBN 2227-8397.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Пашкевич, О. И. Статистическая обработка эмпирических да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>ных в системе STATISTICA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О. И. Пашкевич. — Минск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Республиканский институт професси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>нального образования (РИПО), 2014. — 148 c. — ISBN 978-985-503-385-2.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:rsidR="00B036A3" w:rsidRDefault="00B036A3" w:rsidP="00B036A3">
      <w:pPr>
        <w:ind w:firstLine="709"/>
        <w:jc w:val="both"/>
        <w:rPr>
          <w:b/>
          <w:bCs/>
          <w:sz w:val="24"/>
          <w:szCs w:val="24"/>
        </w:rPr>
        <w:sectPr w:rsidR="00B036A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036A3" w:rsidRPr="00965F2B" w:rsidRDefault="00B036A3" w:rsidP="00B036A3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</w:t>
      </w:r>
      <w:r w:rsidRPr="00965F2B">
        <w:rPr>
          <w:sz w:val="24"/>
          <w:szCs w:val="24"/>
        </w:rPr>
        <w:t>). Информац</w:t>
      </w:r>
      <w:r w:rsidRPr="00965F2B">
        <w:rPr>
          <w:sz w:val="24"/>
          <w:szCs w:val="24"/>
        </w:rPr>
        <w:t>и</w:t>
      </w:r>
      <w:r w:rsidRPr="00965F2B">
        <w:rPr>
          <w:sz w:val="24"/>
          <w:szCs w:val="24"/>
        </w:rPr>
        <w:t>онно-справочные и поисковые системы, профессиональные базы данных.</w:t>
      </w:r>
    </w:p>
    <w:p w:rsidR="00B036A3" w:rsidRPr="00CD11CA" w:rsidRDefault="00B036A3" w:rsidP="00B036A3">
      <w:pPr>
        <w:widowControl w:val="0"/>
        <w:ind w:firstLine="709"/>
        <w:jc w:val="both"/>
        <w:rPr>
          <w:b/>
          <w:sz w:val="24"/>
          <w:szCs w:val="24"/>
        </w:rPr>
      </w:pPr>
    </w:p>
    <w:p w:rsidR="00B8688E" w:rsidRPr="00B66005" w:rsidRDefault="00B8688E" w:rsidP="00B8688E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7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B8688E" w:rsidRPr="00B66005" w:rsidRDefault="00B8688E" w:rsidP="00B8688E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8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8688E" w:rsidRPr="00B66005" w:rsidRDefault="00B8688E" w:rsidP="00B8688E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bookmarkStart w:id="0" w:name="_GoBack"/>
      <w:bookmarkEnd w:id="0"/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8688E" w:rsidRPr="00B66005" w:rsidRDefault="00B8688E" w:rsidP="00B8688E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30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8688E" w:rsidRPr="00B66005" w:rsidRDefault="00B8688E" w:rsidP="00B8688E">
      <w:pPr>
        <w:numPr>
          <w:ilvl w:val="0"/>
          <w:numId w:val="47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B8688E" w:rsidRPr="00B66005" w:rsidRDefault="00B8688E" w:rsidP="00B8688E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2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B8688E" w:rsidRPr="00B66005" w:rsidRDefault="00B8688E" w:rsidP="00B8688E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B8688E" w:rsidRPr="00B66005" w:rsidRDefault="00B8688E" w:rsidP="00B8688E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8688E" w:rsidRPr="00B66005" w:rsidRDefault="00B8688E" w:rsidP="00B8688E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3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8688E" w:rsidRPr="00B66005" w:rsidRDefault="00B8688E" w:rsidP="00B8688E">
      <w:pPr>
        <w:numPr>
          <w:ilvl w:val="0"/>
          <w:numId w:val="4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8688E" w:rsidRPr="00986E00" w:rsidRDefault="00B8688E" w:rsidP="00B8688E">
      <w:pPr>
        <w:numPr>
          <w:ilvl w:val="0"/>
          <w:numId w:val="47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7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CD11CA" w:rsidRDefault="00CD11C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B8688E" w:rsidRDefault="00B8688E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B8688E" w:rsidRPr="00CD11CA" w:rsidRDefault="00B8688E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CD11CA" w:rsidRPr="004A5CE0" w:rsidRDefault="00CD11CA" w:rsidP="00CD11CA">
      <w:pPr>
        <w:pStyle w:val="a3"/>
        <w:numPr>
          <w:ilvl w:val="0"/>
          <w:numId w:val="4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11CA">
        <w:rPr>
          <w:b w:val="0"/>
          <w:sz w:val="24"/>
        </w:rPr>
        <w:t>у</w:t>
      </w:r>
      <w:r w:rsidRPr="00CD11CA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11CA">
        <w:rPr>
          <w:b w:val="0"/>
          <w:sz w:val="24"/>
        </w:rPr>
        <w:t>н</w:t>
      </w:r>
      <w:r w:rsidRPr="00CD11CA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CD11CA" w:rsidRP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11CA">
        <w:rPr>
          <w:bCs/>
          <w:sz w:val="24"/>
          <w:szCs w:val="24"/>
        </w:rPr>
        <w:t>о</w:t>
      </w:r>
      <w:r w:rsidRPr="00CD11CA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8.2. программное обеспечение</w:t>
      </w:r>
    </w:p>
    <w:p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11CA">
        <w:rPr>
          <w:bCs/>
          <w:sz w:val="24"/>
          <w:szCs w:val="24"/>
          <w:lang w:val="en-US"/>
        </w:rPr>
        <w:t>GYULGPL</w:t>
      </w:r>
      <w:r w:rsidRPr="00CD11CA">
        <w:rPr>
          <w:bCs/>
          <w:sz w:val="24"/>
          <w:szCs w:val="24"/>
        </w:rPr>
        <w:t xml:space="preserve"> </w:t>
      </w:r>
      <w:proofErr w:type="spellStart"/>
      <w:r w:rsidRPr="00CD11CA">
        <w:rPr>
          <w:bCs/>
          <w:sz w:val="24"/>
          <w:szCs w:val="24"/>
          <w:lang w:val="en-US"/>
        </w:rPr>
        <w:t>L</w:t>
      </w:r>
      <w:r w:rsidRPr="00CD11CA">
        <w:rPr>
          <w:bCs/>
          <w:sz w:val="24"/>
          <w:szCs w:val="24"/>
          <w:lang w:val="en-US"/>
        </w:rPr>
        <w:t>i</w:t>
      </w:r>
      <w:r w:rsidRPr="00CD11CA">
        <w:rPr>
          <w:bCs/>
          <w:sz w:val="24"/>
          <w:szCs w:val="24"/>
          <w:lang w:val="en-US"/>
        </w:rPr>
        <w:t>bre</w:t>
      </w:r>
      <w:proofErr w:type="spellEnd"/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 xml:space="preserve"> или лицензионная версия </w:t>
      </w:r>
      <w:r w:rsidRPr="00CD11CA">
        <w:rPr>
          <w:bCs/>
          <w:sz w:val="24"/>
          <w:szCs w:val="24"/>
          <w:lang w:val="en-US"/>
        </w:rPr>
        <w:t>Microsoft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>.</w:t>
      </w:r>
    </w:p>
    <w:p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2) Программа статистической обработки информации SPSS.</w:t>
      </w:r>
    </w:p>
    <w:p w:rsidR="00CD11CA" w:rsidRPr="004A5CE0" w:rsidRDefault="00CD11CA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4A5CE0">
        <w:rPr>
          <w:b/>
          <w:i/>
          <w:spacing w:val="-1"/>
          <w:sz w:val="24"/>
          <w:szCs w:val="24"/>
        </w:rPr>
        <w:t>8.3</w:t>
      </w:r>
      <w:r w:rsidRPr="004A5CE0">
        <w:rPr>
          <w:b/>
          <w:spacing w:val="-1"/>
          <w:sz w:val="24"/>
          <w:szCs w:val="24"/>
        </w:rPr>
        <w:t xml:space="preserve"> </w:t>
      </w:r>
      <w:r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A5CE0">
        <w:rPr>
          <w:b/>
          <w:i/>
          <w:sz w:val="24"/>
          <w:szCs w:val="24"/>
        </w:rPr>
        <w:t xml:space="preserve">и </w:t>
      </w:r>
      <w:r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Pr="004A5CE0">
        <w:rPr>
          <w:b/>
          <w:i/>
          <w:sz w:val="24"/>
          <w:szCs w:val="24"/>
        </w:rPr>
        <w:t xml:space="preserve">с ограниченными </w:t>
      </w:r>
      <w:r w:rsidRPr="004A5CE0">
        <w:rPr>
          <w:b/>
          <w:i/>
          <w:spacing w:val="-1"/>
          <w:sz w:val="24"/>
          <w:szCs w:val="24"/>
        </w:rPr>
        <w:t>возможностями здоровья</w:t>
      </w:r>
      <w:r w:rsidRPr="004A5CE0">
        <w:rPr>
          <w:spacing w:val="-1"/>
          <w:sz w:val="24"/>
          <w:szCs w:val="24"/>
        </w:rPr>
        <w:t xml:space="preserve"> осуществляется </w:t>
      </w:r>
      <w:r w:rsidRPr="004A5CE0">
        <w:rPr>
          <w:sz w:val="24"/>
          <w:szCs w:val="24"/>
        </w:rPr>
        <w:t xml:space="preserve">с </w:t>
      </w:r>
      <w:r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A5CE0">
        <w:rPr>
          <w:sz w:val="24"/>
          <w:szCs w:val="24"/>
        </w:rPr>
        <w:t xml:space="preserve"> и </w:t>
      </w:r>
      <w:r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4A5CE0">
        <w:rPr>
          <w:spacing w:val="-1"/>
          <w:sz w:val="24"/>
          <w:szCs w:val="24"/>
        </w:rPr>
        <w:t>обучающихся</w:t>
      </w:r>
      <w:proofErr w:type="gramEnd"/>
      <w:r w:rsidRPr="004A5CE0">
        <w:rPr>
          <w:spacing w:val="-1"/>
          <w:sz w:val="24"/>
          <w:szCs w:val="24"/>
        </w:rPr>
        <w:t xml:space="preserve"> обеспечен беспрепятственный </w:t>
      </w:r>
      <w:r w:rsidRPr="004A5CE0">
        <w:rPr>
          <w:spacing w:val="-2"/>
          <w:sz w:val="24"/>
          <w:szCs w:val="24"/>
        </w:rPr>
        <w:t xml:space="preserve">доступ </w:t>
      </w:r>
      <w:r w:rsidRPr="004A5CE0">
        <w:rPr>
          <w:sz w:val="24"/>
          <w:szCs w:val="24"/>
        </w:rPr>
        <w:t xml:space="preserve">в </w:t>
      </w:r>
      <w:r w:rsidRPr="004A5CE0">
        <w:rPr>
          <w:spacing w:val="-1"/>
          <w:sz w:val="24"/>
          <w:szCs w:val="24"/>
        </w:rPr>
        <w:t>учебные п</w:t>
      </w:r>
      <w:r w:rsidRPr="004A5CE0">
        <w:rPr>
          <w:spacing w:val="-1"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4A5CE0">
        <w:rPr>
          <w:sz w:val="24"/>
          <w:szCs w:val="24"/>
        </w:rPr>
        <w:t xml:space="preserve">на 1 этаже главного здания. </w:t>
      </w:r>
      <w:r w:rsidRPr="004A5CE0">
        <w:rPr>
          <w:spacing w:val="-1"/>
          <w:sz w:val="24"/>
          <w:szCs w:val="24"/>
        </w:rPr>
        <w:t>Созданы сл</w:t>
      </w:r>
      <w:r w:rsidRPr="004A5CE0">
        <w:rPr>
          <w:spacing w:val="-1"/>
          <w:sz w:val="24"/>
          <w:szCs w:val="24"/>
        </w:rPr>
        <w:t>е</w:t>
      </w:r>
      <w:r w:rsidRPr="004A5CE0">
        <w:rPr>
          <w:spacing w:val="-1"/>
          <w:sz w:val="24"/>
          <w:szCs w:val="24"/>
        </w:rPr>
        <w:t xml:space="preserve">дующие специальные условия: </w:t>
      </w:r>
    </w:p>
    <w:p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8.3.1.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зрению:</w:t>
      </w:r>
    </w:p>
    <w:p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proofErr w:type="gramStart"/>
      <w:r w:rsidRPr="004A5CE0">
        <w:rPr>
          <w:sz w:val="24"/>
          <w:szCs w:val="24"/>
        </w:rPr>
        <w:t>обучающихся</w:t>
      </w:r>
      <w:proofErr w:type="gramEnd"/>
      <w:r w:rsidRPr="004A5CE0">
        <w:rPr>
          <w:sz w:val="24"/>
          <w:szCs w:val="24"/>
        </w:rPr>
        <w:t xml:space="preserve">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 xml:space="preserve">лектронный видео увеличитель "ONYX </w:t>
      </w:r>
      <w:proofErr w:type="spellStart"/>
      <w:r w:rsidRPr="004A5CE0">
        <w:rPr>
          <w:sz w:val="24"/>
          <w:szCs w:val="24"/>
        </w:rPr>
        <w:t>Deskset</w:t>
      </w:r>
      <w:proofErr w:type="spellEnd"/>
      <w:r w:rsidRPr="004A5CE0">
        <w:rPr>
          <w:sz w:val="24"/>
          <w:szCs w:val="24"/>
        </w:rPr>
        <w:t xml:space="preserve"> HD 22 (в полной комплект</w:t>
      </w:r>
      <w:r w:rsidRPr="004A5CE0">
        <w:rPr>
          <w:sz w:val="24"/>
          <w:szCs w:val="24"/>
        </w:rPr>
        <w:t>а</w:t>
      </w:r>
      <w:r w:rsidRPr="004A5CE0">
        <w:rPr>
          <w:sz w:val="24"/>
          <w:szCs w:val="24"/>
        </w:rPr>
        <w:t>ции);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lastRenderedPageBreak/>
        <w:t>-</w:t>
      </w:r>
      <w:r w:rsidRPr="004A5CE0">
        <w:rPr>
          <w:sz w:val="24"/>
          <w:szCs w:val="24"/>
        </w:rPr>
        <w:t xml:space="preserve"> принтер Брайля; 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8.3.2.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слуху: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Front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Row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to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Go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4A5CE0">
        <w:rPr>
          <w:sz w:val="24"/>
          <w:szCs w:val="24"/>
          <w:shd w:val="clear" w:color="auto" w:fill="FFFFFF"/>
        </w:rPr>
        <w:t>у</w:t>
      </w:r>
      <w:r w:rsidRPr="004A5CE0">
        <w:rPr>
          <w:sz w:val="24"/>
          <w:szCs w:val="24"/>
          <w:shd w:val="clear" w:color="auto" w:fill="FFFFFF"/>
        </w:rPr>
        <w:t>кового поля);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A5CE0">
        <w:rPr>
          <w:sz w:val="24"/>
          <w:szCs w:val="24"/>
          <w:shd w:val="clear" w:color="auto" w:fill="FFFFFF"/>
        </w:rPr>
        <w:t>радиокласс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4A5CE0">
        <w:rPr>
          <w:sz w:val="24"/>
          <w:szCs w:val="24"/>
          <w:shd w:val="clear" w:color="auto" w:fill="FFFFFF"/>
        </w:rPr>
        <w:t>обучающегося</w:t>
      </w:r>
      <w:proofErr w:type="gramEnd"/>
      <w:r w:rsidRPr="004A5CE0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104EE0" w:rsidRPr="00CD11CA" w:rsidRDefault="00104EE0">
      <w:pPr>
        <w:ind w:firstLine="720"/>
        <w:jc w:val="both"/>
        <w:rPr>
          <w:bCs/>
          <w:sz w:val="24"/>
          <w:szCs w:val="24"/>
        </w:rPr>
        <w:sectPr w:rsidR="00104EE0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lastRenderedPageBreak/>
        <w:t xml:space="preserve">Приложение </w:t>
      </w:r>
      <w:proofErr w:type="gramStart"/>
      <w:r w:rsidRPr="00CD11CA">
        <w:rPr>
          <w:i/>
          <w:sz w:val="24"/>
          <w:szCs w:val="24"/>
        </w:rPr>
        <w:t>к</w:t>
      </w:r>
      <w:proofErr w:type="gramEnd"/>
      <w:r w:rsidRPr="00CD11CA">
        <w:rPr>
          <w:i/>
          <w:sz w:val="24"/>
          <w:szCs w:val="24"/>
        </w:rPr>
        <w:t xml:space="preserve"> рабочей программы дисциплины</w:t>
      </w:r>
    </w:p>
    <w:p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«Статистическая обработка данных в физической культуре и спорте»</w:t>
      </w:r>
    </w:p>
    <w:p w:rsidR="005A105E" w:rsidRPr="00CD11CA" w:rsidRDefault="005A105E">
      <w:pPr>
        <w:jc w:val="right"/>
        <w:rPr>
          <w:i/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Министерство спорта Российской Федерации 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высшего образования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A105E" w:rsidRPr="00CD11CA" w:rsidRDefault="0057477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Биомеханики и информационных технологий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Наименование кафедры</w:t>
      </w:r>
    </w:p>
    <w:p w:rsidR="005A105E" w:rsidRPr="00CD11CA" w:rsidRDefault="005A105E">
      <w:pPr>
        <w:jc w:val="right"/>
        <w:rPr>
          <w:sz w:val="24"/>
          <w:szCs w:val="24"/>
        </w:rPr>
      </w:pP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4от 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 xml:space="preserve">»   </w:t>
      </w:r>
      <w:r w:rsidRPr="001870ED">
        <w:rPr>
          <w:sz w:val="24"/>
          <w:szCs w:val="24"/>
          <w:u w:val="single"/>
        </w:rPr>
        <w:t xml:space="preserve">июня </w:t>
      </w:r>
      <w:r w:rsidRPr="001870ED">
        <w:rPr>
          <w:sz w:val="24"/>
          <w:szCs w:val="24"/>
        </w:rPr>
        <w:t xml:space="preserve"> 20</w:t>
      </w:r>
      <w:r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B8688E" w:rsidRPr="001870ED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___________________А.Н. </w:t>
      </w:r>
      <w:proofErr w:type="spellStart"/>
      <w:r w:rsidRPr="001870ED">
        <w:rPr>
          <w:sz w:val="24"/>
          <w:szCs w:val="24"/>
        </w:rPr>
        <w:t>Таланцев</w:t>
      </w:r>
      <w:proofErr w:type="spellEnd"/>
    </w:p>
    <w:p w:rsidR="005A105E" w:rsidRPr="00CD11CA" w:rsidRDefault="00B8688E" w:rsidP="00B8688E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«</w:t>
      </w:r>
      <w:r w:rsidRPr="001870ED">
        <w:rPr>
          <w:sz w:val="24"/>
          <w:szCs w:val="24"/>
          <w:u w:val="single"/>
        </w:rPr>
        <w:t>29</w:t>
      </w:r>
      <w:r w:rsidRPr="001870ED">
        <w:rPr>
          <w:sz w:val="24"/>
          <w:szCs w:val="24"/>
        </w:rPr>
        <w:t>» ___</w:t>
      </w:r>
      <w:r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</w:rPr>
        <w:t>___ 2021_г</w:t>
      </w:r>
    </w:p>
    <w:p w:rsidR="005A105E" w:rsidRPr="00CD11CA" w:rsidRDefault="00574775">
      <w:pPr>
        <w:jc w:val="center"/>
        <w:rPr>
          <w:b/>
          <w:bCs/>
          <w:sz w:val="24"/>
          <w:szCs w:val="24"/>
        </w:rPr>
      </w:pPr>
      <w:r w:rsidRPr="00CD11CA">
        <w:rPr>
          <w:b/>
          <w:bCs/>
          <w:sz w:val="24"/>
          <w:szCs w:val="24"/>
        </w:rPr>
        <w:t>Фонд оценочных средств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по дисциплине (модулю, практике)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Статистическая обработка данных в физической культуре и спорте</w:t>
      </w:r>
    </w:p>
    <w:p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наименование дисциплины (модуля, практики)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49.03.0</w:t>
      </w:r>
      <w:r w:rsidR="00FE7DD2"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 xml:space="preserve"> </w:t>
      </w:r>
      <w:r w:rsidR="00FE7DD2">
        <w:rPr>
          <w:rFonts w:cs="Tahoma"/>
          <w:b/>
          <w:color w:val="000000"/>
          <w:sz w:val="24"/>
          <w:szCs w:val="24"/>
        </w:rPr>
        <w:t>Спорт</w:t>
      </w:r>
    </w:p>
    <w:p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код и наименование направления</w:t>
      </w:r>
    </w:p>
    <w:p w:rsidR="005A105E" w:rsidRPr="00CD11CA" w:rsidRDefault="00574775">
      <w:pPr>
        <w:jc w:val="center"/>
        <w:rPr>
          <w:b/>
          <w:i/>
          <w:sz w:val="24"/>
          <w:szCs w:val="24"/>
        </w:rPr>
      </w:pPr>
      <w:r w:rsidRPr="00CD11CA">
        <w:rPr>
          <w:b/>
          <w:i/>
          <w:sz w:val="24"/>
          <w:szCs w:val="24"/>
        </w:rPr>
        <w:t xml:space="preserve">уровень </w:t>
      </w:r>
      <w:proofErr w:type="spellStart"/>
      <w:r w:rsidRPr="00CD11CA">
        <w:rPr>
          <w:b/>
          <w:i/>
          <w:sz w:val="24"/>
          <w:szCs w:val="24"/>
        </w:rPr>
        <w:t>бакалавриата</w:t>
      </w:r>
      <w:proofErr w:type="spellEnd"/>
    </w:p>
    <w:p w:rsidR="005A105E" w:rsidRPr="00CD11CA" w:rsidRDefault="005A105E">
      <w:pPr>
        <w:jc w:val="center"/>
        <w:rPr>
          <w:b/>
          <w:sz w:val="24"/>
          <w:szCs w:val="24"/>
        </w:rPr>
      </w:pPr>
    </w:p>
    <w:p w:rsidR="005A105E" w:rsidRPr="00CD11CA" w:rsidRDefault="0057477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CD11CA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FE7DD2" w:rsidRDefault="00B8688E" w:rsidP="00FE7DD2">
      <w:pPr>
        <w:jc w:val="center"/>
        <w:rPr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 xml:space="preserve"> </w:t>
      </w:r>
      <w:r w:rsidR="00574775" w:rsidRPr="00CD11CA">
        <w:rPr>
          <w:rFonts w:cs="Tahoma"/>
          <w:color w:val="000000"/>
          <w:sz w:val="24"/>
          <w:szCs w:val="24"/>
        </w:rPr>
        <w:t>«</w:t>
      </w:r>
      <w:r w:rsidR="00FE7DD2">
        <w:rPr>
          <w:color w:val="000000"/>
          <w:sz w:val="24"/>
          <w:szCs w:val="24"/>
        </w:rPr>
        <w:t xml:space="preserve">Спортивная подготовка по виду спорта, </w:t>
      </w:r>
    </w:p>
    <w:p w:rsidR="00FE7DD2" w:rsidRDefault="00FE7DD2" w:rsidP="00FE7DD2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:rsidR="005A105E" w:rsidRPr="00CD11CA" w:rsidRDefault="005A105E" w:rsidP="00FE7DD2">
      <w:pPr>
        <w:jc w:val="center"/>
        <w:rPr>
          <w:rFonts w:cs="Tahoma"/>
          <w:color w:val="000000"/>
          <w:sz w:val="24"/>
          <w:szCs w:val="24"/>
        </w:rPr>
      </w:pPr>
    </w:p>
    <w:p w:rsidR="005A105E" w:rsidRPr="00CD11CA" w:rsidRDefault="005A105E">
      <w:pPr>
        <w:jc w:val="center"/>
        <w:rPr>
          <w:rFonts w:cs="Tahoma"/>
          <w:color w:val="000000"/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Форма обучения 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очная/заочная</w:t>
      </w:r>
    </w:p>
    <w:p w:rsidR="005A105E" w:rsidRDefault="005A105E">
      <w:pPr>
        <w:jc w:val="center"/>
        <w:rPr>
          <w:b/>
          <w:sz w:val="24"/>
          <w:szCs w:val="24"/>
        </w:rPr>
      </w:pPr>
    </w:p>
    <w:p w:rsidR="00B8688E" w:rsidRDefault="00B8688E">
      <w:pPr>
        <w:jc w:val="center"/>
        <w:rPr>
          <w:b/>
          <w:sz w:val="24"/>
          <w:szCs w:val="24"/>
        </w:rPr>
      </w:pPr>
    </w:p>
    <w:p w:rsidR="00B8688E" w:rsidRDefault="00B8688E">
      <w:pPr>
        <w:jc w:val="center"/>
        <w:rPr>
          <w:b/>
          <w:sz w:val="24"/>
          <w:szCs w:val="24"/>
        </w:rPr>
      </w:pPr>
    </w:p>
    <w:p w:rsidR="00B8688E" w:rsidRDefault="00B8688E">
      <w:pPr>
        <w:jc w:val="center"/>
        <w:rPr>
          <w:b/>
          <w:sz w:val="24"/>
          <w:szCs w:val="24"/>
        </w:rPr>
      </w:pPr>
    </w:p>
    <w:p w:rsidR="00B8688E" w:rsidRPr="00CD11CA" w:rsidRDefault="00B8688E">
      <w:pPr>
        <w:jc w:val="center"/>
        <w:rPr>
          <w:b/>
          <w:sz w:val="24"/>
          <w:szCs w:val="24"/>
        </w:rPr>
      </w:pPr>
    </w:p>
    <w:p w:rsidR="00B8688E" w:rsidRPr="00FA7153" w:rsidRDefault="00B8688E" w:rsidP="00B8688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B8688E" w:rsidRPr="00FA7153" w:rsidRDefault="00B8688E" w:rsidP="00B8688E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10 от «24» мая 2021 г.) </w:t>
      </w:r>
    </w:p>
    <w:p w:rsidR="00B8688E" w:rsidRPr="00FA7153" w:rsidRDefault="00B8688E" w:rsidP="00B8688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B8688E" w:rsidRPr="00344650" w:rsidRDefault="00B8688E" w:rsidP="00B8688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  <w:r w:rsidRPr="00FA7153">
        <w:rPr>
          <w:sz w:val="24"/>
          <w:szCs w:val="24"/>
        </w:rPr>
        <w:t>«24» ___</w:t>
      </w:r>
      <w:r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2021г</w:t>
      </w:r>
    </w:p>
    <w:p w:rsidR="005A105E" w:rsidRPr="00CD11CA" w:rsidRDefault="005A105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A105E" w:rsidRDefault="005A105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E7DD2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E7DD2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FE7DD2" w:rsidRPr="00CD11CA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sz w:val="24"/>
          <w:szCs w:val="24"/>
        </w:rPr>
        <w:t>Малаховка, 20</w:t>
      </w:r>
      <w:r w:rsidR="00B8688E">
        <w:rPr>
          <w:sz w:val="24"/>
          <w:szCs w:val="24"/>
        </w:rPr>
        <w:t>21</w:t>
      </w:r>
      <w:r w:rsidRPr="00CD11CA">
        <w:rPr>
          <w:sz w:val="24"/>
          <w:szCs w:val="24"/>
        </w:rPr>
        <w:t xml:space="preserve"> год </w:t>
      </w:r>
    </w:p>
    <w:p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tbl>
      <w:tblPr>
        <w:tblW w:w="9498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80"/>
        <w:gridCol w:w="2142"/>
        <w:gridCol w:w="5676"/>
      </w:tblGrid>
      <w:tr w:rsidR="005A105E" w:rsidRPr="00CD11CA" w:rsidTr="00FE7DD2">
        <w:trPr>
          <w:trHeight w:val="185"/>
        </w:trPr>
        <w:tc>
          <w:tcPr>
            <w:tcW w:w="1680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2142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676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D11CA" w:rsidRPr="00CD11CA" w:rsidTr="00FE7DD2">
        <w:trPr>
          <w:trHeight w:val="1845"/>
        </w:trPr>
        <w:tc>
          <w:tcPr>
            <w:tcW w:w="1680" w:type="dxa"/>
          </w:tcPr>
          <w:p w:rsidR="00FE7DD2" w:rsidRPr="00FE7DD2" w:rsidRDefault="00FE7DD2" w:rsidP="00FE7DD2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E7DD2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:rsidR="00FE7DD2" w:rsidRPr="00753767" w:rsidRDefault="00FE7DD2" w:rsidP="00FE7DD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3767"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у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ществлять п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иск, критич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ский анализ и синтез инфо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р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мации, прим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нять системный подход для р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шения поста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753767">
              <w:rPr>
                <w:color w:val="000000"/>
                <w:spacing w:val="-1"/>
                <w:sz w:val="24"/>
                <w:szCs w:val="24"/>
              </w:rPr>
              <w:t>ленных задач.</w:t>
            </w:r>
          </w:p>
          <w:p w:rsidR="00FE7DD2" w:rsidRPr="00FE7DD2" w:rsidRDefault="00FE7DD2" w:rsidP="00FE7DD2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E7DD2">
              <w:rPr>
                <w:b/>
                <w:color w:val="000000"/>
                <w:spacing w:val="-1"/>
                <w:sz w:val="24"/>
                <w:szCs w:val="24"/>
              </w:rPr>
              <w:t xml:space="preserve">ОПК-12. </w:t>
            </w:r>
          </w:p>
          <w:p w:rsidR="00FE7DD2" w:rsidRPr="00B129C7" w:rsidRDefault="00FE7DD2" w:rsidP="00FE7DD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129C7">
              <w:rPr>
                <w:color w:val="000000"/>
                <w:spacing w:val="-1"/>
                <w:sz w:val="24"/>
                <w:szCs w:val="24"/>
              </w:rPr>
              <w:t>Способен ос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у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ществлять ко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н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троль технич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ской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 физич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ской</w:t>
            </w:r>
            <w:r>
              <w:rPr>
                <w:color w:val="000000"/>
                <w:spacing w:val="-1"/>
                <w:sz w:val="24"/>
                <w:szCs w:val="24"/>
              </w:rPr>
              <w:t>, тактич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ской, психол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гической, и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теллектуальной и интегральной подготовленн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сти спортсм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нов, физич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ского развития спортсменов, в том числе с и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color w:val="000000"/>
                <w:spacing w:val="-1"/>
                <w:sz w:val="24"/>
                <w:szCs w:val="24"/>
              </w:rPr>
              <w:t>пользованием методик изм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рения и оценки.</w:t>
            </w:r>
          </w:p>
          <w:p w:rsidR="00FE7DD2" w:rsidRPr="00FE7DD2" w:rsidRDefault="00FE7DD2" w:rsidP="00FE7DD2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FE7DD2">
              <w:rPr>
                <w:b/>
                <w:color w:val="000000"/>
                <w:spacing w:val="-1"/>
                <w:sz w:val="24"/>
                <w:szCs w:val="24"/>
              </w:rPr>
              <w:t xml:space="preserve">ОПК-15. </w:t>
            </w:r>
          </w:p>
          <w:p w:rsidR="00FE7DD2" w:rsidRDefault="00FE7DD2" w:rsidP="00FE7DD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B129C7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 пр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о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водить научные исследования по определ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е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нию эффекти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ности испол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ь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 xml:space="preserve">зуемых средств и методов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в сфере 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спорти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в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ной подготовки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сфере обр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зования</w:t>
            </w:r>
            <w:r w:rsidRPr="00B129C7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FE7DD2" w:rsidRDefault="00FE7DD2" w:rsidP="00FE7DD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E7DD2">
              <w:rPr>
                <w:b/>
                <w:color w:val="000000"/>
                <w:spacing w:val="-1"/>
                <w:sz w:val="24"/>
                <w:szCs w:val="24"/>
              </w:rPr>
              <w:t>ОПК-20.</w:t>
            </w:r>
          </w:p>
          <w:p w:rsidR="00FE7DD2" w:rsidRDefault="00FE7DD2" w:rsidP="00FE7DD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п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нимать при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ципы работы современных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информацио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ных технол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гий и испол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зовать их для решения задач професси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нальной де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>тельности.</w:t>
            </w:r>
          </w:p>
          <w:p w:rsidR="00CD11CA" w:rsidRPr="00CD11CA" w:rsidRDefault="00CD11CA" w:rsidP="00A112F7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42" w:type="dxa"/>
          </w:tcPr>
          <w:p w:rsidR="00CD11CA" w:rsidRPr="00CD11CA" w:rsidRDefault="00CD11CA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05.003</w:t>
            </w:r>
            <w:proofErr w:type="gramStart"/>
            <w:r w:rsidRPr="00CD11C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D11CA" w:rsidRPr="00CD11CA" w:rsidRDefault="00CD11CA" w:rsidP="00C6772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CD11CA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Планиров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ние, учет и анализ результатов спо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тивной подготовки занимающихся на этапе соверше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ствования спорти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ного мастерства, этапе высшего спортивного м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стерства.</w:t>
            </w:r>
          </w:p>
          <w:p w:rsidR="00CD11CA" w:rsidRPr="00CD11CA" w:rsidRDefault="00CD11CA" w:rsidP="00C6772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:rsidR="00CD11CA" w:rsidRPr="00CD11CA" w:rsidRDefault="00CD11CA" w:rsidP="00C67723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D/01.6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Методич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ское обеспечение отборочного, тр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нировочного и 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б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разовательного процесса.</w:t>
            </w:r>
          </w:p>
          <w:p w:rsidR="00CD11CA" w:rsidRPr="00CD11CA" w:rsidRDefault="00CD11CA" w:rsidP="00C67723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D/02.6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Контроль тренировочного и образовательного процессов.</w:t>
            </w:r>
          </w:p>
          <w:p w:rsidR="00CD11CA" w:rsidRPr="00CD11CA" w:rsidRDefault="00CD11CA" w:rsidP="00C67723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Е/01.6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Руководство организацией и проведением фи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культурно-оздоровительной и спортивно-массовой работы в физкул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турно-спортивной организации.</w:t>
            </w:r>
          </w:p>
          <w:p w:rsidR="00CD11CA" w:rsidRPr="00CD11CA" w:rsidRDefault="00CD11CA" w:rsidP="00C67723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Е/04.6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Планиров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ние развития мет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дического обесп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чения физкульту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но-оздоровительной и спортивно-массовой работы в физкультурно-спортивной орган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зации.</w:t>
            </w:r>
          </w:p>
          <w:p w:rsidR="00CD11CA" w:rsidRDefault="00CD11CA" w:rsidP="00CD11CA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F/03.6 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 Руководство методическим с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провождением де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тельности специ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листов образов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тельной организ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lastRenderedPageBreak/>
              <w:t>ции, осуществля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ю</w:t>
            </w:r>
            <w:r w:rsidRPr="00CD11CA">
              <w:rPr>
                <w:color w:val="000000"/>
                <w:spacing w:val="-1"/>
                <w:sz w:val="24"/>
                <w:szCs w:val="24"/>
              </w:rPr>
              <w:t>щей деятельность в области физической культуры и спорта.</w:t>
            </w:r>
          </w:p>
          <w:p w:rsidR="00FE7DD2" w:rsidRPr="00413933" w:rsidRDefault="00FE7DD2" w:rsidP="00FE7DD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13933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FE7DD2" w:rsidRPr="00CD11CA" w:rsidRDefault="00FE7DD2" w:rsidP="00FE7DD2">
            <w:pPr>
              <w:rPr>
                <w:color w:val="000000"/>
                <w:spacing w:val="-1"/>
                <w:sz w:val="24"/>
                <w:szCs w:val="24"/>
              </w:rPr>
            </w:pPr>
            <w:r w:rsidRPr="008B0ACC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>
              <w:rPr>
                <w:color w:val="000000"/>
                <w:spacing w:val="-1"/>
                <w:sz w:val="24"/>
                <w:szCs w:val="24"/>
              </w:rPr>
              <w:t>Осуществл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ние контроля и уч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та подготовленн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сти с использован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ем методик измер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ния и оценки.</w:t>
            </w:r>
          </w:p>
        </w:tc>
        <w:tc>
          <w:tcPr>
            <w:tcW w:w="5676" w:type="dxa"/>
          </w:tcPr>
          <w:p w:rsid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B8688E" w:rsidRPr="00CD11CA" w:rsidRDefault="00B8688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Использовать информационно-коммуникационные технологии при решении статистических задач в практике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Формирова</w:t>
            </w:r>
            <w:r w:rsidR="00E15516">
              <w:rPr>
                <w:bCs/>
                <w:color w:val="000000"/>
                <w:sz w:val="24"/>
                <w:szCs w:val="24"/>
              </w:rPr>
              <w:t>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статистическ</w:t>
            </w:r>
            <w:r w:rsidR="00E15516">
              <w:rPr>
                <w:bCs/>
                <w:color w:val="000000"/>
                <w:sz w:val="24"/>
                <w:szCs w:val="24"/>
              </w:rPr>
              <w:t>ие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совокупности показ</w:t>
            </w:r>
            <w:r w:rsidRPr="00CD11CA">
              <w:rPr>
                <w:bCs/>
                <w:color w:val="000000"/>
                <w:sz w:val="24"/>
                <w:szCs w:val="24"/>
              </w:rPr>
              <w:t>а</w:t>
            </w:r>
            <w:r w:rsidRPr="00CD11CA">
              <w:rPr>
                <w:bCs/>
                <w:color w:val="000000"/>
                <w:sz w:val="24"/>
                <w:szCs w:val="24"/>
              </w:rPr>
              <w:t>телей, их систематиз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>,</w:t>
            </w:r>
            <w:r w:rsidR="00E15516">
              <w:rPr>
                <w:bCs/>
                <w:color w:val="000000"/>
                <w:sz w:val="24"/>
                <w:szCs w:val="24"/>
              </w:rPr>
              <w:t xml:space="preserve"> выполнять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математич</w:t>
            </w:r>
            <w:r w:rsidRPr="00CD11CA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>ск</w:t>
            </w:r>
            <w:r w:rsidR="00E15516"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обработк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>, анализ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интерпрет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реальным данным, прогноз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измен</w:t>
            </w:r>
            <w:r w:rsidRPr="00CD11CA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>ния.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Регистр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фикс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контрольны</w:t>
            </w:r>
            <w:r w:rsidR="00E15516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пок</w:t>
            </w:r>
            <w:r w:rsidRPr="00CD11CA">
              <w:rPr>
                <w:bCs/>
                <w:color w:val="000000"/>
                <w:sz w:val="24"/>
                <w:szCs w:val="24"/>
              </w:rPr>
              <w:t>а</w:t>
            </w:r>
            <w:r w:rsidRPr="00CD11CA">
              <w:rPr>
                <w:bCs/>
                <w:color w:val="000000"/>
                <w:sz w:val="24"/>
                <w:szCs w:val="24"/>
              </w:rPr>
              <w:t>зател</w:t>
            </w:r>
            <w:r w:rsidR="00E15516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физической и функциональной подготовленн</w:t>
            </w:r>
            <w:r w:rsidRPr="00CD11CA">
              <w:rPr>
                <w:bCs/>
                <w:color w:val="000000"/>
                <w:sz w:val="24"/>
                <w:szCs w:val="24"/>
              </w:rPr>
              <w:t>о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сти </w:t>
            </w:r>
            <w:proofErr w:type="gramStart"/>
            <w:r w:rsidRPr="00CD11CA">
              <w:rPr>
                <w:bCs/>
                <w:color w:val="000000"/>
                <w:sz w:val="24"/>
                <w:szCs w:val="24"/>
              </w:rPr>
              <w:t>занимающихся</w:t>
            </w:r>
            <w:proofErr w:type="gramEnd"/>
            <w:r w:rsidRPr="00CD11CA">
              <w:rPr>
                <w:bCs/>
                <w:color w:val="000000"/>
                <w:sz w:val="24"/>
                <w:szCs w:val="24"/>
              </w:rPr>
              <w:t xml:space="preserve">. </w:t>
            </w:r>
            <w:r w:rsidR="00E15516">
              <w:rPr>
                <w:bCs/>
                <w:color w:val="000000"/>
                <w:sz w:val="24"/>
                <w:szCs w:val="24"/>
              </w:rPr>
              <w:t>Выполнять с</w:t>
            </w:r>
            <w:r w:rsidRPr="00CD11CA">
              <w:rPr>
                <w:bCs/>
                <w:color w:val="000000"/>
                <w:sz w:val="24"/>
                <w:szCs w:val="24"/>
              </w:rPr>
              <w:t>татистическ</w:t>
            </w:r>
            <w:r w:rsidR="00E15516"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</w:t>
            </w:r>
            <w:r w:rsidRPr="00CD11CA">
              <w:rPr>
                <w:bCs/>
                <w:color w:val="000000"/>
                <w:sz w:val="24"/>
                <w:szCs w:val="24"/>
              </w:rPr>
              <w:t>а</w:t>
            </w:r>
            <w:r w:rsidRPr="00CD11CA">
              <w:rPr>
                <w:bCs/>
                <w:color w:val="000000"/>
                <w:sz w:val="24"/>
                <w:szCs w:val="24"/>
              </w:rPr>
              <w:t>ботк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собранных показателей, фактических данных и результатов наблюдений. Определ</w:t>
            </w:r>
            <w:r w:rsidR="00E15516">
              <w:rPr>
                <w:bCs/>
                <w:color w:val="000000"/>
                <w:sz w:val="24"/>
                <w:szCs w:val="24"/>
              </w:rPr>
              <w:t>ять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уровн</w:t>
            </w:r>
            <w:r w:rsidR="00E15516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теор</w:t>
            </w:r>
            <w:r w:rsidRPr="00CD11CA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>тической, физической, функциональной и психолог</w:t>
            </w:r>
            <w:r w:rsidRPr="00CD11CA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>ческой подготовленности, эффективности возде</w:t>
            </w:r>
            <w:r w:rsidRPr="00CD11CA">
              <w:rPr>
                <w:bCs/>
                <w:color w:val="000000"/>
                <w:sz w:val="24"/>
                <w:szCs w:val="24"/>
              </w:rPr>
              <w:t>й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ствия. 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Оцен</w:t>
            </w:r>
            <w:r w:rsidR="00E15516">
              <w:rPr>
                <w:bCs/>
                <w:color w:val="000000"/>
                <w:sz w:val="24"/>
                <w:szCs w:val="24"/>
              </w:rPr>
              <w:t>ивать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прирост индивидуальных показателей физической подготовки, уровн</w:t>
            </w:r>
            <w:r w:rsidR="00E15516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освоения основ те</w:t>
            </w:r>
            <w:r w:rsidRPr="00CD11CA">
              <w:rPr>
                <w:bCs/>
                <w:color w:val="000000"/>
                <w:sz w:val="24"/>
                <w:szCs w:val="24"/>
              </w:rPr>
              <w:t>о</w:t>
            </w:r>
            <w:r w:rsidRPr="00CD11CA">
              <w:rPr>
                <w:bCs/>
                <w:color w:val="000000"/>
                <w:sz w:val="24"/>
                <w:szCs w:val="24"/>
              </w:rPr>
              <w:t>рии и техники в виде спорта или при изучении о</w:t>
            </w:r>
            <w:r w:rsidRPr="00CD11CA">
              <w:rPr>
                <w:bCs/>
                <w:color w:val="000000"/>
                <w:sz w:val="24"/>
                <w:szCs w:val="24"/>
              </w:rPr>
              <w:t>т</w:t>
            </w:r>
            <w:r w:rsidRPr="00CD11CA">
              <w:rPr>
                <w:bCs/>
                <w:color w:val="000000"/>
                <w:sz w:val="24"/>
                <w:szCs w:val="24"/>
              </w:rPr>
              <w:t>дельных дисциплин, вн</w:t>
            </w:r>
            <w:r w:rsidR="00E15516">
              <w:rPr>
                <w:bCs/>
                <w:color w:val="000000"/>
                <w:sz w:val="24"/>
                <w:szCs w:val="24"/>
              </w:rPr>
              <w:t>о</w:t>
            </w:r>
            <w:r w:rsidRPr="00CD11CA">
              <w:rPr>
                <w:bCs/>
                <w:color w:val="000000"/>
                <w:sz w:val="24"/>
                <w:szCs w:val="24"/>
              </w:rPr>
              <w:t>с</w:t>
            </w:r>
            <w:r w:rsidR="00E15516">
              <w:rPr>
                <w:bCs/>
                <w:color w:val="000000"/>
                <w:sz w:val="24"/>
                <w:szCs w:val="24"/>
              </w:rPr>
              <w:t>ить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корректив</w:t>
            </w:r>
            <w:r w:rsidR="00E15516">
              <w:rPr>
                <w:bCs/>
                <w:color w:val="000000"/>
                <w:sz w:val="24"/>
                <w:szCs w:val="24"/>
              </w:rPr>
              <w:t>ы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в дальне</w:t>
            </w:r>
            <w:r w:rsidRPr="00CD11CA">
              <w:rPr>
                <w:bCs/>
                <w:color w:val="000000"/>
                <w:sz w:val="24"/>
                <w:szCs w:val="24"/>
              </w:rPr>
              <w:t>й</w:t>
            </w:r>
            <w:r w:rsidRPr="00CD11CA">
              <w:rPr>
                <w:bCs/>
                <w:color w:val="000000"/>
                <w:sz w:val="24"/>
                <w:szCs w:val="24"/>
              </w:rPr>
              <w:t>шую подготовку. Определ</w:t>
            </w:r>
            <w:r w:rsidR="00E15516">
              <w:rPr>
                <w:bCs/>
                <w:color w:val="000000"/>
                <w:sz w:val="24"/>
                <w:szCs w:val="24"/>
              </w:rPr>
              <w:t>ять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степени устойчивости статистических показателей, оцен</w:t>
            </w:r>
            <w:r w:rsidR="00E15516">
              <w:rPr>
                <w:bCs/>
                <w:color w:val="000000"/>
                <w:sz w:val="24"/>
                <w:szCs w:val="24"/>
              </w:rPr>
              <w:t>ивать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их изменения, прогноз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развити</w:t>
            </w:r>
            <w:r w:rsidR="00E15516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общих и спец</w:t>
            </w:r>
            <w:r w:rsidRPr="00CD11CA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>альных спортивных способностей, личностно-психических качеств занимающихся.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 Пров</w:t>
            </w:r>
            <w:r w:rsidR="00E15516">
              <w:rPr>
                <w:bCs/>
                <w:color w:val="000000"/>
                <w:sz w:val="24"/>
                <w:szCs w:val="24"/>
              </w:rPr>
              <w:t>о</w:t>
            </w:r>
            <w:r w:rsidRPr="00CD11CA">
              <w:rPr>
                <w:bCs/>
                <w:color w:val="000000"/>
                <w:sz w:val="24"/>
                <w:szCs w:val="24"/>
              </w:rPr>
              <w:t>д</w:t>
            </w:r>
            <w:r w:rsidR="00E15516">
              <w:rPr>
                <w:bCs/>
                <w:color w:val="000000"/>
                <w:sz w:val="24"/>
                <w:szCs w:val="24"/>
              </w:rPr>
              <w:t>ить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экспериментальны</w:t>
            </w:r>
            <w:r w:rsidR="00E15516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исследовани</w:t>
            </w:r>
            <w:r w:rsidR="00E15516">
              <w:rPr>
                <w:bCs/>
                <w:color w:val="000000"/>
                <w:sz w:val="24"/>
                <w:szCs w:val="24"/>
              </w:rPr>
              <w:t>я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по апробации и подтверждению результатов статистич</w:t>
            </w:r>
            <w:r w:rsidRPr="00CD11CA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>ского анализа и разработанных методик.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Знать:</w:t>
            </w:r>
          </w:p>
          <w:p w:rsidR="00B8688E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</w:t>
            </w:r>
            <w:r w:rsidR="00B8688E">
              <w:rPr>
                <w:bCs/>
                <w:color w:val="000000"/>
                <w:sz w:val="24"/>
                <w:szCs w:val="24"/>
              </w:rPr>
              <w:t xml:space="preserve">Информационно-коммуникационные технологии решения статистических задач в практике </w:t>
            </w:r>
            <w:proofErr w:type="spellStart"/>
            <w:r w:rsidR="00B8688E">
              <w:rPr>
                <w:bCs/>
                <w:color w:val="000000"/>
                <w:sz w:val="24"/>
                <w:szCs w:val="24"/>
              </w:rPr>
              <w:t>ФКиС</w:t>
            </w:r>
            <w:proofErr w:type="spellEnd"/>
            <w:r w:rsidR="00B8688E">
              <w:rPr>
                <w:bCs/>
                <w:color w:val="000000"/>
                <w:sz w:val="24"/>
                <w:szCs w:val="24"/>
              </w:rPr>
              <w:t>:</w:t>
            </w:r>
            <w:r w:rsidR="00B8688E">
              <w:rPr>
                <w:sz w:val="24"/>
                <w:szCs w:val="24"/>
              </w:rPr>
              <w:t xml:space="preserve"> о</w:t>
            </w:r>
            <w:r w:rsidR="00B8688E">
              <w:rPr>
                <w:sz w:val="24"/>
                <w:szCs w:val="24"/>
              </w:rPr>
              <w:t>с</w:t>
            </w:r>
            <w:r w:rsidR="00B8688E">
              <w:rPr>
                <w:sz w:val="24"/>
                <w:szCs w:val="24"/>
              </w:rPr>
              <w:t>новы работы с текстовыми, графическими редактор</w:t>
            </w:r>
            <w:r w:rsidR="00B8688E">
              <w:rPr>
                <w:sz w:val="24"/>
                <w:szCs w:val="24"/>
              </w:rPr>
              <w:t>а</w:t>
            </w:r>
            <w:r w:rsidR="00B8688E">
              <w:rPr>
                <w:sz w:val="24"/>
                <w:szCs w:val="24"/>
              </w:rPr>
              <w:t>ми, электронными таблицами, электронной почтой и браузерами, с аудиовизуальными и интерактивными средствами обучения</w:t>
            </w:r>
            <w:r w:rsidR="00B8688E">
              <w:rPr>
                <w:bCs/>
                <w:color w:val="000000"/>
                <w:sz w:val="24"/>
                <w:szCs w:val="24"/>
              </w:rPr>
              <w:t xml:space="preserve">. </w:t>
            </w:r>
          </w:p>
          <w:p w:rsidR="00CD11CA" w:rsidRPr="00CD11CA" w:rsidRDefault="00B8688E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   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Методы сбора, систематизации и обработки резул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ь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татов тестирования, уровня физической и функци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о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нальной подготовленности, теоретических и практ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и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ческих знаний по дисциплине занимающегося. 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 Формирование закономерности динамики измен</w:t>
            </w:r>
            <w:r w:rsidRPr="00CD11CA">
              <w:rPr>
                <w:bCs/>
                <w:color w:val="000000"/>
                <w:sz w:val="24"/>
                <w:szCs w:val="24"/>
              </w:rPr>
              <w:t>е</w:t>
            </w:r>
            <w:r w:rsidRPr="00CD11CA">
              <w:rPr>
                <w:bCs/>
                <w:color w:val="000000"/>
                <w:sz w:val="24"/>
                <w:szCs w:val="24"/>
              </w:rPr>
              <w:t>ния показателей в спорте, в учебе и в иных процессах занимающегося.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sz w:val="24"/>
                <w:szCs w:val="24"/>
              </w:rPr>
              <w:t>Уметь:</w:t>
            </w:r>
          </w:p>
          <w:p w:rsidR="00A112F7" w:rsidRPr="00CD11CA" w:rsidRDefault="00CD11CA" w:rsidP="00A112F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 xml:space="preserve">    </w:t>
            </w:r>
            <w:r w:rsidR="00A112F7">
              <w:rPr>
                <w:sz w:val="24"/>
                <w:szCs w:val="24"/>
              </w:rPr>
              <w:t xml:space="preserve">Использовать информационно-коммуникационные технологии при решении статистических задач в практике </w:t>
            </w:r>
            <w:proofErr w:type="spellStart"/>
            <w:r w:rsidR="00A112F7">
              <w:rPr>
                <w:sz w:val="24"/>
                <w:szCs w:val="24"/>
              </w:rPr>
              <w:t>ФКиС</w:t>
            </w:r>
            <w:proofErr w:type="spellEnd"/>
            <w:r w:rsidR="00A112F7">
              <w:rPr>
                <w:sz w:val="24"/>
                <w:szCs w:val="24"/>
              </w:rPr>
              <w:t>.</w:t>
            </w:r>
          </w:p>
          <w:p w:rsidR="00CD11CA" w:rsidRPr="00CD11CA" w:rsidRDefault="00A112F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</w:t>
            </w:r>
            <w:r w:rsidR="00CD11CA" w:rsidRPr="00CD11CA">
              <w:rPr>
                <w:sz w:val="24"/>
                <w:szCs w:val="24"/>
              </w:rPr>
              <w:t>Планировать статистический эксперимент, реализ</w:t>
            </w:r>
            <w:r w:rsidR="00CD11CA" w:rsidRPr="00CD11CA">
              <w:rPr>
                <w:sz w:val="24"/>
                <w:szCs w:val="24"/>
              </w:rPr>
              <w:t>о</w:t>
            </w:r>
            <w:r w:rsidR="00CD11CA" w:rsidRPr="00CD11CA">
              <w:rPr>
                <w:sz w:val="24"/>
                <w:szCs w:val="24"/>
              </w:rPr>
              <w:lastRenderedPageBreak/>
              <w:t>вать его, проводить количественную оценку исслед</w:t>
            </w:r>
            <w:r w:rsidR="00CD11CA" w:rsidRPr="00CD11CA">
              <w:rPr>
                <w:sz w:val="24"/>
                <w:szCs w:val="24"/>
              </w:rPr>
              <w:t>у</w:t>
            </w:r>
            <w:r w:rsidR="00CD11CA" w:rsidRPr="00CD11CA">
              <w:rPr>
                <w:sz w:val="24"/>
                <w:szCs w:val="24"/>
              </w:rPr>
              <w:t>емых показателей.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 Использовать систему тестов для контроля и оце</w:t>
            </w:r>
            <w:r w:rsidRPr="00CD11CA">
              <w:rPr>
                <w:sz w:val="24"/>
                <w:szCs w:val="24"/>
              </w:rPr>
              <w:t>н</w:t>
            </w:r>
            <w:r w:rsidRPr="00CD11CA">
              <w:rPr>
                <w:sz w:val="24"/>
                <w:szCs w:val="24"/>
              </w:rPr>
              <w:t>ки уровня физической, функциональной и теоретич</w:t>
            </w:r>
            <w:r w:rsidRPr="00CD11CA">
              <w:rPr>
                <w:sz w:val="24"/>
                <w:szCs w:val="24"/>
              </w:rPr>
              <w:t>е</w:t>
            </w:r>
            <w:r w:rsidRPr="00CD11CA">
              <w:rPr>
                <w:sz w:val="24"/>
                <w:szCs w:val="24"/>
              </w:rPr>
              <w:t>ской подготовленности занимающегося.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Выполнять мониторинг, контроль и сравнительный анализ результативности и качества подготовки зан</w:t>
            </w:r>
            <w:r w:rsidRPr="00CD11CA">
              <w:rPr>
                <w:sz w:val="24"/>
                <w:szCs w:val="24"/>
              </w:rPr>
              <w:t>и</w:t>
            </w:r>
            <w:r w:rsidRPr="00CD11CA">
              <w:rPr>
                <w:sz w:val="24"/>
                <w:szCs w:val="24"/>
              </w:rPr>
              <w:t>мающихся, заполнять формы статистического учета показателей. Систематизировать, агрегировать, анал</w:t>
            </w:r>
            <w:r w:rsidRPr="00CD11CA">
              <w:rPr>
                <w:sz w:val="24"/>
                <w:szCs w:val="24"/>
              </w:rPr>
              <w:t>и</w:t>
            </w:r>
            <w:r w:rsidRPr="00CD11CA">
              <w:rPr>
                <w:sz w:val="24"/>
                <w:szCs w:val="24"/>
              </w:rPr>
              <w:t xml:space="preserve">зировать показатели. Формировать и использовать критерии оценки подготовленности </w:t>
            </w:r>
            <w:proofErr w:type="gramStart"/>
            <w:r w:rsidRPr="00CD11CA">
              <w:rPr>
                <w:sz w:val="24"/>
                <w:szCs w:val="24"/>
              </w:rPr>
              <w:t>занимающегося</w:t>
            </w:r>
            <w:proofErr w:type="gramEnd"/>
            <w:r w:rsidRPr="00CD11CA">
              <w:rPr>
                <w:sz w:val="24"/>
                <w:szCs w:val="24"/>
              </w:rPr>
              <w:t>.</w:t>
            </w:r>
          </w:p>
        </w:tc>
      </w:tr>
    </w:tbl>
    <w:p w:rsidR="00A112F7" w:rsidRDefault="00A112F7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A112F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Дайте определение классической и статической вероятности событий.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Для чего необходимо повторение испытаний?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величину называют случайной?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виды случайных величин Вы знаете?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случайную величину называют дискретной? Непрерывной?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распределения случайной величины.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Ряд и функция распределения.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Числовые характеристики случайной величины: математическое ожидание, дисперсия, среднее </w:t>
      </w:r>
      <w:proofErr w:type="spellStart"/>
      <w:r w:rsidRPr="00CD11CA">
        <w:rPr>
          <w:sz w:val="24"/>
          <w:szCs w:val="24"/>
        </w:rPr>
        <w:t>квадратическое</w:t>
      </w:r>
      <w:proofErr w:type="spellEnd"/>
      <w:r w:rsidRPr="00CD11CA">
        <w:rPr>
          <w:sz w:val="24"/>
          <w:szCs w:val="24"/>
        </w:rPr>
        <w:t xml:space="preserve"> отклонение; мода, медиана.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 xml:space="preserve">x </w:t>
      </w:r>
      <w:r w:rsidRPr="00CD11CA">
        <w:rPr>
          <w:sz w:val="24"/>
          <w:szCs w:val="24"/>
        </w:rPr>
        <w:t>квадрат».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Ковариация, коэффициенты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>-Пирсона и детерминации.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Числовые характеристики выборки и генеральной совокупности: выборочное и генеральное средние, дисперсии, средние </w:t>
      </w:r>
      <w:proofErr w:type="spellStart"/>
      <w:r w:rsidRPr="00CD11CA">
        <w:rPr>
          <w:sz w:val="24"/>
          <w:szCs w:val="24"/>
        </w:rPr>
        <w:t>квадратические</w:t>
      </w:r>
      <w:proofErr w:type="spellEnd"/>
      <w:r w:rsidRPr="00CD11CA">
        <w:rPr>
          <w:sz w:val="24"/>
          <w:szCs w:val="24"/>
        </w:rPr>
        <w:t xml:space="preserve"> отклонения, коэфф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>циенты вариации.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</w:t>
      </w:r>
      <w:r w:rsidRPr="00CD11CA">
        <w:rPr>
          <w:sz w:val="24"/>
          <w:szCs w:val="24"/>
        </w:rPr>
        <w:t>д</w:t>
      </w:r>
      <w:r w:rsidRPr="00CD11CA">
        <w:rPr>
          <w:sz w:val="24"/>
          <w:szCs w:val="24"/>
        </w:rPr>
        <w:t>носторонняя, двусторонняя.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Планирование статистического эксперимента в ФКС. Выбор экспериментал</w:t>
      </w:r>
      <w:r w:rsidRPr="00CD11CA">
        <w:rPr>
          <w:sz w:val="24"/>
          <w:szCs w:val="24"/>
        </w:rPr>
        <w:t>ь</w:t>
      </w:r>
      <w:r w:rsidRPr="00CD11CA">
        <w:rPr>
          <w:sz w:val="24"/>
          <w:szCs w:val="24"/>
        </w:rPr>
        <w:t>ной и контрольной групп. Выбор результативного воздействия.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об однородности двух связных и несвязных выборок. Кр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терий </w:t>
      </w:r>
      <w:proofErr w:type="spellStart"/>
      <w:r w:rsidRPr="00CD11CA">
        <w:rPr>
          <w:sz w:val="24"/>
          <w:szCs w:val="24"/>
        </w:rPr>
        <w:t>Вилкоксона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рию Стьюдента.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Ранговая корреляция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Способы структуризации статистических данных: группировки, таблицы, ст</w:t>
      </w:r>
      <w:r w:rsidRPr="00CD11CA">
        <w:rPr>
          <w:sz w:val="24"/>
          <w:szCs w:val="24"/>
        </w:rPr>
        <w:t>а</w:t>
      </w:r>
      <w:r w:rsidRPr="00CD11CA">
        <w:rPr>
          <w:sz w:val="24"/>
          <w:szCs w:val="24"/>
        </w:rPr>
        <w:t>тистические ряды, вариационные ряды, статистические распределения.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менных; диапазоны их изменения; зависимые и независимые переменные; о</w:t>
      </w:r>
      <w:r w:rsidRPr="00CD11CA">
        <w:rPr>
          <w:sz w:val="24"/>
          <w:szCs w:val="24"/>
        </w:rPr>
        <w:t>д</w:t>
      </w:r>
      <w:r w:rsidRPr="00CD11CA">
        <w:rPr>
          <w:sz w:val="24"/>
          <w:szCs w:val="24"/>
        </w:rPr>
        <w:t>нокритериальные/многокритериальные; однофакторные/многофакторные и т. д</w:t>
      </w:r>
      <w:proofErr w:type="gramStart"/>
      <w:r w:rsidRPr="00CD11CA">
        <w:rPr>
          <w:sz w:val="24"/>
          <w:szCs w:val="24"/>
        </w:rPr>
        <w:t>..</w:t>
      </w:r>
      <w:proofErr w:type="gramEnd"/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Виды дисперсий: </w:t>
      </w:r>
      <w:proofErr w:type="gramStart"/>
      <w:r w:rsidRPr="00CD11CA">
        <w:rPr>
          <w:sz w:val="24"/>
          <w:szCs w:val="24"/>
        </w:rPr>
        <w:t>групповая</w:t>
      </w:r>
      <w:proofErr w:type="gramEnd"/>
      <w:r w:rsidRPr="00CD11CA">
        <w:rPr>
          <w:sz w:val="24"/>
          <w:szCs w:val="24"/>
        </w:rPr>
        <w:t>, межгрупповая, общая.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В чём общность и различие коэффициентов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 xml:space="preserve">-Пирсона и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Согласованность экспертных оценок. Коэффициент </w:t>
      </w:r>
      <w:proofErr w:type="spellStart"/>
      <w:r w:rsidRPr="00CD11CA">
        <w:rPr>
          <w:sz w:val="24"/>
          <w:szCs w:val="24"/>
        </w:rPr>
        <w:t>конкордации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A105E">
      <w:pPr>
        <w:rPr>
          <w:b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Style w:val="a8"/>
        <w:tblW w:w="864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850"/>
        <w:gridCol w:w="851"/>
        <w:gridCol w:w="850"/>
        <w:gridCol w:w="4820"/>
        <w:gridCol w:w="1276"/>
      </w:tblGrid>
      <w:tr w:rsidR="005A105E" w:rsidRPr="00CD11CA" w:rsidTr="00DD4F97">
        <w:trPr>
          <w:cantSplit/>
          <w:trHeight w:val="1049"/>
        </w:trPr>
        <w:tc>
          <w:tcPr>
            <w:tcW w:w="864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Структура теста</w:t>
            </w:r>
          </w:p>
        </w:tc>
      </w:tr>
      <w:tr w:rsidR="005A105E" w:rsidRPr="00CD11CA" w:rsidTr="00DD4F97">
        <w:trPr>
          <w:cantSplit/>
          <w:trHeight w:val="1544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разд</w:t>
            </w:r>
            <w:r w:rsidR="00DD4F97" w:rsidRPr="00CD11CA">
              <w:rPr>
                <w:sz w:val="24"/>
                <w:szCs w:val="24"/>
              </w:rPr>
              <w:t>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</w:rPr>
              <w:t>Наимен</w:t>
            </w:r>
            <w:proofErr w:type="spellEnd"/>
            <w:r w:rsidRPr="00CD11CA">
              <w:rPr>
                <w:sz w:val="24"/>
                <w:szCs w:val="24"/>
              </w:rPr>
              <w:t>. раздела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5A105E" w:rsidRPr="00CD11CA" w:rsidRDefault="00574775">
            <w:pPr>
              <w:ind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sz w:val="24"/>
                <w:szCs w:val="24"/>
              </w:rPr>
              <w:t>задан</w:t>
            </w:r>
            <w:proofErr w:type="gramEnd"/>
            <w:r w:rsidRPr="00CD11CA">
              <w:rPr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Тема задания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D4F97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Колич</w:t>
            </w:r>
            <w:r w:rsidR="00DD4F97" w:rsidRPr="00CD11CA">
              <w:rPr>
                <w:sz w:val="24"/>
                <w:szCs w:val="24"/>
              </w:rPr>
              <w:t>ество</w:t>
            </w:r>
            <w:r w:rsidRPr="00CD11CA">
              <w:rPr>
                <w:sz w:val="24"/>
                <w:szCs w:val="24"/>
              </w:rPr>
              <w:t>.</w:t>
            </w:r>
          </w:p>
          <w:p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вариантов</w:t>
            </w:r>
          </w:p>
        </w:tc>
      </w:tr>
      <w:tr w:rsidR="005A105E" w:rsidRPr="00CD11CA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850" w:type="dxa"/>
            <w:vAlign w:val="center"/>
          </w:tcPr>
          <w:p w:rsidR="005A105E" w:rsidRPr="00CD11CA" w:rsidRDefault="00574775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Математич</w:t>
            </w:r>
            <w:r w:rsidRPr="00CD11CA">
              <w:rPr>
                <w:sz w:val="24"/>
                <w:szCs w:val="24"/>
              </w:rPr>
              <w:t>е</w:t>
            </w:r>
            <w:r w:rsidRPr="00CD11CA">
              <w:rPr>
                <w:sz w:val="24"/>
                <w:szCs w:val="24"/>
              </w:rPr>
              <w:t>ская</w:t>
            </w:r>
          </w:p>
          <w:p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  <w:vAlign w:val="center"/>
          </w:tcPr>
          <w:p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выборочного среднего.</w:t>
            </w:r>
          </w:p>
          <w:p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выборочной дисперсии.</w:t>
            </w:r>
          </w:p>
          <w:p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Определение ранга варианты.</w:t>
            </w:r>
          </w:p>
          <w:p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параметров регрессии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</w:tc>
      </w:tr>
      <w:tr w:rsidR="005A105E" w:rsidRPr="00CD11CA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850" w:type="dxa"/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extDirection w:val="btLr"/>
            <w:vAlign w:val="center"/>
          </w:tcPr>
          <w:p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Корреляцио</w:t>
            </w:r>
            <w:r w:rsidRPr="00CD11CA">
              <w:rPr>
                <w:sz w:val="24"/>
                <w:szCs w:val="24"/>
              </w:rPr>
              <w:t>н</w:t>
            </w:r>
            <w:r w:rsidRPr="00CD11CA">
              <w:rPr>
                <w:sz w:val="24"/>
                <w:szCs w:val="24"/>
              </w:rPr>
              <w:t>ный анализ</w:t>
            </w:r>
          </w:p>
        </w:tc>
        <w:tc>
          <w:tcPr>
            <w:tcW w:w="850" w:type="dxa"/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Статистическая кейс задача.</w:t>
            </w:r>
          </w:p>
        </w:tc>
        <w:tc>
          <w:tcPr>
            <w:tcW w:w="1276" w:type="dxa"/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30</w:t>
            </w:r>
          </w:p>
        </w:tc>
      </w:tr>
      <w:tr w:rsidR="005A105E" w:rsidRPr="00CD11CA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647" w:type="dxa"/>
            <w:gridSpan w:val="5"/>
          </w:tcPr>
          <w:p w:rsidR="005A105E" w:rsidRPr="00CD11CA" w:rsidRDefault="00574775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Итого задач                                                                                     134</w:t>
            </w:r>
          </w:p>
        </w:tc>
      </w:tr>
    </w:tbl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E15516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</w:t>
      </w:r>
    </w:p>
    <w:p w:rsidR="005A105E" w:rsidRPr="00CD11CA" w:rsidRDefault="005A105E">
      <w:pPr>
        <w:rPr>
          <w:bCs/>
          <w:sz w:val="24"/>
          <w:szCs w:val="24"/>
        </w:rPr>
      </w:pPr>
    </w:p>
    <w:tbl>
      <w:tblPr>
        <w:tblW w:w="864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3"/>
        <w:gridCol w:w="850"/>
        <w:gridCol w:w="851"/>
        <w:gridCol w:w="851"/>
        <w:gridCol w:w="850"/>
        <w:gridCol w:w="851"/>
        <w:gridCol w:w="851"/>
      </w:tblGrid>
      <w:tr w:rsidR="005A105E" w:rsidRPr="00CD11CA" w:rsidTr="00DD4F97">
        <w:tc>
          <w:tcPr>
            <w:tcW w:w="3543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50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50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&gt;85</w:t>
            </w:r>
          </w:p>
        </w:tc>
      </w:tr>
      <w:tr w:rsidR="005A105E" w:rsidRPr="00CD11CA" w:rsidTr="00DD4F97">
        <w:tc>
          <w:tcPr>
            <w:tcW w:w="3543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50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</w:t>
            </w:r>
          </w:p>
        </w:tc>
      </w:tr>
    </w:tbl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5A105E" w:rsidRPr="00CD11CA" w:rsidRDefault="00574775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(Расчетно-графическая работа).</w:t>
      </w: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Pr="00CD11CA">
        <w:rPr>
          <w:b/>
          <w:bCs/>
          <w:sz w:val="24"/>
          <w:szCs w:val="24"/>
        </w:rPr>
        <w:t>Математическая статистика.</w:t>
      </w:r>
    </w:p>
    <w:p w:rsidR="005A105E" w:rsidRPr="00CD11CA" w:rsidRDefault="00574775">
      <w:pPr>
        <w:pStyle w:val="a3"/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1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2 группы (статистические совокупности) контрольную и экспер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>ментальную.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2 </w:t>
      </w:r>
      <w:proofErr w:type="gramStart"/>
      <w:r w:rsidRPr="00CD11CA">
        <w:rPr>
          <w:sz w:val="24"/>
          <w:szCs w:val="24"/>
        </w:rPr>
        <w:t>тестовых</w:t>
      </w:r>
      <w:proofErr w:type="gramEnd"/>
      <w:r w:rsidRPr="00CD11CA">
        <w:rPr>
          <w:sz w:val="24"/>
          <w:szCs w:val="24"/>
        </w:rPr>
        <w:t xml:space="preserve"> упражнения по определённым видам </w:t>
      </w:r>
      <w:proofErr w:type="spellStart"/>
      <w:r w:rsidRPr="00CD11CA">
        <w:rPr>
          <w:sz w:val="24"/>
          <w:szCs w:val="24"/>
        </w:rPr>
        <w:t>ФКиС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Спланировать статистический эксперимент  и реализовать его.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анализ результатов тестирования, проверить правильность и дост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верность исходных данных.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</w:t>
      </w:r>
      <w:proofErr w:type="spellStart"/>
      <w:r w:rsidRPr="00CD11CA">
        <w:rPr>
          <w:sz w:val="24"/>
          <w:szCs w:val="24"/>
        </w:rPr>
        <w:t>квадратических</w:t>
      </w:r>
      <w:proofErr w:type="spellEnd"/>
      <w:r w:rsidRPr="00CD11CA">
        <w:rPr>
          <w:sz w:val="24"/>
          <w:szCs w:val="24"/>
        </w:rPr>
        <w:t xml:space="preserve"> отклонений, коэффициентов вар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ации и др. </w:t>
      </w:r>
    </w:p>
    <w:p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1-ой части РГР.</w:t>
      </w:r>
    </w:p>
    <w:p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Корреляционный анализ.</w:t>
      </w:r>
    </w:p>
    <w:p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2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Выбрать 2 </w:t>
      </w:r>
      <w:proofErr w:type="gramStart"/>
      <w:r w:rsidRPr="00CD11CA">
        <w:rPr>
          <w:sz w:val="24"/>
          <w:szCs w:val="24"/>
        </w:rPr>
        <w:t>тестовых</w:t>
      </w:r>
      <w:proofErr w:type="gramEnd"/>
      <w:r w:rsidRPr="00CD11CA">
        <w:rPr>
          <w:sz w:val="24"/>
          <w:szCs w:val="24"/>
        </w:rPr>
        <w:t xml:space="preserve"> упражнения на анализ тренировочного воздействия.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 Определить числовые характеристики исследуемых величин до и после тренир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 xml:space="preserve">вочного воздействия. 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корреляционного анализа статистических данных эксп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римента.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трен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>ровочного воздействия.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лей.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РГР.</w:t>
      </w:r>
    </w:p>
    <w:p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3</w:t>
      </w:r>
    </w:p>
    <w:p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Pr="00CD11CA">
        <w:rPr>
          <w:sz w:val="24"/>
          <w:szCs w:val="24"/>
          <w:lang w:val="en-US"/>
        </w:rPr>
        <w:t>MSSPSS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Определить числовые характеристики исследуемых величин до и после тренир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 xml:space="preserve">вочного воздействия: средние, дисперсии, среднее </w:t>
      </w:r>
      <w:proofErr w:type="spellStart"/>
      <w:r w:rsidRPr="00CD11CA">
        <w:rPr>
          <w:sz w:val="24"/>
          <w:szCs w:val="24"/>
        </w:rPr>
        <w:t>квадратические</w:t>
      </w:r>
      <w:proofErr w:type="spellEnd"/>
      <w:r w:rsidRPr="00CD11CA">
        <w:rPr>
          <w:sz w:val="24"/>
          <w:szCs w:val="24"/>
        </w:rPr>
        <w:t xml:space="preserve"> отклонения, коэффициенты вариации и др. 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тренировочного во</w:t>
      </w:r>
      <w:r w:rsidRPr="00CD11CA">
        <w:rPr>
          <w:sz w:val="24"/>
          <w:szCs w:val="24"/>
        </w:rPr>
        <w:t>з</w:t>
      </w:r>
      <w:r w:rsidRPr="00CD11CA">
        <w:rPr>
          <w:sz w:val="24"/>
          <w:szCs w:val="24"/>
        </w:rPr>
        <w:t>действия.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РГР для защиты в аудитории. </w:t>
      </w:r>
    </w:p>
    <w:p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:rsidR="005A105E" w:rsidRPr="00E15516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 1-ую, 2-ую и 3-ю части. По РГР представлена презентация. Доклад студента краткий, чёткий, раскрывает тему работы. Студент даёт полные, логически верные о</w:t>
      </w:r>
      <w:r w:rsidRPr="00CD11CA">
        <w:rPr>
          <w:sz w:val="24"/>
          <w:szCs w:val="24"/>
        </w:rPr>
        <w:t>т</w:t>
      </w:r>
      <w:r w:rsidRPr="00CD11CA">
        <w:rPr>
          <w:sz w:val="24"/>
          <w:szCs w:val="24"/>
        </w:rPr>
        <w:t>веты на заданные вопросы.</w:t>
      </w:r>
    </w:p>
    <w:p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1-ую, 2-ую и 3-ю части.</w:t>
      </w:r>
    </w:p>
    <w:p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РГР представлена презентация. Доклад студента краткий, чёткий, раскрывает 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му РГР. Студент затрудняется с ответами на некоторые вопросы.</w:t>
      </w:r>
    </w:p>
    <w:p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в целом раскрыта, структура РГР соответствует рекомендуемой: 1-ую, 2-ую и 3-ю части. По РГР представлена презентация. Однако в работе установл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ны арифметические ошибки. Студент затрудняется с ответами на некоторые вопросы.</w:t>
      </w:r>
    </w:p>
    <w:p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понимает сущность темы РГР, но работа не оформлена должным образом. Представленный отчёт небрежен, содержит вероятностные и арифметические оши</w:t>
      </w:r>
      <w:r w:rsidRPr="00CD11CA">
        <w:rPr>
          <w:sz w:val="24"/>
          <w:szCs w:val="24"/>
        </w:rPr>
        <w:t>б</w:t>
      </w:r>
      <w:r w:rsidRPr="00CD11CA">
        <w:rPr>
          <w:sz w:val="24"/>
          <w:szCs w:val="24"/>
        </w:rPr>
        <w:t>ки.  Студенту не предоставлена возможность доклада.</w:t>
      </w:r>
    </w:p>
    <w:p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выбрал тему РГР, но не приступил к её выполнению.</w:t>
      </w:r>
    </w:p>
    <w:p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не получал задание на РГР.</w:t>
      </w:r>
    </w:p>
    <w:p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Контрольные работы</w:t>
      </w:r>
    </w:p>
    <w:p w:rsidR="005A105E" w:rsidRPr="00CD11CA" w:rsidRDefault="005A105E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proofErr w:type="gramStart"/>
      <w:r w:rsidRPr="00CD11CA">
        <w:rPr>
          <w:b/>
          <w:sz w:val="24"/>
          <w:szCs w:val="24"/>
        </w:rPr>
        <w:t>КР</w:t>
      </w:r>
      <w:proofErr w:type="gramEnd"/>
      <w:r w:rsidRPr="00CD11CA">
        <w:rPr>
          <w:b/>
          <w:sz w:val="24"/>
          <w:szCs w:val="24"/>
        </w:rPr>
        <w:t xml:space="preserve"> 1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Числовые характеристики выборки.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Из генеральной совокупности извлечена выборка объёмом   </w:t>
      </w:r>
      <w:r w:rsidRPr="00CD11CA">
        <w:rPr>
          <w:rFonts w:eastAsia="Calibri"/>
          <w:b/>
          <w:i/>
          <w:sz w:val="24"/>
          <w:szCs w:val="24"/>
          <w:lang w:val="en-US"/>
        </w:rPr>
        <w:t>n</w:t>
      </w:r>
      <w:r w:rsidRPr="00CD11CA">
        <w:rPr>
          <w:rFonts w:eastAsia="Calibri"/>
          <w:b/>
          <w:i/>
          <w:sz w:val="24"/>
          <w:szCs w:val="24"/>
        </w:rPr>
        <w:t>=50</w:t>
      </w:r>
      <w:r w:rsidRPr="00CD11CA">
        <w:rPr>
          <w:rFonts w:eastAsia="Calibri"/>
          <w:sz w:val="24"/>
          <w:szCs w:val="24"/>
        </w:rPr>
        <w:t xml:space="preserve">  элементов.    Статистическое распределение выборки имеет вид:   </w:t>
      </w:r>
    </w:p>
    <w:p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proofErr w:type="gramStart"/>
            <w:r w:rsidRPr="00CD11CA">
              <w:rPr>
                <w:sz w:val="24"/>
                <w:szCs w:val="24"/>
              </w:rPr>
              <w:t>р</w:t>
            </w:r>
            <w:proofErr w:type="gramEnd"/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:rsidR="005A105E" w:rsidRPr="00CD11CA" w:rsidRDefault="00574775">
      <w:pPr>
        <w:ind w:left="71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Определить </w:t>
      </w:r>
      <w:r w:rsidRPr="00CD11CA">
        <w:rPr>
          <w:rFonts w:eastAsia="Calibri"/>
          <w:b/>
          <w:i/>
          <w:sz w:val="24"/>
          <w:szCs w:val="24"/>
        </w:rPr>
        <w:t>число элементов</w:t>
      </w:r>
      <w:r w:rsidRPr="00CD11CA">
        <w:rPr>
          <w:rFonts w:eastAsia="Calibri"/>
          <w:sz w:val="24"/>
          <w:szCs w:val="24"/>
        </w:rPr>
        <w:t xml:space="preserve"> по каждой номинации, </w:t>
      </w:r>
      <w:r w:rsidRPr="00CD11CA">
        <w:rPr>
          <w:rFonts w:eastAsia="Calibri"/>
          <w:b/>
          <w:i/>
          <w:sz w:val="24"/>
          <w:szCs w:val="24"/>
        </w:rPr>
        <w:t>выборочное среднее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i/>
          <w:sz w:val="24"/>
          <w:szCs w:val="24"/>
        </w:rPr>
        <w:t>ди</w:t>
      </w:r>
      <w:r w:rsidRPr="00CD11CA">
        <w:rPr>
          <w:rFonts w:eastAsia="Calibri"/>
          <w:i/>
          <w:sz w:val="24"/>
          <w:szCs w:val="24"/>
        </w:rPr>
        <w:t>с</w:t>
      </w:r>
      <w:r w:rsidRPr="00CD11CA">
        <w:rPr>
          <w:rFonts w:eastAsia="Calibri"/>
          <w:i/>
          <w:sz w:val="24"/>
          <w:szCs w:val="24"/>
        </w:rPr>
        <w:t>персию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среднее</w:t>
      </w:r>
      <w:r w:rsidRPr="00CD11CA">
        <w:rPr>
          <w:rFonts w:eastAsia="Calibri"/>
          <w:sz w:val="24"/>
          <w:szCs w:val="24"/>
        </w:rPr>
        <w:t xml:space="preserve"> </w:t>
      </w:r>
      <w:proofErr w:type="spellStart"/>
      <w:r w:rsidRPr="00CD11CA">
        <w:rPr>
          <w:rFonts w:eastAsia="Calibri"/>
          <w:b/>
          <w:i/>
          <w:sz w:val="24"/>
          <w:szCs w:val="24"/>
        </w:rPr>
        <w:t>квадратическое</w:t>
      </w:r>
      <w:proofErr w:type="spellEnd"/>
      <w:r w:rsidRPr="00CD11CA">
        <w:rPr>
          <w:rFonts w:eastAsia="Calibri"/>
          <w:b/>
          <w:i/>
          <w:sz w:val="24"/>
          <w:szCs w:val="24"/>
        </w:rPr>
        <w:t xml:space="preserve"> отклонение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коэффициент вариации</w:t>
      </w:r>
      <w:r w:rsidRPr="00CD11CA">
        <w:rPr>
          <w:rFonts w:eastAsia="Calibri"/>
          <w:sz w:val="24"/>
          <w:szCs w:val="24"/>
        </w:rPr>
        <w:t>.</w:t>
      </w:r>
    </w:p>
    <w:p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proofErr w:type="gramStart"/>
      <w:r w:rsidRPr="00CD11CA">
        <w:rPr>
          <w:b/>
          <w:sz w:val="24"/>
          <w:szCs w:val="24"/>
        </w:rPr>
        <w:t>КР</w:t>
      </w:r>
      <w:proofErr w:type="gramEnd"/>
      <w:r w:rsidRPr="00CD11CA">
        <w:rPr>
          <w:b/>
          <w:sz w:val="24"/>
          <w:szCs w:val="24"/>
        </w:rPr>
        <w:t xml:space="preserve"> 2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Корреляционная зависимость, уравнение регрессии.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Для заданных случайных величин </w:t>
      </w:r>
      <w:r w:rsidRPr="00CD11CA">
        <w:rPr>
          <w:rFonts w:eastAsia="Calibri"/>
          <w:b/>
          <w:i/>
          <w:sz w:val="24"/>
          <w:szCs w:val="24"/>
        </w:rPr>
        <w:t>х</w:t>
      </w:r>
      <w:r w:rsidRPr="00CD11CA">
        <w:rPr>
          <w:rFonts w:eastAsia="Calibri"/>
          <w:sz w:val="24"/>
          <w:szCs w:val="24"/>
        </w:rPr>
        <w:t xml:space="preserve"> и </w:t>
      </w:r>
      <w:proofErr w:type="gramStart"/>
      <w:r w:rsidRPr="00CD11CA">
        <w:rPr>
          <w:rFonts w:eastAsia="Calibri"/>
          <w:b/>
          <w:i/>
          <w:sz w:val="24"/>
          <w:szCs w:val="24"/>
        </w:rPr>
        <w:t>у</w:t>
      </w:r>
      <w:proofErr w:type="gramEnd"/>
      <w:r w:rsidRPr="00CD11CA">
        <w:rPr>
          <w:rFonts w:eastAsia="Calibri"/>
          <w:sz w:val="24"/>
          <w:szCs w:val="24"/>
        </w:rPr>
        <w:t xml:space="preserve"> вычислить:</w:t>
      </w:r>
    </w:p>
    <w:p w:rsidR="005A105E" w:rsidRPr="00CD11CA" w:rsidRDefault="00574775">
      <w:pPr>
        <w:numPr>
          <w:ilvl w:val="0"/>
          <w:numId w:val="11"/>
        </w:numPr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значения </w:t>
      </w:r>
      <w:r w:rsidRPr="00CD11CA">
        <w:rPr>
          <w:rFonts w:eastAsia="Calibri"/>
          <w:sz w:val="24"/>
          <w:szCs w:val="24"/>
          <w:lang w:val="en-US"/>
        </w:rPr>
        <w:t>X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sz w:val="24"/>
          <w:szCs w:val="24"/>
          <w:lang w:val="en-US"/>
        </w:rPr>
        <w:t>Y</w:t>
      </w:r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Исправленные дисперсии </w:t>
      </w:r>
      <w:proofErr w:type="spellStart"/>
      <w:r w:rsidRPr="00CD11CA">
        <w:rPr>
          <w:rFonts w:eastAsia="Calibri"/>
          <w:sz w:val="24"/>
          <w:szCs w:val="24"/>
          <w:lang w:val="en-US"/>
        </w:rPr>
        <w:t>Dx</w:t>
      </w:r>
      <w:proofErr w:type="spellEnd"/>
      <w:r w:rsidRPr="00CD11CA">
        <w:rPr>
          <w:rFonts w:eastAsia="Calibri"/>
          <w:sz w:val="24"/>
          <w:szCs w:val="24"/>
        </w:rPr>
        <w:t xml:space="preserve"> и </w:t>
      </w:r>
      <w:proofErr w:type="spellStart"/>
      <w:r w:rsidRPr="00CD11CA">
        <w:rPr>
          <w:rFonts w:eastAsia="Calibri"/>
          <w:sz w:val="24"/>
          <w:szCs w:val="24"/>
          <w:lang w:val="en-US"/>
        </w:rPr>
        <w:t>Dy</w:t>
      </w:r>
      <w:proofErr w:type="spellEnd"/>
      <w:r w:rsidRPr="00CD11CA">
        <w:rPr>
          <w:rFonts w:eastAsia="Calibri"/>
          <w:sz w:val="24"/>
          <w:szCs w:val="24"/>
        </w:rPr>
        <w:t>.</w:t>
      </w:r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</w:t>
      </w:r>
      <w:proofErr w:type="spellStart"/>
      <w:r w:rsidRPr="00CD11CA">
        <w:rPr>
          <w:rFonts w:eastAsia="Calibri"/>
          <w:sz w:val="24"/>
          <w:szCs w:val="24"/>
        </w:rPr>
        <w:t>квадратические</w:t>
      </w:r>
      <w:proofErr w:type="spellEnd"/>
      <w:r w:rsidRPr="00CD11CA">
        <w:rPr>
          <w:rFonts w:eastAsia="Calibri"/>
          <w:sz w:val="24"/>
          <w:szCs w:val="24"/>
        </w:rPr>
        <w:t xml:space="preserve"> отклонения </w:t>
      </w:r>
      <m:oMath>
        <m:r>
          <w:rPr>
            <w:rFonts w:ascii="Cambria Math" w:eastAsia="Calibri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eastAsia="Calibri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proofErr w:type="spellStart"/>
      <w:r w:rsidRPr="00CD11CA">
        <w:rPr>
          <w:sz w:val="24"/>
          <w:szCs w:val="24"/>
          <w:lang w:val="en-US"/>
        </w:rPr>
        <w:t>Vx</w:t>
      </w:r>
      <w:proofErr w:type="spellEnd"/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Vy</w:t>
      </w:r>
      <w:proofErr w:type="spellEnd"/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Корреляционный момент </w:t>
      </w:r>
      <w:proofErr w:type="spellStart"/>
      <w:r w:rsidRPr="00CD11CA">
        <w:rPr>
          <w:rFonts w:eastAsia="Calibri"/>
          <w:sz w:val="24"/>
          <w:szCs w:val="24"/>
          <w:lang w:val="en-US"/>
        </w:rPr>
        <w:t>Mxy</w:t>
      </w:r>
      <w:proofErr w:type="spellEnd"/>
      <w:r w:rsidRPr="00CD11CA">
        <w:rPr>
          <w:rFonts w:eastAsia="Calibri"/>
          <w:sz w:val="24"/>
          <w:szCs w:val="24"/>
          <w:lang w:val="en-US"/>
        </w:rPr>
        <w:t>.</w:t>
      </w:r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Коэффициент корреляции </w:t>
      </w:r>
      <m:oMath>
        <m:r>
          <w:rPr>
            <w:rFonts w:ascii="Cambria Math" w:eastAsia="Calibri" w:hAnsi="Cambria Math"/>
            <w:sz w:val="24"/>
            <w:szCs w:val="24"/>
          </w:rPr>
          <m:t>ρ</m:t>
        </m:r>
      </m:oMath>
      <w:r w:rsidRPr="00CD11CA">
        <w:rPr>
          <w:rFonts w:eastAsia="Calibri"/>
          <w:sz w:val="24"/>
          <w:szCs w:val="24"/>
        </w:rPr>
        <w:t xml:space="preserve"> </w:t>
      </w:r>
      <w:proofErr w:type="spellStart"/>
      <w:r w:rsidRPr="00CD11CA">
        <w:rPr>
          <w:rFonts w:eastAsia="Calibri"/>
          <w:sz w:val="24"/>
          <w:szCs w:val="24"/>
          <w:lang w:val="en-US"/>
        </w:rPr>
        <w:t>xy</w:t>
      </w:r>
      <w:proofErr w:type="spellEnd"/>
      <w:r w:rsidRPr="00CD11CA">
        <w:rPr>
          <w:rFonts w:eastAsia="Calibri"/>
          <w:sz w:val="24"/>
          <w:szCs w:val="24"/>
          <w:lang w:val="en-US"/>
        </w:rPr>
        <w:t>.</w:t>
      </w:r>
    </w:p>
    <w:p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Найти уравнение линейной регрессии </w:t>
      </w:r>
      <w:r w:rsidRPr="00CD11CA">
        <w:rPr>
          <w:rFonts w:eastAsia="Calibri"/>
          <w:sz w:val="24"/>
          <w:szCs w:val="24"/>
          <w:lang w:val="en-US"/>
        </w:rPr>
        <w:t>y</w:t>
      </w:r>
      <w:r w:rsidRPr="00CD11CA">
        <w:rPr>
          <w:rFonts w:eastAsia="Calibri"/>
          <w:sz w:val="24"/>
          <w:szCs w:val="24"/>
        </w:rPr>
        <w:t>=</w:t>
      </w:r>
      <w:proofErr w:type="spellStart"/>
      <w:r w:rsidRPr="00CD11CA">
        <w:rPr>
          <w:rFonts w:eastAsia="Calibri"/>
          <w:sz w:val="24"/>
          <w:szCs w:val="24"/>
          <w:lang w:val="en-US"/>
        </w:rPr>
        <w:t>kx</w:t>
      </w:r>
      <w:proofErr w:type="spellEnd"/>
      <w:r w:rsidRPr="00CD11CA">
        <w:rPr>
          <w:rFonts w:eastAsia="Calibri"/>
          <w:sz w:val="24"/>
          <w:szCs w:val="24"/>
        </w:rPr>
        <w:t>+</w:t>
      </w:r>
      <w:r w:rsidRPr="00CD11CA">
        <w:rPr>
          <w:rFonts w:eastAsia="Calibri"/>
          <w:sz w:val="24"/>
          <w:szCs w:val="24"/>
          <w:lang w:val="en-US"/>
        </w:rPr>
        <w:t>b</w:t>
      </w:r>
    </w:p>
    <w:p w:rsidR="005A105E" w:rsidRPr="00CD11CA" w:rsidRDefault="005A105E">
      <w:pPr>
        <w:ind w:left="993"/>
        <w:contextualSpacing/>
        <w:rPr>
          <w:sz w:val="24"/>
          <w:szCs w:val="24"/>
        </w:rPr>
      </w:pPr>
    </w:p>
    <w:tbl>
      <w:tblPr>
        <w:tblStyle w:val="110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165"/>
        <w:gridCol w:w="1165"/>
        <w:gridCol w:w="1205"/>
        <w:gridCol w:w="1205"/>
        <w:gridCol w:w="1205"/>
      </w:tblGrid>
      <w:tr w:rsidR="005A105E" w:rsidRPr="00CD11CA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13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</w:tr>
    </w:tbl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proofErr w:type="gramStart"/>
      <w:r w:rsidRPr="00CD11CA">
        <w:rPr>
          <w:b/>
          <w:sz w:val="24"/>
          <w:szCs w:val="24"/>
        </w:rPr>
        <w:t>КР</w:t>
      </w:r>
      <w:proofErr w:type="gramEnd"/>
      <w:r w:rsidRPr="00CD11CA">
        <w:rPr>
          <w:b/>
          <w:sz w:val="24"/>
          <w:szCs w:val="24"/>
        </w:rPr>
        <w:t xml:space="preserve"> 3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Решение при</w:t>
      </w:r>
      <w:r w:rsidRPr="00CD11CA">
        <w:rPr>
          <w:b/>
          <w:sz w:val="24"/>
          <w:szCs w:val="24"/>
        </w:rPr>
        <w:softHyphen/>
        <w:t>кладных за</w:t>
      </w:r>
      <w:r w:rsidRPr="00CD11CA">
        <w:rPr>
          <w:b/>
          <w:sz w:val="24"/>
          <w:szCs w:val="24"/>
        </w:rPr>
        <w:softHyphen/>
        <w:t>дач статистики в физической культуре и спорте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:rsidR="005A105E" w:rsidRPr="00CD11CA" w:rsidRDefault="005A105E">
      <w:pPr>
        <w:jc w:val="center"/>
        <w:rPr>
          <w:b/>
          <w:sz w:val="24"/>
          <w:szCs w:val="24"/>
        </w:rPr>
      </w:pPr>
    </w:p>
    <w:p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>Найти</w:t>
      </w:r>
      <w:r w:rsidRPr="00CD11CA">
        <w:rPr>
          <w:rFonts w:eastAsia="Calibri"/>
          <w:b/>
          <w:i/>
          <w:sz w:val="24"/>
          <w:szCs w:val="24"/>
        </w:rPr>
        <w:t xml:space="preserve"> внутригрупповую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межгрупповую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b/>
          <w:i/>
          <w:sz w:val="24"/>
          <w:szCs w:val="24"/>
        </w:rPr>
        <w:t>общую</w:t>
      </w:r>
      <w:r w:rsidRPr="00CD11CA">
        <w:rPr>
          <w:rFonts w:eastAsia="Calibri"/>
          <w:sz w:val="24"/>
          <w:szCs w:val="24"/>
        </w:rPr>
        <w:t xml:space="preserve"> дисперсии совокупности, с</w:t>
      </w:r>
      <w:r w:rsidRPr="00CD11CA">
        <w:rPr>
          <w:rFonts w:eastAsia="Calibri"/>
          <w:sz w:val="24"/>
          <w:szCs w:val="24"/>
        </w:rPr>
        <w:t>о</w:t>
      </w:r>
      <w:r w:rsidRPr="00CD11CA">
        <w:rPr>
          <w:rFonts w:eastAsia="Calibri"/>
          <w:sz w:val="24"/>
          <w:szCs w:val="24"/>
        </w:rPr>
        <w:t>стоящей из 2-х групп:</w:t>
      </w:r>
    </w:p>
    <w:p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</w:tr>
    </w:tbl>
    <w:p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:rsidR="005A105E" w:rsidRPr="00DF1E6F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DF1E6F">
        <w:rPr>
          <w:rFonts w:eastAsia="Calibri"/>
          <w:sz w:val="24"/>
          <w:szCs w:val="24"/>
        </w:rPr>
        <w:t>КРИТЕРИИ ОЦЕНКИ:</w:t>
      </w:r>
    </w:p>
    <w:p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- оценка </w:t>
      </w:r>
      <w:r w:rsidRPr="00DF1E6F">
        <w:rPr>
          <w:rFonts w:eastAsia="Calibri"/>
          <w:b/>
          <w:sz w:val="24"/>
          <w:szCs w:val="24"/>
        </w:rPr>
        <w:t>«отлично»</w:t>
      </w:r>
      <w:r w:rsidRPr="00CD11CA">
        <w:rPr>
          <w:rFonts w:eastAsia="Calibri"/>
          <w:sz w:val="24"/>
          <w:szCs w:val="24"/>
        </w:rPr>
        <w:t xml:space="preserve"> выставляется студенту, если: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sz w:val="24"/>
          <w:szCs w:val="24"/>
        </w:rPr>
        <w:t>В</w:t>
      </w:r>
      <w:r w:rsidRPr="00CD11CA">
        <w:rPr>
          <w:rFonts w:eastAsia="Calibri"/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5A105E" w:rsidRPr="00CD11CA" w:rsidRDefault="00574775">
      <w:pPr>
        <w:ind w:firstLine="709"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 xml:space="preserve">- оценка </w:t>
      </w:r>
      <w:r w:rsidRPr="00DF1E6F">
        <w:rPr>
          <w:rFonts w:eastAsia="Calibri"/>
          <w:b/>
          <w:bCs/>
          <w:sz w:val="24"/>
          <w:szCs w:val="24"/>
        </w:rPr>
        <w:t>«хорошо»: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</w:t>
      </w:r>
      <w:r w:rsidRPr="00CD11CA">
        <w:rPr>
          <w:rFonts w:eastAsia="Calibri"/>
          <w:bCs/>
          <w:sz w:val="24"/>
          <w:szCs w:val="24"/>
        </w:rPr>
        <w:t>ж</w:t>
      </w:r>
      <w:r w:rsidRPr="00CD11CA">
        <w:rPr>
          <w:rFonts w:eastAsia="Calibri"/>
          <w:bCs/>
          <w:sz w:val="24"/>
          <w:szCs w:val="24"/>
        </w:rPr>
        <w:t>дений, но приведшие к неверному ответу;</w:t>
      </w:r>
    </w:p>
    <w:p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lastRenderedPageBreak/>
        <w:t xml:space="preserve">            - оценка «</w:t>
      </w:r>
      <w:r w:rsidRPr="00DF1E6F">
        <w:rPr>
          <w:rFonts w:eastAsia="Calibri"/>
          <w:b/>
          <w:bCs/>
          <w:sz w:val="24"/>
          <w:szCs w:val="24"/>
        </w:rPr>
        <w:t>удовлетворительно»</w:t>
      </w:r>
      <w:r w:rsidRPr="00CD11CA">
        <w:rPr>
          <w:rFonts w:eastAsia="Calibri"/>
          <w:bCs/>
          <w:sz w:val="24"/>
          <w:szCs w:val="24"/>
        </w:rPr>
        <w:t>: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верные законы, расчетные формулы по теме задания, но обн</w:t>
      </w:r>
      <w:r w:rsidRPr="00CD11CA">
        <w:rPr>
          <w:rFonts w:eastAsia="Calibri"/>
          <w:bCs/>
          <w:sz w:val="24"/>
          <w:szCs w:val="24"/>
        </w:rPr>
        <w:t>а</w:t>
      </w:r>
      <w:r w:rsidRPr="00CD11CA">
        <w:rPr>
          <w:rFonts w:eastAsia="Calibri"/>
          <w:bCs/>
          <w:sz w:val="24"/>
          <w:szCs w:val="24"/>
        </w:rPr>
        <w:t>ружено отсутствие знаний предыдущих разделов, не получено окончательного реш</w:t>
      </w:r>
      <w:r w:rsidRPr="00CD11CA">
        <w:rPr>
          <w:rFonts w:eastAsia="Calibri"/>
          <w:bCs/>
          <w:sz w:val="24"/>
          <w:szCs w:val="24"/>
        </w:rPr>
        <w:t>е</w:t>
      </w:r>
      <w:r w:rsidRPr="00CD11CA">
        <w:rPr>
          <w:rFonts w:eastAsia="Calibri"/>
          <w:bCs/>
          <w:sz w:val="24"/>
          <w:szCs w:val="24"/>
        </w:rPr>
        <w:t>ния, небрежная запись решения.</w:t>
      </w:r>
    </w:p>
    <w:p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              - оценка </w:t>
      </w:r>
      <w:r w:rsidRPr="00DF1E6F">
        <w:rPr>
          <w:rFonts w:eastAsia="Calibri"/>
          <w:b/>
          <w:sz w:val="24"/>
          <w:szCs w:val="24"/>
        </w:rPr>
        <w:t>«неудовлетворительно»: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Приведена попытка решения задачи графическими и иными не раци</w:t>
      </w:r>
      <w:r w:rsidRPr="00CD11CA">
        <w:rPr>
          <w:rFonts w:eastAsia="Calibri"/>
          <w:bCs/>
          <w:sz w:val="24"/>
          <w:szCs w:val="24"/>
        </w:rPr>
        <w:t>о</w:t>
      </w:r>
      <w:r w:rsidRPr="00CD11CA">
        <w:rPr>
          <w:rFonts w:eastAsia="Calibri"/>
          <w:bCs/>
          <w:sz w:val="24"/>
          <w:szCs w:val="24"/>
        </w:rPr>
        <w:t>нальными методами. Получен противоречивый ответ.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Отсутствует решение.</w:t>
      </w:r>
    </w:p>
    <w:p w:rsidR="005A105E" w:rsidRPr="00CD11CA" w:rsidRDefault="005A105E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</w:t>
      </w:r>
      <w:r w:rsidRPr="00CD11CA">
        <w:rPr>
          <w:b/>
          <w:i/>
          <w:color w:val="000000"/>
          <w:spacing w:val="-1"/>
          <w:sz w:val="24"/>
          <w:szCs w:val="24"/>
        </w:rPr>
        <w:t>н</w:t>
      </w:r>
      <w:r w:rsidRPr="00CD11CA">
        <w:rPr>
          <w:b/>
          <w:i/>
          <w:color w:val="000000"/>
          <w:spacing w:val="-1"/>
          <w:sz w:val="24"/>
          <w:szCs w:val="24"/>
        </w:rPr>
        <w:t>ций.</w:t>
      </w: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:rsidR="00DF1E6F" w:rsidRDefault="00207FB5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текущего контроля в семестре и п</w:t>
      </w:r>
      <w:r w:rsidR="00DF1E6F">
        <w:rPr>
          <w:color w:val="000000"/>
          <w:spacing w:val="-1"/>
          <w:sz w:val="24"/>
          <w:szCs w:val="24"/>
        </w:rPr>
        <w:t xml:space="preserve">еред </w:t>
      </w:r>
      <w:r>
        <w:rPr>
          <w:color w:val="000000"/>
          <w:spacing w:val="-1"/>
          <w:sz w:val="24"/>
          <w:szCs w:val="24"/>
        </w:rPr>
        <w:t>зачет</w:t>
      </w:r>
      <w:r w:rsidR="00DF1E6F">
        <w:rPr>
          <w:color w:val="000000"/>
          <w:spacing w:val="-1"/>
          <w:sz w:val="24"/>
          <w:szCs w:val="24"/>
        </w:rPr>
        <w:t xml:space="preserve">ом </w:t>
      </w:r>
      <w:r>
        <w:rPr>
          <w:color w:val="000000"/>
          <w:spacing w:val="-1"/>
          <w:sz w:val="24"/>
          <w:szCs w:val="24"/>
        </w:rPr>
        <w:t>предусмотрено</w:t>
      </w:r>
      <w:r w:rsidR="00DF1E6F">
        <w:rPr>
          <w:color w:val="000000"/>
          <w:spacing w:val="-1"/>
          <w:sz w:val="24"/>
          <w:szCs w:val="24"/>
        </w:rPr>
        <w:t xml:space="preserve"> тестирование. Тесты приведены в разделе 2.2 настоящего ФОС. </w:t>
      </w:r>
    </w:p>
    <w:p w:rsidR="00DF1E6F" w:rsidRDefault="00DF1E6F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</w:t>
      </w:r>
      <w:proofErr w:type="gramStart"/>
      <w:r>
        <w:rPr>
          <w:color w:val="000000"/>
          <w:spacing w:val="-1"/>
          <w:sz w:val="24"/>
          <w:szCs w:val="24"/>
        </w:rPr>
        <w:t>кейс-задач</w:t>
      </w:r>
      <w:proofErr w:type="gramEnd"/>
      <w:r>
        <w:rPr>
          <w:color w:val="000000"/>
          <w:spacing w:val="-1"/>
          <w:sz w:val="24"/>
          <w:szCs w:val="24"/>
        </w:rPr>
        <w:t xml:space="preserve">, ситуационных задач и выполнение практических работ в форме РГР. </w:t>
      </w:r>
      <w:r w:rsidR="00207FB5">
        <w:rPr>
          <w:color w:val="000000"/>
          <w:spacing w:val="-1"/>
          <w:sz w:val="24"/>
          <w:szCs w:val="24"/>
        </w:rPr>
        <w:t>Задания на РГР</w:t>
      </w:r>
      <w:r>
        <w:rPr>
          <w:color w:val="000000"/>
          <w:spacing w:val="-1"/>
          <w:sz w:val="24"/>
          <w:szCs w:val="24"/>
        </w:rPr>
        <w:t xml:space="preserve"> приведены в разделе 2.3 настоящего ФОС.  </w:t>
      </w:r>
      <w:r w:rsidR="00207FB5">
        <w:rPr>
          <w:color w:val="000000"/>
          <w:spacing w:val="-1"/>
          <w:sz w:val="24"/>
          <w:szCs w:val="24"/>
        </w:rPr>
        <w:t>Отчеты</w:t>
      </w:r>
      <w:r>
        <w:rPr>
          <w:color w:val="000000"/>
          <w:spacing w:val="-1"/>
          <w:sz w:val="24"/>
          <w:szCs w:val="24"/>
        </w:rPr>
        <w:t xml:space="preserve"> </w:t>
      </w:r>
      <w:r w:rsidR="00207FB5">
        <w:rPr>
          <w:color w:val="000000"/>
          <w:spacing w:val="-1"/>
          <w:sz w:val="24"/>
          <w:szCs w:val="24"/>
        </w:rPr>
        <w:t xml:space="preserve">по выполнению пунктов РГР </w:t>
      </w:r>
      <w:r>
        <w:rPr>
          <w:color w:val="000000"/>
          <w:spacing w:val="-1"/>
          <w:sz w:val="24"/>
          <w:szCs w:val="24"/>
        </w:rPr>
        <w:t xml:space="preserve">должны быть сданы преподавателю и защищены на контрольно-итоговых занятиях. Для закрепления знаний по дисциплине </w:t>
      </w:r>
      <w:r w:rsidR="00207FB5">
        <w:rPr>
          <w:color w:val="000000"/>
          <w:spacing w:val="-1"/>
          <w:sz w:val="24"/>
          <w:szCs w:val="24"/>
        </w:rPr>
        <w:t>и текущего контроля в семестре предусмотрены контрольные работы, тематика которых приведена в разделе 2.4 настоящего ФОС</w:t>
      </w:r>
      <w:r>
        <w:rPr>
          <w:color w:val="000000"/>
          <w:spacing w:val="-1"/>
          <w:sz w:val="24"/>
          <w:szCs w:val="24"/>
        </w:rPr>
        <w:t>.</w:t>
      </w:r>
    </w:p>
    <w:p w:rsidR="00DF1E6F" w:rsidRDefault="00DF1E6F" w:rsidP="00DF1E6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Демонстрационный билет </w:t>
      </w:r>
      <w:r w:rsidR="00207FB5">
        <w:rPr>
          <w:color w:val="000000"/>
          <w:spacing w:val="-1"/>
          <w:sz w:val="24"/>
          <w:szCs w:val="24"/>
        </w:rPr>
        <w:t xml:space="preserve">для зачета </w:t>
      </w:r>
      <w:r>
        <w:rPr>
          <w:color w:val="000000"/>
          <w:spacing w:val="-1"/>
          <w:sz w:val="24"/>
          <w:szCs w:val="24"/>
        </w:rPr>
        <w:t xml:space="preserve">представлен ниже. </w:t>
      </w:r>
    </w:p>
    <w:p w:rsidR="00834CA3" w:rsidRDefault="00834CA3" w:rsidP="004D3B12">
      <w:pPr>
        <w:jc w:val="center"/>
        <w:rPr>
          <w:b/>
          <w:sz w:val="24"/>
          <w:szCs w:val="24"/>
        </w:rPr>
      </w:pPr>
    </w:p>
    <w:p w:rsidR="004D3B12" w:rsidRPr="002D176F" w:rsidRDefault="00834CA3" w:rsidP="004D3B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Структура</w:t>
      </w:r>
      <w:r w:rsidR="004D3B12" w:rsidRPr="002D176F">
        <w:rPr>
          <w:b/>
          <w:sz w:val="24"/>
          <w:szCs w:val="24"/>
        </w:rPr>
        <w:t xml:space="preserve"> билета</w:t>
      </w:r>
      <w:r>
        <w:rPr>
          <w:b/>
          <w:sz w:val="24"/>
          <w:szCs w:val="24"/>
        </w:rPr>
        <w:t xml:space="preserve"> для зачета</w:t>
      </w:r>
      <w:r w:rsidR="004D3B12" w:rsidRPr="002D176F">
        <w:rPr>
          <w:b/>
          <w:sz w:val="24"/>
          <w:szCs w:val="24"/>
        </w:rPr>
        <w:t>.</w:t>
      </w:r>
    </w:p>
    <w:p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1. Каждый билет содержит </w:t>
      </w:r>
      <w:r w:rsidR="00834CA3">
        <w:rPr>
          <w:sz w:val="24"/>
          <w:szCs w:val="24"/>
        </w:rPr>
        <w:t>3</w:t>
      </w:r>
      <w:r w:rsidRPr="002D176F">
        <w:rPr>
          <w:sz w:val="24"/>
          <w:szCs w:val="24"/>
        </w:rPr>
        <w:t xml:space="preserve"> задани</w:t>
      </w:r>
      <w:r w:rsidR="00834CA3">
        <w:rPr>
          <w:sz w:val="24"/>
          <w:szCs w:val="24"/>
        </w:rPr>
        <w:t>я</w:t>
      </w:r>
      <w:r w:rsidRPr="002D176F">
        <w:rPr>
          <w:sz w:val="24"/>
          <w:szCs w:val="24"/>
        </w:rPr>
        <w:t xml:space="preserve">: </w:t>
      </w:r>
      <w:r w:rsidR="00834CA3">
        <w:rPr>
          <w:sz w:val="24"/>
          <w:szCs w:val="24"/>
        </w:rPr>
        <w:t>два</w:t>
      </w:r>
      <w:r w:rsidRPr="002D176F">
        <w:rPr>
          <w:sz w:val="24"/>
          <w:szCs w:val="24"/>
        </w:rPr>
        <w:t xml:space="preserve"> теоретических вопроса и задач</w:t>
      </w:r>
      <w:r w:rsidR="00834CA3">
        <w:rPr>
          <w:sz w:val="24"/>
          <w:szCs w:val="24"/>
        </w:rPr>
        <w:t>у</w:t>
      </w:r>
      <w:r w:rsidRPr="002D176F">
        <w:rPr>
          <w:sz w:val="24"/>
          <w:szCs w:val="24"/>
        </w:rPr>
        <w:t>, охв</w:t>
      </w:r>
      <w:r w:rsidRPr="002D176F">
        <w:rPr>
          <w:sz w:val="24"/>
          <w:szCs w:val="24"/>
        </w:rPr>
        <w:t>а</w:t>
      </w:r>
      <w:r w:rsidRPr="002D176F">
        <w:rPr>
          <w:sz w:val="24"/>
          <w:szCs w:val="24"/>
        </w:rPr>
        <w:t>тывающие все разделы дисциплины.</w:t>
      </w:r>
    </w:p>
    <w:p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2. Формулировки и содержание теоретических вопросов соответствуют  соде</w:t>
      </w:r>
      <w:r w:rsidRPr="002D176F">
        <w:rPr>
          <w:sz w:val="24"/>
          <w:szCs w:val="24"/>
        </w:rPr>
        <w:t>р</w:t>
      </w:r>
      <w:r w:rsidRPr="002D176F">
        <w:rPr>
          <w:sz w:val="24"/>
          <w:szCs w:val="24"/>
        </w:rPr>
        <w:t xml:space="preserve">жанию лекций и </w:t>
      </w:r>
      <w:r w:rsidR="00834CA3">
        <w:rPr>
          <w:sz w:val="24"/>
          <w:szCs w:val="24"/>
        </w:rPr>
        <w:t>практических занятий</w:t>
      </w:r>
      <w:r w:rsidRPr="002D176F">
        <w:rPr>
          <w:sz w:val="24"/>
          <w:szCs w:val="24"/>
        </w:rPr>
        <w:t>.</w:t>
      </w:r>
    </w:p>
    <w:p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3. Виды и уровень задач соответствуют задачам </w:t>
      </w:r>
      <w:r w:rsidR="00834CA3">
        <w:rPr>
          <w:sz w:val="24"/>
          <w:szCs w:val="24"/>
        </w:rPr>
        <w:t>РГ</w:t>
      </w:r>
      <w:r w:rsidRPr="002D176F">
        <w:rPr>
          <w:sz w:val="24"/>
          <w:szCs w:val="24"/>
        </w:rPr>
        <w:t>Р, решаемым на практических занятиях в аудитории и при выполнении домашних заданий самостоятельно дома.</w:t>
      </w:r>
    </w:p>
    <w:p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:rsidR="005A105E" w:rsidRPr="00CD11CA" w:rsidRDefault="00574775" w:rsidP="008D740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8D740E">
              <w:rPr>
                <w:rFonts w:eastAsia="Calibri"/>
                <w:b/>
                <w:sz w:val="24"/>
                <w:szCs w:val="24"/>
              </w:rPr>
              <w:t>___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8D740E">
              <w:rPr>
                <w:rFonts w:eastAsia="Calibri"/>
                <w:b/>
                <w:sz w:val="24"/>
                <w:szCs w:val="24"/>
              </w:rPr>
              <w:t>___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</w:t>
            </w:r>
            <w:proofErr w:type="spellStart"/>
            <w:r w:rsidRPr="00CD11CA">
              <w:rPr>
                <w:rFonts w:eastAsia="Calibri"/>
                <w:b/>
                <w:sz w:val="24"/>
                <w:szCs w:val="24"/>
              </w:rPr>
              <w:t>уч</w:t>
            </w:r>
            <w:proofErr w:type="gramStart"/>
            <w:r w:rsidRPr="00CD11CA">
              <w:rPr>
                <w:rFonts w:eastAsia="Calibri"/>
                <w:b/>
                <w:sz w:val="24"/>
                <w:szCs w:val="24"/>
              </w:rPr>
              <w:t>.г</w:t>
            </w:r>
            <w:proofErr w:type="gramEnd"/>
            <w:r w:rsidRPr="00CD11CA">
              <w:rPr>
                <w:rFonts w:eastAsia="Calibri"/>
                <w:b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Дисциплина: Статистическая обработка данных в физической культуре и спорте</w:t>
            </w:r>
          </w:p>
          <w:p w:rsidR="005A105E" w:rsidRPr="00CD11CA" w:rsidRDefault="00574775" w:rsidP="008D740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49.03.0</w:t>
            </w:r>
            <w:r w:rsidR="008D740E">
              <w:rPr>
                <w:b/>
                <w:sz w:val="24"/>
                <w:szCs w:val="24"/>
              </w:rPr>
              <w:t>4</w:t>
            </w:r>
            <w:r w:rsidRPr="00CD11CA">
              <w:rPr>
                <w:b/>
                <w:sz w:val="24"/>
                <w:szCs w:val="24"/>
              </w:rPr>
              <w:t xml:space="preserve"> </w:t>
            </w:r>
            <w:r w:rsidR="008D740E">
              <w:rPr>
                <w:b/>
                <w:sz w:val="24"/>
                <w:szCs w:val="24"/>
              </w:rPr>
              <w:t>Спорт</w:t>
            </w:r>
          </w:p>
        </w:tc>
      </w:tr>
      <w:tr w:rsidR="005A105E" w:rsidRPr="00CD11CA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1. </w:t>
            </w:r>
            <w:r w:rsidRPr="00CD11CA">
              <w:rPr>
                <w:rFonts w:eastAsia="Calibri"/>
                <w:sz w:val="24"/>
                <w:szCs w:val="24"/>
              </w:rPr>
              <w:t>Графическое представление статистических данных. Полигон. Гистограмма.</w:t>
            </w:r>
          </w:p>
          <w:p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2. </w:t>
            </w:r>
            <w:r w:rsidRPr="00CD11CA">
              <w:rPr>
                <w:rFonts w:eastAsia="Calibri"/>
                <w:sz w:val="24"/>
                <w:szCs w:val="24"/>
              </w:rPr>
              <w:t>Множественная регрессия.</w:t>
            </w:r>
          </w:p>
          <w:p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3. Задача (выдается преподавателем).</w:t>
            </w:r>
          </w:p>
        </w:tc>
      </w:tr>
    </w:tbl>
    <w:p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:rsidR="005A105E" w:rsidRPr="00CD11CA" w:rsidRDefault="005A105E">
      <w:pPr>
        <w:jc w:val="center"/>
        <w:rPr>
          <w:b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</w:t>
      </w:r>
      <w:r w:rsidRPr="00CD11CA">
        <w:rPr>
          <w:b/>
          <w:i/>
          <w:sz w:val="24"/>
          <w:szCs w:val="24"/>
        </w:rPr>
        <w:t>а</w:t>
      </w:r>
      <w:r w:rsidRPr="00CD11CA">
        <w:rPr>
          <w:b/>
          <w:i/>
          <w:sz w:val="24"/>
          <w:szCs w:val="24"/>
        </w:rPr>
        <w:t>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 xml:space="preserve">, разделив данные на 3 </w:t>
      </w:r>
      <w:proofErr w:type="gramStart"/>
      <w:r w:rsidRPr="00CD11CA">
        <w:rPr>
          <w:sz w:val="24"/>
          <w:szCs w:val="24"/>
        </w:rPr>
        <w:t>равных</w:t>
      </w:r>
      <w:proofErr w:type="gramEnd"/>
      <w:r w:rsidRPr="00CD11CA">
        <w:rPr>
          <w:sz w:val="24"/>
          <w:szCs w:val="24"/>
        </w:rPr>
        <w:t xml:space="preserve"> интервала</w:t>
      </w:r>
    </w:p>
    <w:p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gramStart"/>
            <w:r w:rsidRPr="00CD11CA">
              <w:rPr>
                <w:sz w:val="24"/>
                <w:szCs w:val="24"/>
              </w:rPr>
              <w:t>р</w:t>
            </w:r>
            <w:proofErr w:type="gram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:rsidR="005A105E" w:rsidRPr="00CD11CA" w:rsidRDefault="005A105E">
      <w:pPr>
        <w:pStyle w:val="a3"/>
        <w:ind w:left="714"/>
        <w:rPr>
          <w:sz w:val="24"/>
          <w:szCs w:val="24"/>
        </w:rPr>
      </w:pPr>
    </w:p>
    <w:p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</w:t>
      </w:r>
      <w:r w:rsidRPr="00CD11CA">
        <w:rPr>
          <w:b/>
          <w:i/>
          <w:sz w:val="24"/>
          <w:szCs w:val="24"/>
        </w:rPr>
        <w:t>д</w:t>
      </w:r>
      <w:r w:rsidRPr="00CD11CA">
        <w:rPr>
          <w:b/>
          <w:i/>
          <w:sz w:val="24"/>
          <w:szCs w:val="24"/>
        </w:rPr>
        <w:t>нее</w:t>
      </w:r>
      <w:r w:rsidRPr="00CD11CA">
        <w:rPr>
          <w:sz w:val="24"/>
          <w:szCs w:val="24"/>
        </w:rPr>
        <w:t xml:space="preserve"> </w:t>
      </w:r>
      <w:proofErr w:type="spellStart"/>
      <w:r w:rsidRPr="00CD11CA">
        <w:rPr>
          <w:b/>
          <w:i/>
          <w:sz w:val="24"/>
          <w:szCs w:val="24"/>
        </w:rPr>
        <w:t>квадратическое</w:t>
      </w:r>
      <w:proofErr w:type="spellEnd"/>
      <w:r w:rsidRPr="00CD11CA">
        <w:rPr>
          <w:b/>
          <w:i/>
          <w:sz w:val="24"/>
          <w:szCs w:val="24"/>
        </w:rPr>
        <w:t xml:space="preserve">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:rsidR="005A105E" w:rsidRDefault="005A105E">
      <w:pPr>
        <w:pStyle w:val="a3"/>
        <w:ind w:left="714"/>
        <w:rPr>
          <w:sz w:val="24"/>
          <w:szCs w:val="24"/>
        </w:rPr>
      </w:pPr>
    </w:p>
    <w:p w:rsidR="000D1DD9" w:rsidRPr="00CD11CA" w:rsidRDefault="000D1DD9">
      <w:pPr>
        <w:pStyle w:val="a3"/>
        <w:ind w:left="714"/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стоящей из 2-х групп:</w:t>
      </w:r>
    </w:p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>
        <w:tc>
          <w:tcPr>
            <w:tcW w:w="709" w:type="dxa"/>
            <w:tcBorders>
              <w:lef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величин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proofErr w:type="gramStart"/>
      <w:r w:rsidRPr="00CD11CA">
        <w:rPr>
          <w:b/>
          <w:i/>
          <w:sz w:val="24"/>
          <w:szCs w:val="24"/>
        </w:rPr>
        <w:t>у</w:t>
      </w:r>
      <w:proofErr w:type="gramEnd"/>
      <w:r w:rsidRPr="00CD11CA">
        <w:rPr>
          <w:sz w:val="24"/>
          <w:szCs w:val="24"/>
        </w:rPr>
        <w:t xml:space="preserve"> вычислить: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значение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proofErr w:type="spellStart"/>
      <w:r w:rsidRPr="00CD11CA">
        <w:rPr>
          <w:sz w:val="24"/>
          <w:szCs w:val="24"/>
          <w:lang w:val="en-US"/>
        </w:rPr>
        <w:t>Dx</w:t>
      </w:r>
      <w:proofErr w:type="spellEnd"/>
      <w:r w:rsidRPr="00CD11CA">
        <w:rPr>
          <w:sz w:val="24"/>
          <w:szCs w:val="24"/>
        </w:rPr>
        <w:t xml:space="preserve"> и </w:t>
      </w:r>
      <w:proofErr w:type="spellStart"/>
      <w:r w:rsidRPr="00CD11CA">
        <w:rPr>
          <w:sz w:val="24"/>
          <w:szCs w:val="24"/>
          <w:lang w:val="en-US"/>
        </w:rPr>
        <w:t>Dy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</w:t>
      </w:r>
      <w:proofErr w:type="spellStart"/>
      <w:r w:rsidRPr="00CD11CA">
        <w:rPr>
          <w:sz w:val="24"/>
          <w:szCs w:val="24"/>
        </w:rPr>
        <w:t>квадратические</w:t>
      </w:r>
      <w:proofErr w:type="spellEnd"/>
      <w:r w:rsidRPr="00CD11CA">
        <w:rPr>
          <w:sz w:val="24"/>
          <w:szCs w:val="24"/>
        </w:rPr>
        <w:t xml:space="preserve">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proofErr w:type="spellStart"/>
      <w:r w:rsidRPr="00CD11CA">
        <w:rPr>
          <w:sz w:val="24"/>
          <w:szCs w:val="24"/>
          <w:lang w:val="en-US"/>
        </w:rPr>
        <w:t>Vx</w:t>
      </w:r>
      <w:proofErr w:type="spellEnd"/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Vy</w:t>
      </w:r>
      <w:proofErr w:type="spellEnd"/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proofErr w:type="spellStart"/>
      <w:r w:rsidRPr="00CD11CA">
        <w:rPr>
          <w:sz w:val="24"/>
          <w:szCs w:val="24"/>
          <w:lang w:val="en-US"/>
        </w:rPr>
        <w:t>Mxy</w:t>
      </w:r>
      <w:proofErr w:type="spellEnd"/>
      <w:r w:rsidRPr="00CD11CA">
        <w:rPr>
          <w:sz w:val="24"/>
          <w:szCs w:val="24"/>
          <w:lang w:val="en-US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xy</w:t>
      </w:r>
      <w:proofErr w:type="spellEnd"/>
      <w:r w:rsidRPr="00CD11CA">
        <w:rPr>
          <w:sz w:val="24"/>
          <w:szCs w:val="24"/>
          <w:lang w:val="en-US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proofErr w:type="spellStart"/>
      <w:r w:rsidRPr="00CD11CA">
        <w:rPr>
          <w:sz w:val="24"/>
          <w:szCs w:val="24"/>
          <w:lang w:val="en-US"/>
        </w:rPr>
        <w:t>kx</w:t>
      </w:r>
      <w:proofErr w:type="spellEnd"/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:rsidR="005A105E" w:rsidRPr="00CD11CA" w:rsidRDefault="005A105E">
      <w:pPr>
        <w:rPr>
          <w:sz w:val="24"/>
          <w:szCs w:val="24"/>
        </w:rPr>
      </w:pPr>
    </w:p>
    <w:p w:rsidR="005A105E" w:rsidRPr="00CD11CA" w:rsidRDefault="005A105E">
      <w:pPr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 w:rsidRPr="00CD11CA">
        <w:rPr>
          <w:sz w:val="24"/>
          <w:szCs w:val="24"/>
        </w:rPr>
        <w:t>На склад поступили детали с 2-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станков. На 1-ом станке изготовили 40% всего деталей; из них 80% деталей 1-го сорта. На 2-ом станке изготовили 90% деталей 1-го сорта. Какова вероятность того, что взятая наугад со склада деталь будет 1-го сорта? Не первого сорта?</w:t>
      </w:r>
    </w:p>
    <w:p w:rsidR="005A105E" w:rsidRPr="00CD11CA" w:rsidRDefault="00574775">
      <w:pPr>
        <w:pStyle w:val="a3"/>
        <w:autoSpaceDE w:val="0"/>
        <w:autoSpaceDN w:val="0"/>
        <w:adjustRightInd w:val="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Какова вероятность того что выбранная деталь изготовлена на 1-ом или на 2-ом станке?</w:t>
      </w:r>
    </w:p>
    <w:p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</w:t>
      </w:r>
      <w:r w:rsidRPr="00CD11CA">
        <w:rPr>
          <w:bCs/>
          <w:sz w:val="24"/>
          <w:szCs w:val="24"/>
        </w:rPr>
        <w:t>и</w:t>
      </w:r>
      <w:r w:rsidRPr="00CD11CA">
        <w:rPr>
          <w:bCs/>
          <w:sz w:val="24"/>
          <w:szCs w:val="24"/>
        </w:rPr>
        <w:t>яющие на правильную последовательность рассуждений, но приведшие к неверному ответу.</w:t>
      </w:r>
    </w:p>
    <w:p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</w:t>
      </w:r>
      <w:r w:rsidRPr="00CD11CA">
        <w:rPr>
          <w:bCs/>
          <w:sz w:val="24"/>
          <w:szCs w:val="24"/>
        </w:rPr>
        <w:t>о</w:t>
      </w:r>
      <w:r w:rsidRPr="00CD11CA">
        <w:rPr>
          <w:bCs/>
          <w:sz w:val="24"/>
          <w:szCs w:val="24"/>
        </w:rPr>
        <w:t>дами. Получен не противоречивый ответ. Приведены ответы на отдельные вопросы б</w:t>
      </w:r>
      <w:r w:rsidRPr="00CD11CA">
        <w:rPr>
          <w:bCs/>
          <w:sz w:val="24"/>
          <w:szCs w:val="24"/>
        </w:rPr>
        <w:t>и</w:t>
      </w:r>
      <w:r w:rsidRPr="00CD11CA">
        <w:rPr>
          <w:bCs/>
          <w:sz w:val="24"/>
          <w:szCs w:val="24"/>
        </w:rPr>
        <w:t>лета.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:rsidR="00080C4B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  <w:sectPr w:rsidR="00080C4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:rsidR="00080C4B" w:rsidRDefault="00080C4B" w:rsidP="00214285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</w:t>
      </w:r>
      <w:proofErr w:type="gramStart"/>
      <w:r w:rsidRPr="00AF00D5">
        <w:rPr>
          <w:caps/>
          <w:spacing w:val="-1"/>
          <w:sz w:val="24"/>
          <w:szCs w:val="24"/>
        </w:rPr>
        <w:t>ОБУЧЕНИЯ ПО ДИСЦИПЛИНЕ</w:t>
      </w:r>
      <w:proofErr w:type="gramEnd"/>
      <w:r w:rsidRPr="00AF00D5">
        <w:rPr>
          <w:caps/>
          <w:spacing w:val="-1"/>
          <w:sz w:val="24"/>
          <w:szCs w:val="24"/>
        </w:rPr>
        <w:t xml:space="preserve">: </w:t>
      </w:r>
      <w:r w:rsidRPr="00AF00D5">
        <w:rPr>
          <w:color w:val="000000"/>
          <w:sz w:val="24"/>
          <w:szCs w:val="24"/>
        </w:rPr>
        <w:t>«</w:t>
      </w:r>
      <w:r w:rsidR="00214285">
        <w:rPr>
          <w:color w:val="000000"/>
          <w:sz w:val="24"/>
          <w:szCs w:val="24"/>
        </w:rPr>
        <w:t>СТАТИСТИЧЕСКАЯ ОБРАБОТКА ДАННЫХ В ФИЗИЧЕСКОЙ КУЛЬТУРЕ И СПОРТЕ</w:t>
      </w:r>
      <w:r w:rsidRPr="00AF00D5">
        <w:rPr>
          <w:color w:val="000000"/>
          <w:sz w:val="24"/>
          <w:szCs w:val="24"/>
        </w:rPr>
        <w:t>»</w:t>
      </w:r>
    </w:p>
    <w:p w:rsidR="005024D0" w:rsidRPr="00AF00D5" w:rsidRDefault="005024D0" w:rsidP="00214285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</w:p>
    <w:tbl>
      <w:tblPr>
        <w:tblW w:w="14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65"/>
        <w:gridCol w:w="930"/>
        <w:gridCol w:w="1559"/>
        <w:gridCol w:w="6237"/>
        <w:gridCol w:w="3963"/>
      </w:tblGrid>
      <w:tr w:rsidR="00937CAD" w:rsidRPr="00A5520A" w:rsidTr="00A5520A">
        <w:trPr>
          <w:jc w:val="center"/>
        </w:trPr>
        <w:tc>
          <w:tcPr>
            <w:tcW w:w="1365" w:type="dxa"/>
          </w:tcPr>
          <w:p w:rsidR="00080C4B" w:rsidRPr="00A5520A" w:rsidRDefault="00080C4B" w:rsidP="00937CAD">
            <w:pPr>
              <w:ind w:right="214"/>
              <w:rPr>
                <w:spacing w:val="-1"/>
                <w:sz w:val="24"/>
                <w:szCs w:val="24"/>
              </w:rPr>
            </w:pPr>
            <w:r w:rsidRPr="00A5520A">
              <w:rPr>
                <w:spacing w:val="-1"/>
                <w:sz w:val="24"/>
                <w:szCs w:val="24"/>
              </w:rPr>
              <w:t>Формир</w:t>
            </w:r>
            <w:r w:rsidRPr="00A5520A">
              <w:rPr>
                <w:spacing w:val="-1"/>
                <w:sz w:val="24"/>
                <w:szCs w:val="24"/>
              </w:rPr>
              <w:t>у</w:t>
            </w:r>
            <w:r w:rsidRPr="00A5520A">
              <w:rPr>
                <w:spacing w:val="-1"/>
                <w:sz w:val="24"/>
                <w:szCs w:val="24"/>
              </w:rPr>
              <w:t>емые ко</w:t>
            </w:r>
            <w:r w:rsidRPr="00A5520A">
              <w:rPr>
                <w:spacing w:val="-1"/>
                <w:sz w:val="24"/>
                <w:szCs w:val="24"/>
              </w:rPr>
              <w:t>м</w:t>
            </w:r>
            <w:r w:rsidRPr="00A5520A">
              <w:rPr>
                <w:spacing w:val="-1"/>
                <w:sz w:val="24"/>
                <w:szCs w:val="24"/>
              </w:rPr>
              <w:t>петенции</w:t>
            </w:r>
          </w:p>
        </w:tc>
        <w:tc>
          <w:tcPr>
            <w:tcW w:w="930" w:type="dxa"/>
          </w:tcPr>
          <w:p w:rsidR="00080C4B" w:rsidRPr="00A5520A" w:rsidRDefault="00080C4B" w:rsidP="00080C4B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A5520A">
              <w:rPr>
                <w:spacing w:val="-1"/>
                <w:sz w:val="24"/>
                <w:szCs w:val="24"/>
              </w:rPr>
              <w:t>Соотн</w:t>
            </w:r>
            <w:r w:rsidRPr="00A5520A">
              <w:rPr>
                <w:spacing w:val="-1"/>
                <w:sz w:val="24"/>
                <w:szCs w:val="24"/>
              </w:rPr>
              <w:t>е</w:t>
            </w:r>
            <w:r w:rsidRPr="00A5520A">
              <w:rPr>
                <w:spacing w:val="-1"/>
                <w:sz w:val="24"/>
                <w:szCs w:val="24"/>
              </w:rPr>
              <w:t>сенные профе</w:t>
            </w:r>
            <w:r w:rsidRPr="00A5520A">
              <w:rPr>
                <w:spacing w:val="-1"/>
                <w:sz w:val="24"/>
                <w:szCs w:val="24"/>
              </w:rPr>
              <w:t>с</w:t>
            </w:r>
            <w:r w:rsidRPr="00A5520A">
              <w:rPr>
                <w:spacing w:val="-1"/>
                <w:sz w:val="24"/>
                <w:szCs w:val="24"/>
              </w:rPr>
              <w:t>си</w:t>
            </w:r>
            <w:r w:rsidRPr="00A5520A">
              <w:rPr>
                <w:spacing w:val="-1"/>
                <w:sz w:val="24"/>
                <w:szCs w:val="24"/>
              </w:rPr>
              <w:t>о</w:t>
            </w:r>
            <w:r w:rsidRPr="00A5520A">
              <w:rPr>
                <w:spacing w:val="-1"/>
                <w:sz w:val="24"/>
                <w:szCs w:val="24"/>
              </w:rPr>
              <w:t>нальные станда</w:t>
            </w:r>
            <w:r w:rsidRPr="00A5520A">
              <w:rPr>
                <w:spacing w:val="-1"/>
                <w:sz w:val="24"/>
                <w:szCs w:val="24"/>
              </w:rPr>
              <w:t>р</w:t>
            </w:r>
            <w:r w:rsidRPr="00A5520A">
              <w:rPr>
                <w:spacing w:val="-1"/>
                <w:sz w:val="24"/>
                <w:szCs w:val="24"/>
              </w:rPr>
              <w:t>ты</w:t>
            </w:r>
          </w:p>
        </w:tc>
        <w:tc>
          <w:tcPr>
            <w:tcW w:w="1559" w:type="dxa"/>
          </w:tcPr>
          <w:p w:rsidR="00080C4B" w:rsidRPr="00A5520A" w:rsidRDefault="00080C4B" w:rsidP="00080C4B">
            <w:pPr>
              <w:rPr>
                <w:spacing w:val="-1"/>
                <w:sz w:val="24"/>
                <w:szCs w:val="24"/>
              </w:rPr>
            </w:pPr>
            <w:r w:rsidRPr="00A5520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6237" w:type="dxa"/>
            <w:vAlign w:val="center"/>
          </w:tcPr>
          <w:p w:rsidR="00080C4B" w:rsidRPr="00A5520A" w:rsidRDefault="00080C4B" w:rsidP="00AB0FDE">
            <w:pPr>
              <w:jc w:val="center"/>
              <w:rPr>
                <w:spacing w:val="-1"/>
                <w:sz w:val="24"/>
                <w:szCs w:val="24"/>
              </w:rPr>
            </w:pPr>
            <w:r w:rsidRPr="00A5520A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63" w:type="dxa"/>
            <w:vAlign w:val="center"/>
          </w:tcPr>
          <w:p w:rsidR="00080C4B" w:rsidRPr="00A5520A" w:rsidRDefault="00080C4B" w:rsidP="00AB0FD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A5520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14A7E" w:rsidRPr="00A5520A" w:rsidTr="00A5520A">
        <w:trPr>
          <w:trHeight w:val="557"/>
          <w:jc w:val="center"/>
        </w:trPr>
        <w:tc>
          <w:tcPr>
            <w:tcW w:w="1365" w:type="dxa"/>
            <w:tcBorders>
              <w:bottom w:val="single" w:sz="4" w:space="0" w:color="000000"/>
            </w:tcBorders>
          </w:tcPr>
          <w:p w:rsidR="0035114B" w:rsidRPr="00A5520A" w:rsidRDefault="0035114B" w:rsidP="0035114B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:rsidR="0035114B" w:rsidRPr="00A5520A" w:rsidRDefault="0035114B" w:rsidP="0035114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Способен осущест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лять поиск, критический анализ и синтез 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формации, применять системный подход для решения п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  <w:p w:rsidR="008D740E" w:rsidRPr="00A5520A" w:rsidRDefault="008D740E" w:rsidP="008D74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ОПК-20.</w:t>
            </w:r>
          </w:p>
          <w:p w:rsidR="00937CAD" w:rsidRPr="00A5520A" w:rsidRDefault="008D740E" w:rsidP="005024D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A5520A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понимать принципы работы 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временных информац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онных те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х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нологий и использ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вать их для решения 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дач профе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сиональной деятельн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сти.</w:t>
            </w:r>
          </w:p>
        </w:tc>
        <w:tc>
          <w:tcPr>
            <w:tcW w:w="930" w:type="dxa"/>
            <w:vMerge w:val="restart"/>
          </w:tcPr>
          <w:p w:rsidR="00937CAD" w:rsidRPr="00A5520A" w:rsidRDefault="00F14A7E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="00937CAD" w:rsidRPr="00A5520A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="00937CAD" w:rsidRPr="00A5520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С/01.6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:rsidR="00F14A7E" w:rsidRPr="00A5520A" w:rsidRDefault="00937CAD" w:rsidP="00F14A7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:rsidR="00937CAD" w:rsidRPr="00A5520A" w:rsidRDefault="00937CAD" w:rsidP="00F14A7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D/01.6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Е/01.6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Е/04.6</w:t>
            </w:r>
          </w:p>
          <w:p w:rsidR="00937CAD" w:rsidRPr="00A5520A" w:rsidRDefault="00937CAD" w:rsidP="00F14A7E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F/03.6</w:t>
            </w:r>
          </w:p>
          <w:p w:rsidR="00A5520A" w:rsidRPr="00A5520A" w:rsidRDefault="00A5520A" w:rsidP="00A5520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937CAD" w:rsidRPr="00A5520A" w:rsidRDefault="00A5520A" w:rsidP="00A5520A">
            <w:pPr>
              <w:rPr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1559" w:type="dxa"/>
            <w:vMerge w:val="restart"/>
          </w:tcPr>
          <w:p w:rsidR="00937CAD" w:rsidRPr="00A5520A" w:rsidRDefault="00F14A7E" w:rsidP="00937CAD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="00937CAD" w:rsidRPr="00A5520A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="00937CAD" w:rsidRPr="00A5520A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937CAD" w:rsidRPr="00A5520A" w:rsidRDefault="00937CAD" w:rsidP="00937CA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A5520A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Пл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нирование, учет и анализ результатов спортивной подготовки занимающи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х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ся на этапе соверше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ствования спортивного мастерства, этапе высшего спортивного мастерства.</w:t>
            </w:r>
          </w:p>
          <w:p w:rsidR="00937CAD" w:rsidRPr="00A5520A" w:rsidRDefault="00937CAD" w:rsidP="00937CA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:rsidR="00937CAD" w:rsidRPr="00A5520A" w:rsidRDefault="00937CAD" w:rsidP="00937CAD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D/01.6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Мет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дическое обеспечение отборочного,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тренирово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ного и образ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вательного процесса.</w:t>
            </w:r>
          </w:p>
          <w:p w:rsidR="00937CAD" w:rsidRPr="00A5520A" w:rsidRDefault="00937CAD" w:rsidP="00937CAD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D/02.6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Ко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троль трен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ровочного и образовател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ного проце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сов.</w:t>
            </w:r>
          </w:p>
          <w:p w:rsidR="00937CAD" w:rsidRPr="00A5520A" w:rsidRDefault="00937CAD" w:rsidP="00937CAD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Е/01.6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Рук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водство орг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низацией и проведением физкульту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но-оздоровител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ной и спо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тивно-массовой 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боты в фи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культурно-спортивной организации.</w:t>
            </w:r>
          </w:p>
          <w:p w:rsidR="00937CAD" w:rsidRPr="00A5520A" w:rsidRDefault="00937CAD" w:rsidP="00937CAD">
            <w:pPr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Е/04.6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План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рование ра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вития метод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ческого обе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печения фи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культурно-оздоровител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ной и спо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тивно-массовой 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боты в фи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культурно-спортивной организации.</w:t>
            </w:r>
          </w:p>
          <w:p w:rsidR="00937CAD" w:rsidRPr="00A5520A" w:rsidRDefault="00937CAD" w:rsidP="00937CA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F/03.6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Рук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водство мет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дическим 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провождением деятельности специалистов образовател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ной организ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ции, ос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у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ществляющей деятельность в области ф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зической культуры и спорта.</w:t>
            </w:r>
          </w:p>
          <w:p w:rsidR="00A5520A" w:rsidRPr="00A5520A" w:rsidRDefault="00A5520A" w:rsidP="00A5520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:rsidR="00A5520A" w:rsidRPr="00A5520A" w:rsidRDefault="00A5520A" w:rsidP="00A5520A">
            <w:pPr>
              <w:jc w:val="both"/>
              <w:rPr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у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ществление контроля и учета подг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товленности с использован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ем методик измерения и оценки.</w:t>
            </w:r>
          </w:p>
        </w:tc>
        <w:tc>
          <w:tcPr>
            <w:tcW w:w="6237" w:type="dxa"/>
            <w:shd w:val="clear" w:color="auto" w:fill="auto"/>
          </w:tcPr>
          <w:p w:rsidR="00937CAD" w:rsidRPr="00A5520A" w:rsidRDefault="00937CAD" w:rsidP="00080C4B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35114B" w:rsidRPr="00A5520A" w:rsidRDefault="0035114B" w:rsidP="0035114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статистики, информационно – коммуникационных технологий и их применения в физич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ской культуре и спорте.</w:t>
            </w:r>
          </w:p>
          <w:p w:rsidR="0035114B" w:rsidRPr="00A5520A" w:rsidRDefault="0035114B" w:rsidP="003511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Методов получения и первичной обработки данных. 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новных технологий поиска, сбора и формирования данных. </w:t>
            </w:r>
            <w:proofErr w:type="gramStart"/>
            <w:r w:rsidRPr="00A5520A">
              <w:rPr>
                <w:color w:val="000000"/>
                <w:spacing w:val="-1"/>
                <w:sz w:val="24"/>
                <w:szCs w:val="24"/>
              </w:rPr>
              <w:t>Интернет-коммуникационных</w:t>
            </w:r>
            <w:proofErr w:type="gramEnd"/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систем и баз данных для п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лучения математико-статистической информации, форм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тов представления информации в компьютере. Способов статистической обработки данных, представленных в ра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личных измерительных шкалах, и анализ полученных 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зультатов</w:t>
            </w:r>
          </w:p>
          <w:p w:rsidR="00937CAD" w:rsidRPr="00A5520A" w:rsidRDefault="00937CAD" w:rsidP="003511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35114B" w:rsidRPr="00A5520A" w:rsidRDefault="0035114B" w:rsidP="003511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ного программного обеспечения с применением </w:t>
            </w:r>
            <w:proofErr w:type="spellStart"/>
            <w:r w:rsidRPr="00A5520A">
              <w:rPr>
                <w:color w:val="000000"/>
                <w:spacing w:val="-1"/>
                <w:sz w:val="24"/>
                <w:szCs w:val="24"/>
              </w:rPr>
              <w:t>инфо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майионно</w:t>
            </w:r>
            <w:proofErr w:type="spellEnd"/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– коммуникационных технологий, синтезировать совокупности данных, представленных в различных исто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никах. Использовать </w:t>
            </w:r>
            <w:proofErr w:type="spellStart"/>
            <w:r w:rsidRPr="00A5520A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статистки, электронной информационно-образовательной среды. Обосновывать способы решения статистических задач научно-исследовательской направленности с позиции 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стемного подхода. Обосновывать решения задач физич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ской культуры на основе методов математической стат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стики.</w:t>
            </w:r>
          </w:p>
          <w:p w:rsidR="00937CAD" w:rsidRPr="00A5520A" w:rsidRDefault="00937CAD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937CAD" w:rsidRPr="00A5520A" w:rsidRDefault="00C57E2B" w:rsidP="00080C4B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б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работки совокупностей данных, полученных в результате эксперимента и с использованием информационно-коммуникационных технологий. Критического анализа и обобщения результатов расчетов по вопросам эффективн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сти тренировочных процессов и физкультурно-спортивной деятельности.</w:t>
            </w:r>
          </w:p>
        </w:tc>
        <w:tc>
          <w:tcPr>
            <w:tcW w:w="3963" w:type="dxa"/>
            <w:vMerge w:val="restart"/>
          </w:tcPr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5520A">
              <w:rPr>
                <w:b/>
                <w:sz w:val="24"/>
                <w:szCs w:val="24"/>
              </w:rPr>
              <w:lastRenderedPageBreak/>
              <w:t>Действия: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520A">
              <w:rPr>
                <w:sz w:val="24"/>
                <w:szCs w:val="24"/>
              </w:rPr>
              <w:t xml:space="preserve">     Использовать информационно-коммуникационные технологии при решении статистических задач в практике </w:t>
            </w:r>
            <w:proofErr w:type="spellStart"/>
            <w:r w:rsidRPr="00A5520A">
              <w:rPr>
                <w:sz w:val="24"/>
                <w:szCs w:val="24"/>
              </w:rPr>
              <w:t>ФКиС</w:t>
            </w:r>
            <w:proofErr w:type="spellEnd"/>
            <w:r w:rsidRPr="00A5520A">
              <w:rPr>
                <w:sz w:val="24"/>
                <w:szCs w:val="24"/>
              </w:rPr>
              <w:t>.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 Формировать статистические сов</w:t>
            </w:r>
            <w:r w:rsidRPr="00A5520A">
              <w:rPr>
                <w:bCs/>
                <w:color w:val="000000"/>
                <w:sz w:val="24"/>
                <w:szCs w:val="24"/>
              </w:rPr>
              <w:t>о</w:t>
            </w:r>
            <w:r w:rsidRPr="00A5520A">
              <w:rPr>
                <w:bCs/>
                <w:color w:val="000000"/>
                <w:sz w:val="24"/>
                <w:szCs w:val="24"/>
              </w:rPr>
              <w:t>купности показателей, их системат</w:t>
            </w:r>
            <w:r w:rsidRPr="00A5520A">
              <w:rPr>
                <w:bCs/>
                <w:color w:val="000000"/>
                <w:sz w:val="24"/>
                <w:szCs w:val="24"/>
              </w:rPr>
              <w:t>и</w:t>
            </w:r>
            <w:r w:rsidRPr="00A5520A">
              <w:rPr>
                <w:bCs/>
                <w:color w:val="000000"/>
                <w:sz w:val="24"/>
                <w:szCs w:val="24"/>
              </w:rPr>
              <w:t>зировать, выполнять математическую обработку, анализировать и инте</w:t>
            </w:r>
            <w:r w:rsidRPr="00A5520A">
              <w:rPr>
                <w:bCs/>
                <w:color w:val="000000"/>
                <w:sz w:val="24"/>
                <w:szCs w:val="24"/>
              </w:rPr>
              <w:t>р</w:t>
            </w:r>
            <w:r w:rsidRPr="00A5520A">
              <w:rPr>
                <w:bCs/>
                <w:color w:val="000000"/>
                <w:sz w:val="24"/>
                <w:szCs w:val="24"/>
              </w:rPr>
              <w:t>претировать реальным данным, пр</w:t>
            </w:r>
            <w:r w:rsidRPr="00A5520A">
              <w:rPr>
                <w:bCs/>
                <w:color w:val="000000"/>
                <w:sz w:val="24"/>
                <w:szCs w:val="24"/>
              </w:rPr>
              <w:t>о</w:t>
            </w:r>
            <w:r w:rsidRPr="00A5520A">
              <w:rPr>
                <w:bCs/>
                <w:color w:val="000000"/>
                <w:sz w:val="24"/>
                <w:szCs w:val="24"/>
              </w:rPr>
              <w:t>гнозировать динамику изменения.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 Регистрировать и фиксировать контрольные показатели физической и функциональной подготовленности </w:t>
            </w:r>
            <w:proofErr w:type="gramStart"/>
            <w:r w:rsidRPr="00A5520A">
              <w:rPr>
                <w:bCs/>
                <w:color w:val="000000"/>
                <w:sz w:val="24"/>
                <w:szCs w:val="24"/>
              </w:rPr>
              <w:t>занимающихся</w:t>
            </w:r>
            <w:proofErr w:type="gramEnd"/>
            <w:r w:rsidRPr="00A5520A">
              <w:rPr>
                <w:bCs/>
                <w:color w:val="000000"/>
                <w:sz w:val="24"/>
                <w:szCs w:val="24"/>
              </w:rPr>
              <w:t>. Выполнять статист</w:t>
            </w:r>
            <w:r w:rsidRPr="00A5520A">
              <w:rPr>
                <w:bCs/>
                <w:color w:val="000000"/>
                <w:sz w:val="24"/>
                <w:szCs w:val="24"/>
              </w:rPr>
              <w:t>и</w:t>
            </w:r>
            <w:r w:rsidRPr="00A5520A">
              <w:rPr>
                <w:bCs/>
                <w:color w:val="000000"/>
                <w:sz w:val="24"/>
                <w:szCs w:val="24"/>
              </w:rPr>
              <w:t>ческую обработку собранных показ</w:t>
            </w:r>
            <w:r w:rsidRPr="00A5520A">
              <w:rPr>
                <w:bCs/>
                <w:color w:val="000000"/>
                <w:sz w:val="24"/>
                <w:szCs w:val="24"/>
              </w:rPr>
              <w:t>а</w:t>
            </w:r>
            <w:r w:rsidRPr="00A5520A">
              <w:rPr>
                <w:bCs/>
                <w:color w:val="000000"/>
                <w:sz w:val="24"/>
                <w:szCs w:val="24"/>
              </w:rPr>
              <w:t>телей, фактических данных и резул</w:t>
            </w:r>
            <w:r w:rsidRPr="00A5520A">
              <w:rPr>
                <w:bCs/>
                <w:color w:val="000000"/>
                <w:sz w:val="24"/>
                <w:szCs w:val="24"/>
              </w:rPr>
              <w:t>ь</w:t>
            </w:r>
            <w:r w:rsidRPr="00A5520A">
              <w:rPr>
                <w:bCs/>
                <w:color w:val="000000"/>
                <w:sz w:val="24"/>
                <w:szCs w:val="24"/>
              </w:rPr>
              <w:t>татов наблюдений. Определять уро</w:t>
            </w:r>
            <w:r w:rsidRPr="00A5520A">
              <w:rPr>
                <w:bCs/>
                <w:color w:val="000000"/>
                <w:sz w:val="24"/>
                <w:szCs w:val="24"/>
              </w:rPr>
              <w:t>в</w:t>
            </w:r>
            <w:r w:rsidRPr="00A5520A">
              <w:rPr>
                <w:bCs/>
                <w:color w:val="000000"/>
                <w:sz w:val="24"/>
                <w:szCs w:val="24"/>
              </w:rPr>
              <w:t>ни теоретической, физической, фун</w:t>
            </w:r>
            <w:r w:rsidRPr="00A5520A">
              <w:rPr>
                <w:bCs/>
                <w:color w:val="000000"/>
                <w:sz w:val="24"/>
                <w:szCs w:val="24"/>
              </w:rPr>
              <w:t>к</w:t>
            </w:r>
            <w:r w:rsidRPr="00A5520A">
              <w:rPr>
                <w:bCs/>
                <w:color w:val="000000"/>
                <w:sz w:val="24"/>
                <w:szCs w:val="24"/>
              </w:rPr>
              <w:t>циональной и психологической по</w:t>
            </w:r>
            <w:r w:rsidRPr="00A5520A">
              <w:rPr>
                <w:bCs/>
                <w:color w:val="000000"/>
                <w:sz w:val="24"/>
                <w:szCs w:val="24"/>
              </w:rPr>
              <w:t>д</w:t>
            </w:r>
            <w:r w:rsidRPr="00A5520A">
              <w:rPr>
                <w:bCs/>
                <w:color w:val="000000"/>
                <w:sz w:val="24"/>
                <w:szCs w:val="24"/>
              </w:rPr>
              <w:t>готовленности, эффективности во</w:t>
            </w:r>
            <w:r w:rsidRPr="00A5520A">
              <w:rPr>
                <w:bCs/>
                <w:color w:val="000000"/>
                <w:sz w:val="24"/>
                <w:szCs w:val="24"/>
              </w:rPr>
              <w:t>з</w:t>
            </w:r>
            <w:r w:rsidRPr="00A5520A">
              <w:rPr>
                <w:bCs/>
                <w:color w:val="000000"/>
                <w:sz w:val="24"/>
                <w:szCs w:val="24"/>
              </w:rPr>
              <w:lastRenderedPageBreak/>
              <w:t xml:space="preserve">действия. 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 Оценивать прирост индивидуал</w:t>
            </w:r>
            <w:r w:rsidRPr="00A5520A">
              <w:rPr>
                <w:bCs/>
                <w:color w:val="000000"/>
                <w:sz w:val="24"/>
                <w:szCs w:val="24"/>
              </w:rPr>
              <w:t>ь</w:t>
            </w:r>
            <w:r w:rsidRPr="00A5520A">
              <w:rPr>
                <w:bCs/>
                <w:color w:val="000000"/>
                <w:sz w:val="24"/>
                <w:szCs w:val="24"/>
              </w:rPr>
              <w:t>ных показателей физической подг</w:t>
            </w:r>
            <w:r w:rsidRPr="00A5520A">
              <w:rPr>
                <w:bCs/>
                <w:color w:val="000000"/>
                <w:sz w:val="24"/>
                <w:szCs w:val="24"/>
              </w:rPr>
              <w:t>о</w:t>
            </w:r>
            <w:r w:rsidRPr="00A5520A">
              <w:rPr>
                <w:bCs/>
                <w:color w:val="000000"/>
                <w:sz w:val="24"/>
                <w:szCs w:val="24"/>
              </w:rPr>
              <w:t>товки, уровни освоения основ теории и техники в виде спорта или при из</w:t>
            </w:r>
            <w:r w:rsidRPr="00A5520A">
              <w:rPr>
                <w:bCs/>
                <w:color w:val="000000"/>
                <w:sz w:val="24"/>
                <w:szCs w:val="24"/>
              </w:rPr>
              <w:t>у</w:t>
            </w:r>
            <w:r w:rsidRPr="00A5520A">
              <w:rPr>
                <w:bCs/>
                <w:color w:val="000000"/>
                <w:sz w:val="24"/>
                <w:szCs w:val="24"/>
              </w:rPr>
              <w:t>чении отдельных дисциплин, вносить коррективы в дальнейшую подгото</w:t>
            </w:r>
            <w:r w:rsidRPr="00A5520A">
              <w:rPr>
                <w:bCs/>
                <w:color w:val="000000"/>
                <w:sz w:val="24"/>
                <w:szCs w:val="24"/>
              </w:rPr>
              <w:t>в</w:t>
            </w:r>
            <w:r w:rsidRPr="00A5520A">
              <w:rPr>
                <w:bCs/>
                <w:color w:val="000000"/>
                <w:sz w:val="24"/>
                <w:szCs w:val="24"/>
              </w:rPr>
              <w:t>ку. Определять степени устойчивости статистических показателей, оцен</w:t>
            </w:r>
            <w:r w:rsidRPr="00A5520A">
              <w:rPr>
                <w:bCs/>
                <w:color w:val="000000"/>
                <w:sz w:val="24"/>
                <w:szCs w:val="24"/>
              </w:rPr>
              <w:t>и</w:t>
            </w:r>
            <w:r w:rsidRPr="00A5520A">
              <w:rPr>
                <w:bCs/>
                <w:color w:val="000000"/>
                <w:sz w:val="24"/>
                <w:szCs w:val="24"/>
              </w:rPr>
              <w:t>вать динамику их изменения, прогн</w:t>
            </w:r>
            <w:r w:rsidRPr="00A5520A">
              <w:rPr>
                <w:bCs/>
                <w:color w:val="000000"/>
                <w:sz w:val="24"/>
                <w:szCs w:val="24"/>
              </w:rPr>
              <w:t>о</w:t>
            </w:r>
            <w:r w:rsidRPr="00A5520A">
              <w:rPr>
                <w:bCs/>
                <w:color w:val="000000"/>
                <w:sz w:val="24"/>
                <w:szCs w:val="24"/>
              </w:rPr>
              <w:t>зировать развитие общих и специал</w:t>
            </w:r>
            <w:r w:rsidRPr="00A5520A">
              <w:rPr>
                <w:bCs/>
                <w:color w:val="000000"/>
                <w:sz w:val="24"/>
                <w:szCs w:val="24"/>
              </w:rPr>
              <w:t>ь</w:t>
            </w:r>
            <w:r w:rsidRPr="00A5520A">
              <w:rPr>
                <w:bCs/>
                <w:color w:val="000000"/>
                <w:sz w:val="24"/>
                <w:szCs w:val="24"/>
              </w:rPr>
              <w:t>ных спортивных способностей, ли</w:t>
            </w:r>
            <w:r w:rsidRPr="00A5520A">
              <w:rPr>
                <w:bCs/>
                <w:color w:val="000000"/>
                <w:sz w:val="24"/>
                <w:szCs w:val="24"/>
              </w:rPr>
              <w:t>ч</w:t>
            </w:r>
            <w:r w:rsidRPr="00A5520A">
              <w:rPr>
                <w:bCs/>
                <w:color w:val="000000"/>
                <w:sz w:val="24"/>
                <w:szCs w:val="24"/>
              </w:rPr>
              <w:t>ностно-психических качеств заним</w:t>
            </w:r>
            <w:r w:rsidRPr="00A5520A">
              <w:rPr>
                <w:bCs/>
                <w:color w:val="000000"/>
                <w:sz w:val="24"/>
                <w:szCs w:val="24"/>
              </w:rPr>
              <w:t>а</w:t>
            </w:r>
            <w:r w:rsidRPr="00A5520A">
              <w:rPr>
                <w:bCs/>
                <w:color w:val="000000"/>
                <w:sz w:val="24"/>
                <w:szCs w:val="24"/>
              </w:rPr>
              <w:t>ющихся.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  Проводить экспериментальные исследования по апробации и по</w:t>
            </w:r>
            <w:r w:rsidRPr="00A5520A">
              <w:rPr>
                <w:bCs/>
                <w:color w:val="000000"/>
                <w:sz w:val="24"/>
                <w:szCs w:val="24"/>
              </w:rPr>
              <w:t>д</w:t>
            </w:r>
            <w:r w:rsidRPr="00A5520A">
              <w:rPr>
                <w:bCs/>
                <w:color w:val="000000"/>
                <w:sz w:val="24"/>
                <w:szCs w:val="24"/>
              </w:rPr>
              <w:t>тверждению результатов статистич</w:t>
            </w:r>
            <w:r w:rsidRPr="00A5520A">
              <w:rPr>
                <w:bCs/>
                <w:color w:val="000000"/>
                <w:sz w:val="24"/>
                <w:szCs w:val="24"/>
              </w:rPr>
              <w:t>е</w:t>
            </w:r>
            <w:r w:rsidRPr="00A5520A">
              <w:rPr>
                <w:bCs/>
                <w:color w:val="000000"/>
                <w:sz w:val="24"/>
                <w:szCs w:val="24"/>
              </w:rPr>
              <w:t>ского анализа и разработанных мет</w:t>
            </w:r>
            <w:r w:rsidRPr="00A5520A">
              <w:rPr>
                <w:bCs/>
                <w:color w:val="000000"/>
                <w:sz w:val="24"/>
                <w:szCs w:val="24"/>
              </w:rPr>
              <w:t>о</w:t>
            </w:r>
            <w:r w:rsidRPr="00A5520A">
              <w:rPr>
                <w:bCs/>
                <w:color w:val="000000"/>
                <w:sz w:val="24"/>
                <w:szCs w:val="24"/>
              </w:rPr>
              <w:t>дик.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5520A">
              <w:rPr>
                <w:b/>
                <w:sz w:val="24"/>
                <w:szCs w:val="24"/>
              </w:rPr>
              <w:t>Знать: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Информационно-коммуникационные технологии р</w:t>
            </w:r>
            <w:r w:rsidRPr="00A5520A">
              <w:rPr>
                <w:bCs/>
                <w:color w:val="000000"/>
                <w:sz w:val="24"/>
                <w:szCs w:val="24"/>
              </w:rPr>
              <w:t>е</w:t>
            </w:r>
            <w:r w:rsidRPr="00A5520A">
              <w:rPr>
                <w:bCs/>
                <w:color w:val="000000"/>
                <w:sz w:val="24"/>
                <w:szCs w:val="24"/>
              </w:rPr>
              <w:t>шения статистических задач в пра</w:t>
            </w:r>
            <w:r w:rsidRPr="00A5520A">
              <w:rPr>
                <w:bCs/>
                <w:color w:val="000000"/>
                <w:sz w:val="24"/>
                <w:szCs w:val="24"/>
              </w:rPr>
              <w:t>к</w:t>
            </w:r>
            <w:r w:rsidRPr="00A5520A">
              <w:rPr>
                <w:bCs/>
                <w:color w:val="000000"/>
                <w:sz w:val="24"/>
                <w:szCs w:val="24"/>
              </w:rPr>
              <w:t xml:space="preserve">тике </w:t>
            </w:r>
            <w:proofErr w:type="spellStart"/>
            <w:r w:rsidRPr="00A5520A">
              <w:rPr>
                <w:bCs/>
                <w:color w:val="000000"/>
                <w:sz w:val="24"/>
                <w:szCs w:val="24"/>
              </w:rPr>
              <w:t>ФКиС</w:t>
            </w:r>
            <w:proofErr w:type="spellEnd"/>
            <w:r w:rsidRPr="00A5520A">
              <w:rPr>
                <w:bCs/>
                <w:color w:val="000000"/>
                <w:sz w:val="24"/>
                <w:szCs w:val="24"/>
              </w:rPr>
              <w:t>:</w:t>
            </w:r>
            <w:r w:rsidRPr="00A5520A">
              <w:rPr>
                <w:sz w:val="24"/>
                <w:szCs w:val="24"/>
              </w:rPr>
              <w:t xml:space="preserve"> основы работы с текст</w:t>
            </w:r>
            <w:r w:rsidRPr="00A5520A">
              <w:rPr>
                <w:sz w:val="24"/>
                <w:szCs w:val="24"/>
              </w:rPr>
              <w:t>о</w:t>
            </w:r>
            <w:r w:rsidRPr="00A5520A">
              <w:rPr>
                <w:sz w:val="24"/>
                <w:szCs w:val="24"/>
              </w:rPr>
              <w:t>выми, графическими редакторами, электронными таблицами, электро</w:t>
            </w:r>
            <w:r w:rsidRPr="00A5520A">
              <w:rPr>
                <w:sz w:val="24"/>
                <w:szCs w:val="24"/>
              </w:rPr>
              <w:t>н</w:t>
            </w:r>
            <w:r w:rsidRPr="00A5520A">
              <w:rPr>
                <w:sz w:val="24"/>
                <w:szCs w:val="24"/>
              </w:rPr>
              <w:t>ной почтой и браузерами, с аудиов</w:t>
            </w:r>
            <w:r w:rsidRPr="00A5520A">
              <w:rPr>
                <w:sz w:val="24"/>
                <w:szCs w:val="24"/>
              </w:rPr>
              <w:t>и</w:t>
            </w:r>
            <w:r w:rsidRPr="00A5520A">
              <w:rPr>
                <w:sz w:val="24"/>
                <w:szCs w:val="24"/>
              </w:rPr>
              <w:t>зуальными и интерактивными сре</w:t>
            </w:r>
            <w:r w:rsidRPr="00A5520A">
              <w:rPr>
                <w:sz w:val="24"/>
                <w:szCs w:val="24"/>
              </w:rPr>
              <w:t>д</w:t>
            </w:r>
            <w:r w:rsidRPr="00A5520A">
              <w:rPr>
                <w:sz w:val="24"/>
                <w:szCs w:val="24"/>
              </w:rPr>
              <w:t>ствами обучения</w:t>
            </w:r>
            <w:r w:rsidRPr="00A5520A">
              <w:rPr>
                <w:bCs/>
                <w:color w:val="000000"/>
                <w:sz w:val="24"/>
                <w:szCs w:val="24"/>
              </w:rPr>
              <w:t xml:space="preserve">. 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Методы сбора, систематизации и обработки результатов тестирования, уровня физической и функционал</w:t>
            </w:r>
            <w:r w:rsidRPr="00A5520A">
              <w:rPr>
                <w:bCs/>
                <w:color w:val="000000"/>
                <w:sz w:val="24"/>
                <w:szCs w:val="24"/>
              </w:rPr>
              <w:t>ь</w:t>
            </w:r>
            <w:r w:rsidRPr="00A5520A">
              <w:rPr>
                <w:bCs/>
                <w:color w:val="000000"/>
                <w:sz w:val="24"/>
                <w:szCs w:val="24"/>
              </w:rPr>
              <w:lastRenderedPageBreak/>
              <w:t>ной подготовленности, теоретич</w:t>
            </w:r>
            <w:r w:rsidRPr="00A5520A">
              <w:rPr>
                <w:bCs/>
                <w:color w:val="000000"/>
                <w:sz w:val="24"/>
                <w:szCs w:val="24"/>
              </w:rPr>
              <w:t>е</w:t>
            </w:r>
            <w:r w:rsidRPr="00A5520A">
              <w:rPr>
                <w:bCs/>
                <w:color w:val="000000"/>
                <w:sz w:val="24"/>
                <w:szCs w:val="24"/>
              </w:rPr>
              <w:t>ских и практических знаний по ди</w:t>
            </w:r>
            <w:r w:rsidRPr="00A5520A">
              <w:rPr>
                <w:bCs/>
                <w:color w:val="000000"/>
                <w:sz w:val="24"/>
                <w:szCs w:val="24"/>
              </w:rPr>
              <w:t>с</w:t>
            </w:r>
            <w:r w:rsidRPr="00A5520A">
              <w:rPr>
                <w:bCs/>
                <w:color w:val="000000"/>
                <w:sz w:val="24"/>
                <w:szCs w:val="24"/>
              </w:rPr>
              <w:t xml:space="preserve">циплине занимающегося. </w:t>
            </w:r>
          </w:p>
          <w:p w:rsidR="0035114B" w:rsidRPr="00A5520A" w:rsidRDefault="0035114B" w:rsidP="0035114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    Формирование закономерности динамики изменения показателей в спорте, в учебе и в иных процессах занимающегося.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A5520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A5520A">
              <w:rPr>
                <w:b/>
                <w:sz w:val="24"/>
                <w:szCs w:val="24"/>
              </w:rPr>
              <w:t>Уметь: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520A">
              <w:rPr>
                <w:b/>
                <w:sz w:val="24"/>
                <w:szCs w:val="24"/>
              </w:rPr>
              <w:t xml:space="preserve">    </w:t>
            </w:r>
            <w:r w:rsidRPr="00A5520A">
              <w:rPr>
                <w:sz w:val="24"/>
                <w:szCs w:val="24"/>
              </w:rPr>
              <w:t xml:space="preserve">Использовать информационно-коммуникационные технологии при решении статистических задач в практике </w:t>
            </w:r>
            <w:proofErr w:type="spellStart"/>
            <w:r w:rsidRPr="00A5520A">
              <w:rPr>
                <w:sz w:val="24"/>
                <w:szCs w:val="24"/>
              </w:rPr>
              <w:t>ФКиС</w:t>
            </w:r>
            <w:proofErr w:type="spellEnd"/>
            <w:r w:rsidRPr="00A5520A">
              <w:rPr>
                <w:sz w:val="24"/>
                <w:szCs w:val="24"/>
              </w:rPr>
              <w:t>.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520A">
              <w:rPr>
                <w:b/>
                <w:sz w:val="24"/>
                <w:szCs w:val="24"/>
              </w:rPr>
              <w:t xml:space="preserve">   </w:t>
            </w:r>
            <w:r w:rsidRPr="00A5520A">
              <w:rPr>
                <w:sz w:val="24"/>
                <w:szCs w:val="24"/>
              </w:rPr>
              <w:t>Планировать статистический эк</w:t>
            </w:r>
            <w:r w:rsidRPr="00A5520A">
              <w:rPr>
                <w:sz w:val="24"/>
                <w:szCs w:val="24"/>
              </w:rPr>
              <w:t>с</w:t>
            </w:r>
            <w:r w:rsidRPr="00A5520A">
              <w:rPr>
                <w:sz w:val="24"/>
                <w:szCs w:val="24"/>
              </w:rPr>
              <w:t>перимент, реализовать его, проводить количественную оценку исследуемых показателей.</w:t>
            </w:r>
          </w:p>
          <w:p w:rsidR="0035114B" w:rsidRPr="00A5520A" w:rsidRDefault="0035114B" w:rsidP="003511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A5520A">
              <w:rPr>
                <w:sz w:val="24"/>
                <w:szCs w:val="24"/>
              </w:rPr>
              <w:t xml:space="preserve">    Использовать систему тестов для контроля и оценки уровня физич</w:t>
            </w:r>
            <w:r w:rsidRPr="00A5520A">
              <w:rPr>
                <w:sz w:val="24"/>
                <w:szCs w:val="24"/>
              </w:rPr>
              <w:t>е</w:t>
            </w:r>
            <w:r w:rsidRPr="00A5520A">
              <w:rPr>
                <w:sz w:val="24"/>
                <w:szCs w:val="24"/>
              </w:rPr>
              <w:t>ской, функциональной и теоретич</w:t>
            </w:r>
            <w:r w:rsidRPr="00A5520A">
              <w:rPr>
                <w:sz w:val="24"/>
                <w:szCs w:val="24"/>
              </w:rPr>
              <w:t>е</w:t>
            </w:r>
            <w:r w:rsidRPr="00A5520A">
              <w:rPr>
                <w:sz w:val="24"/>
                <w:szCs w:val="24"/>
              </w:rPr>
              <w:t>ской подготовленности занимающ</w:t>
            </w:r>
            <w:r w:rsidRPr="00A5520A">
              <w:rPr>
                <w:sz w:val="24"/>
                <w:szCs w:val="24"/>
              </w:rPr>
              <w:t>е</w:t>
            </w:r>
            <w:r w:rsidRPr="00A5520A">
              <w:rPr>
                <w:sz w:val="24"/>
                <w:szCs w:val="24"/>
              </w:rPr>
              <w:t>гося.</w:t>
            </w:r>
          </w:p>
          <w:p w:rsidR="00937CAD" w:rsidRPr="00A5520A" w:rsidRDefault="0035114B" w:rsidP="0035114B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A5520A">
              <w:rPr>
                <w:sz w:val="24"/>
                <w:szCs w:val="24"/>
              </w:rPr>
              <w:t xml:space="preserve">   Выполнять мониторинг, контроль и сравнительный анализ результати</w:t>
            </w:r>
            <w:r w:rsidRPr="00A5520A">
              <w:rPr>
                <w:sz w:val="24"/>
                <w:szCs w:val="24"/>
              </w:rPr>
              <w:t>в</w:t>
            </w:r>
            <w:r w:rsidRPr="00A5520A">
              <w:rPr>
                <w:sz w:val="24"/>
                <w:szCs w:val="24"/>
              </w:rPr>
              <w:t>ности и качества подготовки заним</w:t>
            </w:r>
            <w:r w:rsidRPr="00A5520A">
              <w:rPr>
                <w:sz w:val="24"/>
                <w:szCs w:val="24"/>
              </w:rPr>
              <w:t>а</w:t>
            </w:r>
            <w:r w:rsidRPr="00A5520A">
              <w:rPr>
                <w:sz w:val="24"/>
                <w:szCs w:val="24"/>
              </w:rPr>
              <w:t>ющихся, заполнять формы статист</w:t>
            </w:r>
            <w:r w:rsidRPr="00A5520A">
              <w:rPr>
                <w:sz w:val="24"/>
                <w:szCs w:val="24"/>
              </w:rPr>
              <w:t>и</w:t>
            </w:r>
            <w:r w:rsidRPr="00A5520A">
              <w:rPr>
                <w:sz w:val="24"/>
                <w:szCs w:val="24"/>
              </w:rPr>
              <w:t>ческого учета показателей. Систем</w:t>
            </w:r>
            <w:r w:rsidRPr="00A5520A">
              <w:rPr>
                <w:sz w:val="24"/>
                <w:szCs w:val="24"/>
              </w:rPr>
              <w:t>а</w:t>
            </w:r>
            <w:r w:rsidRPr="00A5520A">
              <w:rPr>
                <w:sz w:val="24"/>
                <w:szCs w:val="24"/>
              </w:rPr>
              <w:t>тизировать, агрегировать, анализир</w:t>
            </w:r>
            <w:r w:rsidRPr="00A5520A">
              <w:rPr>
                <w:sz w:val="24"/>
                <w:szCs w:val="24"/>
              </w:rPr>
              <w:t>о</w:t>
            </w:r>
            <w:r w:rsidRPr="00A5520A">
              <w:rPr>
                <w:sz w:val="24"/>
                <w:szCs w:val="24"/>
              </w:rPr>
              <w:t>вать показатели. Формировать и и</w:t>
            </w:r>
            <w:r w:rsidRPr="00A5520A">
              <w:rPr>
                <w:sz w:val="24"/>
                <w:szCs w:val="24"/>
              </w:rPr>
              <w:t>с</w:t>
            </w:r>
            <w:r w:rsidRPr="00A5520A">
              <w:rPr>
                <w:sz w:val="24"/>
                <w:szCs w:val="24"/>
              </w:rPr>
              <w:t>пользовать критерии оценки подг</w:t>
            </w:r>
            <w:r w:rsidRPr="00A5520A">
              <w:rPr>
                <w:sz w:val="24"/>
                <w:szCs w:val="24"/>
              </w:rPr>
              <w:t>о</w:t>
            </w:r>
            <w:r w:rsidRPr="00A5520A">
              <w:rPr>
                <w:sz w:val="24"/>
                <w:szCs w:val="24"/>
              </w:rPr>
              <w:t xml:space="preserve">товленности </w:t>
            </w:r>
            <w:proofErr w:type="gramStart"/>
            <w:r w:rsidRPr="00A5520A">
              <w:rPr>
                <w:sz w:val="24"/>
                <w:szCs w:val="24"/>
              </w:rPr>
              <w:t>занимающегося</w:t>
            </w:r>
            <w:proofErr w:type="gramEnd"/>
            <w:r w:rsidRPr="00A5520A">
              <w:rPr>
                <w:sz w:val="24"/>
                <w:szCs w:val="24"/>
              </w:rPr>
              <w:t>.</w:t>
            </w:r>
          </w:p>
        </w:tc>
      </w:tr>
      <w:tr w:rsidR="00937CAD" w:rsidRPr="00A5520A" w:rsidTr="00A5520A">
        <w:trPr>
          <w:trHeight w:val="1903"/>
          <w:jc w:val="center"/>
        </w:trPr>
        <w:tc>
          <w:tcPr>
            <w:tcW w:w="1365" w:type="dxa"/>
          </w:tcPr>
          <w:p w:rsidR="008D740E" w:rsidRPr="00A5520A" w:rsidRDefault="008D740E" w:rsidP="008D740E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ОПК-12. </w:t>
            </w:r>
          </w:p>
          <w:p w:rsidR="00937CAD" w:rsidRPr="00A5520A" w:rsidRDefault="008D740E" w:rsidP="008D74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Способен осущест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лять ко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троль те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х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нической, физической, тактической, психолог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ческой, 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теллект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у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альной и интеграл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ь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ной подг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товленности спортсм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нов, физ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ческого ра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вития спортсм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нов, в том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числе с 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пользован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ем методик измерения и оценки.</w:t>
            </w:r>
          </w:p>
        </w:tc>
        <w:tc>
          <w:tcPr>
            <w:tcW w:w="930" w:type="dxa"/>
            <w:vMerge/>
          </w:tcPr>
          <w:p w:rsidR="00937CAD" w:rsidRPr="00A5520A" w:rsidRDefault="00937CAD" w:rsidP="00080C4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937CAD" w:rsidRPr="00A5520A" w:rsidRDefault="00937CAD" w:rsidP="00080C4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237" w:type="dxa"/>
            <w:shd w:val="clear" w:color="auto" w:fill="auto"/>
          </w:tcPr>
          <w:p w:rsidR="00937CAD" w:rsidRPr="00A5520A" w:rsidRDefault="00937CAD" w:rsidP="00080C4B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5114B" w:rsidRPr="00A5520A" w:rsidRDefault="0035114B" w:rsidP="003511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тов тренировочного и образовательного процессов), мет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дики проведения педагогического контроля, анализа и 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терпретации получаемых данных, их фиксации. Статист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ческих методов систематизации закономерностей биомех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нических процессов человека.</w:t>
            </w:r>
          </w:p>
          <w:p w:rsidR="00937CAD" w:rsidRPr="00A5520A" w:rsidRDefault="00937CAD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35114B" w:rsidRPr="00A5520A" w:rsidRDefault="0035114B" w:rsidP="003511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данных путем комплексного тестирования физического 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стояния и подготовленности спортсменов. Выполнить по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ный предметно-ориентированный статистический анализ с применением программного обеспечения. Интерпретир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вать результаты статистической обработки исходных да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ных показателям антропометрических измерений и физич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ского развития спортсмена, определяя степень соответствия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их контрольным нормативам.</w:t>
            </w:r>
          </w:p>
          <w:p w:rsidR="00937CAD" w:rsidRPr="00A5520A" w:rsidRDefault="00937CAD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937CAD" w:rsidRPr="00A5520A" w:rsidRDefault="00C57E2B" w:rsidP="00080C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Проведения тестирования степени подготовленности лиц, занимающихся </w:t>
            </w:r>
            <w:proofErr w:type="spellStart"/>
            <w:r w:rsidRPr="00A5520A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A5520A">
              <w:rPr>
                <w:color w:val="000000"/>
                <w:spacing w:val="-1"/>
                <w:sz w:val="24"/>
                <w:szCs w:val="24"/>
              </w:rPr>
              <w:t>. Статистической обработки результ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тов тестирования. Анализа и интерпретации результатов вычислений.</w:t>
            </w:r>
          </w:p>
        </w:tc>
        <w:tc>
          <w:tcPr>
            <w:tcW w:w="3963" w:type="dxa"/>
            <w:vMerge/>
          </w:tcPr>
          <w:p w:rsidR="00937CAD" w:rsidRPr="00A5520A" w:rsidRDefault="00937CAD" w:rsidP="00080C4B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937CAD" w:rsidRPr="00A5520A" w:rsidTr="00A5520A">
        <w:trPr>
          <w:trHeight w:val="760"/>
          <w:jc w:val="center"/>
        </w:trPr>
        <w:tc>
          <w:tcPr>
            <w:tcW w:w="1365" w:type="dxa"/>
            <w:tcBorders>
              <w:bottom w:val="single" w:sz="4" w:space="0" w:color="000000"/>
            </w:tcBorders>
          </w:tcPr>
          <w:p w:rsidR="00A5520A" w:rsidRPr="00A5520A" w:rsidRDefault="00A5520A" w:rsidP="00A5520A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ОПК-15. </w:t>
            </w:r>
          </w:p>
          <w:p w:rsidR="00A5520A" w:rsidRPr="00A5520A" w:rsidRDefault="00A5520A" w:rsidP="00A5520A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A5520A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 проводить научные 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следования по опред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лению э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ф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фективности использу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мых средств и методов в сфере спо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тивной по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д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готовки и сфере обр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зования.</w:t>
            </w:r>
          </w:p>
          <w:p w:rsidR="00937CAD" w:rsidRPr="00A5520A" w:rsidRDefault="00937CAD" w:rsidP="00080C4B">
            <w:pPr>
              <w:ind w:left="851"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930" w:type="dxa"/>
            <w:vMerge/>
            <w:tcBorders>
              <w:bottom w:val="single" w:sz="4" w:space="0" w:color="000000"/>
            </w:tcBorders>
          </w:tcPr>
          <w:p w:rsidR="00937CAD" w:rsidRPr="00A5520A" w:rsidRDefault="00937CAD" w:rsidP="00080C4B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937CAD" w:rsidRPr="00A5520A" w:rsidRDefault="00937CAD" w:rsidP="00080C4B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6237" w:type="dxa"/>
            <w:tcBorders>
              <w:bottom w:val="single" w:sz="4" w:space="0" w:color="000000"/>
            </w:tcBorders>
            <w:shd w:val="clear" w:color="auto" w:fill="auto"/>
          </w:tcPr>
          <w:p w:rsidR="00937CAD" w:rsidRPr="00A5520A" w:rsidRDefault="00937CAD" w:rsidP="00080C4B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35114B" w:rsidRPr="00A5520A" w:rsidRDefault="0035114B" w:rsidP="003511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Роли математической статистики в повышении эффекти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ности планирования, контроля, методического обеспечения тренировочного и образовательного процессов. Методов получения и первичной статистической обработки данных, составляющих информационную основу исследования и логику его построения. Способов обработки результатов исследования и анализа полученных данных.</w:t>
            </w:r>
          </w:p>
          <w:p w:rsidR="00937CAD" w:rsidRPr="00A5520A" w:rsidRDefault="00937CAD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57E2B" w:rsidRPr="00A5520A" w:rsidRDefault="00C57E2B" w:rsidP="00C57E2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стических исследований и использовать их при планиров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нии, контроле, методическом обеспечении тренировочного и образовательного процесса. Актуализировать проблем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тику статистического исследования для повышения эффе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к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тивности процесса спортивной подготовки в </w:t>
            </w:r>
            <w:proofErr w:type="spellStart"/>
            <w:r w:rsidRPr="00A5520A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A5520A">
              <w:rPr>
                <w:color w:val="000000"/>
                <w:spacing w:val="-1"/>
                <w:sz w:val="24"/>
                <w:szCs w:val="24"/>
              </w:rPr>
              <w:t>, форм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ровать инновационные методики.</w:t>
            </w:r>
          </w:p>
          <w:p w:rsidR="00937CAD" w:rsidRPr="00A5520A" w:rsidRDefault="00937CAD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937CAD" w:rsidRPr="00A5520A" w:rsidRDefault="00C57E2B" w:rsidP="00080C4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Использовать статистический анализ при решении научных задач в физической культуре и спорте, при установлении закономерностей динамических процессов и при внедрении их в практику повышения эффективности тренировочных занятий и физкультурно-спортивной деятельности.</w:t>
            </w:r>
          </w:p>
        </w:tc>
        <w:tc>
          <w:tcPr>
            <w:tcW w:w="3963" w:type="dxa"/>
            <w:vMerge/>
            <w:tcBorders>
              <w:bottom w:val="single" w:sz="4" w:space="0" w:color="000000"/>
            </w:tcBorders>
          </w:tcPr>
          <w:p w:rsidR="00937CAD" w:rsidRPr="00A5520A" w:rsidRDefault="00937CAD" w:rsidP="00080C4B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8D740E" w:rsidRPr="00056FD1" w:rsidRDefault="008D740E" w:rsidP="00080C4B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8D740E" w:rsidRPr="00056FD1" w:rsidSect="00080C4B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40E" w:rsidRDefault="008D740E">
      <w:r>
        <w:separator/>
      </w:r>
    </w:p>
  </w:endnote>
  <w:endnote w:type="continuationSeparator" w:id="0">
    <w:p w:rsidR="008D740E" w:rsidRDefault="008D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40E" w:rsidRDefault="008D740E">
      <w:r>
        <w:separator/>
      </w:r>
    </w:p>
  </w:footnote>
  <w:footnote w:type="continuationSeparator" w:id="0">
    <w:p w:rsidR="008D740E" w:rsidRDefault="008D74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4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7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4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9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3"/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1"/>
  </w:num>
  <w:num w:numId="5">
    <w:abstractNumId w:val="26"/>
  </w:num>
  <w:num w:numId="6">
    <w:abstractNumId w:val="38"/>
  </w:num>
  <w:num w:numId="7">
    <w:abstractNumId w:val="39"/>
  </w:num>
  <w:num w:numId="8">
    <w:abstractNumId w:val="13"/>
  </w:num>
  <w:num w:numId="9">
    <w:abstractNumId w:val="16"/>
  </w:num>
  <w:num w:numId="10">
    <w:abstractNumId w:val="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30"/>
  </w:num>
  <w:num w:numId="14">
    <w:abstractNumId w:val="32"/>
  </w:num>
  <w:num w:numId="15">
    <w:abstractNumId w:val="42"/>
  </w:num>
  <w:num w:numId="16">
    <w:abstractNumId w:val="12"/>
  </w:num>
  <w:num w:numId="17">
    <w:abstractNumId w:val="14"/>
  </w:num>
  <w:num w:numId="18">
    <w:abstractNumId w:val="9"/>
  </w:num>
  <w:num w:numId="19">
    <w:abstractNumId w:val="44"/>
  </w:num>
  <w:num w:numId="20">
    <w:abstractNumId w:val="18"/>
  </w:num>
  <w:num w:numId="21">
    <w:abstractNumId w:val="0"/>
  </w:num>
  <w:num w:numId="22">
    <w:abstractNumId w:val="28"/>
  </w:num>
  <w:num w:numId="23">
    <w:abstractNumId w:val="34"/>
  </w:num>
  <w:num w:numId="24">
    <w:abstractNumId w:val="41"/>
  </w:num>
  <w:num w:numId="25">
    <w:abstractNumId w:val="35"/>
  </w:num>
  <w:num w:numId="26">
    <w:abstractNumId w:val="37"/>
  </w:num>
  <w:num w:numId="27">
    <w:abstractNumId w:val="36"/>
  </w:num>
  <w:num w:numId="28">
    <w:abstractNumId w:val="8"/>
  </w:num>
  <w:num w:numId="29">
    <w:abstractNumId w:val="24"/>
  </w:num>
  <w:num w:numId="30">
    <w:abstractNumId w:val="7"/>
  </w:num>
  <w:num w:numId="31">
    <w:abstractNumId w:val="10"/>
  </w:num>
  <w:num w:numId="32">
    <w:abstractNumId w:val="17"/>
  </w:num>
  <w:num w:numId="33">
    <w:abstractNumId w:val="2"/>
  </w:num>
  <w:num w:numId="34">
    <w:abstractNumId w:val="6"/>
  </w:num>
  <w:num w:numId="35">
    <w:abstractNumId w:val="19"/>
  </w:num>
  <w:num w:numId="36">
    <w:abstractNumId w:val="20"/>
  </w:num>
  <w:num w:numId="37">
    <w:abstractNumId w:val="22"/>
  </w:num>
  <w:num w:numId="38">
    <w:abstractNumId w:val="23"/>
  </w:num>
  <w:num w:numId="39">
    <w:abstractNumId w:val="5"/>
  </w:num>
  <w:num w:numId="40">
    <w:abstractNumId w:val="4"/>
  </w:num>
  <w:num w:numId="41">
    <w:abstractNumId w:val="33"/>
  </w:num>
  <w:num w:numId="42">
    <w:abstractNumId w:val="15"/>
  </w:num>
  <w:num w:numId="43">
    <w:abstractNumId w:val="21"/>
  </w:num>
  <w:num w:numId="44">
    <w:abstractNumId w:val="29"/>
  </w:num>
  <w:num w:numId="45">
    <w:abstractNumId w:val="27"/>
  </w:num>
  <w:num w:numId="46">
    <w:abstractNumId w:val="40"/>
  </w:num>
  <w:num w:numId="4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5734E"/>
    <w:rsid w:val="00080C4B"/>
    <w:rsid w:val="000D1DD9"/>
    <w:rsid w:val="000F55FE"/>
    <w:rsid w:val="00104EE0"/>
    <w:rsid w:val="00207FB5"/>
    <w:rsid w:val="00214285"/>
    <w:rsid w:val="002C0647"/>
    <w:rsid w:val="0035114B"/>
    <w:rsid w:val="003E6000"/>
    <w:rsid w:val="00406FCC"/>
    <w:rsid w:val="004A5CE0"/>
    <w:rsid w:val="004D3B12"/>
    <w:rsid w:val="005024D0"/>
    <w:rsid w:val="00574775"/>
    <w:rsid w:val="005A105E"/>
    <w:rsid w:val="006D75AE"/>
    <w:rsid w:val="007B4366"/>
    <w:rsid w:val="00834CA3"/>
    <w:rsid w:val="00893EE9"/>
    <w:rsid w:val="008D2BF5"/>
    <w:rsid w:val="008D740E"/>
    <w:rsid w:val="008E0BB5"/>
    <w:rsid w:val="00937CAD"/>
    <w:rsid w:val="0098741B"/>
    <w:rsid w:val="00A1060A"/>
    <w:rsid w:val="00A112F7"/>
    <w:rsid w:val="00A27535"/>
    <w:rsid w:val="00A5520A"/>
    <w:rsid w:val="00AB0FDE"/>
    <w:rsid w:val="00B036A3"/>
    <w:rsid w:val="00B46C1C"/>
    <w:rsid w:val="00B8688E"/>
    <w:rsid w:val="00C57E2B"/>
    <w:rsid w:val="00C67723"/>
    <w:rsid w:val="00CD11CA"/>
    <w:rsid w:val="00CE4157"/>
    <w:rsid w:val="00DD4F97"/>
    <w:rsid w:val="00DF1E6F"/>
    <w:rsid w:val="00DF2D43"/>
    <w:rsid w:val="00E15516"/>
    <w:rsid w:val="00F14A7E"/>
    <w:rsid w:val="00FC7B2F"/>
    <w:rsid w:val="00FE7D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8E0B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0F55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/67607.html%20" TargetMode="External"/><Relationship Id="rId39" Type="http://schemas.openxmlformats.org/officeDocument/2006/relationships/theme" Target="theme/theme1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47275.html%20" TargetMode="External"/><Relationship Id="rId25" Type="http://schemas.openxmlformats.org/officeDocument/2006/relationships/hyperlink" Target="http://www.iprbookshop.ru/73834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87418.html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51462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http://internet.garant.ru/document/redirect/72232870/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0753338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Relationship Id="rId8" Type="http://schemas.openxmlformats.org/officeDocument/2006/relationships/hyperlink" Target="http://internet.garant.ru/document/redirect/72232870/0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786</TotalTime>
  <Pages>27</Pages>
  <Words>7361</Words>
  <Characters>41959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Заведующий БИИТ</cp:lastModifiedBy>
  <cp:revision>71</cp:revision>
  <cp:lastPrinted>2019-09-13T07:58:00Z</cp:lastPrinted>
  <dcterms:created xsi:type="dcterms:W3CDTF">2019-10-04T10:06:00Z</dcterms:created>
  <dcterms:modified xsi:type="dcterms:W3CDTF">2021-06-29T12:20:00Z</dcterms:modified>
</cp:coreProperties>
</file>