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66" w:rsidRPr="001D70E3" w:rsidRDefault="00765C66" w:rsidP="00765C66">
      <w:pPr>
        <w:jc w:val="right"/>
        <w:rPr>
          <w:rFonts w:cs="Tahoma"/>
          <w:i/>
        </w:rPr>
      </w:pPr>
      <w:r w:rsidRPr="001D70E3">
        <w:rPr>
          <w:rFonts w:cs="Tahoma"/>
        </w:rPr>
        <w:t xml:space="preserve"> </w:t>
      </w:r>
      <w:r w:rsidR="00835B7F">
        <w:rPr>
          <w:rFonts w:cs="Tahoma"/>
          <w:i/>
        </w:rPr>
        <w:t>Набор 202</w:t>
      </w:r>
      <w:r w:rsidR="00DF2D20">
        <w:rPr>
          <w:rFonts w:cs="Tahoma"/>
          <w:i/>
        </w:rPr>
        <w:t>3</w:t>
      </w:r>
      <w:r w:rsidRPr="001D70E3">
        <w:rPr>
          <w:rFonts w:cs="Tahoma"/>
          <w:i/>
        </w:rPr>
        <w:t xml:space="preserve"> г.</w:t>
      </w:r>
    </w:p>
    <w:p w:rsidR="00765C66" w:rsidRPr="001D70E3" w:rsidRDefault="00765C66" w:rsidP="00765C66">
      <w:pPr>
        <w:pStyle w:val="aa"/>
        <w:ind w:left="0"/>
        <w:jc w:val="center"/>
        <w:rPr>
          <w:color w:val="000000"/>
        </w:rPr>
      </w:pPr>
    </w:p>
    <w:p w:rsidR="00765C66" w:rsidRPr="001D70E3" w:rsidRDefault="00765C66" w:rsidP="00765C66">
      <w:pPr>
        <w:pStyle w:val="aa"/>
        <w:ind w:left="0"/>
        <w:jc w:val="center"/>
        <w:rPr>
          <w:color w:val="000000"/>
        </w:rPr>
      </w:pPr>
      <w:r w:rsidRPr="001D70E3">
        <w:rPr>
          <w:color w:val="000000"/>
        </w:rPr>
        <w:t>Министерство спорта Российской Федерации</w:t>
      </w:r>
    </w:p>
    <w:p w:rsidR="00F20A3F" w:rsidRPr="001D70E3" w:rsidRDefault="00765C66" w:rsidP="00765C66">
      <w:pPr>
        <w:pStyle w:val="aa"/>
        <w:ind w:left="0"/>
        <w:jc w:val="center"/>
        <w:rPr>
          <w:color w:val="000000"/>
        </w:rPr>
      </w:pPr>
      <w:r w:rsidRPr="001D70E3">
        <w:rPr>
          <w:color w:val="000000"/>
        </w:rPr>
        <w:t xml:space="preserve">Федеральное государственное бюджетное образовательное учреждение </w:t>
      </w:r>
    </w:p>
    <w:p w:rsidR="00765C66" w:rsidRPr="001D70E3" w:rsidRDefault="00765C66" w:rsidP="00765C66">
      <w:pPr>
        <w:pStyle w:val="aa"/>
        <w:ind w:left="0"/>
        <w:jc w:val="center"/>
        <w:rPr>
          <w:color w:val="000000"/>
        </w:rPr>
      </w:pPr>
      <w:r w:rsidRPr="001D70E3">
        <w:rPr>
          <w:color w:val="000000"/>
        </w:rPr>
        <w:t>высшего образования</w:t>
      </w:r>
    </w:p>
    <w:p w:rsidR="00765C66" w:rsidRPr="001D70E3" w:rsidRDefault="00765C66" w:rsidP="00765C66">
      <w:pPr>
        <w:pStyle w:val="aa"/>
        <w:ind w:left="0"/>
        <w:jc w:val="center"/>
        <w:rPr>
          <w:color w:val="000000"/>
        </w:rPr>
      </w:pPr>
      <w:r w:rsidRPr="001D70E3">
        <w:rPr>
          <w:color w:val="000000"/>
        </w:rPr>
        <w:t>«Московская государственная академия физической культуры»</w:t>
      </w:r>
    </w:p>
    <w:p w:rsidR="00765C66" w:rsidRPr="001D70E3" w:rsidRDefault="00765C66" w:rsidP="00765C66">
      <w:pPr>
        <w:jc w:val="center"/>
        <w:rPr>
          <w:rFonts w:cs="Tahoma"/>
        </w:rPr>
      </w:pPr>
      <w:r w:rsidRPr="001D70E3">
        <w:rPr>
          <w:rFonts w:cs="Tahoma"/>
        </w:rPr>
        <w:t>Кафедра физиологии и биохимии</w:t>
      </w:r>
    </w:p>
    <w:p w:rsidR="00765C66" w:rsidRPr="001D70E3" w:rsidRDefault="00765C66" w:rsidP="00765C66">
      <w:pPr>
        <w:pStyle w:val="aa"/>
        <w:ind w:left="0"/>
        <w:jc w:val="center"/>
        <w:rPr>
          <w:color w:val="000000"/>
        </w:rPr>
      </w:pPr>
    </w:p>
    <w:p w:rsidR="00765C66" w:rsidRPr="001D70E3" w:rsidRDefault="00765C66" w:rsidP="00765C66">
      <w:pPr>
        <w:pStyle w:val="aa"/>
        <w:ind w:left="0"/>
        <w:jc w:val="both"/>
        <w:rPr>
          <w:b/>
          <w:color w:val="000000"/>
        </w:rPr>
      </w:pPr>
    </w:p>
    <w:p w:rsidR="00765C66" w:rsidRPr="001D70E3" w:rsidRDefault="00765C66" w:rsidP="00765C66">
      <w:pPr>
        <w:pStyle w:val="aa"/>
        <w:ind w:left="0"/>
        <w:jc w:val="center"/>
        <w:rPr>
          <w:b/>
          <w:color w:val="000000"/>
        </w:rPr>
      </w:pPr>
    </w:p>
    <w:tbl>
      <w:tblPr>
        <w:tblW w:w="0" w:type="auto"/>
        <w:tblLook w:val="04A0" w:firstRow="1" w:lastRow="0" w:firstColumn="1" w:lastColumn="0" w:noHBand="0" w:noVBand="1"/>
      </w:tblPr>
      <w:tblGrid>
        <w:gridCol w:w="4644"/>
        <w:gridCol w:w="4454"/>
      </w:tblGrid>
      <w:tr w:rsidR="00DF2D20" w:rsidRPr="006A1430" w:rsidTr="008A33F1">
        <w:tc>
          <w:tcPr>
            <w:tcW w:w="4617" w:type="dxa"/>
          </w:tcPr>
          <w:p w:rsidR="00DF2D20" w:rsidRPr="006A1430" w:rsidRDefault="00DF2D20" w:rsidP="008A33F1">
            <w:pPr>
              <w:spacing w:line="256" w:lineRule="auto"/>
              <w:jc w:val="center"/>
            </w:pPr>
          </w:p>
          <w:p w:rsidR="00DF2D20" w:rsidRPr="006A1430" w:rsidRDefault="00DF2D20" w:rsidP="008A33F1">
            <w:pPr>
              <w:spacing w:line="256" w:lineRule="auto"/>
              <w:jc w:val="center"/>
            </w:pPr>
          </w:p>
          <w:p w:rsidR="00DF2D20" w:rsidRPr="006A1430" w:rsidRDefault="00DF2D20" w:rsidP="008A33F1">
            <w:pPr>
              <w:pStyle w:val="aa"/>
              <w:widowControl w:val="0"/>
              <w:numPr>
                <w:ilvl w:val="0"/>
                <w:numId w:val="1"/>
              </w:numPr>
              <w:spacing w:line="256" w:lineRule="auto"/>
              <w:jc w:val="center"/>
            </w:pPr>
            <w:r w:rsidRPr="006A1430">
              <w:t>СОГЛАСОВАНО</w:t>
            </w:r>
          </w:p>
          <w:p w:rsidR="00DF2D20" w:rsidRPr="006A1430" w:rsidRDefault="00DF2D20" w:rsidP="008A33F1">
            <w:pPr>
              <w:pStyle w:val="aa"/>
              <w:widowControl w:val="0"/>
              <w:numPr>
                <w:ilvl w:val="0"/>
                <w:numId w:val="1"/>
              </w:numPr>
              <w:spacing w:line="256" w:lineRule="auto"/>
              <w:jc w:val="center"/>
            </w:pPr>
            <w:r w:rsidRPr="006A1430">
              <w:t>Начальник Учебно-</w:t>
            </w:r>
          </w:p>
          <w:p w:rsidR="00DF2D20" w:rsidRPr="006A1430" w:rsidRDefault="00DF2D20" w:rsidP="008A33F1">
            <w:pPr>
              <w:pStyle w:val="aa"/>
              <w:widowControl w:val="0"/>
              <w:numPr>
                <w:ilvl w:val="0"/>
                <w:numId w:val="1"/>
              </w:numPr>
              <w:spacing w:line="256" w:lineRule="auto"/>
              <w:jc w:val="center"/>
            </w:pPr>
            <w:r w:rsidRPr="006A1430">
              <w:t xml:space="preserve">методического управления </w:t>
            </w:r>
          </w:p>
          <w:p w:rsidR="00DF2D20" w:rsidRPr="006A1430" w:rsidRDefault="00DF2D20" w:rsidP="008A33F1">
            <w:pPr>
              <w:pStyle w:val="aa"/>
              <w:widowControl w:val="0"/>
              <w:numPr>
                <w:ilvl w:val="0"/>
                <w:numId w:val="1"/>
              </w:numPr>
              <w:spacing w:line="256" w:lineRule="auto"/>
              <w:jc w:val="center"/>
            </w:pPr>
            <w:r w:rsidRPr="006A1430">
              <w:t xml:space="preserve">к.б.н., доцент </w:t>
            </w:r>
            <w:proofErr w:type="spellStart"/>
            <w:r w:rsidRPr="006A1430">
              <w:t>И.В.Осадченко</w:t>
            </w:r>
            <w:proofErr w:type="spellEnd"/>
          </w:p>
          <w:p w:rsidR="00DF2D20" w:rsidRPr="006A1430" w:rsidRDefault="00DF2D20" w:rsidP="008A33F1">
            <w:pPr>
              <w:pStyle w:val="aa"/>
              <w:widowControl w:val="0"/>
              <w:numPr>
                <w:ilvl w:val="0"/>
                <w:numId w:val="1"/>
              </w:numPr>
              <w:spacing w:line="256" w:lineRule="auto"/>
              <w:jc w:val="center"/>
            </w:pPr>
            <w:r w:rsidRPr="006A1430">
              <w:t>_______________________________</w:t>
            </w:r>
          </w:p>
          <w:p w:rsidR="00DF2D20" w:rsidRPr="006A1430" w:rsidRDefault="00DF2D20" w:rsidP="008A33F1">
            <w:pPr>
              <w:pStyle w:val="aa"/>
              <w:widowControl w:val="0"/>
              <w:numPr>
                <w:ilvl w:val="0"/>
                <w:numId w:val="1"/>
              </w:numPr>
              <w:spacing w:line="256" w:lineRule="auto"/>
              <w:jc w:val="center"/>
            </w:pPr>
            <w:r w:rsidRPr="006A1430">
              <w:t>«20» июня 2023 г.</w:t>
            </w:r>
          </w:p>
        </w:tc>
        <w:tc>
          <w:tcPr>
            <w:tcW w:w="4454" w:type="dxa"/>
          </w:tcPr>
          <w:p w:rsidR="00DF2D20" w:rsidRPr="006A1430" w:rsidRDefault="00DF2D20" w:rsidP="008A33F1">
            <w:pPr>
              <w:spacing w:line="256" w:lineRule="auto"/>
              <w:jc w:val="center"/>
            </w:pPr>
          </w:p>
          <w:p w:rsidR="00DF2D20" w:rsidRPr="006A1430" w:rsidRDefault="00DF2D20" w:rsidP="008A33F1">
            <w:pPr>
              <w:spacing w:line="256" w:lineRule="auto"/>
              <w:jc w:val="center"/>
            </w:pPr>
          </w:p>
          <w:p w:rsidR="00DF2D20" w:rsidRPr="006A1430" w:rsidRDefault="00DF2D20" w:rsidP="008A33F1">
            <w:pPr>
              <w:spacing w:line="256" w:lineRule="auto"/>
              <w:jc w:val="center"/>
            </w:pPr>
            <w:r w:rsidRPr="006A1430">
              <w:t>УТВЕРЖДЕНО</w:t>
            </w:r>
          </w:p>
          <w:p w:rsidR="00DF2D20" w:rsidRPr="006A1430" w:rsidRDefault="00DF2D20" w:rsidP="008A33F1">
            <w:pPr>
              <w:spacing w:line="256" w:lineRule="auto"/>
              <w:jc w:val="center"/>
            </w:pPr>
            <w:r w:rsidRPr="006A1430">
              <w:t>Председатель УМК</w:t>
            </w:r>
          </w:p>
          <w:p w:rsidR="00DF2D20" w:rsidRPr="006A1430" w:rsidRDefault="00DF2D20" w:rsidP="008A33F1">
            <w:pPr>
              <w:spacing w:line="256" w:lineRule="auto"/>
              <w:jc w:val="center"/>
            </w:pPr>
            <w:proofErr w:type="spellStart"/>
            <w:r w:rsidRPr="006A1430">
              <w:t>и.</w:t>
            </w:r>
            <w:proofErr w:type="gramStart"/>
            <w:r w:rsidRPr="006A1430">
              <w:t>о.проректора</w:t>
            </w:r>
            <w:proofErr w:type="spellEnd"/>
            <w:proofErr w:type="gramEnd"/>
            <w:r w:rsidRPr="006A1430">
              <w:t xml:space="preserve"> по учебной  работе</w:t>
            </w:r>
          </w:p>
          <w:p w:rsidR="00DF2D20" w:rsidRPr="006A1430" w:rsidRDefault="00DF2D20" w:rsidP="008A33F1">
            <w:pPr>
              <w:spacing w:line="256" w:lineRule="auto"/>
              <w:jc w:val="center"/>
            </w:pPr>
            <w:proofErr w:type="spellStart"/>
            <w:r w:rsidRPr="006A1430">
              <w:t>к.п.н</w:t>
            </w:r>
            <w:proofErr w:type="spellEnd"/>
            <w:r w:rsidRPr="006A1430">
              <w:t xml:space="preserve">., доцент </w:t>
            </w:r>
            <w:proofErr w:type="spellStart"/>
            <w:r w:rsidRPr="006A1430">
              <w:t>А.П.Морозов</w:t>
            </w:r>
            <w:proofErr w:type="spellEnd"/>
          </w:p>
          <w:p w:rsidR="00DF2D20" w:rsidRPr="006A1430" w:rsidRDefault="00DF2D20" w:rsidP="008A33F1">
            <w:pPr>
              <w:spacing w:line="256" w:lineRule="auto"/>
              <w:jc w:val="center"/>
            </w:pPr>
            <w:r w:rsidRPr="006A1430">
              <w:t>______________________________</w:t>
            </w:r>
          </w:p>
          <w:p w:rsidR="00DF2D20" w:rsidRPr="006A1430" w:rsidRDefault="00DF2D20" w:rsidP="008A33F1">
            <w:pPr>
              <w:spacing w:line="256" w:lineRule="auto"/>
              <w:jc w:val="center"/>
            </w:pPr>
            <w:r w:rsidRPr="006A1430">
              <w:t>«20» июня 2023 г.</w:t>
            </w:r>
          </w:p>
        </w:tc>
      </w:tr>
    </w:tbl>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r w:rsidRPr="001D70E3">
        <w:rPr>
          <w:b/>
          <w:color w:val="000000"/>
        </w:rPr>
        <w:t>РАБОЧАЯ ПРОГРАММА ДИСЦИПЛИНЫ</w:t>
      </w: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r w:rsidRPr="001D70E3">
        <w:rPr>
          <w:b/>
          <w:color w:val="000000"/>
        </w:rPr>
        <w:t>«ПСИХОРЕГУЛЯЦИЯ ПРИ ЗАНЯТИЯХ ФИЗИЧЕСКОЙ КУЛЬТУРОЙ И СПОРТОМ»</w:t>
      </w:r>
    </w:p>
    <w:p w:rsidR="00765C66" w:rsidRPr="001D70E3" w:rsidRDefault="00765C66" w:rsidP="00765C66">
      <w:pPr>
        <w:pStyle w:val="aa"/>
        <w:ind w:left="0"/>
        <w:jc w:val="center"/>
        <w:rPr>
          <w:b/>
          <w:color w:val="000000"/>
        </w:rPr>
      </w:pPr>
      <w:r w:rsidRPr="001D70E3">
        <w:rPr>
          <w:b/>
          <w:color w:val="000000"/>
        </w:rPr>
        <w:t>Б1.В.ДВ.</w:t>
      </w:r>
      <w:r w:rsidR="00062A04" w:rsidRPr="001D70E3">
        <w:rPr>
          <w:b/>
          <w:color w:val="000000"/>
        </w:rPr>
        <w:t>0</w:t>
      </w:r>
      <w:r w:rsidRPr="001D70E3">
        <w:rPr>
          <w:b/>
          <w:color w:val="000000"/>
        </w:rPr>
        <w:t>5.</w:t>
      </w:r>
      <w:r w:rsidR="00062A04" w:rsidRPr="001D70E3">
        <w:rPr>
          <w:b/>
          <w:color w:val="000000"/>
        </w:rPr>
        <w:t>0</w:t>
      </w:r>
      <w:r w:rsidRPr="001D70E3">
        <w:rPr>
          <w:b/>
          <w:color w:val="000000"/>
        </w:rPr>
        <w:t>2</w:t>
      </w: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r w:rsidRPr="001D70E3">
        <w:rPr>
          <w:b/>
          <w:color w:val="000000"/>
        </w:rPr>
        <w:t xml:space="preserve">Направление подготовки: </w:t>
      </w:r>
    </w:p>
    <w:p w:rsidR="00765C66" w:rsidRPr="001D70E3" w:rsidRDefault="00D63985" w:rsidP="00765C66">
      <w:pPr>
        <w:pStyle w:val="aa"/>
        <w:ind w:left="0"/>
        <w:jc w:val="center"/>
        <w:rPr>
          <w:color w:val="000000"/>
        </w:rPr>
      </w:pPr>
      <w:r w:rsidRPr="001D70E3">
        <w:rPr>
          <w:color w:val="000000"/>
        </w:rPr>
        <w:t>49.04.01 Физическая культура</w:t>
      </w:r>
    </w:p>
    <w:p w:rsidR="00F20A3F" w:rsidRPr="001D70E3" w:rsidRDefault="00F20A3F" w:rsidP="00765C66">
      <w:pPr>
        <w:pStyle w:val="aa"/>
        <w:ind w:left="0"/>
        <w:jc w:val="center"/>
        <w:rPr>
          <w:color w:val="000000"/>
        </w:rPr>
      </w:pPr>
    </w:p>
    <w:p w:rsidR="00765C66" w:rsidRPr="001D70E3" w:rsidRDefault="00765C66" w:rsidP="00765C66">
      <w:pPr>
        <w:pStyle w:val="aa"/>
        <w:ind w:left="0"/>
        <w:jc w:val="center"/>
        <w:rPr>
          <w:color w:val="000000"/>
        </w:rPr>
      </w:pPr>
      <w:r w:rsidRPr="001D70E3">
        <w:rPr>
          <w:color w:val="000000"/>
        </w:rPr>
        <w:t>ОП</w:t>
      </w:r>
      <w:r w:rsidR="00F20A3F" w:rsidRPr="001D70E3">
        <w:rPr>
          <w:color w:val="000000"/>
        </w:rPr>
        <w:t>ОП</w:t>
      </w:r>
      <w:r w:rsidRPr="001D70E3">
        <w:rPr>
          <w:color w:val="000000"/>
        </w:rPr>
        <w:t xml:space="preserve"> «Естеств</w:t>
      </w:r>
      <w:r w:rsidR="00F20A3F" w:rsidRPr="001D70E3">
        <w:rPr>
          <w:color w:val="000000"/>
        </w:rPr>
        <w:t>енно</w:t>
      </w:r>
      <w:r w:rsidRPr="001D70E3">
        <w:rPr>
          <w:color w:val="000000"/>
        </w:rPr>
        <w:t>научные проблемы физической культуры»</w:t>
      </w:r>
    </w:p>
    <w:p w:rsidR="00765C66" w:rsidRPr="001D70E3" w:rsidRDefault="00765C66" w:rsidP="00765C66">
      <w:pPr>
        <w:pStyle w:val="aa"/>
        <w:ind w:left="0"/>
        <w:jc w:val="center"/>
        <w:rPr>
          <w:color w:val="000000"/>
        </w:rPr>
      </w:pPr>
    </w:p>
    <w:p w:rsidR="00765C66" w:rsidRPr="001D70E3" w:rsidRDefault="00765C66" w:rsidP="00765C66">
      <w:pPr>
        <w:pStyle w:val="aa"/>
        <w:ind w:left="0"/>
        <w:jc w:val="center"/>
        <w:rPr>
          <w:color w:val="000000"/>
        </w:rPr>
      </w:pPr>
    </w:p>
    <w:p w:rsidR="00062A04" w:rsidRPr="001D70E3" w:rsidRDefault="00062A04" w:rsidP="00062A04">
      <w:pPr>
        <w:jc w:val="center"/>
        <w:rPr>
          <w:b/>
          <w:bCs/>
        </w:rPr>
      </w:pPr>
      <w:r w:rsidRPr="001D70E3">
        <w:rPr>
          <w:b/>
          <w:bCs/>
        </w:rPr>
        <w:t>Квалификация выпускника</w:t>
      </w:r>
    </w:p>
    <w:p w:rsidR="00062A04" w:rsidRPr="001D70E3" w:rsidRDefault="00062A04" w:rsidP="00062A04">
      <w:pPr>
        <w:jc w:val="center"/>
        <w:rPr>
          <w:b/>
          <w:bCs/>
        </w:rPr>
      </w:pPr>
      <w:r w:rsidRPr="001D70E3">
        <w:rPr>
          <w:b/>
          <w:bCs/>
        </w:rPr>
        <w:t>Магистр</w:t>
      </w:r>
    </w:p>
    <w:p w:rsidR="00765C66" w:rsidRPr="001D70E3" w:rsidRDefault="00765C66" w:rsidP="00765C66">
      <w:pPr>
        <w:pStyle w:val="aa"/>
        <w:ind w:left="0"/>
        <w:jc w:val="center"/>
        <w:rPr>
          <w:color w:val="000000"/>
        </w:rPr>
      </w:pPr>
    </w:p>
    <w:p w:rsidR="00765C66" w:rsidRPr="001D70E3" w:rsidRDefault="00765C66" w:rsidP="00765C66">
      <w:pPr>
        <w:pStyle w:val="aa"/>
        <w:ind w:left="0"/>
        <w:jc w:val="center"/>
        <w:rPr>
          <w:color w:val="000000"/>
        </w:rPr>
      </w:pPr>
    </w:p>
    <w:p w:rsidR="00765C66" w:rsidRPr="001D70E3" w:rsidRDefault="00765C66" w:rsidP="00765C66">
      <w:pPr>
        <w:pStyle w:val="aa"/>
        <w:ind w:left="0"/>
        <w:jc w:val="center"/>
        <w:rPr>
          <w:b/>
          <w:color w:val="000000"/>
        </w:rPr>
      </w:pPr>
      <w:r w:rsidRPr="001D70E3">
        <w:rPr>
          <w:b/>
          <w:color w:val="000000"/>
        </w:rPr>
        <w:t xml:space="preserve">Форма обучения </w:t>
      </w:r>
    </w:p>
    <w:p w:rsidR="00765C66" w:rsidRPr="001D70E3" w:rsidRDefault="00765C66" w:rsidP="00765C66">
      <w:pPr>
        <w:pStyle w:val="aa"/>
        <w:ind w:left="0"/>
        <w:jc w:val="center"/>
        <w:rPr>
          <w:color w:val="000000"/>
        </w:rPr>
      </w:pPr>
      <w:r w:rsidRPr="001D70E3">
        <w:rPr>
          <w:color w:val="000000"/>
        </w:rPr>
        <w:t xml:space="preserve"> </w:t>
      </w:r>
      <w:r w:rsidR="00062A04" w:rsidRPr="001D70E3">
        <w:rPr>
          <w:color w:val="000000"/>
        </w:rPr>
        <w:t>О</w:t>
      </w:r>
      <w:r w:rsidRPr="001D70E3">
        <w:rPr>
          <w:color w:val="000000"/>
        </w:rPr>
        <w:t>чная</w:t>
      </w:r>
      <w:r w:rsidR="00062A04" w:rsidRPr="001D70E3">
        <w:rPr>
          <w:color w:val="000000"/>
        </w:rPr>
        <w:t>/Заочная</w:t>
      </w: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p>
    <w:p w:rsidR="00765C66" w:rsidRPr="001D70E3" w:rsidRDefault="00765C66" w:rsidP="00765C66">
      <w:pPr>
        <w:pStyle w:val="aa"/>
        <w:ind w:left="0"/>
        <w:jc w:val="center"/>
        <w:rPr>
          <w:b/>
          <w:color w:val="000000"/>
        </w:rPr>
      </w:pPr>
    </w:p>
    <w:tbl>
      <w:tblPr>
        <w:tblW w:w="9646" w:type="dxa"/>
        <w:tblLayout w:type="fixed"/>
        <w:tblLook w:val="04A0" w:firstRow="1" w:lastRow="0" w:firstColumn="1" w:lastColumn="0" w:noHBand="0" w:noVBand="1"/>
      </w:tblPr>
      <w:tblGrid>
        <w:gridCol w:w="3510"/>
        <w:gridCol w:w="2897"/>
        <w:gridCol w:w="3239"/>
      </w:tblGrid>
      <w:tr w:rsidR="00DF2D20" w:rsidRPr="00EE086C" w:rsidTr="008A33F1">
        <w:tc>
          <w:tcPr>
            <w:tcW w:w="3510" w:type="dxa"/>
          </w:tcPr>
          <w:p w:rsidR="00DF2D20" w:rsidRPr="00EE086C" w:rsidRDefault="00DF2D20" w:rsidP="008A33F1">
            <w:pPr>
              <w:jc w:val="center"/>
            </w:pPr>
            <w:r w:rsidRPr="00EE086C">
              <w:t>СОГЛАСОВАНО</w:t>
            </w:r>
          </w:p>
          <w:p w:rsidR="00DF2D20" w:rsidRPr="00EE086C" w:rsidRDefault="00DF2D20" w:rsidP="008A33F1">
            <w:pPr>
              <w:pBdr>
                <w:top w:val="nil"/>
                <w:left w:val="nil"/>
                <w:bottom w:val="nil"/>
                <w:right w:val="nil"/>
                <w:between w:val="nil"/>
                <w:bar w:val="nil"/>
              </w:pBdr>
              <w:suppressAutoHyphens/>
              <w:jc w:val="center"/>
              <w:rPr>
                <w:u w:color="000000"/>
                <w:bdr w:val="nil"/>
              </w:rPr>
            </w:pPr>
            <w:r w:rsidRPr="00EE086C">
              <w:rPr>
                <w:u w:color="000000"/>
                <w:bdr w:val="nil"/>
              </w:rPr>
              <w:t xml:space="preserve">Декан факультета </w:t>
            </w:r>
          </w:p>
          <w:p w:rsidR="00DF2D20" w:rsidRPr="00EE086C" w:rsidRDefault="00DF2D20" w:rsidP="008A33F1">
            <w:pPr>
              <w:pBdr>
                <w:top w:val="nil"/>
                <w:left w:val="nil"/>
                <w:bottom w:val="nil"/>
                <w:right w:val="nil"/>
                <w:between w:val="nil"/>
                <w:bar w:val="nil"/>
              </w:pBdr>
              <w:suppressAutoHyphens/>
              <w:jc w:val="center"/>
              <w:rPr>
                <w:u w:color="000000"/>
                <w:bdr w:val="nil"/>
              </w:rPr>
            </w:pPr>
            <w:r w:rsidRPr="00EE086C">
              <w:rPr>
                <w:u w:color="000000"/>
                <w:bdr w:val="nil"/>
              </w:rPr>
              <w:t>магистерской подготовки</w:t>
            </w:r>
          </w:p>
          <w:p w:rsidR="00DF2D20" w:rsidRPr="00EE086C" w:rsidRDefault="00DF2D20" w:rsidP="008A33F1">
            <w:pPr>
              <w:pBdr>
                <w:top w:val="nil"/>
                <w:left w:val="nil"/>
                <w:bottom w:val="nil"/>
                <w:right w:val="nil"/>
                <w:between w:val="nil"/>
                <w:bar w:val="nil"/>
              </w:pBdr>
              <w:suppressAutoHyphens/>
              <w:jc w:val="center"/>
              <w:rPr>
                <w:u w:color="000000"/>
                <w:bdr w:val="nil"/>
              </w:rPr>
            </w:pPr>
            <w:proofErr w:type="spellStart"/>
            <w:proofErr w:type="gramStart"/>
            <w:r w:rsidRPr="00EE086C">
              <w:rPr>
                <w:u w:color="000000"/>
                <w:bdr w:val="nil"/>
              </w:rPr>
              <w:t>к</w:t>
            </w:r>
            <w:r>
              <w:rPr>
                <w:u w:color="000000"/>
                <w:bdr w:val="nil"/>
              </w:rPr>
              <w:t>анд</w:t>
            </w:r>
            <w:r w:rsidRPr="00EE086C">
              <w:rPr>
                <w:u w:color="000000"/>
                <w:bdr w:val="nil"/>
              </w:rPr>
              <w:t>.фарм</w:t>
            </w:r>
            <w:r>
              <w:rPr>
                <w:u w:color="000000"/>
                <w:bdr w:val="nil"/>
              </w:rPr>
              <w:t>ацевт</w:t>
            </w:r>
            <w:proofErr w:type="gramEnd"/>
            <w:r w:rsidRPr="00EE086C">
              <w:rPr>
                <w:u w:color="000000"/>
                <w:bdr w:val="nil"/>
              </w:rPr>
              <w:t>.н</w:t>
            </w:r>
            <w:r>
              <w:rPr>
                <w:u w:color="000000"/>
                <w:bdr w:val="nil"/>
              </w:rPr>
              <w:t>аук</w:t>
            </w:r>
            <w:proofErr w:type="spellEnd"/>
            <w:r w:rsidRPr="00EE086C">
              <w:rPr>
                <w:u w:color="000000"/>
                <w:bdr w:val="nil"/>
              </w:rPr>
              <w:t xml:space="preserve">., </w:t>
            </w:r>
            <w:r>
              <w:rPr>
                <w:u w:color="000000"/>
                <w:bdr w:val="nil"/>
              </w:rPr>
              <w:t>доцент _____________</w:t>
            </w:r>
            <w:proofErr w:type="spellStart"/>
            <w:r w:rsidRPr="00EE086C">
              <w:rPr>
                <w:u w:color="000000"/>
                <w:bdr w:val="nil"/>
              </w:rPr>
              <w:t>Н.А.Вощинина</w:t>
            </w:r>
            <w:proofErr w:type="spellEnd"/>
          </w:p>
          <w:p w:rsidR="00DF2D20" w:rsidRPr="00EE086C" w:rsidRDefault="00DF2D20" w:rsidP="008A33F1">
            <w:pPr>
              <w:jc w:val="center"/>
            </w:pPr>
            <w:r>
              <w:t xml:space="preserve"> «20» июня 2023</w:t>
            </w:r>
            <w:r w:rsidRPr="00EE086C">
              <w:t xml:space="preserve"> г.</w:t>
            </w:r>
          </w:p>
        </w:tc>
        <w:tc>
          <w:tcPr>
            <w:tcW w:w="2897" w:type="dxa"/>
          </w:tcPr>
          <w:p w:rsidR="00DF2D20" w:rsidRPr="00EE086C" w:rsidRDefault="00DF2D20" w:rsidP="008A33F1">
            <w:pPr>
              <w:jc w:val="center"/>
            </w:pPr>
          </w:p>
        </w:tc>
        <w:tc>
          <w:tcPr>
            <w:tcW w:w="3239" w:type="dxa"/>
          </w:tcPr>
          <w:p w:rsidR="00DF2D20" w:rsidRPr="00EE086C" w:rsidRDefault="00DF2D20" w:rsidP="008A33F1">
            <w:pPr>
              <w:jc w:val="center"/>
            </w:pPr>
            <w:r w:rsidRPr="00EE086C">
              <w:t>Программа рассмотрена и одобрена на заседании кафедры (протокол №</w:t>
            </w:r>
            <w:r>
              <w:t>10</w:t>
            </w:r>
            <w:r w:rsidR="00166133">
              <w:t xml:space="preserve">    </w:t>
            </w:r>
            <w:r w:rsidRPr="00EE086C">
              <w:t xml:space="preserve"> от </w:t>
            </w:r>
            <w:r>
              <w:t>18.05.2023г.</w:t>
            </w:r>
            <w:r w:rsidRPr="00EE086C">
              <w:t>)</w:t>
            </w:r>
          </w:p>
          <w:p w:rsidR="00DF2D20" w:rsidRPr="00EE086C" w:rsidRDefault="00DF2D20" w:rsidP="008A33F1">
            <w:pPr>
              <w:jc w:val="center"/>
            </w:pPr>
            <w:r w:rsidRPr="00EE086C">
              <w:t xml:space="preserve">Заведующий </w:t>
            </w:r>
            <w:proofErr w:type="gramStart"/>
            <w:r w:rsidRPr="00EE086C">
              <w:t>кафедрой,</w:t>
            </w:r>
            <w:r w:rsidR="00166133">
              <w:t xml:space="preserve">  </w:t>
            </w:r>
            <w:r w:rsidRPr="00EE086C">
              <w:t xml:space="preserve"> </w:t>
            </w:r>
            <w:proofErr w:type="gramEnd"/>
            <w:r w:rsidRPr="00EE086C">
              <w:t xml:space="preserve">к.б.н. </w:t>
            </w:r>
            <w:r>
              <w:t xml:space="preserve"> доцент </w:t>
            </w:r>
            <w:r w:rsidR="00166133">
              <w:t xml:space="preserve">    ________</w:t>
            </w:r>
            <w:r w:rsidRPr="00EE086C">
              <w:t xml:space="preserve">Стрельникова И.В.  </w:t>
            </w:r>
          </w:p>
          <w:p w:rsidR="00DF2D20" w:rsidRPr="00EE086C" w:rsidRDefault="00166133" w:rsidP="008A33F1">
            <w:pPr>
              <w:jc w:val="center"/>
            </w:pPr>
            <w:r>
              <w:t xml:space="preserve">          </w:t>
            </w:r>
            <w:r w:rsidR="00DF2D20">
              <w:t>«18 мая 2023 г.</w:t>
            </w:r>
          </w:p>
        </w:tc>
      </w:tr>
    </w:tbl>
    <w:p w:rsidR="00765C66" w:rsidRPr="001D70E3" w:rsidRDefault="00765C66" w:rsidP="00DF2D20">
      <w:pPr>
        <w:pStyle w:val="aa"/>
        <w:ind w:left="0"/>
        <w:rPr>
          <w:b/>
          <w:color w:val="000000"/>
        </w:rPr>
      </w:pPr>
    </w:p>
    <w:p w:rsidR="00765C66" w:rsidRPr="001D70E3" w:rsidRDefault="00835B7F" w:rsidP="00765C66">
      <w:pPr>
        <w:jc w:val="center"/>
        <w:rPr>
          <w:b/>
          <w:color w:val="000000"/>
        </w:rPr>
      </w:pPr>
      <w:proofErr w:type="spellStart"/>
      <w:r>
        <w:rPr>
          <w:b/>
          <w:color w:val="000000"/>
        </w:rPr>
        <w:t>Малаховка</w:t>
      </w:r>
      <w:proofErr w:type="spellEnd"/>
      <w:r>
        <w:rPr>
          <w:b/>
          <w:color w:val="000000"/>
        </w:rPr>
        <w:t xml:space="preserve"> 202</w:t>
      </w:r>
      <w:r w:rsidR="00DF2D20">
        <w:rPr>
          <w:b/>
          <w:color w:val="000000"/>
        </w:rPr>
        <w:t>3</w:t>
      </w:r>
    </w:p>
    <w:p w:rsidR="00E917D1" w:rsidRPr="001D70E3" w:rsidRDefault="00E917D1" w:rsidP="00E917D1">
      <w:pPr>
        <w:jc w:val="both"/>
        <w:rPr>
          <w:b/>
        </w:rPr>
      </w:pPr>
    </w:p>
    <w:p w:rsidR="00062A04" w:rsidRPr="001D70E3" w:rsidRDefault="00062A04" w:rsidP="00062A04">
      <w:pPr>
        <w:ind w:firstLine="709"/>
        <w:jc w:val="both"/>
      </w:pPr>
      <w:r w:rsidRPr="001D70E3">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49.04.01 Физическая культура, утвержденным приказом Министерства образования и науки Российской Федерации 19 сентября 2017 г., № 944 (зарегистрирован Министерством юстиции Российской Федерации 16 октября 2017 г., регистрационный номер № 48561).</w:t>
      </w:r>
    </w:p>
    <w:p w:rsidR="00E917D1" w:rsidRPr="001D70E3" w:rsidRDefault="00E917D1" w:rsidP="00E917D1">
      <w:pPr>
        <w:jc w:val="both"/>
        <w:rPr>
          <w:b/>
        </w:rPr>
      </w:pPr>
    </w:p>
    <w:p w:rsidR="00E917D1" w:rsidRPr="001D70E3" w:rsidRDefault="00E917D1" w:rsidP="00E917D1">
      <w:pPr>
        <w:jc w:val="both"/>
      </w:pPr>
    </w:p>
    <w:p w:rsidR="00E917D1" w:rsidRPr="001D70E3" w:rsidRDefault="00E917D1" w:rsidP="00E917D1">
      <w:pPr>
        <w:jc w:val="both"/>
      </w:pPr>
    </w:p>
    <w:p w:rsidR="00E917D1" w:rsidRPr="001D70E3" w:rsidRDefault="00E917D1" w:rsidP="00E917D1">
      <w:pPr>
        <w:rPr>
          <w:b/>
          <w:color w:val="000000"/>
        </w:rPr>
      </w:pPr>
      <w:r w:rsidRPr="001D70E3">
        <w:rPr>
          <w:b/>
          <w:color w:val="000000"/>
        </w:rPr>
        <w:t xml:space="preserve">Составители рабочей программы: </w:t>
      </w:r>
    </w:p>
    <w:p w:rsidR="00E917D1" w:rsidRPr="001D70E3" w:rsidRDefault="00E917D1" w:rsidP="00E917D1">
      <w:pPr>
        <w:jc w:val="both"/>
        <w:rPr>
          <w:color w:val="000000"/>
        </w:rPr>
      </w:pPr>
      <w:r w:rsidRPr="001D70E3">
        <w:rPr>
          <w:color w:val="000000"/>
        </w:rPr>
        <w:t>Стрельникова И.В., кандидат биологических наук, доцент</w:t>
      </w:r>
    </w:p>
    <w:p w:rsidR="00E917D1" w:rsidRPr="001D70E3" w:rsidRDefault="00E917D1" w:rsidP="00E917D1">
      <w:pPr>
        <w:jc w:val="both"/>
        <w:rPr>
          <w:color w:val="000000"/>
        </w:rPr>
      </w:pPr>
    </w:p>
    <w:p w:rsidR="00E917D1" w:rsidRPr="001D70E3" w:rsidRDefault="00E917D1" w:rsidP="00E917D1">
      <w:pPr>
        <w:jc w:val="both"/>
        <w:rPr>
          <w:color w:val="000000"/>
        </w:rPr>
      </w:pPr>
      <w:r w:rsidRPr="001D70E3">
        <w:rPr>
          <w:color w:val="000000"/>
        </w:rPr>
        <w:t xml:space="preserve">Стрельникова Г.В., </w:t>
      </w:r>
      <w:proofErr w:type="spellStart"/>
      <w:r w:rsidRPr="001D70E3">
        <w:rPr>
          <w:color w:val="000000"/>
        </w:rPr>
        <w:t>ст.преподаватель</w:t>
      </w:r>
      <w:proofErr w:type="spellEnd"/>
    </w:p>
    <w:p w:rsidR="00E917D1" w:rsidRPr="001D70E3" w:rsidRDefault="00E917D1" w:rsidP="00E917D1">
      <w:pPr>
        <w:rPr>
          <w:b/>
          <w:color w:val="000000"/>
        </w:rPr>
      </w:pPr>
    </w:p>
    <w:p w:rsidR="00E917D1" w:rsidRPr="001D70E3" w:rsidRDefault="00E917D1" w:rsidP="00E917D1">
      <w:pPr>
        <w:rPr>
          <w:b/>
          <w:color w:val="000000"/>
        </w:rPr>
      </w:pPr>
      <w:r w:rsidRPr="001D70E3">
        <w:rPr>
          <w:b/>
          <w:color w:val="000000"/>
        </w:rPr>
        <w:t xml:space="preserve">Рецензенты: </w:t>
      </w:r>
    </w:p>
    <w:p w:rsidR="00E917D1" w:rsidRPr="001D70E3" w:rsidRDefault="00E917D1" w:rsidP="00E917D1">
      <w:pPr>
        <w:contextualSpacing/>
        <w:rPr>
          <w:color w:val="000000"/>
        </w:rPr>
      </w:pPr>
      <w:r w:rsidRPr="001D70E3">
        <w:rPr>
          <w:color w:val="000000"/>
        </w:rPr>
        <w:t xml:space="preserve">Осадченко И.В., </w:t>
      </w:r>
    </w:p>
    <w:p w:rsidR="00E917D1" w:rsidRPr="001D70E3" w:rsidRDefault="00E917D1" w:rsidP="00E917D1">
      <w:pPr>
        <w:contextualSpacing/>
        <w:rPr>
          <w:color w:val="000000"/>
        </w:rPr>
      </w:pPr>
      <w:r w:rsidRPr="001D70E3">
        <w:rPr>
          <w:color w:val="000000"/>
        </w:rPr>
        <w:t>кандидат биологических наук, доцент</w:t>
      </w:r>
    </w:p>
    <w:p w:rsidR="00E917D1" w:rsidRPr="001D70E3" w:rsidRDefault="00E917D1" w:rsidP="00E917D1">
      <w:pPr>
        <w:contextualSpacing/>
        <w:rPr>
          <w:color w:val="000000"/>
        </w:rPr>
      </w:pPr>
    </w:p>
    <w:p w:rsidR="00E917D1" w:rsidRPr="001D70E3" w:rsidRDefault="0022106A" w:rsidP="00E917D1">
      <w:pPr>
        <w:contextualSpacing/>
        <w:rPr>
          <w:color w:val="000000"/>
        </w:rPr>
      </w:pPr>
      <w:r>
        <w:rPr>
          <w:color w:val="000000"/>
        </w:rPr>
        <w:t>Лактионова Т.И.</w:t>
      </w:r>
      <w:r w:rsidR="00E917D1" w:rsidRPr="001D70E3">
        <w:rPr>
          <w:color w:val="000000"/>
        </w:rPr>
        <w:t xml:space="preserve">, </w:t>
      </w:r>
    </w:p>
    <w:p w:rsidR="00E917D1" w:rsidRPr="001D70E3" w:rsidRDefault="00E917D1" w:rsidP="00E917D1">
      <w:pPr>
        <w:rPr>
          <w:b/>
          <w:color w:val="000000"/>
        </w:rPr>
      </w:pPr>
      <w:r w:rsidRPr="001D70E3">
        <w:rPr>
          <w:color w:val="000000"/>
        </w:rPr>
        <w:t xml:space="preserve">кандидат </w:t>
      </w:r>
      <w:r w:rsidR="0022106A">
        <w:rPr>
          <w:color w:val="000000"/>
        </w:rPr>
        <w:t>медицинских</w:t>
      </w:r>
      <w:r w:rsidRPr="001D70E3">
        <w:rPr>
          <w:color w:val="000000"/>
        </w:rPr>
        <w:t xml:space="preserve"> наук, доцент</w:t>
      </w:r>
    </w:p>
    <w:p w:rsidR="00E917D1" w:rsidRPr="001D70E3" w:rsidRDefault="00E917D1" w:rsidP="00800FF6">
      <w:pPr>
        <w:jc w:val="center"/>
        <w:rPr>
          <w:rFonts w:cs="Tahoma"/>
          <w:b/>
        </w:rPr>
      </w:pPr>
    </w:p>
    <w:p w:rsidR="00E917D1" w:rsidRPr="001D70E3" w:rsidRDefault="00E917D1"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p>
    <w:p w:rsidR="00887914" w:rsidRPr="001D70E3" w:rsidRDefault="00887914" w:rsidP="00800FF6">
      <w:pPr>
        <w:jc w:val="center"/>
        <w:rPr>
          <w:rFonts w:cs="Tahoma"/>
          <w:b/>
        </w:rPr>
      </w:pPr>
      <w:bookmarkStart w:id="0" w:name="_GoBack"/>
      <w:bookmarkEnd w:id="0"/>
    </w:p>
    <w:p w:rsidR="00887914" w:rsidRPr="001D70E3" w:rsidRDefault="00887914" w:rsidP="00800FF6">
      <w:pPr>
        <w:jc w:val="center"/>
        <w:rPr>
          <w:rFonts w:cs="Tahoma"/>
          <w:b/>
        </w:rPr>
      </w:pPr>
    </w:p>
    <w:p w:rsidR="00E917D1" w:rsidRPr="001D70E3" w:rsidRDefault="00E917D1" w:rsidP="00800FF6">
      <w:pPr>
        <w:jc w:val="center"/>
        <w:rPr>
          <w:rFonts w:cs="Tahoma"/>
          <w:b/>
        </w:rPr>
      </w:pPr>
    </w:p>
    <w:p w:rsidR="00062A04" w:rsidRPr="001D70E3" w:rsidRDefault="00062A04" w:rsidP="00062A04">
      <w:pPr>
        <w:rPr>
          <w:bCs/>
        </w:rPr>
      </w:pPr>
      <w:r w:rsidRPr="001D70E3">
        <w:rPr>
          <w:bCs/>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99"/>
        <w:gridCol w:w="3473"/>
        <w:gridCol w:w="1034"/>
      </w:tblGrid>
      <w:tr w:rsidR="00062A04" w:rsidRPr="001D70E3" w:rsidTr="0022106A">
        <w:tc>
          <w:tcPr>
            <w:tcW w:w="876" w:type="dxa"/>
            <w:shd w:val="clear" w:color="auto" w:fill="auto"/>
          </w:tcPr>
          <w:p w:rsidR="00062A04" w:rsidRPr="001D70E3" w:rsidRDefault="00062A04" w:rsidP="00062A04">
            <w:pPr>
              <w:jc w:val="center"/>
              <w:rPr>
                <w:bCs/>
              </w:rPr>
            </w:pPr>
            <w:r w:rsidRPr="001D70E3">
              <w:rPr>
                <w:bCs/>
              </w:rPr>
              <w:t>Код ПС</w:t>
            </w:r>
          </w:p>
        </w:tc>
        <w:tc>
          <w:tcPr>
            <w:tcW w:w="4399" w:type="dxa"/>
            <w:shd w:val="clear" w:color="auto" w:fill="auto"/>
          </w:tcPr>
          <w:p w:rsidR="00062A04" w:rsidRPr="001D70E3" w:rsidRDefault="00062A04" w:rsidP="00062A04">
            <w:pPr>
              <w:jc w:val="center"/>
              <w:rPr>
                <w:b/>
              </w:rPr>
            </w:pPr>
            <w:r w:rsidRPr="001D70E3">
              <w:rPr>
                <w:b/>
              </w:rPr>
              <w:t>Профессиональный стандарт</w:t>
            </w:r>
          </w:p>
        </w:tc>
        <w:tc>
          <w:tcPr>
            <w:tcW w:w="3473" w:type="dxa"/>
            <w:shd w:val="clear" w:color="auto" w:fill="auto"/>
          </w:tcPr>
          <w:p w:rsidR="00062A04" w:rsidRPr="001D70E3" w:rsidRDefault="00062A04" w:rsidP="00062A04">
            <w:pPr>
              <w:jc w:val="center"/>
              <w:rPr>
                <w:b/>
              </w:rPr>
            </w:pPr>
            <w:r w:rsidRPr="001D70E3">
              <w:rPr>
                <w:b/>
              </w:rPr>
              <w:t>Приказ Минтруда России</w:t>
            </w:r>
          </w:p>
        </w:tc>
        <w:tc>
          <w:tcPr>
            <w:tcW w:w="1034" w:type="dxa"/>
            <w:shd w:val="clear" w:color="auto" w:fill="auto"/>
          </w:tcPr>
          <w:p w:rsidR="00062A04" w:rsidRPr="001D70E3" w:rsidRDefault="00062A04" w:rsidP="00062A04">
            <w:pPr>
              <w:jc w:val="center"/>
              <w:rPr>
                <w:bCs/>
              </w:rPr>
            </w:pPr>
            <w:proofErr w:type="spellStart"/>
            <w:r w:rsidRPr="001D70E3">
              <w:rPr>
                <w:bCs/>
              </w:rPr>
              <w:t>Аббрев</w:t>
            </w:r>
            <w:proofErr w:type="spellEnd"/>
            <w:r w:rsidRPr="001D70E3">
              <w:rPr>
                <w:bCs/>
              </w:rPr>
              <w:t>. исп. в РПД</w:t>
            </w:r>
          </w:p>
        </w:tc>
      </w:tr>
      <w:tr w:rsidR="00062A04" w:rsidRPr="001D70E3" w:rsidTr="00062A04">
        <w:tc>
          <w:tcPr>
            <w:tcW w:w="9782" w:type="dxa"/>
            <w:gridSpan w:val="4"/>
            <w:shd w:val="clear" w:color="auto" w:fill="auto"/>
          </w:tcPr>
          <w:p w:rsidR="00062A04" w:rsidRPr="001D70E3" w:rsidRDefault="00062A04" w:rsidP="00062A04">
            <w:pPr>
              <w:jc w:val="center"/>
              <w:rPr>
                <w:b/>
              </w:rPr>
            </w:pPr>
            <w:r w:rsidRPr="001D70E3">
              <w:rPr>
                <w:b/>
              </w:rPr>
              <w:t>05 Физическая культура и спорт</w:t>
            </w:r>
          </w:p>
        </w:tc>
      </w:tr>
      <w:tr w:rsidR="00062A04" w:rsidRPr="001D70E3" w:rsidTr="0022106A">
        <w:tc>
          <w:tcPr>
            <w:tcW w:w="876" w:type="dxa"/>
            <w:shd w:val="clear" w:color="auto" w:fill="auto"/>
          </w:tcPr>
          <w:p w:rsidR="00062A04" w:rsidRPr="001D70E3" w:rsidRDefault="00062A04" w:rsidP="00062A04">
            <w:pPr>
              <w:jc w:val="both"/>
              <w:rPr>
                <w:bCs/>
              </w:rPr>
            </w:pPr>
            <w:r w:rsidRPr="001D70E3">
              <w:rPr>
                <w:bCs/>
              </w:rPr>
              <w:t>05.003</w:t>
            </w:r>
          </w:p>
        </w:tc>
        <w:tc>
          <w:tcPr>
            <w:tcW w:w="4399" w:type="dxa"/>
            <w:shd w:val="clear" w:color="auto" w:fill="auto"/>
          </w:tcPr>
          <w:p w:rsidR="00062A04" w:rsidRPr="001D70E3" w:rsidRDefault="009E5347" w:rsidP="00062A04">
            <w:pPr>
              <w:pStyle w:val="1"/>
              <w:spacing w:before="0"/>
              <w:rPr>
                <w:rFonts w:ascii="Times New Roman" w:hAnsi="Times New Roman" w:cs="Times New Roman"/>
                <w:bCs/>
                <w:i/>
                <w:iCs/>
                <w:sz w:val="24"/>
                <w:szCs w:val="24"/>
              </w:rPr>
            </w:pPr>
            <w:hyperlink r:id="rId5" w:history="1">
              <w:r w:rsidR="00062A04" w:rsidRPr="001D70E3">
                <w:rPr>
                  <w:rStyle w:val="af0"/>
                  <w:rFonts w:ascii="Times New Roman" w:hAnsi="Times New Roman" w:cs="Times New Roman"/>
                  <w:i/>
                  <w:iCs/>
                  <w:color w:val="auto"/>
                  <w:sz w:val="24"/>
                  <w:szCs w:val="24"/>
                </w:rPr>
                <w:t xml:space="preserve"> "Тренер"</w:t>
              </w:r>
            </w:hyperlink>
          </w:p>
          <w:p w:rsidR="00062A04" w:rsidRPr="001D70E3" w:rsidRDefault="00062A04" w:rsidP="00062A04">
            <w:pPr>
              <w:pStyle w:val="1"/>
              <w:spacing w:before="0"/>
              <w:rPr>
                <w:rFonts w:ascii="Times New Roman" w:hAnsi="Times New Roman" w:cs="Times New Roman"/>
                <w:bCs/>
                <w:sz w:val="24"/>
                <w:szCs w:val="24"/>
              </w:rPr>
            </w:pPr>
          </w:p>
        </w:tc>
        <w:tc>
          <w:tcPr>
            <w:tcW w:w="3473" w:type="dxa"/>
            <w:shd w:val="clear" w:color="auto" w:fill="auto"/>
          </w:tcPr>
          <w:p w:rsidR="00062A04" w:rsidRPr="001D70E3" w:rsidRDefault="008A33F1" w:rsidP="00062A04">
            <w:pPr>
              <w:jc w:val="both"/>
              <w:rPr>
                <w:bCs/>
              </w:rPr>
            </w:pPr>
            <w:r w:rsidRPr="00EE086C">
              <w:rPr>
                <w:bCs/>
              </w:rPr>
              <w:t>Приказ Министерства труда и социальной защиты РФ от 2</w:t>
            </w:r>
            <w:r>
              <w:rPr>
                <w:bCs/>
              </w:rPr>
              <w:t>7</w:t>
            </w:r>
            <w:r w:rsidRPr="00EE086C">
              <w:rPr>
                <w:bCs/>
              </w:rPr>
              <w:t xml:space="preserve"> </w:t>
            </w:r>
            <w:r>
              <w:rPr>
                <w:bCs/>
              </w:rPr>
              <w:t>апреля</w:t>
            </w:r>
            <w:r w:rsidRPr="00EE086C">
              <w:rPr>
                <w:bCs/>
              </w:rPr>
              <w:t xml:space="preserve"> 20</w:t>
            </w:r>
            <w:r>
              <w:rPr>
                <w:bCs/>
              </w:rPr>
              <w:t>23 г. N 362</w:t>
            </w:r>
            <w:r w:rsidRPr="00EE086C">
              <w:rPr>
                <w:bCs/>
              </w:rPr>
              <w:t>н</w:t>
            </w:r>
          </w:p>
        </w:tc>
        <w:tc>
          <w:tcPr>
            <w:tcW w:w="1034" w:type="dxa"/>
            <w:shd w:val="clear" w:color="auto" w:fill="auto"/>
          </w:tcPr>
          <w:p w:rsidR="00062A04" w:rsidRPr="001D70E3" w:rsidRDefault="00062A04" w:rsidP="00062A04">
            <w:pPr>
              <w:jc w:val="both"/>
              <w:rPr>
                <w:bCs/>
              </w:rPr>
            </w:pPr>
            <w:r w:rsidRPr="001D70E3">
              <w:rPr>
                <w:bCs/>
              </w:rPr>
              <w:t>Т</w:t>
            </w:r>
          </w:p>
        </w:tc>
      </w:tr>
      <w:tr w:rsidR="00062A04" w:rsidRPr="001D70E3" w:rsidTr="0022106A">
        <w:tc>
          <w:tcPr>
            <w:tcW w:w="876" w:type="dxa"/>
            <w:shd w:val="clear" w:color="auto" w:fill="auto"/>
          </w:tcPr>
          <w:p w:rsidR="00062A04" w:rsidRPr="001D70E3" w:rsidRDefault="00062A04" w:rsidP="00062A04">
            <w:pPr>
              <w:jc w:val="both"/>
              <w:rPr>
                <w:bCs/>
              </w:rPr>
            </w:pPr>
            <w:r w:rsidRPr="001D70E3">
              <w:rPr>
                <w:bCs/>
              </w:rPr>
              <w:t>05.008</w:t>
            </w:r>
          </w:p>
        </w:tc>
        <w:tc>
          <w:tcPr>
            <w:tcW w:w="4399" w:type="dxa"/>
            <w:shd w:val="clear" w:color="auto" w:fill="auto"/>
          </w:tcPr>
          <w:p w:rsidR="00062A04" w:rsidRPr="001D70E3" w:rsidRDefault="009E5347" w:rsidP="00062A04">
            <w:pPr>
              <w:pStyle w:val="1"/>
              <w:spacing w:before="0"/>
              <w:rPr>
                <w:rFonts w:ascii="Times New Roman" w:hAnsi="Times New Roman" w:cs="Times New Roman"/>
                <w:bCs/>
                <w:i/>
                <w:iCs/>
                <w:sz w:val="24"/>
                <w:szCs w:val="24"/>
              </w:rPr>
            </w:pPr>
            <w:hyperlink r:id="rId6" w:history="1">
              <w:r w:rsidR="00062A04" w:rsidRPr="001D70E3">
                <w:rPr>
                  <w:rStyle w:val="af0"/>
                  <w:rFonts w:ascii="Times New Roman" w:hAnsi="Times New Roman" w:cs="Times New Roman"/>
                  <w:color w:val="auto"/>
                  <w:sz w:val="24"/>
                  <w:szCs w:val="24"/>
                </w:rPr>
                <w:t xml:space="preserve"> </w:t>
              </w:r>
              <w:r w:rsidR="00062A04" w:rsidRPr="001D70E3">
                <w:rPr>
                  <w:rStyle w:val="af0"/>
                  <w:rFonts w:ascii="Times New Roman" w:hAnsi="Times New Roman" w:cs="Times New Roman"/>
                  <w:i/>
                  <w:iCs/>
                  <w:color w:val="auto"/>
                  <w:sz w:val="24"/>
                  <w:szCs w:val="24"/>
                </w:rPr>
                <w:t>"Руководитель организации (подразделения организации), осуществляющей деятельность в области физической культуры и спорта"</w:t>
              </w:r>
            </w:hyperlink>
          </w:p>
        </w:tc>
        <w:tc>
          <w:tcPr>
            <w:tcW w:w="3473" w:type="dxa"/>
            <w:shd w:val="clear" w:color="auto" w:fill="auto"/>
          </w:tcPr>
          <w:p w:rsidR="00062A04" w:rsidRPr="001D70E3" w:rsidRDefault="008A33F1" w:rsidP="00062A04">
            <w:pPr>
              <w:jc w:val="both"/>
              <w:rPr>
                <w:bCs/>
              </w:rPr>
            </w:pPr>
            <w:r w:rsidRPr="003D4A87">
              <w:rPr>
                <w:bCs/>
              </w:rPr>
              <w:t>Приказ Министерства труда и социальной защиты РФ от 27 апреля 2023 г. N 363н</w:t>
            </w:r>
          </w:p>
        </w:tc>
        <w:tc>
          <w:tcPr>
            <w:tcW w:w="1034" w:type="dxa"/>
            <w:shd w:val="clear" w:color="auto" w:fill="auto"/>
          </w:tcPr>
          <w:p w:rsidR="00062A04" w:rsidRPr="001D70E3" w:rsidRDefault="00062A04" w:rsidP="00062A04">
            <w:pPr>
              <w:jc w:val="both"/>
              <w:rPr>
                <w:bCs/>
              </w:rPr>
            </w:pPr>
            <w:r w:rsidRPr="001D70E3">
              <w:rPr>
                <w:bCs/>
              </w:rPr>
              <w:t>Р</w:t>
            </w:r>
          </w:p>
        </w:tc>
      </w:tr>
      <w:tr w:rsidR="0022106A" w:rsidRPr="001D70E3" w:rsidTr="0022106A">
        <w:tc>
          <w:tcPr>
            <w:tcW w:w="876" w:type="dxa"/>
            <w:shd w:val="clear" w:color="auto" w:fill="auto"/>
          </w:tcPr>
          <w:p w:rsidR="0022106A" w:rsidRPr="005F7D93" w:rsidRDefault="0022106A" w:rsidP="0022106A">
            <w:pPr>
              <w:jc w:val="both"/>
              <w:rPr>
                <w:bCs/>
              </w:rPr>
            </w:pPr>
            <w:r w:rsidRPr="005F7D93">
              <w:t>05.012</w:t>
            </w:r>
          </w:p>
        </w:tc>
        <w:tc>
          <w:tcPr>
            <w:tcW w:w="4399" w:type="dxa"/>
            <w:shd w:val="clear" w:color="auto" w:fill="auto"/>
          </w:tcPr>
          <w:p w:rsidR="0022106A" w:rsidRPr="005F7D93" w:rsidRDefault="0022106A" w:rsidP="0022106A">
            <w:pPr>
              <w:pStyle w:val="1"/>
              <w:spacing w:before="0"/>
              <w:rPr>
                <w:rFonts w:ascii="Times New Roman" w:hAnsi="Times New Roman" w:cs="Times New Roman"/>
                <w:b/>
                <w:i/>
                <w:sz w:val="24"/>
                <w:szCs w:val="24"/>
              </w:rPr>
            </w:pPr>
            <w:r>
              <w:rPr>
                <w:rFonts w:ascii="Times New Roman" w:hAnsi="Times New Roman" w:cs="Times New Roman"/>
                <w:b/>
                <w:i/>
                <w:color w:val="auto"/>
                <w:sz w:val="24"/>
                <w:szCs w:val="24"/>
              </w:rPr>
              <w:t>«</w:t>
            </w:r>
            <w:r w:rsidRPr="005F7D93">
              <w:rPr>
                <w:rFonts w:ascii="Times New Roman" w:hAnsi="Times New Roman" w:cs="Times New Roman"/>
                <w:b/>
                <w:i/>
                <w:color w:val="auto"/>
                <w:sz w:val="24"/>
                <w:szCs w:val="24"/>
              </w:rPr>
              <w:t>Тренер-преподаватель</w:t>
            </w:r>
            <w:r>
              <w:rPr>
                <w:rFonts w:ascii="Times New Roman" w:hAnsi="Times New Roman" w:cs="Times New Roman"/>
                <w:b/>
                <w:i/>
                <w:color w:val="auto"/>
                <w:sz w:val="24"/>
                <w:szCs w:val="24"/>
              </w:rPr>
              <w:t>"</w:t>
            </w:r>
          </w:p>
        </w:tc>
        <w:tc>
          <w:tcPr>
            <w:tcW w:w="3473" w:type="dxa"/>
            <w:shd w:val="clear" w:color="auto" w:fill="auto"/>
          </w:tcPr>
          <w:p w:rsidR="0022106A" w:rsidRPr="005F7D93" w:rsidRDefault="0022106A" w:rsidP="0022106A">
            <w:pPr>
              <w:jc w:val="both"/>
              <w:rPr>
                <w:bCs/>
              </w:rPr>
            </w:pPr>
            <w:r w:rsidRPr="005F7D93">
              <w:t>Приказ Министерства труда и социальной защиты РФ от 24 декабря 2020 г. N 952н</w:t>
            </w:r>
          </w:p>
        </w:tc>
        <w:tc>
          <w:tcPr>
            <w:tcW w:w="1034" w:type="dxa"/>
            <w:shd w:val="clear" w:color="auto" w:fill="auto"/>
          </w:tcPr>
          <w:p w:rsidR="0022106A" w:rsidRPr="00C06684" w:rsidRDefault="0022106A" w:rsidP="0022106A">
            <w:pPr>
              <w:jc w:val="both"/>
              <w:rPr>
                <w:bCs/>
              </w:rPr>
            </w:pPr>
            <w:r w:rsidRPr="00C06684">
              <w:t>Т-П</w:t>
            </w:r>
          </w:p>
        </w:tc>
      </w:tr>
    </w:tbl>
    <w:p w:rsidR="00E917D1" w:rsidRPr="001D70E3" w:rsidRDefault="00E917D1" w:rsidP="00800FF6">
      <w:pPr>
        <w:jc w:val="center"/>
        <w:rPr>
          <w:rFonts w:cs="Tahoma"/>
          <w:b/>
        </w:rPr>
      </w:pPr>
    </w:p>
    <w:p w:rsidR="00E917D1" w:rsidRPr="001D70E3" w:rsidRDefault="00E917D1" w:rsidP="00800FF6">
      <w:pPr>
        <w:jc w:val="center"/>
        <w:rPr>
          <w:rFonts w:cs="Tahoma"/>
          <w:b/>
        </w:rPr>
      </w:pPr>
    </w:p>
    <w:p w:rsidR="00E917D1" w:rsidRPr="001D70E3" w:rsidRDefault="00E917D1" w:rsidP="00800FF6">
      <w:pPr>
        <w:jc w:val="center"/>
        <w:rPr>
          <w:rFonts w:cs="Tahoma"/>
          <w:b/>
        </w:rPr>
      </w:pPr>
    </w:p>
    <w:p w:rsidR="00062A04" w:rsidRPr="001D70E3" w:rsidRDefault="001D70E3" w:rsidP="00062A04">
      <w:pPr>
        <w:pStyle w:val="aa"/>
        <w:widowControl w:val="0"/>
        <w:numPr>
          <w:ilvl w:val="0"/>
          <w:numId w:val="9"/>
        </w:numPr>
        <w:tabs>
          <w:tab w:val="left" w:pos="0"/>
        </w:tabs>
        <w:jc w:val="both"/>
        <w:rPr>
          <w:b/>
          <w:bCs/>
        </w:rPr>
      </w:pPr>
      <w:r w:rsidRPr="001D70E3">
        <w:rPr>
          <w:b/>
          <w:bCs/>
        </w:rPr>
        <w:t>Изучение дисциплины направлено на формирование следующих компетенций</w:t>
      </w:r>
      <w:r w:rsidR="00062A04" w:rsidRPr="001D70E3">
        <w:rPr>
          <w:b/>
          <w:bCs/>
        </w:rPr>
        <w:t>:</w:t>
      </w:r>
    </w:p>
    <w:p w:rsidR="00062A04" w:rsidRPr="001D70E3" w:rsidRDefault="00062A04" w:rsidP="00062A04">
      <w:pPr>
        <w:tabs>
          <w:tab w:val="left" w:pos="0"/>
        </w:tabs>
        <w:jc w:val="both"/>
        <w:rPr>
          <w:b/>
        </w:rPr>
      </w:pPr>
    </w:p>
    <w:p w:rsidR="00062A04" w:rsidRPr="001D70E3" w:rsidRDefault="00062A04" w:rsidP="00062A04">
      <w:pPr>
        <w:tabs>
          <w:tab w:val="left" w:pos="0"/>
        </w:tabs>
        <w:jc w:val="both"/>
      </w:pPr>
      <w:r w:rsidRPr="001D70E3">
        <w:rPr>
          <w:b/>
        </w:rPr>
        <w:t>ПК-4.</w:t>
      </w:r>
      <w:r w:rsidRPr="001D70E3">
        <w:t xml:space="preserve"> Способен применять знания из области подготовки спортсменов (новейшие теории, интерпретации, методы и технологии</w:t>
      </w:r>
      <w:r w:rsidR="0022106A">
        <w:t>, в том числе информационные</w:t>
      </w:r>
      <w:r w:rsidRPr="001D70E3">
        <w:t>) в тренерской деятельности</w:t>
      </w:r>
    </w:p>
    <w:p w:rsidR="00062A04" w:rsidRPr="001D70E3" w:rsidRDefault="00062A04" w:rsidP="00062A04">
      <w:pPr>
        <w:ind w:firstLine="709"/>
        <w:contextualSpacing/>
        <w:rPr>
          <w:b/>
          <w:bCs/>
        </w:rPr>
      </w:pPr>
    </w:p>
    <w:p w:rsidR="00062A04" w:rsidRPr="001D70E3" w:rsidRDefault="00062A04" w:rsidP="00062A04">
      <w:pPr>
        <w:shd w:val="clear" w:color="auto" w:fill="FFFFFF"/>
        <w:ind w:firstLine="708"/>
        <w:jc w:val="center"/>
        <w:rPr>
          <w:spacing w:val="-1"/>
        </w:rPr>
      </w:pPr>
      <w:r w:rsidRPr="001D70E3">
        <w:rPr>
          <w:caps/>
          <w:spacing w:val="-1"/>
        </w:rPr>
        <w:t>РЕЗУЛЬТАТЫ ОБУЧЕНИЯ ПО ДИСЦИПЛИНЕ:</w:t>
      </w:r>
    </w:p>
    <w:p w:rsidR="00062A04" w:rsidRPr="001D70E3" w:rsidRDefault="00062A04" w:rsidP="00062A04">
      <w:pPr>
        <w:tabs>
          <w:tab w:val="left" w:pos="0"/>
        </w:tabs>
        <w:jc w:val="both"/>
        <w:rPr>
          <w:b/>
          <w:bC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2186"/>
      </w:tblGrid>
      <w:tr w:rsidR="00062A04" w:rsidRPr="001D70E3" w:rsidTr="00062A04">
        <w:tc>
          <w:tcPr>
            <w:tcW w:w="4077" w:type="dxa"/>
            <w:shd w:val="clear" w:color="auto" w:fill="auto"/>
          </w:tcPr>
          <w:p w:rsidR="00062A04" w:rsidRPr="001D70E3" w:rsidRDefault="00062A04" w:rsidP="00062A04">
            <w:pPr>
              <w:tabs>
                <w:tab w:val="left" w:pos="0"/>
              </w:tabs>
              <w:jc w:val="both"/>
              <w:rPr>
                <w:bCs/>
                <w:highlight w:val="yellow"/>
              </w:rPr>
            </w:pPr>
          </w:p>
        </w:tc>
        <w:tc>
          <w:tcPr>
            <w:tcW w:w="3544" w:type="dxa"/>
            <w:shd w:val="clear" w:color="auto" w:fill="auto"/>
          </w:tcPr>
          <w:p w:rsidR="00062A04" w:rsidRPr="001D70E3" w:rsidRDefault="00062A04" w:rsidP="00062A04">
            <w:pPr>
              <w:tabs>
                <w:tab w:val="left" w:pos="0"/>
              </w:tabs>
              <w:jc w:val="center"/>
              <w:rPr>
                <w:bCs/>
              </w:rPr>
            </w:pPr>
            <w:r w:rsidRPr="001D70E3">
              <w:rPr>
                <w:bCs/>
              </w:rPr>
              <w:t>Соотнесенные профессиональные стандарты</w:t>
            </w:r>
          </w:p>
        </w:tc>
        <w:tc>
          <w:tcPr>
            <w:tcW w:w="2186" w:type="dxa"/>
            <w:shd w:val="clear" w:color="auto" w:fill="auto"/>
          </w:tcPr>
          <w:p w:rsidR="00062A04" w:rsidRPr="001D70E3" w:rsidRDefault="00062A04" w:rsidP="00062A04">
            <w:pPr>
              <w:tabs>
                <w:tab w:val="left" w:pos="0"/>
              </w:tabs>
              <w:jc w:val="center"/>
              <w:rPr>
                <w:bCs/>
              </w:rPr>
            </w:pPr>
            <w:r w:rsidRPr="001D70E3">
              <w:rPr>
                <w:bCs/>
              </w:rPr>
              <w:t>Формируемые компетенции</w:t>
            </w:r>
          </w:p>
        </w:tc>
      </w:tr>
      <w:tr w:rsidR="00062A04" w:rsidRPr="001D70E3" w:rsidTr="00062A04">
        <w:tc>
          <w:tcPr>
            <w:tcW w:w="4077" w:type="dxa"/>
            <w:shd w:val="clear" w:color="auto" w:fill="auto"/>
          </w:tcPr>
          <w:p w:rsidR="00062A04" w:rsidRPr="001D70E3" w:rsidRDefault="00062A04" w:rsidP="00062A04">
            <w:pPr>
              <w:autoSpaceDE w:val="0"/>
              <w:autoSpaceDN w:val="0"/>
              <w:ind w:left="29" w:right="126" w:hanging="29"/>
              <w:jc w:val="both"/>
            </w:pPr>
            <w:r w:rsidRPr="001D70E3">
              <w:rPr>
                <w:b/>
                <w:bCs/>
                <w:i/>
              </w:rPr>
              <w:t>Знания:</w:t>
            </w:r>
            <w:r w:rsidRPr="001D70E3">
              <w:t xml:space="preserve"> </w:t>
            </w:r>
          </w:p>
          <w:p w:rsidR="00062A04" w:rsidRPr="001D70E3" w:rsidRDefault="00062A04" w:rsidP="00062A04">
            <w:r w:rsidRPr="001D70E3">
              <w:rPr>
                <w:spacing w:val="-4"/>
              </w:rPr>
              <w:t xml:space="preserve">основные принципы использования </w:t>
            </w:r>
            <w:proofErr w:type="spellStart"/>
            <w:r w:rsidRPr="001D70E3">
              <w:rPr>
                <w:spacing w:val="-4"/>
              </w:rPr>
              <w:t>психорегуляции</w:t>
            </w:r>
            <w:proofErr w:type="spellEnd"/>
            <w:r w:rsidRPr="001D70E3">
              <w:rPr>
                <w:spacing w:val="-4"/>
              </w:rPr>
              <w:t xml:space="preserve"> в физической культуре и спорте</w:t>
            </w:r>
          </w:p>
        </w:tc>
        <w:tc>
          <w:tcPr>
            <w:tcW w:w="3544" w:type="dxa"/>
            <w:vMerge w:val="restart"/>
            <w:shd w:val="clear" w:color="auto" w:fill="auto"/>
          </w:tcPr>
          <w:p w:rsidR="00062A04" w:rsidRPr="001D70E3" w:rsidRDefault="00062A04" w:rsidP="00062A04">
            <w:pPr>
              <w:rPr>
                <w:b/>
                <w:bCs/>
              </w:rPr>
            </w:pPr>
            <w:r w:rsidRPr="001D70E3">
              <w:rPr>
                <w:b/>
                <w:bCs/>
              </w:rPr>
              <w:t xml:space="preserve">Р 05.008 </w:t>
            </w:r>
          </w:p>
          <w:p w:rsidR="008A33F1" w:rsidRPr="00126978" w:rsidRDefault="008A33F1" w:rsidP="008A33F1">
            <w:r>
              <w:rPr>
                <w:lang w:val="en-US"/>
              </w:rPr>
              <w:t>D</w:t>
            </w:r>
            <w:r w:rsidRPr="00126978">
              <w:t>/0</w:t>
            </w:r>
            <w:r w:rsidRPr="009C5218">
              <w:t>2</w:t>
            </w:r>
            <w:r w:rsidRPr="00126978">
              <w:t>.7</w:t>
            </w:r>
          </w:p>
          <w:p w:rsidR="008A33F1" w:rsidRPr="009C5218" w:rsidRDefault="008A33F1" w:rsidP="008A33F1">
            <w:r>
              <w:t>Организация тренировочной, соревновательной деятельности и воспитательной работы в субъекте профессионального спорта</w:t>
            </w:r>
          </w:p>
          <w:p w:rsidR="008A33F1" w:rsidRPr="00126978" w:rsidRDefault="008A33F1" w:rsidP="008A33F1">
            <w:r>
              <w:rPr>
                <w:lang w:val="en-US"/>
              </w:rPr>
              <w:t>D</w:t>
            </w:r>
            <w:r w:rsidRPr="00126978">
              <w:t>/0</w:t>
            </w:r>
            <w:r>
              <w:t>5</w:t>
            </w:r>
            <w:r w:rsidRPr="00126978">
              <w:t>.7</w:t>
            </w:r>
          </w:p>
          <w:p w:rsidR="008A33F1" w:rsidRPr="00BB3A68" w:rsidRDefault="008A33F1" w:rsidP="008A33F1">
            <w:r w:rsidRPr="009C5218">
              <w:rPr>
                <w:bCs/>
              </w:rPr>
              <w:t>Управление</w:t>
            </w:r>
            <w:r>
              <w:rPr>
                <w:bCs/>
              </w:rPr>
              <w:t xml:space="preserve"> методическим, информационным обеспечением и маркетинговой деятельностью субъекта профессионального спорта</w:t>
            </w:r>
          </w:p>
          <w:p w:rsidR="00062A04" w:rsidRPr="001D70E3" w:rsidRDefault="00062A04" w:rsidP="00062A04">
            <w:pPr>
              <w:pStyle w:val="TableParagraph"/>
              <w:ind w:left="164" w:right="132"/>
              <w:jc w:val="both"/>
              <w:rPr>
                <w:rFonts w:ascii="Times New Roman" w:hAnsi="Times New Roman" w:cs="Times New Roman"/>
                <w:color w:val="FF0000"/>
                <w:sz w:val="24"/>
                <w:szCs w:val="24"/>
                <w:lang w:val="ru-RU"/>
              </w:rPr>
            </w:pPr>
          </w:p>
          <w:p w:rsidR="00062A04" w:rsidRPr="001D70E3" w:rsidRDefault="00062A04" w:rsidP="00062A04">
            <w:pPr>
              <w:pStyle w:val="TableParagraph"/>
              <w:ind w:left="164" w:right="132"/>
              <w:jc w:val="both"/>
              <w:rPr>
                <w:rFonts w:ascii="Times New Roman" w:hAnsi="Times New Roman" w:cs="Times New Roman"/>
                <w:b/>
                <w:bCs/>
                <w:sz w:val="24"/>
                <w:szCs w:val="24"/>
                <w:lang w:val="ru-RU"/>
              </w:rPr>
            </w:pPr>
            <w:r w:rsidRPr="001D70E3">
              <w:rPr>
                <w:rFonts w:ascii="Times New Roman" w:hAnsi="Times New Roman" w:cs="Times New Roman"/>
                <w:b/>
                <w:bCs/>
                <w:sz w:val="24"/>
                <w:szCs w:val="24"/>
                <w:lang w:val="ru-RU"/>
              </w:rPr>
              <w:t xml:space="preserve">Т 05.003 </w:t>
            </w:r>
          </w:p>
          <w:p w:rsidR="008A33F1" w:rsidRDefault="008A33F1" w:rsidP="008A33F1">
            <w:pPr>
              <w:pStyle w:val="TableParagraph"/>
              <w:ind w:left="164" w:right="132"/>
              <w:jc w:val="both"/>
              <w:rPr>
                <w:rFonts w:ascii="Times New Roman" w:hAnsi="Times New Roman" w:cs="Times New Roman"/>
                <w:color w:val="333333"/>
                <w:sz w:val="24"/>
                <w:szCs w:val="24"/>
                <w:lang w:val="ru-RU"/>
              </w:rPr>
            </w:pPr>
            <w:r>
              <w:rPr>
                <w:rFonts w:ascii="Times New Roman" w:hAnsi="Times New Roman" w:cs="Times New Roman"/>
                <w:color w:val="333333"/>
                <w:sz w:val="24"/>
                <w:szCs w:val="24"/>
              </w:rPr>
              <w:t>D</w:t>
            </w:r>
            <w:r>
              <w:rPr>
                <w:rFonts w:ascii="Times New Roman" w:hAnsi="Times New Roman" w:cs="Times New Roman"/>
                <w:color w:val="333333"/>
                <w:sz w:val="24"/>
                <w:szCs w:val="24"/>
                <w:lang w:val="ru-RU"/>
              </w:rPr>
              <w:t>/03.7</w:t>
            </w:r>
          </w:p>
          <w:p w:rsidR="008A33F1" w:rsidRPr="001A4AEC" w:rsidRDefault="008A33F1" w:rsidP="008A33F1">
            <w:pPr>
              <w:pStyle w:val="TableParagraph"/>
              <w:ind w:left="0" w:right="132"/>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Планирование и проведение тренировочных мероприятий (занятий) сборной команды Российской Федерации с учетом специализации в виде спорта</w:t>
            </w:r>
          </w:p>
          <w:p w:rsidR="008A33F1" w:rsidRDefault="008A33F1" w:rsidP="0022106A">
            <w:pPr>
              <w:pStyle w:val="TableParagraph"/>
              <w:ind w:left="164" w:right="132"/>
              <w:jc w:val="both"/>
              <w:rPr>
                <w:rFonts w:ascii="Times New Roman" w:hAnsi="Times New Roman" w:cs="Times New Roman"/>
                <w:b/>
                <w:sz w:val="24"/>
                <w:szCs w:val="24"/>
                <w:lang w:val="ru-RU"/>
              </w:rPr>
            </w:pPr>
          </w:p>
          <w:p w:rsidR="0022106A" w:rsidRPr="006D737A" w:rsidRDefault="0022106A" w:rsidP="0022106A">
            <w:pPr>
              <w:pStyle w:val="TableParagraph"/>
              <w:ind w:left="164" w:right="132"/>
              <w:jc w:val="both"/>
              <w:rPr>
                <w:rFonts w:ascii="Times New Roman" w:hAnsi="Times New Roman" w:cs="Times New Roman"/>
                <w:b/>
                <w:sz w:val="24"/>
                <w:szCs w:val="24"/>
                <w:lang w:val="ru-RU"/>
              </w:rPr>
            </w:pPr>
            <w:r w:rsidRPr="006D737A">
              <w:rPr>
                <w:rFonts w:ascii="Times New Roman" w:hAnsi="Times New Roman" w:cs="Times New Roman"/>
                <w:b/>
                <w:sz w:val="24"/>
                <w:szCs w:val="24"/>
                <w:lang w:val="ru-RU"/>
              </w:rPr>
              <w:t>Т-П 05.012</w:t>
            </w:r>
          </w:p>
          <w:p w:rsidR="0022106A" w:rsidRPr="005F7D93" w:rsidRDefault="0022106A" w:rsidP="0022106A">
            <w:pPr>
              <w:pStyle w:val="TableParagraph"/>
              <w:ind w:left="164"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rPr>
              <w:t>B</w:t>
            </w:r>
            <w:r w:rsidRPr="005F7D93">
              <w:rPr>
                <w:rFonts w:ascii="Times New Roman" w:hAnsi="Times New Roman" w:cs="Times New Roman"/>
                <w:iCs/>
                <w:sz w:val="24"/>
                <w:szCs w:val="24"/>
                <w:lang w:val="ru-RU"/>
              </w:rPr>
              <w:t>/01.7</w:t>
            </w:r>
          </w:p>
          <w:p w:rsidR="0022106A" w:rsidRPr="00BB3A68" w:rsidRDefault="0022106A" w:rsidP="0022106A">
            <w:pPr>
              <w:pStyle w:val="TableParagraph"/>
              <w:ind w:left="164" w:right="132"/>
              <w:jc w:val="both"/>
              <w:rPr>
                <w:rFonts w:ascii="Times New Roman" w:hAnsi="Times New Roman" w:cs="Times New Roman"/>
                <w:sz w:val="24"/>
                <w:szCs w:val="24"/>
                <w:lang w:val="ru-RU"/>
              </w:rPr>
            </w:pPr>
            <w:r w:rsidRPr="006D737A">
              <w:rPr>
                <w:rFonts w:ascii="Times New Roman" w:hAnsi="Times New Roman" w:cs="Times New Roman"/>
                <w:iCs/>
                <w:sz w:val="24"/>
                <w:szCs w:val="24"/>
                <w:lang w:val="ru-RU"/>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062A04" w:rsidRPr="001D70E3" w:rsidRDefault="00062A04" w:rsidP="00062A04">
            <w:pPr>
              <w:tabs>
                <w:tab w:val="left" w:pos="0"/>
              </w:tabs>
              <w:rPr>
                <w:b/>
                <w:bCs/>
                <w:highlight w:val="yellow"/>
              </w:rPr>
            </w:pPr>
          </w:p>
        </w:tc>
        <w:tc>
          <w:tcPr>
            <w:tcW w:w="2186" w:type="dxa"/>
            <w:vMerge w:val="restart"/>
            <w:shd w:val="clear" w:color="auto" w:fill="auto"/>
          </w:tcPr>
          <w:p w:rsidR="00062A04" w:rsidRPr="001D70E3" w:rsidRDefault="00062A04" w:rsidP="00062A04">
            <w:pPr>
              <w:tabs>
                <w:tab w:val="left" w:pos="0"/>
              </w:tabs>
              <w:jc w:val="center"/>
            </w:pPr>
          </w:p>
          <w:p w:rsidR="00062A04" w:rsidRPr="001D70E3" w:rsidRDefault="00062A04" w:rsidP="00062A04">
            <w:pPr>
              <w:tabs>
                <w:tab w:val="left" w:pos="0"/>
              </w:tabs>
              <w:jc w:val="center"/>
            </w:pPr>
            <w:r w:rsidRPr="001D70E3">
              <w:t>ПК-4</w:t>
            </w:r>
          </w:p>
        </w:tc>
      </w:tr>
      <w:tr w:rsidR="00062A04" w:rsidRPr="001D70E3" w:rsidTr="00062A04">
        <w:tc>
          <w:tcPr>
            <w:tcW w:w="4077" w:type="dxa"/>
            <w:shd w:val="clear" w:color="auto" w:fill="auto"/>
          </w:tcPr>
          <w:p w:rsidR="00062A04" w:rsidRPr="001D70E3" w:rsidRDefault="00062A04" w:rsidP="00062A04">
            <w:pPr>
              <w:tabs>
                <w:tab w:val="left" w:pos="0"/>
              </w:tabs>
              <w:jc w:val="both"/>
              <w:rPr>
                <w:b/>
                <w:bCs/>
                <w:i/>
              </w:rPr>
            </w:pPr>
            <w:r w:rsidRPr="001D70E3">
              <w:rPr>
                <w:b/>
                <w:bCs/>
                <w:i/>
              </w:rPr>
              <w:t>Умения:</w:t>
            </w:r>
          </w:p>
          <w:p w:rsidR="00062A04" w:rsidRPr="001D70E3" w:rsidRDefault="00375D13" w:rsidP="00062A04">
            <w:pPr>
              <w:autoSpaceDE w:val="0"/>
              <w:autoSpaceDN w:val="0"/>
              <w:adjustRightInd w:val="0"/>
              <w:jc w:val="both"/>
              <w:rPr>
                <w:bCs/>
                <w:highlight w:val="yellow"/>
              </w:rPr>
            </w:pPr>
            <w:r w:rsidRPr="001D70E3">
              <w:t>использовать приемы психической регуляции  для формирования необходимого состояния организма спортсмена, адекватного поставленным целям</w:t>
            </w:r>
          </w:p>
        </w:tc>
        <w:tc>
          <w:tcPr>
            <w:tcW w:w="3544" w:type="dxa"/>
            <w:vMerge/>
            <w:shd w:val="clear" w:color="auto" w:fill="auto"/>
          </w:tcPr>
          <w:p w:rsidR="00062A04" w:rsidRPr="001D70E3" w:rsidRDefault="00062A04" w:rsidP="00062A04">
            <w:pPr>
              <w:tabs>
                <w:tab w:val="left" w:pos="0"/>
              </w:tabs>
              <w:jc w:val="both"/>
              <w:rPr>
                <w:bCs/>
                <w:highlight w:val="yellow"/>
              </w:rPr>
            </w:pPr>
          </w:p>
        </w:tc>
        <w:tc>
          <w:tcPr>
            <w:tcW w:w="2186" w:type="dxa"/>
            <w:vMerge/>
            <w:shd w:val="clear" w:color="auto" w:fill="auto"/>
          </w:tcPr>
          <w:p w:rsidR="00062A04" w:rsidRPr="001D70E3" w:rsidRDefault="00062A04" w:rsidP="00062A04">
            <w:pPr>
              <w:tabs>
                <w:tab w:val="left" w:pos="0"/>
              </w:tabs>
              <w:jc w:val="both"/>
              <w:rPr>
                <w:bCs/>
                <w:highlight w:val="yellow"/>
              </w:rPr>
            </w:pPr>
          </w:p>
        </w:tc>
      </w:tr>
      <w:tr w:rsidR="00062A04" w:rsidRPr="001D70E3" w:rsidTr="00062A04">
        <w:tc>
          <w:tcPr>
            <w:tcW w:w="4077" w:type="dxa"/>
            <w:shd w:val="clear" w:color="auto" w:fill="auto"/>
          </w:tcPr>
          <w:p w:rsidR="00062A04" w:rsidRPr="001D70E3" w:rsidRDefault="00062A04" w:rsidP="00062A04">
            <w:pPr>
              <w:tabs>
                <w:tab w:val="left" w:pos="0"/>
              </w:tabs>
              <w:jc w:val="both"/>
              <w:rPr>
                <w:b/>
                <w:bCs/>
                <w:i/>
              </w:rPr>
            </w:pPr>
            <w:r w:rsidRPr="001D70E3">
              <w:rPr>
                <w:b/>
                <w:bCs/>
                <w:i/>
              </w:rPr>
              <w:t>Навыки и/или опыт деятельности:</w:t>
            </w:r>
          </w:p>
          <w:p w:rsidR="00062A04" w:rsidRPr="001D70E3" w:rsidRDefault="00375D13" w:rsidP="00062A04">
            <w:pPr>
              <w:autoSpaceDE w:val="0"/>
              <w:autoSpaceDN w:val="0"/>
              <w:ind w:left="29" w:right="126" w:hanging="29"/>
              <w:jc w:val="both"/>
              <w:rPr>
                <w:bCs/>
                <w:highlight w:val="yellow"/>
              </w:rPr>
            </w:pPr>
            <w:r w:rsidRPr="001D70E3">
              <w:t xml:space="preserve">использования приёмов </w:t>
            </w:r>
            <w:proofErr w:type="spellStart"/>
            <w:r w:rsidRPr="001D70E3">
              <w:t>психорегуляции</w:t>
            </w:r>
            <w:proofErr w:type="spellEnd"/>
            <w:r w:rsidRPr="001D70E3">
              <w:t>, способствующих эффективности управления состоянием спортсмена</w:t>
            </w:r>
          </w:p>
        </w:tc>
        <w:tc>
          <w:tcPr>
            <w:tcW w:w="3544" w:type="dxa"/>
            <w:vMerge/>
            <w:shd w:val="clear" w:color="auto" w:fill="auto"/>
          </w:tcPr>
          <w:p w:rsidR="00062A04" w:rsidRPr="001D70E3" w:rsidRDefault="00062A04" w:rsidP="00062A04">
            <w:pPr>
              <w:tabs>
                <w:tab w:val="left" w:pos="0"/>
              </w:tabs>
              <w:jc w:val="both"/>
              <w:rPr>
                <w:bCs/>
                <w:highlight w:val="yellow"/>
              </w:rPr>
            </w:pPr>
          </w:p>
        </w:tc>
        <w:tc>
          <w:tcPr>
            <w:tcW w:w="2186" w:type="dxa"/>
            <w:vMerge/>
            <w:shd w:val="clear" w:color="auto" w:fill="auto"/>
          </w:tcPr>
          <w:p w:rsidR="00062A04" w:rsidRPr="001D70E3" w:rsidRDefault="00062A04" w:rsidP="00062A04">
            <w:pPr>
              <w:tabs>
                <w:tab w:val="left" w:pos="0"/>
              </w:tabs>
              <w:jc w:val="both"/>
              <w:rPr>
                <w:bCs/>
                <w:highlight w:val="yellow"/>
              </w:rPr>
            </w:pPr>
          </w:p>
        </w:tc>
      </w:tr>
    </w:tbl>
    <w:p w:rsidR="00062A04" w:rsidRPr="001D70E3" w:rsidRDefault="00062A04" w:rsidP="00062A04"/>
    <w:p w:rsidR="00375D13" w:rsidRPr="001D70E3" w:rsidRDefault="00375D13" w:rsidP="00375D13">
      <w:pPr>
        <w:pStyle w:val="aa"/>
        <w:numPr>
          <w:ilvl w:val="0"/>
          <w:numId w:val="3"/>
        </w:numPr>
        <w:jc w:val="both"/>
        <w:rPr>
          <w:b/>
        </w:rPr>
      </w:pPr>
      <w:r w:rsidRPr="001D70E3">
        <w:rPr>
          <w:b/>
        </w:rPr>
        <w:t xml:space="preserve">2. </w:t>
      </w:r>
      <w:r w:rsidR="001D70E3" w:rsidRPr="001D70E3">
        <w:rPr>
          <w:b/>
        </w:rPr>
        <w:t>Место дисциплины в структуре образовательной программы</w:t>
      </w:r>
      <w:r w:rsidRPr="001D70E3">
        <w:rPr>
          <w:b/>
        </w:rPr>
        <w:t xml:space="preserve">. </w:t>
      </w:r>
    </w:p>
    <w:p w:rsidR="00375D13" w:rsidRPr="001D70E3" w:rsidRDefault="00375D13" w:rsidP="00375D13">
      <w:pPr>
        <w:pStyle w:val="aa"/>
        <w:numPr>
          <w:ilvl w:val="0"/>
          <w:numId w:val="3"/>
        </w:numPr>
        <w:autoSpaceDE w:val="0"/>
        <w:autoSpaceDN w:val="0"/>
        <w:adjustRightInd w:val="0"/>
        <w:jc w:val="both"/>
        <w:rPr>
          <w:color w:val="000000"/>
        </w:rPr>
      </w:pPr>
      <w:r w:rsidRPr="001D70E3">
        <w:rPr>
          <w:color w:val="000000"/>
        </w:rPr>
        <w:lastRenderedPageBreak/>
        <w:t>Дисциплина «</w:t>
      </w:r>
      <w:proofErr w:type="spellStart"/>
      <w:r w:rsidR="00887914" w:rsidRPr="001D70E3">
        <w:rPr>
          <w:color w:val="000000"/>
        </w:rPr>
        <w:t>Психорегуляция</w:t>
      </w:r>
      <w:proofErr w:type="spellEnd"/>
      <w:r w:rsidR="00887914" w:rsidRPr="001D70E3">
        <w:rPr>
          <w:color w:val="000000"/>
        </w:rPr>
        <w:t xml:space="preserve"> при занятиях </w:t>
      </w:r>
      <w:r w:rsidRPr="001D70E3">
        <w:rPr>
          <w:color w:val="000000"/>
        </w:rPr>
        <w:t>физической культур</w:t>
      </w:r>
      <w:r w:rsidR="00887914" w:rsidRPr="001D70E3">
        <w:rPr>
          <w:color w:val="000000"/>
        </w:rPr>
        <w:t>ой</w:t>
      </w:r>
      <w:r w:rsidRPr="001D70E3">
        <w:rPr>
          <w:color w:val="000000"/>
        </w:rPr>
        <w:t xml:space="preserve"> и спорт</w:t>
      </w:r>
      <w:r w:rsidR="00887914" w:rsidRPr="001D70E3">
        <w:rPr>
          <w:color w:val="000000"/>
        </w:rPr>
        <w:t>ом</w:t>
      </w:r>
      <w:r w:rsidRPr="001D70E3">
        <w:rPr>
          <w:color w:val="000000"/>
        </w:rPr>
        <w:t xml:space="preserve">» в структуре образовательной программы относится к части, </w:t>
      </w:r>
      <w:r w:rsidRPr="001D70E3">
        <w:rPr>
          <w:spacing w:val="-1"/>
        </w:rPr>
        <w:t>формируемой участниками образовательных отношений</w:t>
      </w:r>
      <w:r w:rsidRPr="001D70E3">
        <w:rPr>
          <w:color w:val="000000"/>
        </w:rPr>
        <w:t>.</w:t>
      </w:r>
    </w:p>
    <w:p w:rsidR="00375D13" w:rsidRPr="001D70E3" w:rsidRDefault="00375D13" w:rsidP="00375D13">
      <w:pPr>
        <w:pStyle w:val="aa"/>
        <w:numPr>
          <w:ilvl w:val="0"/>
          <w:numId w:val="3"/>
        </w:numPr>
        <w:autoSpaceDE w:val="0"/>
        <w:autoSpaceDN w:val="0"/>
        <w:adjustRightInd w:val="0"/>
        <w:jc w:val="both"/>
        <w:rPr>
          <w:color w:val="000000"/>
        </w:rPr>
      </w:pPr>
      <w:r w:rsidRPr="001D70E3">
        <w:rPr>
          <w:spacing w:val="-1"/>
        </w:rPr>
        <w:t xml:space="preserve">В соответствии с рабочим учебным планом дисциплина изучается во 2 семестре очной и </w:t>
      </w:r>
      <w:r w:rsidR="00E4295B" w:rsidRPr="001D70E3">
        <w:rPr>
          <w:spacing w:val="-1"/>
        </w:rPr>
        <w:t xml:space="preserve">4 семестре </w:t>
      </w:r>
      <w:r w:rsidRPr="001D70E3">
        <w:rPr>
          <w:spacing w:val="-1"/>
        </w:rPr>
        <w:t>заочной форм обучения</w:t>
      </w:r>
      <w:r w:rsidRPr="001D70E3">
        <w:rPr>
          <w:color w:val="000000"/>
        </w:rPr>
        <w:t xml:space="preserve">. </w:t>
      </w:r>
      <w:r w:rsidR="004F53BA">
        <w:rPr>
          <w:color w:val="000000"/>
        </w:rPr>
        <w:t>Вид</w:t>
      </w:r>
      <w:r w:rsidRPr="001D70E3">
        <w:rPr>
          <w:color w:val="000000"/>
        </w:rPr>
        <w:t xml:space="preserve"> промежуточной аттестации – зачет.</w:t>
      </w:r>
    </w:p>
    <w:p w:rsidR="00375D13" w:rsidRPr="001D70E3" w:rsidRDefault="00375D13" w:rsidP="00375D13">
      <w:pPr>
        <w:pStyle w:val="aa"/>
        <w:numPr>
          <w:ilvl w:val="0"/>
          <w:numId w:val="3"/>
        </w:numPr>
        <w:jc w:val="both"/>
        <w:rPr>
          <w:color w:val="000000"/>
        </w:rPr>
      </w:pPr>
    </w:p>
    <w:p w:rsidR="00375D13" w:rsidRPr="001D70E3" w:rsidRDefault="00375D13" w:rsidP="00375D13">
      <w:pPr>
        <w:widowControl w:val="0"/>
        <w:numPr>
          <w:ilvl w:val="0"/>
          <w:numId w:val="1"/>
        </w:numPr>
        <w:jc w:val="center"/>
        <w:rPr>
          <w:b/>
          <w:caps/>
        </w:rPr>
      </w:pPr>
      <w:r w:rsidRPr="001D70E3">
        <w:rPr>
          <w:b/>
          <w:caps/>
        </w:rPr>
        <w:t xml:space="preserve">3. </w:t>
      </w:r>
      <w:r w:rsidR="001D70E3" w:rsidRPr="001D70E3">
        <w:rPr>
          <w:b/>
        </w:rPr>
        <w:t>Объем дисциплины и виды учебной работы</w:t>
      </w:r>
      <w:r w:rsidRPr="001D70E3">
        <w:rPr>
          <w:b/>
          <w:caps/>
        </w:rPr>
        <w:t>:</w:t>
      </w:r>
    </w:p>
    <w:p w:rsidR="00375D13" w:rsidRPr="001D70E3" w:rsidRDefault="001D70E3" w:rsidP="00375D13">
      <w:pPr>
        <w:tabs>
          <w:tab w:val="right" w:leader="underscore" w:pos="9356"/>
        </w:tabs>
        <w:jc w:val="center"/>
        <w:outlineLvl w:val="0"/>
        <w:rPr>
          <w:b/>
          <w:bCs/>
          <w:i/>
        </w:rPr>
      </w:pPr>
      <w:r w:rsidRPr="001D70E3">
        <w:rPr>
          <w:i/>
        </w:rPr>
        <w:t>очная форма обучения</w:t>
      </w:r>
    </w:p>
    <w:tbl>
      <w:tblPr>
        <w:tblStyle w:val="ad"/>
        <w:tblW w:w="9606" w:type="dxa"/>
        <w:tblLook w:val="04A0" w:firstRow="1" w:lastRow="0" w:firstColumn="1" w:lastColumn="0" w:noHBand="0" w:noVBand="1"/>
      </w:tblPr>
      <w:tblGrid>
        <w:gridCol w:w="6062"/>
        <w:gridCol w:w="1417"/>
        <w:gridCol w:w="2127"/>
      </w:tblGrid>
      <w:tr w:rsidR="00375D13" w:rsidRPr="001D70E3" w:rsidTr="0022106A">
        <w:tc>
          <w:tcPr>
            <w:tcW w:w="6062" w:type="dxa"/>
            <w:vMerge w:val="restart"/>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i/>
                <w:iCs/>
                <w:sz w:val="24"/>
                <w:szCs w:val="24"/>
                <w:lang w:eastAsia="en-US"/>
              </w:rPr>
            </w:pPr>
            <w:r w:rsidRPr="001D70E3">
              <w:rPr>
                <w:i/>
                <w:iCs/>
                <w:sz w:val="24"/>
                <w:szCs w:val="24"/>
                <w:lang w:eastAsia="en-US"/>
              </w:rPr>
              <w:t>Вид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i/>
                <w:iCs/>
                <w:sz w:val="24"/>
                <w:szCs w:val="24"/>
                <w:lang w:eastAsia="en-US"/>
              </w:rPr>
            </w:pPr>
            <w:r w:rsidRPr="001D70E3">
              <w:rPr>
                <w:i/>
                <w:iCs/>
                <w:sz w:val="24"/>
                <w:szCs w:val="24"/>
                <w:lang w:eastAsia="en-US"/>
              </w:rPr>
              <w:t>Всего</w:t>
            </w:r>
            <w:r w:rsidRPr="001D70E3">
              <w:rPr>
                <w:i/>
                <w:iCs/>
                <w:sz w:val="24"/>
                <w:szCs w:val="24"/>
                <w:lang w:eastAsia="en-US"/>
              </w:rPr>
              <w:br/>
              <w:t>часов</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tabs>
                <w:tab w:val="right" w:leader="underscore" w:pos="9356"/>
              </w:tabs>
              <w:jc w:val="center"/>
              <w:outlineLvl w:val="0"/>
              <w:rPr>
                <w:b/>
                <w:bCs/>
                <w:sz w:val="24"/>
                <w:szCs w:val="24"/>
              </w:rPr>
            </w:pPr>
            <w:r w:rsidRPr="001D70E3">
              <w:rPr>
                <w:i/>
                <w:iCs/>
                <w:sz w:val="24"/>
                <w:szCs w:val="24"/>
              </w:rPr>
              <w:t>Семестр</w:t>
            </w:r>
          </w:p>
        </w:tc>
      </w:tr>
      <w:tr w:rsidR="00375D13" w:rsidRPr="001D70E3" w:rsidTr="0022106A">
        <w:tc>
          <w:tcPr>
            <w:tcW w:w="6062" w:type="dxa"/>
            <w:vMerge/>
            <w:tcBorders>
              <w:top w:val="single" w:sz="4" w:space="0" w:color="auto"/>
              <w:left w:val="single" w:sz="4" w:space="0" w:color="auto"/>
              <w:bottom w:val="single" w:sz="4" w:space="0" w:color="auto"/>
              <w:right w:val="single" w:sz="4" w:space="0" w:color="auto"/>
            </w:tcBorders>
            <w:vAlign w:val="center"/>
            <w:hideMark/>
          </w:tcPr>
          <w:p w:rsidR="00375D13" w:rsidRPr="001D70E3" w:rsidRDefault="00375D13" w:rsidP="0022106A">
            <w:pPr>
              <w:rPr>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75D13" w:rsidRPr="001D70E3" w:rsidRDefault="00375D13" w:rsidP="0022106A">
            <w:pPr>
              <w:rPr>
                <w:i/>
                <w:i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tabs>
                <w:tab w:val="right" w:leader="underscore" w:pos="9356"/>
              </w:tabs>
              <w:jc w:val="center"/>
              <w:outlineLvl w:val="0"/>
              <w:rPr>
                <w:b/>
                <w:bCs/>
                <w:sz w:val="24"/>
                <w:szCs w:val="24"/>
              </w:rPr>
            </w:pPr>
            <w:r w:rsidRPr="001D70E3">
              <w:rPr>
                <w:b/>
                <w:bCs/>
                <w:sz w:val="24"/>
                <w:szCs w:val="24"/>
              </w:rPr>
              <w:t xml:space="preserve">2 </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b/>
                <w:sz w:val="24"/>
                <w:szCs w:val="24"/>
              </w:rPr>
              <w:t>Контактная работа преподавателя с обучающимися</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b/>
                <w:sz w:val="24"/>
                <w:szCs w:val="24"/>
                <w:lang w:eastAsia="en-US"/>
              </w:rPr>
            </w:pPr>
            <w:r w:rsidRPr="001D70E3">
              <w:rPr>
                <w:b/>
                <w:sz w:val="24"/>
                <w:szCs w:val="24"/>
                <w:lang w:eastAsia="en-US"/>
              </w:rPr>
              <w:t>18</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b/>
                <w:sz w:val="24"/>
                <w:szCs w:val="24"/>
                <w:lang w:eastAsia="en-US"/>
              </w:rPr>
            </w:pPr>
            <w:r w:rsidRPr="001D70E3">
              <w:rPr>
                <w:b/>
                <w:sz w:val="24"/>
                <w:szCs w:val="24"/>
                <w:lang w:eastAsia="en-US"/>
              </w:rPr>
              <w:t>18</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pStyle w:val="ab"/>
              <w:tabs>
                <w:tab w:val="right" w:leader="underscore" w:pos="9356"/>
              </w:tabs>
              <w:jc w:val="center"/>
              <w:rPr>
                <w:sz w:val="24"/>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pStyle w:val="ab"/>
              <w:tabs>
                <w:tab w:val="right" w:leader="underscore" w:pos="9356"/>
              </w:tabs>
              <w:jc w:val="center"/>
              <w:rPr>
                <w:sz w:val="24"/>
                <w:szCs w:val="24"/>
                <w:lang w:eastAsia="en-US"/>
              </w:rPr>
            </w:pP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4</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887914">
            <w:pPr>
              <w:pStyle w:val="ab"/>
              <w:tabs>
                <w:tab w:val="right" w:leader="underscore" w:pos="9356"/>
              </w:tabs>
              <w:rPr>
                <w:sz w:val="24"/>
                <w:szCs w:val="24"/>
                <w:lang w:eastAsia="en-US"/>
              </w:rPr>
            </w:pPr>
            <w:r w:rsidRPr="001D70E3">
              <w:rPr>
                <w:sz w:val="24"/>
                <w:szCs w:val="24"/>
                <w:lang w:eastAsia="en-US"/>
              </w:rPr>
              <w:t xml:space="preserve">Семинары </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14</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14</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b/>
                <w:bCs/>
                <w:sz w:val="24"/>
                <w:szCs w:val="24"/>
                <w:lang w:eastAsia="en-US"/>
              </w:rPr>
            </w:pPr>
            <w:r w:rsidRPr="001D70E3">
              <w:rPr>
                <w:b/>
                <w:bCs/>
                <w:sz w:val="24"/>
                <w:szCs w:val="24"/>
                <w:lang w:eastAsia="en-US"/>
              </w:rPr>
              <w:t>Самостоятельная работа  (всего)</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b/>
                <w:sz w:val="24"/>
                <w:szCs w:val="24"/>
                <w:lang w:eastAsia="en-US"/>
              </w:rPr>
            </w:pPr>
            <w:r w:rsidRPr="001D70E3">
              <w:rPr>
                <w:b/>
                <w:sz w:val="24"/>
                <w:szCs w:val="24"/>
                <w:lang w:eastAsia="en-US"/>
              </w:rPr>
              <w:t>54</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b/>
                <w:sz w:val="24"/>
                <w:szCs w:val="24"/>
                <w:lang w:eastAsia="en-US"/>
              </w:rPr>
            </w:pPr>
            <w:r w:rsidRPr="001D70E3">
              <w:rPr>
                <w:b/>
                <w:sz w:val="24"/>
                <w:szCs w:val="24"/>
                <w:lang w:eastAsia="en-US"/>
              </w:rPr>
              <w:t>54</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 xml:space="preserve">Вид промежуточной аттестации </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зачет</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зачет</w:t>
            </w:r>
          </w:p>
        </w:tc>
      </w:tr>
      <w:tr w:rsidR="00375D13" w:rsidRPr="001D70E3" w:rsidTr="0022106A">
        <w:tc>
          <w:tcPr>
            <w:tcW w:w="6062"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Общая трудоемкость         часы</w:t>
            </w:r>
          </w:p>
          <w:p w:rsidR="00375D13" w:rsidRPr="001D70E3" w:rsidRDefault="00375D13" w:rsidP="0022106A">
            <w:pPr>
              <w:pStyle w:val="ab"/>
              <w:tabs>
                <w:tab w:val="right" w:leader="underscore" w:pos="9356"/>
              </w:tabs>
              <w:rPr>
                <w:sz w:val="24"/>
                <w:szCs w:val="24"/>
                <w:lang w:eastAsia="en-US"/>
              </w:rPr>
            </w:pPr>
            <w:r w:rsidRPr="001D70E3">
              <w:rPr>
                <w:sz w:val="24"/>
                <w:szCs w:val="24"/>
                <w:lang w:eastAsia="en-US"/>
              </w:rPr>
              <w:t xml:space="preserve">                                              зачетные единицы</w:t>
            </w:r>
          </w:p>
        </w:tc>
        <w:tc>
          <w:tcPr>
            <w:tcW w:w="141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72</w:t>
            </w:r>
          </w:p>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72</w:t>
            </w:r>
          </w:p>
          <w:p w:rsidR="00375D13" w:rsidRPr="001D70E3" w:rsidRDefault="00375D13" w:rsidP="0022106A">
            <w:pPr>
              <w:pStyle w:val="ab"/>
              <w:tabs>
                <w:tab w:val="right" w:leader="underscore" w:pos="9356"/>
              </w:tabs>
              <w:jc w:val="center"/>
              <w:rPr>
                <w:sz w:val="24"/>
                <w:szCs w:val="24"/>
                <w:lang w:eastAsia="en-US"/>
              </w:rPr>
            </w:pPr>
            <w:r w:rsidRPr="001D70E3">
              <w:rPr>
                <w:sz w:val="24"/>
                <w:szCs w:val="24"/>
                <w:lang w:eastAsia="en-US"/>
              </w:rPr>
              <w:t>2</w:t>
            </w:r>
          </w:p>
        </w:tc>
      </w:tr>
    </w:tbl>
    <w:p w:rsidR="001D70E3" w:rsidRPr="001D70E3" w:rsidRDefault="001D70E3" w:rsidP="00375D13">
      <w:pPr>
        <w:widowControl w:val="0"/>
        <w:numPr>
          <w:ilvl w:val="0"/>
          <w:numId w:val="3"/>
        </w:numPr>
        <w:spacing w:after="120"/>
        <w:jc w:val="center"/>
        <w:rPr>
          <w:i/>
          <w:caps/>
        </w:rPr>
      </w:pPr>
    </w:p>
    <w:p w:rsidR="001D70E3" w:rsidRPr="001D70E3" w:rsidRDefault="001D70E3" w:rsidP="00375D13">
      <w:pPr>
        <w:widowControl w:val="0"/>
        <w:numPr>
          <w:ilvl w:val="0"/>
          <w:numId w:val="3"/>
        </w:numPr>
        <w:spacing w:after="120"/>
        <w:jc w:val="center"/>
        <w:rPr>
          <w:i/>
          <w:caps/>
        </w:rPr>
      </w:pPr>
    </w:p>
    <w:p w:rsidR="001D70E3" w:rsidRPr="001D70E3" w:rsidRDefault="001D70E3" w:rsidP="00375D13">
      <w:pPr>
        <w:widowControl w:val="0"/>
        <w:numPr>
          <w:ilvl w:val="0"/>
          <w:numId w:val="3"/>
        </w:numPr>
        <w:spacing w:after="120"/>
        <w:jc w:val="center"/>
        <w:rPr>
          <w:i/>
          <w:caps/>
        </w:rPr>
      </w:pPr>
    </w:p>
    <w:p w:rsidR="00375D13" w:rsidRPr="001D70E3" w:rsidRDefault="001D70E3" w:rsidP="00375D13">
      <w:pPr>
        <w:widowControl w:val="0"/>
        <w:numPr>
          <w:ilvl w:val="0"/>
          <w:numId w:val="3"/>
        </w:numPr>
        <w:spacing w:after="120"/>
        <w:jc w:val="center"/>
        <w:rPr>
          <w:i/>
          <w:caps/>
        </w:rPr>
      </w:pPr>
      <w:r w:rsidRPr="001D70E3">
        <w:rPr>
          <w:i/>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375D13" w:rsidRPr="001D70E3" w:rsidTr="0022106A">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375D13" w:rsidRPr="001D70E3" w:rsidRDefault="00375D13" w:rsidP="0022106A">
            <w:pPr>
              <w:jc w:val="center"/>
            </w:pPr>
            <w:r w:rsidRPr="001D70E3">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375D13" w:rsidRPr="001D70E3" w:rsidRDefault="00375D13" w:rsidP="0022106A">
            <w:pPr>
              <w:jc w:val="center"/>
            </w:pPr>
            <w:r w:rsidRPr="001D70E3">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375D13" w:rsidRPr="001D70E3" w:rsidRDefault="00375D13" w:rsidP="0022106A">
            <w:pPr>
              <w:jc w:val="center"/>
            </w:pPr>
            <w:r w:rsidRPr="001D70E3">
              <w:t>Семестры</w:t>
            </w:r>
          </w:p>
        </w:tc>
      </w:tr>
      <w:tr w:rsidR="00375D13" w:rsidRPr="001D70E3" w:rsidTr="0022106A">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375D13" w:rsidRPr="001D70E3" w:rsidRDefault="00375D13" w:rsidP="0022106A"/>
        </w:tc>
        <w:tc>
          <w:tcPr>
            <w:tcW w:w="1560" w:type="dxa"/>
            <w:vMerge/>
            <w:tcBorders>
              <w:top w:val="single" w:sz="12" w:space="0" w:color="auto"/>
              <w:left w:val="single" w:sz="6" w:space="0" w:color="auto"/>
              <w:bottom w:val="single" w:sz="6" w:space="0" w:color="auto"/>
              <w:right w:val="single" w:sz="6" w:space="0" w:color="auto"/>
            </w:tcBorders>
            <w:vAlign w:val="center"/>
            <w:hideMark/>
          </w:tcPr>
          <w:p w:rsidR="00375D13" w:rsidRPr="001D70E3" w:rsidRDefault="00375D13" w:rsidP="0022106A"/>
        </w:tc>
        <w:tc>
          <w:tcPr>
            <w:tcW w:w="1665" w:type="dxa"/>
            <w:tcBorders>
              <w:top w:val="single" w:sz="4" w:space="0" w:color="auto"/>
              <w:left w:val="single" w:sz="6" w:space="0" w:color="auto"/>
              <w:bottom w:val="single" w:sz="6" w:space="0" w:color="auto"/>
              <w:right w:val="single" w:sz="4" w:space="0" w:color="auto"/>
            </w:tcBorders>
          </w:tcPr>
          <w:p w:rsidR="00375D13" w:rsidRPr="001D70E3" w:rsidRDefault="00E4295B" w:rsidP="0022106A">
            <w:pPr>
              <w:jc w:val="center"/>
              <w:rPr>
                <w:b/>
              </w:rPr>
            </w:pPr>
            <w:r w:rsidRPr="001D70E3">
              <w:rPr>
                <w:b/>
              </w:rPr>
              <w:t>4</w:t>
            </w:r>
          </w:p>
        </w:tc>
      </w:tr>
      <w:tr w:rsidR="00375D13" w:rsidRPr="001D70E3" w:rsidTr="0022106A">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75D13" w:rsidRPr="001D70E3" w:rsidRDefault="00375D13" w:rsidP="0022106A">
            <w:pPr>
              <w:rPr>
                <w:b/>
              </w:rPr>
            </w:pPr>
            <w:r w:rsidRPr="001D70E3">
              <w:rPr>
                <w:b/>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375D13" w:rsidRPr="001D70E3" w:rsidRDefault="00375D13" w:rsidP="0022106A">
            <w:pPr>
              <w:jc w:val="center"/>
            </w:pPr>
            <w:r w:rsidRPr="001D70E3">
              <w:t>10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375D13" w:rsidRPr="001D70E3" w:rsidRDefault="00375D13" w:rsidP="0022106A">
            <w:pPr>
              <w:jc w:val="center"/>
            </w:pPr>
            <w:r w:rsidRPr="001D70E3">
              <w:t>10</w:t>
            </w:r>
          </w:p>
        </w:tc>
      </w:tr>
      <w:tr w:rsidR="00375D13" w:rsidRPr="001D70E3" w:rsidTr="0022106A">
        <w:tc>
          <w:tcPr>
            <w:tcW w:w="9570" w:type="dxa"/>
            <w:gridSpan w:val="4"/>
            <w:tcBorders>
              <w:top w:val="single" w:sz="6" w:space="0" w:color="auto"/>
              <w:left w:val="single" w:sz="12" w:space="0" w:color="auto"/>
              <w:bottom w:val="single" w:sz="6" w:space="0" w:color="auto"/>
              <w:right w:val="single" w:sz="12" w:space="0" w:color="auto"/>
            </w:tcBorders>
            <w:hideMark/>
          </w:tcPr>
          <w:p w:rsidR="00375D13" w:rsidRPr="001D70E3" w:rsidRDefault="00375D13" w:rsidP="0022106A">
            <w:r w:rsidRPr="001D70E3">
              <w:t>В том числе:</w:t>
            </w:r>
          </w:p>
        </w:tc>
      </w:tr>
      <w:tr w:rsidR="00375D13" w:rsidRPr="001D70E3" w:rsidTr="0022106A">
        <w:tc>
          <w:tcPr>
            <w:tcW w:w="6345" w:type="dxa"/>
            <w:gridSpan w:val="2"/>
            <w:tcBorders>
              <w:top w:val="single" w:sz="6" w:space="0" w:color="auto"/>
              <w:left w:val="single" w:sz="12" w:space="0" w:color="auto"/>
              <w:bottom w:val="single" w:sz="6" w:space="0" w:color="auto"/>
              <w:right w:val="single" w:sz="6" w:space="0" w:color="auto"/>
            </w:tcBorders>
            <w:hideMark/>
          </w:tcPr>
          <w:p w:rsidR="00375D13" w:rsidRPr="001D70E3" w:rsidRDefault="00375D13" w:rsidP="0022106A">
            <w:r w:rsidRPr="001D70E3">
              <w:t>Лекции</w:t>
            </w:r>
          </w:p>
        </w:tc>
        <w:tc>
          <w:tcPr>
            <w:tcW w:w="1560" w:type="dxa"/>
            <w:tcBorders>
              <w:top w:val="single" w:sz="6" w:space="0" w:color="auto"/>
              <w:left w:val="single" w:sz="6" w:space="0" w:color="auto"/>
              <w:bottom w:val="single" w:sz="6" w:space="0" w:color="auto"/>
              <w:right w:val="single" w:sz="6" w:space="0" w:color="auto"/>
            </w:tcBorders>
          </w:tcPr>
          <w:p w:rsidR="00375D13" w:rsidRPr="001D70E3" w:rsidRDefault="00375D13" w:rsidP="0022106A">
            <w:pPr>
              <w:jc w:val="center"/>
            </w:pPr>
            <w:r w:rsidRPr="001D70E3">
              <w:t>2</w:t>
            </w:r>
          </w:p>
        </w:tc>
        <w:tc>
          <w:tcPr>
            <w:tcW w:w="1665" w:type="dxa"/>
            <w:tcBorders>
              <w:top w:val="single" w:sz="6" w:space="0" w:color="auto"/>
              <w:left w:val="single" w:sz="6" w:space="0" w:color="auto"/>
              <w:bottom w:val="single" w:sz="6" w:space="0" w:color="auto"/>
              <w:right w:val="single" w:sz="12" w:space="0" w:color="auto"/>
            </w:tcBorders>
          </w:tcPr>
          <w:p w:rsidR="00375D13" w:rsidRPr="001D70E3" w:rsidRDefault="00375D13" w:rsidP="0022106A">
            <w:pPr>
              <w:jc w:val="center"/>
            </w:pPr>
            <w:r w:rsidRPr="001D70E3">
              <w:t>2</w:t>
            </w:r>
          </w:p>
        </w:tc>
      </w:tr>
      <w:tr w:rsidR="00375D13" w:rsidRPr="001D70E3" w:rsidTr="0022106A">
        <w:tc>
          <w:tcPr>
            <w:tcW w:w="6345" w:type="dxa"/>
            <w:gridSpan w:val="2"/>
            <w:tcBorders>
              <w:top w:val="single" w:sz="6" w:space="0" w:color="auto"/>
              <w:left w:val="single" w:sz="12" w:space="0" w:color="auto"/>
              <w:bottom w:val="single" w:sz="6" w:space="0" w:color="auto"/>
              <w:right w:val="single" w:sz="6" w:space="0" w:color="auto"/>
            </w:tcBorders>
            <w:hideMark/>
          </w:tcPr>
          <w:p w:rsidR="00375D13" w:rsidRPr="001D70E3" w:rsidRDefault="00375D13" w:rsidP="00887914">
            <w:r w:rsidRPr="001D70E3">
              <w:t xml:space="preserve">Семинары </w:t>
            </w:r>
          </w:p>
        </w:tc>
        <w:tc>
          <w:tcPr>
            <w:tcW w:w="1560" w:type="dxa"/>
            <w:tcBorders>
              <w:top w:val="single" w:sz="6" w:space="0" w:color="auto"/>
              <w:left w:val="single" w:sz="6" w:space="0" w:color="auto"/>
              <w:bottom w:val="single" w:sz="6" w:space="0" w:color="auto"/>
              <w:right w:val="single" w:sz="6" w:space="0" w:color="auto"/>
            </w:tcBorders>
          </w:tcPr>
          <w:p w:rsidR="00375D13" w:rsidRPr="001D70E3" w:rsidRDefault="00375D13" w:rsidP="0022106A">
            <w:pPr>
              <w:jc w:val="center"/>
            </w:pPr>
            <w:r w:rsidRPr="001D70E3">
              <w:t>8</w:t>
            </w:r>
          </w:p>
        </w:tc>
        <w:tc>
          <w:tcPr>
            <w:tcW w:w="1665" w:type="dxa"/>
            <w:tcBorders>
              <w:top w:val="single" w:sz="6" w:space="0" w:color="auto"/>
              <w:left w:val="single" w:sz="6" w:space="0" w:color="auto"/>
              <w:bottom w:val="single" w:sz="6" w:space="0" w:color="auto"/>
              <w:right w:val="single" w:sz="12" w:space="0" w:color="auto"/>
            </w:tcBorders>
          </w:tcPr>
          <w:p w:rsidR="00375D13" w:rsidRPr="001D70E3" w:rsidRDefault="00375D13" w:rsidP="0022106A">
            <w:pPr>
              <w:jc w:val="center"/>
            </w:pPr>
            <w:r w:rsidRPr="001D70E3">
              <w:t>8</w:t>
            </w:r>
          </w:p>
        </w:tc>
      </w:tr>
      <w:tr w:rsidR="00375D13" w:rsidRPr="001D70E3" w:rsidTr="0022106A">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75D13" w:rsidRPr="001D70E3" w:rsidRDefault="00375D13" w:rsidP="0022106A">
            <w:pPr>
              <w:rPr>
                <w:b/>
              </w:rPr>
            </w:pPr>
            <w:r w:rsidRPr="001D70E3">
              <w:rPr>
                <w:b/>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375D13" w:rsidRPr="001D70E3" w:rsidRDefault="00375D13" w:rsidP="0022106A">
            <w:pPr>
              <w:jc w:val="center"/>
            </w:pPr>
            <w:r w:rsidRPr="001D70E3">
              <w:t>62</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375D13" w:rsidRPr="001D70E3" w:rsidRDefault="00375D13" w:rsidP="0022106A">
            <w:pPr>
              <w:jc w:val="center"/>
            </w:pPr>
            <w:r w:rsidRPr="001D70E3">
              <w:t>62</w:t>
            </w:r>
          </w:p>
        </w:tc>
      </w:tr>
      <w:tr w:rsidR="00375D13" w:rsidRPr="001D70E3" w:rsidTr="0022106A">
        <w:tc>
          <w:tcPr>
            <w:tcW w:w="6345" w:type="dxa"/>
            <w:gridSpan w:val="2"/>
            <w:tcBorders>
              <w:top w:val="single" w:sz="6" w:space="0" w:color="auto"/>
              <w:left w:val="single" w:sz="12" w:space="0" w:color="auto"/>
              <w:bottom w:val="single" w:sz="4" w:space="0" w:color="auto"/>
              <w:right w:val="single" w:sz="6" w:space="0" w:color="auto"/>
            </w:tcBorders>
            <w:hideMark/>
          </w:tcPr>
          <w:p w:rsidR="00375D13" w:rsidRPr="001D70E3" w:rsidRDefault="00375D13" w:rsidP="0022106A">
            <w:r w:rsidRPr="001D70E3">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375D13" w:rsidRPr="001D70E3" w:rsidRDefault="00375D13" w:rsidP="0022106A">
            <w:pPr>
              <w:jc w:val="center"/>
            </w:pPr>
            <w:r w:rsidRPr="001D70E3">
              <w:t>экзамен</w:t>
            </w:r>
          </w:p>
        </w:tc>
        <w:tc>
          <w:tcPr>
            <w:tcW w:w="1665" w:type="dxa"/>
            <w:tcBorders>
              <w:top w:val="single" w:sz="6" w:space="0" w:color="auto"/>
              <w:left w:val="single" w:sz="6" w:space="0" w:color="auto"/>
              <w:bottom w:val="single" w:sz="6" w:space="0" w:color="auto"/>
              <w:right w:val="single" w:sz="12" w:space="0" w:color="auto"/>
            </w:tcBorders>
          </w:tcPr>
          <w:p w:rsidR="00375D13" w:rsidRPr="001D70E3" w:rsidRDefault="00375D13" w:rsidP="0022106A">
            <w:pPr>
              <w:jc w:val="center"/>
            </w:pPr>
            <w:r w:rsidRPr="001D70E3">
              <w:t>экзамен</w:t>
            </w:r>
          </w:p>
        </w:tc>
      </w:tr>
      <w:tr w:rsidR="00375D13" w:rsidRPr="001D70E3" w:rsidTr="0022106A">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375D13" w:rsidRPr="001D70E3" w:rsidRDefault="00375D13" w:rsidP="0022106A">
            <w:pPr>
              <w:rPr>
                <w:b/>
              </w:rPr>
            </w:pPr>
            <w:r w:rsidRPr="001D70E3">
              <w:rPr>
                <w:b/>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375D13" w:rsidRPr="001D70E3" w:rsidRDefault="00375D13" w:rsidP="0022106A">
            <w:pPr>
              <w:jc w:val="center"/>
              <w:rPr>
                <w:b/>
                <w:spacing w:val="-1"/>
              </w:rPr>
            </w:pPr>
            <w:r w:rsidRPr="001D70E3">
              <w:rPr>
                <w:b/>
                <w:spacing w:val="-1"/>
              </w:rPr>
              <w:t>часы</w:t>
            </w:r>
          </w:p>
        </w:tc>
        <w:tc>
          <w:tcPr>
            <w:tcW w:w="1560" w:type="dxa"/>
            <w:tcBorders>
              <w:top w:val="single" w:sz="6" w:space="0" w:color="auto"/>
              <w:left w:val="single" w:sz="4" w:space="0" w:color="auto"/>
              <w:right w:val="single" w:sz="6" w:space="0" w:color="auto"/>
            </w:tcBorders>
            <w:shd w:val="clear" w:color="auto" w:fill="E0E0E0"/>
          </w:tcPr>
          <w:p w:rsidR="00375D13" w:rsidRPr="001D70E3" w:rsidRDefault="00375D13" w:rsidP="0022106A">
            <w:pPr>
              <w:jc w:val="center"/>
            </w:pPr>
            <w:r w:rsidRPr="001D70E3">
              <w:t>72</w:t>
            </w:r>
          </w:p>
        </w:tc>
        <w:tc>
          <w:tcPr>
            <w:tcW w:w="1665" w:type="dxa"/>
            <w:tcBorders>
              <w:top w:val="single" w:sz="6" w:space="0" w:color="auto"/>
              <w:left w:val="single" w:sz="6" w:space="0" w:color="auto"/>
              <w:right w:val="single" w:sz="12" w:space="0" w:color="auto"/>
            </w:tcBorders>
            <w:shd w:val="clear" w:color="auto" w:fill="E0E0E0"/>
          </w:tcPr>
          <w:p w:rsidR="00375D13" w:rsidRPr="001D70E3" w:rsidRDefault="00375D13" w:rsidP="0022106A">
            <w:pPr>
              <w:jc w:val="center"/>
            </w:pPr>
            <w:r w:rsidRPr="001D70E3">
              <w:t>72</w:t>
            </w:r>
          </w:p>
        </w:tc>
      </w:tr>
      <w:tr w:rsidR="00375D13" w:rsidRPr="001D70E3" w:rsidTr="0022106A">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375D13" w:rsidRPr="001D70E3" w:rsidRDefault="00375D13" w:rsidP="0022106A">
            <w:pPr>
              <w:rPr>
                <w:b/>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375D13" w:rsidRPr="001D70E3" w:rsidRDefault="00375D13" w:rsidP="0022106A">
            <w:pPr>
              <w:jc w:val="center"/>
              <w:rPr>
                <w:b/>
                <w:spacing w:val="-1"/>
              </w:rPr>
            </w:pPr>
            <w:r w:rsidRPr="001D70E3">
              <w:rPr>
                <w:b/>
                <w:spacing w:val="-1"/>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375D13" w:rsidRPr="001D70E3" w:rsidRDefault="00375D13" w:rsidP="0022106A">
            <w:pPr>
              <w:jc w:val="center"/>
            </w:pPr>
            <w:r w:rsidRPr="001D70E3">
              <w:t>2</w:t>
            </w:r>
          </w:p>
        </w:tc>
        <w:tc>
          <w:tcPr>
            <w:tcW w:w="1665" w:type="dxa"/>
            <w:tcBorders>
              <w:left w:val="single" w:sz="6" w:space="0" w:color="auto"/>
              <w:bottom w:val="single" w:sz="6" w:space="0" w:color="auto"/>
              <w:right w:val="single" w:sz="12" w:space="0" w:color="auto"/>
            </w:tcBorders>
            <w:shd w:val="clear" w:color="auto" w:fill="E0E0E0"/>
          </w:tcPr>
          <w:p w:rsidR="00375D13" w:rsidRPr="001D70E3" w:rsidRDefault="00375D13" w:rsidP="0022106A">
            <w:pPr>
              <w:jc w:val="center"/>
            </w:pPr>
            <w:r w:rsidRPr="001D70E3">
              <w:t>2</w:t>
            </w:r>
          </w:p>
        </w:tc>
      </w:tr>
    </w:tbl>
    <w:p w:rsidR="00E917D1" w:rsidRPr="001D70E3" w:rsidRDefault="00E917D1" w:rsidP="00800FF6">
      <w:pPr>
        <w:jc w:val="center"/>
        <w:rPr>
          <w:rFonts w:cs="Tahoma"/>
          <w:b/>
        </w:rPr>
      </w:pPr>
    </w:p>
    <w:p w:rsidR="00E917D1" w:rsidRPr="001D70E3" w:rsidRDefault="00E917D1" w:rsidP="00800FF6">
      <w:pPr>
        <w:jc w:val="center"/>
        <w:rPr>
          <w:rFonts w:cs="Tahoma"/>
          <w:b/>
        </w:rPr>
      </w:pPr>
    </w:p>
    <w:p w:rsidR="00CF40F2" w:rsidRPr="001D70E3" w:rsidRDefault="00375D13" w:rsidP="00887914">
      <w:pPr>
        <w:pStyle w:val="aa"/>
        <w:tabs>
          <w:tab w:val="right" w:leader="underscore" w:pos="-142"/>
        </w:tabs>
        <w:ind w:left="0"/>
        <w:outlineLvl w:val="0"/>
        <w:rPr>
          <w:b/>
          <w:bCs/>
        </w:rPr>
      </w:pPr>
      <w:r w:rsidRPr="001D70E3">
        <w:rPr>
          <w:b/>
          <w:bCs/>
        </w:rPr>
        <w:t>4</w:t>
      </w:r>
      <w:r w:rsidR="00CF40F2" w:rsidRPr="001D70E3">
        <w:rPr>
          <w:b/>
          <w:bCs/>
        </w:rPr>
        <w:t xml:space="preserve">. </w:t>
      </w:r>
      <w:r w:rsidR="001D70E3" w:rsidRPr="001D70E3">
        <w:rPr>
          <w:b/>
          <w:bCs/>
        </w:rPr>
        <w:t>Содержание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096"/>
        <w:gridCol w:w="5528"/>
        <w:gridCol w:w="1418"/>
      </w:tblGrid>
      <w:tr w:rsidR="00375D13" w:rsidRPr="001D70E3" w:rsidTr="00375D13">
        <w:tc>
          <w:tcPr>
            <w:tcW w:w="564" w:type="dxa"/>
            <w:tcBorders>
              <w:top w:val="single" w:sz="4" w:space="0" w:color="auto"/>
              <w:left w:val="single" w:sz="4" w:space="0" w:color="auto"/>
              <w:bottom w:val="single" w:sz="4" w:space="0" w:color="auto"/>
              <w:right w:val="single" w:sz="4" w:space="0" w:color="auto"/>
            </w:tcBorders>
            <w:hideMark/>
          </w:tcPr>
          <w:p w:rsidR="00375D13" w:rsidRPr="001D70E3" w:rsidRDefault="00375D13" w:rsidP="00E01ADC">
            <w:pPr>
              <w:tabs>
                <w:tab w:val="right" w:leader="underscore" w:pos="9356"/>
              </w:tabs>
              <w:jc w:val="center"/>
              <w:outlineLvl w:val="0"/>
              <w:rPr>
                <w:bCs/>
              </w:rPr>
            </w:pPr>
            <w:r w:rsidRPr="001D70E3">
              <w:rPr>
                <w:b/>
                <w:bCs/>
              </w:rPr>
              <w:t xml:space="preserve">     </w:t>
            </w:r>
            <w:r w:rsidRPr="001D70E3">
              <w:rPr>
                <w:bCs/>
              </w:rPr>
              <w:t>№ п/п</w:t>
            </w:r>
          </w:p>
        </w:tc>
        <w:tc>
          <w:tcPr>
            <w:tcW w:w="2096" w:type="dxa"/>
            <w:tcBorders>
              <w:top w:val="single" w:sz="4" w:space="0" w:color="auto"/>
              <w:left w:val="single" w:sz="4" w:space="0" w:color="auto"/>
              <w:bottom w:val="single" w:sz="4" w:space="0" w:color="auto"/>
              <w:right w:val="single" w:sz="4" w:space="0" w:color="auto"/>
            </w:tcBorders>
            <w:hideMark/>
          </w:tcPr>
          <w:p w:rsidR="00375D13" w:rsidRPr="001D70E3" w:rsidRDefault="00375D13" w:rsidP="00E01ADC">
            <w:pPr>
              <w:tabs>
                <w:tab w:val="right" w:leader="underscore" w:pos="9356"/>
              </w:tabs>
              <w:jc w:val="center"/>
              <w:outlineLvl w:val="0"/>
              <w:rPr>
                <w:bCs/>
              </w:rPr>
            </w:pPr>
            <w:r w:rsidRPr="001D70E3">
              <w:rPr>
                <w:bCs/>
              </w:rPr>
              <w:t>Тема (раздел)</w:t>
            </w:r>
          </w:p>
        </w:tc>
        <w:tc>
          <w:tcPr>
            <w:tcW w:w="5528" w:type="dxa"/>
            <w:tcBorders>
              <w:top w:val="single" w:sz="4" w:space="0" w:color="auto"/>
              <w:left w:val="single" w:sz="4" w:space="0" w:color="auto"/>
              <w:bottom w:val="single" w:sz="4" w:space="0" w:color="auto"/>
              <w:right w:val="single" w:sz="4" w:space="0" w:color="auto"/>
            </w:tcBorders>
            <w:hideMark/>
          </w:tcPr>
          <w:p w:rsidR="00375D13" w:rsidRPr="001D70E3" w:rsidRDefault="00375D13" w:rsidP="00E01ADC">
            <w:pPr>
              <w:tabs>
                <w:tab w:val="right" w:leader="underscore" w:pos="9356"/>
              </w:tabs>
              <w:jc w:val="center"/>
              <w:outlineLvl w:val="0"/>
              <w:rPr>
                <w:bCs/>
              </w:rPr>
            </w:pPr>
            <w:r w:rsidRPr="001D70E3">
              <w:rPr>
                <w:bCs/>
              </w:rPr>
              <w:t>Содержание раздела</w:t>
            </w:r>
          </w:p>
        </w:tc>
        <w:tc>
          <w:tcPr>
            <w:tcW w:w="1418"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jc w:val="center"/>
              <w:outlineLvl w:val="0"/>
              <w:rPr>
                <w:bCs/>
              </w:rPr>
            </w:pPr>
            <w:r w:rsidRPr="001D70E3">
              <w:rPr>
                <w:bCs/>
              </w:rPr>
              <w:t>Всего часов</w:t>
            </w:r>
          </w:p>
        </w:tc>
      </w:tr>
      <w:tr w:rsidR="00375D13" w:rsidRPr="001D70E3" w:rsidTr="00375D13">
        <w:tc>
          <w:tcPr>
            <w:tcW w:w="564"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outlineLvl w:val="0"/>
              <w:rPr>
                <w:b/>
                <w:bCs/>
              </w:rPr>
            </w:pPr>
          </w:p>
          <w:p w:rsidR="00375D13" w:rsidRPr="001D70E3" w:rsidRDefault="00375D13" w:rsidP="00E01ADC">
            <w:pPr>
              <w:tabs>
                <w:tab w:val="right" w:leader="underscore" w:pos="9356"/>
              </w:tabs>
              <w:outlineLvl w:val="0"/>
              <w:rPr>
                <w:bCs/>
              </w:rPr>
            </w:pPr>
            <w:r w:rsidRPr="001D70E3">
              <w:rPr>
                <w:bCs/>
              </w:rPr>
              <w:t>1</w:t>
            </w:r>
          </w:p>
        </w:tc>
        <w:tc>
          <w:tcPr>
            <w:tcW w:w="2096"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rPr>
                <w:bCs/>
                <w:spacing w:val="-1"/>
              </w:rPr>
            </w:pP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проблема физического воспитания и спортивной тренировки.</w:t>
            </w:r>
          </w:p>
        </w:tc>
        <w:tc>
          <w:tcPr>
            <w:tcW w:w="5528"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widowControl w:val="0"/>
              <w:autoSpaceDE w:val="0"/>
              <w:autoSpaceDN w:val="0"/>
              <w:adjustRightInd w:val="0"/>
            </w:pPr>
            <w:bookmarkStart w:id="1" w:name="_Hlk496737429"/>
            <w:r w:rsidRPr="001D70E3">
              <w:rPr>
                <w:color w:val="000000"/>
                <w:shd w:val="clear" w:color="auto" w:fill="FFFFFF"/>
                <w:lang w:eastAsia="en-US"/>
              </w:rPr>
              <w:t xml:space="preserve">Общее представление о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её психофизиологическая основа</w:t>
            </w:r>
            <w:bookmarkEnd w:id="1"/>
            <w:r w:rsidRPr="001D70E3">
              <w:rPr>
                <w:color w:val="000000"/>
                <w:shd w:val="clear" w:color="auto" w:fill="FFFFFF"/>
                <w:lang w:eastAsia="en-US"/>
              </w:rPr>
              <w:t xml:space="preserve">. </w:t>
            </w: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составная часть психологической подготовки спортсмена. </w:t>
            </w: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фактор результативности соревновательной деятельности спортсменов.</w:t>
            </w:r>
          </w:p>
        </w:tc>
        <w:tc>
          <w:tcPr>
            <w:tcW w:w="141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outlineLvl w:val="0"/>
              <w:rPr>
                <w:bCs/>
              </w:rPr>
            </w:pPr>
          </w:p>
          <w:p w:rsidR="00375D13" w:rsidRPr="001D70E3" w:rsidRDefault="00C66E31" w:rsidP="00C66E31">
            <w:pPr>
              <w:tabs>
                <w:tab w:val="right" w:leader="underscore" w:pos="9356"/>
              </w:tabs>
              <w:jc w:val="center"/>
              <w:outlineLvl w:val="0"/>
              <w:rPr>
                <w:bCs/>
              </w:rPr>
            </w:pPr>
            <w:r w:rsidRPr="001D70E3">
              <w:rPr>
                <w:bCs/>
              </w:rPr>
              <w:t>14</w:t>
            </w:r>
          </w:p>
        </w:tc>
      </w:tr>
      <w:tr w:rsidR="00375D13" w:rsidRPr="001D70E3" w:rsidTr="00375D13">
        <w:tc>
          <w:tcPr>
            <w:tcW w:w="564"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outlineLvl w:val="0"/>
              <w:rPr>
                <w:bCs/>
              </w:rPr>
            </w:pPr>
          </w:p>
          <w:p w:rsidR="00375D13" w:rsidRPr="001D70E3" w:rsidRDefault="00375D13" w:rsidP="00E01ADC">
            <w:pPr>
              <w:tabs>
                <w:tab w:val="right" w:leader="underscore" w:pos="9356"/>
              </w:tabs>
              <w:outlineLvl w:val="0"/>
              <w:rPr>
                <w:bCs/>
              </w:rPr>
            </w:pPr>
            <w:r w:rsidRPr="001D70E3">
              <w:rPr>
                <w:bCs/>
              </w:rPr>
              <w:t>2</w:t>
            </w:r>
          </w:p>
        </w:tc>
        <w:tc>
          <w:tcPr>
            <w:tcW w:w="2096"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rPr>
                <w:bCs/>
                <w:spacing w:val="-1"/>
                <w:lang w:eastAsia="en-US"/>
              </w:rPr>
            </w:pPr>
            <w:r w:rsidRPr="001D70E3">
              <w:rPr>
                <w:color w:val="000000"/>
                <w:shd w:val="clear" w:color="auto" w:fill="FFFFFF"/>
                <w:lang w:eastAsia="en-US"/>
              </w:rPr>
              <w:t xml:space="preserve">Приемы и средства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в спорте.</w:t>
            </w:r>
          </w:p>
        </w:tc>
        <w:tc>
          <w:tcPr>
            <w:tcW w:w="5528"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widowControl w:val="0"/>
              <w:autoSpaceDE w:val="0"/>
              <w:autoSpaceDN w:val="0"/>
              <w:adjustRightInd w:val="0"/>
              <w:ind w:firstLine="68"/>
              <w:rPr>
                <w:bCs/>
                <w:lang w:eastAsia="en-US"/>
              </w:rPr>
            </w:pPr>
            <w:r w:rsidRPr="001D70E3">
              <w:rPr>
                <w:color w:val="000000"/>
                <w:shd w:val="clear" w:color="auto" w:fill="FFFFFF"/>
                <w:lang w:eastAsia="en-US"/>
              </w:rPr>
              <w:t xml:space="preserve">Уровни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Приемы и средства </w:t>
            </w:r>
            <w:proofErr w:type="spellStart"/>
            <w:r w:rsidRPr="001D70E3">
              <w:rPr>
                <w:color w:val="000000"/>
                <w:shd w:val="clear" w:color="auto" w:fill="FFFFFF"/>
                <w:lang w:eastAsia="en-US"/>
              </w:rPr>
              <w:t>саморегуляции</w:t>
            </w:r>
            <w:proofErr w:type="spellEnd"/>
            <w:r w:rsidRPr="001D70E3">
              <w:rPr>
                <w:color w:val="000000"/>
                <w:shd w:val="clear" w:color="auto" w:fill="FFFFFF"/>
                <w:lang w:eastAsia="en-US"/>
              </w:rPr>
              <w:t xml:space="preserve">. Приемы и средства </w:t>
            </w:r>
            <w:proofErr w:type="spellStart"/>
            <w:r w:rsidRPr="001D70E3">
              <w:rPr>
                <w:color w:val="000000"/>
                <w:shd w:val="clear" w:color="auto" w:fill="FFFFFF"/>
                <w:lang w:eastAsia="en-US"/>
              </w:rPr>
              <w:t>гетерорегуляции</w:t>
            </w:r>
            <w:proofErr w:type="spellEnd"/>
            <w:r w:rsidRPr="001D70E3">
              <w:rPr>
                <w:color w:val="000000"/>
                <w:shd w:val="clear" w:color="auto" w:fill="FFFFFF"/>
                <w:lang w:eastAsia="en-US"/>
              </w:rPr>
              <w:t xml:space="preserve">. Вербальные и невербальные средства </w:t>
            </w:r>
            <w:proofErr w:type="spellStart"/>
            <w:r w:rsidRPr="001D70E3">
              <w:rPr>
                <w:color w:val="000000"/>
                <w:shd w:val="clear" w:color="auto" w:fill="FFFFFF"/>
                <w:lang w:eastAsia="en-US"/>
              </w:rPr>
              <w:t>прихорегуляции</w:t>
            </w:r>
            <w:proofErr w:type="spellEnd"/>
            <w:r w:rsidRPr="001D70E3">
              <w:rPr>
                <w:color w:val="000000"/>
                <w:shd w:val="clear" w:color="auto" w:fill="FFFFFF"/>
                <w:lang w:eastAsia="en-US"/>
              </w:rPr>
              <w:t xml:space="preserve">. Психорегулирующая тренировка. </w:t>
            </w:r>
            <w:proofErr w:type="spellStart"/>
            <w:r w:rsidRPr="001D70E3">
              <w:rPr>
                <w:color w:val="000000"/>
                <w:shd w:val="clear" w:color="auto" w:fill="FFFFFF"/>
                <w:lang w:eastAsia="en-US"/>
              </w:rPr>
              <w:t>Психомышечная</w:t>
            </w:r>
            <w:proofErr w:type="spellEnd"/>
            <w:r w:rsidRPr="001D70E3">
              <w:rPr>
                <w:color w:val="000000"/>
                <w:shd w:val="clear" w:color="auto" w:fill="FFFFFF"/>
                <w:lang w:eastAsia="en-US"/>
              </w:rPr>
              <w:t xml:space="preserve"> тренировка. </w:t>
            </w:r>
            <w:r w:rsidRPr="001D70E3">
              <w:rPr>
                <w:color w:val="000000"/>
                <w:shd w:val="clear" w:color="auto" w:fill="FFFFFF"/>
                <w:lang w:eastAsia="en-US"/>
              </w:rPr>
              <w:lastRenderedPageBreak/>
              <w:t xml:space="preserve">Аппаратурные методики.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w:t>
            </w:r>
            <w:r w:rsidRPr="001D70E3">
              <w:rPr>
                <w:rStyle w:val="apple-converted-space"/>
                <w:color w:val="000000"/>
                <w:shd w:val="clear" w:color="auto" w:fill="FFFFFF"/>
                <w:lang w:eastAsia="en-US"/>
              </w:rPr>
              <w:t> </w:t>
            </w:r>
            <w:r w:rsidRPr="001D70E3">
              <w:rPr>
                <w:color w:val="000000"/>
                <w:shd w:val="clear" w:color="auto" w:fill="FFFFFF"/>
                <w:lang w:eastAsia="en-US"/>
              </w:rPr>
              <w:t>Психорегулирующая тренировка, определение и назначение в спорте. Механизмы ПРТ. Принципы освоения ПРТ.</w:t>
            </w:r>
            <w:r w:rsidRPr="001D70E3">
              <w:rPr>
                <w:rStyle w:val="apple-converted-space"/>
                <w:color w:val="000000"/>
                <w:shd w:val="clear" w:color="auto" w:fill="FFFFFF"/>
                <w:lang w:eastAsia="en-US"/>
              </w:rPr>
              <w:t> </w:t>
            </w:r>
            <w:r w:rsidRPr="001D70E3">
              <w:rPr>
                <w:color w:val="000000"/>
                <w:shd w:val="clear" w:color="auto" w:fill="FFFFFF"/>
                <w:lang w:eastAsia="en-US"/>
              </w:rPr>
              <w:t>Успокаивающая часть психорегулирующей тренировки, ее освоение. Мобилизующая часть психорегулирующей тренировки, назначение и освоение ее. Индивидуальный подход при освоении словесных формул психорегулирующей тренировки</w:t>
            </w:r>
          </w:p>
        </w:tc>
        <w:tc>
          <w:tcPr>
            <w:tcW w:w="141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outlineLvl w:val="0"/>
              <w:rPr>
                <w:bCs/>
              </w:rPr>
            </w:pPr>
          </w:p>
          <w:p w:rsidR="00375D13" w:rsidRPr="001D70E3" w:rsidRDefault="00C66E31" w:rsidP="00C66E31">
            <w:pPr>
              <w:tabs>
                <w:tab w:val="right" w:leader="underscore" w:pos="9356"/>
              </w:tabs>
              <w:jc w:val="center"/>
              <w:outlineLvl w:val="0"/>
              <w:rPr>
                <w:bCs/>
              </w:rPr>
            </w:pPr>
            <w:r w:rsidRPr="001D70E3">
              <w:rPr>
                <w:bCs/>
              </w:rPr>
              <w:t>20</w:t>
            </w:r>
          </w:p>
        </w:tc>
      </w:tr>
      <w:tr w:rsidR="00375D13" w:rsidRPr="001D70E3" w:rsidTr="00375D13">
        <w:tc>
          <w:tcPr>
            <w:tcW w:w="564"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outlineLvl w:val="0"/>
              <w:rPr>
                <w:bCs/>
              </w:rPr>
            </w:pPr>
          </w:p>
          <w:p w:rsidR="00375D13" w:rsidRPr="001D70E3" w:rsidRDefault="00375D13" w:rsidP="00E01ADC">
            <w:pPr>
              <w:tabs>
                <w:tab w:val="right" w:leader="underscore" w:pos="9356"/>
              </w:tabs>
              <w:outlineLvl w:val="0"/>
              <w:rPr>
                <w:bCs/>
              </w:rPr>
            </w:pPr>
            <w:r w:rsidRPr="001D70E3">
              <w:rPr>
                <w:bCs/>
              </w:rPr>
              <w:t>3</w:t>
            </w:r>
          </w:p>
        </w:tc>
        <w:tc>
          <w:tcPr>
            <w:tcW w:w="2096"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rPr>
                <w:bCs/>
                <w:spacing w:val="-1"/>
                <w:lang w:eastAsia="en-US"/>
              </w:rPr>
            </w:pPr>
            <w:r w:rsidRPr="001D70E3">
              <w:rPr>
                <w:color w:val="000000"/>
                <w:shd w:val="clear" w:color="auto" w:fill="FFFFFF"/>
                <w:lang w:eastAsia="en-US"/>
              </w:rPr>
              <w:t xml:space="preserve">Диагностика уровня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w:t>
            </w:r>
          </w:p>
        </w:tc>
        <w:tc>
          <w:tcPr>
            <w:tcW w:w="5528"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pStyle w:val="aa"/>
              <w:ind w:left="0" w:firstLine="68"/>
              <w:rPr>
                <w:color w:val="000000"/>
                <w:lang w:eastAsia="en-US"/>
              </w:rPr>
            </w:pPr>
            <w:proofErr w:type="spellStart"/>
            <w:r w:rsidRPr="001D70E3">
              <w:rPr>
                <w:color w:val="000000"/>
                <w:shd w:val="clear" w:color="auto" w:fill="FFFFFF"/>
                <w:lang w:eastAsia="en-US"/>
              </w:rPr>
              <w:t>Пульсометрия</w:t>
            </w:r>
            <w:proofErr w:type="spellEnd"/>
            <w:r w:rsidRPr="001D70E3">
              <w:rPr>
                <w:color w:val="000000"/>
                <w:shd w:val="clear" w:color="auto" w:fill="FFFFFF"/>
                <w:lang w:eastAsia="en-US"/>
              </w:rPr>
              <w:t xml:space="preserve"> в диагностике уровней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w:t>
            </w:r>
            <w:proofErr w:type="spellStart"/>
            <w:r w:rsidRPr="001D70E3">
              <w:rPr>
                <w:color w:val="000000"/>
                <w:shd w:val="clear" w:color="auto" w:fill="FFFFFF"/>
                <w:lang w:eastAsia="en-US"/>
              </w:rPr>
              <w:t>Миотонометрия</w:t>
            </w:r>
            <w:proofErr w:type="spellEnd"/>
            <w:r w:rsidRPr="001D70E3">
              <w:rPr>
                <w:color w:val="000000"/>
                <w:shd w:val="clear" w:color="auto" w:fill="FFFFFF"/>
                <w:lang w:eastAsia="en-US"/>
              </w:rPr>
              <w:t xml:space="preserve"> в диагностике уровней развития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w:t>
            </w:r>
            <w:proofErr w:type="spellStart"/>
            <w:r w:rsidRPr="001D70E3">
              <w:rPr>
                <w:color w:val="000000"/>
                <w:shd w:val="clear" w:color="auto" w:fill="FFFFFF"/>
                <w:lang w:eastAsia="en-US"/>
              </w:rPr>
              <w:t>Психофункциональный</w:t>
            </w:r>
            <w:proofErr w:type="spellEnd"/>
            <w:r w:rsidRPr="001D70E3">
              <w:rPr>
                <w:color w:val="000000"/>
                <w:shd w:val="clear" w:color="auto" w:fill="FFFFFF"/>
                <w:lang w:eastAsia="en-US"/>
              </w:rPr>
              <w:t xml:space="preserve"> тест А. Алексеева. Биометрия.</w:t>
            </w:r>
          </w:p>
        </w:tc>
        <w:tc>
          <w:tcPr>
            <w:tcW w:w="141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outlineLvl w:val="0"/>
              <w:rPr>
                <w:bCs/>
              </w:rPr>
            </w:pPr>
          </w:p>
          <w:p w:rsidR="00375D13" w:rsidRPr="001D70E3" w:rsidRDefault="00C66E31" w:rsidP="00C66E31">
            <w:pPr>
              <w:tabs>
                <w:tab w:val="right" w:leader="underscore" w:pos="9356"/>
              </w:tabs>
              <w:jc w:val="center"/>
              <w:outlineLvl w:val="0"/>
              <w:rPr>
                <w:bCs/>
              </w:rPr>
            </w:pPr>
            <w:r w:rsidRPr="001D70E3">
              <w:rPr>
                <w:bCs/>
              </w:rPr>
              <w:t>16</w:t>
            </w:r>
          </w:p>
        </w:tc>
      </w:tr>
      <w:tr w:rsidR="00375D13" w:rsidRPr="001D70E3" w:rsidTr="00375D13">
        <w:tc>
          <w:tcPr>
            <w:tcW w:w="564"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tabs>
                <w:tab w:val="right" w:leader="underscore" w:pos="9356"/>
              </w:tabs>
              <w:outlineLvl w:val="0"/>
              <w:rPr>
                <w:bCs/>
              </w:rPr>
            </w:pPr>
          </w:p>
          <w:p w:rsidR="00375D13" w:rsidRPr="001D70E3" w:rsidRDefault="00375D13" w:rsidP="00E01ADC">
            <w:pPr>
              <w:tabs>
                <w:tab w:val="right" w:leader="underscore" w:pos="9356"/>
              </w:tabs>
              <w:outlineLvl w:val="0"/>
              <w:rPr>
                <w:bCs/>
              </w:rPr>
            </w:pPr>
          </w:p>
          <w:p w:rsidR="00375D13" w:rsidRPr="001D70E3" w:rsidRDefault="00375D13" w:rsidP="00E01ADC">
            <w:pPr>
              <w:tabs>
                <w:tab w:val="right" w:leader="underscore" w:pos="9356"/>
              </w:tabs>
              <w:outlineLvl w:val="0"/>
              <w:rPr>
                <w:bCs/>
              </w:rPr>
            </w:pPr>
            <w:r w:rsidRPr="001D70E3">
              <w:rPr>
                <w:bCs/>
              </w:rPr>
              <w:t>4</w:t>
            </w:r>
          </w:p>
        </w:tc>
        <w:tc>
          <w:tcPr>
            <w:tcW w:w="2096" w:type="dxa"/>
            <w:tcBorders>
              <w:top w:val="single" w:sz="4" w:space="0" w:color="auto"/>
              <w:left w:val="single" w:sz="4" w:space="0" w:color="auto"/>
              <w:bottom w:val="single" w:sz="4" w:space="0" w:color="auto"/>
              <w:right w:val="single" w:sz="4" w:space="0" w:color="auto"/>
            </w:tcBorders>
          </w:tcPr>
          <w:p w:rsidR="00375D13" w:rsidRPr="001D70E3" w:rsidRDefault="00375D13" w:rsidP="00E01ADC">
            <w:pPr>
              <w:rPr>
                <w:bCs/>
                <w:spacing w:val="-1"/>
              </w:rPr>
            </w:pPr>
            <w:r w:rsidRPr="001D70E3">
              <w:rPr>
                <w:color w:val="000000"/>
                <w:shd w:val="clear" w:color="auto" w:fill="FFFFFF"/>
                <w:lang w:eastAsia="en-US"/>
              </w:rPr>
              <w:t xml:space="preserve">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разных этапах спортивной подготовки</w:t>
            </w:r>
          </w:p>
        </w:tc>
        <w:tc>
          <w:tcPr>
            <w:tcW w:w="5528" w:type="dxa"/>
            <w:tcBorders>
              <w:top w:val="single" w:sz="4" w:space="0" w:color="auto"/>
              <w:left w:val="single" w:sz="4" w:space="0" w:color="auto"/>
              <w:bottom w:val="single" w:sz="4" w:space="0" w:color="auto"/>
              <w:right w:val="single" w:sz="4" w:space="0" w:color="auto"/>
            </w:tcBorders>
          </w:tcPr>
          <w:p w:rsidR="00375D13" w:rsidRPr="001D70E3" w:rsidRDefault="00375D13" w:rsidP="00CD12DD">
            <w:pPr>
              <w:pStyle w:val="aa"/>
              <w:ind w:left="0" w:firstLine="68"/>
              <w:rPr>
                <w:color w:val="000000"/>
                <w:lang w:eastAsia="en-US"/>
              </w:rPr>
            </w:pPr>
            <w:r w:rsidRPr="001D70E3">
              <w:rPr>
                <w:color w:val="000000"/>
                <w:shd w:val="clear" w:color="auto" w:fill="FFFFFF"/>
                <w:lang w:eastAsia="en-US"/>
              </w:rPr>
              <w:t xml:space="preserve">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этапе начальной спортивной подготовки. Базовая часть обучения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ее содержание. Этапы и циклы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Индивидуальный подход при развитии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этапе углубленной специализации. Индивидуальные программы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Развитие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с учетом вида спорта и уровня спортивной квалификации спортсменов. 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на этапе спортивного совершенствования. Особенности развития и совершенствования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с учетом стажа и вида спортивной деятельности. Обоснование использования психических и физических средств при развитии и совершенствовании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этапе спортивного совершенствования. Использование приемов массажа при формировании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Индивидуализация средств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на этапе спортивного совершенствования. Изучение и контроль устойчивости к стресс-факторам спортсменов высокой квалификации при развитии и совершенствовании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Понятие о психотехнических упражнениях, их использование в развитии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Самоконтроль и самооценка психического состояния.</w:t>
            </w:r>
          </w:p>
        </w:tc>
        <w:tc>
          <w:tcPr>
            <w:tcW w:w="141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outlineLvl w:val="0"/>
              <w:rPr>
                <w:bCs/>
              </w:rPr>
            </w:pPr>
          </w:p>
          <w:p w:rsidR="00C66E31" w:rsidRPr="001D70E3" w:rsidRDefault="00C66E31" w:rsidP="00C66E31">
            <w:pPr>
              <w:tabs>
                <w:tab w:val="right" w:leader="underscore" w:pos="9356"/>
              </w:tabs>
              <w:jc w:val="center"/>
              <w:outlineLvl w:val="0"/>
              <w:rPr>
                <w:bCs/>
              </w:rPr>
            </w:pPr>
          </w:p>
          <w:p w:rsidR="00375D13" w:rsidRPr="001D70E3" w:rsidRDefault="00C66E31" w:rsidP="00C66E31">
            <w:pPr>
              <w:tabs>
                <w:tab w:val="right" w:leader="underscore" w:pos="9356"/>
              </w:tabs>
              <w:jc w:val="center"/>
              <w:outlineLvl w:val="0"/>
              <w:rPr>
                <w:bCs/>
              </w:rPr>
            </w:pPr>
            <w:r w:rsidRPr="001D70E3">
              <w:rPr>
                <w:bCs/>
              </w:rPr>
              <w:t>22</w:t>
            </w:r>
          </w:p>
        </w:tc>
      </w:tr>
    </w:tbl>
    <w:p w:rsidR="00866934" w:rsidRPr="001D70E3" w:rsidRDefault="00866934" w:rsidP="00E01ADC">
      <w:pPr>
        <w:tabs>
          <w:tab w:val="left" w:pos="567"/>
          <w:tab w:val="right" w:leader="underscore" w:pos="9356"/>
        </w:tabs>
        <w:outlineLvl w:val="0"/>
      </w:pPr>
    </w:p>
    <w:p w:rsidR="00157FF2" w:rsidRPr="001D70E3" w:rsidRDefault="00157FF2" w:rsidP="00375D13">
      <w:pPr>
        <w:tabs>
          <w:tab w:val="left" w:pos="567"/>
          <w:tab w:val="right" w:leader="underscore" w:pos="9356"/>
        </w:tabs>
        <w:outlineLvl w:val="0"/>
        <w:rPr>
          <w:color w:val="000000"/>
        </w:rPr>
      </w:pPr>
      <w:r w:rsidRPr="001D70E3">
        <w:t xml:space="preserve"> </w:t>
      </w:r>
    </w:p>
    <w:p w:rsidR="00375D13" w:rsidRPr="001D70E3" w:rsidRDefault="00375D13" w:rsidP="00375D13">
      <w:pPr>
        <w:tabs>
          <w:tab w:val="left" w:pos="567"/>
          <w:tab w:val="right" w:leader="underscore" w:pos="9356"/>
        </w:tabs>
        <w:outlineLvl w:val="0"/>
        <w:rPr>
          <w:b/>
          <w:bCs/>
        </w:rPr>
      </w:pPr>
      <w:r w:rsidRPr="001D70E3">
        <w:rPr>
          <w:b/>
          <w:bCs/>
        </w:rPr>
        <w:t>5.</w:t>
      </w:r>
      <w:r w:rsidR="001D70E3">
        <w:rPr>
          <w:b/>
          <w:bCs/>
        </w:rPr>
        <w:t xml:space="preserve"> Р</w:t>
      </w:r>
      <w:r w:rsidR="001D70E3" w:rsidRPr="001D70E3">
        <w:rPr>
          <w:b/>
          <w:bCs/>
        </w:rPr>
        <w:t>азде</w:t>
      </w:r>
      <w:r w:rsidR="001D70E3">
        <w:rPr>
          <w:b/>
          <w:bCs/>
        </w:rPr>
        <w:t>лы дисциплины и виды учебной ра</w:t>
      </w:r>
      <w:r w:rsidR="001D70E3" w:rsidRPr="001D70E3">
        <w:rPr>
          <w:b/>
          <w:bCs/>
        </w:rPr>
        <w:t>боты</w:t>
      </w:r>
    </w:p>
    <w:p w:rsidR="00375D13" w:rsidRPr="001D70E3" w:rsidRDefault="00375D13" w:rsidP="00375D13">
      <w:pPr>
        <w:tabs>
          <w:tab w:val="left" w:pos="567"/>
          <w:tab w:val="right" w:leader="underscore" w:pos="9356"/>
        </w:tabs>
        <w:outlineLvl w:val="0"/>
        <w:rPr>
          <w:b/>
          <w:bCs/>
        </w:rPr>
      </w:pPr>
    </w:p>
    <w:p w:rsidR="00D75501" w:rsidRPr="001D70E3" w:rsidRDefault="001D70E3" w:rsidP="00887914">
      <w:pPr>
        <w:tabs>
          <w:tab w:val="left" w:pos="567"/>
          <w:tab w:val="right" w:leader="underscore" w:pos="9356"/>
        </w:tabs>
        <w:jc w:val="center"/>
        <w:outlineLvl w:val="0"/>
        <w:rPr>
          <w:bCs/>
          <w:i/>
        </w:rPr>
      </w:pPr>
      <w:r w:rsidRPr="001D70E3">
        <w:rPr>
          <w:bCs/>
          <w:i/>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05"/>
        <w:gridCol w:w="851"/>
        <w:gridCol w:w="992"/>
        <w:gridCol w:w="946"/>
        <w:gridCol w:w="1134"/>
      </w:tblGrid>
      <w:tr w:rsidR="00D75501" w:rsidRPr="001D70E3" w:rsidTr="00E233F7">
        <w:tc>
          <w:tcPr>
            <w:tcW w:w="648" w:type="dxa"/>
            <w:vMerge w:val="restart"/>
            <w:tcBorders>
              <w:top w:val="single" w:sz="4" w:space="0" w:color="auto"/>
              <w:left w:val="single" w:sz="4" w:space="0" w:color="auto"/>
              <w:right w:val="single" w:sz="4" w:space="0" w:color="auto"/>
            </w:tcBorders>
          </w:tcPr>
          <w:p w:rsidR="00D75501" w:rsidRPr="001D70E3" w:rsidRDefault="00D75501" w:rsidP="00E01ADC">
            <w:pPr>
              <w:tabs>
                <w:tab w:val="right" w:leader="underscore" w:pos="9356"/>
              </w:tabs>
            </w:pPr>
            <w:r w:rsidRPr="001D70E3">
              <w:lastRenderedPageBreak/>
              <w:t>№ п/п</w:t>
            </w:r>
          </w:p>
        </w:tc>
        <w:tc>
          <w:tcPr>
            <w:tcW w:w="4705" w:type="dxa"/>
            <w:vMerge w:val="restart"/>
            <w:tcBorders>
              <w:top w:val="single" w:sz="4" w:space="0" w:color="auto"/>
              <w:left w:val="single" w:sz="4" w:space="0" w:color="auto"/>
              <w:right w:val="single" w:sz="4" w:space="0" w:color="auto"/>
            </w:tcBorders>
          </w:tcPr>
          <w:p w:rsidR="00D75501" w:rsidRPr="001D70E3" w:rsidRDefault="00D75501" w:rsidP="00E01ADC">
            <w:pPr>
              <w:tabs>
                <w:tab w:val="right" w:leader="underscore" w:pos="9356"/>
              </w:tabs>
            </w:pPr>
            <w:r w:rsidRPr="001D70E3">
              <w:t xml:space="preserve"> Наименование раздела дисциплины</w:t>
            </w:r>
          </w:p>
        </w:tc>
        <w:tc>
          <w:tcPr>
            <w:tcW w:w="2789" w:type="dxa"/>
            <w:gridSpan w:val="3"/>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pPr>
            <w:r w:rsidRPr="001D70E3">
              <w:t>Виды учебной работы</w:t>
            </w:r>
          </w:p>
        </w:tc>
        <w:tc>
          <w:tcPr>
            <w:tcW w:w="1134" w:type="dxa"/>
            <w:vMerge w:val="restart"/>
            <w:tcBorders>
              <w:top w:val="single" w:sz="4" w:space="0" w:color="auto"/>
              <w:left w:val="single" w:sz="4" w:space="0" w:color="auto"/>
              <w:right w:val="single" w:sz="4" w:space="0" w:color="auto"/>
            </w:tcBorders>
          </w:tcPr>
          <w:p w:rsidR="00D75501" w:rsidRPr="001D70E3" w:rsidRDefault="00E233F7" w:rsidP="00E01ADC">
            <w:pPr>
              <w:tabs>
                <w:tab w:val="right" w:leader="underscore" w:pos="9356"/>
              </w:tabs>
              <w:jc w:val="center"/>
            </w:pPr>
            <w:r w:rsidRPr="001D70E3">
              <w:t>Всего</w:t>
            </w:r>
          </w:p>
        </w:tc>
      </w:tr>
      <w:tr w:rsidR="00D75501" w:rsidRPr="001D70E3" w:rsidTr="00E233F7">
        <w:tc>
          <w:tcPr>
            <w:tcW w:w="648" w:type="dxa"/>
            <w:vMerge/>
            <w:tcBorders>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pPr>
          </w:p>
        </w:tc>
        <w:tc>
          <w:tcPr>
            <w:tcW w:w="4705" w:type="dxa"/>
            <w:vMerge/>
            <w:tcBorders>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pPr>
          </w:p>
        </w:tc>
        <w:tc>
          <w:tcPr>
            <w:tcW w:w="851"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Л</w:t>
            </w:r>
          </w:p>
        </w:tc>
        <w:tc>
          <w:tcPr>
            <w:tcW w:w="992"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С</w:t>
            </w:r>
          </w:p>
        </w:tc>
        <w:tc>
          <w:tcPr>
            <w:tcW w:w="946"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СРС</w:t>
            </w:r>
          </w:p>
        </w:tc>
        <w:tc>
          <w:tcPr>
            <w:tcW w:w="1134" w:type="dxa"/>
            <w:vMerge/>
            <w:tcBorders>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p>
        </w:tc>
      </w:tr>
      <w:tr w:rsidR="00D75501" w:rsidRPr="001D70E3" w:rsidTr="00E233F7">
        <w:tc>
          <w:tcPr>
            <w:tcW w:w="648"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1.</w:t>
            </w:r>
          </w:p>
        </w:tc>
        <w:tc>
          <w:tcPr>
            <w:tcW w:w="4705"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pStyle w:val="aa"/>
              <w:ind w:left="0"/>
            </w:pP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проблема физического воспитания и спортивной тренировки</w:t>
            </w:r>
          </w:p>
        </w:tc>
        <w:tc>
          <w:tcPr>
            <w:tcW w:w="851"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w:t>
            </w:r>
          </w:p>
        </w:tc>
        <w:tc>
          <w:tcPr>
            <w:tcW w:w="992" w:type="dxa"/>
            <w:tcBorders>
              <w:top w:val="single" w:sz="4" w:space="0" w:color="auto"/>
              <w:left w:val="single" w:sz="4" w:space="0" w:color="auto"/>
              <w:bottom w:val="single" w:sz="4" w:space="0" w:color="auto"/>
              <w:right w:val="single" w:sz="4" w:space="0" w:color="auto"/>
            </w:tcBorders>
          </w:tcPr>
          <w:p w:rsidR="00D75501" w:rsidRPr="001D70E3" w:rsidRDefault="00EA3680" w:rsidP="00E01ADC">
            <w:pPr>
              <w:tabs>
                <w:tab w:val="right" w:leader="underscore" w:pos="9356"/>
              </w:tabs>
              <w:jc w:val="center"/>
            </w:pPr>
            <w:r w:rsidRPr="001D70E3">
              <w:t>-</w:t>
            </w:r>
          </w:p>
        </w:tc>
        <w:tc>
          <w:tcPr>
            <w:tcW w:w="946"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14</w:t>
            </w:r>
          </w:p>
        </w:tc>
      </w:tr>
      <w:tr w:rsidR="00D75501" w:rsidRPr="001D70E3" w:rsidTr="00E233F7">
        <w:tc>
          <w:tcPr>
            <w:tcW w:w="648"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w:t>
            </w:r>
          </w:p>
        </w:tc>
        <w:tc>
          <w:tcPr>
            <w:tcW w:w="4705"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outlineLvl w:val="0"/>
              <w:rPr>
                <w:bCs/>
              </w:rPr>
            </w:pPr>
            <w:r w:rsidRPr="001D70E3">
              <w:rPr>
                <w:color w:val="000000"/>
                <w:shd w:val="clear" w:color="auto" w:fill="FFFFFF"/>
                <w:lang w:eastAsia="en-US"/>
              </w:rPr>
              <w:t xml:space="preserve">Приемы и средства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в спорте</w:t>
            </w:r>
          </w:p>
        </w:tc>
        <w:tc>
          <w:tcPr>
            <w:tcW w:w="851"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w:t>
            </w:r>
          </w:p>
        </w:tc>
        <w:tc>
          <w:tcPr>
            <w:tcW w:w="992"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4</w:t>
            </w:r>
          </w:p>
        </w:tc>
        <w:tc>
          <w:tcPr>
            <w:tcW w:w="946"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20</w:t>
            </w:r>
          </w:p>
        </w:tc>
      </w:tr>
      <w:tr w:rsidR="00D75501" w:rsidRPr="001D70E3" w:rsidTr="00E233F7">
        <w:tc>
          <w:tcPr>
            <w:tcW w:w="648"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3.</w:t>
            </w:r>
          </w:p>
        </w:tc>
        <w:tc>
          <w:tcPr>
            <w:tcW w:w="4705"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pStyle w:val="aa"/>
              <w:ind w:left="0"/>
            </w:pPr>
            <w:r w:rsidRPr="001D70E3">
              <w:rPr>
                <w:color w:val="000000"/>
                <w:shd w:val="clear" w:color="auto" w:fill="FFFFFF"/>
                <w:lang w:eastAsia="en-US"/>
              </w:rPr>
              <w:t xml:space="preserve">Диагностика уровня развития навыков </w:t>
            </w:r>
            <w:proofErr w:type="spellStart"/>
            <w:r w:rsidRPr="001D70E3">
              <w:rPr>
                <w:color w:val="000000"/>
                <w:shd w:val="clear" w:color="auto" w:fill="FFFFFF"/>
                <w:lang w:eastAsia="en-US"/>
              </w:rPr>
              <w:t>психорегуляции</w:t>
            </w:r>
            <w:proofErr w:type="spellEnd"/>
          </w:p>
        </w:tc>
        <w:tc>
          <w:tcPr>
            <w:tcW w:w="851" w:type="dxa"/>
            <w:tcBorders>
              <w:top w:val="single" w:sz="4" w:space="0" w:color="auto"/>
              <w:left w:val="single" w:sz="4" w:space="0" w:color="auto"/>
              <w:bottom w:val="single" w:sz="4" w:space="0" w:color="auto"/>
              <w:right w:val="single" w:sz="4" w:space="0" w:color="auto"/>
            </w:tcBorders>
          </w:tcPr>
          <w:p w:rsidR="00D75501" w:rsidRPr="001D70E3" w:rsidRDefault="00EA3680" w:rsidP="00E01ADC">
            <w:pPr>
              <w:tabs>
                <w:tab w:val="right" w:leader="underscore" w:pos="9356"/>
              </w:tabs>
              <w:jc w:val="center"/>
            </w:pPr>
            <w:r w:rsidRPr="001D70E3">
              <w:t>-</w:t>
            </w:r>
          </w:p>
        </w:tc>
        <w:tc>
          <w:tcPr>
            <w:tcW w:w="992"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2</w:t>
            </w:r>
          </w:p>
        </w:tc>
        <w:tc>
          <w:tcPr>
            <w:tcW w:w="946"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16</w:t>
            </w:r>
          </w:p>
        </w:tc>
      </w:tr>
      <w:tr w:rsidR="00D75501" w:rsidRPr="001D70E3" w:rsidTr="00E233F7">
        <w:tc>
          <w:tcPr>
            <w:tcW w:w="648"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4.</w:t>
            </w:r>
          </w:p>
        </w:tc>
        <w:tc>
          <w:tcPr>
            <w:tcW w:w="4705"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snapToGrid w:val="0"/>
            </w:pPr>
            <w:r w:rsidRPr="001D70E3">
              <w:rPr>
                <w:color w:val="000000"/>
                <w:shd w:val="clear" w:color="auto" w:fill="FFFFFF"/>
                <w:lang w:eastAsia="en-US"/>
              </w:rPr>
              <w:t xml:space="preserve">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разных этапах спортивной подготовки</w:t>
            </w:r>
          </w:p>
        </w:tc>
        <w:tc>
          <w:tcPr>
            <w:tcW w:w="851" w:type="dxa"/>
            <w:tcBorders>
              <w:top w:val="single" w:sz="4" w:space="0" w:color="auto"/>
              <w:left w:val="single" w:sz="4" w:space="0" w:color="auto"/>
              <w:bottom w:val="single" w:sz="4" w:space="0" w:color="auto"/>
              <w:right w:val="single" w:sz="4" w:space="0" w:color="auto"/>
            </w:tcBorders>
          </w:tcPr>
          <w:p w:rsidR="00D75501" w:rsidRPr="001D70E3" w:rsidRDefault="00EA3680" w:rsidP="00E01ADC">
            <w:pPr>
              <w:tabs>
                <w:tab w:val="right" w:leader="underscore" w:pos="9356"/>
              </w:tabs>
              <w:jc w:val="center"/>
            </w:pPr>
            <w:r w:rsidRPr="001D70E3">
              <w:t>-</w:t>
            </w:r>
          </w:p>
        </w:tc>
        <w:tc>
          <w:tcPr>
            <w:tcW w:w="992"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8</w:t>
            </w:r>
          </w:p>
        </w:tc>
        <w:tc>
          <w:tcPr>
            <w:tcW w:w="946" w:type="dxa"/>
            <w:tcBorders>
              <w:top w:val="single" w:sz="4" w:space="0" w:color="auto"/>
              <w:left w:val="single" w:sz="4" w:space="0" w:color="auto"/>
              <w:bottom w:val="single" w:sz="4" w:space="0" w:color="auto"/>
              <w:right w:val="single" w:sz="4" w:space="0" w:color="auto"/>
            </w:tcBorders>
          </w:tcPr>
          <w:p w:rsidR="00D75501" w:rsidRPr="001D70E3" w:rsidRDefault="00D75501" w:rsidP="00E01ADC">
            <w:pPr>
              <w:tabs>
                <w:tab w:val="right" w:leader="underscore" w:pos="9356"/>
              </w:tabs>
              <w:jc w:val="center"/>
              <w:rPr>
                <w:lang w:eastAsia="en-US"/>
              </w:rPr>
            </w:pPr>
            <w:r w:rsidRPr="001D70E3">
              <w:rPr>
                <w:lang w:eastAsia="en-US"/>
              </w:rPr>
              <w:t>14</w:t>
            </w:r>
          </w:p>
        </w:tc>
        <w:tc>
          <w:tcPr>
            <w:tcW w:w="1134" w:type="dxa"/>
            <w:tcBorders>
              <w:top w:val="single" w:sz="4" w:space="0" w:color="auto"/>
              <w:left w:val="single" w:sz="4" w:space="0" w:color="auto"/>
              <w:bottom w:val="single" w:sz="4" w:space="0" w:color="auto"/>
              <w:right w:val="single" w:sz="4" w:space="0" w:color="auto"/>
            </w:tcBorders>
            <w:hideMark/>
          </w:tcPr>
          <w:p w:rsidR="00D75501" w:rsidRPr="001D70E3" w:rsidRDefault="00D75501" w:rsidP="00E01ADC">
            <w:pPr>
              <w:tabs>
                <w:tab w:val="right" w:leader="underscore" w:pos="9356"/>
              </w:tabs>
              <w:jc w:val="center"/>
            </w:pPr>
            <w:r w:rsidRPr="001D70E3">
              <w:t>22</w:t>
            </w:r>
          </w:p>
        </w:tc>
      </w:tr>
      <w:tr w:rsidR="00066ECD" w:rsidRPr="001D70E3" w:rsidTr="00E233F7">
        <w:tc>
          <w:tcPr>
            <w:tcW w:w="648"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pPr>
          </w:p>
        </w:tc>
        <w:tc>
          <w:tcPr>
            <w:tcW w:w="4705"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snapToGrid w:val="0"/>
              <w:rPr>
                <w:color w:val="000000"/>
                <w:shd w:val="clear" w:color="auto" w:fill="FFFFFF"/>
                <w:lang w:eastAsia="en-US"/>
              </w:rPr>
            </w:pPr>
            <w:r w:rsidRPr="001D70E3">
              <w:rPr>
                <w:color w:val="000000"/>
                <w:shd w:val="clear" w:color="auto" w:fill="FFFFFF"/>
                <w:lang w:eastAsia="en-US"/>
              </w:rPr>
              <w:t>Итого</w:t>
            </w:r>
          </w:p>
        </w:tc>
        <w:tc>
          <w:tcPr>
            <w:tcW w:w="851"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pPr>
            <w:r w:rsidRPr="001D70E3">
              <w:t>4</w:t>
            </w:r>
          </w:p>
        </w:tc>
        <w:tc>
          <w:tcPr>
            <w:tcW w:w="992"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rPr>
                <w:lang w:eastAsia="en-US"/>
              </w:rPr>
            </w:pPr>
            <w:r w:rsidRPr="001D70E3">
              <w:rPr>
                <w:lang w:eastAsia="en-US"/>
              </w:rPr>
              <w:t>14</w:t>
            </w:r>
          </w:p>
        </w:tc>
        <w:tc>
          <w:tcPr>
            <w:tcW w:w="946"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rPr>
                <w:lang w:eastAsia="en-US"/>
              </w:rPr>
            </w:pPr>
            <w:r w:rsidRPr="001D70E3">
              <w:rPr>
                <w:lang w:eastAsia="en-US"/>
              </w:rPr>
              <w:t>54</w:t>
            </w:r>
          </w:p>
        </w:tc>
        <w:tc>
          <w:tcPr>
            <w:tcW w:w="1134" w:type="dxa"/>
            <w:tcBorders>
              <w:top w:val="single" w:sz="4" w:space="0" w:color="auto"/>
              <w:left w:val="single" w:sz="4" w:space="0" w:color="auto"/>
              <w:bottom w:val="single" w:sz="4" w:space="0" w:color="auto"/>
              <w:right w:val="single" w:sz="4" w:space="0" w:color="auto"/>
            </w:tcBorders>
          </w:tcPr>
          <w:p w:rsidR="00066ECD" w:rsidRPr="001D70E3" w:rsidRDefault="00066ECD" w:rsidP="00066ECD">
            <w:pPr>
              <w:tabs>
                <w:tab w:val="right" w:leader="underscore" w:pos="9356"/>
              </w:tabs>
              <w:jc w:val="center"/>
            </w:pPr>
            <w:r w:rsidRPr="001D70E3">
              <w:t>72</w:t>
            </w:r>
          </w:p>
        </w:tc>
      </w:tr>
    </w:tbl>
    <w:p w:rsidR="00375D13" w:rsidRPr="001D70E3" w:rsidRDefault="00375D13" w:rsidP="001D70E3">
      <w:pPr>
        <w:pStyle w:val="aa"/>
        <w:tabs>
          <w:tab w:val="right" w:leader="underscore" w:pos="0"/>
        </w:tabs>
        <w:ind w:left="0"/>
        <w:jc w:val="center"/>
        <w:rPr>
          <w:i/>
        </w:rPr>
      </w:pPr>
      <w:bookmarkStart w:id="2" w:name="_Hlk32249147"/>
      <w:r w:rsidRPr="001D70E3">
        <w:rPr>
          <w:i/>
        </w:rPr>
        <w:t>заочная форма обучения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708"/>
        <w:gridCol w:w="851"/>
        <w:gridCol w:w="992"/>
        <w:gridCol w:w="992"/>
        <w:gridCol w:w="1134"/>
      </w:tblGrid>
      <w:tr w:rsidR="00375D13" w:rsidRPr="001D70E3" w:rsidTr="00887914">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both"/>
            </w:pPr>
            <w:r w:rsidRPr="001D70E3">
              <w:t>№ п/п</w:t>
            </w:r>
          </w:p>
        </w:tc>
        <w:tc>
          <w:tcPr>
            <w:tcW w:w="4708" w:type="dxa"/>
            <w:vMerge w:val="restart"/>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Виды учебной работы</w:t>
            </w:r>
          </w:p>
        </w:tc>
        <w:tc>
          <w:tcPr>
            <w:tcW w:w="1134" w:type="dxa"/>
            <w:vMerge w:val="restart"/>
            <w:tcBorders>
              <w:top w:val="single" w:sz="4" w:space="0" w:color="auto"/>
              <w:left w:val="single" w:sz="4" w:space="0" w:color="auto"/>
              <w:right w:val="single" w:sz="4" w:space="0" w:color="auto"/>
            </w:tcBorders>
          </w:tcPr>
          <w:p w:rsidR="00375D13" w:rsidRPr="001D70E3" w:rsidRDefault="00375D13" w:rsidP="0022106A">
            <w:pPr>
              <w:jc w:val="center"/>
            </w:pPr>
            <w:r w:rsidRPr="001D70E3">
              <w:t>Всего</w:t>
            </w:r>
          </w:p>
          <w:p w:rsidR="00375D13" w:rsidRPr="001D70E3" w:rsidRDefault="00375D13" w:rsidP="0022106A">
            <w:pPr>
              <w:jc w:val="center"/>
              <w:rPr>
                <w:highlight w:val="yellow"/>
              </w:rPr>
            </w:pPr>
            <w:r w:rsidRPr="001D70E3">
              <w:t>часов</w:t>
            </w:r>
          </w:p>
        </w:tc>
      </w:tr>
      <w:tr w:rsidR="00375D13" w:rsidRPr="001D70E3" w:rsidTr="00887914">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375D13" w:rsidRPr="001D70E3" w:rsidRDefault="00375D13" w:rsidP="0022106A"/>
        </w:tc>
        <w:tc>
          <w:tcPr>
            <w:tcW w:w="4708" w:type="dxa"/>
            <w:vMerge/>
            <w:tcBorders>
              <w:top w:val="single" w:sz="4" w:space="0" w:color="auto"/>
              <w:left w:val="single" w:sz="4" w:space="0" w:color="auto"/>
              <w:bottom w:val="single" w:sz="4" w:space="0" w:color="auto"/>
              <w:right w:val="single" w:sz="4" w:space="0" w:color="auto"/>
            </w:tcBorders>
            <w:vAlign w:val="center"/>
          </w:tcPr>
          <w:p w:rsidR="00375D13" w:rsidRPr="001D70E3" w:rsidRDefault="00375D13" w:rsidP="0022106A"/>
        </w:tc>
        <w:tc>
          <w:tcPr>
            <w:tcW w:w="851"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Л</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С</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СРС</w:t>
            </w:r>
          </w:p>
        </w:tc>
        <w:tc>
          <w:tcPr>
            <w:tcW w:w="1134" w:type="dxa"/>
            <w:vMerge/>
            <w:tcBorders>
              <w:left w:val="single" w:sz="4" w:space="0" w:color="auto"/>
              <w:bottom w:val="single" w:sz="4" w:space="0" w:color="auto"/>
              <w:right w:val="single" w:sz="4" w:space="0" w:color="auto"/>
            </w:tcBorders>
            <w:vAlign w:val="center"/>
          </w:tcPr>
          <w:p w:rsidR="00375D13" w:rsidRPr="001D70E3" w:rsidRDefault="00375D13" w:rsidP="0022106A">
            <w:pPr>
              <w:rPr>
                <w:highlight w:val="yellow"/>
              </w:rPr>
            </w:pPr>
          </w:p>
        </w:tc>
      </w:tr>
      <w:tr w:rsidR="00375D13" w:rsidRPr="001D70E3" w:rsidTr="00887914">
        <w:tc>
          <w:tcPr>
            <w:tcW w:w="645"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1.</w:t>
            </w:r>
          </w:p>
        </w:tc>
        <w:tc>
          <w:tcPr>
            <w:tcW w:w="4708" w:type="dxa"/>
            <w:tcBorders>
              <w:top w:val="single" w:sz="4" w:space="0" w:color="auto"/>
              <w:left w:val="single" w:sz="4" w:space="0" w:color="auto"/>
              <w:bottom w:val="single" w:sz="4" w:space="0" w:color="auto"/>
              <w:right w:val="single" w:sz="4" w:space="0" w:color="auto"/>
            </w:tcBorders>
          </w:tcPr>
          <w:p w:rsidR="00375D13" w:rsidRPr="001D70E3" w:rsidRDefault="00C66E31" w:rsidP="0022106A">
            <w:pPr>
              <w:rPr>
                <w:bCs/>
                <w:spacing w:val="-1"/>
              </w:rPr>
            </w:pPr>
            <w:proofErr w:type="spellStart"/>
            <w:r w:rsidRPr="001D70E3">
              <w:rPr>
                <w:color w:val="000000"/>
                <w:shd w:val="clear" w:color="auto" w:fill="FFFFFF"/>
                <w:lang w:eastAsia="en-US"/>
              </w:rPr>
              <w:t>Психорегуляция</w:t>
            </w:r>
            <w:proofErr w:type="spellEnd"/>
            <w:r w:rsidRPr="001D70E3">
              <w:rPr>
                <w:color w:val="000000"/>
                <w:shd w:val="clear" w:color="auto" w:fill="FFFFFF"/>
                <w:lang w:eastAsia="en-US"/>
              </w:rPr>
              <w:t xml:space="preserve"> как проблема физического воспитания и спортивной тренировки. </w:t>
            </w:r>
          </w:p>
        </w:tc>
        <w:tc>
          <w:tcPr>
            <w:tcW w:w="851"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2</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tabs>
                <w:tab w:val="right" w:leader="underscore" w:pos="9356"/>
              </w:tabs>
              <w:jc w:val="center"/>
            </w:pP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C66E31" w:rsidP="0022106A">
            <w:pPr>
              <w:jc w:val="center"/>
            </w:pPr>
            <w:r w:rsidRPr="001D70E3">
              <w:t>12</w:t>
            </w:r>
          </w:p>
        </w:tc>
        <w:tc>
          <w:tcPr>
            <w:tcW w:w="1134" w:type="dxa"/>
            <w:tcBorders>
              <w:top w:val="single" w:sz="4" w:space="0" w:color="auto"/>
              <w:left w:val="single" w:sz="4" w:space="0" w:color="auto"/>
              <w:bottom w:val="single" w:sz="4" w:space="0" w:color="auto"/>
              <w:right w:val="single" w:sz="4" w:space="0" w:color="auto"/>
            </w:tcBorders>
          </w:tcPr>
          <w:p w:rsidR="00375D13" w:rsidRPr="001D70E3" w:rsidRDefault="00C66E31" w:rsidP="0022106A">
            <w:pPr>
              <w:jc w:val="center"/>
            </w:pPr>
            <w:r w:rsidRPr="001D70E3">
              <w:t>14</w:t>
            </w:r>
          </w:p>
        </w:tc>
      </w:tr>
      <w:tr w:rsidR="00C66E31" w:rsidRPr="001D70E3" w:rsidTr="00887914">
        <w:tc>
          <w:tcPr>
            <w:tcW w:w="645"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jc w:val="center"/>
            </w:pPr>
            <w:r w:rsidRPr="001D70E3">
              <w:t>2.</w:t>
            </w:r>
          </w:p>
        </w:tc>
        <w:tc>
          <w:tcPr>
            <w:tcW w:w="470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pStyle w:val="aa"/>
              <w:ind w:left="0"/>
            </w:pPr>
            <w:r w:rsidRPr="001D70E3">
              <w:rPr>
                <w:color w:val="000000"/>
                <w:shd w:val="clear" w:color="auto" w:fill="FFFFFF"/>
                <w:lang w:eastAsia="en-US"/>
              </w:rPr>
              <w:t xml:space="preserve">Приемы и средства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в спорте. Диагностика уровня развития навыков </w:t>
            </w:r>
            <w:proofErr w:type="spellStart"/>
            <w:r w:rsidRPr="001D70E3">
              <w:rPr>
                <w:color w:val="000000"/>
                <w:shd w:val="clear" w:color="auto" w:fill="FFFFFF"/>
                <w:lang w:eastAsia="en-US"/>
              </w:rPr>
              <w:t>психорегуляции</w:t>
            </w:r>
            <w:proofErr w:type="spellEnd"/>
          </w:p>
        </w:tc>
        <w:tc>
          <w:tcPr>
            <w:tcW w:w="851" w:type="dxa"/>
            <w:tcBorders>
              <w:top w:val="single" w:sz="4" w:space="0" w:color="auto"/>
              <w:left w:val="single" w:sz="4" w:space="0" w:color="auto"/>
              <w:bottom w:val="single" w:sz="4" w:space="0" w:color="auto"/>
              <w:right w:val="single" w:sz="4" w:space="0" w:color="auto"/>
            </w:tcBorders>
          </w:tcPr>
          <w:p w:rsidR="00C66E31" w:rsidRPr="001D70E3" w:rsidRDefault="00887914" w:rsidP="00C66E31">
            <w:pPr>
              <w:jc w:val="center"/>
            </w:pPr>
            <w:r w:rsidRPr="001D70E3">
              <w:t>-</w:t>
            </w:r>
          </w:p>
        </w:tc>
        <w:tc>
          <w:tcPr>
            <w:tcW w:w="992"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pPr>
            <w:r w:rsidRPr="001D70E3">
              <w:t>4</w:t>
            </w:r>
          </w:p>
        </w:tc>
        <w:tc>
          <w:tcPr>
            <w:tcW w:w="992"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jc w:val="center"/>
            </w:pPr>
            <w:r w:rsidRPr="001D70E3">
              <w:t>32</w:t>
            </w:r>
          </w:p>
        </w:tc>
        <w:tc>
          <w:tcPr>
            <w:tcW w:w="1134"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snapToGrid w:val="0"/>
              <w:jc w:val="center"/>
            </w:pPr>
            <w:r w:rsidRPr="001D70E3">
              <w:t>36</w:t>
            </w:r>
          </w:p>
        </w:tc>
      </w:tr>
      <w:tr w:rsidR="00C66E31" w:rsidRPr="001D70E3" w:rsidTr="00887914">
        <w:tc>
          <w:tcPr>
            <w:tcW w:w="645"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jc w:val="center"/>
            </w:pPr>
            <w:r w:rsidRPr="001D70E3">
              <w:t>3.</w:t>
            </w:r>
          </w:p>
        </w:tc>
        <w:tc>
          <w:tcPr>
            <w:tcW w:w="4708"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snapToGrid w:val="0"/>
            </w:pPr>
            <w:r w:rsidRPr="001D70E3">
              <w:rPr>
                <w:color w:val="000000"/>
                <w:shd w:val="clear" w:color="auto" w:fill="FFFFFF"/>
                <w:lang w:eastAsia="en-US"/>
              </w:rPr>
              <w:t xml:space="preserve">Методика развития навыков </w:t>
            </w:r>
            <w:proofErr w:type="spellStart"/>
            <w:r w:rsidRPr="001D70E3">
              <w:rPr>
                <w:color w:val="000000"/>
                <w:shd w:val="clear" w:color="auto" w:fill="FFFFFF"/>
                <w:lang w:eastAsia="en-US"/>
              </w:rPr>
              <w:t>психорегуляции</w:t>
            </w:r>
            <w:proofErr w:type="spellEnd"/>
            <w:r w:rsidRPr="001D70E3">
              <w:rPr>
                <w:color w:val="000000"/>
                <w:shd w:val="clear" w:color="auto" w:fill="FFFFFF"/>
                <w:lang w:eastAsia="en-US"/>
              </w:rPr>
              <w:t xml:space="preserve"> у спортсменов на разных этапах спортивной подготовки</w:t>
            </w:r>
          </w:p>
        </w:tc>
        <w:tc>
          <w:tcPr>
            <w:tcW w:w="851" w:type="dxa"/>
            <w:tcBorders>
              <w:top w:val="single" w:sz="4" w:space="0" w:color="auto"/>
              <w:left w:val="single" w:sz="4" w:space="0" w:color="auto"/>
              <w:bottom w:val="single" w:sz="4" w:space="0" w:color="auto"/>
              <w:right w:val="single" w:sz="4" w:space="0" w:color="auto"/>
            </w:tcBorders>
          </w:tcPr>
          <w:p w:rsidR="00C66E31" w:rsidRPr="001D70E3" w:rsidRDefault="00887914" w:rsidP="00C66E31">
            <w:pPr>
              <w:jc w:val="center"/>
            </w:pPr>
            <w:r w:rsidRPr="001D70E3">
              <w:t>-</w:t>
            </w:r>
          </w:p>
        </w:tc>
        <w:tc>
          <w:tcPr>
            <w:tcW w:w="992"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tabs>
                <w:tab w:val="right" w:leader="underscore" w:pos="9356"/>
              </w:tabs>
              <w:jc w:val="center"/>
            </w:pPr>
            <w:r w:rsidRPr="001D70E3">
              <w:t>4</w:t>
            </w:r>
          </w:p>
        </w:tc>
        <w:tc>
          <w:tcPr>
            <w:tcW w:w="992"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jc w:val="center"/>
            </w:pPr>
            <w:r w:rsidRPr="001D70E3">
              <w:t>18</w:t>
            </w:r>
          </w:p>
        </w:tc>
        <w:tc>
          <w:tcPr>
            <w:tcW w:w="1134" w:type="dxa"/>
            <w:tcBorders>
              <w:top w:val="single" w:sz="4" w:space="0" w:color="auto"/>
              <w:left w:val="single" w:sz="4" w:space="0" w:color="auto"/>
              <w:bottom w:val="single" w:sz="4" w:space="0" w:color="auto"/>
              <w:right w:val="single" w:sz="4" w:space="0" w:color="auto"/>
            </w:tcBorders>
          </w:tcPr>
          <w:p w:rsidR="00C66E31" w:rsidRPr="001D70E3" w:rsidRDefault="00C66E31" w:rsidP="00C66E31">
            <w:pPr>
              <w:snapToGrid w:val="0"/>
              <w:jc w:val="center"/>
            </w:pPr>
            <w:r w:rsidRPr="001D70E3">
              <w:t>22</w:t>
            </w:r>
          </w:p>
        </w:tc>
      </w:tr>
      <w:tr w:rsidR="00375D13" w:rsidRPr="001D70E3" w:rsidTr="00887914">
        <w:tc>
          <w:tcPr>
            <w:tcW w:w="645"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p>
        </w:tc>
        <w:tc>
          <w:tcPr>
            <w:tcW w:w="4708"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both"/>
              <w:rPr>
                <w:b/>
              </w:rPr>
            </w:pPr>
            <w:r w:rsidRPr="001D70E3">
              <w:rPr>
                <w:b/>
              </w:rPr>
              <w:t>Всего:</w:t>
            </w:r>
          </w:p>
        </w:tc>
        <w:tc>
          <w:tcPr>
            <w:tcW w:w="851"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snapToGrid w:val="0"/>
              <w:jc w:val="center"/>
            </w:pPr>
            <w:r w:rsidRPr="001D70E3">
              <w:t>2</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8</w:t>
            </w:r>
          </w:p>
        </w:tc>
        <w:tc>
          <w:tcPr>
            <w:tcW w:w="992"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62</w:t>
            </w:r>
          </w:p>
        </w:tc>
        <w:tc>
          <w:tcPr>
            <w:tcW w:w="1134" w:type="dxa"/>
            <w:tcBorders>
              <w:top w:val="single" w:sz="4" w:space="0" w:color="auto"/>
              <w:left w:val="single" w:sz="4" w:space="0" w:color="auto"/>
              <w:bottom w:val="single" w:sz="4" w:space="0" w:color="auto"/>
              <w:right w:val="single" w:sz="4" w:space="0" w:color="auto"/>
            </w:tcBorders>
          </w:tcPr>
          <w:p w:rsidR="00375D13" w:rsidRPr="001D70E3" w:rsidRDefault="00375D13" w:rsidP="0022106A">
            <w:pPr>
              <w:jc w:val="center"/>
            </w:pPr>
            <w:r w:rsidRPr="001D70E3">
              <w:t>72</w:t>
            </w:r>
          </w:p>
        </w:tc>
      </w:tr>
      <w:bookmarkEnd w:id="2"/>
    </w:tbl>
    <w:p w:rsidR="00375D13" w:rsidRPr="001D70E3" w:rsidRDefault="00375D13" w:rsidP="00E01ADC">
      <w:pPr>
        <w:pStyle w:val="aa"/>
        <w:tabs>
          <w:tab w:val="right" w:leader="underscore" w:pos="0"/>
        </w:tabs>
        <w:ind w:left="0"/>
        <w:rPr>
          <w:b/>
          <w:bCs/>
        </w:rPr>
      </w:pPr>
    </w:p>
    <w:p w:rsidR="00C66E31" w:rsidRPr="001D70E3" w:rsidRDefault="00C66E31" w:rsidP="00C66E31">
      <w:pPr>
        <w:pStyle w:val="aa"/>
        <w:numPr>
          <w:ilvl w:val="0"/>
          <w:numId w:val="3"/>
        </w:numPr>
        <w:jc w:val="both"/>
        <w:rPr>
          <w:b/>
        </w:rPr>
      </w:pPr>
      <w:bookmarkStart w:id="3" w:name="_Hlk32249331"/>
      <w:r w:rsidRPr="001D70E3">
        <w:rPr>
          <w:b/>
        </w:rPr>
        <w:t>6.</w:t>
      </w:r>
      <w:r w:rsidRPr="001D70E3">
        <w:tab/>
      </w:r>
      <w:r w:rsidR="001D70E3" w:rsidRPr="001D70E3">
        <w:rPr>
          <w:b/>
          <w:spacing w:val="-1"/>
        </w:rPr>
        <w:t>Перечень основной и дополнительной литературы</w:t>
      </w:r>
      <w:r w:rsidRPr="001D70E3">
        <w:rPr>
          <w:b/>
          <w:caps/>
          <w:spacing w:val="-1"/>
        </w:rPr>
        <w:t xml:space="preserve">, </w:t>
      </w:r>
      <w:r w:rsidRPr="001D70E3">
        <w:rPr>
          <w:b/>
        </w:rPr>
        <w:t>необходимый для освоения дисциплины</w:t>
      </w:r>
      <w:r w:rsidR="001D70E3">
        <w:rPr>
          <w:b/>
        </w:rPr>
        <w:t>:</w:t>
      </w:r>
    </w:p>
    <w:bookmarkEnd w:id="3"/>
    <w:p w:rsidR="007F1D47" w:rsidRPr="001D70E3" w:rsidRDefault="007F1D47" w:rsidP="00E01ADC">
      <w:pPr>
        <w:pStyle w:val="aa"/>
        <w:tabs>
          <w:tab w:val="right" w:leader="underscore" w:pos="9356"/>
        </w:tabs>
        <w:ind w:left="0"/>
        <w:outlineLvl w:val="0"/>
        <w:rPr>
          <w:bCs/>
          <w:i/>
        </w:rPr>
      </w:pPr>
    </w:p>
    <w:p w:rsidR="00E57229" w:rsidRPr="001D70E3" w:rsidRDefault="00C66E31" w:rsidP="00E01ADC">
      <w:pPr>
        <w:ind w:firstLine="709"/>
        <w:jc w:val="both"/>
        <w:rPr>
          <w:b/>
        </w:rPr>
      </w:pPr>
      <w:r w:rsidRPr="001D70E3">
        <w:rPr>
          <w:b/>
        </w:rPr>
        <w:t>6</w:t>
      </w:r>
      <w:r w:rsidR="00E57229" w:rsidRPr="001D70E3">
        <w:rPr>
          <w:b/>
        </w:rPr>
        <w:t>.1.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22"/>
        <w:gridCol w:w="1381"/>
      </w:tblGrid>
      <w:tr w:rsidR="00E57229" w:rsidRPr="001D70E3" w:rsidTr="009B06DD">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rPr>
                <w:b/>
              </w:rPr>
            </w:pPr>
            <w:r w:rsidRPr="001D70E3">
              <w:rPr>
                <w:b/>
              </w:rPr>
              <w:t xml:space="preserve">№ </w:t>
            </w:r>
            <w:proofErr w:type="spellStart"/>
            <w:r w:rsidRPr="001D70E3">
              <w:rPr>
                <w:b/>
              </w:rPr>
              <w:t>пп</w:t>
            </w:r>
            <w:proofErr w:type="spellEnd"/>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E57229" w:rsidRPr="001D70E3" w:rsidRDefault="00E57229" w:rsidP="00E01ADC">
            <w:pPr>
              <w:jc w:val="center"/>
              <w:rPr>
                <w:b/>
                <w:vertAlign w:val="superscript"/>
              </w:rPr>
            </w:pPr>
            <w:r w:rsidRPr="001D70E3">
              <w:rPr>
                <w:b/>
              </w:rPr>
              <w:t>Наименование</w:t>
            </w:r>
            <w:r w:rsidR="00126D73" w:rsidRPr="001D70E3">
              <w:rPr>
                <w:b/>
              </w:rPr>
              <w:t xml:space="preserve"> издания</w:t>
            </w:r>
          </w:p>
          <w:p w:rsidR="00E57229" w:rsidRPr="001D70E3" w:rsidRDefault="00E57229" w:rsidP="00E01ADC">
            <w:pPr>
              <w:jc w:val="center"/>
              <w:rPr>
                <w:b/>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rPr>
                <w:b/>
              </w:rPr>
            </w:pPr>
            <w:r w:rsidRPr="001D70E3">
              <w:rPr>
                <w:b/>
              </w:rPr>
              <w:t>Кол-во экземпляров</w:t>
            </w:r>
          </w:p>
        </w:tc>
      </w:tr>
      <w:tr w:rsidR="00E57229" w:rsidRPr="001D70E3" w:rsidTr="009B06DD">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rPr>
                <w:b/>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rPr>
                <w:b/>
              </w:rPr>
            </w:pPr>
          </w:p>
        </w:tc>
        <w:tc>
          <w:tcPr>
            <w:tcW w:w="1422" w:type="dxa"/>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pPr>
            <w:r w:rsidRPr="001D70E3">
              <w:t>библиотека</w:t>
            </w:r>
          </w:p>
        </w:tc>
        <w:tc>
          <w:tcPr>
            <w:tcW w:w="1381" w:type="dxa"/>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pPr>
            <w:r w:rsidRPr="001D70E3">
              <w:t>кафедра</w:t>
            </w:r>
          </w:p>
        </w:tc>
      </w:tr>
      <w:tr w:rsidR="00E57229"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1</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126D73">
            <w:r w:rsidRPr="001D70E3">
              <w:rPr>
                <w:bCs/>
                <w:color w:val="000000"/>
              </w:rPr>
              <w:t>Горбунов, Г. Д.</w:t>
            </w:r>
            <w:r w:rsidR="00126D73" w:rsidRPr="001D70E3">
              <w:rPr>
                <w:bCs/>
                <w:color w:val="000000"/>
              </w:rPr>
              <w:t xml:space="preserve"> </w:t>
            </w:r>
            <w:proofErr w:type="spellStart"/>
            <w:r w:rsidRPr="001D70E3">
              <w:rPr>
                <w:color w:val="000000"/>
              </w:rPr>
              <w:t>Психопедагогика</w:t>
            </w:r>
            <w:proofErr w:type="spellEnd"/>
            <w:r w:rsidRPr="001D70E3">
              <w:rPr>
                <w:color w:val="000000"/>
              </w:rPr>
              <w:t xml:space="preserve"> </w:t>
            </w:r>
            <w:proofErr w:type="gramStart"/>
            <w:r w:rsidRPr="001D70E3">
              <w:rPr>
                <w:color w:val="000000"/>
              </w:rPr>
              <w:t>спорта :</w:t>
            </w:r>
            <w:proofErr w:type="gramEnd"/>
            <w:r w:rsidRPr="001D70E3">
              <w:rPr>
                <w:color w:val="000000"/>
              </w:rPr>
              <w:t xml:space="preserve"> учебное пособие. - </w:t>
            </w:r>
            <w:proofErr w:type="gramStart"/>
            <w:r w:rsidRPr="001D70E3">
              <w:rPr>
                <w:color w:val="000000"/>
              </w:rPr>
              <w:t>М. :</w:t>
            </w:r>
            <w:proofErr w:type="gramEnd"/>
            <w:r w:rsidRPr="001D70E3">
              <w:rPr>
                <w:color w:val="000000"/>
              </w:rPr>
              <w:t xml:space="preserve"> Советский спорт, 2012. - 311 с.</w:t>
            </w:r>
          </w:p>
        </w:tc>
        <w:tc>
          <w:tcPr>
            <w:tcW w:w="1422"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4</w:t>
            </w:r>
          </w:p>
        </w:tc>
        <w:tc>
          <w:tcPr>
            <w:tcW w:w="1381" w:type="dxa"/>
            <w:tcBorders>
              <w:top w:val="single" w:sz="4" w:space="0" w:color="auto"/>
              <w:left w:val="single" w:sz="4" w:space="0" w:color="auto"/>
              <w:bottom w:val="single" w:sz="4" w:space="0" w:color="auto"/>
              <w:right w:val="single" w:sz="4" w:space="0" w:color="auto"/>
            </w:tcBorders>
          </w:tcPr>
          <w:p w:rsidR="00E57229" w:rsidRPr="001D70E3" w:rsidRDefault="001D70E3" w:rsidP="00E01ADC">
            <w:pPr>
              <w:jc w:val="center"/>
            </w:pPr>
            <w:r>
              <w:t>-</w:t>
            </w:r>
          </w:p>
          <w:p w:rsidR="00E57229" w:rsidRPr="001D70E3" w:rsidRDefault="00E57229" w:rsidP="001D70E3"/>
        </w:tc>
      </w:tr>
      <w:tr w:rsidR="00D862CA"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D862CA" w:rsidRPr="001D70E3" w:rsidRDefault="00D862CA" w:rsidP="00E01ADC">
            <w:pPr>
              <w:jc w:val="both"/>
            </w:pPr>
            <w:r w:rsidRPr="001D70E3">
              <w:t>2</w:t>
            </w:r>
            <w:r w:rsidR="001D70E3">
              <w:t>.</w:t>
            </w:r>
          </w:p>
        </w:tc>
        <w:tc>
          <w:tcPr>
            <w:tcW w:w="6130" w:type="dxa"/>
            <w:tcBorders>
              <w:top w:val="single" w:sz="4" w:space="0" w:color="auto"/>
              <w:left w:val="single" w:sz="4" w:space="0" w:color="auto"/>
              <w:bottom w:val="single" w:sz="4" w:space="0" w:color="auto"/>
              <w:right w:val="single" w:sz="4" w:space="0" w:color="auto"/>
            </w:tcBorders>
          </w:tcPr>
          <w:p w:rsidR="00D862CA" w:rsidRPr="001D70E3" w:rsidRDefault="00D862CA" w:rsidP="00E61E27">
            <w:pPr>
              <w:rPr>
                <w:bCs/>
                <w:color w:val="000000"/>
              </w:rPr>
            </w:pPr>
            <w:proofErr w:type="spellStart"/>
            <w:r w:rsidRPr="001D70E3">
              <w:rPr>
                <w:bCs/>
                <w:color w:val="000000"/>
              </w:rPr>
              <w:t>Буторин</w:t>
            </w:r>
            <w:proofErr w:type="spellEnd"/>
            <w:r w:rsidRPr="001D70E3">
              <w:rPr>
                <w:bCs/>
                <w:color w:val="000000"/>
              </w:rPr>
              <w:t>, В. В.</w:t>
            </w:r>
            <w:r w:rsidR="00E61E27" w:rsidRPr="001D70E3">
              <w:rPr>
                <w:bCs/>
                <w:color w:val="000000"/>
              </w:rPr>
              <w:t xml:space="preserve"> </w:t>
            </w:r>
            <w:proofErr w:type="spellStart"/>
            <w:r w:rsidRPr="001D70E3">
              <w:rPr>
                <w:color w:val="000000"/>
              </w:rPr>
              <w:t>Психорегуляция</w:t>
            </w:r>
            <w:proofErr w:type="spellEnd"/>
            <w:r w:rsidRPr="001D70E3">
              <w:rPr>
                <w:color w:val="000000"/>
              </w:rPr>
              <w:t xml:space="preserve"> психических состояний личности в </w:t>
            </w:r>
            <w:proofErr w:type="gramStart"/>
            <w:r w:rsidRPr="001D70E3">
              <w:rPr>
                <w:color w:val="000000"/>
              </w:rPr>
              <w:t>спорте :</w:t>
            </w:r>
            <w:proofErr w:type="gramEnd"/>
            <w:r w:rsidRPr="001D70E3">
              <w:rPr>
                <w:color w:val="000000"/>
              </w:rPr>
              <w:t xml:space="preserve"> учебное пособие для бакалавров вузов физической культуры / МГАФК. - </w:t>
            </w:r>
            <w:proofErr w:type="spellStart"/>
            <w:r w:rsidRPr="001D70E3">
              <w:rPr>
                <w:color w:val="000000"/>
              </w:rPr>
              <w:t>Малаховка</w:t>
            </w:r>
            <w:proofErr w:type="spellEnd"/>
            <w:r w:rsidRPr="001D70E3">
              <w:rPr>
                <w:color w:val="000000"/>
              </w:rPr>
              <w:t>, 2018. - 151 с.</w:t>
            </w:r>
          </w:p>
        </w:tc>
        <w:tc>
          <w:tcPr>
            <w:tcW w:w="1422" w:type="dxa"/>
            <w:tcBorders>
              <w:top w:val="single" w:sz="4" w:space="0" w:color="auto"/>
              <w:left w:val="single" w:sz="4" w:space="0" w:color="auto"/>
              <w:bottom w:val="single" w:sz="4" w:space="0" w:color="auto"/>
              <w:right w:val="single" w:sz="4" w:space="0" w:color="auto"/>
            </w:tcBorders>
          </w:tcPr>
          <w:p w:rsidR="00D862CA" w:rsidRPr="001D70E3" w:rsidRDefault="00D862CA" w:rsidP="00E01ADC">
            <w:pPr>
              <w:jc w:val="center"/>
            </w:pPr>
            <w:r w:rsidRPr="001D70E3">
              <w:t>50</w:t>
            </w:r>
          </w:p>
        </w:tc>
        <w:tc>
          <w:tcPr>
            <w:tcW w:w="1381" w:type="dxa"/>
            <w:tcBorders>
              <w:top w:val="single" w:sz="4" w:space="0" w:color="auto"/>
              <w:left w:val="single" w:sz="4" w:space="0" w:color="auto"/>
              <w:bottom w:val="single" w:sz="4" w:space="0" w:color="auto"/>
              <w:right w:val="single" w:sz="4" w:space="0" w:color="auto"/>
            </w:tcBorders>
          </w:tcPr>
          <w:p w:rsidR="00D862CA" w:rsidRPr="001D70E3" w:rsidRDefault="001D70E3" w:rsidP="00E01ADC">
            <w:pPr>
              <w:jc w:val="center"/>
            </w:pPr>
            <w:r>
              <w:t>-</w:t>
            </w:r>
          </w:p>
        </w:tc>
      </w:tr>
      <w:tr w:rsidR="00E61E27"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both"/>
            </w:pPr>
            <w:r>
              <w:t>3.</w:t>
            </w:r>
          </w:p>
        </w:tc>
        <w:tc>
          <w:tcPr>
            <w:tcW w:w="6130" w:type="dxa"/>
            <w:tcBorders>
              <w:top w:val="single" w:sz="4" w:space="0" w:color="auto"/>
              <w:left w:val="single" w:sz="4" w:space="0" w:color="auto"/>
              <w:bottom w:val="single" w:sz="4" w:space="0" w:color="auto"/>
              <w:right w:val="single" w:sz="4" w:space="0" w:color="auto"/>
            </w:tcBorders>
          </w:tcPr>
          <w:p w:rsidR="00E61E27" w:rsidRPr="001D70E3" w:rsidRDefault="00E61E27" w:rsidP="001D70E3">
            <w:pPr>
              <w:rPr>
                <w:bCs/>
                <w:color w:val="000000"/>
              </w:rPr>
            </w:pPr>
            <w:proofErr w:type="spellStart"/>
            <w:r w:rsidRPr="001D70E3">
              <w:rPr>
                <w:bCs/>
                <w:color w:val="000000"/>
              </w:rPr>
              <w:t>Буторин</w:t>
            </w:r>
            <w:proofErr w:type="spellEnd"/>
            <w:r w:rsidRPr="001D70E3">
              <w:rPr>
                <w:bCs/>
                <w:color w:val="000000"/>
              </w:rPr>
              <w:t>, В. В.</w:t>
            </w:r>
            <w:r w:rsidR="001D70E3">
              <w:rPr>
                <w:bCs/>
                <w:color w:val="000000"/>
              </w:rPr>
              <w:t xml:space="preserve"> </w:t>
            </w:r>
            <w:proofErr w:type="spellStart"/>
            <w:r w:rsidRPr="001D70E3">
              <w:rPr>
                <w:bCs/>
                <w:color w:val="000000"/>
              </w:rPr>
              <w:t>Психорегуляция</w:t>
            </w:r>
            <w:proofErr w:type="spellEnd"/>
            <w:r w:rsidRPr="001D70E3">
              <w:rPr>
                <w:bCs/>
                <w:color w:val="000000"/>
              </w:rPr>
              <w:t xml:space="preserve"> психических состояний личности в </w:t>
            </w:r>
            <w:proofErr w:type="gramStart"/>
            <w:r w:rsidRPr="001D70E3">
              <w:rPr>
                <w:bCs/>
                <w:color w:val="000000"/>
              </w:rPr>
              <w:t>спорте :</w:t>
            </w:r>
            <w:proofErr w:type="gramEnd"/>
            <w:r w:rsidRPr="001D70E3">
              <w:rPr>
                <w:bCs/>
                <w:color w:val="000000"/>
              </w:rPr>
              <w:t xml:space="preserve"> учебное пособие для бакалавров вузов физической культуры / В. В. </w:t>
            </w:r>
            <w:proofErr w:type="spellStart"/>
            <w:r w:rsidRPr="001D70E3">
              <w:rPr>
                <w:bCs/>
                <w:color w:val="000000"/>
              </w:rPr>
              <w:t>Буторин</w:t>
            </w:r>
            <w:proofErr w:type="spellEnd"/>
            <w:r w:rsidRPr="001D70E3">
              <w:rPr>
                <w:bCs/>
                <w:color w:val="000000"/>
              </w:rPr>
              <w:t xml:space="preserve">, А. М. Грошев ; МГАФК. - </w:t>
            </w:r>
            <w:proofErr w:type="spellStart"/>
            <w:r w:rsidRPr="001D70E3">
              <w:rPr>
                <w:bCs/>
                <w:color w:val="000000"/>
              </w:rPr>
              <w:t>Малаховка</w:t>
            </w:r>
            <w:proofErr w:type="spellEnd"/>
            <w:r w:rsidRPr="001D70E3">
              <w:rPr>
                <w:bCs/>
                <w:color w:val="000000"/>
              </w:rPr>
              <w:t xml:space="preserve">, 2018. - </w:t>
            </w:r>
            <w:proofErr w:type="spellStart"/>
            <w:r w:rsidRPr="001D70E3">
              <w:rPr>
                <w:bCs/>
                <w:color w:val="000000"/>
              </w:rPr>
              <w:t>Библиогр</w:t>
            </w:r>
            <w:proofErr w:type="spellEnd"/>
            <w:r w:rsidRPr="001D70E3">
              <w:rPr>
                <w:bCs/>
                <w:color w:val="000000"/>
              </w:rPr>
              <w:t xml:space="preserve">.: с. 149-151. - </w:t>
            </w:r>
            <w:proofErr w:type="gramStart"/>
            <w:r w:rsidRPr="001D70E3">
              <w:rPr>
                <w:bCs/>
                <w:color w:val="000000"/>
              </w:rPr>
              <w:t>Текст :</w:t>
            </w:r>
            <w:proofErr w:type="gramEnd"/>
            <w:r w:rsidRPr="001D70E3">
              <w:rPr>
                <w:bCs/>
                <w:color w:val="000000"/>
              </w:rPr>
              <w:t xml:space="preserve"> электронный // Электронно-библиотечная система ЭЛМАРК (МГАФК) : [сайт]. — </w:t>
            </w:r>
            <w:hyperlink r:id="rId7" w:history="1">
              <w:r w:rsidRPr="001D70E3">
                <w:rPr>
                  <w:rStyle w:val="a3"/>
                  <w:bCs/>
                </w:rPr>
                <w:t>URL: http://lib.mgafk.ru</w:t>
              </w:r>
            </w:hyperlink>
            <w:r w:rsidRPr="001D70E3">
              <w:rPr>
                <w:bCs/>
                <w:color w:val="000000"/>
              </w:rPr>
              <w:t xml:space="preserve"> (дата обращения: 16.06.2020). — Режим доступа: для </w:t>
            </w:r>
            <w:proofErr w:type="spellStart"/>
            <w:r w:rsidRPr="001D70E3">
              <w:rPr>
                <w:bCs/>
                <w:color w:val="000000"/>
              </w:rPr>
              <w:t>авторизир</w:t>
            </w:r>
            <w:proofErr w:type="spellEnd"/>
            <w:r w:rsidRPr="001D70E3">
              <w:rPr>
                <w:bCs/>
                <w:color w:val="000000"/>
              </w:rPr>
              <w:t>. пользователей</w:t>
            </w:r>
          </w:p>
        </w:tc>
        <w:tc>
          <w:tcPr>
            <w:tcW w:w="1422"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1</w:t>
            </w:r>
          </w:p>
        </w:tc>
        <w:tc>
          <w:tcPr>
            <w:tcW w:w="1381"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w:t>
            </w:r>
          </w:p>
        </w:tc>
      </w:tr>
      <w:tr w:rsidR="00E61E27"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both"/>
            </w:pPr>
            <w:r>
              <w:t>4.</w:t>
            </w:r>
          </w:p>
        </w:tc>
        <w:tc>
          <w:tcPr>
            <w:tcW w:w="6130" w:type="dxa"/>
            <w:tcBorders>
              <w:top w:val="single" w:sz="4" w:space="0" w:color="auto"/>
              <w:left w:val="single" w:sz="4" w:space="0" w:color="auto"/>
              <w:bottom w:val="single" w:sz="4" w:space="0" w:color="auto"/>
              <w:right w:val="single" w:sz="4" w:space="0" w:color="auto"/>
            </w:tcBorders>
          </w:tcPr>
          <w:p w:rsidR="00E61E27" w:rsidRPr="001D70E3" w:rsidRDefault="00E61E27" w:rsidP="001D70E3">
            <w:pPr>
              <w:rPr>
                <w:bCs/>
                <w:color w:val="000000"/>
              </w:rPr>
            </w:pPr>
            <w:r w:rsidRPr="001D70E3">
              <w:rPr>
                <w:bCs/>
                <w:color w:val="000000"/>
              </w:rPr>
              <w:t>Бабушкин, Г. Д.</w:t>
            </w:r>
            <w:r w:rsidR="001D70E3">
              <w:rPr>
                <w:bCs/>
                <w:color w:val="000000"/>
              </w:rPr>
              <w:t xml:space="preserve"> </w:t>
            </w:r>
            <w:r w:rsidRPr="001D70E3">
              <w:rPr>
                <w:bCs/>
                <w:color w:val="000000"/>
              </w:rPr>
              <w:t xml:space="preserve">Психолого-педагогические методики в структуре подготовки </w:t>
            </w:r>
            <w:proofErr w:type="gramStart"/>
            <w:r w:rsidRPr="001D70E3">
              <w:rPr>
                <w:bCs/>
                <w:color w:val="000000"/>
              </w:rPr>
              <w:t>спортсменов :</w:t>
            </w:r>
            <w:proofErr w:type="gramEnd"/>
            <w:r w:rsidRPr="001D70E3">
              <w:rPr>
                <w:bCs/>
                <w:color w:val="000000"/>
              </w:rPr>
              <w:t xml:space="preserve"> учебное пособие / Г. Д. Бабушкин, Б. П. Яковлев ; </w:t>
            </w:r>
            <w:proofErr w:type="spellStart"/>
            <w:r w:rsidRPr="001D70E3">
              <w:rPr>
                <w:bCs/>
                <w:color w:val="000000"/>
              </w:rPr>
              <w:t>Сиб</w:t>
            </w:r>
            <w:proofErr w:type="spellEnd"/>
            <w:r w:rsidRPr="001D70E3">
              <w:rPr>
                <w:bCs/>
                <w:color w:val="000000"/>
              </w:rPr>
              <w:t xml:space="preserve">. гос. ун-т физ. культуры и спорта. - Омск, 2015. - 228 с. - </w:t>
            </w:r>
            <w:proofErr w:type="gramStart"/>
            <w:r w:rsidRPr="001D70E3">
              <w:rPr>
                <w:bCs/>
                <w:color w:val="000000"/>
              </w:rPr>
              <w:t>Текст :</w:t>
            </w:r>
            <w:proofErr w:type="gramEnd"/>
            <w:r w:rsidRPr="001D70E3">
              <w:rPr>
                <w:bCs/>
                <w:color w:val="000000"/>
              </w:rPr>
              <w:t xml:space="preserve"> электронный // Электронно-библиотечная система ЭЛМАРК (МГАФК) : [сайт]. — </w:t>
            </w:r>
            <w:hyperlink r:id="rId8" w:history="1">
              <w:r w:rsidRPr="001D70E3">
                <w:rPr>
                  <w:rStyle w:val="a3"/>
                  <w:bCs/>
                </w:rPr>
                <w:t>URL: http://lib.mgafk.ru</w:t>
              </w:r>
            </w:hyperlink>
            <w:r w:rsidRPr="001D70E3">
              <w:rPr>
                <w:bCs/>
                <w:color w:val="000000"/>
              </w:rPr>
              <w:t xml:space="preserve"> </w:t>
            </w:r>
            <w:r w:rsidRPr="001D70E3">
              <w:rPr>
                <w:bCs/>
                <w:color w:val="000000"/>
              </w:rPr>
              <w:lastRenderedPageBreak/>
              <w:t xml:space="preserve">(дата обращения: 16.06.2020). — Режим доступа: для </w:t>
            </w:r>
            <w:proofErr w:type="spellStart"/>
            <w:r w:rsidRPr="001D70E3">
              <w:rPr>
                <w:bCs/>
                <w:color w:val="000000"/>
              </w:rPr>
              <w:t>авторизир</w:t>
            </w:r>
            <w:proofErr w:type="spellEnd"/>
            <w:r w:rsidRPr="001D70E3">
              <w:rPr>
                <w:bCs/>
                <w:color w:val="000000"/>
              </w:rPr>
              <w:t>. пользователей</w:t>
            </w:r>
          </w:p>
        </w:tc>
        <w:tc>
          <w:tcPr>
            <w:tcW w:w="1422"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lastRenderedPageBreak/>
              <w:t>1</w:t>
            </w:r>
          </w:p>
        </w:tc>
        <w:tc>
          <w:tcPr>
            <w:tcW w:w="1381"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w:t>
            </w:r>
          </w:p>
        </w:tc>
      </w:tr>
      <w:tr w:rsidR="00E61E27" w:rsidRPr="001D70E3" w:rsidTr="00126D73">
        <w:trPr>
          <w:trHeight w:val="471"/>
        </w:trPr>
        <w:tc>
          <w:tcPr>
            <w:tcW w:w="638"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both"/>
            </w:pPr>
            <w:r>
              <w:lastRenderedPageBreak/>
              <w:t>5.</w:t>
            </w:r>
          </w:p>
        </w:tc>
        <w:tc>
          <w:tcPr>
            <w:tcW w:w="6130" w:type="dxa"/>
            <w:tcBorders>
              <w:top w:val="single" w:sz="4" w:space="0" w:color="auto"/>
              <w:left w:val="single" w:sz="4" w:space="0" w:color="auto"/>
              <w:bottom w:val="single" w:sz="4" w:space="0" w:color="auto"/>
              <w:right w:val="single" w:sz="4" w:space="0" w:color="auto"/>
            </w:tcBorders>
          </w:tcPr>
          <w:p w:rsidR="00E61E27" w:rsidRPr="001D70E3" w:rsidRDefault="00E61E27" w:rsidP="00E61E27">
            <w:pPr>
              <w:rPr>
                <w:bCs/>
                <w:color w:val="000000"/>
              </w:rPr>
            </w:pPr>
            <w:r w:rsidRPr="001D70E3">
              <w:rPr>
                <w:bCs/>
                <w:color w:val="000000"/>
              </w:rPr>
              <w:t xml:space="preserve">Прохоров, А. О. Саморегуляция психических состояний: феноменология, механизмы, </w:t>
            </w:r>
            <w:proofErr w:type="gramStart"/>
            <w:r w:rsidRPr="001D70E3">
              <w:rPr>
                <w:bCs/>
                <w:color w:val="000000"/>
              </w:rPr>
              <w:t>закономерности :</w:t>
            </w:r>
            <w:proofErr w:type="gramEnd"/>
            <w:r w:rsidRPr="001D70E3">
              <w:rPr>
                <w:bCs/>
                <w:color w:val="000000"/>
              </w:rPr>
              <w:t xml:space="preserve"> монография / А. О. Прохоров. — 2-е изд. — Москва, </w:t>
            </w:r>
            <w:proofErr w:type="gramStart"/>
            <w:r w:rsidRPr="001D70E3">
              <w:rPr>
                <w:bCs/>
                <w:color w:val="000000"/>
              </w:rPr>
              <w:t>Саратов :</w:t>
            </w:r>
            <w:proofErr w:type="gramEnd"/>
            <w:r w:rsidRPr="001D70E3">
              <w:rPr>
                <w:bCs/>
                <w:color w:val="000000"/>
              </w:rPr>
              <w:t xml:space="preserve"> ПЕР СЭ, Ай Пи Эр Медиа, 2019. — 351 c. — ISBN 978-5-4486-0861-2. — </w:t>
            </w:r>
            <w:proofErr w:type="gramStart"/>
            <w:r w:rsidRPr="001D70E3">
              <w:rPr>
                <w:bCs/>
                <w:color w:val="000000"/>
              </w:rPr>
              <w:t>Текст :</w:t>
            </w:r>
            <w:proofErr w:type="gramEnd"/>
            <w:r w:rsidRPr="001D70E3">
              <w:rPr>
                <w:bCs/>
                <w:color w:val="000000"/>
              </w:rPr>
              <w:t xml:space="preserve"> электронный // Электронно-библиотечная система IPR BOOKS : [сайт]. — URL: </w:t>
            </w:r>
            <w:hyperlink r:id="rId9" w:history="1">
              <w:r w:rsidRPr="001D70E3">
                <w:rPr>
                  <w:rStyle w:val="a3"/>
                  <w:bCs/>
                </w:rPr>
                <w:t>http://www.iprbookshop.ru/88220.html</w:t>
              </w:r>
            </w:hyperlink>
            <w:r w:rsidRPr="001D70E3">
              <w:rPr>
                <w:bCs/>
                <w:color w:val="000000"/>
              </w:rPr>
              <w:t xml:space="preserve"> (дата обращения: 16.06.2020). — Режим доступа: для </w:t>
            </w:r>
            <w:proofErr w:type="spellStart"/>
            <w:r w:rsidRPr="001D70E3">
              <w:rPr>
                <w:bCs/>
                <w:color w:val="000000"/>
              </w:rPr>
              <w:t>авторизир</w:t>
            </w:r>
            <w:proofErr w:type="spellEnd"/>
            <w:r w:rsidRPr="001D70E3">
              <w:rPr>
                <w:bCs/>
                <w:color w:val="000000"/>
              </w:rPr>
              <w:t>. пользователей</w:t>
            </w:r>
          </w:p>
        </w:tc>
        <w:tc>
          <w:tcPr>
            <w:tcW w:w="1422"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1</w:t>
            </w:r>
          </w:p>
        </w:tc>
        <w:tc>
          <w:tcPr>
            <w:tcW w:w="1381" w:type="dxa"/>
            <w:tcBorders>
              <w:top w:val="single" w:sz="4" w:space="0" w:color="auto"/>
              <w:left w:val="single" w:sz="4" w:space="0" w:color="auto"/>
              <w:bottom w:val="single" w:sz="4" w:space="0" w:color="auto"/>
              <w:right w:val="single" w:sz="4" w:space="0" w:color="auto"/>
            </w:tcBorders>
          </w:tcPr>
          <w:p w:rsidR="00E61E27" w:rsidRPr="001D70E3" w:rsidRDefault="001D70E3" w:rsidP="00E01ADC">
            <w:pPr>
              <w:jc w:val="center"/>
            </w:pPr>
            <w:r>
              <w:t>-</w:t>
            </w:r>
          </w:p>
        </w:tc>
      </w:tr>
    </w:tbl>
    <w:p w:rsidR="00E57229" w:rsidRPr="001D70E3" w:rsidRDefault="00E57229" w:rsidP="00E01ADC">
      <w:pPr>
        <w:ind w:firstLine="709"/>
        <w:jc w:val="both"/>
        <w:rPr>
          <w:b/>
        </w:rPr>
      </w:pPr>
    </w:p>
    <w:p w:rsidR="00E57229" w:rsidRPr="001D70E3" w:rsidRDefault="00C66E31" w:rsidP="00E01ADC">
      <w:pPr>
        <w:ind w:firstLine="709"/>
        <w:jc w:val="both"/>
        <w:rPr>
          <w:b/>
        </w:rPr>
      </w:pPr>
      <w:r w:rsidRPr="001D70E3">
        <w:rPr>
          <w:b/>
        </w:rPr>
        <w:t>6</w:t>
      </w:r>
      <w:r w:rsidR="00E57229" w:rsidRPr="001D70E3">
        <w:rPr>
          <w:b/>
        </w:rPr>
        <w:t>.2.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130"/>
        <w:gridCol w:w="1434"/>
        <w:gridCol w:w="1369"/>
      </w:tblGrid>
      <w:tr w:rsidR="00E57229" w:rsidRPr="001D70E3" w:rsidTr="009B06DD">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rPr>
                <w:b/>
              </w:rPr>
            </w:pPr>
            <w:r w:rsidRPr="001D70E3">
              <w:rPr>
                <w:b/>
              </w:rPr>
              <w:t xml:space="preserve">№ </w:t>
            </w:r>
            <w:proofErr w:type="spellStart"/>
            <w:r w:rsidRPr="001D70E3">
              <w:rPr>
                <w:b/>
              </w:rPr>
              <w:t>пп</w:t>
            </w:r>
            <w:proofErr w:type="spellEnd"/>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E57229" w:rsidRPr="001D70E3" w:rsidRDefault="00E57229" w:rsidP="00E01ADC">
            <w:pPr>
              <w:jc w:val="center"/>
              <w:rPr>
                <w:b/>
                <w:vertAlign w:val="superscript"/>
              </w:rPr>
            </w:pPr>
            <w:r w:rsidRPr="001D70E3">
              <w:rPr>
                <w:b/>
              </w:rPr>
              <w:t>Наименование</w:t>
            </w:r>
            <w:r w:rsidR="00126D73" w:rsidRPr="001D70E3">
              <w:rPr>
                <w:b/>
              </w:rPr>
              <w:t xml:space="preserve"> издания</w:t>
            </w:r>
          </w:p>
          <w:p w:rsidR="00E57229" w:rsidRPr="001D70E3" w:rsidRDefault="00E57229" w:rsidP="00E01ADC">
            <w:pPr>
              <w:jc w:val="center"/>
              <w:rPr>
                <w:b/>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rPr>
                <w:b/>
              </w:rPr>
            </w:pPr>
            <w:r w:rsidRPr="001D70E3">
              <w:rPr>
                <w:b/>
              </w:rPr>
              <w:t>Кол-во экземпляров</w:t>
            </w:r>
          </w:p>
        </w:tc>
      </w:tr>
      <w:tr w:rsidR="00E57229" w:rsidRPr="001D70E3" w:rsidTr="009B06DD">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rPr>
                <w:b/>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rPr>
                <w:b/>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pPr>
            <w:r w:rsidRPr="001D70E3">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E57229" w:rsidRPr="001D70E3" w:rsidRDefault="00E57229" w:rsidP="00E01ADC">
            <w:pPr>
              <w:jc w:val="center"/>
            </w:pPr>
            <w:r w:rsidRPr="001D70E3">
              <w:t>кафедра</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1</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126D73">
            <w:r w:rsidRPr="001D70E3">
              <w:rPr>
                <w:bCs/>
                <w:color w:val="000000"/>
              </w:rPr>
              <w:t>Смоленцева В. Н.</w:t>
            </w:r>
            <w:r w:rsidR="00126D73" w:rsidRPr="001D70E3">
              <w:rPr>
                <w:bCs/>
                <w:color w:val="000000"/>
              </w:rPr>
              <w:t xml:space="preserve"> </w:t>
            </w:r>
            <w:r w:rsidRPr="001D70E3">
              <w:rPr>
                <w:color w:val="000000"/>
              </w:rPr>
              <w:t xml:space="preserve">Психическая </w:t>
            </w:r>
            <w:proofErr w:type="spellStart"/>
            <w:r w:rsidRPr="001D70E3">
              <w:rPr>
                <w:color w:val="000000"/>
              </w:rPr>
              <w:t>саморегуляция</w:t>
            </w:r>
            <w:proofErr w:type="spellEnd"/>
            <w:r w:rsidRPr="001D70E3">
              <w:rPr>
                <w:color w:val="000000"/>
              </w:rPr>
              <w:t xml:space="preserve"> в процессе подготовки </w:t>
            </w:r>
            <w:proofErr w:type="gramStart"/>
            <w:r w:rsidRPr="001D70E3">
              <w:rPr>
                <w:color w:val="000000"/>
              </w:rPr>
              <w:t>спортсменов :</w:t>
            </w:r>
            <w:proofErr w:type="gramEnd"/>
            <w:r w:rsidRPr="001D70E3">
              <w:rPr>
                <w:color w:val="000000"/>
              </w:rPr>
              <w:t xml:space="preserve"> монография / </w:t>
            </w:r>
            <w:proofErr w:type="spellStart"/>
            <w:r w:rsidRPr="001D70E3">
              <w:rPr>
                <w:color w:val="000000"/>
              </w:rPr>
              <w:t>СибГУФК</w:t>
            </w:r>
            <w:proofErr w:type="spellEnd"/>
            <w:r w:rsidRPr="001D70E3">
              <w:rPr>
                <w:color w:val="000000"/>
              </w:rPr>
              <w:t xml:space="preserve"> ; под ред. В. И. Бабушкина . - Омск, 2003.</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1</w:t>
            </w:r>
          </w:p>
        </w:tc>
        <w:tc>
          <w:tcPr>
            <w:tcW w:w="1369"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2</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E01ADC">
            <w:proofErr w:type="spellStart"/>
            <w:r w:rsidRPr="001D70E3">
              <w:rPr>
                <w:bCs/>
                <w:color w:val="000000"/>
              </w:rPr>
              <w:t>Психорегуляция</w:t>
            </w:r>
            <w:proofErr w:type="spellEnd"/>
            <w:r w:rsidRPr="001D70E3">
              <w:rPr>
                <w:bCs/>
                <w:color w:val="000000"/>
              </w:rPr>
              <w:t xml:space="preserve"> в подготовке </w:t>
            </w:r>
            <w:proofErr w:type="gramStart"/>
            <w:r w:rsidRPr="001D70E3">
              <w:rPr>
                <w:bCs/>
                <w:color w:val="000000"/>
              </w:rPr>
              <w:t xml:space="preserve">спортсменов </w:t>
            </w:r>
            <w:r w:rsidRPr="001D70E3">
              <w:rPr>
                <w:color w:val="000000"/>
              </w:rPr>
              <w:t>.</w:t>
            </w:r>
            <w:proofErr w:type="gramEnd"/>
            <w:r w:rsidRPr="001D70E3">
              <w:rPr>
                <w:color w:val="000000"/>
              </w:rPr>
              <w:t xml:space="preserve"> - М. : Физкультура и спорт, 1985</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22</w:t>
            </w:r>
          </w:p>
        </w:tc>
        <w:tc>
          <w:tcPr>
            <w:tcW w:w="1369"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3</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066ECD">
            <w:r w:rsidRPr="001D70E3">
              <w:rPr>
                <w:bCs/>
                <w:color w:val="000000"/>
              </w:rPr>
              <w:t>Смоленцева В. Н.</w:t>
            </w:r>
            <w:r w:rsidR="00126D73" w:rsidRPr="001D70E3">
              <w:rPr>
                <w:bCs/>
                <w:color w:val="000000"/>
              </w:rPr>
              <w:t xml:space="preserve"> </w:t>
            </w:r>
            <w:r w:rsidRPr="001D70E3">
              <w:rPr>
                <w:color w:val="000000"/>
              </w:rPr>
              <w:t xml:space="preserve">Концептуальные основы развития и совершенствования умений </w:t>
            </w:r>
            <w:proofErr w:type="spellStart"/>
            <w:r w:rsidRPr="001D70E3">
              <w:rPr>
                <w:color w:val="000000"/>
              </w:rPr>
              <w:t>психорегуляции</w:t>
            </w:r>
            <w:proofErr w:type="spellEnd"/>
            <w:r w:rsidRPr="001D70E3">
              <w:rPr>
                <w:color w:val="000000"/>
              </w:rPr>
              <w:t xml:space="preserve"> у спортсменов в процессе многолетней подготовки / </w:t>
            </w:r>
            <w:proofErr w:type="spellStart"/>
            <w:r w:rsidRPr="001D70E3">
              <w:rPr>
                <w:color w:val="000000"/>
              </w:rPr>
              <w:t>Сиб</w:t>
            </w:r>
            <w:proofErr w:type="spellEnd"/>
            <w:r w:rsidRPr="001D70E3">
              <w:rPr>
                <w:color w:val="000000"/>
              </w:rPr>
              <w:t>. гос. ун-т физ. культуры и спорта</w:t>
            </w:r>
            <w:r w:rsidR="00066ECD" w:rsidRPr="001D70E3">
              <w:rPr>
                <w:color w:val="000000"/>
              </w:rPr>
              <w:t xml:space="preserve"> </w:t>
            </w:r>
            <w:r w:rsidRPr="001D70E3">
              <w:rPr>
                <w:color w:val="000000"/>
              </w:rPr>
              <w:t>// Теория и практика физической культуры. - 2005. - № 10. - С. 31-32.</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2</w:t>
            </w:r>
          </w:p>
        </w:tc>
        <w:tc>
          <w:tcPr>
            <w:tcW w:w="1369"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4</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066ECD">
            <w:r w:rsidRPr="001D70E3">
              <w:rPr>
                <w:bCs/>
                <w:color w:val="000000"/>
              </w:rPr>
              <w:t>Титаренко Е. В.</w:t>
            </w:r>
            <w:r w:rsidR="00126D73" w:rsidRPr="001D70E3">
              <w:rPr>
                <w:bCs/>
                <w:color w:val="000000"/>
              </w:rPr>
              <w:t xml:space="preserve"> </w:t>
            </w:r>
            <w:r w:rsidRPr="001D70E3">
              <w:rPr>
                <w:color w:val="000000"/>
              </w:rPr>
              <w:t xml:space="preserve">Средства </w:t>
            </w:r>
            <w:proofErr w:type="spellStart"/>
            <w:r w:rsidRPr="001D70E3">
              <w:rPr>
                <w:color w:val="000000"/>
              </w:rPr>
              <w:t>психорегуляции</w:t>
            </w:r>
            <w:proofErr w:type="spellEnd"/>
            <w:r w:rsidRPr="001D70E3">
              <w:rPr>
                <w:color w:val="000000"/>
              </w:rPr>
              <w:t xml:space="preserve"> в профессиональной подготовке специалистов в области физической культуры / </w:t>
            </w:r>
            <w:proofErr w:type="spellStart"/>
            <w:r w:rsidRPr="001D70E3">
              <w:rPr>
                <w:color w:val="000000"/>
              </w:rPr>
              <w:t>Ставроп</w:t>
            </w:r>
            <w:proofErr w:type="spellEnd"/>
            <w:r w:rsidRPr="001D70E3">
              <w:rPr>
                <w:color w:val="000000"/>
              </w:rPr>
              <w:t>. гос. ун-т</w:t>
            </w:r>
            <w:r w:rsidR="00066ECD" w:rsidRPr="001D70E3">
              <w:rPr>
                <w:color w:val="000000"/>
              </w:rPr>
              <w:t xml:space="preserve"> </w:t>
            </w:r>
            <w:r w:rsidRPr="001D70E3">
              <w:rPr>
                <w:color w:val="000000"/>
              </w:rPr>
              <w:t>// Теория и практика физической культуры. - 2007. - № 6. - С. 30-32.</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2</w:t>
            </w:r>
          </w:p>
        </w:tc>
        <w:tc>
          <w:tcPr>
            <w:tcW w:w="1369" w:type="dxa"/>
            <w:tcBorders>
              <w:top w:val="single" w:sz="4" w:space="0" w:color="auto"/>
              <w:left w:val="single" w:sz="4" w:space="0" w:color="auto"/>
              <w:bottom w:val="single" w:sz="4" w:space="0" w:color="auto"/>
              <w:right w:val="single" w:sz="4" w:space="0" w:color="auto"/>
            </w:tcBorders>
          </w:tcPr>
          <w:p w:rsidR="004470E0" w:rsidRPr="001D70E3" w:rsidRDefault="004470E0"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5</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57229" w:rsidP="00126D73">
            <w:proofErr w:type="spellStart"/>
            <w:r w:rsidRPr="001D70E3">
              <w:rPr>
                <w:bCs/>
                <w:color w:val="000000"/>
              </w:rPr>
              <w:t>Шишковская</w:t>
            </w:r>
            <w:proofErr w:type="spellEnd"/>
            <w:r w:rsidRPr="001D70E3">
              <w:rPr>
                <w:bCs/>
                <w:color w:val="000000"/>
              </w:rPr>
              <w:t xml:space="preserve"> А. В.</w:t>
            </w:r>
            <w:r w:rsidR="00126D73" w:rsidRPr="001D70E3">
              <w:rPr>
                <w:bCs/>
                <w:color w:val="000000"/>
              </w:rPr>
              <w:t xml:space="preserve"> </w:t>
            </w:r>
            <w:r w:rsidRPr="001D70E3">
              <w:rPr>
                <w:color w:val="000000"/>
              </w:rPr>
              <w:t xml:space="preserve">Исследование содержания "я - физического" спортсменов в связи с особенностями </w:t>
            </w:r>
            <w:proofErr w:type="spellStart"/>
            <w:r w:rsidRPr="001D70E3">
              <w:rPr>
                <w:color w:val="000000"/>
              </w:rPr>
              <w:t>саморегуляции</w:t>
            </w:r>
            <w:proofErr w:type="spellEnd"/>
            <w:r w:rsidRPr="001D70E3">
              <w:rPr>
                <w:color w:val="000000"/>
              </w:rPr>
              <w:t xml:space="preserve"> / Южный </w:t>
            </w:r>
            <w:proofErr w:type="spellStart"/>
            <w:r w:rsidRPr="001D70E3">
              <w:rPr>
                <w:color w:val="000000"/>
              </w:rPr>
              <w:t>федер</w:t>
            </w:r>
            <w:proofErr w:type="spellEnd"/>
            <w:r w:rsidRPr="001D70E3">
              <w:rPr>
                <w:color w:val="000000"/>
              </w:rPr>
              <w:t>. ун-т</w:t>
            </w:r>
            <w:r w:rsidRPr="001D70E3">
              <w:rPr>
                <w:color w:val="000000"/>
              </w:rPr>
              <w:br/>
              <w:t>// Спортивный психолог. - 2011. - № 2. - С. 22-26</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1</w:t>
            </w:r>
          </w:p>
        </w:tc>
        <w:tc>
          <w:tcPr>
            <w:tcW w:w="1369" w:type="dxa"/>
            <w:tcBorders>
              <w:top w:val="single" w:sz="4" w:space="0" w:color="auto"/>
              <w:left w:val="single" w:sz="4" w:space="0" w:color="auto"/>
              <w:bottom w:val="single" w:sz="4" w:space="0" w:color="auto"/>
              <w:right w:val="single" w:sz="4" w:space="0" w:color="auto"/>
            </w:tcBorders>
          </w:tcPr>
          <w:p w:rsidR="004470E0" w:rsidRPr="001D70E3" w:rsidRDefault="004470E0" w:rsidP="00E01ADC">
            <w:pPr>
              <w:jc w:val="center"/>
            </w:pPr>
            <w:r w:rsidRPr="001D70E3">
              <w:t>-</w:t>
            </w:r>
          </w:p>
        </w:tc>
      </w:tr>
      <w:tr w:rsidR="00E57229" w:rsidRPr="001D70E3" w:rsidTr="009B06DD">
        <w:trPr>
          <w:trHeight w:val="340"/>
        </w:trPr>
        <w:tc>
          <w:tcPr>
            <w:tcW w:w="638" w:type="dxa"/>
            <w:tcBorders>
              <w:top w:val="single" w:sz="4" w:space="0" w:color="auto"/>
              <w:left w:val="single" w:sz="4" w:space="0" w:color="auto"/>
              <w:bottom w:val="single" w:sz="4" w:space="0" w:color="auto"/>
              <w:right w:val="single" w:sz="4" w:space="0" w:color="auto"/>
            </w:tcBorders>
          </w:tcPr>
          <w:p w:rsidR="00E57229" w:rsidRPr="001D70E3" w:rsidRDefault="004470E0" w:rsidP="00E01ADC">
            <w:pPr>
              <w:jc w:val="both"/>
            </w:pPr>
            <w:r w:rsidRPr="001D70E3">
              <w:t>6</w:t>
            </w:r>
            <w:r w:rsidR="001D70E3">
              <w:t>.</w:t>
            </w:r>
          </w:p>
        </w:tc>
        <w:tc>
          <w:tcPr>
            <w:tcW w:w="6130" w:type="dxa"/>
            <w:tcBorders>
              <w:top w:val="single" w:sz="4" w:space="0" w:color="auto"/>
              <w:left w:val="single" w:sz="4" w:space="0" w:color="auto"/>
              <w:bottom w:val="single" w:sz="4" w:space="0" w:color="auto"/>
              <w:right w:val="single" w:sz="4" w:space="0" w:color="auto"/>
            </w:tcBorders>
          </w:tcPr>
          <w:p w:rsidR="00E57229" w:rsidRPr="001D70E3" w:rsidRDefault="00E61E27" w:rsidP="00E61E27">
            <w:r w:rsidRPr="001D70E3">
              <w:t xml:space="preserve">Платонова, Т. В.  Оздоровительные системы древневосточной культурной </w:t>
            </w:r>
            <w:proofErr w:type="gramStart"/>
            <w:r w:rsidRPr="001D70E3">
              <w:t>традиции :</w:t>
            </w:r>
            <w:proofErr w:type="gramEnd"/>
            <w:r w:rsidRPr="001D70E3">
              <w:t xml:space="preserve"> учебно-методическое пособие / Т. В. Платонова ; </w:t>
            </w:r>
            <w:proofErr w:type="spellStart"/>
            <w:r w:rsidRPr="001D70E3">
              <w:t>СПбГУФК</w:t>
            </w:r>
            <w:proofErr w:type="spellEnd"/>
            <w:r w:rsidRPr="001D70E3">
              <w:t xml:space="preserve"> им. П. Ф. Лесгафта. - Санкт-Петербург, 2008. - </w:t>
            </w:r>
            <w:proofErr w:type="gramStart"/>
            <w:r w:rsidRPr="001D70E3">
              <w:t>Текст :</w:t>
            </w:r>
            <w:proofErr w:type="gramEnd"/>
            <w:r w:rsidRPr="001D70E3">
              <w:t xml:space="preserve"> электронный // Электронно-библиотечная система ЭЛМАРК (МГАФК) : [сайт]. — </w:t>
            </w:r>
            <w:hyperlink r:id="rId10" w:history="1">
              <w:r w:rsidRPr="001D70E3">
                <w:rPr>
                  <w:rStyle w:val="a3"/>
                </w:rPr>
                <w:t>URL: http://lib.mgafk.ru</w:t>
              </w:r>
            </w:hyperlink>
            <w:r w:rsidRPr="001D70E3">
              <w:t xml:space="preserve"> (дата обращения: 16.06.2020). — Режим доступа: для </w:t>
            </w:r>
            <w:proofErr w:type="spellStart"/>
            <w:r w:rsidRPr="001D70E3">
              <w:t>авторизир</w:t>
            </w:r>
            <w:proofErr w:type="spellEnd"/>
            <w:r w:rsidRPr="001D70E3">
              <w:t>. пользователей</w:t>
            </w:r>
          </w:p>
        </w:tc>
        <w:tc>
          <w:tcPr>
            <w:tcW w:w="1434"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1</w:t>
            </w:r>
          </w:p>
        </w:tc>
        <w:tc>
          <w:tcPr>
            <w:tcW w:w="1369" w:type="dxa"/>
            <w:tcBorders>
              <w:top w:val="single" w:sz="4" w:space="0" w:color="auto"/>
              <w:left w:val="single" w:sz="4" w:space="0" w:color="auto"/>
              <w:bottom w:val="single" w:sz="4" w:space="0" w:color="auto"/>
              <w:right w:val="single" w:sz="4" w:space="0" w:color="auto"/>
            </w:tcBorders>
          </w:tcPr>
          <w:p w:rsidR="00E57229" w:rsidRPr="001D70E3" w:rsidRDefault="00E57229" w:rsidP="00E01ADC">
            <w:pPr>
              <w:jc w:val="center"/>
            </w:pPr>
            <w:r w:rsidRPr="001D70E3">
              <w:t>-</w:t>
            </w:r>
          </w:p>
        </w:tc>
      </w:tr>
    </w:tbl>
    <w:p w:rsidR="001D70E3" w:rsidRDefault="001D70E3" w:rsidP="00BF204A">
      <w:pPr>
        <w:ind w:left="360"/>
        <w:jc w:val="both"/>
        <w:rPr>
          <w:b/>
        </w:rPr>
      </w:pPr>
    </w:p>
    <w:p w:rsidR="00BF204A" w:rsidRDefault="00BF204A" w:rsidP="00BF204A">
      <w:pPr>
        <w:ind w:left="360"/>
        <w:jc w:val="both"/>
        <w:rPr>
          <w:b/>
        </w:rPr>
      </w:pPr>
      <w:r w:rsidRPr="001D70E3">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2071E" w:rsidRDefault="0072071E" w:rsidP="00BF204A">
      <w:pPr>
        <w:ind w:left="360"/>
        <w:jc w:val="both"/>
        <w:rPr>
          <w:b/>
        </w:rPr>
      </w:pPr>
    </w:p>
    <w:p w:rsidR="0072071E" w:rsidRDefault="0072071E" w:rsidP="0072071E">
      <w:pPr>
        <w:numPr>
          <w:ilvl w:val="0"/>
          <w:numId w:val="18"/>
        </w:numPr>
        <w:autoSpaceDE w:val="0"/>
        <w:autoSpaceDN w:val="0"/>
        <w:adjustRightInd w:val="0"/>
        <w:spacing w:after="160" w:line="256" w:lineRule="auto"/>
        <w:contextualSpacing/>
      </w:pPr>
      <w:proofErr w:type="spellStart"/>
      <w:r>
        <w:t>Антиплагиат</w:t>
      </w:r>
      <w:proofErr w:type="spellEnd"/>
      <w:r>
        <w:t xml:space="preserve">: российская система обнаружения текстовых заимствований </w:t>
      </w:r>
      <w:hyperlink r:id="rId11" w:history="1">
        <w:r>
          <w:rPr>
            <w:rStyle w:val="a3"/>
          </w:rPr>
          <w:t>https://antiplagiat.ru/</w:t>
        </w:r>
      </w:hyperlink>
      <w:r>
        <w:t xml:space="preserve"> </w:t>
      </w:r>
    </w:p>
    <w:p w:rsidR="0072071E" w:rsidRDefault="0072071E" w:rsidP="0072071E">
      <w:pPr>
        <w:numPr>
          <w:ilvl w:val="0"/>
          <w:numId w:val="18"/>
        </w:numPr>
        <w:autoSpaceDE w:val="0"/>
        <w:autoSpaceDN w:val="0"/>
        <w:adjustRightInd w:val="0"/>
        <w:spacing w:after="160"/>
        <w:contextualSpacing/>
        <w:rPr>
          <w:rFonts w:eastAsia="Calibri"/>
          <w:color w:val="2F2F2F"/>
          <w:lang w:eastAsia="en-US"/>
        </w:rPr>
      </w:pPr>
      <w:r>
        <w:rPr>
          <w:rFonts w:eastAsia="Calibri"/>
          <w:color w:val="2F2F2F"/>
          <w:lang w:eastAsia="en-US"/>
        </w:rPr>
        <w:t xml:space="preserve">Министерство науки и высшего образования Российской Федерации </w:t>
      </w:r>
      <w:hyperlink r:id="rId12" w:history="1">
        <w:r>
          <w:rPr>
            <w:rStyle w:val="a3"/>
            <w:rFonts w:eastAsia="Calibri"/>
            <w:color w:val="0066CC"/>
            <w:lang w:eastAsia="en-US"/>
          </w:rPr>
          <w:t>https://minobrnauki.gov.ru/</w:t>
        </w:r>
      </w:hyperlink>
    </w:p>
    <w:p w:rsidR="0072071E" w:rsidRDefault="0072071E" w:rsidP="0072071E">
      <w:pPr>
        <w:numPr>
          <w:ilvl w:val="0"/>
          <w:numId w:val="18"/>
        </w:numPr>
        <w:autoSpaceDE w:val="0"/>
        <w:autoSpaceDN w:val="0"/>
        <w:adjustRightInd w:val="0"/>
        <w:spacing w:after="160" w:line="256" w:lineRule="auto"/>
        <w:contextualSpacing/>
        <w:rPr>
          <w:color w:val="000000"/>
        </w:rPr>
      </w:pPr>
      <w:r>
        <w:t xml:space="preserve">Министерство спорта Российской Федерации </w:t>
      </w:r>
      <w:hyperlink r:id="rId13" w:history="1">
        <w:r>
          <w:rPr>
            <w:rStyle w:val="a3"/>
            <w:sz w:val="20"/>
            <w:szCs w:val="20"/>
          </w:rPr>
          <w:t>http://www.minsport.gov.ru/</w:t>
        </w:r>
      </w:hyperlink>
    </w:p>
    <w:p w:rsidR="0072071E" w:rsidRDefault="0072071E" w:rsidP="0072071E">
      <w:pPr>
        <w:numPr>
          <w:ilvl w:val="0"/>
          <w:numId w:val="18"/>
        </w:numPr>
        <w:autoSpaceDE w:val="0"/>
        <w:autoSpaceDN w:val="0"/>
        <w:adjustRightInd w:val="0"/>
        <w:spacing w:after="160" w:line="256" w:lineRule="auto"/>
        <w:contextualSpacing/>
      </w:pPr>
      <w:r>
        <w:lastRenderedPageBreak/>
        <w:t xml:space="preserve">Московская государственная академия физической культуры </w:t>
      </w:r>
      <w:hyperlink r:id="rId14" w:history="1">
        <w:r>
          <w:rPr>
            <w:rStyle w:val="a3"/>
          </w:rPr>
          <w:t>https://mgafk.ru/</w:t>
        </w:r>
      </w:hyperlink>
      <w:r>
        <w:t xml:space="preserve"> </w:t>
      </w:r>
    </w:p>
    <w:p w:rsidR="0072071E" w:rsidRDefault="0072071E" w:rsidP="0072071E">
      <w:pPr>
        <w:numPr>
          <w:ilvl w:val="0"/>
          <w:numId w:val="18"/>
        </w:numPr>
        <w:autoSpaceDE w:val="0"/>
        <w:autoSpaceDN w:val="0"/>
        <w:adjustRightInd w:val="0"/>
        <w:spacing w:after="160" w:line="256" w:lineRule="auto"/>
        <w:contextualSpacing/>
      </w:pPr>
      <w:r>
        <w:rPr>
          <w:bCs/>
        </w:rPr>
        <w:t xml:space="preserve">Образовательная платформа МГАФК (SAKAI) </w:t>
      </w:r>
      <w:hyperlink r:id="rId15" w:history="1">
        <w:r>
          <w:rPr>
            <w:rStyle w:val="a3"/>
            <w:bCs/>
          </w:rPr>
          <w:t>https://edu.mgafk.ru/portal</w:t>
        </w:r>
      </w:hyperlink>
      <w:r>
        <w:rPr>
          <w:bCs/>
        </w:rPr>
        <w:t xml:space="preserve"> </w:t>
      </w:r>
    </w:p>
    <w:p w:rsidR="0072071E" w:rsidRDefault="0072071E" w:rsidP="0072071E">
      <w:pPr>
        <w:numPr>
          <w:ilvl w:val="0"/>
          <w:numId w:val="18"/>
        </w:numPr>
        <w:autoSpaceDE w:val="0"/>
        <w:autoSpaceDN w:val="0"/>
        <w:adjustRightInd w:val="0"/>
        <w:spacing w:after="160" w:line="256" w:lineRule="auto"/>
        <w:contextualSpacing/>
      </w:pPr>
      <w:r>
        <w:t xml:space="preserve">Сервис организации видеоконференцсвязи, </w:t>
      </w:r>
      <w:proofErr w:type="spellStart"/>
      <w:r>
        <w:t>вебинаров</w:t>
      </w:r>
      <w:proofErr w:type="spellEnd"/>
      <w:r>
        <w:t xml:space="preserve">, онлайн-конференций, интерактивные доски </w:t>
      </w:r>
      <w:r>
        <w:rPr>
          <w:bCs/>
        </w:rPr>
        <w:t>МГАФК</w:t>
      </w:r>
      <w:r>
        <w:t xml:space="preserve"> </w:t>
      </w:r>
      <w:hyperlink r:id="rId16" w:history="1">
        <w:r>
          <w:rPr>
            <w:rStyle w:val="a3"/>
          </w:rPr>
          <w:t>https://vks.mgafk.ru/</w:t>
        </w:r>
      </w:hyperlink>
      <w:r>
        <w:t xml:space="preserve"> </w:t>
      </w:r>
    </w:p>
    <w:p w:rsidR="0072071E" w:rsidRDefault="0072071E" w:rsidP="0072071E">
      <w:pPr>
        <w:numPr>
          <w:ilvl w:val="0"/>
          <w:numId w:val="18"/>
        </w:numPr>
        <w:autoSpaceDE w:val="0"/>
        <w:autoSpaceDN w:val="0"/>
        <w:adjustRightInd w:val="0"/>
        <w:spacing w:after="160"/>
        <w:contextualSpacing/>
        <w:rPr>
          <w:rFonts w:eastAsia="Calibri"/>
          <w:color w:val="2F2F2F"/>
          <w:lang w:eastAsia="en-US"/>
        </w:rPr>
      </w:pPr>
      <w:r>
        <w:rPr>
          <w:rFonts w:eastAsia="Calibri"/>
          <w:color w:val="2F2F2F"/>
          <w:lang w:eastAsia="en-US"/>
        </w:rPr>
        <w:t xml:space="preserve">Федеральная служба по надзору в сфере образования и науки </w:t>
      </w:r>
      <w:hyperlink r:id="rId17" w:history="1">
        <w:r>
          <w:rPr>
            <w:rStyle w:val="a3"/>
            <w:rFonts w:eastAsia="Calibri"/>
            <w:color w:val="0066CC"/>
            <w:lang w:eastAsia="en-US"/>
          </w:rPr>
          <w:t>http://obrnadzor.gov.ru/ru/</w:t>
        </w:r>
      </w:hyperlink>
    </w:p>
    <w:p w:rsidR="0072071E" w:rsidRDefault="0072071E" w:rsidP="0072071E">
      <w:pPr>
        <w:numPr>
          <w:ilvl w:val="0"/>
          <w:numId w:val="18"/>
        </w:numPr>
        <w:autoSpaceDE w:val="0"/>
        <w:autoSpaceDN w:val="0"/>
        <w:adjustRightInd w:val="0"/>
        <w:spacing w:after="160"/>
        <w:contextualSpacing/>
        <w:rPr>
          <w:rFonts w:eastAsia="Calibri"/>
          <w:color w:val="2F2F2F"/>
          <w:lang w:eastAsia="en-US"/>
        </w:rPr>
      </w:pPr>
      <w:r>
        <w:rPr>
          <w:rFonts w:eastAsia="Calibri"/>
          <w:color w:val="2F2F2F"/>
          <w:lang w:eastAsia="en-US"/>
        </w:rPr>
        <w:t xml:space="preserve">Федеральный портал «Российское образование» </w:t>
      </w:r>
      <w:hyperlink r:id="rId18" w:history="1">
        <w:r>
          <w:rPr>
            <w:rStyle w:val="a3"/>
            <w:rFonts w:eastAsia="Calibri"/>
            <w:lang w:eastAsia="en-US"/>
          </w:rPr>
          <w:t>http://www.edu.ru</w:t>
        </w:r>
      </w:hyperlink>
    </w:p>
    <w:p w:rsidR="0072071E" w:rsidRDefault="0072071E" w:rsidP="0072071E">
      <w:pPr>
        <w:numPr>
          <w:ilvl w:val="0"/>
          <w:numId w:val="18"/>
        </w:numPr>
        <w:autoSpaceDE w:val="0"/>
        <w:autoSpaceDN w:val="0"/>
        <w:adjustRightInd w:val="0"/>
        <w:spacing w:after="160" w:line="256" w:lineRule="auto"/>
        <w:contextualSpacing/>
        <w:rPr>
          <w:color w:val="000000"/>
        </w:rPr>
      </w:pPr>
      <w:r>
        <w:rPr>
          <w:rFonts w:eastAsia="Calibri"/>
          <w:color w:val="2F2F2F"/>
          <w:lang w:eastAsia="en-US"/>
        </w:rPr>
        <w:t xml:space="preserve">Федеральный центр и информационно-образовательных ресурсов </w:t>
      </w:r>
      <w:hyperlink r:id="rId19" w:history="1">
        <w:r>
          <w:rPr>
            <w:rStyle w:val="a3"/>
            <w:sz w:val="20"/>
            <w:szCs w:val="20"/>
          </w:rPr>
          <w:t>http://fcior.edu.ru/</w:t>
        </w:r>
      </w:hyperlink>
      <w:r>
        <w:rPr>
          <w:sz w:val="20"/>
          <w:szCs w:val="20"/>
        </w:rPr>
        <w:t xml:space="preserve"> </w:t>
      </w:r>
    </w:p>
    <w:p w:rsidR="0072071E" w:rsidRDefault="0072071E" w:rsidP="0072071E">
      <w:pPr>
        <w:numPr>
          <w:ilvl w:val="0"/>
          <w:numId w:val="18"/>
        </w:numPr>
        <w:spacing w:after="160"/>
        <w:contextualSpacing/>
        <w:jc w:val="both"/>
      </w:pPr>
      <w:r>
        <w:t xml:space="preserve">Электронная библиотечная система ЭЛМАРК (МГАФК) </w:t>
      </w:r>
      <w:hyperlink r:id="rId20" w:history="1">
        <w:r>
          <w:rPr>
            <w:rStyle w:val="a3"/>
            <w:color w:val="0066CC"/>
            <w:lang w:val="en-US"/>
          </w:rPr>
          <w:t>http</w:t>
        </w:r>
        <w:r>
          <w:rPr>
            <w:rStyle w:val="a3"/>
            <w:color w:val="0066CC"/>
          </w:rPr>
          <w:t>://lib.mgafk.ru</w:t>
        </w:r>
      </w:hyperlink>
    </w:p>
    <w:p w:rsidR="0072071E" w:rsidRDefault="0072071E" w:rsidP="0072071E">
      <w:pPr>
        <w:numPr>
          <w:ilvl w:val="0"/>
          <w:numId w:val="18"/>
        </w:numPr>
        <w:autoSpaceDE w:val="0"/>
        <w:autoSpaceDN w:val="0"/>
        <w:adjustRightInd w:val="0"/>
        <w:spacing w:after="160"/>
        <w:contextualSpacing/>
      </w:pPr>
      <w:r>
        <w:t>Электронно-библиотечная система «</w:t>
      </w:r>
      <w:proofErr w:type="spellStart"/>
      <w:r>
        <w:t>Юрайт</w:t>
      </w:r>
      <w:proofErr w:type="spellEnd"/>
      <w:r>
        <w:t xml:space="preserve">» </w:t>
      </w:r>
      <w:hyperlink r:id="rId21" w:history="1">
        <w:r>
          <w:rPr>
            <w:rStyle w:val="a3"/>
          </w:rPr>
          <w:t>https://urait.ru/</w:t>
        </w:r>
      </w:hyperlink>
    </w:p>
    <w:p w:rsidR="0072071E" w:rsidRDefault="0072071E" w:rsidP="0072071E">
      <w:pPr>
        <w:numPr>
          <w:ilvl w:val="0"/>
          <w:numId w:val="18"/>
        </w:numPr>
        <w:spacing w:after="160"/>
        <w:contextualSpacing/>
        <w:jc w:val="both"/>
      </w:pPr>
      <w:r>
        <w:t xml:space="preserve">Электронно-библиотечная система </w:t>
      </w:r>
      <w:proofErr w:type="spellStart"/>
      <w:r>
        <w:t>Elibrary</w:t>
      </w:r>
      <w:proofErr w:type="spellEnd"/>
      <w:r>
        <w:t xml:space="preserve"> </w:t>
      </w:r>
      <w:hyperlink r:id="rId22" w:history="1">
        <w:r>
          <w:rPr>
            <w:rStyle w:val="a3"/>
          </w:rPr>
          <w:t>https://elibrary.ru</w:t>
        </w:r>
      </w:hyperlink>
    </w:p>
    <w:p w:rsidR="0072071E" w:rsidRDefault="0072071E" w:rsidP="0072071E">
      <w:pPr>
        <w:numPr>
          <w:ilvl w:val="0"/>
          <w:numId w:val="18"/>
        </w:numPr>
        <w:spacing w:after="160"/>
        <w:contextualSpacing/>
        <w:jc w:val="both"/>
      </w:pPr>
      <w:r>
        <w:t xml:space="preserve">Электронно-библиотечная система </w:t>
      </w:r>
      <w:proofErr w:type="spellStart"/>
      <w:r>
        <w:t>IPRbooks</w:t>
      </w:r>
      <w:proofErr w:type="spellEnd"/>
      <w:r>
        <w:t xml:space="preserve"> </w:t>
      </w:r>
      <w:hyperlink r:id="rId23" w:history="1">
        <w:r>
          <w:rPr>
            <w:rStyle w:val="a3"/>
          </w:rPr>
          <w:t>http://www.iprbookshop.ru</w:t>
        </w:r>
      </w:hyperlink>
    </w:p>
    <w:p w:rsidR="0072071E" w:rsidRDefault="0072071E" w:rsidP="0072071E">
      <w:pPr>
        <w:numPr>
          <w:ilvl w:val="0"/>
          <w:numId w:val="18"/>
        </w:numPr>
        <w:autoSpaceDE w:val="0"/>
        <w:autoSpaceDN w:val="0"/>
        <w:adjustRightInd w:val="0"/>
        <w:spacing w:after="160"/>
        <w:contextualSpacing/>
      </w:pPr>
      <w:r>
        <w:t xml:space="preserve">Электронно-библиотечная система РУКОНТ </w:t>
      </w:r>
      <w:hyperlink r:id="rId24" w:history="1">
        <w:r>
          <w:rPr>
            <w:rStyle w:val="a3"/>
          </w:rPr>
          <w:t>https://lib.rucont.ru</w:t>
        </w:r>
      </w:hyperlink>
    </w:p>
    <w:p w:rsidR="00C66E31" w:rsidRPr="001D70E3" w:rsidRDefault="00C66E31" w:rsidP="00BF204A">
      <w:pPr>
        <w:pStyle w:val="aa"/>
        <w:shd w:val="clear" w:color="auto" w:fill="FFFFFF"/>
        <w:tabs>
          <w:tab w:val="left" w:pos="1134"/>
          <w:tab w:val="left" w:pos="1276"/>
          <w:tab w:val="left" w:pos="1418"/>
        </w:tabs>
        <w:ind w:left="360"/>
        <w:rPr>
          <w:b/>
          <w:caps/>
          <w:spacing w:val="-1"/>
        </w:rPr>
      </w:pPr>
      <w:r w:rsidRPr="001D70E3">
        <w:rPr>
          <w:b/>
          <w:caps/>
          <w:spacing w:val="-1"/>
        </w:rPr>
        <w:t xml:space="preserve">8. </w:t>
      </w:r>
      <w:r w:rsidR="00BF204A" w:rsidRPr="001D70E3">
        <w:rPr>
          <w:b/>
          <w:spacing w:val="-1"/>
        </w:rPr>
        <w:t>Материально-техническое обеспечение дисциплины</w:t>
      </w:r>
    </w:p>
    <w:p w:rsidR="00C66E31" w:rsidRPr="001D70E3" w:rsidRDefault="00C66E31" w:rsidP="00F56FF8">
      <w:pPr>
        <w:pStyle w:val="aa"/>
        <w:shd w:val="clear" w:color="auto" w:fill="FFFFFF"/>
        <w:tabs>
          <w:tab w:val="left" w:pos="1134"/>
          <w:tab w:val="left" w:pos="1276"/>
          <w:tab w:val="left" w:pos="1418"/>
        </w:tabs>
        <w:ind w:left="0" w:firstLine="709"/>
        <w:rPr>
          <w:b/>
        </w:rPr>
      </w:pPr>
      <w:r w:rsidRPr="001D70E3">
        <w:rPr>
          <w:b/>
        </w:rPr>
        <w:t>8.1.  Специализированные аудитории и оборудование</w:t>
      </w:r>
    </w:p>
    <w:p w:rsidR="00C66E31" w:rsidRPr="001D70E3" w:rsidRDefault="00C66E31" w:rsidP="00C66E31">
      <w:pPr>
        <w:widowControl w:val="0"/>
        <w:numPr>
          <w:ilvl w:val="0"/>
          <w:numId w:val="10"/>
        </w:numPr>
        <w:ind w:left="709" w:firstLine="0"/>
        <w:jc w:val="both"/>
      </w:pPr>
      <w:r w:rsidRPr="001D70E3">
        <w:t>Лекционный зал с мультимедийным оборудованием</w:t>
      </w:r>
    </w:p>
    <w:p w:rsidR="00C66E31" w:rsidRPr="001D70E3" w:rsidRDefault="00C66E31" w:rsidP="00C66E31">
      <w:pPr>
        <w:widowControl w:val="0"/>
        <w:numPr>
          <w:ilvl w:val="0"/>
          <w:numId w:val="10"/>
        </w:numPr>
        <w:ind w:left="709" w:firstLine="0"/>
        <w:jc w:val="both"/>
      </w:pPr>
      <w:r w:rsidRPr="001D70E3">
        <w:t>Аудитория для проведения семинаров и лабораторных работ 403</w:t>
      </w:r>
      <w:r w:rsidR="0022106A" w:rsidRPr="001D70E3">
        <w:t>(оснащена мультимедийным оборудованием)</w:t>
      </w:r>
    </w:p>
    <w:p w:rsidR="00C66E31" w:rsidRPr="001D70E3" w:rsidRDefault="00C66E31" w:rsidP="00C66E31">
      <w:pPr>
        <w:widowControl w:val="0"/>
        <w:numPr>
          <w:ilvl w:val="0"/>
          <w:numId w:val="10"/>
        </w:numPr>
        <w:ind w:left="709" w:firstLine="0"/>
        <w:jc w:val="both"/>
      </w:pPr>
      <w:r w:rsidRPr="001D70E3">
        <w:t>Аудитория для проведения семинаров и лабораторных работ 406</w:t>
      </w:r>
      <w:r w:rsidR="0022106A" w:rsidRPr="001D70E3">
        <w:t>(оснащена мультимедийным оборудованием)</w:t>
      </w:r>
    </w:p>
    <w:p w:rsidR="00C66E31" w:rsidRPr="001D70E3" w:rsidRDefault="00C66E31" w:rsidP="00C66E31">
      <w:pPr>
        <w:widowControl w:val="0"/>
        <w:numPr>
          <w:ilvl w:val="0"/>
          <w:numId w:val="10"/>
        </w:numPr>
        <w:ind w:left="709" w:firstLine="0"/>
        <w:jc w:val="both"/>
      </w:pPr>
      <w:r w:rsidRPr="001D70E3">
        <w:t>Аудитория для проведения семинаров и лабораторных работ 407</w:t>
      </w:r>
      <w:r w:rsidR="0022106A" w:rsidRPr="001D70E3">
        <w:t>(оснащена мультимедийным оборудованием)</w:t>
      </w:r>
    </w:p>
    <w:p w:rsidR="00C66E31" w:rsidRPr="001D70E3" w:rsidRDefault="00C66E31" w:rsidP="00C66E31">
      <w:pPr>
        <w:widowControl w:val="0"/>
        <w:numPr>
          <w:ilvl w:val="0"/>
          <w:numId w:val="10"/>
        </w:numPr>
        <w:ind w:left="709" w:firstLine="0"/>
        <w:jc w:val="both"/>
      </w:pPr>
      <w:r w:rsidRPr="001D70E3">
        <w:t>Аудитория для проведения семинаров и лабораторных работ 408 (оснащена мультимедийным оборудованием)</w:t>
      </w:r>
    </w:p>
    <w:p w:rsidR="00C66E31" w:rsidRPr="001D70E3" w:rsidRDefault="00C66E31" w:rsidP="00C66E31">
      <w:pPr>
        <w:pStyle w:val="aa"/>
        <w:widowControl w:val="0"/>
        <w:numPr>
          <w:ilvl w:val="0"/>
          <w:numId w:val="10"/>
        </w:numPr>
        <w:tabs>
          <w:tab w:val="right" w:leader="underscore" w:pos="9356"/>
        </w:tabs>
        <w:rPr>
          <w:bCs/>
        </w:rPr>
      </w:pPr>
      <w:r w:rsidRPr="001D70E3">
        <w:rPr>
          <w:bCs/>
        </w:rPr>
        <w:t>Мультимедиа (видеофильмы и слайды).</w:t>
      </w:r>
    </w:p>
    <w:p w:rsidR="00C66E31" w:rsidRPr="001D70E3" w:rsidRDefault="00C66E31" w:rsidP="00C66E31">
      <w:pPr>
        <w:pStyle w:val="aa"/>
        <w:widowControl w:val="0"/>
        <w:numPr>
          <w:ilvl w:val="0"/>
          <w:numId w:val="10"/>
        </w:numPr>
        <w:tabs>
          <w:tab w:val="right" w:leader="underscore" w:pos="9356"/>
        </w:tabs>
        <w:rPr>
          <w:bCs/>
        </w:rPr>
      </w:pPr>
      <w:r w:rsidRPr="001D70E3">
        <w:rPr>
          <w:bCs/>
        </w:rPr>
        <w:t>АПК «Волна».</w:t>
      </w:r>
    </w:p>
    <w:p w:rsidR="00C66E31" w:rsidRPr="001D70E3" w:rsidRDefault="00C66E31" w:rsidP="00F56FF8">
      <w:pPr>
        <w:ind w:firstLine="709"/>
        <w:rPr>
          <w:b/>
        </w:rPr>
      </w:pPr>
      <w:r w:rsidRPr="001D70E3">
        <w:rPr>
          <w:b/>
        </w:rPr>
        <w:t>8.2. Программное обеспечение:</w:t>
      </w:r>
    </w:p>
    <w:p w:rsidR="00C66E31" w:rsidRDefault="00C66E31" w:rsidP="00F56FF8">
      <w:pPr>
        <w:ind w:firstLine="709"/>
        <w:jc w:val="both"/>
      </w:pPr>
      <w:r w:rsidRPr="001D70E3">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1D70E3">
        <w:rPr>
          <w:lang w:val="en-US"/>
        </w:rPr>
        <w:t>GYULGPL</w:t>
      </w:r>
      <w:r w:rsidR="00F56FF8" w:rsidRPr="001D70E3">
        <w:t xml:space="preserve"> </w:t>
      </w:r>
      <w:proofErr w:type="spellStart"/>
      <w:r w:rsidRPr="001D70E3">
        <w:rPr>
          <w:lang w:val="en-US"/>
        </w:rPr>
        <w:t>Libre</w:t>
      </w:r>
      <w:proofErr w:type="spellEnd"/>
      <w:r w:rsidR="00F56FF8" w:rsidRPr="001D70E3">
        <w:t xml:space="preserve"> </w:t>
      </w:r>
      <w:r w:rsidRPr="001D70E3">
        <w:rPr>
          <w:lang w:val="en-US"/>
        </w:rPr>
        <w:t>Office</w:t>
      </w:r>
      <w:r w:rsidR="008A33F1">
        <w:t xml:space="preserve"> </w:t>
      </w:r>
      <w:r w:rsidR="008A33F1" w:rsidRPr="00FB2853">
        <w:rPr>
          <w:bCs/>
        </w:rPr>
        <w:t xml:space="preserve">или лицензионная версия </w:t>
      </w:r>
      <w:r w:rsidR="008A33F1" w:rsidRPr="00FB2853">
        <w:rPr>
          <w:bCs/>
          <w:lang w:val="en-US"/>
        </w:rPr>
        <w:t>Microsoft</w:t>
      </w:r>
      <w:r w:rsidR="008A33F1" w:rsidRPr="00FB2853">
        <w:rPr>
          <w:bCs/>
        </w:rPr>
        <w:t xml:space="preserve"> </w:t>
      </w:r>
      <w:r w:rsidR="008A33F1" w:rsidRPr="00FB2853">
        <w:rPr>
          <w:bCs/>
          <w:lang w:val="en-US"/>
        </w:rPr>
        <w:t>Office</w:t>
      </w:r>
      <w:r w:rsidRPr="001D70E3">
        <w:t xml:space="preserve">. </w:t>
      </w:r>
    </w:p>
    <w:p w:rsidR="008A33F1" w:rsidRPr="00EE086C" w:rsidRDefault="008A33F1" w:rsidP="008A33F1">
      <w:pPr>
        <w:ind w:firstLine="709"/>
        <w:jc w:val="both"/>
      </w:pPr>
      <w:r w:rsidRPr="00A763E6">
        <w:rPr>
          <w:bCs/>
        </w:rPr>
        <w:t xml:space="preserve">Для контроля </w:t>
      </w:r>
      <w:proofErr w:type="gramStart"/>
      <w:r w:rsidRPr="00A763E6">
        <w:rPr>
          <w:bCs/>
        </w:rPr>
        <w:t>знаний</w:t>
      </w:r>
      <w:proofErr w:type="gramEnd"/>
      <w:r w:rsidRPr="00A763E6">
        <w:rPr>
          <w:bCs/>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A33F1" w:rsidRPr="001D70E3" w:rsidRDefault="008A33F1" w:rsidP="00F56FF8">
      <w:pPr>
        <w:ind w:firstLine="709"/>
        <w:jc w:val="both"/>
      </w:pPr>
    </w:p>
    <w:p w:rsidR="00F56FF8" w:rsidRPr="001D70E3" w:rsidRDefault="00F56FF8" w:rsidP="00F56FF8">
      <w:pPr>
        <w:pStyle w:val="a6"/>
        <w:kinsoku w:val="0"/>
        <w:overflowPunct w:val="0"/>
        <w:spacing w:after="0" w:line="240" w:lineRule="auto"/>
        <w:ind w:right="106" w:firstLine="709"/>
        <w:jc w:val="both"/>
        <w:rPr>
          <w:spacing w:val="-1"/>
          <w:sz w:val="24"/>
          <w:szCs w:val="24"/>
        </w:rPr>
      </w:pPr>
      <w:r w:rsidRPr="001D70E3">
        <w:rPr>
          <w:b/>
          <w:spacing w:val="-1"/>
          <w:sz w:val="24"/>
          <w:szCs w:val="24"/>
        </w:rPr>
        <w:t xml:space="preserve">8.3 Изучение дисциплины инвалидами </w:t>
      </w:r>
      <w:r w:rsidRPr="001D70E3">
        <w:rPr>
          <w:b/>
          <w:sz w:val="24"/>
          <w:szCs w:val="24"/>
        </w:rPr>
        <w:t xml:space="preserve">и </w:t>
      </w:r>
      <w:r w:rsidRPr="001D70E3">
        <w:rPr>
          <w:b/>
          <w:spacing w:val="-1"/>
          <w:sz w:val="24"/>
          <w:szCs w:val="24"/>
        </w:rPr>
        <w:t xml:space="preserve">обучающимися </w:t>
      </w:r>
      <w:r w:rsidRPr="001D70E3">
        <w:rPr>
          <w:b/>
          <w:sz w:val="24"/>
          <w:szCs w:val="24"/>
        </w:rPr>
        <w:t xml:space="preserve">с ограниченными </w:t>
      </w:r>
      <w:r w:rsidRPr="001D70E3">
        <w:rPr>
          <w:b/>
          <w:spacing w:val="-1"/>
          <w:sz w:val="24"/>
          <w:szCs w:val="24"/>
        </w:rPr>
        <w:t>возможностями здоровья</w:t>
      </w:r>
      <w:r w:rsidRPr="001D70E3">
        <w:rPr>
          <w:spacing w:val="-1"/>
          <w:sz w:val="24"/>
          <w:szCs w:val="24"/>
        </w:rPr>
        <w:t xml:space="preserve"> осуществляется </w:t>
      </w:r>
      <w:r w:rsidRPr="001D70E3">
        <w:rPr>
          <w:sz w:val="24"/>
          <w:szCs w:val="24"/>
        </w:rPr>
        <w:t xml:space="preserve">с </w:t>
      </w:r>
      <w:r w:rsidRPr="001D70E3">
        <w:rPr>
          <w:spacing w:val="-1"/>
          <w:sz w:val="24"/>
          <w:szCs w:val="24"/>
        </w:rPr>
        <w:t>учетом особенностей психофизического развития, индивидуальных возможностей</w:t>
      </w:r>
      <w:r w:rsidRPr="001D70E3">
        <w:rPr>
          <w:sz w:val="24"/>
          <w:szCs w:val="24"/>
        </w:rPr>
        <w:t xml:space="preserve"> и </w:t>
      </w:r>
      <w:r w:rsidRPr="001D70E3">
        <w:rPr>
          <w:spacing w:val="-1"/>
          <w:sz w:val="24"/>
          <w:szCs w:val="24"/>
        </w:rPr>
        <w:t xml:space="preserve">состояния здоровья обучающихся. Для данной категории обучающихся обеспечен беспрепятственный </w:t>
      </w:r>
      <w:r w:rsidRPr="001D70E3">
        <w:rPr>
          <w:spacing w:val="-2"/>
          <w:sz w:val="24"/>
          <w:szCs w:val="24"/>
        </w:rPr>
        <w:t xml:space="preserve">доступ </w:t>
      </w:r>
      <w:r w:rsidRPr="001D70E3">
        <w:rPr>
          <w:sz w:val="24"/>
          <w:szCs w:val="24"/>
        </w:rPr>
        <w:t xml:space="preserve">в </w:t>
      </w:r>
      <w:r w:rsidRPr="001D70E3">
        <w:rPr>
          <w:spacing w:val="-1"/>
          <w:sz w:val="24"/>
          <w:szCs w:val="24"/>
        </w:rPr>
        <w:t xml:space="preserve">учебные помещения Академии. Созданы следующие специальные условия: </w:t>
      </w:r>
    </w:p>
    <w:p w:rsidR="00F56FF8" w:rsidRPr="001D70E3" w:rsidRDefault="00F56FF8" w:rsidP="00F56FF8">
      <w:pPr>
        <w:pStyle w:val="a6"/>
        <w:kinsoku w:val="0"/>
        <w:overflowPunct w:val="0"/>
        <w:spacing w:after="0" w:line="240" w:lineRule="auto"/>
        <w:ind w:firstLine="709"/>
        <w:jc w:val="both"/>
        <w:rPr>
          <w:i/>
          <w:iCs/>
          <w:sz w:val="24"/>
          <w:szCs w:val="24"/>
        </w:rPr>
      </w:pPr>
      <w:r w:rsidRPr="001D70E3">
        <w:rPr>
          <w:i/>
          <w:iCs/>
          <w:sz w:val="24"/>
          <w:szCs w:val="24"/>
        </w:rPr>
        <w:t xml:space="preserve">8.3.1. для </w:t>
      </w:r>
      <w:r w:rsidRPr="001D70E3">
        <w:rPr>
          <w:i/>
          <w:iCs/>
          <w:spacing w:val="-1"/>
          <w:sz w:val="24"/>
          <w:szCs w:val="24"/>
        </w:rPr>
        <w:t xml:space="preserve">инвалидов </w:t>
      </w:r>
      <w:r w:rsidRPr="001D70E3">
        <w:rPr>
          <w:i/>
          <w:iCs/>
          <w:sz w:val="24"/>
          <w:szCs w:val="24"/>
        </w:rPr>
        <w:t>и лиц с</w:t>
      </w:r>
      <w:r w:rsidRPr="001D70E3">
        <w:rPr>
          <w:i/>
          <w:iCs/>
          <w:spacing w:val="-1"/>
          <w:sz w:val="24"/>
          <w:szCs w:val="24"/>
        </w:rPr>
        <w:t xml:space="preserve"> ограниченными возможностями</w:t>
      </w:r>
      <w:r w:rsidRPr="001D70E3">
        <w:rPr>
          <w:i/>
          <w:iCs/>
          <w:sz w:val="24"/>
          <w:szCs w:val="24"/>
        </w:rPr>
        <w:t xml:space="preserve"> здоровья по зрению:</w:t>
      </w:r>
    </w:p>
    <w:p w:rsidR="00F56FF8" w:rsidRPr="001D70E3" w:rsidRDefault="00F56FF8" w:rsidP="00F56FF8">
      <w:pPr>
        <w:ind w:firstLine="709"/>
        <w:jc w:val="both"/>
        <w:rPr>
          <w:spacing w:val="-1"/>
        </w:rPr>
      </w:pPr>
      <w:r w:rsidRPr="001D70E3">
        <w:rPr>
          <w:i/>
          <w:iCs/>
        </w:rPr>
        <w:t xml:space="preserve">- </w:t>
      </w:r>
      <w:r w:rsidRPr="001D70E3">
        <w:rPr>
          <w:iCs/>
        </w:rPr>
        <w:t>о</w:t>
      </w:r>
      <w:r w:rsidRPr="001D70E3">
        <w:rPr>
          <w:spacing w:val="-1"/>
        </w:rPr>
        <w:t xml:space="preserve">беспечен доступ </w:t>
      </w:r>
      <w:r w:rsidRPr="001D70E3">
        <w:t xml:space="preserve">обучающихся, </w:t>
      </w:r>
      <w:r w:rsidRPr="001D70E3">
        <w:rPr>
          <w:spacing w:val="-1"/>
        </w:rPr>
        <w:t xml:space="preserve">являющихся слепыми или слабовидящими </w:t>
      </w:r>
      <w:r w:rsidRPr="001D70E3">
        <w:t xml:space="preserve">к </w:t>
      </w:r>
      <w:r w:rsidRPr="001D70E3">
        <w:rPr>
          <w:spacing w:val="-1"/>
        </w:rPr>
        <w:t>зданиям Академии;</w:t>
      </w:r>
    </w:p>
    <w:p w:rsidR="00F56FF8" w:rsidRPr="001D70E3" w:rsidRDefault="00F56FF8" w:rsidP="00F56FF8">
      <w:pPr>
        <w:ind w:firstLine="709"/>
        <w:jc w:val="both"/>
      </w:pPr>
      <w:r w:rsidRPr="001D70E3">
        <w:rPr>
          <w:spacing w:val="-1"/>
        </w:rPr>
        <w:t xml:space="preserve">- </w:t>
      </w:r>
      <w:r w:rsidRPr="001D70E3">
        <w:rPr>
          <w:iCs/>
        </w:rPr>
        <w:t>э</w:t>
      </w:r>
      <w:r w:rsidRPr="001D70E3">
        <w:t xml:space="preserve">лектронный видео увеличитель "ONYX </w:t>
      </w:r>
      <w:proofErr w:type="spellStart"/>
      <w:r w:rsidRPr="001D70E3">
        <w:t>Deskset</w:t>
      </w:r>
      <w:proofErr w:type="spellEnd"/>
      <w:r w:rsidRPr="001D70E3">
        <w:t xml:space="preserve"> HD 22 (в полной комплектации);</w:t>
      </w:r>
    </w:p>
    <w:p w:rsidR="00F56FF8" w:rsidRPr="001D70E3" w:rsidRDefault="00F56FF8" w:rsidP="00F56FF8">
      <w:pPr>
        <w:ind w:firstLine="709"/>
        <w:jc w:val="both"/>
      </w:pPr>
      <w:r w:rsidRPr="001D70E3">
        <w:rPr>
          <w:b/>
        </w:rPr>
        <w:t xml:space="preserve">- </w:t>
      </w:r>
      <w:r w:rsidRPr="001D70E3">
        <w:rPr>
          <w:shd w:val="clear" w:color="auto" w:fill="FFFFFF"/>
        </w:rPr>
        <w:t>портативный компьютер с вводом/выводом шрифтом Брайля и синтезатором речи;</w:t>
      </w:r>
      <w:r w:rsidRPr="001D70E3">
        <w:t xml:space="preserve"> </w:t>
      </w:r>
    </w:p>
    <w:p w:rsidR="00F56FF8" w:rsidRPr="001D70E3" w:rsidRDefault="00F56FF8" w:rsidP="00F56FF8">
      <w:pPr>
        <w:ind w:firstLine="709"/>
        <w:jc w:val="both"/>
        <w:rPr>
          <w:shd w:val="clear" w:color="auto" w:fill="FFFFFF"/>
        </w:rPr>
      </w:pPr>
      <w:r w:rsidRPr="001D70E3">
        <w:rPr>
          <w:b/>
        </w:rPr>
        <w:t>-</w:t>
      </w:r>
      <w:r w:rsidRPr="001D70E3">
        <w:t xml:space="preserve"> принтер Брайля; </w:t>
      </w:r>
    </w:p>
    <w:p w:rsidR="00F56FF8" w:rsidRPr="001D70E3" w:rsidRDefault="00F56FF8" w:rsidP="00F56FF8">
      <w:pPr>
        <w:ind w:firstLine="709"/>
        <w:jc w:val="both"/>
        <w:rPr>
          <w:shd w:val="clear" w:color="auto" w:fill="FEFEFE"/>
        </w:rPr>
      </w:pPr>
      <w:r w:rsidRPr="001D70E3">
        <w:rPr>
          <w:b/>
          <w:shd w:val="clear" w:color="auto" w:fill="FFFFFF"/>
        </w:rPr>
        <w:t xml:space="preserve">- </w:t>
      </w:r>
      <w:r w:rsidRPr="001D70E3">
        <w:rPr>
          <w:shd w:val="clear" w:color="auto" w:fill="FEFEFE"/>
        </w:rPr>
        <w:t>портативное устройство для чтения и увеличения.</w:t>
      </w:r>
      <w:r w:rsidRPr="001D70E3">
        <w:rPr>
          <w:b/>
          <w:shd w:val="clear" w:color="auto" w:fill="FFFFFF"/>
        </w:rPr>
        <w:t xml:space="preserve"> </w:t>
      </w:r>
    </w:p>
    <w:p w:rsidR="00F56FF8" w:rsidRPr="001D70E3" w:rsidRDefault="00F56FF8" w:rsidP="00F56FF8">
      <w:pPr>
        <w:pStyle w:val="a6"/>
        <w:kinsoku w:val="0"/>
        <w:overflowPunct w:val="0"/>
        <w:spacing w:after="0" w:line="240" w:lineRule="auto"/>
        <w:ind w:firstLine="709"/>
        <w:jc w:val="both"/>
        <w:rPr>
          <w:i/>
          <w:iCs/>
          <w:sz w:val="24"/>
          <w:szCs w:val="24"/>
        </w:rPr>
      </w:pPr>
      <w:r w:rsidRPr="001D70E3">
        <w:rPr>
          <w:i/>
          <w:iCs/>
          <w:sz w:val="24"/>
          <w:szCs w:val="24"/>
        </w:rPr>
        <w:t xml:space="preserve">8.3.2. для </w:t>
      </w:r>
      <w:r w:rsidRPr="001D70E3">
        <w:rPr>
          <w:i/>
          <w:iCs/>
          <w:spacing w:val="-1"/>
          <w:sz w:val="24"/>
          <w:szCs w:val="24"/>
        </w:rPr>
        <w:t xml:space="preserve">инвалидов </w:t>
      </w:r>
      <w:r w:rsidRPr="001D70E3">
        <w:rPr>
          <w:i/>
          <w:iCs/>
          <w:sz w:val="24"/>
          <w:szCs w:val="24"/>
        </w:rPr>
        <w:t>и лиц с</w:t>
      </w:r>
      <w:r w:rsidRPr="001D70E3">
        <w:rPr>
          <w:i/>
          <w:iCs/>
          <w:spacing w:val="-1"/>
          <w:sz w:val="24"/>
          <w:szCs w:val="24"/>
        </w:rPr>
        <w:t xml:space="preserve"> ограниченными возможностями</w:t>
      </w:r>
      <w:r w:rsidRPr="001D70E3">
        <w:rPr>
          <w:i/>
          <w:iCs/>
          <w:sz w:val="24"/>
          <w:szCs w:val="24"/>
        </w:rPr>
        <w:t xml:space="preserve"> здоровья по слуху:</w:t>
      </w:r>
    </w:p>
    <w:p w:rsidR="00F56FF8" w:rsidRPr="001D70E3" w:rsidRDefault="00F56FF8" w:rsidP="00F56FF8">
      <w:pPr>
        <w:pStyle w:val="a6"/>
        <w:kinsoku w:val="0"/>
        <w:overflowPunct w:val="0"/>
        <w:spacing w:after="0" w:line="240" w:lineRule="auto"/>
        <w:ind w:right="113" w:firstLine="709"/>
        <w:jc w:val="both"/>
        <w:rPr>
          <w:i/>
          <w:iCs/>
          <w:sz w:val="24"/>
          <w:szCs w:val="24"/>
        </w:rPr>
      </w:pPr>
      <w:r w:rsidRPr="001D70E3">
        <w:rPr>
          <w:i/>
          <w:iCs/>
          <w:sz w:val="24"/>
          <w:szCs w:val="24"/>
        </w:rPr>
        <w:t xml:space="preserve">- </w:t>
      </w:r>
      <w:r w:rsidRPr="001D70E3">
        <w:rPr>
          <w:sz w:val="24"/>
          <w:szCs w:val="24"/>
        </w:rPr>
        <w:t>акустическая система</w:t>
      </w:r>
      <w:r w:rsidRPr="001D70E3">
        <w:rPr>
          <w:sz w:val="24"/>
          <w:szCs w:val="24"/>
          <w:shd w:val="clear" w:color="auto" w:fill="FFFFFF"/>
        </w:rPr>
        <w:t xml:space="preserve"> </w:t>
      </w:r>
      <w:proofErr w:type="spellStart"/>
      <w:r w:rsidRPr="001D70E3">
        <w:rPr>
          <w:sz w:val="24"/>
          <w:szCs w:val="24"/>
          <w:shd w:val="clear" w:color="auto" w:fill="FFFFFF"/>
        </w:rPr>
        <w:t>Front</w:t>
      </w:r>
      <w:proofErr w:type="spellEnd"/>
      <w:r w:rsidRPr="001D70E3">
        <w:rPr>
          <w:sz w:val="24"/>
          <w:szCs w:val="24"/>
          <w:shd w:val="clear" w:color="auto" w:fill="FFFFFF"/>
        </w:rPr>
        <w:t xml:space="preserve"> </w:t>
      </w:r>
      <w:proofErr w:type="spellStart"/>
      <w:r w:rsidRPr="001D70E3">
        <w:rPr>
          <w:sz w:val="24"/>
          <w:szCs w:val="24"/>
          <w:shd w:val="clear" w:color="auto" w:fill="FFFFFF"/>
        </w:rPr>
        <w:t>Row</w:t>
      </w:r>
      <w:proofErr w:type="spellEnd"/>
      <w:r w:rsidRPr="001D70E3">
        <w:rPr>
          <w:sz w:val="24"/>
          <w:szCs w:val="24"/>
          <w:shd w:val="clear" w:color="auto" w:fill="FFFFFF"/>
        </w:rPr>
        <w:t xml:space="preserve"> </w:t>
      </w:r>
      <w:proofErr w:type="spellStart"/>
      <w:r w:rsidRPr="001D70E3">
        <w:rPr>
          <w:sz w:val="24"/>
          <w:szCs w:val="24"/>
          <w:shd w:val="clear" w:color="auto" w:fill="FFFFFF"/>
        </w:rPr>
        <w:t>to</w:t>
      </w:r>
      <w:proofErr w:type="spellEnd"/>
      <w:r w:rsidRPr="001D70E3">
        <w:rPr>
          <w:sz w:val="24"/>
          <w:szCs w:val="24"/>
          <w:shd w:val="clear" w:color="auto" w:fill="FFFFFF"/>
        </w:rPr>
        <w:t xml:space="preserve"> </w:t>
      </w:r>
      <w:proofErr w:type="spellStart"/>
      <w:r w:rsidRPr="001D70E3">
        <w:rPr>
          <w:sz w:val="24"/>
          <w:szCs w:val="24"/>
          <w:shd w:val="clear" w:color="auto" w:fill="FFFFFF"/>
        </w:rPr>
        <w:t>Go</w:t>
      </w:r>
      <w:proofErr w:type="spellEnd"/>
      <w:r w:rsidRPr="001D70E3">
        <w:rPr>
          <w:sz w:val="24"/>
          <w:szCs w:val="24"/>
          <w:shd w:val="clear" w:color="auto" w:fill="FFFFFF"/>
        </w:rPr>
        <w:t xml:space="preserve"> в комплекте (системы свободного звукового поля);</w:t>
      </w:r>
    </w:p>
    <w:p w:rsidR="00F56FF8" w:rsidRPr="001D70E3" w:rsidRDefault="00F56FF8" w:rsidP="00F56FF8">
      <w:pPr>
        <w:pStyle w:val="a6"/>
        <w:kinsoku w:val="0"/>
        <w:overflowPunct w:val="0"/>
        <w:spacing w:after="0" w:line="240" w:lineRule="auto"/>
        <w:ind w:right="113" w:firstLine="709"/>
        <w:jc w:val="both"/>
        <w:rPr>
          <w:sz w:val="24"/>
          <w:szCs w:val="24"/>
          <w:shd w:val="clear" w:color="auto" w:fill="FFFFFF"/>
        </w:rPr>
      </w:pPr>
      <w:r w:rsidRPr="001D70E3">
        <w:rPr>
          <w:i/>
          <w:iCs/>
          <w:sz w:val="24"/>
          <w:szCs w:val="24"/>
        </w:rPr>
        <w:lastRenderedPageBreak/>
        <w:t xml:space="preserve">- </w:t>
      </w:r>
      <w:r w:rsidRPr="001D70E3">
        <w:rPr>
          <w:sz w:val="24"/>
          <w:szCs w:val="24"/>
          <w:shd w:val="clear" w:color="auto" w:fill="FFFFFF"/>
        </w:rPr>
        <w:t xml:space="preserve">«ElBrailleW14J G2; </w:t>
      </w:r>
    </w:p>
    <w:p w:rsidR="00F56FF8" w:rsidRPr="001D70E3" w:rsidRDefault="00F56FF8" w:rsidP="00F56FF8">
      <w:pPr>
        <w:pStyle w:val="a6"/>
        <w:kinsoku w:val="0"/>
        <w:overflowPunct w:val="0"/>
        <w:spacing w:after="0" w:line="240" w:lineRule="auto"/>
        <w:ind w:right="114" w:firstLine="709"/>
        <w:jc w:val="both"/>
        <w:rPr>
          <w:sz w:val="24"/>
          <w:szCs w:val="24"/>
          <w:shd w:val="clear" w:color="auto" w:fill="FFFFFF"/>
        </w:rPr>
      </w:pPr>
      <w:r w:rsidRPr="001D70E3">
        <w:rPr>
          <w:b/>
          <w:sz w:val="24"/>
          <w:szCs w:val="24"/>
          <w:shd w:val="clear" w:color="auto" w:fill="FFFFFF"/>
        </w:rPr>
        <w:t>-</w:t>
      </w:r>
      <w:r w:rsidRPr="001D70E3">
        <w:rPr>
          <w:sz w:val="24"/>
          <w:szCs w:val="24"/>
          <w:shd w:val="clear" w:color="auto" w:fill="FFFFFF"/>
        </w:rPr>
        <w:t xml:space="preserve"> FM- приёмник ARC с индукционной петлей;</w:t>
      </w:r>
    </w:p>
    <w:p w:rsidR="00F56FF8" w:rsidRPr="001D70E3" w:rsidRDefault="00F56FF8" w:rsidP="00F56FF8">
      <w:pPr>
        <w:pStyle w:val="a6"/>
        <w:kinsoku w:val="0"/>
        <w:overflowPunct w:val="0"/>
        <w:spacing w:after="0" w:line="240" w:lineRule="auto"/>
        <w:ind w:right="113" w:firstLine="709"/>
        <w:jc w:val="both"/>
        <w:rPr>
          <w:sz w:val="24"/>
          <w:szCs w:val="24"/>
          <w:shd w:val="clear" w:color="auto" w:fill="FFFFFF"/>
        </w:rPr>
      </w:pPr>
      <w:r w:rsidRPr="001D70E3">
        <w:rPr>
          <w:sz w:val="24"/>
          <w:szCs w:val="24"/>
          <w:shd w:val="clear" w:color="auto" w:fill="FFFFFF"/>
        </w:rPr>
        <w:t>- FM-передатчик AMIGO T31;</w:t>
      </w:r>
    </w:p>
    <w:p w:rsidR="00F56FF8" w:rsidRPr="001D70E3" w:rsidRDefault="00F56FF8" w:rsidP="00F56FF8">
      <w:pPr>
        <w:pStyle w:val="a6"/>
        <w:kinsoku w:val="0"/>
        <w:overflowPunct w:val="0"/>
        <w:spacing w:after="0" w:line="240" w:lineRule="auto"/>
        <w:ind w:right="113" w:firstLine="709"/>
        <w:jc w:val="both"/>
        <w:rPr>
          <w:sz w:val="24"/>
          <w:szCs w:val="24"/>
          <w:shd w:val="clear" w:color="auto" w:fill="FFFFFF"/>
        </w:rPr>
      </w:pPr>
      <w:r w:rsidRPr="001D70E3">
        <w:rPr>
          <w:sz w:val="24"/>
          <w:szCs w:val="24"/>
          <w:shd w:val="clear" w:color="auto" w:fill="FFFFFF"/>
        </w:rPr>
        <w:t xml:space="preserve">-  </w:t>
      </w:r>
      <w:proofErr w:type="spellStart"/>
      <w:r w:rsidRPr="001D70E3">
        <w:rPr>
          <w:sz w:val="24"/>
          <w:szCs w:val="24"/>
          <w:shd w:val="clear" w:color="auto" w:fill="FFFFFF"/>
        </w:rPr>
        <w:t>радиокласс</w:t>
      </w:r>
      <w:proofErr w:type="spellEnd"/>
      <w:r w:rsidRPr="001D70E3">
        <w:rPr>
          <w:sz w:val="24"/>
          <w:szCs w:val="24"/>
          <w:shd w:val="clear" w:color="auto" w:fill="FFFFFF"/>
        </w:rPr>
        <w:t xml:space="preserve"> (радиомикрофон) «Сонет-РСМ» РМ- 2-1 (заушный индуктор и индукционная петля).</w:t>
      </w:r>
    </w:p>
    <w:p w:rsidR="00F56FF8" w:rsidRPr="001D70E3" w:rsidRDefault="00F56FF8" w:rsidP="00F56FF8">
      <w:pPr>
        <w:pStyle w:val="a6"/>
        <w:kinsoku w:val="0"/>
        <w:overflowPunct w:val="0"/>
        <w:spacing w:after="0" w:line="240" w:lineRule="auto"/>
        <w:ind w:right="114" w:firstLine="709"/>
        <w:jc w:val="both"/>
        <w:rPr>
          <w:i/>
          <w:iCs/>
          <w:sz w:val="24"/>
          <w:szCs w:val="24"/>
        </w:rPr>
      </w:pPr>
      <w:r w:rsidRPr="001D70E3">
        <w:rPr>
          <w:i/>
          <w:iCs/>
          <w:sz w:val="24"/>
          <w:szCs w:val="24"/>
        </w:rPr>
        <w:t xml:space="preserve">8.3.3. для </w:t>
      </w:r>
      <w:r w:rsidRPr="001D70E3">
        <w:rPr>
          <w:i/>
          <w:iCs/>
          <w:spacing w:val="-1"/>
          <w:sz w:val="24"/>
          <w:szCs w:val="24"/>
        </w:rPr>
        <w:t xml:space="preserve">инвалидов </w:t>
      </w:r>
      <w:r w:rsidRPr="001D70E3">
        <w:rPr>
          <w:i/>
          <w:iCs/>
          <w:sz w:val="24"/>
          <w:szCs w:val="24"/>
        </w:rPr>
        <w:t xml:space="preserve">и лиц с </w:t>
      </w:r>
      <w:r w:rsidRPr="001D70E3">
        <w:rPr>
          <w:i/>
          <w:iCs/>
          <w:spacing w:val="-1"/>
          <w:sz w:val="24"/>
          <w:szCs w:val="24"/>
        </w:rPr>
        <w:t xml:space="preserve">ограниченными возможностями здоровья, имеющих нарушения опорно-двигательного </w:t>
      </w:r>
      <w:r w:rsidRPr="001D70E3">
        <w:rPr>
          <w:i/>
          <w:iCs/>
          <w:sz w:val="24"/>
          <w:szCs w:val="24"/>
        </w:rPr>
        <w:t>аппарата:</w:t>
      </w:r>
    </w:p>
    <w:p w:rsidR="00F56FF8" w:rsidRPr="001D70E3" w:rsidRDefault="00F56FF8" w:rsidP="00F56FF8">
      <w:pPr>
        <w:pStyle w:val="a6"/>
        <w:kinsoku w:val="0"/>
        <w:overflowPunct w:val="0"/>
        <w:spacing w:after="0" w:line="240" w:lineRule="auto"/>
        <w:ind w:right="113" w:firstLine="709"/>
        <w:jc w:val="both"/>
        <w:rPr>
          <w:i/>
          <w:iCs/>
          <w:sz w:val="24"/>
          <w:szCs w:val="24"/>
        </w:rPr>
      </w:pPr>
      <w:r w:rsidRPr="001D70E3">
        <w:rPr>
          <w:i/>
          <w:iCs/>
          <w:sz w:val="24"/>
          <w:szCs w:val="24"/>
        </w:rPr>
        <w:t xml:space="preserve">- </w:t>
      </w:r>
      <w:r w:rsidRPr="001D70E3">
        <w:rPr>
          <w:sz w:val="24"/>
          <w:szCs w:val="24"/>
          <w:shd w:val="clear" w:color="auto" w:fill="FFFFFF"/>
        </w:rPr>
        <w:t>автоматизированное рабочее место обучающегося с нарушением ОДА и ДЦП (ауд. №№ 120, 122).</w:t>
      </w:r>
    </w:p>
    <w:p w:rsidR="00F56FF8" w:rsidRPr="001D70E3" w:rsidRDefault="00F56FF8" w:rsidP="00F56FF8"/>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8A33F1" w:rsidRDefault="008A33F1" w:rsidP="00B656D1">
      <w:pPr>
        <w:jc w:val="right"/>
        <w:rPr>
          <w:i/>
        </w:rPr>
      </w:pPr>
    </w:p>
    <w:p w:rsidR="00B656D1" w:rsidRPr="006A7063" w:rsidRDefault="00B656D1" w:rsidP="00B656D1">
      <w:pPr>
        <w:jc w:val="right"/>
        <w:rPr>
          <w:i/>
        </w:rPr>
      </w:pPr>
      <w:r w:rsidRPr="006A7063">
        <w:rPr>
          <w:i/>
        </w:rPr>
        <w:t>Приложение к Рабочей программе дисциплины</w:t>
      </w:r>
    </w:p>
    <w:p w:rsidR="00B656D1" w:rsidRDefault="00B656D1" w:rsidP="00B656D1">
      <w:pPr>
        <w:jc w:val="right"/>
        <w:rPr>
          <w:i/>
        </w:rPr>
      </w:pPr>
      <w:r>
        <w:rPr>
          <w:i/>
        </w:rPr>
        <w:t>«</w:t>
      </w:r>
      <w:proofErr w:type="spellStart"/>
      <w:r w:rsidRPr="002264FD">
        <w:rPr>
          <w:i/>
        </w:rPr>
        <w:t>Психорегуляция</w:t>
      </w:r>
      <w:proofErr w:type="spellEnd"/>
      <w:r w:rsidRPr="002264FD">
        <w:rPr>
          <w:i/>
        </w:rPr>
        <w:t xml:space="preserve"> при занятиях </w:t>
      </w:r>
    </w:p>
    <w:p w:rsidR="00B656D1" w:rsidRPr="002264FD" w:rsidRDefault="00B656D1" w:rsidP="00B656D1">
      <w:pPr>
        <w:jc w:val="right"/>
        <w:rPr>
          <w:i/>
        </w:rPr>
      </w:pPr>
      <w:r w:rsidRPr="002264FD">
        <w:rPr>
          <w:i/>
        </w:rPr>
        <w:lastRenderedPageBreak/>
        <w:t>физической культурой и спортом</w:t>
      </w:r>
      <w:r>
        <w:rPr>
          <w:i/>
        </w:rPr>
        <w:t>»</w:t>
      </w:r>
    </w:p>
    <w:p w:rsidR="00B656D1" w:rsidRDefault="00B656D1" w:rsidP="00B656D1">
      <w:pPr>
        <w:jc w:val="center"/>
      </w:pPr>
    </w:p>
    <w:p w:rsidR="00B656D1" w:rsidRDefault="00B656D1" w:rsidP="00B656D1">
      <w:pPr>
        <w:jc w:val="center"/>
      </w:pPr>
      <w:r>
        <w:t>Министерство спорта Российской Федерации</w:t>
      </w:r>
    </w:p>
    <w:p w:rsidR="00B656D1" w:rsidRDefault="00B656D1" w:rsidP="00B656D1">
      <w:pPr>
        <w:jc w:val="center"/>
      </w:pPr>
    </w:p>
    <w:p w:rsidR="00B656D1" w:rsidRDefault="00B656D1" w:rsidP="00B656D1">
      <w:pPr>
        <w:jc w:val="center"/>
      </w:pPr>
      <w:r>
        <w:t xml:space="preserve">Федеральное государственное бюджетное образовательное учреждение </w:t>
      </w:r>
    </w:p>
    <w:p w:rsidR="00B656D1" w:rsidRDefault="00B656D1" w:rsidP="00B656D1">
      <w:pPr>
        <w:jc w:val="center"/>
      </w:pPr>
      <w:r>
        <w:t>высшего образования</w:t>
      </w:r>
    </w:p>
    <w:p w:rsidR="00B656D1" w:rsidRDefault="00B656D1" w:rsidP="00B656D1">
      <w:pPr>
        <w:jc w:val="center"/>
      </w:pPr>
      <w:r>
        <w:t xml:space="preserve"> «Московская государственная академия физической культуры»</w:t>
      </w:r>
    </w:p>
    <w:p w:rsidR="00B656D1" w:rsidRDefault="00B656D1" w:rsidP="00B656D1">
      <w:pPr>
        <w:jc w:val="center"/>
      </w:pPr>
    </w:p>
    <w:p w:rsidR="00B656D1" w:rsidRPr="007A3C8B" w:rsidRDefault="00B656D1" w:rsidP="00B656D1">
      <w:pPr>
        <w:jc w:val="center"/>
        <w:rPr>
          <w:rFonts w:cs="Tahoma"/>
        </w:rPr>
      </w:pPr>
      <w:r w:rsidRPr="007A3C8B">
        <w:rPr>
          <w:rFonts w:cs="Tahoma"/>
        </w:rPr>
        <w:t>Кафедра физиологии и биохимии</w:t>
      </w:r>
    </w:p>
    <w:p w:rsidR="00B656D1" w:rsidRDefault="00B656D1" w:rsidP="00B656D1">
      <w:pPr>
        <w:jc w:val="right"/>
      </w:pPr>
    </w:p>
    <w:p w:rsidR="00253097" w:rsidRPr="00C07D92" w:rsidRDefault="00253097" w:rsidP="00253097">
      <w:pPr>
        <w:pStyle w:val="Af1"/>
        <w:suppressAutoHyphens/>
        <w:contextualSpacing/>
        <w:jc w:val="right"/>
        <w:rPr>
          <w:rFonts w:ascii="Times New Roman" w:hAnsi="Times New Roman" w:cs="Times New Roman"/>
          <w:bCs/>
          <w:iCs/>
          <w:color w:val="auto"/>
        </w:rPr>
      </w:pPr>
      <w:r w:rsidRPr="00C07D92">
        <w:rPr>
          <w:rFonts w:ascii="Times New Roman" w:hAnsi="Times New Roman" w:cs="Times New Roman"/>
          <w:bCs/>
          <w:iCs/>
          <w:color w:val="auto"/>
        </w:rPr>
        <w:t>УТВЕРЖДЕНО</w:t>
      </w:r>
    </w:p>
    <w:p w:rsidR="00253097" w:rsidRPr="00C07D92" w:rsidRDefault="00253097" w:rsidP="00253097">
      <w:pPr>
        <w:pStyle w:val="Af1"/>
        <w:suppressAutoHyphens/>
        <w:contextualSpacing/>
        <w:jc w:val="right"/>
        <w:rPr>
          <w:rFonts w:ascii="Times New Roman" w:hAnsi="Times New Roman" w:cs="Times New Roman"/>
          <w:bCs/>
          <w:iCs/>
          <w:color w:val="auto"/>
        </w:rPr>
      </w:pPr>
      <w:r>
        <w:rPr>
          <w:rFonts w:ascii="Times New Roman" w:hAnsi="Times New Roman" w:cs="Times New Roman"/>
          <w:bCs/>
          <w:iCs/>
          <w:color w:val="auto"/>
        </w:rPr>
        <w:t>р</w:t>
      </w:r>
      <w:r w:rsidRPr="00C07D92">
        <w:rPr>
          <w:rFonts w:ascii="Times New Roman" w:hAnsi="Times New Roman" w:cs="Times New Roman"/>
          <w:bCs/>
          <w:iCs/>
          <w:color w:val="auto"/>
        </w:rPr>
        <w:t>ешением Учебно-методической комиссии</w:t>
      </w:r>
    </w:p>
    <w:p w:rsidR="00253097" w:rsidRPr="00C07D92" w:rsidRDefault="00253097" w:rsidP="00253097">
      <w:pPr>
        <w:pStyle w:val="Af1"/>
        <w:suppressAutoHyphens/>
        <w:contextualSpacing/>
        <w:jc w:val="right"/>
        <w:rPr>
          <w:rFonts w:ascii="Times New Roman" w:hAnsi="Times New Roman" w:cs="Times New Roman"/>
          <w:bCs/>
          <w:iCs/>
          <w:color w:val="auto"/>
        </w:rPr>
      </w:pPr>
      <w:r>
        <w:rPr>
          <w:rFonts w:ascii="Times New Roman" w:hAnsi="Times New Roman" w:cs="Times New Roman"/>
          <w:bCs/>
          <w:iCs/>
          <w:color w:val="auto"/>
        </w:rPr>
        <w:t>п</w:t>
      </w:r>
      <w:r w:rsidRPr="00C07D92">
        <w:rPr>
          <w:rFonts w:ascii="Times New Roman" w:hAnsi="Times New Roman" w:cs="Times New Roman"/>
          <w:bCs/>
          <w:iCs/>
          <w:color w:val="auto"/>
        </w:rPr>
        <w:t>ротокол</w:t>
      </w:r>
      <w:r w:rsidRPr="00CA1002">
        <w:rPr>
          <w:rFonts w:ascii="Times New Roman" w:hAnsi="Times New Roman" w:cs="Times New Roman"/>
          <w:bCs/>
          <w:iCs/>
          <w:color w:val="0070C0"/>
        </w:rPr>
        <w:t xml:space="preserve"> </w:t>
      </w:r>
      <w:r w:rsidRPr="009575C7">
        <w:rPr>
          <w:rFonts w:ascii="Times New Roman" w:hAnsi="Times New Roman" w:cs="Times New Roman"/>
          <w:bCs/>
          <w:iCs/>
          <w:color w:val="auto"/>
        </w:rPr>
        <w:t>№</w:t>
      </w:r>
      <w:r>
        <w:rPr>
          <w:rFonts w:ascii="Times New Roman" w:hAnsi="Times New Roman" w:cs="Times New Roman"/>
          <w:bCs/>
          <w:iCs/>
          <w:color w:val="auto"/>
        </w:rPr>
        <w:t>6</w:t>
      </w:r>
      <w:r w:rsidRPr="009575C7">
        <w:rPr>
          <w:rFonts w:ascii="Times New Roman" w:hAnsi="Times New Roman" w:cs="Times New Roman"/>
          <w:bCs/>
          <w:iCs/>
          <w:color w:val="auto"/>
        </w:rPr>
        <w:t>/2</w:t>
      </w:r>
      <w:r>
        <w:rPr>
          <w:rFonts w:ascii="Times New Roman" w:hAnsi="Times New Roman" w:cs="Times New Roman"/>
          <w:bCs/>
          <w:iCs/>
          <w:color w:val="auto"/>
        </w:rPr>
        <w:t>3</w:t>
      </w:r>
      <w:r w:rsidRPr="009575C7">
        <w:rPr>
          <w:rFonts w:ascii="Times New Roman" w:hAnsi="Times New Roman" w:cs="Times New Roman"/>
          <w:bCs/>
          <w:iCs/>
          <w:color w:val="auto"/>
        </w:rPr>
        <w:t xml:space="preserve"> от </w:t>
      </w:r>
      <w:r>
        <w:rPr>
          <w:rFonts w:ascii="Times New Roman" w:hAnsi="Times New Roman" w:cs="Times New Roman"/>
          <w:bCs/>
          <w:iCs/>
          <w:color w:val="auto"/>
        </w:rPr>
        <w:t>20</w:t>
      </w:r>
      <w:r w:rsidRPr="009575C7">
        <w:rPr>
          <w:rFonts w:ascii="Times New Roman" w:hAnsi="Times New Roman" w:cs="Times New Roman"/>
          <w:bCs/>
          <w:iCs/>
          <w:color w:val="auto"/>
        </w:rPr>
        <w:t xml:space="preserve"> </w:t>
      </w:r>
      <w:r>
        <w:rPr>
          <w:rFonts w:ascii="Times New Roman" w:hAnsi="Times New Roman" w:cs="Times New Roman"/>
          <w:bCs/>
          <w:iCs/>
          <w:color w:val="auto"/>
        </w:rPr>
        <w:t>июня</w:t>
      </w:r>
      <w:r w:rsidRPr="009575C7">
        <w:rPr>
          <w:rFonts w:ascii="Times New Roman" w:hAnsi="Times New Roman" w:cs="Times New Roman"/>
          <w:bCs/>
          <w:iCs/>
          <w:color w:val="auto"/>
        </w:rPr>
        <w:t xml:space="preserve"> 202</w:t>
      </w:r>
      <w:r>
        <w:rPr>
          <w:rFonts w:ascii="Times New Roman" w:hAnsi="Times New Roman" w:cs="Times New Roman"/>
          <w:bCs/>
          <w:iCs/>
          <w:color w:val="auto"/>
        </w:rPr>
        <w:t>3</w:t>
      </w:r>
      <w:r w:rsidRPr="009575C7">
        <w:rPr>
          <w:rFonts w:ascii="Times New Roman" w:hAnsi="Times New Roman" w:cs="Times New Roman"/>
          <w:bCs/>
          <w:iCs/>
          <w:color w:val="auto"/>
        </w:rPr>
        <w:t xml:space="preserve"> г.</w:t>
      </w:r>
    </w:p>
    <w:p w:rsidR="00253097" w:rsidRPr="00C07D92" w:rsidRDefault="00253097" w:rsidP="00253097">
      <w:pPr>
        <w:pStyle w:val="Af1"/>
        <w:suppressAutoHyphens/>
        <w:contextualSpacing/>
        <w:jc w:val="right"/>
        <w:rPr>
          <w:rFonts w:ascii="Times New Roman" w:hAnsi="Times New Roman" w:cs="Times New Roman"/>
          <w:bCs/>
          <w:iCs/>
          <w:color w:val="auto"/>
        </w:rPr>
      </w:pPr>
      <w:r w:rsidRPr="00C07D92">
        <w:rPr>
          <w:rFonts w:ascii="Times New Roman" w:hAnsi="Times New Roman" w:cs="Times New Roman"/>
          <w:bCs/>
          <w:iCs/>
          <w:color w:val="auto"/>
        </w:rPr>
        <w:t>Председатель УМК,</w:t>
      </w:r>
    </w:p>
    <w:p w:rsidR="00253097" w:rsidRPr="00C07D92" w:rsidRDefault="00253097" w:rsidP="00253097">
      <w:pPr>
        <w:pStyle w:val="Af1"/>
        <w:suppressAutoHyphens/>
        <w:contextualSpacing/>
        <w:jc w:val="right"/>
        <w:rPr>
          <w:rFonts w:ascii="Times New Roman" w:hAnsi="Times New Roman" w:cs="Times New Roman"/>
          <w:bCs/>
          <w:iCs/>
          <w:color w:val="auto"/>
        </w:rPr>
      </w:pPr>
      <w:proofErr w:type="spellStart"/>
      <w:r>
        <w:rPr>
          <w:rFonts w:ascii="Times New Roman" w:hAnsi="Times New Roman" w:cs="Times New Roman"/>
          <w:bCs/>
          <w:iCs/>
          <w:color w:val="auto"/>
        </w:rPr>
        <w:t>и.о.п</w:t>
      </w:r>
      <w:r w:rsidRPr="00C07D92">
        <w:rPr>
          <w:rFonts w:ascii="Times New Roman" w:hAnsi="Times New Roman" w:cs="Times New Roman"/>
          <w:bCs/>
          <w:iCs/>
          <w:color w:val="auto"/>
        </w:rPr>
        <w:t>роректор</w:t>
      </w:r>
      <w:r>
        <w:rPr>
          <w:rFonts w:ascii="Times New Roman" w:hAnsi="Times New Roman" w:cs="Times New Roman"/>
          <w:bCs/>
          <w:iCs/>
          <w:color w:val="auto"/>
        </w:rPr>
        <w:t>а</w:t>
      </w:r>
      <w:proofErr w:type="spellEnd"/>
      <w:r w:rsidRPr="00C07D92">
        <w:rPr>
          <w:rFonts w:ascii="Times New Roman" w:hAnsi="Times New Roman" w:cs="Times New Roman"/>
          <w:bCs/>
          <w:iCs/>
          <w:color w:val="auto"/>
        </w:rPr>
        <w:t xml:space="preserve"> по учебной работе</w:t>
      </w:r>
    </w:p>
    <w:p w:rsidR="00253097" w:rsidRPr="00C07D92" w:rsidRDefault="00253097" w:rsidP="00253097">
      <w:pPr>
        <w:pStyle w:val="Af1"/>
        <w:suppressAutoHyphens/>
        <w:contextualSpacing/>
        <w:jc w:val="right"/>
        <w:rPr>
          <w:rFonts w:ascii="Times New Roman" w:hAnsi="Times New Roman" w:cs="Times New Roman"/>
          <w:bCs/>
          <w:iCs/>
          <w:color w:val="auto"/>
        </w:rPr>
      </w:pPr>
    </w:p>
    <w:p w:rsidR="00253097" w:rsidRDefault="00253097" w:rsidP="00253097">
      <w:pPr>
        <w:pStyle w:val="Af1"/>
        <w:suppressAutoHyphens/>
        <w:contextualSpacing/>
        <w:jc w:val="right"/>
        <w:rPr>
          <w:rFonts w:ascii="Times New Roman" w:hAnsi="Times New Roman" w:cs="Times New Roman"/>
          <w:bCs/>
          <w:iCs/>
          <w:color w:val="auto"/>
        </w:rPr>
      </w:pPr>
      <w:r w:rsidRPr="00C07D92">
        <w:rPr>
          <w:rFonts w:ascii="Times New Roman" w:hAnsi="Times New Roman" w:cs="Times New Roman"/>
          <w:bCs/>
          <w:iCs/>
          <w:color w:val="auto"/>
        </w:rPr>
        <w:t>______________________</w:t>
      </w:r>
      <w:proofErr w:type="spellStart"/>
      <w:r w:rsidRPr="00C07D92">
        <w:rPr>
          <w:rFonts w:ascii="Times New Roman" w:hAnsi="Times New Roman" w:cs="Times New Roman"/>
          <w:bCs/>
          <w:iCs/>
          <w:color w:val="auto"/>
        </w:rPr>
        <w:t>А.</w:t>
      </w:r>
      <w:r>
        <w:rPr>
          <w:rFonts w:ascii="Times New Roman" w:hAnsi="Times New Roman" w:cs="Times New Roman"/>
          <w:bCs/>
          <w:iCs/>
          <w:color w:val="auto"/>
        </w:rPr>
        <w:t>П</w:t>
      </w:r>
      <w:r w:rsidRPr="00C07D92">
        <w:rPr>
          <w:rFonts w:ascii="Times New Roman" w:hAnsi="Times New Roman" w:cs="Times New Roman"/>
          <w:bCs/>
          <w:iCs/>
          <w:color w:val="auto"/>
        </w:rPr>
        <w:t>.</w:t>
      </w:r>
      <w:r>
        <w:rPr>
          <w:rFonts w:ascii="Times New Roman" w:hAnsi="Times New Roman" w:cs="Times New Roman"/>
          <w:bCs/>
          <w:iCs/>
          <w:color w:val="auto"/>
        </w:rPr>
        <w:t>Морозов</w:t>
      </w:r>
      <w:proofErr w:type="spellEnd"/>
    </w:p>
    <w:p w:rsidR="00253097" w:rsidRPr="00C07D92" w:rsidRDefault="00253097" w:rsidP="00253097">
      <w:pPr>
        <w:pStyle w:val="Af1"/>
        <w:suppressAutoHyphens/>
        <w:contextualSpacing/>
        <w:jc w:val="right"/>
        <w:rPr>
          <w:rFonts w:ascii="Times New Roman" w:hAnsi="Times New Roman" w:cs="Times New Roman"/>
          <w:bCs/>
          <w:iCs/>
          <w:color w:val="auto"/>
        </w:rPr>
      </w:pPr>
      <w:r>
        <w:rPr>
          <w:rFonts w:ascii="Times New Roman" w:hAnsi="Times New Roman" w:cs="Times New Roman"/>
          <w:bCs/>
          <w:iCs/>
          <w:color w:val="auto"/>
        </w:rPr>
        <w:t>20 июня 2023 г</w:t>
      </w:r>
    </w:p>
    <w:p w:rsidR="00B656D1" w:rsidRDefault="00B656D1" w:rsidP="00B656D1">
      <w:pPr>
        <w:rPr>
          <w:sz w:val="28"/>
          <w:szCs w:val="28"/>
        </w:rPr>
      </w:pPr>
    </w:p>
    <w:p w:rsidR="0022106A" w:rsidRDefault="0022106A" w:rsidP="00B656D1">
      <w:pPr>
        <w:jc w:val="center"/>
        <w:rPr>
          <w:b/>
          <w:bCs/>
          <w:sz w:val="28"/>
          <w:szCs w:val="28"/>
        </w:rPr>
      </w:pPr>
    </w:p>
    <w:p w:rsidR="0022106A" w:rsidRDefault="0022106A" w:rsidP="00B656D1">
      <w:pPr>
        <w:jc w:val="center"/>
        <w:rPr>
          <w:b/>
          <w:bCs/>
          <w:sz w:val="28"/>
          <w:szCs w:val="28"/>
        </w:rPr>
      </w:pPr>
    </w:p>
    <w:p w:rsidR="00B656D1" w:rsidRPr="00984E71" w:rsidRDefault="00B656D1" w:rsidP="00B656D1">
      <w:pPr>
        <w:jc w:val="center"/>
        <w:rPr>
          <w:b/>
          <w:bCs/>
          <w:sz w:val="28"/>
          <w:szCs w:val="28"/>
        </w:rPr>
      </w:pPr>
      <w:r>
        <w:rPr>
          <w:b/>
          <w:bCs/>
          <w:sz w:val="28"/>
          <w:szCs w:val="28"/>
        </w:rPr>
        <w:t>Фонд оценочных средств</w:t>
      </w:r>
    </w:p>
    <w:p w:rsidR="00B656D1" w:rsidRPr="00984E71" w:rsidRDefault="00B656D1" w:rsidP="00B656D1">
      <w:pPr>
        <w:jc w:val="center"/>
      </w:pPr>
      <w:r w:rsidRPr="00984E71">
        <w:t>по дисциплине</w:t>
      </w:r>
    </w:p>
    <w:p w:rsidR="00B656D1" w:rsidRPr="0058337F" w:rsidRDefault="00B656D1" w:rsidP="00B656D1">
      <w:pPr>
        <w:pStyle w:val="aa"/>
        <w:ind w:left="0"/>
        <w:jc w:val="center"/>
        <w:rPr>
          <w:b/>
          <w:strike/>
          <w:color w:val="000000"/>
          <w:sz w:val="28"/>
          <w:szCs w:val="28"/>
        </w:rPr>
      </w:pPr>
      <w:r w:rsidRPr="0058337F">
        <w:rPr>
          <w:b/>
          <w:color w:val="000000"/>
          <w:sz w:val="28"/>
          <w:szCs w:val="28"/>
        </w:rPr>
        <w:t>ПСИХОРЕГУЛЯЦИЯ ПРИ ЗАНЯТИЯХ ФИЗИЧЕСКОЙ КУЛЬТУРОЙ И СПОРТОМ</w:t>
      </w:r>
    </w:p>
    <w:p w:rsidR="00B656D1" w:rsidRPr="00B1334D" w:rsidRDefault="00B656D1" w:rsidP="00B656D1">
      <w:pPr>
        <w:jc w:val="center"/>
        <w:rPr>
          <w:rFonts w:cs="Tahoma"/>
          <w:b/>
        </w:rPr>
      </w:pPr>
    </w:p>
    <w:p w:rsidR="00B656D1" w:rsidRPr="00984E71" w:rsidRDefault="00B656D1" w:rsidP="00B656D1">
      <w:pPr>
        <w:jc w:val="center"/>
      </w:pPr>
    </w:p>
    <w:p w:rsidR="00B656D1" w:rsidRPr="008A7AC0" w:rsidRDefault="00B656D1" w:rsidP="00B656D1">
      <w:pPr>
        <w:jc w:val="center"/>
        <w:rPr>
          <w:rFonts w:cs="Tahoma"/>
          <w:b/>
        </w:rPr>
      </w:pPr>
      <w:r w:rsidRPr="008A7AC0">
        <w:rPr>
          <w:rFonts w:cs="Tahoma"/>
          <w:b/>
        </w:rPr>
        <w:t xml:space="preserve">Направление подготовки: </w:t>
      </w:r>
    </w:p>
    <w:p w:rsidR="00B656D1" w:rsidRPr="008A7AC0" w:rsidRDefault="00B656D1" w:rsidP="00B656D1">
      <w:pPr>
        <w:jc w:val="center"/>
        <w:rPr>
          <w:rFonts w:cs="Tahoma"/>
        </w:rPr>
      </w:pPr>
      <w:r w:rsidRPr="008A7AC0">
        <w:rPr>
          <w:rFonts w:cs="Tahoma"/>
        </w:rPr>
        <w:t xml:space="preserve">49.04.01 Физическая культура </w:t>
      </w:r>
    </w:p>
    <w:p w:rsidR="0022106A" w:rsidRDefault="0022106A" w:rsidP="0022106A">
      <w:pPr>
        <w:jc w:val="center"/>
        <w:rPr>
          <w:rFonts w:cs="Tahoma"/>
        </w:rPr>
      </w:pPr>
      <w:r>
        <w:rPr>
          <w:rFonts w:cs="Tahoma"/>
        </w:rPr>
        <w:t>Уровень магистратуры</w:t>
      </w:r>
    </w:p>
    <w:p w:rsidR="00B656D1" w:rsidRDefault="00B656D1" w:rsidP="00B656D1">
      <w:pPr>
        <w:jc w:val="center"/>
        <w:rPr>
          <w:b/>
        </w:rPr>
      </w:pPr>
    </w:p>
    <w:p w:rsidR="00B656D1" w:rsidRPr="00C83FAA" w:rsidRDefault="00B656D1" w:rsidP="00B656D1">
      <w:pPr>
        <w:jc w:val="center"/>
      </w:pPr>
      <w:r w:rsidRPr="00C83FAA">
        <w:t>ОП</w:t>
      </w:r>
      <w:r>
        <w:t>ОП</w:t>
      </w:r>
      <w:r w:rsidRPr="00C83FAA">
        <w:t xml:space="preserve"> «Естественнонаучные проблемы физической культуры»</w:t>
      </w:r>
    </w:p>
    <w:p w:rsidR="00B656D1" w:rsidRPr="00C83FAA" w:rsidRDefault="00B656D1" w:rsidP="00B656D1">
      <w:pPr>
        <w:pStyle w:val="aa"/>
        <w:ind w:left="0"/>
        <w:jc w:val="center"/>
        <w:rPr>
          <w:i/>
          <w:color w:val="000000"/>
        </w:rPr>
      </w:pPr>
    </w:p>
    <w:p w:rsidR="00B656D1" w:rsidRPr="00556D87" w:rsidRDefault="00B656D1" w:rsidP="00B656D1">
      <w:pPr>
        <w:jc w:val="center"/>
        <w:rPr>
          <w:b/>
        </w:rPr>
      </w:pPr>
      <w:r w:rsidRPr="00556D87">
        <w:rPr>
          <w:b/>
        </w:rPr>
        <w:t>Форма обучения:</w:t>
      </w:r>
    </w:p>
    <w:p w:rsidR="00B656D1" w:rsidRPr="00556D87" w:rsidRDefault="00B656D1" w:rsidP="00B656D1">
      <w:pPr>
        <w:jc w:val="center"/>
      </w:pPr>
      <w:r w:rsidRPr="00556D87">
        <w:rPr>
          <w:b/>
        </w:rPr>
        <w:t xml:space="preserve"> </w:t>
      </w:r>
      <w:r w:rsidRPr="00556D87">
        <w:t>очная/заочная</w:t>
      </w:r>
    </w:p>
    <w:p w:rsidR="00B656D1" w:rsidRDefault="00B656D1" w:rsidP="00B656D1">
      <w:pPr>
        <w:jc w:val="center"/>
        <w:rPr>
          <w:b/>
        </w:rPr>
      </w:pPr>
    </w:p>
    <w:p w:rsidR="00B656D1" w:rsidRDefault="00B656D1" w:rsidP="00B656D1">
      <w:pPr>
        <w:jc w:val="center"/>
        <w:rPr>
          <w:b/>
        </w:rPr>
      </w:pPr>
    </w:p>
    <w:p w:rsidR="00253097" w:rsidRPr="00D725C1" w:rsidRDefault="00253097" w:rsidP="00253097">
      <w:pPr>
        <w:jc w:val="right"/>
        <w:rPr>
          <w:color w:val="262626" w:themeColor="text1" w:themeTint="D9"/>
        </w:rPr>
      </w:pPr>
      <w:r w:rsidRPr="00D725C1">
        <w:rPr>
          <w:color w:val="262626" w:themeColor="text1" w:themeTint="D9"/>
        </w:rPr>
        <w:t>Рассмотрено и одобрено на заседании кафедры</w:t>
      </w:r>
    </w:p>
    <w:p w:rsidR="00253097" w:rsidRPr="00D725C1" w:rsidRDefault="00253097" w:rsidP="00253097">
      <w:pPr>
        <w:jc w:val="right"/>
        <w:rPr>
          <w:color w:val="262626" w:themeColor="text1" w:themeTint="D9"/>
        </w:rPr>
      </w:pPr>
      <w:r w:rsidRPr="00D725C1">
        <w:rPr>
          <w:color w:val="262626" w:themeColor="text1" w:themeTint="D9"/>
        </w:rPr>
        <w:t xml:space="preserve">(протокол № 10 от «18» мая 2023г.) </w:t>
      </w:r>
    </w:p>
    <w:p w:rsidR="00253097" w:rsidRPr="00D725C1" w:rsidRDefault="00253097" w:rsidP="00253097">
      <w:pPr>
        <w:tabs>
          <w:tab w:val="left" w:pos="5245"/>
          <w:tab w:val="left" w:pos="5529"/>
        </w:tabs>
        <w:jc w:val="right"/>
        <w:rPr>
          <w:color w:val="262626" w:themeColor="text1" w:themeTint="D9"/>
        </w:rPr>
      </w:pPr>
      <w:r w:rsidRPr="00D725C1">
        <w:rPr>
          <w:color w:val="262626" w:themeColor="text1" w:themeTint="D9"/>
        </w:rPr>
        <w:t>Зав. кафедрой к.б.н., доцент</w:t>
      </w:r>
    </w:p>
    <w:p w:rsidR="00253097" w:rsidRPr="00D725C1" w:rsidRDefault="00253097" w:rsidP="00253097">
      <w:pPr>
        <w:tabs>
          <w:tab w:val="left" w:pos="5245"/>
          <w:tab w:val="left" w:pos="5529"/>
        </w:tabs>
        <w:jc w:val="right"/>
        <w:rPr>
          <w:color w:val="262626" w:themeColor="text1" w:themeTint="D9"/>
        </w:rPr>
      </w:pPr>
      <w:r w:rsidRPr="00D725C1">
        <w:rPr>
          <w:color w:val="262626" w:themeColor="text1" w:themeTint="D9"/>
        </w:rPr>
        <w:t>Стрельникова И.В.</w:t>
      </w:r>
    </w:p>
    <w:p w:rsidR="00253097" w:rsidRPr="0086007E" w:rsidRDefault="00253097" w:rsidP="00253097">
      <w:pPr>
        <w:jc w:val="right"/>
        <w:rPr>
          <w:color w:val="262626" w:themeColor="text1" w:themeTint="D9"/>
        </w:rPr>
      </w:pPr>
      <w:r w:rsidRPr="00D725C1">
        <w:rPr>
          <w:color w:val="262626" w:themeColor="text1" w:themeTint="D9"/>
        </w:rPr>
        <w:t xml:space="preserve"> «___» ______________ 2023г</w:t>
      </w:r>
    </w:p>
    <w:p w:rsidR="0022106A" w:rsidRDefault="0022106A" w:rsidP="0022106A">
      <w:pPr>
        <w:tabs>
          <w:tab w:val="left" w:pos="5245"/>
          <w:tab w:val="left" w:pos="5529"/>
        </w:tabs>
        <w:jc w:val="right"/>
      </w:pPr>
      <w:r>
        <w:t xml:space="preserve"> </w:t>
      </w:r>
    </w:p>
    <w:p w:rsidR="00B656D1" w:rsidRDefault="00B656D1" w:rsidP="00B656D1">
      <w:pPr>
        <w:tabs>
          <w:tab w:val="left" w:pos="5245"/>
          <w:tab w:val="left" w:pos="5529"/>
        </w:tabs>
        <w:jc w:val="right"/>
      </w:pPr>
      <w:r>
        <w:t xml:space="preserve"> </w:t>
      </w:r>
    </w:p>
    <w:p w:rsidR="00B656D1" w:rsidRDefault="00B656D1" w:rsidP="00B656D1">
      <w:pPr>
        <w:tabs>
          <w:tab w:val="left" w:pos="5245"/>
          <w:tab w:val="left" w:pos="5529"/>
        </w:tabs>
        <w:jc w:val="center"/>
      </w:pPr>
      <w:r>
        <w:t xml:space="preserve">                                                                                    </w:t>
      </w:r>
    </w:p>
    <w:p w:rsidR="0072071E" w:rsidRDefault="0072071E" w:rsidP="00B656D1">
      <w:pPr>
        <w:jc w:val="center"/>
      </w:pPr>
    </w:p>
    <w:p w:rsidR="0072071E" w:rsidRDefault="0072071E" w:rsidP="00B656D1">
      <w:pPr>
        <w:jc w:val="center"/>
      </w:pPr>
    </w:p>
    <w:p w:rsidR="00B656D1" w:rsidRDefault="00B656D1" w:rsidP="00B656D1">
      <w:pPr>
        <w:jc w:val="center"/>
      </w:pPr>
      <w:proofErr w:type="spellStart"/>
      <w:r>
        <w:t>Малаховка</w:t>
      </w:r>
      <w:proofErr w:type="spellEnd"/>
      <w:r>
        <w:t>, 202</w:t>
      </w:r>
      <w:r w:rsidR="00253097">
        <w:t>3</w:t>
      </w:r>
    </w:p>
    <w:p w:rsidR="00B656D1" w:rsidRDefault="00B656D1" w:rsidP="00B656D1">
      <w:pPr>
        <w:jc w:val="center"/>
        <w:rPr>
          <w:b/>
        </w:rPr>
      </w:pPr>
    </w:p>
    <w:p w:rsidR="00B656D1" w:rsidRDefault="00B656D1" w:rsidP="00B656D1">
      <w:pPr>
        <w:rPr>
          <w:b/>
        </w:rPr>
      </w:pPr>
    </w:p>
    <w:p w:rsidR="00B656D1" w:rsidRPr="00755617" w:rsidRDefault="00B656D1" w:rsidP="00B656D1">
      <w:pPr>
        <w:pStyle w:val="aa"/>
        <w:numPr>
          <w:ilvl w:val="0"/>
          <w:numId w:val="16"/>
        </w:numPr>
        <w:jc w:val="center"/>
        <w:rPr>
          <w:b/>
        </w:rPr>
      </w:pPr>
      <w:r w:rsidRPr="00755617">
        <w:rPr>
          <w:b/>
        </w:rPr>
        <w:t>Паспорт фонда оценочных средств по дисциплине</w:t>
      </w:r>
    </w:p>
    <w:p w:rsidR="00B656D1" w:rsidRDefault="00B656D1" w:rsidP="00B656D1">
      <w:pPr>
        <w:jc w:val="center"/>
        <w:rPr>
          <w:b/>
        </w:rPr>
      </w:pPr>
      <w:r>
        <w:rPr>
          <w:b/>
        </w:rPr>
        <w:lastRenderedPageBreak/>
        <w:t>«</w:t>
      </w:r>
      <w:proofErr w:type="spellStart"/>
      <w:r w:rsidRPr="0058337F">
        <w:rPr>
          <w:b/>
          <w:color w:val="000000"/>
        </w:rPr>
        <w:t>Психорегуляция</w:t>
      </w:r>
      <w:proofErr w:type="spellEnd"/>
      <w:r w:rsidRPr="0058337F">
        <w:rPr>
          <w:b/>
          <w:color w:val="000000"/>
        </w:rPr>
        <w:t xml:space="preserve"> при занятиях физической культурой и спортом</w:t>
      </w:r>
      <w:r>
        <w:rPr>
          <w:b/>
        </w:rPr>
        <w:t>»</w:t>
      </w:r>
    </w:p>
    <w:p w:rsidR="00B656D1" w:rsidRDefault="00B656D1" w:rsidP="00B656D1">
      <w:pPr>
        <w:jc w:val="center"/>
        <w:rPr>
          <w:b/>
        </w:rPr>
      </w:pPr>
    </w:p>
    <w:tbl>
      <w:tblPr>
        <w:tblStyle w:val="ad"/>
        <w:tblW w:w="9571" w:type="dxa"/>
        <w:tblLook w:val="04A0" w:firstRow="1" w:lastRow="0" w:firstColumn="1" w:lastColumn="0" w:noHBand="0" w:noVBand="1"/>
      </w:tblPr>
      <w:tblGrid>
        <w:gridCol w:w="2102"/>
        <w:gridCol w:w="3772"/>
        <w:gridCol w:w="1831"/>
        <w:gridCol w:w="1866"/>
      </w:tblGrid>
      <w:tr w:rsidR="008A33F1" w:rsidTr="008A33F1">
        <w:tc>
          <w:tcPr>
            <w:tcW w:w="2102" w:type="dxa"/>
          </w:tcPr>
          <w:p w:rsidR="008A33F1" w:rsidRDefault="008A33F1" w:rsidP="0022106A">
            <w:pPr>
              <w:jc w:val="center"/>
              <w:rPr>
                <w:b/>
                <w:sz w:val="24"/>
                <w:szCs w:val="24"/>
              </w:rPr>
            </w:pPr>
            <w:r>
              <w:rPr>
                <w:b/>
                <w:sz w:val="24"/>
                <w:szCs w:val="24"/>
              </w:rPr>
              <w:t>Формируемые компетенции</w:t>
            </w:r>
          </w:p>
        </w:tc>
        <w:tc>
          <w:tcPr>
            <w:tcW w:w="4094" w:type="dxa"/>
          </w:tcPr>
          <w:p w:rsidR="008A33F1" w:rsidRDefault="008A33F1" w:rsidP="0022106A">
            <w:pPr>
              <w:jc w:val="center"/>
              <w:rPr>
                <w:b/>
                <w:sz w:val="24"/>
                <w:szCs w:val="24"/>
              </w:rPr>
            </w:pPr>
            <w:r>
              <w:rPr>
                <w:b/>
                <w:sz w:val="24"/>
                <w:szCs w:val="24"/>
              </w:rPr>
              <w:t>Трудовые функции</w:t>
            </w:r>
          </w:p>
        </w:tc>
        <w:tc>
          <w:tcPr>
            <w:tcW w:w="1509" w:type="dxa"/>
          </w:tcPr>
          <w:p w:rsidR="008A33F1" w:rsidRDefault="008A33F1" w:rsidP="0022106A">
            <w:pPr>
              <w:jc w:val="center"/>
              <w:rPr>
                <w:b/>
              </w:rPr>
            </w:pPr>
            <w:proofErr w:type="spellStart"/>
            <w:r>
              <w:rPr>
                <w:b/>
              </w:rPr>
              <w:t>ЗУНы</w:t>
            </w:r>
            <w:proofErr w:type="spellEnd"/>
          </w:p>
        </w:tc>
        <w:tc>
          <w:tcPr>
            <w:tcW w:w="1866" w:type="dxa"/>
          </w:tcPr>
          <w:p w:rsidR="008A33F1" w:rsidRDefault="008A33F1" w:rsidP="0022106A">
            <w:pPr>
              <w:jc w:val="center"/>
              <w:rPr>
                <w:b/>
                <w:sz w:val="24"/>
                <w:szCs w:val="24"/>
              </w:rPr>
            </w:pPr>
            <w:r>
              <w:rPr>
                <w:b/>
                <w:sz w:val="24"/>
                <w:szCs w:val="24"/>
              </w:rPr>
              <w:t>Индикаторы достижения</w:t>
            </w:r>
          </w:p>
        </w:tc>
      </w:tr>
      <w:tr w:rsidR="008A33F1" w:rsidTr="008A33F1">
        <w:tc>
          <w:tcPr>
            <w:tcW w:w="2102" w:type="dxa"/>
          </w:tcPr>
          <w:p w:rsidR="008A33F1" w:rsidRDefault="008A33F1" w:rsidP="0022106A">
            <w:pPr>
              <w:jc w:val="center"/>
              <w:rPr>
                <w:b/>
                <w:sz w:val="24"/>
                <w:szCs w:val="24"/>
              </w:rPr>
            </w:pPr>
            <w:r>
              <w:rPr>
                <w:b/>
                <w:sz w:val="24"/>
                <w:szCs w:val="24"/>
              </w:rPr>
              <w:t>ПК-4</w:t>
            </w:r>
          </w:p>
          <w:p w:rsidR="008A33F1" w:rsidRDefault="008A33F1" w:rsidP="0022106A">
            <w:pPr>
              <w:jc w:val="center"/>
              <w:rPr>
                <w:b/>
                <w:sz w:val="24"/>
                <w:szCs w:val="24"/>
              </w:rPr>
            </w:pPr>
            <w:r>
              <w:rPr>
                <w:color w:val="000000"/>
                <w:spacing w:val="-1"/>
                <w:sz w:val="24"/>
                <w:szCs w:val="24"/>
              </w:rPr>
              <w:t>С</w:t>
            </w:r>
            <w:r w:rsidRPr="00E937DE">
              <w:t>пособ</w:t>
            </w:r>
            <w:r>
              <w:t>е</w:t>
            </w:r>
            <w:r w:rsidRPr="00E937DE">
              <w:t>н применять знания из области подготовки спортсменов (новейшие теории, интерпретации, методы и технологии</w:t>
            </w:r>
            <w:r>
              <w:t xml:space="preserve">, </w:t>
            </w:r>
            <w:r>
              <w:rPr>
                <w:sz w:val="24"/>
                <w:szCs w:val="24"/>
              </w:rPr>
              <w:t>в том числе информационные</w:t>
            </w:r>
            <w:r w:rsidRPr="00E937DE">
              <w:t>) в тренерской деятельности</w:t>
            </w:r>
          </w:p>
        </w:tc>
        <w:tc>
          <w:tcPr>
            <w:tcW w:w="4094" w:type="dxa"/>
          </w:tcPr>
          <w:p w:rsidR="008A33F1" w:rsidRPr="00E77834" w:rsidRDefault="008A33F1" w:rsidP="0022106A">
            <w:pPr>
              <w:rPr>
                <w:sz w:val="24"/>
                <w:szCs w:val="24"/>
              </w:rPr>
            </w:pPr>
            <w:r w:rsidRPr="00E77834">
              <w:rPr>
                <w:sz w:val="24"/>
                <w:szCs w:val="24"/>
              </w:rPr>
              <w:t>Р</w:t>
            </w:r>
            <w:r w:rsidR="0094275C">
              <w:rPr>
                <w:sz w:val="24"/>
                <w:szCs w:val="24"/>
              </w:rPr>
              <w:t xml:space="preserve"> </w:t>
            </w:r>
            <w:r w:rsidR="0094275C" w:rsidRPr="004A4BCF">
              <w:rPr>
                <w:b/>
                <w:bCs/>
              </w:rPr>
              <w:t>05.008</w:t>
            </w:r>
          </w:p>
          <w:p w:rsidR="0094275C" w:rsidRPr="00126978" w:rsidRDefault="0094275C" w:rsidP="0094275C">
            <w:r>
              <w:rPr>
                <w:lang w:val="en-US"/>
              </w:rPr>
              <w:t>D</w:t>
            </w:r>
            <w:r w:rsidRPr="00126978">
              <w:t>/0</w:t>
            </w:r>
            <w:r w:rsidRPr="009C5218">
              <w:t>2</w:t>
            </w:r>
            <w:r w:rsidRPr="00126978">
              <w:t>.7</w:t>
            </w:r>
          </w:p>
          <w:p w:rsidR="0094275C" w:rsidRPr="009C5218" w:rsidRDefault="0094275C" w:rsidP="0094275C">
            <w:r>
              <w:t>Организация тренировочной, соревновательной деятельности и воспитательной работы в субъекте профессионального спорта</w:t>
            </w:r>
          </w:p>
          <w:p w:rsidR="0094275C" w:rsidRDefault="0094275C" w:rsidP="0094275C">
            <w:r>
              <w:rPr>
                <w:lang w:val="en-US"/>
              </w:rPr>
              <w:t>D</w:t>
            </w:r>
            <w:r w:rsidRPr="00126978">
              <w:t>/0</w:t>
            </w:r>
            <w:r>
              <w:t>5</w:t>
            </w:r>
            <w:r w:rsidRPr="00126978">
              <w:t>.7</w:t>
            </w:r>
          </w:p>
          <w:p w:rsidR="0094275C" w:rsidRPr="00BB3A68" w:rsidRDefault="0094275C" w:rsidP="0094275C">
            <w:r w:rsidRPr="009C5218">
              <w:rPr>
                <w:bCs/>
              </w:rPr>
              <w:t>Управление</w:t>
            </w:r>
            <w:r>
              <w:rPr>
                <w:bCs/>
              </w:rPr>
              <w:t xml:space="preserve"> методическим, информационным обеспечением и маркетинговой деятельностью субъекта профессионального спорта</w:t>
            </w:r>
          </w:p>
          <w:p w:rsidR="0094275C" w:rsidRDefault="0094275C" w:rsidP="0022106A">
            <w:pPr>
              <w:jc w:val="both"/>
              <w:rPr>
                <w:color w:val="000000"/>
                <w:spacing w:val="-1"/>
                <w:sz w:val="24"/>
                <w:szCs w:val="24"/>
              </w:rPr>
            </w:pPr>
          </w:p>
          <w:p w:rsidR="008A33F1" w:rsidRPr="00E77834" w:rsidRDefault="008A33F1" w:rsidP="0022106A">
            <w:pPr>
              <w:jc w:val="both"/>
              <w:rPr>
                <w:color w:val="000000"/>
                <w:spacing w:val="-1"/>
                <w:sz w:val="24"/>
                <w:szCs w:val="24"/>
              </w:rPr>
            </w:pPr>
            <w:r w:rsidRPr="00E77834">
              <w:rPr>
                <w:color w:val="000000"/>
                <w:spacing w:val="-1"/>
                <w:sz w:val="24"/>
                <w:szCs w:val="24"/>
              </w:rPr>
              <w:t>Т</w:t>
            </w:r>
            <w:r w:rsidR="0094275C">
              <w:rPr>
                <w:color w:val="000000"/>
                <w:spacing w:val="-1"/>
                <w:sz w:val="24"/>
                <w:szCs w:val="24"/>
              </w:rPr>
              <w:t xml:space="preserve"> </w:t>
            </w:r>
            <w:r w:rsidR="0094275C" w:rsidRPr="004A4BCF">
              <w:rPr>
                <w:b/>
                <w:bCs/>
                <w:sz w:val="24"/>
                <w:szCs w:val="24"/>
              </w:rPr>
              <w:t>05.003</w:t>
            </w:r>
          </w:p>
          <w:p w:rsidR="0094275C" w:rsidRDefault="0094275C" w:rsidP="0094275C">
            <w:pPr>
              <w:pStyle w:val="TableParagraph"/>
              <w:ind w:left="164" w:right="132"/>
              <w:jc w:val="both"/>
              <w:rPr>
                <w:rFonts w:ascii="Times New Roman" w:hAnsi="Times New Roman" w:cs="Times New Roman"/>
                <w:color w:val="333333"/>
                <w:sz w:val="24"/>
                <w:szCs w:val="24"/>
                <w:lang w:val="ru-RU"/>
              </w:rPr>
            </w:pPr>
            <w:r>
              <w:rPr>
                <w:rFonts w:ascii="Times New Roman" w:hAnsi="Times New Roman" w:cs="Times New Roman"/>
                <w:color w:val="333333"/>
                <w:sz w:val="24"/>
                <w:szCs w:val="24"/>
              </w:rPr>
              <w:t>D</w:t>
            </w:r>
            <w:r>
              <w:rPr>
                <w:rFonts w:ascii="Times New Roman" w:hAnsi="Times New Roman" w:cs="Times New Roman"/>
                <w:color w:val="333333"/>
                <w:sz w:val="24"/>
                <w:szCs w:val="24"/>
                <w:lang w:val="ru-RU"/>
              </w:rPr>
              <w:t>/03.7</w:t>
            </w:r>
          </w:p>
          <w:p w:rsidR="0094275C" w:rsidRPr="001A4AEC" w:rsidRDefault="0094275C" w:rsidP="0094275C">
            <w:pPr>
              <w:pStyle w:val="TableParagraph"/>
              <w:ind w:left="0" w:right="132"/>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Планирование и проведение тренировочных мероприятий (занятий) сборной команды Российской Федерации с учетом специализации в виде спорта</w:t>
            </w:r>
          </w:p>
          <w:p w:rsidR="008A33F1" w:rsidRPr="006D737A" w:rsidRDefault="008A33F1" w:rsidP="0022106A">
            <w:pPr>
              <w:pStyle w:val="TableParagraph"/>
              <w:ind w:left="0" w:right="132"/>
              <w:jc w:val="both"/>
              <w:rPr>
                <w:rFonts w:ascii="Times New Roman" w:hAnsi="Times New Roman" w:cs="Times New Roman"/>
                <w:b/>
                <w:sz w:val="24"/>
                <w:szCs w:val="24"/>
                <w:lang w:val="ru-RU"/>
              </w:rPr>
            </w:pPr>
            <w:r w:rsidRPr="006D737A">
              <w:rPr>
                <w:rFonts w:ascii="Times New Roman" w:hAnsi="Times New Roman" w:cs="Times New Roman"/>
                <w:b/>
                <w:sz w:val="24"/>
                <w:szCs w:val="24"/>
                <w:lang w:val="ru-RU"/>
              </w:rPr>
              <w:t>Т-П 05.012</w:t>
            </w:r>
          </w:p>
          <w:p w:rsidR="008A33F1" w:rsidRPr="005F7D93" w:rsidRDefault="008A33F1" w:rsidP="0022106A">
            <w:pPr>
              <w:pStyle w:val="TableParagraph"/>
              <w:ind w:left="0"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rPr>
              <w:t>B</w:t>
            </w:r>
            <w:r w:rsidRPr="005F7D93">
              <w:rPr>
                <w:rFonts w:ascii="Times New Roman" w:hAnsi="Times New Roman" w:cs="Times New Roman"/>
                <w:iCs/>
                <w:sz w:val="24"/>
                <w:szCs w:val="24"/>
                <w:lang w:val="ru-RU"/>
              </w:rPr>
              <w:t>/01.7</w:t>
            </w:r>
          </w:p>
          <w:p w:rsidR="008A33F1" w:rsidRPr="006D737A" w:rsidRDefault="008A33F1" w:rsidP="0022106A">
            <w:pPr>
              <w:pStyle w:val="TableParagraph"/>
              <w:ind w:left="0"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lang w:val="ru-RU"/>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8A33F1" w:rsidRPr="00E77834" w:rsidRDefault="008A33F1" w:rsidP="0022106A">
            <w:pPr>
              <w:pStyle w:val="TableParagraph"/>
              <w:ind w:left="164" w:right="132"/>
              <w:jc w:val="both"/>
              <w:rPr>
                <w:rFonts w:ascii="Times New Roman" w:hAnsi="Times New Roman" w:cs="Times New Roman"/>
                <w:sz w:val="24"/>
                <w:szCs w:val="24"/>
                <w:lang w:val="ru-RU"/>
              </w:rPr>
            </w:pPr>
          </w:p>
          <w:p w:rsidR="008A33F1" w:rsidRPr="00832C5A" w:rsidRDefault="008A33F1" w:rsidP="0022106A">
            <w:pPr>
              <w:pStyle w:val="TableParagraph"/>
              <w:ind w:left="164" w:right="132"/>
              <w:jc w:val="both"/>
              <w:rPr>
                <w:rFonts w:ascii="Times New Roman" w:hAnsi="Times New Roman"/>
                <w:b/>
                <w:sz w:val="24"/>
                <w:szCs w:val="24"/>
                <w:lang w:val="ru-RU"/>
              </w:rPr>
            </w:pPr>
          </w:p>
        </w:tc>
        <w:tc>
          <w:tcPr>
            <w:tcW w:w="1509" w:type="dxa"/>
          </w:tcPr>
          <w:p w:rsidR="0094275C" w:rsidRPr="004A4BCF" w:rsidRDefault="0094275C" w:rsidP="0094275C">
            <w:pPr>
              <w:ind w:right="19"/>
              <w:jc w:val="both"/>
              <w:rPr>
                <w:color w:val="000000"/>
                <w:spacing w:val="-1"/>
              </w:rPr>
            </w:pPr>
            <w:proofErr w:type="gramStart"/>
            <w:r w:rsidRPr="004A4BCF">
              <w:rPr>
                <w:color w:val="000000"/>
                <w:spacing w:val="-1"/>
              </w:rPr>
              <w:t>Знает :</w:t>
            </w:r>
            <w:proofErr w:type="gramEnd"/>
          </w:p>
          <w:p w:rsidR="008A33F1" w:rsidRDefault="0094275C" w:rsidP="0094275C">
            <w:pPr>
              <w:rPr>
                <w:spacing w:val="-4"/>
              </w:rPr>
            </w:pPr>
            <w:r w:rsidRPr="004A4BCF">
              <w:rPr>
                <w:color w:val="000000"/>
                <w:spacing w:val="-1"/>
              </w:rPr>
              <w:t xml:space="preserve">- </w:t>
            </w:r>
            <w:r w:rsidRPr="004A4BCF">
              <w:rPr>
                <w:spacing w:val="-4"/>
              </w:rPr>
              <w:t xml:space="preserve">основные принципы использования </w:t>
            </w:r>
            <w:proofErr w:type="spellStart"/>
            <w:r w:rsidRPr="004A4BCF">
              <w:rPr>
                <w:spacing w:val="-4"/>
              </w:rPr>
              <w:t>психорегуляции</w:t>
            </w:r>
            <w:proofErr w:type="spellEnd"/>
            <w:r w:rsidRPr="004A4BCF">
              <w:rPr>
                <w:spacing w:val="-4"/>
              </w:rPr>
              <w:t xml:space="preserve"> в физической культуре и спорте</w:t>
            </w:r>
          </w:p>
          <w:p w:rsidR="0094275C" w:rsidRDefault="0094275C" w:rsidP="0094275C">
            <w:pPr>
              <w:ind w:right="19"/>
              <w:jc w:val="both"/>
              <w:rPr>
                <w:color w:val="000000"/>
                <w:spacing w:val="-1"/>
              </w:rPr>
            </w:pPr>
          </w:p>
          <w:p w:rsidR="0094275C" w:rsidRPr="004A4BCF" w:rsidRDefault="0094275C" w:rsidP="0094275C">
            <w:pPr>
              <w:ind w:right="19"/>
              <w:jc w:val="both"/>
              <w:rPr>
                <w:color w:val="000000"/>
                <w:spacing w:val="-1"/>
              </w:rPr>
            </w:pPr>
            <w:r w:rsidRPr="004A4BCF">
              <w:rPr>
                <w:color w:val="000000"/>
                <w:spacing w:val="-1"/>
              </w:rPr>
              <w:t>Умеет:</w:t>
            </w:r>
          </w:p>
          <w:p w:rsidR="0094275C" w:rsidRDefault="0094275C" w:rsidP="0094275C">
            <w:r w:rsidRPr="004A4BCF">
              <w:rPr>
                <w:color w:val="000000"/>
                <w:spacing w:val="-1"/>
              </w:rPr>
              <w:t>-</w:t>
            </w:r>
            <w:r w:rsidRPr="004A4BCF">
              <w:t xml:space="preserve"> использовать приемы психической </w:t>
            </w:r>
            <w:proofErr w:type="gramStart"/>
            <w:r w:rsidRPr="004A4BCF">
              <w:t>регуляции  для</w:t>
            </w:r>
            <w:proofErr w:type="gramEnd"/>
            <w:r w:rsidRPr="004A4BCF">
              <w:t xml:space="preserve"> формирования необходимого состояния организма спортсмена, адекватного поставленным целям</w:t>
            </w:r>
          </w:p>
          <w:p w:rsidR="0094275C" w:rsidRDefault="0094275C" w:rsidP="0094275C">
            <w:pPr>
              <w:ind w:right="19"/>
              <w:rPr>
                <w:color w:val="000000"/>
                <w:spacing w:val="-1"/>
              </w:rPr>
            </w:pPr>
          </w:p>
          <w:p w:rsidR="0094275C" w:rsidRPr="004A4BCF" w:rsidRDefault="0094275C" w:rsidP="0094275C">
            <w:pPr>
              <w:ind w:right="19"/>
              <w:rPr>
                <w:color w:val="000000"/>
                <w:spacing w:val="-1"/>
              </w:rPr>
            </w:pPr>
            <w:r w:rsidRPr="004A4BCF">
              <w:rPr>
                <w:color w:val="000000"/>
                <w:spacing w:val="-1"/>
              </w:rPr>
              <w:t>Имеет опыт:</w:t>
            </w:r>
          </w:p>
          <w:p w:rsidR="0094275C" w:rsidRPr="007F1084" w:rsidRDefault="0094275C" w:rsidP="0094275C">
            <w:pPr>
              <w:rPr>
                <w:color w:val="000000"/>
                <w:spacing w:val="-1"/>
              </w:rPr>
            </w:pPr>
            <w:r w:rsidRPr="004A4BCF">
              <w:t xml:space="preserve">- использования приёмов </w:t>
            </w:r>
            <w:proofErr w:type="spellStart"/>
            <w:r w:rsidRPr="004A4BCF">
              <w:t>психорегуляции</w:t>
            </w:r>
            <w:proofErr w:type="spellEnd"/>
            <w:r w:rsidRPr="004A4BCF">
              <w:t>, способствующих эффективности управления состоянием спортсмена</w:t>
            </w:r>
          </w:p>
        </w:tc>
        <w:tc>
          <w:tcPr>
            <w:tcW w:w="1866" w:type="dxa"/>
          </w:tcPr>
          <w:p w:rsidR="008A33F1" w:rsidRDefault="008A33F1" w:rsidP="0022106A">
            <w:pPr>
              <w:rPr>
                <w:b/>
                <w:sz w:val="24"/>
                <w:szCs w:val="24"/>
              </w:rPr>
            </w:pPr>
            <w:r w:rsidRPr="007F1084">
              <w:rPr>
                <w:color w:val="000000"/>
                <w:spacing w:val="-1"/>
                <w:sz w:val="24"/>
                <w:szCs w:val="24"/>
              </w:rPr>
              <w:t xml:space="preserve">Владеет основами применения приемов </w:t>
            </w:r>
            <w:proofErr w:type="spellStart"/>
            <w:r w:rsidRPr="007F1084">
              <w:rPr>
                <w:color w:val="000000"/>
                <w:spacing w:val="-1"/>
                <w:sz w:val="24"/>
                <w:szCs w:val="24"/>
              </w:rPr>
              <w:t>психорегуляции</w:t>
            </w:r>
            <w:proofErr w:type="spellEnd"/>
            <w:r w:rsidRPr="007F1084">
              <w:rPr>
                <w:color w:val="000000"/>
                <w:spacing w:val="-1"/>
                <w:sz w:val="24"/>
                <w:szCs w:val="24"/>
              </w:rPr>
              <w:t xml:space="preserve"> состояния организма человека</w:t>
            </w:r>
          </w:p>
        </w:tc>
      </w:tr>
    </w:tbl>
    <w:p w:rsidR="00B656D1" w:rsidRDefault="00B656D1" w:rsidP="00B656D1">
      <w:pPr>
        <w:pStyle w:val="2"/>
        <w:tabs>
          <w:tab w:val="left" w:pos="0"/>
        </w:tabs>
        <w:spacing w:before="0"/>
        <w:jc w:val="both"/>
        <w:rPr>
          <w:rFonts w:ascii="Times New Roman" w:hAnsi="Times New Roman"/>
          <w:color w:val="auto"/>
          <w:sz w:val="24"/>
          <w:szCs w:val="24"/>
        </w:rPr>
      </w:pPr>
    </w:p>
    <w:p w:rsidR="00B656D1" w:rsidRDefault="00B656D1" w:rsidP="00B656D1">
      <w:pPr>
        <w:jc w:val="center"/>
      </w:pPr>
    </w:p>
    <w:p w:rsidR="00B656D1" w:rsidRDefault="00B656D1" w:rsidP="00B656D1">
      <w:pPr>
        <w:jc w:val="center"/>
        <w:rPr>
          <w:b/>
          <w:bCs/>
        </w:rPr>
      </w:pPr>
      <w:r>
        <w:rPr>
          <w:b/>
          <w:bCs/>
        </w:rPr>
        <w:t>2. Вопросы к зачету по дисциплине</w:t>
      </w:r>
    </w:p>
    <w:p w:rsidR="00B656D1" w:rsidRPr="00C53607" w:rsidRDefault="00B656D1" w:rsidP="00B656D1">
      <w:pPr>
        <w:jc w:val="center"/>
        <w:rPr>
          <w:b/>
        </w:rPr>
      </w:pPr>
      <w:r>
        <w:rPr>
          <w:b/>
        </w:rPr>
        <w:t>«</w:t>
      </w:r>
      <w:proofErr w:type="spellStart"/>
      <w:r w:rsidRPr="0058337F">
        <w:rPr>
          <w:b/>
          <w:color w:val="000000"/>
        </w:rPr>
        <w:t>Психорегуляция</w:t>
      </w:r>
      <w:proofErr w:type="spellEnd"/>
      <w:r w:rsidRPr="0058337F">
        <w:rPr>
          <w:b/>
          <w:color w:val="000000"/>
        </w:rPr>
        <w:t xml:space="preserve"> при занятиях физической культурой и спортом</w:t>
      </w:r>
      <w:r>
        <w:rPr>
          <w:b/>
        </w:rPr>
        <w:t>»</w:t>
      </w:r>
    </w:p>
    <w:p w:rsidR="00B656D1" w:rsidRPr="00C53607" w:rsidRDefault="00B656D1" w:rsidP="00B656D1">
      <w:pPr>
        <w:rPr>
          <w:b/>
        </w:rPr>
      </w:pPr>
    </w:p>
    <w:p w:rsidR="00B656D1" w:rsidRPr="00ED2F75" w:rsidRDefault="00B656D1" w:rsidP="00B656D1">
      <w:pPr>
        <w:pStyle w:val="aa"/>
        <w:numPr>
          <w:ilvl w:val="0"/>
          <w:numId w:val="15"/>
        </w:numPr>
        <w:ind w:left="0" w:firstLine="709"/>
        <w:jc w:val="both"/>
        <w:rPr>
          <w:color w:val="000000"/>
          <w:shd w:val="clear" w:color="auto" w:fill="FFFFFF"/>
        </w:rPr>
      </w:pPr>
      <w:r w:rsidRPr="00ED2F75">
        <w:rPr>
          <w:color w:val="000000"/>
          <w:shd w:val="clear" w:color="auto" w:fill="FFFFFF"/>
        </w:rPr>
        <w:t xml:space="preserve">Общее представление о </w:t>
      </w:r>
      <w:proofErr w:type="spellStart"/>
      <w:r w:rsidRPr="00ED2F75">
        <w:rPr>
          <w:color w:val="000000"/>
          <w:shd w:val="clear" w:color="auto" w:fill="FFFFFF"/>
        </w:rPr>
        <w:t>психорегуляции</w:t>
      </w:r>
      <w:proofErr w:type="spellEnd"/>
      <w:r w:rsidRPr="00ED2F75">
        <w:rPr>
          <w:color w:val="000000"/>
          <w:shd w:val="clear" w:color="auto" w:fill="FFFFFF"/>
        </w:rPr>
        <w:t>, её психофизиологическ</w:t>
      </w:r>
      <w:r>
        <w:rPr>
          <w:color w:val="000000"/>
          <w:shd w:val="clear" w:color="auto" w:fill="FFFFFF"/>
        </w:rPr>
        <w:t>ие</w:t>
      </w:r>
      <w:r w:rsidRPr="00ED2F75">
        <w:rPr>
          <w:color w:val="000000"/>
          <w:shd w:val="clear" w:color="auto" w:fill="FFFFFF"/>
        </w:rPr>
        <w:t xml:space="preserve"> основ</w:t>
      </w:r>
      <w:r>
        <w:rPr>
          <w:color w:val="000000"/>
          <w:shd w:val="clear" w:color="auto" w:fill="FFFFFF"/>
        </w:rPr>
        <w:t>ы.</w:t>
      </w:r>
    </w:p>
    <w:p w:rsidR="00B656D1" w:rsidRPr="00ED2F75" w:rsidRDefault="00B656D1" w:rsidP="00B656D1">
      <w:pPr>
        <w:pStyle w:val="aa"/>
        <w:numPr>
          <w:ilvl w:val="0"/>
          <w:numId w:val="15"/>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составная часть психологической подготовки спортсмена. </w:t>
      </w:r>
    </w:p>
    <w:p w:rsidR="00B656D1" w:rsidRPr="00ED2F75" w:rsidRDefault="00B656D1" w:rsidP="00B656D1">
      <w:pPr>
        <w:pStyle w:val="aa"/>
        <w:numPr>
          <w:ilvl w:val="0"/>
          <w:numId w:val="15"/>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фактор результативности соревновательной деятельности спортсменов. </w:t>
      </w:r>
    </w:p>
    <w:p w:rsidR="00B656D1" w:rsidRPr="00FF65D4" w:rsidRDefault="00B656D1" w:rsidP="00B656D1">
      <w:pPr>
        <w:pStyle w:val="aa"/>
        <w:numPr>
          <w:ilvl w:val="0"/>
          <w:numId w:val="15"/>
        </w:numPr>
        <w:ind w:left="0" w:firstLine="709"/>
        <w:jc w:val="both"/>
        <w:rPr>
          <w:color w:val="000000"/>
          <w:shd w:val="clear" w:color="auto" w:fill="FFFFFF"/>
        </w:rPr>
      </w:pPr>
      <w:proofErr w:type="spellStart"/>
      <w:r w:rsidRPr="00FF65D4">
        <w:rPr>
          <w:color w:val="000000"/>
          <w:shd w:val="clear" w:color="auto" w:fill="FFFFFF"/>
        </w:rPr>
        <w:t>Психорегуляция</w:t>
      </w:r>
      <w:proofErr w:type="spellEnd"/>
      <w:r w:rsidRPr="00FF65D4">
        <w:rPr>
          <w:color w:val="000000"/>
          <w:shd w:val="clear" w:color="auto" w:fill="FFFFFF"/>
        </w:rPr>
        <w:t xml:space="preserve"> как проблема физического воспитания и спортивной тренировки.</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 xml:space="preserve">Уровни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 xml:space="preserve">Приемы и средства </w:t>
      </w:r>
      <w:proofErr w:type="spellStart"/>
      <w:r w:rsidRPr="00FF65D4">
        <w:rPr>
          <w:color w:val="000000"/>
          <w:shd w:val="clear" w:color="auto" w:fill="FFFFFF"/>
        </w:rPr>
        <w:t>саморегуляции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 xml:space="preserve">Приемы и средства </w:t>
      </w:r>
      <w:proofErr w:type="spellStart"/>
      <w:r w:rsidRPr="00FF65D4">
        <w:rPr>
          <w:color w:val="000000"/>
          <w:shd w:val="clear" w:color="auto" w:fill="FFFFFF"/>
        </w:rPr>
        <w:t>гетерорегуляции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 xml:space="preserve">Вербальные и невербальные средства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Психорегулирующая тренировка, её механизмы. Принципы освоения ПРТ.</w:t>
      </w:r>
    </w:p>
    <w:p w:rsidR="00B656D1" w:rsidRPr="00FF65D4" w:rsidRDefault="00B656D1" w:rsidP="00B656D1">
      <w:pPr>
        <w:pStyle w:val="aa"/>
        <w:numPr>
          <w:ilvl w:val="0"/>
          <w:numId w:val="15"/>
        </w:numPr>
        <w:ind w:left="0" w:firstLine="709"/>
        <w:jc w:val="both"/>
        <w:rPr>
          <w:color w:val="000000"/>
          <w:shd w:val="clear" w:color="auto" w:fill="FFFFFF"/>
        </w:rPr>
      </w:pPr>
      <w:proofErr w:type="spellStart"/>
      <w:r w:rsidRPr="00FF65D4">
        <w:rPr>
          <w:color w:val="000000"/>
          <w:shd w:val="clear" w:color="auto" w:fill="FFFFFF"/>
        </w:rPr>
        <w:t>Психомышечная</w:t>
      </w:r>
      <w:proofErr w:type="spellEnd"/>
      <w:r w:rsidRPr="00FF65D4">
        <w:rPr>
          <w:color w:val="000000"/>
          <w:shd w:val="clear" w:color="auto" w:fill="FFFFFF"/>
        </w:rPr>
        <w:t xml:space="preserve"> тренировка, её механизмы. </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lastRenderedPageBreak/>
        <w:t>Успокаивающая часть психорегулирующей тренировки, ее назначение и освоение. Мобилизующая часть психорегулирующей тренировки, её назначение и освоение.</w:t>
      </w:r>
    </w:p>
    <w:p w:rsidR="00B656D1" w:rsidRDefault="00B656D1" w:rsidP="00B656D1">
      <w:pPr>
        <w:pStyle w:val="aa"/>
        <w:numPr>
          <w:ilvl w:val="0"/>
          <w:numId w:val="15"/>
        </w:numPr>
        <w:ind w:left="0" w:firstLine="709"/>
        <w:jc w:val="both"/>
        <w:rPr>
          <w:b/>
        </w:rPr>
      </w:pPr>
      <w:r w:rsidRPr="00FF65D4">
        <w:rPr>
          <w:color w:val="000000"/>
          <w:shd w:val="clear" w:color="auto" w:fill="FFFFFF"/>
        </w:rPr>
        <w:t>Индивидуальный подход при освоении словесных формул психорегулирующей тренировки</w:t>
      </w:r>
      <w:r w:rsidRPr="006E07AB">
        <w:rPr>
          <w:color w:val="000000"/>
          <w:shd w:val="clear" w:color="auto" w:fill="FFFFFF"/>
        </w:rPr>
        <w:t>.</w:t>
      </w:r>
    </w:p>
    <w:p w:rsidR="00B656D1" w:rsidRDefault="00B656D1" w:rsidP="00B656D1">
      <w:pPr>
        <w:pStyle w:val="aa"/>
        <w:numPr>
          <w:ilvl w:val="0"/>
          <w:numId w:val="15"/>
        </w:numPr>
        <w:ind w:left="0" w:firstLine="709"/>
        <w:jc w:val="both"/>
        <w:rPr>
          <w:color w:val="000000"/>
          <w:shd w:val="clear" w:color="auto" w:fill="FFFFFF"/>
        </w:rPr>
      </w:pPr>
      <w:proofErr w:type="spellStart"/>
      <w:r w:rsidRPr="00FF65D4">
        <w:rPr>
          <w:color w:val="000000"/>
          <w:shd w:val="clear" w:color="auto" w:fill="FFFFFF"/>
        </w:rPr>
        <w:t>Пульсометрия</w:t>
      </w:r>
      <w:proofErr w:type="spellEnd"/>
      <w:r w:rsidRPr="00FF65D4">
        <w:rPr>
          <w:color w:val="000000"/>
          <w:shd w:val="clear" w:color="auto" w:fill="FFFFFF"/>
        </w:rPr>
        <w:t xml:space="preserve"> в диагностике уровней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Default="00B656D1" w:rsidP="00B656D1">
      <w:pPr>
        <w:pStyle w:val="aa"/>
        <w:numPr>
          <w:ilvl w:val="0"/>
          <w:numId w:val="15"/>
        </w:numPr>
        <w:ind w:left="0" w:firstLine="709"/>
        <w:jc w:val="both"/>
        <w:rPr>
          <w:color w:val="000000"/>
          <w:shd w:val="clear" w:color="auto" w:fill="FFFFFF"/>
        </w:rPr>
      </w:pPr>
      <w:proofErr w:type="spellStart"/>
      <w:r w:rsidRPr="00FF65D4">
        <w:rPr>
          <w:color w:val="000000"/>
          <w:shd w:val="clear" w:color="auto" w:fill="FFFFFF"/>
        </w:rPr>
        <w:t>Миотонометрия</w:t>
      </w:r>
      <w:proofErr w:type="spellEnd"/>
      <w:r w:rsidRPr="00FF65D4">
        <w:rPr>
          <w:color w:val="000000"/>
          <w:shd w:val="clear" w:color="auto" w:fill="FFFFFF"/>
        </w:rPr>
        <w:t xml:space="preserve"> в диагностике уровней развития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numPr>
          <w:ilvl w:val="0"/>
          <w:numId w:val="15"/>
        </w:numPr>
        <w:ind w:left="0" w:firstLine="709"/>
        <w:jc w:val="both"/>
      </w:pPr>
      <w:proofErr w:type="spellStart"/>
      <w:r w:rsidRPr="00FF65D4">
        <w:rPr>
          <w:color w:val="000000"/>
          <w:shd w:val="clear" w:color="auto" w:fill="FFFFFF"/>
        </w:rPr>
        <w:t>Психофункциональный</w:t>
      </w:r>
      <w:proofErr w:type="spellEnd"/>
      <w:r w:rsidRPr="00FF65D4">
        <w:rPr>
          <w:color w:val="000000"/>
          <w:shd w:val="clear" w:color="auto" w:fill="FFFFFF"/>
        </w:rPr>
        <w:t xml:space="preserve"> тест А. Алексеева.</w:t>
      </w:r>
    </w:p>
    <w:p w:rsidR="00B656D1" w:rsidRPr="00FF65D4" w:rsidRDefault="00B656D1" w:rsidP="00B656D1">
      <w:pPr>
        <w:pStyle w:val="aa"/>
        <w:numPr>
          <w:ilvl w:val="0"/>
          <w:numId w:val="15"/>
        </w:numPr>
        <w:ind w:left="0" w:firstLine="709"/>
        <w:jc w:val="both"/>
        <w:rPr>
          <w:color w:val="000000"/>
          <w:shd w:val="clear" w:color="auto" w:fill="FFFFFF"/>
        </w:rPr>
      </w:pPr>
      <w:r w:rsidRPr="00FF65D4">
        <w:rPr>
          <w:color w:val="000000"/>
          <w:shd w:val="clear" w:color="auto" w:fill="FFFFFF"/>
        </w:rPr>
        <w:t>Биометрия</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начальной спортивной подготовки. Базовая часть обучения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ее содержание.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Этапы и циклы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Индивидуальный подход при развитии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Индивидуальные программы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углубленной специализации.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Развитие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с учетом вида спорта и уровня спортивной квалификации спортсменов.</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на этапе спортивного совершенствования.</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Особенности развития и совершенствования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с учетом стажа и вида спортивной деятельности.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Обоснование использования психических и физических средств при развитии и совершенствовании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спортивного совершенствования.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Использование приемов массажа при формировании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Индивидуализация средств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на этапе спортивного совершенствования. </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Изучение и контроль устойчивости к стресс-факторам спортсменов высокой квалификации при развитии и совершенствовании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widowControl w:val="0"/>
        <w:numPr>
          <w:ilvl w:val="0"/>
          <w:numId w:val="15"/>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Понятие о психотехнических упражнениях, их использование в развитии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numPr>
          <w:ilvl w:val="0"/>
          <w:numId w:val="15"/>
        </w:numPr>
        <w:ind w:left="0" w:firstLine="709"/>
        <w:jc w:val="both"/>
        <w:rPr>
          <w:b/>
        </w:rPr>
      </w:pPr>
      <w:r w:rsidRPr="00FF65D4">
        <w:rPr>
          <w:color w:val="000000"/>
          <w:shd w:val="clear" w:color="auto" w:fill="FFFFFF"/>
        </w:rPr>
        <w:t>Самоконтроль и самооценка психического состояния</w:t>
      </w:r>
    </w:p>
    <w:p w:rsidR="00B656D1" w:rsidRPr="00FF65D4" w:rsidRDefault="00B656D1" w:rsidP="00B656D1">
      <w:pPr>
        <w:ind w:firstLine="709"/>
        <w:jc w:val="both"/>
        <w:rPr>
          <w:b/>
        </w:rPr>
      </w:pPr>
    </w:p>
    <w:p w:rsidR="00B656D1" w:rsidRDefault="00B656D1" w:rsidP="00B656D1">
      <w:pPr>
        <w:pStyle w:val="Default"/>
        <w:ind w:firstLine="709"/>
      </w:pPr>
      <w:r w:rsidRPr="00363987">
        <w:rPr>
          <w:b/>
        </w:rPr>
        <w:t>Критерии оценки</w:t>
      </w:r>
      <w:r>
        <w:t xml:space="preserve">: </w:t>
      </w:r>
    </w:p>
    <w:p w:rsidR="00B656D1" w:rsidRDefault="00B656D1" w:rsidP="00B656D1">
      <w:pPr>
        <w:widowControl w:val="0"/>
        <w:autoSpaceDE w:val="0"/>
        <w:autoSpaceDN w:val="0"/>
        <w:adjustRightInd w:val="0"/>
        <w:ind w:firstLine="709"/>
        <w:jc w:val="both"/>
      </w:pPr>
      <w:r>
        <w:t>- оценка «зачтено» выставляется обучающемуся, если</w:t>
      </w:r>
      <w:r w:rsidRPr="00451D32">
        <w:t xml:space="preserve">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w:t>
      </w:r>
      <w:r>
        <w:t>жденные примерами; сделан вывод;</w:t>
      </w:r>
    </w:p>
    <w:p w:rsidR="00B656D1" w:rsidRPr="00451D32" w:rsidRDefault="00B656D1" w:rsidP="00B656D1">
      <w:pPr>
        <w:shd w:val="clear" w:color="auto" w:fill="FFFFFF"/>
        <w:ind w:firstLine="709"/>
        <w:jc w:val="both"/>
        <w:outlineLvl w:val="0"/>
        <w:rPr>
          <w:b/>
          <w:iCs/>
        </w:rPr>
      </w:pPr>
      <w:r>
        <w:t xml:space="preserve">- оценка «не зачтено» - </w:t>
      </w:r>
      <w:r w:rsidRPr="00451D32">
        <w:t>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B656D1" w:rsidRDefault="00B656D1" w:rsidP="00B656D1"/>
    <w:p w:rsidR="00B656D1" w:rsidRPr="00755617" w:rsidRDefault="00B656D1" w:rsidP="00B656D1">
      <w:pPr>
        <w:pStyle w:val="aa"/>
        <w:numPr>
          <w:ilvl w:val="0"/>
          <w:numId w:val="16"/>
        </w:numPr>
        <w:tabs>
          <w:tab w:val="left" w:pos="2295"/>
        </w:tabs>
        <w:jc w:val="center"/>
        <w:rPr>
          <w:b/>
        </w:rPr>
      </w:pPr>
      <w:r w:rsidRPr="00755617">
        <w:rPr>
          <w:b/>
        </w:rPr>
        <w:t xml:space="preserve">Вопросы для обсуждения в ходе дискуссии по дисциплине </w:t>
      </w:r>
    </w:p>
    <w:p w:rsidR="00B656D1" w:rsidRDefault="00B656D1" w:rsidP="00B656D1">
      <w:pPr>
        <w:jc w:val="center"/>
        <w:rPr>
          <w:b/>
        </w:rPr>
      </w:pPr>
      <w:r>
        <w:rPr>
          <w:b/>
        </w:rPr>
        <w:t>«</w:t>
      </w:r>
      <w:proofErr w:type="spellStart"/>
      <w:r w:rsidRPr="0058337F">
        <w:rPr>
          <w:b/>
          <w:color w:val="000000"/>
        </w:rPr>
        <w:t>Психорегуляция</w:t>
      </w:r>
      <w:proofErr w:type="spellEnd"/>
      <w:r w:rsidRPr="0058337F">
        <w:rPr>
          <w:b/>
          <w:color w:val="000000"/>
        </w:rPr>
        <w:t xml:space="preserve"> при занятиях физической культурой и спортом</w:t>
      </w:r>
      <w:r>
        <w:rPr>
          <w:b/>
        </w:rPr>
        <w:t>»</w:t>
      </w:r>
    </w:p>
    <w:p w:rsidR="00B656D1" w:rsidRDefault="00B656D1" w:rsidP="00B656D1">
      <w:pPr>
        <w:jc w:val="both"/>
        <w:rPr>
          <w:b/>
        </w:rPr>
      </w:pPr>
    </w:p>
    <w:p w:rsidR="00B656D1" w:rsidRPr="0058337F" w:rsidRDefault="00B656D1" w:rsidP="00B656D1">
      <w:pPr>
        <w:ind w:firstLine="709"/>
        <w:jc w:val="both"/>
        <w:rPr>
          <w:b/>
          <w:color w:val="000000"/>
        </w:rPr>
      </w:pPr>
      <w:r w:rsidRPr="0081706D">
        <w:rPr>
          <w:b/>
        </w:rPr>
        <w:t>Раздел</w:t>
      </w:r>
      <w:r>
        <w:rPr>
          <w:b/>
        </w:rPr>
        <w:t xml:space="preserve"> </w:t>
      </w:r>
      <w:r w:rsidRPr="0081706D">
        <w:rPr>
          <w:b/>
        </w:rPr>
        <w:t>№1.</w:t>
      </w:r>
      <w:r w:rsidRPr="0058337F">
        <w:rPr>
          <w:color w:val="000000"/>
          <w:shd w:val="clear" w:color="auto" w:fill="FFFFFF"/>
        </w:rPr>
        <w:t xml:space="preserve"> </w:t>
      </w:r>
      <w:proofErr w:type="spellStart"/>
      <w:r w:rsidRPr="0058337F">
        <w:rPr>
          <w:b/>
          <w:color w:val="000000"/>
          <w:shd w:val="clear" w:color="auto" w:fill="FFFFFF"/>
        </w:rPr>
        <w:t>Психорегуляция</w:t>
      </w:r>
      <w:proofErr w:type="spellEnd"/>
      <w:r w:rsidRPr="0058337F">
        <w:rPr>
          <w:b/>
          <w:color w:val="000000"/>
          <w:shd w:val="clear" w:color="auto" w:fill="FFFFFF"/>
        </w:rPr>
        <w:t xml:space="preserve"> как проблема физического воспитания и спортивной тренировки</w:t>
      </w:r>
      <w:r w:rsidRPr="0058337F">
        <w:rPr>
          <w:b/>
          <w:bCs/>
          <w:spacing w:val="-1"/>
        </w:rPr>
        <w:t>.</w:t>
      </w:r>
    </w:p>
    <w:p w:rsidR="00B656D1" w:rsidRPr="00ED2F75" w:rsidRDefault="00B656D1" w:rsidP="00B656D1">
      <w:pPr>
        <w:pStyle w:val="aa"/>
        <w:numPr>
          <w:ilvl w:val="0"/>
          <w:numId w:val="11"/>
        </w:numPr>
        <w:ind w:left="0" w:firstLine="709"/>
        <w:jc w:val="both"/>
        <w:rPr>
          <w:color w:val="000000"/>
          <w:shd w:val="clear" w:color="auto" w:fill="FFFFFF"/>
        </w:rPr>
      </w:pPr>
      <w:r w:rsidRPr="00ED2F75">
        <w:rPr>
          <w:color w:val="000000"/>
          <w:shd w:val="clear" w:color="auto" w:fill="FFFFFF"/>
        </w:rPr>
        <w:t xml:space="preserve">Общее представление о </w:t>
      </w:r>
      <w:proofErr w:type="spellStart"/>
      <w:r w:rsidRPr="00ED2F75">
        <w:rPr>
          <w:color w:val="000000"/>
          <w:shd w:val="clear" w:color="auto" w:fill="FFFFFF"/>
        </w:rPr>
        <w:t>психорегуляции</w:t>
      </w:r>
      <w:proofErr w:type="spellEnd"/>
      <w:r w:rsidRPr="00ED2F75">
        <w:rPr>
          <w:color w:val="000000"/>
          <w:shd w:val="clear" w:color="auto" w:fill="FFFFFF"/>
        </w:rPr>
        <w:t>, её психофизиологическ</w:t>
      </w:r>
      <w:r>
        <w:rPr>
          <w:color w:val="000000"/>
          <w:shd w:val="clear" w:color="auto" w:fill="FFFFFF"/>
        </w:rPr>
        <w:t>ие</w:t>
      </w:r>
      <w:r w:rsidRPr="00ED2F75">
        <w:rPr>
          <w:color w:val="000000"/>
          <w:shd w:val="clear" w:color="auto" w:fill="FFFFFF"/>
        </w:rPr>
        <w:t xml:space="preserve"> основ</w:t>
      </w:r>
      <w:r>
        <w:rPr>
          <w:color w:val="000000"/>
          <w:shd w:val="clear" w:color="auto" w:fill="FFFFFF"/>
        </w:rPr>
        <w:t>ы.</w:t>
      </w:r>
    </w:p>
    <w:p w:rsidR="00B656D1" w:rsidRPr="00ED2F75" w:rsidRDefault="00B656D1" w:rsidP="00B656D1">
      <w:pPr>
        <w:pStyle w:val="aa"/>
        <w:numPr>
          <w:ilvl w:val="0"/>
          <w:numId w:val="11"/>
        </w:numPr>
        <w:ind w:left="0" w:firstLine="709"/>
        <w:jc w:val="both"/>
        <w:rPr>
          <w:color w:val="000000"/>
          <w:shd w:val="clear" w:color="auto" w:fill="FFFFFF"/>
        </w:rPr>
      </w:pPr>
      <w:proofErr w:type="spellStart"/>
      <w:r w:rsidRPr="00ED2F75">
        <w:rPr>
          <w:color w:val="000000"/>
          <w:shd w:val="clear" w:color="auto" w:fill="FFFFFF"/>
        </w:rPr>
        <w:lastRenderedPageBreak/>
        <w:t>Психорегуляция</w:t>
      </w:r>
      <w:proofErr w:type="spellEnd"/>
      <w:r w:rsidRPr="00ED2F75">
        <w:rPr>
          <w:color w:val="000000"/>
          <w:shd w:val="clear" w:color="auto" w:fill="FFFFFF"/>
        </w:rPr>
        <w:t xml:space="preserve"> как составная часть психологической подготовки спортсмена. </w:t>
      </w:r>
    </w:p>
    <w:p w:rsidR="00B656D1" w:rsidRPr="00ED2F75" w:rsidRDefault="00B656D1" w:rsidP="00B656D1">
      <w:pPr>
        <w:pStyle w:val="aa"/>
        <w:numPr>
          <w:ilvl w:val="0"/>
          <w:numId w:val="11"/>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фактор результативности соревновательной деятельности спортсменов. </w:t>
      </w:r>
    </w:p>
    <w:p w:rsidR="00B656D1" w:rsidRPr="00ED2F75" w:rsidRDefault="00B656D1" w:rsidP="00B656D1">
      <w:pPr>
        <w:pStyle w:val="aa"/>
        <w:numPr>
          <w:ilvl w:val="0"/>
          <w:numId w:val="11"/>
        </w:numPr>
        <w:ind w:left="0" w:firstLine="709"/>
        <w:jc w:val="both"/>
        <w:rPr>
          <w:color w:val="000000"/>
          <w:shd w:val="clear" w:color="auto" w:fill="FFFFFF"/>
        </w:rPr>
      </w:pPr>
      <w:proofErr w:type="spellStart"/>
      <w:r w:rsidRPr="00ED2F75">
        <w:rPr>
          <w:color w:val="000000"/>
          <w:shd w:val="clear" w:color="auto" w:fill="FFFFFF"/>
        </w:rPr>
        <w:t>Психорегуляция</w:t>
      </w:r>
      <w:proofErr w:type="spellEnd"/>
      <w:r w:rsidRPr="00ED2F75">
        <w:rPr>
          <w:color w:val="000000"/>
          <w:shd w:val="clear" w:color="auto" w:fill="FFFFFF"/>
        </w:rPr>
        <w:t xml:space="preserve"> как проблема физического воспитания и спортивной тренировки. </w:t>
      </w:r>
    </w:p>
    <w:p w:rsidR="00B656D1" w:rsidRDefault="00B656D1" w:rsidP="00B656D1">
      <w:pPr>
        <w:ind w:firstLine="709"/>
        <w:jc w:val="both"/>
        <w:rPr>
          <w:b/>
        </w:rPr>
      </w:pPr>
    </w:p>
    <w:p w:rsidR="00B656D1" w:rsidRDefault="00B656D1" w:rsidP="00B656D1">
      <w:pPr>
        <w:ind w:firstLine="709"/>
        <w:jc w:val="both"/>
        <w:rPr>
          <w:b/>
          <w:bCs/>
        </w:rPr>
      </w:pPr>
      <w:r w:rsidRPr="0081706D">
        <w:rPr>
          <w:b/>
        </w:rPr>
        <w:t>Раздел №2.</w:t>
      </w:r>
      <w:r w:rsidRPr="0058337F">
        <w:rPr>
          <w:color w:val="000000"/>
          <w:shd w:val="clear" w:color="auto" w:fill="FFFFFF"/>
        </w:rPr>
        <w:t xml:space="preserve"> </w:t>
      </w:r>
      <w:r w:rsidRPr="0058337F">
        <w:rPr>
          <w:b/>
          <w:color w:val="000000"/>
          <w:shd w:val="clear" w:color="auto" w:fill="FFFFFF"/>
        </w:rPr>
        <w:t xml:space="preserve">Приемы и средства </w:t>
      </w:r>
      <w:proofErr w:type="spellStart"/>
      <w:r w:rsidRPr="0058337F">
        <w:rPr>
          <w:b/>
          <w:color w:val="000000"/>
          <w:shd w:val="clear" w:color="auto" w:fill="FFFFFF"/>
        </w:rPr>
        <w:t>психорегуляции</w:t>
      </w:r>
      <w:proofErr w:type="spellEnd"/>
      <w:r w:rsidRPr="0058337F">
        <w:rPr>
          <w:b/>
          <w:color w:val="000000"/>
          <w:shd w:val="clear" w:color="auto" w:fill="FFFFFF"/>
        </w:rPr>
        <w:t xml:space="preserve"> в спорте</w:t>
      </w:r>
      <w:r w:rsidRPr="0058337F">
        <w:rPr>
          <w:b/>
          <w:bCs/>
        </w:rPr>
        <w:t>.</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 xml:space="preserve">Уровни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 xml:space="preserve">Приемы и средства </w:t>
      </w:r>
      <w:proofErr w:type="spellStart"/>
      <w:r w:rsidRPr="00FF65D4">
        <w:rPr>
          <w:color w:val="000000"/>
          <w:shd w:val="clear" w:color="auto" w:fill="FFFFFF"/>
        </w:rPr>
        <w:t>саморегуляции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 xml:space="preserve">Приемы и средства </w:t>
      </w:r>
      <w:proofErr w:type="spellStart"/>
      <w:r w:rsidRPr="00FF65D4">
        <w:rPr>
          <w:color w:val="000000"/>
          <w:shd w:val="clear" w:color="auto" w:fill="FFFFFF"/>
        </w:rPr>
        <w:t>гетерорегуляции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 xml:space="preserve">Вербальные и невербальные средства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Психорегулирующая тренировка, её механизмы. Принципы освоения ПРТ.</w:t>
      </w:r>
    </w:p>
    <w:p w:rsidR="00B656D1" w:rsidRPr="00FF65D4" w:rsidRDefault="00B656D1" w:rsidP="00B656D1">
      <w:pPr>
        <w:pStyle w:val="aa"/>
        <w:numPr>
          <w:ilvl w:val="0"/>
          <w:numId w:val="14"/>
        </w:numPr>
        <w:ind w:left="0" w:firstLine="709"/>
        <w:jc w:val="both"/>
        <w:rPr>
          <w:color w:val="000000"/>
          <w:shd w:val="clear" w:color="auto" w:fill="FFFFFF"/>
        </w:rPr>
      </w:pPr>
      <w:proofErr w:type="spellStart"/>
      <w:r w:rsidRPr="00FF65D4">
        <w:rPr>
          <w:color w:val="000000"/>
          <w:shd w:val="clear" w:color="auto" w:fill="FFFFFF"/>
        </w:rPr>
        <w:t>Психомышечная</w:t>
      </w:r>
      <w:proofErr w:type="spellEnd"/>
      <w:r w:rsidRPr="00FF65D4">
        <w:rPr>
          <w:color w:val="000000"/>
          <w:shd w:val="clear" w:color="auto" w:fill="FFFFFF"/>
        </w:rPr>
        <w:t xml:space="preserve"> тренировка, её механизмы. </w:t>
      </w:r>
    </w:p>
    <w:p w:rsidR="00B656D1" w:rsidRPr="00FF65D4" w:rsidRDefault="00B656D1" w:rsidP="00B656D1">
      <w:pPr>
        <w:pStyle w:val="aa"/>
        <w:numPr>
          <w:ilvl w:val="0"/>
          <w:numId w:val="14"/>
        </w:numPr>
        <w:ind w:left="0" w:firstLine="709"/>
        <w:jc w:val="both"/>
        <w:rPr>
          <w:color w:val="000000"/>
          <w:shd w:val="clear" w:color="auto" w:fill="FFFFFF"/>
        </w:rPr>
      </w:pPr>
      <w:r w:rsidRPr="00FF65D4">
        <w:rPr>
          <w:color w:val="000000"/>
          <w:shd w:val="clear" w:color="auto" w:fill="FFFFFF"/>
        </w:rPr>
        <w:t>Успокаивающая часть психорегулирующей тренировки, ее назначение и освоение. Мобилизующая часть психорегулирующей тренировки, её назначение и освоение.</w:t>
      </w:r>
    </w:p>
    <w:p w:rsidR="00B656D1" w:rsidRPr="00FF65D4" w:rsidRDefault="00B656D1" w:rsidP="00B656D1">
      <w:pPr>
        <w:pStyle w:val="aa"/>
        <w:numPr>
          <w:ilvl w:val="0"/>
          <w:numId w:val="14"/>
        </w:numPr>
        <w:ind w:left="0" w:firstLine="709"/>
        <w:jc w:val="both"/>
        <w:rPr>
          <w:b/>
        </w:rPr>
      </w:pPr>
      <w:r w:rsidRPr="00FF65D4">
        <w:rPr>
          <w:color w:val="000000"/>
          <w:shd w:val="clear" w:color="auto" w:fill="FFFFFF"/>
        </w:rPr>
        <w:t>Индивидуальный подход при освоении словесных формул психорегулирующей тренировки.</w:t>
      </w:r>
    </w:p>
    <w:p w:rsidR="00B656D1" w:rsidRDefault="00B656D1" w:rsidP="00B656D1">
      <w:pPr>
        <w:pStyle w:val="aa"/>
        <w:ind w:left="0" w:firstLine="709"/>
        <w:jc w:val="both"/>
        <w:rPr>
          <w:b/>
        </w:rPr>
      </w:pPr>
    </w:p>
    <w:p w:rsidR="00B656D1" w:rsidRDefault="00B656D1" w:rsidP="00B656D1">
      <w:pPr>
        <w:pStyle w:val="aa"/>
        <w:ind w:left="0" w:firstLine="709"/>
        <w:jc w:val="both"/>
        <w:rPr>
          <w:b/>
        </w:rPr>
      </w:pPr>
      <w:r w:rsidRPr="0081706D">
        <w:rPr>
          <w:b/>
        </w:rPr>
        <w:t>Раздел №3.</w:t>
      </w:r>
      <w:r w:rsidRPr="0058337F">
        <w:rPr>
          <w:color w:val="000000"/>
          <w:shd w:val="clear" w:color="auto" w:fill="FFFFFF"/>
        </w:rPr>
        <w:t xml:space="preserve"> </w:t>
      </w:r>
      <w:r w:rsidRPr="0058337F">
        <w:rPr>
          <w:b/>
          <w:color w:val="000000"/>
          <w:shd w:val="clear" w:color="auto" w:fill="FFFFFF"/>
        </w:rPr>
        <w:t xml:space="preserve">Диагностика уровня развития навыков </w:t>
      </w:r>
      <w:proofErr w:type="spellStart"/>
      <w:r w:rsidRPr="0058337F">
        <w:rPr>
          <w:b/>
          <w:color w:val="000000"/>
          <w:shd w:val="clear" w:color="auto" w:fill="FFFFFF"/>
        </w:rPr>
        <w:t>психорегуляции</w:t>
      </w:r>
      <w:proofErr w:type="spellEnd"/>
      <w:r w:rsidRPr="0058337F">
        <w:rPr>
          <w:b/>
        </w:rPr>
        <w:t>.</w:t>
      </w:r>
    </w:p>
    <w:p w:rsidR="00B656D1" w:rsidRDefault="00B656D1" w:rsidP="00B656D1">
      <w:pPr>
        <w:pStyle w:val="aa"/>
        <w:numPr>
          <w:ilvl w:val="0"/>
          <w:numId w:val="12"/>
        </w:numPr>
        <w:ind w:left="0" w:firstLine="709"/>
        <w:jc w:val="both"/>
        <w:rPr>
          <w:color w:val="000000"/>
          <w:shd w:val="clear" w:color="auto" w:fill="FFFFFF"/>
        </w:rPr>
      </w:pPr>
      <w:proofErr w:type="spellStart"/>
      <w:r w:rsidRPr="00FF65D4">
        <w:rPr>
          <w:color w:val="000000"/>
          <w:shd w:val="clear" w:color="auto" w:fill="FFFFFF"/>
        </w:rPr>
        <w:t>Пульсометрия</w:t>
      </w:r>
      <w:proofErr w:type="spellEnd"/>
      <w:r w:rsidRPr="00FF65D4">
        <w:rPr>
          <w:color w:val="000000"/>
          <w:shd w:val="clear" w:color="auto" w:fill="FFFFFF"/>
        </w:rPr>
        <w:t xml:space="preserve"> в диагностике уровней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Default="00B656D1" w:rsidP="00B656D1">
      <w:pPr>
        <w:pStyle w:val="aa"/>
        <w:numPr>
          <w:ilvl w:val="0"/>
          <w:numId w:val="12"/>
        </w:numPr>
        <w:ind w:left="0" w:firstLine="709"/>
        <w:jc w:val="both"/>
        <w:rPr>
          <w:color w:val="000000"/>
          <w:shd w:val="clear" w:color="auto" w:fill="FFFFFF"/>
        </w:rPr>
      </w:pPr>
      <w:proofErr w:type="spellStart"/>
      <w:r w:rsidRPr="00FF65D4">
        <w:rPr>
          <w:color w:val="000000"/>
          <w:shd w:val="clear" w:color="auto" w:fill="FFFFFF"/>
        </w:rPr>
        <w:t>Миотонометрия</w:t>
      </w:r>
      <w:proofErr w:type="spellEnd"/>
      <w:r w:rsidRPr="00FF65D4">
        <w:rPr>
          <w:color w:val="000000"/>
          <w:shd w:val="clear" w:color="auto" w:fill="FFFFFF"/>
        </w:rPr>
        <w:t xml:space="preserve"> в диагностике уровней развития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numPr>
          <w:ilvl w:val="0"/>
          <w:numId w:val="12"/>
        </w:numPr>
        <w:ind w:left="0" w:firstLine="709"/>
        <w:jc w:val="both"/>
      </w:pPr>
      <w:proofErr w:type="spellStart"/>
      <w:r w:rsidRPr="00FF65D4">
        <w:rPr>
          <w:color w:val="000000"/>
          <w:shd w:val="clear" w:color="auto" w:fill="FFFFFF"/>
        </w:rPr>
        <w:t>Психофункциональный</w:t>
      </w:r>
      <w:proofErr w:type="spellEnd"/>
      <w:r w:rsidRPr="00FF65D4">
        <w:rPr>
          <w:color w:val="000000"/>
          <w:shd w:val="clear" w:color="auto" w:fill="FFFFFF"/>
        </w:rPr>
        <w:t xml:space="preserve"> тест А. Алексеева.</w:t>
      </w:r>
    </w:p>
    <w:p w:rsidR="00B656D1" w:rsidRPr="00FF65D4" w:rsidRDefault="00B656D1" w:rsidP="00B656D1">
      <w:pPr>
        <w:pStyle w:val="aa"/>
        <w:numPr>
          <w:ilvl w:val="0"/>
          <w:numId w:val="12"/>
        </w:numPr>
        <w:ind w:left="0" w:firstLine="709"/>
        <w:jc w:val="both"/>
      </w:pPr>
      <w:r w:rsidRPr="00FF65D4">
        <w:rPr>
          <w:color w:val="000000"/>
          <w:shd w:val="clear" w:color="auto" w:fill="FFFFFF"/>
        </w:rPr>
        <w:t>Биометрия.</w:t>
      </w:r>
    </w:p>
    <w:p w:rsidR="00B656D1" w:rsidRPr="0081706D" w:rsidRDefault="00B656D1" w:rsidP="00B656D1">
      <w:pPr>
        <w:pStyle w:val="aa"/>
        <w:ind w:left="0" w:firstLine="709"/>
        <w:jc w:val="both"/>
        <w:rPr>
          <w:b/>
        </w:rPr>
      </w:pPr>
    </w:p>
    <w:p w:rsidR="00B656D1" w:rsidRDefault="00B656D1" w:rsidP="00B656D1">
      <w:pPr>
        <w:pStyle w:val="aa"/>
        <w:ind w:left="0" w:firstLine="709"/>
        <w:jc w:val="both"/>
        <w:rPr>
          <w:b/>
          <w:bCs/>
        </w:rPr>
      </w:pPr>
      <w:r w:rsidRPr="0081706D">
        <w:rPr>
          <w:b/>
        </w:rPr>
        <w:t>Раздел №4.</w:t>
      </w:r>
      <w:r w:rsidRPr="0058337F">
        <w:rPr>
          <w:color w:val="000000"/>
          <w:shd w:val="clear" w:color="auto" w:fill="FFFFFF"/>
        </w:rPr>
        <w:t xml:space="preserve"> </w:t>
      </w:r>
      <w:r w:rsidRPr="0058337F">
        <w:rPr>
          <w:b/>
          <w:color w:val="000000"/>
          <w:shd w:val="clear" w:color="auto" w:fill="FFFFFF"/>
        </w:rPr>
        <w:t xml:space="preserve">Методика развития навыков </w:t>
      </w:r>
      <w:proofErr w:type="spellStart"/>
      <w:r w:rsidRPr="0058337F">
        <w:rPr>
          <w:b/>
          <w:color w:val="000000"/>
          <w:shd w:val="clear" w:color="auto" w:fill="FFFFFF"/>
        </w:rPr>
        <w:t>психорегуляции</w:t>
      </w:r>
      <w:proofErr w:type="spellEnd"/>
      <w:r w:rsidRPr="0058337F">
        <w:rPr>
          <w:b/>
          <w:color w:val="000000"/>
          <w:shd w:val="clear" w:color="auto" w:fill="FFFFFF"/>
        </w:rPr>
        <w:t xml:space="preserve"> у спортсменов на разных этапах спортивной подготовки</w:t>
      </w:r>
      <w:r w:rsidRPr="0058337F">
        <w:rPr>
          <w:b/>
          <w:bCs/>
        </w:rPr>
        <w:t>.</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начальной спортивной подготовки. Базовая часть обучения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ее содержание.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Этапы и циклы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Индивидуальный подход при развитии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Индивидуальные программы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углубленной специализации.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Развитие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с учетом вида спорта и уровня спортивной квалификации спортсменов.</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Методика развития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на этапе спортивного совершенствования.</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Особенности развития и совершенствования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с учетом стажа и вида спортивной деятельности.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Обоснование использования психических и физических средств при развитии и совершенствовании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у спортсменов на этапе спортивного совершенствования.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Использование приемов массажа при формировании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Индивидуализация средств </w:t>
      </w:r>
      <w:proofErr w:type="spellStart"/>
      <w:r w:rsidRPr="00FF65D4">
        <w:rPr>
          <w:color w:val="000000"/>
          <w:shd w:val="clear" w:color="auto" w:fill="FFFFFF"/>
        </w:rPr>
        <w:t>психорегуляции</w:t>
      </w:r>
      <w:proofErr w:type="spellEnd"/>
      <w:r w:rsidRPr="00FF65D4">
        <w:rPr>
          <w:color w:val="000000"/>
          <w:shd w:val="clear" w:color="auto" w:fill="FFFFFF"/>
        </w:rPr>
        <w:t xml:space="preserve"> на этапе спортивного совершенствования. </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Изучение и контроль устойчивости к стресс-факторам спортсменов высокой квалификации при развитии и совершенствовании 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widowControl w:val="0"/>
        <w:numPr>
          <w:ilvl w:val="0"/>
          <w:numId w:val="13"/>
        </w:numPr>
        <w:autoSpaceDE w:val="0"/>
        <w:autoSpaceDN w:val="0"/>
        <w:adjustRightInd w:val="0"/>
        <w:ind w:left="0" w:firstLine="709"/>
        <w:jc w:val="both"/>
        <w:rPr>
          <w:color w:val="000000"/>
          <w:shd w:val="clear" w:color="auto" w:fill="FFFFFF"/>
        </w:rPr>
      </w:pPr>
      <w:r w:rsidRPr="00FF65D4">
        <w:rPr>
          <w:color w:val="000000"/>
          <w:shd w:val="clear" w:color="auto" w:fill="FFFFFF"/>
        </w:rPr>
        <w:t xml:space="preserve">Понятие о психотехнических упражнениях, их использование в развитии </w:t>
      </w:r>
      <w:r w:rsidRPr="00FF65D4">
        <w:rPr>
          <w:color w:val="000000"/>
          <w:shd w:val="clear" w:color="auto" w:fill="FFFFFF"/>
        </w:rPr>
        <w:lastRenderedPageBreak/>
        <w:t xml:space="preserve">навыков </w:t>
      </w:r>
      <w:proofErr w:type="spellStart"/>
      <w:r w:rsidRPr="00FF65D4">
        <w:rPr>
          <w:color w:val="000000"/>
          <w:shd w:val="clear" w:color="auto" w:fill="FFFFFF"/>
        </w:rPr>
        <w:t>психорегуляции</w:t>
      </w:r>
      <w:proofErr w:type="spellEnd"/>
      <w:r w:rsidRPr="00FF65D4">
        <w:rPr>
          <w:color w:val="000000"/>
          <w:shd w:val="clear" w:color="auto" w:fill="FFFFFF"/>
        </w:rPr>
        <w:t>.</w:t>
      </w:r>
    </w:p>
    <w:p w:rsidR="00B656D1" w:rsidRPr="00FF65D4" w:rsidRDefault="00B656D1" w:rsidP="00B656D1">
      <w:pPr>
        <w:pStyle w:val="aa"/>
        <w:numPr>
          <w:ilvl w:val="0"/>
          <w:numId w:val="13"/>
        </w:numPr>
        <w:ind w:left="0" w:firstLine="709"/>
        <w:jc w:val="both"/>
        <w:rPr>
          <w:b/>
        </w:rPr>
      </w:pPr>
      <w:r w:rsidRPr="00FF65D4">
        <w:rPr>
          <w:color w:val="000000"/>
          <w:shd w:val="clear" w:color="auto" w:fill="FFFFFF"/>
        </w:rPr>
        <w:t>Самоконтроль и самооценка психического состояния</w:t>
      </w:r>
    </w:p>
    <w:p w:rsidR="00B656D1" w:rsidRPr="00CE4819" w:rsidRDefault="00B656D1" w:rsidP="00B656D1">
      <w:pPr>
        <w:pStyle w:val="aa"/>
        <w:shd w:val="clear" w:color="auto" w:fill="FFFFFF"/>
        <w:ind w:left="0" w:firstLine="709"/>
        <w:contextualSpacing w:val="0"/>
        <w:jc w:val="both"/>
        <w:rPr>
          <w:b/>
        </w:rPr>
      </w:pPr>
    </w:p>
    <w:p w:rsidR="00B656D1" w:rsidRDefault="00B656D1" w:rsidP="00B656D1">
      <w:pPr>
        <w:tabs>
          <w:tab w:val="left" w:pos="2295"/>
        </w:tabs>
        <w:ind w:firstLine="720"/>
        <w:jc w:val="both"/>
        <w:rPr>
          <w:b/>
        </w:rPr>
      </w:pPr>
    </w:p>
    <w:p w:rsidR="00B656D1" w:rsidRDefault="00B656D1" w:rsidP="00B656D1">
      <w:pPr>
        <w:tabs>
          <w:tab w:val="left" w:pos="2295"/>
        </w:tabs>
        <w:ind w:firstLine="720"/>
        <w:jc w:val="both"/>
        <w:rPr>
          <w:b/>
        </w:rPr>
      </w:pPr>
      <w:r>
        <w:rPr>
          <w:b/>
        </w:rPr>
        <w:t>Критерии оценки:</w:t>
      </w:r>
    </w:p>
    <w:p w:rsidR="00B656D1" w:rsidRDefault="00B656D1" w:rsidP="00B656D1">
      <w:pPr>
        <w:tabs>
          <w:tab w:val="left" w:pos="720"/>
        </w:tabs>
        <w:ind w:firstLine="720"/>
        <w:jc w:val="both"/>
      </w:pPr>
      <w:r>
        <w:t>- оценка «зачтено» выставляется обучающемуся, если магистрант активен при обсуждении, дает развернутые ответы на задаваемые ему вопросы, высказывает свою точку зрения, ориентируется при работе с диагностическим оборудованием;</w:t>
      </w:r>
    </w:p>
    <w:p w:rsidR="00B656D1" w:rsidRDefault="00B656D1" w:rsidP="00B656D1">
      <w:pPr>
        <w:tabs>
          <w:tab w:val="left" w:pos="720"/>
        </w:tabs>
        <w:ind w:firstLine="720"/>
        <w:jc w:val="both"/>
      </w:pPr>
      <w:r>
        <w:t>- оценка «не зачтено» - если магистрант не проявляет активности при обсуждении, делает существенные ошибки при ответе на задаваемые вопросы, не может соотнести диагностическое оборудование с рассматриваемыми методиками.</w:t>
      </w:r>
    </w:p>
    <w:p w:rsidR="00B656D1" w:rsidRDefault="00B656D1" w:rsidP="00B656D1">
      <w:pPr>
        <w:jc w:val="center"/>
        <w:rPr>
          <w:b/>
        </w:rPr>
      </w:pPr>
    </w:p>
    <w:p w:rsidR="00B656D1" w:rsidRDefault="00B656D1" w:rsidP="00B656D1">
      <w:pPr>
        <w:jc w:val="center"/>
      </w:pPr>
      <w:r w:rsidRPr="00363987">
        <w:rPr>
          <w:b/>
        </w:rPr>
        <w:t xml:space="preserve">4. </w:t>
      </w:r>
      <w:r w:rsidR="0094275C">
        <w:rPr>
          <w:b/>
        </w:rPr>
        <w:t>С</w:t>
      </w:r>
      <w:r w:rsidRPr="00363987">
        <w:rPr>
          <w:b/>
        </w:rPr>
        <w:t>итуационные задачи</w:t>
      </w:r>
    </w:p>
    <w:p w:rsidR="00B656D1" w:rsidRPr="00363987" w:rsidRDefault="00B656D1" w:rsidP="00B656D1">
      <w:pPr>
        <w:pStyle w:val="aa"/>
        <w:jc w:val="both"/>
      </w:pPr>
    </w:p>
    <w:p w:rsidR="00B656D1" w:rsidRDefault="00B656D1" w:rsidP="00B656D1">
      <w:pPr>
        <w:pStyle w:val="aa"/>
        <w:numPr>
          <w:ilvl w:val="0"/>
          <w:numId w:val="17"/>
        </w:numPr>
        <w:spacing w:line="276" w:lineRule="auto"/>
        <w:ind w:left="0" w:firstLine="709"/>
        <w:jc w:val="both"/>
      </w:pPr>
      <w:r w:rsidRPr="00363987">
        <w:t xml:space="preserve">Дзюдоист А. получил травму колена на соревнованиях. Был длительный период лечения и восстановления, но после этого он стал бояться выполнять свой «коронный» бросок. Появился страх снова получить травму на соревнованиях. Какие методы </w:t>
      </w:r>
      <w:proofErr w:type="spellStart"/>
      <w:r w:rsidRPr="00363987">
        <w:t>психорегуляции</w:t>
      </w:r>
      <w:proofErr w:type="spellEnd"/>
      <w:r w:rsidRPr="00363987">
        <w:t xml:space="preserve"> следует использовать для решения проблем спортсмена? Обоснуйте их применение.</w:t>
      </w:r>
    </w:p>
    <w:p w:rsidR="00B656D1" w:rsidRDefault="00B656D1" w:rsidP="00B656D1">
      <w:pPr>
        <w:pStyle w:val="aa"/>
        <w:numPr>
          <w:ilvl w:val="0"/>
          <w:numId w:val="17"/>
        </w:numPr>
        <w:spacing w:line="276" w:lineRule="auto"/>
        <w:ind w:left="0" w:firstLine="709"/>
        <w:jc w:val="both"/>
      </w:pPr>
      <w:r w:rsidRPr="00363987">
        <w:t>Самбист Ю. шесть лет занимался спортом. После ряда побед его отец решил, что сын должен добиться больших успехов. Стал ходить на тренировки и соревнования. Ругать сына за ошибки и неудачные выступления. В какой-то момент у спортсмена появился страх п</w:t>
      </w:r>
      <w:r>
        <w:t>еред выступлениями. Впоследствии</w:t>
      </w:r>
      <w:r w:rsidRPr="00363987">
        <w:t xml:space="preserve"> у него пропало желание вообще заниматься спортом. Как можно решить эту проблему? Какие методы </w:t>
      </w:r>
      <w:proofErr w:type="spellStart"/>
      <w:r w:rsidRPr="00363987">
        <w:t>психорегуляции</w:t>
      </w:r>
      <w:proofErr w:type="spellEnd"/>
      <w:r w:rsidRPr="00363987">
        <w:t xml:space="preserve"> следует использовать для решения проблем спортсмена и его отца?</w:t>
      </w:r>
    </w:p>
    <w:p w:rsidR="00B656D1" w:rsidRDefault="00B656D1" w:rsidP="00B656D1">
      <w:pPr>
        <w:pStyle w:val="aa"/>
        <w:numPr>
          <w:ilvl w:val="0"/>
          <w:numId w:val="17"/>
        </w:numPr>
        <w:spacing w:line="276" w:lineRule="auto"/>
        <w:ind w:left="0" w:firstLine="709"/>
        <w:jc w:val="both"/>
      </w:pPr>
      <w:r w:rsidRPr="00363987">
        <w:t>«Наша команда была одним из лидеров чемпионата. Предстояла встреча с явным аутсайдером. Ничто не предвещало беды. И вдруг … проигрыш - 1: 3. Все мы уходили подавленные с поля. Наш капитан, размахивая руками, что-то упорно доказывал судье, но это уже ничего не значило. Ничего не хотелось делать: ни тренироваться, ни слушать наставления тренера, и даже видеть друг друга». В каком психическом состоянии находились спортсмены после матча? Предложите варианты его коррекции.</w:t>
      </w:r>
    </w:p>
    <w:p w:rsidR="00B656D1" w:rsidRPr="00363987" w:rsidRDefault="00B656D1" w:rsidP="00B656D1">
      <w:pPr>
        <w:pStyle w:val="aa"/>
        <w:numPr>
          <w:ilvl w:val="0"/>
          <w:numId w:val="17"/>
        </w:numPr>
        <w:spacing w:line="276" w:lineRule="auto"/>
        <w:ind w:left="0" w:firstLine="709"/>
        <w:jc w:val="both"/>
        <w:rPr>
          <w:rFonts w:ascii="Calibri" w:hAnsi="Calibri"/>
          <w:sz w:val="22"/>
          <w:szCs w:val="22"/>
        </w:rPr>
      </w:pPr>
      <w:r w:rsidRPr="00363987">
        <w:t xml:space="preserve">Легкоатлет </w:t>
      </w:r>
      <w:proofErr w:type="gramStart"/>
      <w:r w:rsidRPr="00363987">
        <w:t>К. ,</w:t>
      </w:r>
      <w:proofErr w:type="gramEnd"/>
      <w:r w:rsidRPr="00363987">
        <w:t xml:space="preserve"> чтобы выиграть чемпионат</w:t>
      </w:r>
      <w:r>
        <w:t>,</w:t>
      </w:r>
      <w:r w:rsidRPr="00363987">
        <w:t xml:space="preserve"> должен был выиграть последний забег. Однако К. испытывал сильное напряжение, тяжесть во всем теле, страх. К. чувствовал себя разбитым на старте. С трудом добежал до финиша. Чемпионат выиграть в этот день ему не удалось. Определите состояние спортсмена. Какие причины могли спровоцировать его. Какие методы </w:t>
      </w:r>
      <w:proofErr w:type="spellStart"/>
      <w:r w:rsidRPr="00363987">
        <w:t>психорегуляции</w:t>
      </w:r>
      <w:proofErr w:type="spellEnd"/>
      <w:r w:rsidRPr="00363987">
        <w:t xml:space="preserve"> следует использовать для решения данной проблемы?</w:t>
      </w:r>
    </w:p>
    <w:p w:rsidR="00B656D1" w:rsidRDefault="00B656D1" w:rsidP="00B656D1">
      <w:pPr>
        <w:pStyle w:val="aa"/>
        <w:numPr>
          <w:ilvl w:val="0"/>
          <w:numId w:val="17"/>
        </w:numPr>
        <w:spacing w:line="276" w:lineRule="auto"/>
        <w:ind w:left="0" w:firstLine="709"/>
        <w:jc w:val="both"/>
      </w:pPr>
      <w:r w:rsidRPr="00363987">
        <w:t>Футболист И. мастер спорта по футболу не так давно перешел в другую команду. Естественно</w:t>
      </w:r>
      <w:r>
        <w:t>,</w:t>
      </w:r>
      <w:r w:rsidRPr="00363987">
        <w:t xml:space="preserve"> ему надо было хорошо зарекомендовать себя в этой команде. Он очень старался на тренировках. Перед ответственным матчем он испытывал нервное возбуждение, волнение. Проигрывал разные игровые ситуации, которые он мысленно решал. Волновался и с нетерпением ждал начала игры. Не заснул до утра. Утром он чувствовал, что голова сильно болит, что он не может сосредоточиться ни на чем. От волнения ему казалось, что ноги его не слушаются. Определите, как называется состояние спортсмена. Какие методы </w:t>
      </w:r>
      <w:proofErr w:type="spellStart"/>
      <w:r w:rsidRPr="00363987">
        <w:t>психорегуляции</w:t>
      </w:r>
      <w:proofErr w:type="spellEnd"/>
      <w:r w:rsidRPr="00363987">
        <w:t xml:space="preserve"> следует рекомендовать спортсмену?</w:t>
      </w:r>
    </w:p>
    <w:p w:rsidR="00B656D1" w:rsidRDefault="00B656D1" w:rsidP="00B656D1">
      <w:pPr>
        <w:pStyle w:val="aa"/>
        <w:numPr>
          <w:ilvl w:val="0"/>
          <w:numId w:val="17"/>
        </w:numPr>
        <w:spacing w:line="276" w:lineRule="auto"/>
        <w:ind w:left="0" w:firstLine="709"/>
        <w:jc w:val="both"/>
      </w:pPr>
      <w:r w:rsidRPr="00363987">
        <w:t xml:space="preserve">После крупного проигрыша на чемпионате мира в 2004 году (Португалия - Россия - 7:0) игрок сборной России Мостовой высказался </w:t>
      </w:r>
      <w:r>
        <w:t xml:space="preserve">о </w:t>
      </w:r>
      <w:r w:rsidRPr="00363987">
        <w:t xml:space="preserve">неправильной тренерской </w:t>
      </w:r>
      <w:r w:rsidRPr="00363987">
        <w:lastRenderedPageBreak/>
        <w:t xml:space="preserve">работе. Он сказал, что команда перегружена тренировками. Какая стадия психического перенапряжения диагностируется у данного спортсмена? Какие методы </w:t>
      </w:r>
      <w:proofErr w:type="spellStart"/>
      <w:r w:rsidRPr="00363987">
        <w:t>психорегуляции</w:t>
      </w:r>
      <w:proofErr w:type="spellEnd"/>
      <w:r w:rsidRPr="00363987">
        <w:t xml:space="preserve"> стоит предпринять, чтобы скорректировать это состояни</w:t>
      </w:r>
      <w:r>
        <w:t>е</w:t>
      </w:r>
      <w:r w:rsidRPr="00363987">
        <w:t>?</w:t>
      </w:r>
    </w:p>
    <w:p w:rsidR="00B656D1" w:rsidRDefault="00B656D1" w:rsidP="00B656D1">
      <w:pPr>
        <w:pStyle w:val="aa"/>
        <w:ind w:left="709"/>
        <w:jc w:val="both"/>
      </w:pPr>
    </w:p>
    <w:p w:rsidR="00B656D1" w:rsidRDefault="00B656D1" w:rsidP="00B656D1">
      <w:pPr>
        <w:tabs>
          <w:tab w:val="left" w:pos="2295"/>
        </w:tabs>
        <w:ind w:firstLine="720"/>
        <w:jc w:val="both"/>
        <w:rPr>
          <w:b/>
        </w:rPr>
      </w:pPr>
      <w:r>
        <w:rPr>
          <w:b/>
        </w:rPr>
        <w:t>Критерии оценки:</w:t>
      </w:r>
    </w:p>
    <w:p w:rsidR="00B656D1" w:rsidRDefault="00B656D1" w:rsidP="00B656D1">
      <w:pPr>
        <w:tabs>
          <w:tab w:val="left" w:pos="720"/>
        </w:tabs>
        <w:jc w:val="both"/>
      </w:pPr>
      <w:r>
        <w:t>- оценка «зачтено» выставляется обучающемуся, если магистрант активен в ходе выполнения задания, дает развернутые ответы на задаваемые ему вопросы, высказывает свою точку зрения, обосновывает решение;</w:t>
      </w:r>
    </w:p>
    <w:p w:rsidR="00B656D1" w:rsidRPr="001D70E3" w:rsidRDefault="00B656D1" w:rsidP="00FB3D2A">
      <w:pPr>
        <w:rPr>
          <w:b/>
        </w:rPr>
      </w:pPr>
      <w:r>
        <w:t>- оценка «не зачтено» - если магистрант не проявляет активности в ходе выполнения задания, делает существенные ошибки при ответе на задаваемые вопросы, не может обосновать решение.</w:t>
      </w:r>
    </w:p>
    <w:sectPr w:rsidR="00B656D1" w:rsidRPr="001D70E3" w:rsidSect="001E11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5A2"/>
    <w:multiLevelType w:val="hybridMultilevel"/>
    <w:tmpl w:val="790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6B62F4"/>
    <w:multiLevelType w:val="hybridMultilevel"/>
    <w:tmpl w:val="D9844A6C"/>
    <w:lvl w:ilvl="0" w:tplc="6E205A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103DCE"/>
    <w:multiLevelType w:val="hybridMultilevel"/>
    <w:tmpl w:val="3AAC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3F319D"/>
    <w:multiLevelType w:val="hybridMultilevel"/>
    <w:tmpl w:val="40F09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404027"/>
    <w:multiLevelType w:val="hybridMultilevel"/>
    <w:tmpl w:val="C7BE6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BE77A06"/>
    <w:multiLevelType w:val="hybridMultilevel"/>
    <w:tmpl w:val="080C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7F25B9"/>
    <w:multiLevelType w:val="hybridMultilevel"/>
    <w:tmpl w:val="C0306CAA"/>
    <w:lvl w:ilvl="0" w:tplc="6E205A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A225C1"/>
    <w:multiLevelType w:val="hybridMultilevel"/>
    <w:tmpl w:val="655A9FAE"/>
    <w:lvl w:ilvl="0" w:tplc="6E205A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DBB53C3"/>
    <w:multiLevelType w:val="hybridMultilevel"/>
    <w:tmpl w:val="43906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10"/>
  </w:num>
  <w:num w:numId="5">
    <w:abstractNumId w:val="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4"/>
  </w:num>
  <w:num w:numId="11">
    <w:abstractNumId w:val="7"/>
  </w:num>
  <w:num w:numId="12">
    <w:abstractNumId w:val="0"/>
  </w:num>
  <w:num w:numId="13">
    <w:abstractNumId w:val="12"/>
  </w:num>
  <w:num w:numId="14">
    <w:abstractNumId w:val="2"/>
  </w:num>
  <w:num w:numId="15">
    <w:abstractNumId w:val="11"/>
  </w:num>
  <w:num w:numId="16">
    <w:abstractNumId w:val="6"/>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5117E"/>
    <w:rsid w:val="00001ECA"/>
    <w:rsid w:val="000231F7"/>
    <w:rsid w:val="00062A04"/>
    <w:rsid w:val="00066ECD"/>
    <w:rsid w:val="00090906"/>
    <w:rsid w:val="000A5EFE"/>
    <w:rsid w:val="000C2D67"/>
    <w:rsid w:val="00126D73"/>
    <w:rsid w:val="00157FF2"/>
    <w:rsid w:val="00166133"/>
    <w:rsid w:val="00196053"/>
    <w:rsid w:val="001D3706"/>
    <w:rsid w:val="001D70E3"/>
    <w:rsid w:val="001E11FC"/>
    <w:rsid w:val="001E24E7"/>
    <w:rsid w:val="0022106A"/>
    <w:rsid w:val="00233BDE"/>
    <w:rsid w:val="002434F0"/>
    <w:rsid w:val="00253097"/>
    <w:rsid w:val="003401CC"/>
    <w:rsid w:val="00375D13"/>
    <w:rsid w:val="00411597"/>
    <w:rsid w:val="004470E0"/>
    <w:rsid w:val="0045117E"/>
    <w:rsid w:val="004639AB"/>
    <w:rsid w:val="004F53BA"/>
    <w:rsid w:val="00575672"/>
    <w:rsid w:val="005A3451"/>
    <w:rsid w:val="00600CBB"/>
    <w:rsid w:val="0061604A"/>
    <w:rsid w:val="006511FD"/>
    <w:rsid w:val="00665B68"/>
    <w:rsid w:val="00697DC8"/>
    <w:rsid w:val="0072071E"/>
    <w:rsid w:val="007460B0"/>
    <w:rsid w:val="007526FF"/>
    <w:rsid w:val="00760512"/>
    <w:rsid w:val="00765C66"/>
    <w:rsid w:val="007F1D47"/>
    <w:rsid w:val="00800FF6"/>
    <w:rsid w:val="00835B7F"/>
    <w:rsid w:val="00845D9D"/>
    <w:rsid w:val="00866934"/>
    <w:rsid w:val="00887914"/>
    <w:rsid w:val="008A33F1"/>
    <w:rsid w:val="0094275C"/>
    <w:rsid w:val="009A5054"/>
    <w:rsid w:val="009B06DD"/>
    <w:rsid w:val="009E5347"/>
    <w:rsid w:val="00A809DA"/>
    <w:rsid w:val="00A85FAF"/>
    <w:rsid w:val="00AB6156"/>
    <w:rsid w:val="00AD1372"/>
    <w:rsid w:val="00AF2D05"/>
    <w:rsid w:val="00B44317"/>
    <w:rsid w:val="00B656D1"/>
    <w:rsid w:val="00B934C0"/>
    <w:rsid w:val="00BA761D"/>
    <w:rsid w:val="00BF204A"/>
    <w:rsid w:val="00C66E31"/>
    <w:rsid w:val="00C730BF"/>
    <w:rsid w:val="00CC75E0"/>
    <w:rsid w:val="00CD12DD"/>
    <w:rsid w:val="00CF40F2"/>
    <w:rsid w:val="00D63985"/>
    <w:rsid w:val="00D75501"/>
    <w:rsid w:val="00D862CA"/>
    <w:rsid w:val="00DD0027"/>
    <w:rsid w:val="00DE178C"/>
    <w:rsid w:val="00DF2D20"/>
    <w:rsid w:val="00E01ADC"/>
    <w:rsid w:val="00E233F7"/>
    <w:rsid w:val="00E26DA4"/>
    <w:rsid w:val="00E4295B"/>
    <w:rsid w:val="00E543FD"/>
    <w:rsid w:val="00E57229"/>
    <w:rsid w:val="00E61E27"/>
    <w:rsid w:val="00E917D1"/>
    <w:rsid w:val="00EA3680"/>
    <w:rsid w:val="00F20A3F"/>
    <w:rsid w:val="00F56FF8"/>
    <w:rsid w:val="00FB3D2A"/>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84B93-F4AA-40DC-BBFD-97B91551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62A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656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57FF2"/>
    <w:rPr>
      <w:color w:val="0000FF"/>
      <w:u w:val="single"/>
    </w:rPr>
  </w:style>
  <w:style w:type="paragraph" w:styleId="a4">
    <w:name w:val="Title"/>
    <w:basedOn w:val="a"/>
    <w:link w:val="a5"/>
    <w:uiPriority w:val="10"/>
    <w:qFormat/>
    <w:rsid w:val="00157FF2"/>
    <w:pPr>
      <w:jc w:val="center"/>
    </w:pPr>
    <w:rPr>
      <w:b/>
      <w:bCs/>
      <w:sz w:val="22"/>
      <w:szCs w:val="22"/>
    </w:rPr>
  </w:style>
  <w:style w:type="character" w:customStyle="1" w:styleId="a5">
    <w:name w:val="Заголовок Знак"/>
    <w:basedOn w:val="a0"/>
    <w:link w:val="a4"/>
    <w:uiPriority w:val="10"/>
    <w:rsid w:val="00157FF2"/>
    <w:rPr>
      <w:rFonts w:ascii="Times New Roman" w:eastAsia="Times New Roman" w:hAnsi="Times New Roman" w:cs="Times New Roman"/>
      <w:b/>
      <w:bCs/>
      <w:lang w:eastAsia="ru-RU"/>
    </w:rPr>
  </w:style>
  <w:style w:type="paragraph" w:styleId="a6">
    <w:name w:val="Body Text"/>
    <w:basedOn w:val="a"/>
    <w:link w:val="a7"/>
    <w:uiPriority w:val="99"/>
    <w:semiHidden/>
    <w:unhideWhenUsed/>
    <w:rsid w:val="00157FF2"/>
    <w:pPr>
      <w:spacing w:after="60" w:line="240" w:lineRule="atLeast"/>
      <w:ind w:hanging="240"/>
      <w:jc w:val="center"/>
    </w:pPr>
    <w:rPr>
      <w:rFonts w:eastAsia="Calibri"/>
      <w:sz w:val="20"/>
      <w:szCs w:val="20"/>
    </w:rPr>
  </w:style>
  <w:style w:type="character" w:customStyle="1" w:styleId="a7">
    <w:name w:val="Основной текст Знак"/>
    <w:basedOn w:val="a0"/>
    <w:link w:val="a6"/>
    <w:uiPriority w:val="99"/>
    <w:semiHidden/>
    <w:rsid w:val="00157FF2"/>
    <w:rPr>
      <w:rFonts w:ascii="Times New Roman" w:eastAsia="Calibri" w:hAnsi="Times New Roman" w:cs="Times New Roman"/>
      <w:sz w:val="20"/>
      <w:szCs w:val="20"/>
      <w:lang w:eastAsia="ru-RU"/>
    </w:rPr>
  </w:style>
  <w:style w:type="paragraph" w:styleId="a8">
    <w:name w:val="Body Text Indent"/>
    <w:basedOn w:val="a"/>
    <w:link w:val="a9"/>
    <w:semiHidden/>
    <w:unhideWhenUsed/>
    <w:rsid w:val="00157FF2"/>
    <w:pPr>
      <w:spacing w:after="120"/>
      <w:ind w:left="283"/>
    </w:pPr>
  </w:style>
  <w:style w:type="character" w:customStyle="1" w:styleId="a9">
    <w:name w:val="Основной текст с отступом Знак"/>
    <w:basedOn w:val="a0"/>
    <w:link w:val="a8"/>
    <w:semiHidden/>
    <w:rsid w:val="00157FF2"/>
    <w:rPr>
      <w:rFonts w:ascii="Times New Roman" w:eastAsia="Times New Roman" w:hAnsi="Times New Roman" w:cs="Times New Roman"/>
      <w:sz w:val="24"/>
      <w:szCs w:val="24"/>
      <w:lang w:eastAsia="ru-RU"/>
    </w:rPr>
  </w:style>
  <w:style w:type="paragraph" w:styleId="aa">
    <w:name w:val="List Paragraph"/>
    <w:basedOn w:val="a"/>
    <w:uiPriority w:val="34"/>
    <w:qFormat/>
    <w:rsid w:val="00157FF2"/>
    <w:pPr>
      <w:ind w:left="720"/>
      <w:contextualSpacing/>
    </w:pPr>
  </w:style>
  <w:style w:type="paragraph" w:customStyle="1" w:styleId="ab">
    <w:name w:val="Для таблиц"/>
    <w:basedOn w:val="a"/>
    <w:rsid w:val="00157FF2"/>
  </w:style>
  <w:style w:type="paragraph" w:customStyle="1" w:styleId="11">
    <w:name w:val="Обычный1"/>
    <w:rsid w:val="00157FF2"/>
    <w:pPr>
      <w:spacing w:after="0" w:line="276" w:lineRule="auto"/>
    </w:pPr>
    <w:rPr>
      <w:rFonts w:ascii="Arial" w:eastAsia="Arial" w:hAnsi="Arial" w:cs="Arial"/>
      <w:color w:val="000000"/>
      <w:lang w:eastAsia="ru-RU"/>
    </w:rPr>
  </w:style>
  <w:style w:type="paragraph" w:customStyle="1" w:styleId="Style3">
    <w:name w:val="Style3"/>
    <w:basedOn w:val="a"/>
    <w:rsid w:val="00157FF2"/>
    <w:pPr>
      <w:widowControl w:val="0"/>
      <w:autoSpaceDE w:val="0"/>
      <w:autoSpaceDN w:val="0"/>
      <w:adjustRightInd w:val="0"/>
    </w:pPr>
    <w:rPr>
      <w:rFonts w:ascii="Tahoma" w:hAnsi="Tahoma"/>
    </w:rPr>
  </w:style>
  <w:style w:type="paragraph" w:customStyle="1" w:styleId="Style4">
    <w:name w:val="Style4"/>
    <w:basedOn w:val="a"/>
    <w:rsid w:val="00157FF2"/>
    <w:pPr>
      <w:widowControl w:val="0"/>
      <w:autoSpaceDE w:val="0"/>
      <w:autoSpaceDN w:val="0"/>
      <w:adjustRightInd w:val="0"/>
      <w:spacing w:line="230" w:lineRule="exact"/>
      <w:jc w:val="center"/>
    </w:pPr>
    <w:rPr>
      <w:rFonts w:ascii="Tahoma" w:hAnsi="Tahoma"/>
    </w:rPr>
  </w:style>
  <w:style w:type="paragraph" w:customStyle="1" w:styleId="ac">
    <w:name w:val="список с точками"/>
    <w:basedOn w:val="a"/>
    <w:uiPriority w:val="99"/>
    <w:rsid w:val="00157FF2"/>
    <w:pPr>
      <w:tabs>
        <w:tab w:val="num" w:pos="720"/>
      </w:tabs>
      <w:spacing w:line="312" w:lineRule="auto"/>
      <w:ind w:left="720" w:hanging="360"/>
      <w:jc w:val="both"/>
    </w:pPr>
  </w:style>
  <w:style w:type="character" w:customStyle="1" w:styleId="FontStyle13">
    <w:name w:val="Font Style13"/>
    <w:rsid w:val="00157FF2"/>
    <w:rPr>
      <w:rFonts w:ascii="Times New Roman" w:hAnsi="Times New Roman" w:cs="Times New Roman" w:hint="default"/>
      <w:sz w:val="16"/>
      <w:szCs w:val="16"/>
    </w:rPr>
  </w:style>
  <w:style w:type="character" w:customStyle="1" w:styleId="apple-converted-space">
    <w:name w:val="apple-converted-space"/>
    <w:basedOn w:val="a0"/>
    <w:rsid w:val="00157FF2"/>
  </w:style>
  <w:style w:type="table" w:styleId="ad">
    <w:name w:val="Table Grid"/>
    <w:basedOn w:val="a1"/>
    <w:uiPriority w:val="59"/>
    <w:rsid w:val="00CF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1D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аголовок №1"/>
    <w:basedOn w:val="a"/>
    <w:rsid w:val="00C730BF"/>
    <w:pPr>
      <w:widowControl w:val="0"/>
      <w:shd w:val="clear" w:color="auto" w:fill="FFFFFF"/>
      <w:suppressAutoHyphens/>
      <w:spacing w:after="420" w:line="240" w:lineRule="atLeast"/>
      <w:jc w:val="both"/>
    </w:pPr>
    <w:rPr>
      <w:b/>
      <w:bCs/>
      <w:sz w:val="28"/>
      <w:szCs w:val="28"/>
      <w:lang w:eastAsia="ar-SA"/>
    </w:rPr>
  </w:style>
  <w:style w:type="paragraph" w:styleId="ae">
    <w:name w:val="Balloon Text"/>
    <w:basedOn w:val="a"/>
    <w:link w:val="af"/>
    <w:uiPriority w:val="99"/>
    <w:semiHidden/>
    <w:unhideWhenUsed/>
    <w:rsid w:val="00600CBB"/>
    <w:rPr>
      <w:rFonts w:ascii="Segoe UI" w:hAnsi="Segoe UI" w:cs="Segoe UI"/>
      <w:sz w:val="18"/>
      <w:szCs w:val="18"/>
    </w:rPr>
  </w:style>
  <w:style w:type="character" w:customStyle="1" w:styleId="af">
    <w:name w:val="Текст выноски Знак"/>
    <w:basedOn w:val="a0"/>
    <w:link w:val="ae"/>
    <w:uiPriority w:val="99"/>
    <w:semiHidden/>
    <w:rsid w:val="00600CB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62A04"/>
    <w:rPr>
      <w:rFonts w:asciiTheme="majorHAnsi" w:eastAsiaTheme="majorEastAsia" w:hAnsiTheme="majorHAnsi" w:cstheme="majorBidi"/>
      <w:color w:val="2F5496" w:themeColor="accent1" w:themeShade="BF"/>
      <w:sz w:val="32"/>
      <w:szCs w:val="32"/>
      <w:lang w:eastAsia="ru-RU"/>
    </w:rPr>
  </w:style>
  <w:style w:type="character" w:customStyle="1" w:styleId="af0">
    <w:name w:val="Гипертекстовая ссылка"/>
    <w:uiPriority w:val="99"/>
    <w:rsid w:val="00062A04"/>
    <w:rPr>
      <w:b/>
      <w:bCs/>
      <w:color w:val="008000"/>
    </w:rPr>
  </w:style>
  <w:style w:type="paragraph" w:customStyle="1" w:styleId="TableParagraph">
    <w:name w:val="Table Paragraph"/>
    <w:basedOn w:val="a"/>
    <w:uiPriority w:val="1"/>
    <w:qFormat/>
    <w:rsid w:val="00062A04"/>
    <w:pPr>
      <w:widowControl w:val="0"/>
      <w:autoSpaceDE w:val="0"/>
      <w:autoSpaceDN w:val="0"/>
      <w:ind w:left="103"/>
    </w:pPr>
    <w:rPr>
      <w:rFonts w:ascii="Calibri" w:eastAsia="Calibri" w:hAnsi="Calibri" w:cs="Calibri"/>
      <w:sz w:val="22"/>
      <w:szCs w:val="22"/>
      <w:lang w:val="en-US" w:eastAsia="en-US"/>
    </w:rPr>
  </w:style>
  <w:style w:type="character" w:customStyle="1" w:styleId="20">
    <w:name w:val="Заголовок 2 Знак"/>
    <w:basedOn w:val="a0"/>
    <w:link w:val="2"/>
    <w:uiPriority w:val="9"/>
    <w:semiHidden/>
    <w:rsid w:val="00B656D1"/>
    <w:rPr>
      <w:rFonts w:asciiTheme="majorHAnsi" w:eastAsiaTheme="majorEastAsia" w:hAnsiTheme="majorHAnsi" w:cstheme="majorBidi"/>
      <w:color w:val="2F5496" w:themeColor="accent1" w:themeShade="BF"/>
      <w:sz w:val="26"/>
      <w:szCs w:val="26"/>
      <w:lang w:eastAsia="ru-RU"/>
    </w:rPr>
  </w:style>
  <w:style w:type="paragraph" w:customStyle="1" w:styleId="Af1">
    <w:name w:val="Текстовый блок A"/>
    <w:rsid w:val="00253097"/>
    <w:pPr>
      <w:widowControl w:val="0"/>
      <w:pBdr>
        <w:top w:val="nil"/>
        <w:left w:val="nil"/>
        <w:bottom w:val="nil"/>
        <w:right w:val="nil"/>
        <w:between w:val="nil"/>
        <w:bar w:val="nil"/>
      </w:pBdr>
      <w:spacing w:after="0" w:line="240" w:lineRule="auto"/>
      <w:jc w:val="center"/>
    </w:pPr>
    <w:rPr>
      <w:rFonts w:ascii="Courier New" w:eastAsia="Arial Unicode MS" w:hAnsi="Arial Unicode MS" w:cs="Arial Unicode MS"/>
      <w:color w:val="000000"/>
      <w:sz w:val="24"/>
      <w:szCs w:val="24"/>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3935">
      <w:bodyDiv w:val="1"/>
      <w:marLeft w:val="0"/>
      <w:marRight w:val="0"/>
      <w:marTop w:val="0"/>
      <w:marBottom w:val="0"/>
      <w:divBdr>
        <w:top w:val="none" w:sz="0" w:space="0" w:color="auto"/>
        <w:left w:val="none" w:sz="0" w:space="0" w:color="auto"/>
        <w:bottom w:val="none" w:sz="0" w:space="0" w:color="auto"/>
        <w:right w:val="none" w:sz="0" w:space="0" w:color="auto"/>
      </w:divBdr>
    </w:div>
    <w:div w:id="319191853">
      <w:bodyDiv w:val="1"/>
      <w:marLeft w:val="0"/>
      <w:marRight w:val="0"/>
      <w:marTop w:val="0"/>
      <w:marBottom w:val="0"/>
      <w:divBdr>
        <w:top w:val="none" w:sz="0" w:space="0" w:color="auto"/>
        <w:left w:val="none" w:sz="0" w:space="0" w:color="auto"/>
        <w:bottom w:val="none" w:sz="0" w:space="0" w:color="auto"/>
        <w:right w:val="none" w:sz="0" w:space="0" w:color="auto"/>
      </w:divBdr>
    </w:div>
    <w:div w:id="553125389">
      <w:bodyDiv w:val="1"/>
      <w:marLeft w:val="0"/>
      <w:marRight w:val="0"/>
      <w:marTop w:val="0"/>
      <w:marBottom w:val="0"/>
      <w:divBdr>
        <w:top w:val="none" w:sz="0" w:space="0" w:color="auto"/>
        <w:left w:val="none" w:sz="0" w:space="0" w:color="auto"/>
        <w:bottom w:val="none" w:sz="0" w:space="0" w:color="auto"/>
        <w:right w:val="none" w:sz="0" w:space="0" w:color="auto"/>
      </w:divBdr>
    </w:div>
    <w:div w:id="1384132682">
      <w:bodyDiv w:val="1"/>
      <w:marLeft w:val="0"/>
      <w:marRight w:val="0"/>
      <w:marTop w:val="0"/>
      <w:marBottom w:val="0"/>
      <w:divBdr>
        <w:top w:val="none" w:sz="0" w:space="0" w:color="auto"/>
        <w:left w:val="none" w:sz="0" w:space="0" w:color="auto"/>
        <w:bottom w:val="none" w:sz="0" w:space="0" w:color="auto"/>
        <w:right w:val="none" w:sz="0" w:space="0" w:color="auto"/>
      </w:divBdr>
    </w:div>
    <w:div w:id="1768765884">
      <w:bodyDiv w:val="1"/>
      <w:marLeft w:val="0"/>
      <w:marRight w:val="0"/>
      <w:marTop w:val="0"/>
      <w:marBottom w:val="0"/>
      <w:divBdr>
        <w:top w:val="none" w:sz="0" w:space="0" w:color="auto"/>
        <w:left w:val="none" w:sz="0" w:space="0" w:color="auto"/>
        <w:bottom w:val="none" w:sz="0" w:space="0" w:color="auto"/>
        <w:right w:val="none" w:sz="0" w:space="0" w:color="auto"/>
      </w:divBdr>
    </w:div>
    <w:div w:id="18318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minsport.gov.ru/" TargetMode="External"/><Relationship Id="rId18" Type="http://schemas.openxmlformats.org/officeDocument/2006/relationships/hyperlink" Target="http://www.ed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URL:%20http://lib.mgafk.ru" TargetMode="External"/><Relationship Id="rId12" Type="http://schemas.openxmlformats.org/officeDocument/2006/relationships/hyperlink" Target="https://minobrnauki.gov.ru/" TargetMode="External"/><Relationship Id="rId17" Type="http://schemas.openxmlformats.org/officeDocument/2006/relationships/hyperlink" Target="http://obrnadzor.gov.ru/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s.mgafk.ru/" TargetMode="External"/><Relationship Id="rId20"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antiplagiat.ru/" TargetMode="External"/><Relationship Id="rId24" Type="http://schemas.openxmlformats.org/officeDocument/2006/relationships/hyperlink" Target="https://lib.rucont.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edu.mgafk.ru/portal" TargetMode="External"/><Relationship Id="rId23" Type="http://schemas.openxmlformats.org/officeDocument/2006/relationships/hyperlink" Target="http://www.iprbookshop.ru" TargetMode="External"/><Relationship Id="rId10" Type="http://schemas.openxmlformats.org/officeDocument/2006/relationships/hyperlink" Target="URL:%20http://lib.mgafk.ru%20" TargetMode="External"/><Relationship Id="rId19"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www.iprbookshop.ru/88220.html%20" TargetMode="External"/><Relationship Id="rId14" Type="http://schemas.openxmlformats.org/officeDocument/2006/relationships/hyperlink" Target="https://mgafk.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15</Pages>
  <Words>4135</Words>
  <Characters>23571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В.П. Ванявкин</dc:creator>
  <cp:keywords/>
  <dc:description/>
  <cp:lastModifiedBy>зав Физиология</cp:lastModifiedBy>
  <cp:revision>49</cp:revision>
  <cp:lastPrinted>2019-03-25T09:08:00Z</cp:lastPrinted>
  <dcterms:created xsi:type="dcterms:W3CDTF">2017-10-25T18:35:00Z</dcterms:created>
  <dcterms:modified xsi:type="dcterms:W3CDTF">2023-08-31T10:00:00Z</dcterms:modified>
</cp:coreProperties>
</file>