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7E" w:rsidRPr="00277ED1" w:rsidRDefault="00D0367E" w:rsidP="00D0367E">
      <w:pPr>
        <w:jc w:val="center"/>
      </w:pPr>
      <w:r w:rsidRPr="00277ED1">
        <w:t>Министерство спорта Российской Федерации</w:t>
      </w:r>
    </w:p>
    <w:p w:rsidR="00D0367E" w:rsidRPr="00277ED1" w:rsidRDefault="00D0367E" w:rsidP="00D0367E">
      <w:pPr>
        <w:jc w:val="center"/>
      </w:pPr>
      <w:r w:rsidRPr="00277ED1">
        <w:t xml:space="preserve">Федеральное государственное бюджетное образовательное учреждение </w:t>
      </w:r>
    </w:p>
    <w:p w:rsidR="00D0367E" w:rsidRPr="00277ED1" w:rsidRDefault="00D0367E" w:rsidP="00D0367E">
      <w:pPr>
        <w:jc w:val="center"/>
      </w:pPr>
      <w:r w:rsidRPr="00277ED1">
        <w:t xml:space="preserve">высшего образования </w:t>
      </w:r>
    </w:p>
    <w:p w:rsidR="00D0367E" w:rsidRPr="00277ED1" w:rsidRDefault="00D0367E" w:rsidP="00D0367E">
      <w:pPr>
        <w:jc w:val="center"/>
      </w:pPr>
      <w:r w:rsidRPr="00277ED1">
        <w:t xml:space="preserve">«Московская государственная академия физической культуры» </w:t>
      </w:r>
    </w:p>
    <w:p w:rsidR="00D0367E" w:rsidRPr="00277ED1" w:rsidRDefault="00D0367E" w:rsidP="00D0367E">
      <w:pPr>
        <w:jc w:val="center"/>
      </w:pPr>
    </w:p>
    <w:p w:rsidR="00D0367E" w:rsidRPr="00277ED1" w:rsidRDefault="00D0367E" w:rsidP="00D0367E">
      <w:pPr>
        <w:jc w:val="center"/>
      </w:pPr>
      <w:r w:rsidRPr="00277ED1">
        <w:t>Кафедра педагогики и психологии</w:t>
      </w:r>
    </w:p>
    <w:p w:rsidR="00D0367E" w:rsidRPr="00D0367E" w:rsidRDefault="00D0367E" w:rsidP="00D0367E">
      <w:pPr>
        <w:numPr>
          <w:ilvl w:val="0"/>
          <w:numId w:val="1"/>
        </w:numPr>
        <w:ind w:left="709" w:firstLine="707"/>
        <w:jc w:val="center"/>
        <w:rPr>
          <w:b/>
        </w:rPr>
      </w:pPr>
    </w:p>
    <w:p w:rsidR="00D0367E" w:rsidRPr="00D0367E" w:rsidRDefault="00D0367E" w:rsidP="00D0367E">
      <w:pPr>
        <w:numPr>
          <w:ilvl w:val="0"/>
          <w:numId w:val="1"/>
        </w:numPr>
        <w:ind w:left="709" w:firstLine="707"/>
        <w:jc w:val="center"/>
      </w:pPr>
    </w:p>
    <w:tbl>
      <w:tblPr>
        <w:tblW w:w="0" w:type="auto"/>
        <w:tblLook w:val="04A0" w:firstRow="1" w:lastRow="0" w:firstColumn="1" w:lastColumn="0" w:noHBand="0" w:noVBand="1"/>
      </w:tblPr>
      <w:tblGrid>
        <w:gridCol w:w="4744"/>
        <w:gridCol w:w="4611"/>
      </w:tblGrid>
      <w:tr w:rsidR="00907C1E" w:rsidRPr="00D0367E" w:rsidTr="00907C1E">
        <w:tc>
          <w:tcPr>
            <w:tcW w:w="4744" w:type="dxa"/>
          </w:tcPr>
          <w:p w:rsidR="00907C1E" w:rsidRPr="007F6090" w:rsidRDefault="00907C1E" w:rsidP="00907C1E">
            <w:pPr>
              <w:widowControl w:val="0"/>
              <w:jc w:val="center"/>
              <w:rPr>
                <w:rFonts w:cs="Courier New"/>
                <w:color w:val="000000"/>
              </w:rPr>
            </w:pPr>
            <w:r w:rsidRPr="007F6090">
              <w:rPr>
                <w:rFonts w:cs="Courier New"/>
                <w:color w:val="000000"/>
              </w:rPr>
              <w:t>СОГЛАСОВАНО</w:t>
            </w:r>
          </w:p>
          <w:p w:rsidR="00907C1E" w:rsidRPr="007F6090" w:rsidRDefault="00907C1E" w:rsidP="00907C1E">
            <w:pPr>
              <w:widowControl w:val="0"/>
              <w:jc w:val="center"/>
              <w:rPr>
                <w:rFonts w:cs="Courier New"/>
                <w:color w:val="000000"/>
              </w:rPr>
            </w:pPr>
            <w:r w:rsidRPr="007F6090">
              <w:rPr>
                <w:rFonts w:cs="Courier New"/>
                <w:color w:val="000000"/>
              </w:rPr>
              <w:t>Начальник Учебно-методического управления</w:t>
            </w:r>
          </w:p>
          <w:p w:rsidR="00907C1E" w:rsidRPr="007F6090" w:rsidRDefault="00907C1E" w:rsidP="00907C1E">
            <w:pPr>
              <w:widowControl w:val="0"/>
              <w:jc w:val="center"/>
              <w:rPr>
                <w:rFonts w:cs="Courier New"/>
                <w:color w:val="000000"/>
              </w:rPr>
            </w:pPr>
            <w:r w:rsidRPr="007F6090">
              <w:rPr>
                <w:rFonts w:cs="Courier New"/>
                <w:color w:val="000000"/>
              </w:rPr>
              <w:t>к.б.н., доцент И.В. Осадченко</w:t>
            </w:r>
          </w:p>
          <w:p w:rsidR="00907C1E" w:rsidRPr="007F6090" w:rsidRDefault="00907C1E" w:rsidP="00907C1E">
            <w:pPr>
              <w:widowControl w:val="0"/>
              <w:jc w:val="center"/>
              <w:rPr>
                <w:rFonts w:cs="Courier New"/>
                <w:color w:val="000000"/>
              </w:rPr>
            </w:pPr>
            <w:r w:rsidRPr="007F6090">
              <w:rPr>
                <w:rFonts w:cs="Courier New"/>
                <w:color w:val="000000"/>
              </w:rPr>
              <w:t>____________________________</w:t>
            </w:r>
          </w:p>
          <w:p w:rsidR="00907C1E" w:rsidRPr="007F6090" w:rsidRDefault="00907C1E" w:rsidP="00907C1E">
            <w:pPr>
              <w:widowControl w:val="0"/>
              <w:jc w:val="center"/>
              <w:rPr>
                <w:rFonts w:cs="Courier New"/>
                <w:color w:val="000000"/>
              </w:rPr>
            </w:pPr>
            <w:r w:rsidRPr="007F6090">
              <w:rPr>
                <w:rFonts w:cs="Courier New"/>
                <w:color w:val="000000"/>
              </w:rPr>
              <w:t>«20» июня 2023 г.</w:t>
            </w:r>
          </w:p>
        </w:tc>
        <w:tc>
          <w:tcPr>
            <w:tcW w:w="4611" w:type="dxa"/>
          </w:tcPr>
          <w:p w:rsidR="00907C1E" w:rsidRPr="007F6090" w:rsidRDefault="00907C1E" w:rsidP="00907C1E">
            <w:pPr>
              <w:widowControl w:val="0"/>
              <w:jc w:val="center"/>
              <w:rPr>
                <w:rFonts w:cs="Courier New"/>
                <w:color w:val="000000"/>
              </w:rPr>
            </w:pPr>
            <w:r w:rsidRPr="007F6090">
              <w:rPr>
                <w:rFonts w:cs="Courier New"/>
                <w:color w:val="000000"/>
              </w:rPr>
              <w:t>УТВЕРЖДЕНО</w:t>
            </w:r>
          </w:p>
          <w:p w:rsidR="00907C1E" w:rsidRPr="007F6090" w:rsidRDefault="00907C1E" w:rsidP="00907C1E">
            <w:pPr>
              <w:widowControl w:val="0"/>
              <w:jc w:val="center"/>
              <w:rPr>
                <w:rFonts w:cs="Courier New"/>
                <w:color w:val="000000"/>
              </w:rPr>
            </w:pPr>
            <w:r w:rsidRPr="007F6090">
              <w:rPr>
                <w:rFonts w:cs="Courier New"/>
                <w:color w:val="000000"/>
              </w:rPr>
              <w:t>Председатель УМК</w:t>
            </w:r>
          </w:p>
          <w:p w:rsidR="00907C1E" w:rsidRPr="007F6090" w:rsidRDefault="00907C1E" w:rsidP="00907C1E">
            <w:pPr>
              <w:widowControl w:val="0"/>
              <w:jc w:val="center"/>
              <w:rPr>
                <w:rFonts w:cs="Courier New"/>
                <w:color w:val="000000"/>
              </w:rPr>
            </w:pPr>
            <w:proofErr w:type="spellStart"/>
            <w:r w:rsidRPr="007F6090">
              <w:rPr>
                <w:rFonts w:cs="Courier New"/>
                <w:color w:val="000000"/>
              </w:rPr>
              <w:t>и.о</w:t>
            </w:r>
            <w:proofErr w:type="spellEnd"/>
            <w:r w:rsidRPr="007F6090">
              <w:rPr>
                <w:rFonts w:cs="Courier New"/>
                <w:color w:val="000000"/>
              </w:rPr>
              <w:t>. проректора по учебной работе</w:t>
            </w:r>
          </w:p>
          <w:p w:rsidR="00907C1E" w:rsidRPr="007F6090" w:rsidRDefault="00907C1E" w:rsidP="00907C1E">
            <w:pPr>
              <w:widowControl w:val="0"/>
              <w:jc w:val="center"/>
              <w:rPr>
                <w:rFonts w:cs="Courier New"/>
                <w:color w:val="000000"/>
              </w:rPr>
            </w:pPr>
            <w:proofErr w:type="spellStart"/>
            <w:r w:rsidRPr="007F6090">
              <w:rPr>
                <w:rFonts w:cs="Courier New"/>
                <w:color w:val="000000"/>
              </w:rPr>
              <w:t>к.п.н</w:t>
            </w:r>
            <w:proofErr w:type="spellEnd"/>
            <w:r w:rsidRPr="007F6090">
              <w:rPr>
                <w:rFonts w:cs="Courier New"/>
                <w:color w:val="000000"/>
              </w:rPr>
              <w:t>., доцент А.П. Морозов ______________________________</w:t>
            </w:r>
          </w:p>
          <w:p w:rsidR="00907C1E" w:rsidRPr="007F6090" w:rsidRDefault="00907C1E" w:rsidP="00907C1E">
            <w:pPr>
              <w:widowControl w:val="0"/>
              <w:jc w:val="center"/>
              <w:rPr>
                <w:rFonts w:cs="Courier New"/>
                <w:color w:val="000000"/>
              </w:rPr>
            </w:pPr>
            <w:r w:rsidRPr="007F6090">
              <w:rPr>
                <w:rFonts w:cs="Courier New"/>
                <w:color w:val="000000"/>
              </w:rPr>
              <w:t>«20» июня 2023 г.</w:t>
            </w:r>
          </w:p>
          <w:p w:rsidR="00907C1E" w:rsidRPr="007F6090" w:rsidRDefault="00907C1E" w:rsidP="00907C1E">
            <w:pPr>
              <w:widowControl w:val="0"/>
              <w:jc w:val="center"/>
              <w:rPr>
                <w:rFonts w:cs="Courier New"/>
                <w:color w:val="000000"/>
              </w:rPr>
            </w:pPr>
          </w:p>
        </w:tc>
      </w:tr>
    </w:tbl>
    <w:p w:rsidR="00D0367E" w:rsidRPr="00D0367E" w:rsidRDefault="00D0367E" w:rsidP="00D0367E">
      <w:pPr>
        <w:jc w:val="center"/>
        <w:rPr>
          <w:b/>
        </w:rPr>
      </w:pPr>
    </w:p>
    <w:p w:rsidR="00D0367E" w:rsidRPr="00D0367E" w:rsidRDefault="00D0367E" w:rsidP="00D0367E">
      <w:pPr>
        <w:jc w:val="center"/>
        <w:rPr>
          <w:b/>
        </w:rPr>
      </w:pPr>
    </w:p>
    <w:p w:rsidR="00D0367E" w:rsidRPr="00D0367E" w:rsidRDefault="00D0367E" w:rsidP="00D0367E">
      <w:pPr>
        <w:jc w:val="center"/>
        <w:rPr>
          <w:b/>
        </w:rPr>
      </w:pPr>
    </w:p>
    <w:p w:rsidR="00D0367E" w:rsidRPr="00D0367E" w:rsidRDefault="00D0367E" w:rsidP="00D0367E">
      <w:pPr>
        <w:jc w:val="center"/>
        <w:rPr>
          <w:b/>
        </w:rPr>
      </w:pPr>
      <w:r w:rsidRPr="00D0367E">
        <w:rPr>
          <w:b/>
        </w:rPr>
        <w:t>РАБОЧАЯ ПРОГРАММА ДИСЦИПЛИНЫ</w:t>
      </w:r>
    </w:p>
    <w:p w:rsidR="00D0367E" w:rsidRPr="00D0367E" w:rsidRDefault="00D0367E" w:rsidP="00D0367E">
      <w:pPr>
        <w:jc w:val="center"/>
        <w:rPr>
          <w:b/>
        </w:rPr>
      </w:pPr>
    </w:p>
    <w:p w:rsidR="00D0367E" w:rsidRPr="00D0367E" w:rsidRDefault="003E1E56" w:rsidP="00D0367E">
      <w:pPr>
        <w:jc w:val="center"/>
        <w:rPr>
          <w:b/>
        </w:rPr>
      </w:pPr>
      <w:r>
        <w:rPr>
          <w:b/>
        </w:rPr>
        <w:t>«</w:t>
      </w:r>
      <w:r w:rsidR="00711D3B" w:rsidRPr="00D0367E">
        <w:rPr>
          <w:b/>
        </w:rPr>
        <w:t>ПРОФЕССИОНАЛЬНАЯ ЭТИКА В ПСИХОЛОГО-ПЕДАГОГИЧЕСКОЙ ДЕЯТЕЛЬНОСТИ</w:t>
      </w:r>
      <w:r>
        <w:rPr>
          <w:b/>
        </w:rPr>
        <w:t>»</w:t>
      </w:r>
    </w:p>
    <w:p w:rsidR="00D0367E" w:rsidRPr="00D0367E" w:rsidRDefault="00D0367E" w:rsidP="00D0367E">
      <w:pPr>
        <w:jc w:val="center"/>
        <w:rPr>
          <w:b/>
        </w:rPr>
      </w:pPr>
      <w:r w:rsidRPr="00D0367E">
        <w:rPr>
          <w:b/>
        </w:rPr>
        <w:t>Б1.О.2</w:t>
      </w:r>
      <w:r w:rsidR="00C0375C">
        <w:rPr>
          <w:b/>
        </w:rPr>
        <w:t>4</w:t>
      </w:r>
    </w:p>
    <w:p w:rsidR="00D0367E" w:rsidRPr="00D0367E" w:rsidRDefault="00D0367E" w:rsidP="00D0367E">
      <w:pPr>
        <w:jc w:val="center"/>
        <w:rPr>
          <w:b/>
        </w:rPr>
      </w:pPr>
    </w:p>
    <w:p w:rsidR="003E1E56" w:rsidRPr="003E1E56" w:rsidRDefault="003E1E56" w:rsidP="003E1E56">
      <w:pPr>
        <w:jc w:val="center"/>
        <w:rPr>
          <w:rFonts w:cs="Tahoma"/>
          <w:b/>
          <w:color w:val="000000"/>
        </w:rPr>
      </w:pPr>
      <w:r w:rsidRPr="003E1E56">
        <w:rPr>
          <w:rFonts w:cs="Tahoma"/>
          <w:b/>
          <w:color w:val="000000"/>
        </w:rPr>
        <w:t>Направление подготовки</w:t>
      </w:r>
    </w:p>
    <w:p w:rsidR="003E1E56" w:rsidRPr="003E1E56" w:rsidRDefault="003E1E56" w:rsidP="003E1E56">
      <w:pPr>
        <w:jc w:val="center"/>
        <w:rPr>
          <w:rFonts w:cs="Tahoma"/>
        </w:rPr>
      </w:pPr>
      <w:r w:rsidRPr="003E1E56">
        <w:t xml:space="preserve">44.03.02 </w:t>
      </w:r>
      <w:r w:rsidRPr="003E1E56">
        <w:rPr>
          <w:rFonts w:cs="Tahoma"/>
          <w:color w:val="000000"/>
        </w:rPr>
        <w:t>Психолого-педагогическое образование</w:t>
      </w:r>
    </w:p>
    <w:p w:rsidR="003E1E56" w:rsidRPr="003E1E56" w:rsidRDefault="003E1E56" w:rsidP="003E1E56">
      <w:pPr>
        <w:jc w:val="center"/>
        <w:rPr>
          <w:b/>
          <w:color w:val="000000"/>
        </w:rPr>
      </w:pPr>
    </w:p>
    <w:p w:rsidR="003E1E56" w:rsidRPr="003E1E56" w:rsidRDefault="003E1E56" w:rsidP="003E1E56">
      <w:pPr>
        <w:jc w:val="center"/>
        <w:rPr>
          <w:b/>
          <w:color w:val="000000"/>
        </w:rPr>
      </w:pPr>
      <w:r w:rsidRPr="003E1E56">
        <w:rPr>
          <w:b/>
          <w:color w:val="000000"/>
        </w:rPr>
        <w:t>ОПОП «Психолого-педагогическое образование»</w:t>
      </w:r>
    </w:p>
    <w:p w:rsidR="007C27C4" w:rsidRDefault="007C27C4" w:rsidP="003E1E56">
      <w:pPr>
        <w:jc w:val="center"/>
        <w:rPr>
          <w:b/>
          <w:color w:val="000000"/>
        </w:rPr>
      </w:pPr>
    </w:p>
    <w:p w:rsidR="003E1E56" w:rsidRPr="003E1E56" w:rsidRDefault="003E1E56" w:rsidP="003E1E56">
      <w:pPr>
        <w:jc w:val="center"/>
        <w:rPr>
          <w:b/>
          <w:color w:val="000000"/>
        </w:rPr>
      </w:pPr>
      <w:r w:rsidRPr="003E1E56">
        <w:rPr>
          <w:b/>
          <w:color w:val="000000"/>
        </w:rPr>
        <w:t>Квалификация выпускника</w:t>
      </w:r>
    </w:p>
    <w:p w:rsidR="003E1E56" w:rsidRPr="003E1E56" w:rsidRDefault="003E1E56" w:rsidP="003E1E56">
      <w:pPr>
        <w:jc w:val="center"/>
        <w:rPr>
          <w:b/>
          <w:color w:val="000000"/>
        </w:rPr>
      </w:pPr>
      <w:r w:rsidRPr="003E1E56">
        <w:rPr>
          <w:b/>
          <w:color w:val="000000"/>
        </w:rPr>
        <w:t>Бакалавр</w:t>
      </w:r>
    </w:p>
    <w:p w:rsidR="003E1E56" w:rsidRPr="003E1E56" w:rsidRDefault="003E1E56" w:rsidP="003E1E56">
      <w:pPr>
        <w:jc w:val="center"/>
        <w:rPr>
          <w:b/>
          <w:color w:val="000000"/>
        </w:rPr>
      </w:pPr>
    </w:p>
    <w:p w:rsidR="003E1E56" w:rsidRPr="003E1E56" w:rsidRDefault="003E1E56" w:rsidP="003E1E56">
      <w:pPr>
        <w:jc w:val="center"/>
        <w:rPr>
          <w:b/>
          <w:color w:val="000000"/>
        </w:rPr>
      </w:pPr>
    </w:p>
    <w:p w:rsidR="00333220" w:rsidRPr="00E870E8" w:rsidRDefault="00333220" w:rsidP="00333220">
      <w:pPr>
        <w:jc w:val="center"/>
        <w:rPr>
          <w:b/>
          <w:color w:val="000000"/>
        </w:rPr>
      </w:pPr>
      <w:r w:rsidRPr="00E870E8">
        <w:rPr>
          <w:b/>
          <w:color w:val="000000"/>
        </w:rPr>
        <w:t>Факультет</w:t>
      </w:r>
    </w:p>
    <w:p w:rsidR="00333220" w:rsidRPr="00E870E8" w:rsidRDefault="00333220" w:rsidP="00333220">
      <w:pPr>
        <w:jc w:val="center"/>
        <w:rPr>
          <w:color w:val="000000"/>
        </w:rPr>
      </w:pPr>
      <w:r w:rsidRPr="00E870E8">
        <w:rPr>
          <w:color w:val="000000"/>
        </w:rPr>
        <w:t>социально-педагогический</w:t>
      </w:r>
    </w:p>
    <w:p w:rsidR="006C707C" w:rsidRDefault="006C707C" w:rsidP="003E1E56">
      <w:pPr>
        <w:jc w:val="center"/>
        <w:rPr>
          <w:b/>
          <w:color w:val="000000"/>
        </w:rPr>
      </w:pPr>
    </w:p>
    <w:p w:rsidR="006C707C" w:rsidRPr="003E1E56" w:rsidRDefault="006C707C" w:rsidP="003E1E56">
      <w:pPr>
        <w:jc w:val="center"/>
        <w:rPr>
          <w:b/>
          <w:color w:val="000000"/>
        </w:rPr>
      </w:pPr>
    </w:p>
    <w:p w:rsidR="003E1E56" w:rsidRPr="003E1E56" w:rsidRDefault="003E1E56" w:rsidP="003E1E56">
      <w:pPr>
        <w:jc w:val="center"/>
        <w:rPr>
          <w:b/>
          <w:color w:val="000000"/>
        </w:rPr>
      </w:pPr>
      <w:r w:rsidRPr="003E1E56">
        <w:rPr>
          <w:b/>
          <w:color w:val="000000"/>
        </w:rPr>
        <w:t xml:space="preserve">Форма обучения </w:t>
      </w:r>
    </w:p>
    <w:p w:rsidR="003E1E56" w:rsidRPr="003E1E56" w:rsidRDefault="003E1E56" w:rsidP="003E1E56">
      <w:pPr>
        <w:jc w:val="center"/>
        <w:rPr>
          <w:color w:val="000000"/>
        </w:rPr>
      </w:pPr>
      <w:r w:rsidRPr="003E1E56">
        <w:rPr>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AA7754" w:rsidRPr="00FF4710" w:rsidTr="000D6561">
        <w:trPr>
          <w:trHeight w:val="1920"/>
        </w:trPr>
        <w:tc>
          <w:tcPr>
            <w:tcW w:w="3544" w:type="dxa"/>
          </w:tcPr>
          <w:p w:rsidR="00AA7754" w:rsidRPr="00033962" w:rsidRDefault="00AA7754" w:rsidP="00AA7754">
            <w:pPr>
              <w:jc w:val="center"/>
            </w:pPr>
            <w:r w:rsidRPr="00033962">
              <w:t xml:space="preserve">Декан социально-педагогического факультета, </w:t>
            </w:r>
          </w:p>
          <w:p w:rsidR="00AA7754" w:rsidRPr="00033962" w:rsidRDefault="00AA7754" w:rsidP="00AA7754">
            <w:pPr>
              <w:jc w:val="center"/>
            </w:pPr>
            <w:r w:rsidRPr="00033962">
              <w:t>к</w:t>
            </w:r>
            <w:r>
              <w:t>анд</w:t>
            </w:r>
            <w:r w:rsidRPr="00033962">
              <w:t>.</w:t>
            </w:r>
            <w:r>
              <w:t xml:space="preserve"> </w:t>
            </w:r>
            <w:r w:rsidRPr="00033962">
              <w:t>пс</w:t>
            </w:r>
            <w:r>
              <w:t>ихол</w:t>
            </w:r>
            <w:r w:rsidRPr="00033962">
              <w:t>.</w:t>
            </w:r>
            <w:r>
              <w:t xml:space="preserve"> наук</w:t>
            </w:r>
            <w:r w:rsidRPr="00033962">
              <w:t>, доцент</w:t>
            </w:r>
          </w:p>
          <w:p w:rsidR="00AA7754" w:rsidRPr="00033962" w:rsidRDefault="00AA7754" w:rsidP="00AA7754">
            <w:pPr>
              <w:jc w:val="center"/>
            </w:pPr>
            <w:r w:rsidRPr="00033962">
              <w:t xml:space="preserve">В.А. </w:t>
            </w:r>
            <w:proofErr w:type="spellStart"/>
            <w:r w:rsidRPr="00033962">
              <w:t>Дерючева</w:t>
            </w:r>
            <w:proofErr w:type="spellEnd"/>
            <w:r w:rsidRPr="00033962">
              <w:t xml:space="preserve"> </w:t>
            </w:r>
          </w:p>
          <w:p w:rsidR="00AA7754" w:rsidRPr="00033962" w:rsidRDefault="00AA7754" w:rsidP="00AA7754">
            <w:pPr>
              <w:jc w:val="center"/>
            </w:pPr>
            <w:r w:rsidRPr="00033962">
              <w:t xml:space="preserve">_____________________ </w:t>
            </w:r>
          </w:p>
          <w:p w:rsidR="00AA7754" w:rsidRPr="00033962" w:rsidRDefault="00AA7754" w:rsidP="00AA7754">
            <w:pPr>
              <w:jc w:val="center"/>
            </w:pPr>
            <w:r w:rsidRPr="00033962">
              <w:t xml:space="preserve">«20» июня 2023 г. </w:t>
            </w:r>
          </w:p>
          <w:p w:rsidR="00AA7754" w:rsidRPr="00033962" w:rsidRDefault="00AA7754" w:rsidP="00AA7754">
            <w:pPr>
              <w:jc w:val="center"/>
            </w:pPr>
          </w:p>
        </w:tc>
        <w:tc>
          <w:tcPr>
            <w:tcW w:w="3402" w:type="dxa"/>
          </w:tcPr>
          <w:p w:rsidR="00AA7754" w:rsidRPr="00033962" w:rsidRDefault="00AA7754" w:rsidP="00AA7754">
            <w:pPr>
              <w:jc w:val="center"/>
            </w:pPr>
          </w:p>
          <w:p w:rsidR="00AA7754" w:rsidRPr="00033962" w:rsidRDefault="00AA7754" w:rsidP="00AA7754">
            <w:pPr>
              <w:jc w:val="center"/>
            </w:pPr>
          </w:p>
        </w:tc>
        <w:tc>
          <w:tcPr>
            <w:tcW w:w="3544" w:type="dxa"/>
            <w:hideMark/>
          </w:tcPr>
          <w:p w:rsidR="00AA7754" w:rsidRPr="00033962" w:rsidRDefault="00AA7754" w:rsidP="00AA7754">
            <w:pPr>
              <w:jc w:val="center"/>
            </w:pPr>
            <w:r w:rsidRPr="00033962">
              <w:t xml:space="preserve">Программа рассмотрена и одобрена на заседании кафедры (протокол № 6 </w:t>
            </w:r>
          </w:p>
          <w:p w:rsidR="00AA7754" w:rsidRPr="00033962" w:rsidRDefault="00AA7754" w:rsidP="00AA7754">
            <w:pPr>
              <w:jc w:val="center"/>
            </w:pPr>
            <w:r w:rsidRPr="00033962">
              <w:t>от «30» мая 2023 г.)</w:t>
            </w:r>
          </w:p>
          <w:p w:rsidR="00AA7754" w:rsidRPr="00033962" w:rsidRDefault="00AA7754" w:rsidP="00AA7754">
            <w:pPr>
              <w:jc w:val="center"/>
            </w:pPr>
            <w:r w:rsidRPr="00033962">
              <w:t xml:space="preserve">Заведующий кафедрой, </w:t>
            </w:r>
          </w:p>
          <w:p w:rsidR="00AA7754" w:rsidRDefault="00AA7754" w:rsidP="00AA7754">
            <w:pPr>
              <w:jc w:val="center"/>
            </w:pPr>
            <w:r w:rsidRPr="00033962">
              <w:t>к</w:t>
            </w:r>
            <w:r>
              <w:t>анд</w:t>
            </w:r>
            <w:r w:rsidRPr="00033962">
              <w:t>.</w:t>
            </w:r>
            <w:r>
              <w:t xml:space="preserve"> </w:t>
            </w:r>
            <w:proofErr w:type="spellStart"/>
            <w:r w:rsidRPr="00033962">
              <w:t>п</w:t>
            </w:r>
            <w:r>
              <w:t>ед</w:t>
            </w:r>
            <w:proofErr w:type="spellEnd"/>
            <w:r w:rsidRPr="00033962">
              <w:t>.</w:t>
            </w:r>
            <w:r>
              <w:t xml:space="preserve"> </w:t>
            </w:r>
            <w:r w:rsidRPr="00033962">
              <w:t>н</w:t>
            </w:r>
            <w:r>
              <w:t>аук</w:t>
            </w:r>
            <w:r w:rsidRPr="00033962">
              <w:t xml:space="preserve">, доцент </w:t>
            </w:r>
          </w:p>
          <w:p w:rsidR="00AA7754" w:rsidRPr="00033962" w:rsidRDefault="00AA7754" w:rsidP="00AA7754">
            <w:pPr>
              <w:jc w:val="center"/>
            </w:pPr>
            <w:r w:rsidRPr="00033962">
              <w:t xml:space="preserve">В.В. </w:t>
            </w:r>
            <w:proofErr w:type="spellStart"/>
            <w:r w:rsidRPr="00033962">
              <w:t>Буторин</w:t>
            </w:r>
            <w:proofErr w:type="spellEnd"/>
          </w:p>
          <w:p w:rsidR="00AA7754" w:rsidRPr="00033962" w:rsidRDefault="00AA7754" w:rsidP="00AA7754">
            <w:pPr>
              <w:jc w:val="center"/>
            </w:pPr>
            <w:r w:rsidRPr="00033962">
              <w:t>____________________</w:t>
            </w:r>
          </w:p>
          <w:p w:rsidR="00AA7754" w:rsidRPr="00033962" w:rsidRDefault="00AA7754" w:rsidP="00AA7754">
            <w:pPr>
              <w:jc w:val="center"/>
            </w:pPr>
          </w:p>
        </w:tc>
      </w:tr>
    </w:tbl>
    <w:p w:rsidR="00907C1E" w:rsidRPr="007F6090" w:rsidRDefault="00907C1E" w:rsidP="00907C1E">
      <w:pPr>
        <w:jc w:val="center"/>
        <w:rPr>
          <w:b/>
        </w:rPr>
      </w:pPr>
    </w:p>
    <w:p w:rsidR="00907C1E" w:rsidRPr="007F6090" w:rsidRDefault="00907C1E" w:rsidP="00907C1E">
      <w:pPr>
        <w:tabs>
          <w:tab w:val="left" w:pos="4200"/>
        </w:tabs>
        <w:rPr>
          <w:b/>
        </w:rPr>
      </w:pPr>
      <w:r>
        <w:rPr>
          <w:b/>
        </w:rPr>
        <w:tab/>
      </w:r>
    </w:p>
    <w:p w:rsidR="00907C1E" w:rsidRPr="007F6090" w:rsidRDefault="00907C1E" w:rsidP="00907C1E">
      <w:pPr>
        <w:widowControl w:val="0"/>
        <w:jc w:val="center"/>
        <w:rPr>
          <w:rFonts w:cs="Courier New"/>
          <w:b/>
          <w:color w:val="000000"/>
        </w:rPr>
      </w:pPr>
      <w:proofErr w:type="spellStart"/>
      <w:r w:rsidRPr="007F6090">
        <w:rPr>
          <w:rFonts w:cs="Courier New"/>
          <w:b/>
          <w:color w:val="000000"/>
        </w:rPr>
        <w:t>Малаховка</w:t>
      </w:r>
      <w:proofErr w:type="spellEnd"/>
      <w:r w:rsidRPr="007F6090">
        <w:rPr>
          <w:rFonts w:cs="Courier New"/>
          <w:b/>
          <w:color w:val="000000"/>
        </w:rPr>
        <w:t xml:space="preserve"> 2023</w:t>
      </w:r>
    </w:p>
    <w:p w:rsidR="00FC1843" w:rsidRDefault="00FC1843">
      <w:pPr>
        <w:spacing w:after="200" w:line="276" w:lineRule="auto"/>
        <w:rPr>
          <w:rFonts w:cs="Courier New"/>
          <w:b/>
          <w:color w:val="000000"/>
        </w:rPr>
      </w:pPr>
      <w:r>
        <w:rPr>
          <w:rFonts w:cs="Courier New"/>
          <w:b/>
          <w:color w:val="000000"/>
        </w:rPr>
        <w:br w:type="page"/>
      </w:r>
    </w:p>
    <w:p w:rsidR="00FC1843" w:rsidRPr="005728E8" w:rsidRDefault="00FC1843" w:rsidP="00FC1843">
      <w:pPr>
        <w:jc w:val="center"/>
        <w:rPr>
          <w:rFonts w:cs="Courier New"/>
          <w:b/>
          <w:color w:val="000000"/>
        </w:rPr>
      </w:pPr>
    </w:p>
    <w:p w:rsidR="000154AE" w:rsidRPr="000154AE" w:rsidRDefault="00D0367E" w:rsidP="000154AE">
      <w:pPr>
        <w:suppressAutoHyphens/>
        <w:jc w:val="both"/>
      </w:pPr>
      <w:r w:rsidRPr="000154AE">
        <w:t>Рабочая программа разработана в соответствии с ФГОС ВО</w:t>
      </w:r>
      <w:r w:rsidR="00277ED1" w:rsidRPr="000154AE">
        <w:t>- бакалавриат,</w:t>
      </w:r>
      <w:r w:rsidRPr="000154AE">
        <w:t xml:space="preserve"> по направлению подготовки 44.03.02 Психолого-педагогическое образование</w:t>
      </w:r>
      <w:r w:rsidRPr="000154AE">
        <w:rPr>
          <w:i/>
        </w:rPr>
        <w:t>,</w:t>
      </w:r>
      <w:r w:rsidRPr="000154AE">
        <w:t xml:space="preserve"> утвержденным Приказом Министерства образования и науки Российской Федерац</w:t>
      </w:r>
      <w:r w:rsidR="004834CB" w:rsidRPr="000154AE">
        <w:t xml:space="preserve">ии № 122 от 22 февраля 2018 г. </w:t>
      </w:r>
      <w:r w:rsidR="000154AE">
        <w:t>(</w:t>
      </w:r>
      <w:r w:rsidR="004834CB" w:rsidRPr="000154AE">
        <w:t xml:space="preserve">с </w:t>
      </w:r>
      <w:r w:rsidR="000154AE" w:rsidRPr="000154AE">
        <w:rPr>
          <w:bCs/>
        </w:rPr>
        <w:t xml:space="preserve">изменениями и дополнениями от: </w:t>
      </w:r>
      <w:r w:rsidR="000154AE" w:rsidRPr="000154AE">
        <w:t>26 ноября 2020 г., 8 февраля 2021 г.</w:t>
      </w:r>
      <w:r w:rsidR="00931A50">
        <w:t>, от 27 февраля 2023 г.</w:t>
      </w:r>
      <w:r w:rsidR="000154AE">
        <w:t>)</w:t>
      </w:r>
    </w:p>
    <w:p w:rsidR="004834CB" w:rsidRDefault="004834CB" w:rsidP="004834CB">
      <w:pPr>
        <w:suppressAutoHyphens/>
        <w:jc w:val="both"/>
      </w:pPr>
    </w:p>
    <w:p w:rsidR="00D0367E" w:rsidRPr="00D0367E" w:rsidRDefault="00D0367E" w:rsidP="00D0367E">
      <w:r w:rsidRPr="00D0367E">
        <w:t xml:space="preserve">  </w:t>
      </w:r>
    </w:p>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 w:rsidR="00D0367E" w:rsidRPr="00D0367E" w:rsidRDefault="00D0367E" w:rsidP="00D0367E">
      <w:pPr>
        <w:outlineLvl w:val="0"/>
        <w:rPr>
          <w:b/>
        </w:rPr>
      </w:pPr>
      <w:r w:rsidRPr="00D0367E">
        <w:rPr>
          <w:b/>
        </w:rPr>
        <w:t>Составители рабочей программы:</w:t>
      </w:r>
    </w:p>
    <w:p w:rsidR="00D0367E" w:rsidRPr="00D0367E" w:rsidRDefault="00D0367E" w:rsidP="00D0367E">
      <w:pPr>
        <w:outlineLvl w:val="0"/>
      </w:pPr>
      <w:r w:rsidRPr="00D0367E">
        <w:t xml:space="preserve"> </w:t>
      </w:r>
    </w:p>
    <w:p w:rsidR="00D0367E" w:rsidRPr="00D0367E" w:rsidRDefault="00931A50" w:rsidP="00D0367E">
      <w:r w:rsidRPr="00931A50">
        <w:t xml:space="preserve">С.О. </w:t>
      </w:r>
      <w:proofErr w:type="spellStart"/>
      <w:r w:rsidR="004834CB" w:rsidRPr="00931A50">
        <w:t>Хрусталёва</w:t>
      </w:r>
      <w:proofErr w:type="spellEnd"/>
      <w:r w:rsidRPr="00931A50">
        <w:t>,</w:t>
      </w:r>
      <w:r w:rsidR="00D0367E" w:rsidRPr="00931A50">
        <w:t xml:space="preserve"> </w:t>
      </w:r>
      <w:r w:rsidR="00AA7754" w:rsidRPr="00033962">
        <w:t>к</w:t>
      </w:r>
      <w:r w:rsidR="00AA7754">
        <w:t>анд</w:t>
      </w:r>
      <w:r w:rsidR="00AA7754" w:rsidRPr="00033962">
        <w:t>.</w:t>
      </w:r>
      <w:r w:rsidR="00AA7754">
        <w:t xml:space="preserve"> </w:t>
      </w:r>
      <w:proofErr w:type="spellStart"/>
      <w:r w:rsidR="00AA7754" w:rsidRPr="00033962">
        <w:t>п</w:t>
      </w:r>
      <w:r w:rsidR="00AA7754">
        <w:t>ед</w:t>
      </w:r>
      <w:proofErr w:type="spellEnd"/>
      <w:r w:rsidR="00AA7754" w:rsidRPr="00033962">
        <w:t>.</w:t>
      </w:r>
      <w:r w:rsidR="00AA7754">
        <w:t xml:space="preserve"> </w:t>
      </w:r>
      <w:r w:rsidR="00AA7754" w:rsidRPr="00033962">
        <w:t>н</w:t>
      </w:r>
      <w:r w:rsidR="00AA7754">
        <w:t>аук</w:t>
      </w:r>
      <w:r w:rsidR="00AA7754" w:rsidRPr="00033962">
        <w:t xml:space="preserve">, доцент </w:t>
      </w:r>
      <w:r w:rsidR="00AA7754">
        <w:t xml:space="preserve">               </w:t>
      </w:r>
      <w:r w:rsidR="00D0367E" w:rsidRPr="00D0367E">
        <w:t xml:space="preserve">                 _______________________</w:t>
      </w:r>
    </w:p>
    <w:p w:rsidR="00D0367E" w:rsidRPr="00D0367E" w:rsidRDefault="00D0367E" w:rsidP="00D0367E">
      <w:pPr>
        <w:jc w:val="both"/>
        <w:rPr>
          <w:u w:val="single"/>
        </w:rPr>
      </w:pPr>
    </w:p>
    <w:p w:rsidR="00D0367E" w:rsidRPr="00D0367E" w:rsidRDefault="00D0367E" w:rsidP="00D0367E">
      <w:pPr>
        <w:outlineLvl w:val="0"/>
      </w:pPr>
    </w:p>
    <w:p w:rsidR="00D0367E" w:rsidRPr="00D0367E" w:rsidRDefault="00D0367E" w:rsidP="00D0367E">
      <w:pPr>
        <w:outlineLvl w:val="0"/>
        <w:rPr>
          <w:b/>
        </w:rPr>
      </w:pPr>
      <w:r w:rsidRPr="00D0367E">
        <w:rPr>
          <w:b/>
        </w:rPr>
        <w:t xml:space="preserve">Рецензенты: </w:t>
      </w:r>
    </w:p>
    <w:p w:rsidR="00D0367E" w:rsidRPr="00D0367E" w:rsidRDefault="00D0367E" w:rsidP="00D0367E">
      <w:pPr>
        <w:outlineLvl w:val="0"/>
      </w:pPr>
    </w:p>
    <w:p w:rsidR="00931A50" w:rsidRPr="00FE1EC2" w:rsidRDefault="00931A50" w:rsidP="00931A50">
      <w:pPr>
        <w:jc w:val="both"/>
        <w:rPr>
          <w:color w:val="000000"/>
          <w:u w:val="single"/>
        </w:rPr>
      </w:pPr>
      <w:r w:rsidRPr="00FE1EC2">
        <w:rPr>
          <w:color w:val="000000"/>
        </w:rPr>
        <w:t xml:space="preserve">В.А. </w:t>
      </w:r>
      <w:proofErr w:type="spellStart"/>
      <w:r w:rsidRPr="00FE1EC2">
        <w:rPr>
          <w:color w:val="000000"/>
        </w:rPr>
        <w:t>Дерючева</w:t>
      </w:r>
      <w:proofErr w:type="spellEnd"/>
      <w:r w:rsidRPr="00FE1EC2">
        <w:rPr>
          <w:color w:val="000000"/>
        </w:rPr>
        <w:t xml:space="preserve">, </w:t>
      </w:r>
      <w:r w:rsidR="00AA7754" w:rsidRPr="00033962">
        <w:t>к</w:t>
      </w:r>
      <w:r w:rsidR="00AA7754">
        <w:t>анд</w:t>
      </w:r>
      <w:r w:rsidR="00AA7754" w:rsidRPr="00033962">
        <w:t>.</w:t>
      </w:r>
      <w:r w:rsidR="00AA7754">
        <w:t xml:space="preserve"> </w:t>
      </w:r>
      <w:r w:rsidR="00AA7754" w:rsidRPr="00033962">
        <w:t>пс</w:t>
      </w:r>
      <w:r w:rsidR="00AA7754">
        <w:t>ихол</w:t>
      </w:r>
      <w:r w:rsidR="00AA7754" w:rsidRPr="00033962">
        <w:t>.</w:t>
      </w:r>
      <w:r w:rsidR="00AA7754">
        <w:t xml:space="preserve"> наук</w:t>
      </w:r>
      <w:r w:rsidR="00AA7754" w:rsidRPr="00033962">
        <w:t>,</w:t>
      </w:r>
      <w:r w:rsidR="00AA7754">
        <w:rPr>
          <w:color w:val="000000"/>
        </w:rPr>
        <w:t xml:space="preserve"> доцент             </w:t>
      </w:r>
      <w:r w:rsidRPr="00FE1EC2">
        <w:rPr>
          <w:color w:val="000000"/>
        </w:rPr>
        <w:t xml:space="preserve">   </w:t>
      </w:r>
      <w:r>
        <w:rPr>
          <w:color w:val="000000"/>
        </w:rPr>
        <w:t xml:space="preserve">             </w:t>
      </w:r>
      <w:r w:rsidRPr="00FE1EC2">
        <w:rPr>
          <w:color w:val="000000"/>
          <w:u w:val="single"/>
        </w:rPr>
        <w:tab/>
      </w:r>
      <w:r w:rsidRPr="00FE1EC2">
        <w:rPr>
          <w:color w:val="000000"/>
          <w:u w:val="single"/>
        </w:rPr>
        <w:tab/>
      </w:r>
      <w:r w:rsidRPr="00FE1EC2">
        <w:rPr>
          <w:color w:val="000000"/>
          <w:u w:val="single"/>
        </w:rPr>
        <w:tab/>
      </w:r>
      <w:r w:rsidRPr="00FE1EC2">
        <w:rPr>
          <w:color w:val="000000"/>
          <w:u w:val="single"/>
        </w:rPr>
        <w:tab/>
      </w:r>
      <w:r>
        <w:rPr>
          <w:color w:val="000000"/>
          <w:u w:val="single"/>
        </w:rPr>
        <w:t>___</w:t>
      </w:r>
    </w:p>
    <w:p w:rsidR="00931A50" w:rsidRPr="00FE1EC2" w:rsidRDefault="00931A50" w:rsidP="00931A50">
      <w:pPr>
        <w:jc w:val="both"/>
        <w:rPr>
          <w:i/>
        </w:rPr>
      </w:pPr>
      <w:r>
        <w:rPr>
          <w:i/>
        </w:rPr>
        <w:t xml:space="preserve">    </w:t>
      </w:r>
    </w:p>
    <w:p w:rsidR="00931A50" w:rsidRPr="00FE1EC2" w:rsidRDefault="00931A50" w:rsidP="00931A50">
      <w:pPr>
        <w:jc w:val="both"/>
        <w:rPr>
          <w:i/>
        </w:rPr>
      </w:pPr>
    </w:p>
    <w:p w:rsidR="00931A50" w:rsidRPr="00C916D5" w:rsidRDefault="00931A50" w:rsidP="00931A50">
      <w:pPr>
        <w:tabs>
          <w:tab w:val="left" w:pos="5387"/>
        </w:tabs>
        <w:jc w:val="both"/>
      </w:pPr>
      <w:r>
        <w:t>К</w:t>
      </w:r>
      <w:r w:rsidRPr="00C916D5">
        <w:t>.</w:t>
      </w:r>
      <w:r>
        <w:t>С</w:t>
      </w:r>
      <w:r w:rsidRPr="00C916D5">
        <w:t>.</w:t>
      </w:r>
      <w:r>
        <w:t xml:space="preserve"> Дунаев</w:t>
      </w:r>
      <w:r w:rsidRPr="00C916D5">
        <w:t xml:space="preserve">, </w:t>
      </w:r>
      <w:r w:rsidR="00AA7754" w:rsidRPr="00C916D5">
        <w:t>д</w:t>
      </w:r>
      <w:r w:rsidR="00AA7754">
        <w:t>-р</w:t>
      </w:r>
      <w:r w:rsidR="00AA7754" w:rsidRPr="00C916D5">
        <w:t>.</w:t>
      </w:r>
      <w:r w:rsidR="00AA7754">
        <w:t xml:space="preserve"> </w:t>
      </w:r>
      <w:proofErr w:type="spellStart"/>
      <w:r w:rsidR="00AA7754">
        <w:t>пед</w:t>
      </w:r>
      <w:proofErr w:type="spellEnd"/>
      <w:r w:rsidR="00AA7754" w:rsidRPr="00C916D5">
        <w:t>.</w:t>
      </w:r>
      <w:r w:rsidR="00AA7754">
        <w:t xml:space="preserve"> </w:t>
      </w:r>
      <w:r w:rsidR="00AA7754" w:rsidRPr="00C916D5">
        <w:t>н</w:t>
      </w:r>
      <w:r w:rsidR="00AA7754">
        <w:t>аук</w:t>
      </w:r>
      <w:r w:rsidR="00AA7754" w:rsidRPr="00C916D5">
        <w:t>, профессор</w:t>
      </w:r>
      <w:r>
        <w:tab/>
      </w:r>
      <w:r>
        <w:tab/>
      </w:r>
      <w:r w:rsidR="00AA7754">
        <w:t xml:space="preserve">        ___</w:t>
      </w:r>
      <w:r>
        <w:t>____________________</w:t>
      </w:r>
    </w:p>
    <w:p w:rsidR="00D0367E" w:rsidRPr="00D0367E" w:rsidRDefault="00D0367E" w:rsidP="00D0367E">
      <w:pPr>
        <w:outlineLvl w:val="0"/>
      </w:pPr>
    </w:p>
    <w:p w:rsidR="00D0367E" w:rsidRPr="00D0367E" w:rsidRDefault="00D0367E" w:rsidP="00D0367E">
      <w:pPr>
        <w:ind w:left="2832"/>
        <w:outlineLvl w:val="0"/>
      </w:pPr>
      <w:r w:rsidRPr="00D0367E">
        <w:t xml:space="preserve">                                        </w:t>
      </w:r>
    </w:p>
    <w:p w:rsidR="00D0367E" w:rsidRPr="00D0367E" w:rsidRDefault="00D0367E" w:rsidP="00D0367E">
      <w:pPr>
        <w:ind w:left="2832"/>
        <w:outlineLvl w:val="0"/>
      </w:pPr>
      <w:r w:rsidRPr="00D0367E">
        <w:t xml:space="preserve">                                            </w:t>
      </w:r>
    </w:p>
    <w:p w:rsidR="00D0367E" w:rsidRDefault="00D0367E"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Default="00277ED1" w:rsidP="00D0367E">
      <w:pPr>
        <w:outlineLvl w:val="0"/>
      </w:pPr>
    </w:p>
    <w:p w:rsidR="00277ED1" w:rsidRPr="00D0367E" w:rsidRDefault="00277ED1" w:rsidP="00D0367E">
      <w:pPr>
        <w:outlineLvl w:val="0"/>
      </w:pPr>
    </w:p>
    <w:p w:rsidR="00D0367E" w:rsidRPr="00D0367E" w:rsidRDefault="00D0367E" w:rsidP="00D0367E">
      <w:pPr>
        <w:ind w:firstLine="567"/>
        <w:jc w:val="both"/>
      </w:pPr>
    </w:p>
    <w:p w:rsidR="00217AD2" w:rsidRDefault="00217AD2" w:rsidP="00217AD2">
      <w:pPr>
        <w:widowControl w:val="0"/>
        <w:rPr>
          <w:rFonts w:cs="Tahoma"/>
        </w:rPr>
      </w:pPr>
      <w:r>
        <w:rPr>
          <w:b/>
        </w:rPr>
        <w:t>Ссылки на используемые в разработке РПД дисциплины профессиональные стандарты (в соответствии с ФГОС ВО 44.03.02):</w:t>
      </w:r>
    </w:p>
    <w:p w:rsidR="00D0367E" w:rsidRPr="00D0367E" w:rsidRDefault="00D0367E" w:rsidP="00D0367E">
      <w:pPr>
        <w:ind w:firstLine="567"/>
        <w:jc w:val="both"/>
      </w:pPr>
    </w:p>
    <w:tbl>
      <w:tblPr>
        <w:tblStyle w:val="a6"/>
        <w:tblW w:w="9862" w:type="dxa"/>
        <w:tblInd w:w="-289" w:type="dxa"/>
        <w:tblLook w:val="04A0" w:firstRow="1" w:lastRow="0" w:firstColumn="1" w:lastColumn="0" w:noHBand="0" w:noVBand="1"/>
      </w:tblPr>
      <w:tblGrid>
        <w:gridCol w:w="821"/>
        <w:gridCol w:w="4591"/>
        <w:gridCol w:w="3378"/>
        <w:gridCol w:w="1072"/>
      </w:tblGrid>
      <w:tr w:rsidR="003E1E56" w:rsidRPr="00A040E2" w:rsidTr="003E1E56">
        <w:tc>
          <w:tcPr>
            <w:tcW w:w="821" w:type="dxa"/>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Код ПС</w:t>
            </w:r>
          </w:p>
        </w:tc>
        <w:tc>
          <w:tcPr>
            <w:tcW w:w="4591" w:type="dxa"/>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Профессиональный стандарт</w:t>
            </w:r>
          </w:p>
        </w:tc>
        <w:tc>
          <w:tcPr>
            <w:tcW w:w="3378" w:type="dxa"/>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Приказ Минтруда России</w:t>
            </w:r>
          </w:p>
        </w:tc>
        <w:tc>
          <w:tcPr>
            <w:tcW w:w="1072" w:type="dxa"/>
          </w:tcPr>
          <w:p w:rsidR="003E1E56" w:rsidRPr="00A040E2" w:rsidRDefault="003E1E56" w:rsidP="00AC7995">
            <w:pPr>
              <w:widowControl w:val="0"/>
              <w:jc w:val="center"/>
              <w:rPr>
                <w:rFonts w:cs="Tahoma"/>
                <w:b/>
                <w:color w:val="000000"/>
                <w:sz w:val="22"/>
                <w:szCs w:val="22"/>
              </w:rPr>
            </w:pPr>
            <w:proofErr w:type="spellStart"/>
            <w:r w:rsidRPr="00A040E2">
              <w:rPr>
                <w:rFonts w:cs="Tahoma"/>
                <w:b/>
                <w:color w:val="000000"/>
                <w:sz w:val="22"/>
                <w:szCs w:val="22"/>
              </w:rPr>
              <w:t>Аббрев</w:t>
            </w:r>
            <w:proofErr w:type="spellEnd"/>
            <w:r w:rsidRPr="00A040E2">
              <w:rPr>
                <w:rFonts w:cs="Tahoma"/>
                <w:b/>
                <w:color w:val="000000"/>
                <w:sz w:val="22"/>
                <w:szCs w:val="22"/>
              </w:rPr>
              <w:t>. исп. в РПД</w:t>
            </w:r>
          </w:p>
        </w:tc>
      </w:tr>
      <w:tr w:rsidR="003E1E56" w:rsidRPr="00A040E2" w:rsidTr="00AC7995">
        <w:tc>
          <w:tcPr>
            <w:tcW w:w="9862" w:type="dxa"/>
            <w:gridSpan w:val="4"/>
          </w:tcPr>
          <w:p w:rsidR="003E1E56" w:rsidRPr="00A040E2" w:rsidRDefault="003E1E56" w:rsidP="00AC7995">
            <w:pPr>
              <w:widowControl w:val="0"/>
              <w:jc w:val="center"/>
              <w:rPr>
                <w:rFonts w:cs="Tahoma"/>
                <w:b/>
                <w:color w:val="000000"/>
                <w:sz w:val="22"/>
                <w:szCs w:val="22"/>
              </w:rPr>
            </w:pPr>
            <w:r w:rsidRPr="00A040E2">
              <w:rPr>
                <w:rFonts w:cs="Tahoma"/>
                <w:b/>
                <w:color w:val="000000"/>
                <w:sz w:val="22"/>
                <w:szCs w:val="22"/>
              </w:rPr>
              <w:t>01 Образование и наука</w:t>
            </w:r>
          </w:p>
        </w:tc>
      </w:tr>
      <w:tr w:rsidR="003E1E56" w:rsidRPr="00A040E2" w:rsidTr="003E1E56">
        <w:tc>
          <w:tcPr>
            <w:tcW w:w="821" w:type="dxa"/>
          </w:tcPr>
          <w:p w:rsidR="003E1E56" w:rsidRPr="00A040E2" w:rsidRDefault="003E1E56" w:rsidP="00AC7995">
            <w:pPr>
              <w:widowControl w:val="0"/>
              <w:rPr>
                <w:sz w:val="22"/>
                <w:szCs w:val="22"/>
              </w:rPr>
            </w:pPr>
            <w:r w:rsidRPr="00A040E2">
              <w:rPr>
                <w:sz w:val="22"/>
                <w:szCs w:val="22"/>
              </w:rPr>
              <w:t>01.001</w:t>
            </w:r>
          </w:p>
        </w:tc>
        <w:tc>
          <w:tcPr>
            <w:tcW w:w="4591" w:type="dxa"/>
          </w:tcPr>
          <w:p w:rsidR="003E1E56" w:rsidRPr="00A040E2" w:rsidRDefault="003E1E56" w:rsidP="00AC7995">
            <w:pPr>
              <w:widowControl w:val="0"/>
              <w:jc w:val="both"/>
              <w:rPr>
                <w:sz w:val="22"/>
                <w:szCs w:val="22"/>
              </w:rPr>
            </w:pPr>
            <w:r w:rsidRPr="00A040E2">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78" w:type="dxa"/>
          </w:tcPr>
          <w:p w:rsidR="003E1E56" w:rsidRPr="00A040E2" w:rsidRDefault="003E1E56" w:rsidP="00AC7995">
            <w:pPr>
              <w:pStyle w:val="a7"/>
              <w:ind w:firstLine="0"/>
              <w:rPr>
                <w:rFonts w:ascii="Times New Roman" w:hAnsi="Times New Roman" w:cs="Times New Roman"/>
                <w:color w:val="auto"/>
                <w:sz w:val="22"/>
                <w:szCs w:val="22"/>
              </w:rPr>
            </w:pPr>
            <w:r w:rsidRPr="00A040E2">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A040E2">
              <w:rPr>
                <w:rFonts w:ascii="Times New Roman" w:hAnsi="Times New Roman" w:cs="Times New Roman"/>
                <w:b w:val="0"/>
                <w:i/>
                <w:color w:val="auto"/>
                <w:sz w:val="22"/>
                <w:szCs w:val="22"/>
              </w:rPr>
              <w:t>(с изменениями и дополнениями от: 25 декабря 2014 г., 5 августа 2016 г.)</w:t>
            </w:r>
          </w:p>
        </w:tc>
        <w:tc>
          <w:tcPr>
            <w:tcW w:w="1072" w:type="dxa"/>
          </w:tcPr>
          <w:p w:rsidR="003E1E56" w:rsidRPr="00A040E2" w:rsidRDefault="003E1E56" w:rsidP="00AC7995">
            <w:pPr>
              <w:pStyle w:val="a7"/>
              <w:ind w:firstLine="0"/>
              <w:rPr>
                <w:rFonts w:ascii="Times New Roman" w:hAnsi="Times New Roman" w:cs="Times New Roman"/>
                <w:color w:val="auto"/>
                <w:sz w:val="22"/>
                <w:szCs w:val="22"/>
              </w:rPr>
            </w:pPr>
            <w:r w:rsidRPr="00A040E2">
              <w:rPr>
                <w:rFonts w:ascii="Times New Roman" w:hAnsi="Times New Roman" w:cs="Times New Roman"/>
                <w:color w:val="auto"/>
                <w:sz w:val="22"/>
                <w:szCs w:val="22"/>
              </w:rPr>
              <w:t>П</w:t>
            </w:r>
          </w:p>
        </w:tc>
      </w:tr>
    </w:tbl>
    <w:p w:rsidR="00D0367E" w:rsidRPr="00D0367E" w:rsidRDefault="00D0367E" w:rsidP="00D0367E">
      <w:pPr>
        <w:ind w:firstLine="567"/>
        <w:jc w:val="both"/>
      </w:pPr>
    </w:p>
    <w:p w:rsidR="00931A50" w:rsidRDefault="00931A50">
      <w:pPr>
        <w:spacing w:after="200" w:line="276" w:lineRule="auto"/>
        <w:rPr>
          <w:b/>
          <w:bCs/>
        </w:rPr>
      </w:pPr>
      <w:r>
        <w:rPr>
          <w:b/>
          <w:bCs/>
        </w:rPr>
        <w:br w:type="page"/>
      </w:r>
    </w:p>
    <w:p w:rsidR="00D0367E" w:rsidRPr="00D0367E" w:rsidRDefault="00D0367E" w:rsidP="00A73276">
      <w:pPr>
        <w:pStyle w:val="a3"/>
        <w:numPr>
          <w:ilvl w:val="0"/>
          <w:numId w:val="2"/>
        </w:numPr>
        <w:ind w:left="0" w:firstLine="709"/>
        <w:jc w:val="both"/>
        <w:rPr>
          <w:b/>
          <w:bCs/>
        </w:rPr>
      </w:pPr>
      <w:r w:rsidRPr="00D0367E">
        <w:rPr>
          <w:b/>
          <w:bCs/>
        </w:rPr>
        <w:lastRenderedPageBreak/>
        <w:t>Изучение дисциплины направлено на формирование следующих компетенций:</w:t>
      </w:r>
    </w:p>
    <w:p w:rsidR="00D0367E" w:rsidRPr="00D0367E" w:rsidRDefault="00D0367E" w:rsidP="00A73276">
      <w:pPr>
        <w:ind w:firstLine="709"/>
        <w:jc w:val="both"/>
        <w:rPr>
          <w:spacing w:val="-1"/>
        </w:rPr>
      </w:pPr>
      <w:r w:rsidRPr="00D0367E">
        <w:rPr>
          <w:b/>
          <w:spacing w:val="-1"/>
        </w:rPr>
        <w:t>УК-4</w:t>
      </w:r>
      <w:r w:rsidRPr="00D0367E">
        <w:rPr>
          <w:spacing w:val="-1"/>
        </w:rPr>
        <w:t xml:space="preserve"> –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0367E">
        <w:rPr>
          <w:spacing w:val="-1"/>
        </w:rPr>
        <w:t>ых</w:t>
      </w:r>
      <w:proofErr w:type="spellEnd"/>
      <w:r w:rsidRPr="00D0367E">
        <w:rPr>
          <w:spacing w:val="-1"/>
        </w:rPr>
        <w:t>) языке(ах)</w:t>
      </w:r>
    </w:p>
    <w:p w:rsidR="00D0367E" w:rsidRDefault="00D0367E" w:rsidP="00A73276">
      <w:pPr>
        <w:shd w:val="clear" w:color="auto" w:fill="FFFFFF"/>
        <w:ind w:firstLine="709"/>
        <w:jc w:val="both"/>
        <w:rPr>
          <w:spacing w:val="-1"/>
        </w:rPr>
      </w:pPr>
      <w:r w:rsidRPr="00D0367E">
        <w:rPr>
          <w:b/>
          <w:caps/>
          <w:spacing w:val="-1"/>
        </w:rPr>
        <w:t>УК-5</w:t>
      </w:r>
      <w:r w:rsidRPr="00D0367E">
        <w:rPr>
          <w:caps/>
          <w:spacing w:val="-1"/>
        </w:rPr>
        <w:t xml:space="preserve"> </w:t>
      </w:r>
      <w:r w:rsidRPr="00D0367E">
        <w:rPr>
          <w:spacing w:val="-1"/>
        </w:rPr>
        <w:t>– Способен воспринимать межкультурное разнообразие общества в социально-историческом, этическом и философском контекстах</w:t>
      </w:r>
    </w:p>
    <w:p w:rsidR="00AD6366" w:rsidRPr="00385BC3" w:rsidRDefault="00AD6366" w:rsidP="00AD6366">
      <w:pPr>
        <w:shd w:val="clear" w:color="auto" w:fill="FFFFFF"/>
        <w:ind w:firstLine="709"/>
        <w:jc w:val="both"/>
      </w:pPr>
      <w:r w:rsidRPr="00385BC3">
        <w:rPr>
          <w:b/>
        </w:rPr>
        <w:t>УК-</w:t>
      </w:r>
      <w:r>
        <w:rPr>
          <w:b/>
        </w:rPr>
        <w:t>10</w:t>
      </w:r>
      <w:r>
        <w:t xml:space="preserve"> </w:t>
      </w:r>
      <w:r w:rsidRPr="00AD6366">
        <w:rPr>
          <w:spacing w:val="-1"/>
        </w:rPr>
        <w:t>Способен</w:t>
      </w:r>
      <w:r>
        <w:t xml:space="preserve"> формировать нетерпимое отношение к </w:t>
      </w:r>
      <w:r w:rsidR="00931A50">
        <w:t xml:space="preserve">проявлениям экстремизма, терроризма, </w:t>
      </w:r>
      <w:r>
        <w:t>коррупционному поведению</w:t>
      </w:r>
      <w:r w:rsidR="00931A50">
        <w:t xml:space="preserve"> и противодействовать им в профессиональной деятельности</w:t>
      </w:r>
    </w:p>
    <w:p w:rsidR="00D0367E" w:rsidRPr="00D0367E" w:rsidRDefault="00D0367E" w:rsidP="00A73276">
      <w:pPr>
        <w:shd w:val="clear" w:color="auto" w:fill="FFFFFF"/>
        <w:ind w:firstLine="709"/>
        <w:jc w:val="both"/>
        <w:rPr>
          <w:spacing w:val="-1"/>
        </w:rPr>
      </w:pPr>
      <w:r w:rsidRPr="00D0367E">
        <w:rPr>
          <w:b/>
          <w:spacing w:val="-1"/>
        </w:rPr>
        <w:t>ОПК-1</w:t>
      </w:r>
      <w:r w:rsidRPr="00D0367E">
        <w:rPr>
          <w:caps/>
          <w:spacing w:val="-1"/>
        </w:rPr>
        <w:t xml:space="preserve"> </w:t>
      </w:r>
      <w:r w:rsidRPr="00D0367E">
        <w:rPr>
          <w:spacing w:val="-1"/>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D0367E" w:rsidRDefault="00D0367E" w:rsidP="00A73276">
      <w:pPr>
        <w:shd w:val="clear" w:color="auto" w:fill="FFFFFF"/>
        <w:ind w:firstLine="709"/>
        <w:jc w:val="both"/>
        <w:rPr>
          <w:caps/>
          <w:spacing w:val="-1"/>
        </w:rPr>
      </w:pPr>
      <w:r w:rsidRPr="00D0367E">
        <w:rPr>
          <w:caps/>
          <w:spacing w:val="-1"/>
        </w:rPr>
        <w:t>РЕЗУЛЬТАТЫ ОБУЧЕНИЯ ПО ДИСЦИПЛИНЕ:</w:t>
      </w:r>
    </w:p>
    <w:tbl>
      <w:tblPr>
        <w:tblStyle w:val="a6"/>
        <w:tblW w:w="9351" w:type="dxa"/>
        <w:tblLayout w:type="fixed"/>
        <w:tblLook w:val="04A0" w:firstRow="1" w:lastRow="0" w:firstColumn="1" w:lastColumn="0" w:noHBand="0" w:noVBand="1"/>
      </w:tblPr>
      <w:tblGrid>
        <w:gridCol w:w="5665"/>
        <w:gridCol w:w="1985"/>
        <w:gridCol w:w="1701"/>
      </w:tblGrid>
      <w:tr w:rsidR="00277ED1" w:rsidRPr="00D0367E" w:rsidTr="00F309D4">
        <w:tc>
          <w:tcPr>
            <w:tcW w:w="5665" w:type="dxa"/>
          </w:tcPr>
          <w:p w:rsidR="00277ED1" w:rsidRPr="00D0367E" w:rsidRDefault="00277ED1" w:rsidP="001D7D73">
            <w:pPr>
              <w:jc w:val="center"/>
              <w:rPr>
                <w:b/>
                <w:spacing w:val="-1"/>
              </w:rPr>
            </w:pPr>
            <w:r w:rsidRPr="00D0367E">
              <w:rPr>
                <w:b/>
                <w:spacing w:val="-1"/>
              </w:rPr>
              <w:t>ЗУН</w:t>
            </w:r>
          </w:p>
        </w:tc>
        <w:tc>
          <w:tcPr>
            <w:tcW w:w="1985" w:type="dxa"/>
          </w:tcPr>
          <w:p w:rsidR="00277ED1" w:rsidRPr="00D0367E" w:rsidRDefault="00277ED1" w:rsidP="001D7D73">
            <w:pPr>
              <w:ind w:right="19"/>
              <w:jc w:val="center"/>
              <w:rPr>
                <w:spacing w:val="-1"/>
              </w:rPr>
            </w:pPr>
            <w:r w:rsidRPr="00D0367E">
              <w:rPr>
                <w:spacing w:val="-1"/>
              </w:rPr>
              <w:t>Соотнесенные профессиональные стандарты</w:t>
            </w:r>
          </w:p>
        </w:tc>
        <w:tc>
          <w:tcPr>
            <w:tcW w:w="1701" w:type="dxa"/>
          </w:tcPr>
          <w:p w:rsidR="00277ED1" w:rsidRPr="00D0367E" w:rsidRDefault="00277ED1" w:rsidP="001D7D73">
            <w:pPr>
              <w:ind w:right="19"/>
              <w:jc w:val="center"/>
              <w:rPr>
                <w:spacing w:val="-1"/>
              </w:rPr>
            </w:pPr>
            <w:r w:rsidRPr="00D0367E">
              <w:rPr>
                <w:spacing w:val="-1"/>
              </w:rPr>
              <w:t>Формируемые компетенции</w:t>
            </w:r>
          </w:p>
        </w:tc>
      </w:tr>
      <w:tr w:rsidR="00F309D4" w:rsidRPr="00D0367E" w:rsidTr="00F309D4">
        <w:trPr>
          <w:trHeight w:val="4160"/>
        </w:trPr>
        <w:tc>
          <w:tcPr>
            <w:tcW w:w="5665" w:type="dxa"/>
          </w:tcPr>
          <w:p w:rsidR="00F309D4" w:rsidRPr="00D0367E" w:rsidRDefault="00F309D4" w:rsidP="00AC7995">
            <w:pPr>
              <w:shd w:val="clear" w:color="auto" w:fill="FFFFFF"/>
            </w:pPr>
            <w:r w:rsidRPr="00D0367E">
              <w:rPr>
                <w:b/>
                <w:spacing w:val="-1"/>
              </w:rPr>
              <w:t>Знания:</w:t>
            </w:r>
            <w:r w:rsidRPr="00D0367E">
              <w:t xml:space="preserve"> </w:t>
            </w:r>
          </w:p>
          <w:p w:rsidR="00F309D4" w:rsidRPr="00277ED1" w:rsidRDefault="00F309D4" w:rsidP="00AC7995">
            <w:pPr>
              <w:shd w:val="clear" w:color="auto" w:fill="FFFFFF"/>
            </w:pPr>
            <w:r w:rsidRPr="00D0367E">
              <w:t xml:space="preserve">стилей и форматов делового </w:t>
            </w:r>
            <w:proofErr w:type="gramStart"/>
            <w:r w:rsidRPr="00D0367E">
              <w:t>общения  в</w:t>
            </w:r>
            <w:proofErr w:type="gramEnd"/>
            <w:r w:rsidRPr="00D0367E">
              <w:t xml:space="preserve"> устной и письменной форме в рамках родного языка и иностранных языков  в условиях различных деловых ситуаций </w:t>
            </w:r>
          </w:p>
          <w:p w:rsidR="00F309D4" w:rsidRPr="00D0367E" w:rsidRDefault="00F309D4" w:rsidP="00AC7995">
            <w:pPr>
              <w:shd w:val="clear" w:color="auto" w:fill="FFFFFF"/>
            </w:pPr>
            <w:r w:rsidRPr="00D0367E">
              <w:rPr>
                <w:b/>
                <w:spacing w:val="-1"/>
              </w:rPr>
              <w:t>Умения:</w:t>
            </w:r>
            <w:r w:rsidRPr="00D0367E">
              <w:rPr>
                <w:b/>
              </w:rPr>
              <w:t xml:space="preserve"> </w:t>
            </w:r>
            <w:r w:rsidRPr="00D0367E">
              <w:t>вести деловую переписку и выстраивать устную речь на</w:t>
            </w:r>
          </w:p>
          <w:p w:rsidR="00F309D4" w:rsidRPr="00D0367E" w:rsidRDefault="00F309D4" w:rsidP="00A33790">
            <w:pPr>
              <w:shd w:val="clear" w:color="auto" w:fill="FFFFFF"/>
            </w:pPr>
            <w:r w:rsidRPr="00D0367E">
              <w:t>государственном языке РФ и иностранном языке с</w:t>
            </w:r>
            <w:r>
              <w:t xml:space="preserve"> </w:t>
            </w:r>
            <w:r w:rsidRPr="00D0367E">
              <w:t>учетом особенностей стилистики официальных и</w:t>
            </w:r>
            <w:r>
              <w:t xml:space="preserve"> </w:t>
            </w:r>
            <w:r w:rsidRPr="00D0367E">
              <w:t>неофициальных писем и социокультурных различий</w:t>
            </w:r>
          </w:p>
          <w:p w:rsidR="00F309D4" w:rsidRPr="00D0367E" w:rsidRDefault="00F309D4" w:rsidP="00AC7995">
            <w:pPr>
              <w:ind w:right="19"/>
              <w:rPr>
                <w:b/>
                <w:spacing w:val="-1"/>
              </w:rPr>
            </w:pPr>
            <w:r w:rsidRPr="00D0367E">
              <w:rPr>
                <w:b/>
                <w:spacing w:val="-1"/>
              </w:rPr>
              <w:t xml:space="preserve">Навыки </w:t>
            </w:r>
            <w:r w:rsidRPr="00D0367E">
              <w:rPr>
                <w:spacing w:val="-1"/>
              </w:rPr>
              <w:t>и опыт деятельности:</w:t>
            </w:r>
          </w:p>
          <w:p w:rsidR="00F309D4" w:rsidRPr="00277ED1" w:rsidRDefault="00F309D4" w:rsidP="00A33790">
            <w:pPr>
              <w:shd w:val="clear" w:color="auto" w:fill="FFFFFF"/>
            </w:pPr>
            <w:r w:rsidRPr="00D0367E">
              <w:t xml:space="preserve">Имеет навыки </w:t>
            </w:r>
            <w:proofErr w:type="gramStart"/>
            <w:r w:rsidRPr="00D0367E">
              <w:t>представления  своей</w:t>
            </w:r>
            <w:proofErr w:type="gramEnd"/>
            <w:r w:rsidRPr="00D0367E">
              <w:t xml:space="preserve">  точки зрения при</w:t>
            </w:r>
            <w:r>
              <w:t xml:space="preserve"> </w:t>
            </w:r>
            <w:r w:rsidRPr="00D0367E">
              <w:t>деловом общении и в публичных выступлениях на родном и иностранном языках</w:t>
            </w:r>
          </w:p>
        </w:tc>
        <w:tc>
          <w:tcPr>
            <w:tcW w:w="1985" w:type="dxa"/>
          </w:tcPr>
          <w:p w:rsidR="00F309D4" w:rsidRPr="00D0367E" w:rsidRDefault="00F309D4" w:rsidP="001D7D73">
            <w:pPr>
              <w:ind w:right="19"/>
              <w:jc w:val="both"/>
              <w:rPr>
                <w:b/>
                <w:i/>
              </w:rPr>
            </w:pPr>
            <w:r>
              <w:rPr>
                <w:b/>
                <w:i/>
              </w:rPr>
              <w:t>Не используются</w:t>
            </w:r>
          </w:p>
        </w:tc>
        <w:tc>
          <w:tcPr>
            <w:tcW w:w="1701" w:type="dxa"/>
          </w:tcPr>
          <w:p w:rsidR="00F309D4" w:rsidRPr="00D0367E" w:rsidRDefault="00F309D4" w:rsidP="00AC7995">
            <w:pPr>
              <w:ind w:right="19"/>
              <w:jc w:val="both"/>
              <w:rPr>
                <w:b/>
                <w:spacing w:val="-1"/>
              </w:rPr>
            </w:pPr>
            <w:r w:rsidRPr="00D0367E">
              <w:rPr>
                <w:b/>
                <w:spacing w:val="-1"/>
              </w:rPr>
              <w:t>УК-4</w:t>
            </w: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tc>
      </w:tr>
      <w:tr w:rsidR="00F309D4" w:rsidRPr="00D0367E" w:rsidTr="00F309D4">
        <w:trPr>
          <w:trHeight w:val="7502"/>
        </w:trPr>
        <w:tc>
          <w:tcPr>
            <w:tcW w:w="5665" w:type="dxa"/>
          </w:tcPr>
          <w:p w:rsidR="00F309D4" w:rsidRPr="00D0367E" w:rsidRDefault="00F309D4" w:rsidP="00AC7995">
            <w:pPr>
              <w:ind w:right="19"/>
              <w:jc w:val="both"/>
            </w:pPr>
            <w:r w:rsidRPr="00D0367E">
              <w:rPr>
                <w:b/>
                <w:spacing w:val="-1"/>
              </w:rPr>
              <w:lastRenderedPageBreak/>
              <w:t>Знания:</w:t>
            </w:r>
            <w:r w:rsidRPr="00D0367E">
              <w:t xml:space="preserve"> </w:t>
            </w:r>
          </w:p>
          <w:p w:rsidR="00F309D4" w:rsidRPr="0088280F" w:rsidRDefault="00F309D4" w:rsidP="00AD6366">
            <w:pPr>
              <w:shd w:val="clear" w:color="auto" w:fill="FFFFFF"/>
            </w:pPr>
            <w:proofErr w:type="gramStart"/>
            <w:r w:rsidRPr="00D0367E">
              <w:t>истории  России</w:t>
            </w:r>
            <w:proofErr w:type="gramEnd"/>
            <w:r w:rsidRPr="00D0367E">
              <w:t xml:space="preserve"> в контексте</w:t>
            </w:r>
            <w:r>
              <w:t xml:space="preserve"> </w:t>
            </w:r>
            <w:r w:rsidRPr="00D0367E">
              <w:t xml:space="preserve">мирового исторического, этнического и нравственного </w:t>
            </w:r>
            <w:r w:rsidRPr="0088280F">
              <w:t>развития;</w:t>
            </w:r>
          </w:p>
          <w:p w:rsidR="00F309D4" w:rsidRPr="00D0367E" w:rsidRDefault="00F309D4" w:rsidP="00AD6366">
            <w:pPr>
              <w:shd w:val="clear" w:color="auto" w:fill="FFFFFF"/>
            </w:pPr>
            <w:r w:rsidRPr="0088280F">
              <w:rPr>
                <w:rFonts w:eastAsia="Arial"/>
                <w:color w:val="000000"/>
              </w:rPr>
              <w:t>этические особенности взаимодействия в цифровой среде; возможности различных цифровых инструментов для организации эффективной коммуникации в профессиональной и социальной сфере с коллегами, участниками образовательного процесса, с клиентами</w:t>
            </w:r>
            <w:r>
              <w:rPr>
                <w:rFonts w:eastAsia="Arial"/>
                <w:color w:val="000000"/>
              </w:rPr>
              <w:t xml:space="preserve">    </w:t>
            </w:r>
          </w:p>
          <w:p w:rsidR="00F309D4" w:rsidRPr="00D0367E" w:rsidRDefault="00F309D4" w:rsidP="00AC7995">
            <w:pPr>
              <w:ind w:right="19"/>
              <w:jc w:val="both"/>
              <w:rPr>
                <w:b/>
                <w:spacing w:val="-1"/>
              </w:rPr>
            </w:pPr>
            <w:r w:rsidRPr="00D0367E">
              <w:rPr>
                <w:b/>
                <w:spacing w:val="-1"/>
              </w:rPr>
              <w:t>Умения:</w:t>
            </w:r>
          </w:p>
          <w:p w:rsidR="00F309D4" w:rsidRDefault="00F309D4" w:rsidP="00AD6366">
            <w:pPr>
              <w:shd w:val="clear" w:color="auto" w:fill="FFFFFF"/>
            </w:pPr>
            <w:proofErr w:type="gramStart"/>
            <w:r w:rsidRPr="00D0367E">
              <w:t>учитывать  при</w:t>
            </w:r>
            <w:proofErr w:type="gramEnd"/>
            <w:r w:rsidRPr="00D0367E">
              <w:t xml:space="preserve"> социальном и</w:t>
            </w:r>
            <w:r>
              <w:t xml:space="preserve"> </w:t>
            </w:r>
            <w:r w:rsidRPr="00D0367E">
              <w:t>профессиональном общении историческое наследие и</w:t>
            </w:r>
            <w:r>
              <w:t xml:space="preserve"> </w:t>
            </w:r>
            <w:r w:rsidRPr="00D0367E">
              <w:t>социокультурные традиции различных социальных</w:t>
            </w:r>
            <w:r>
              <w:t xml:space="preserve"> </w:t>
            </w:r>
            <w:r w:rsidRPr="00D0367E">
              <w:t>групп, этносов и конфессий, включая мировые</w:t>
            </w:r>
            <w:r>
              <w:t xml:space="preserve"> </w:t>
            </w:r>
            <w:r w:rsidRPr="00D0367E">
              <w:t>религии, философские и этические учения</w:t>
            </w:r>
            <w:r>
              <w:t>;</w:t>
            </w:r>
          </w:p>
          <w:p w:rsidR="00F309D4" w:rsidRPr="00277ED1" w:rsidRDefault="00F309D4" w:rsidP="00AD6366">
            <w:pPr>
              <w:shd w:val="clear" w:color="auto" w:fill="FFFFFF"/>
            </w:pPr>
            <w:r w:rsidRPr="0088280F">
              <w:rPr>
                <w:rFonts w:eastAsia="Arial"/>
                <w:color w:val="000000"/>
              </w:rPr>
              <w:t>выстраивать эффективные онлайн-коммуникации с участниками в профессиональной и социальной сфере образовательного, психологического процесса, используя цифровые инструменты</w:t>
            </w:r>
          </w:p>
          <w:p w:rsidR="00F309D4" w:rsidRPr="00D0367E" w:rsidRDefault="00F309D4" w:rsidP="00AC7995">
            <w:pPr>
              <w:ind w:right="19"/>
              <w:jc w:val="both"/>
              <w:rPr>
                <w:b/>
                <w:spacing w:val="-1"/>
              </w:rPr>
            </w:pPr>
            <w:r w:rsidRPr="00D0367E">
              <w:rPr>
                <w:b/>
                <w:spacing w:val="-1"/>
              </w:rPr>
              <w:t>Навыки:</w:t>
            </w:r>
          </w:p>
          <w:p w:rsidR="00F309D4" w:rsidRDefault="00F309D4" w:rsidP="00AD6366">
            <w:pPr>
              <w:shd w:val="clear" w:color="auto" w:fill="FFFFFF"/>
            </w:pPr>
            <w:r w:rsidRPr="00D0367E">
              <w:t>придерживается принципов</w:t>
            </w:r>
            <w:r>
              <w:t xml:space="preserve"> </w:t>
            </w:r>
            <w:r w:rsidRPr="00D0367E">
              <w:t>недискриминационного взаимодействия при личном и</w:t>
            </w:r>
            <w:r>
              <w:t xml:space="preserve"> </w:t>
            </w:r>
            <w:r w:rsidRPr="00D0367E">
              <w:t>массовом общении в целях выполнения</w:t>
            </w:r>
            <w:r>
              <w:t xml:space="preserve"> </w:t>
            </w:r>
            <w:r w:rsidRPr="00D0367E">
              <w:t>профессиональных задач и усиления социальной</w:t>
            </w:r>
            <w:r>
              <w:t xml:space="preserve"> </w:t>
            </w:r>
            <w:r w:rsidRPr="00D0367E">
              <w:t>интеграции</w:t>
            </w:r>
            <w:r>
              <w:t>;</w:t>
            </w:r>
          </w:p>
          <w:p w:rsidR="00F309D4" w:rsidRPr="00D0367E" w:rsidRDefault="00F309D4" w:rsidP="0088280F">
            <w:pPr>
              <w:shd w:val="clear" w:color="auto" w:fill="FFFFFF"/>
            </w:pPr>
            <w:r w:rsidRPr="0088280F">
              <w:rPr>
                <w:rFonts w:eastAsia="Arial"/>
                <w:color w:val="000000"/>
              </w:rPr>
              <w:t>соблюдает правила профессионального и социального общения в цифровой среде</w:t>
            </w:r>
          </w:p>
        </w:tc>
        <w:tc>
          <w:tcPr>
            <w:tcW w:w="1985" w:type="dxa"/>
          </w:tcPr>
          <w:p w:rsidR="00F309D4" w:rsidRPr="00277ED1" w:rsidRDefault="00F309D4" w:rsidP="00FF79FD">
            <w:pPr>
              <w:ind w:right="19"/>
              <w:jc w:val="both"/>
            </w:pPr>
            <w:r>
              <w:rPr>
                <w:b/>
                <w:i/>
              </w:rPr>
              <w:t>Не используются</w:t>
            </w:r>
          </w:p>
        </w:tc>
        <w:tc>
          <w:tcPr>
            <w:tcW w:w="1701" w:type="dxa"/>
          </w:tcPr>
          <w:p w:rsidR="00F309D4" w:rsidRPr="00D0367E" w:rsidRDefault="00F309D4" w:rsidP="00AC7995">
            <w:pPr>
              <w:ind w:right="19"/>
              <w:jc w:val="both"/>
              <w:rPr>
                <w:b/>
                <w:spacing w:val="-1"/>
              </w:rPr>
            </w:pPr>
            <w:r w:rsidRPr="00D0367E">
              <w:rPr>
                <w:b/>
                <w:spacing w:val="-1"/>
              </w:rPr>
              <w:t>УК-5</w:t>
            </w: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p w:rsidR="00F309D4" w:rsidRPr="00D0367E" w:rsidRDefault="00F309D4" w:rsidP="00AC7995">
            <w:pPr>
              <w:ind w:right="19"/>
              <w:jc w:val="both"/>
              <w:rPr>
                <w:b/>
                <w:spacing w:val="-1"/>
              </w:rPr>
            </w:pPr>
          </w:p>
        </w:tc>
      </w:tr>
      <w:tr w:rsidR="00AD6366" w:rsidRPr="00D0367E" w:rsidTr="00F309D4">
        <w:tc>
          <w:tcPr>
            <w:tcW w:w="5665" w:type="dxa"/>
          </w:tcPr>
          <w:p w:rsidR="00AD6366" w:rsidRPr="00D0367E" w:rsidRDefault="00AD6366" w:rsidP="00AD6366">
            <w:pPr>
              <w:ind w:right="19"/>
              <w:jc w:val="both"/>
            </w:pPr>
            <w:r w:rsidRPr="00D0367E">
              <w:rPr>
                <w:b/>
                <w:spacing w:val="-1"/>
              </w:rPr>
              <w:t>Знания:</w:t>
            </w:r>
            <w:r w:rsidRPr="00D0367E">
              <w:t xml:space="preserve"> </w:t>
            </w:r>
            <w:r w:rsidR="006C27BD">
              <w:t>этических аспектов</w:t>
            </w:r>
            <w:r>
              <w:t xml:space="preserve"> антикоррупционного поведения;</w:t>
            </w:r>
          </w:p>
          <w:p w:rsidR="00AD6366" w:rsidRPr="00D0367E" w:rsidRDefault="00AD6366" w:rsidP="00AD6366">
            <w:pPr>
              <w:ind w:right="19"/>
              <w:jc w:val="both"/>
              <w:rPr>
                <w:b/>
                <w:spacing w:val="-1"/>
              </w:rPr>
            </w:pPr>
            <w:r w:rsidRPr="00D0367E">
              <w:rPr>
                <w:b/>
                <w:spacing w:val="-1"/>
              </w:rPr>
              <w:t>Умения:</w:t>
            </w:r>
            <w:r>
              <w:rPr>
                <w:b/>
                <w:spacing w:val="-1"/>
              </w:rPr>
              <w:t xml:space="preserve"> </w:t>
            </w:r>
            <w:r>
              <w:rPr>
                <w:spacing w:val="-1"/>
              </w:rPr>
              <w:t>анализировать с этической точки зрения проблему коррупции в обществе;</w:t>
            </w:r>
          </w:p>
          <w:p w:rsidR="00AD6366" w:rsidRPr="00D0367E" w:rsidRDefault="00AD6366" w:rsidP="00AC7995">
            <w:pPr>
              <w:ind w:right="19"/>
              <w:jc w:val="both"/>
              <w:rPr>
                <w:b/>
                <w:spacing w:val="-1"/>
              </w:rPr>
            </w:pPr>
            <w:r w:rsidRPr="00D0367E">
              <w:rPr>
                <w:b/>
                <w:spacing w:val="-1"/>
              </w:rPr>
              <w:t>Навыки:</w:t>
            </w:r>
            <w:r>
              <w:rPr>
                <w:b/>
                <w:spacing w:val="-1"/>
              </w:rPr>
              <w:t xml:space="preserve"> </w:t>
            </w:r>
            <w:r w:rsidR="00221610" w:rsidRPr="00221610">
              <w:rPr>
                <w:spacing w:val="-1"/>
              </w:rPr>
              <w:t xml:space="preserve">содействия </w:t>
            </w:r>
            <w:r w:rsidR="00221610">
              <w:rPr>
                <w:spacing w:val="-1"/>
              </w:rPr>
              <w:t>формированию нетерпимого отношения к коррупционному поведению привлекая знания этики.</w:t>
            </w:r>
          </w:p>
        </w:tc>
        <w:tc>
          <w:tcPr>
            <w:tcW w:w="1985" w:type="dxa"/>
          </w:tcPr>
          <w:p w:rsidR="00AD6366" w:rsidRPr="00D0367E" w:rsidRDefault="002E7FFA" w:rsidP="00AC7995">
            <w:pPr>
              <w:ind w:right="19"/>
              <w:jc w:val="both"/>
              <w:rPr>
                <w:b/>
                <w:i/>
              </w:rPr>
            </w:pPr>
            <w:r>
              <w:rPr>
                <w:b/>
                <w:i/>
              </w:rPr>
              <w:t>Не используются</w:t>
            </w:r>
          </w:p>
        </w:tc>
        <w:tc>
          <w:tcPr>
            <w:tcW w:w="1701" w:type="dxa"/>
          </w:tcPr>
          <w:p w:rsidR="00AD6366" w:rsidRPr="00D0367E" w:rsidRDefault="006C27BD" w:rsidP="00AC7995">
            <w:pPr>
              <w:ind w:right="19"/>
              <w:jc w:val="both"/>
              <w:rPr>
                <w:b/>
                <w:spacing w:val="-1"/>
              </w:rPr>
            </w:pPr>
            <w:r>
              <w:rPr>
                <w:b/>
                <w:spacing w:val="-1"/>
              </w:rPr>
              <w:t>УК-10</w:t>
            </w:r>
          </w:p>
        </w:tc>
      </w:tr>
      <w:tr w:rsidR="00F309D4" w:rsidRPr="00D0367E" w:rsidTr="00F309D4">
        <w:trPr>
          <w:trHeight w:val="5234"/>
        </w:trPr>
        <w:tc>
          <w:tcPr>
            <w:tcW w:w="5665" w:type="dxa"/>
          </w:tcPr>
          <w:p w:rsidR="00F309D4" w:rsidRPr="00D0367E" w:rsidRDefault="00F309D4" w:rsidP="00AC7995">
            <w:r w:rsidRPr="00D0367E">
              <w:rPr>
                <w:b/>
                <w:spacing w:val="-1"/>
              </w:rPr>
              <w:lastRenderedPageBreak/>
              <w:t>Знания:</w:t>
            </w:r>
            <w:r w:rsidRPr="00D0367E">
              <w:t xml:space="preserve"> приоритетных направлений развития образовательной системы РФ, законов и иных нормативных правовых актов, регламентирующие образовательную деятельность в РФ;</w:t>
            </w:r>
          </w:p>
          <w:p w:rsidR="00F309D4" w:rsidRPr="00D0367E" w:rsidRDefault="00F309D4" w:rsidP="00277ED1">
            <w:pPr>
              <w:shd w:val="clear" w:color="auto" w:fill="FFFFFF"/>
              <w:rPr>
                <w:spacing w:val="-1"/>
              </w:rPr>
            </w:pPr>
            <w:r w:rsidRPr="00D0367E">
              <w:rPr>
                <w:spacing w:val="-1"/>
              </w:rPr>
              <w:t>механизмов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rsidR="00F309D4" w:rsidRPr="00D0367E" w:rsidRDefault="00F309D4" w:rsidP="00AC7995">
            <w:pPr>
              <w:ind w:right="19"/>
              <w:jc w:val="both"/>
              <w:rPr>
                <w:b/>
                <w:spacing w:val="-1"/>
              </w:rPr>
            </w:pPr>
            <w:r w:rsidRPr="00D0367E">
              <w:rPr>
                <w:b/>
                <w:spacing w:val="-1"/>
              </w:rPr>
              <w:t>Умения:</w:t>
            </w:r>
            <w:r w:rsidRPr="00D0367E">
              <w:t xml:space="preserve"> анализировать нормативно-правовые акты в сфере образования и применять их в профессиональной деятельности с учетом норм профессиональной этики;</w:t>
            </w:r>
          </w:p>
          <w:p w:rsidR="00F309D4" w:rsidRPr="00D0367E" w:rsidRDefault="00F309D4" w:rsidP="00AC7995">
            <w:pPr>
              <w:ind w:right="19"/>
              <w:jc w:val="both"/>
              <w:rPr>
                <w:spacing w:val="-1"/>
              </w:rPr>
            </w:pPr>
            <w:r w:rsidRPr="00D0367E">
              <w:t>соблюдает правовые, нравственные и этические нормы, требования профессиональной этики в условиях реальных педагогических ситуаций</w:t>
            </w:r>
          </w:p>
          <w:p w:rsidR="00F309D4" w:rsidRPr="00D0367E" w:rsidRDefault="00F309D4" w:rsidP="00AC7995">
            <w:pPr>
              <w:ind w:right="19"/>
              <w:rPr>
                <w:b/>
                <w:spacing w:val="-1"/>
              </w:rPr>
            </w:pPr>
            <w:r w:rsidRPr="00D0367E">
              <w:rPr>
                <w:b/>
                <w:spacing w:val="-1"/>
              </w:rPr>
              <w:t>Навыки:</w:t>
            </w:r>
          </w:p>
          <w:p w:rsidR="00F309D4" w:rsidRPr="00D0367E" w:rsidRDefault="00F309D4" w:rsidP="00A33790">
            <w:pPr>
              <w:ind w:right="19"/>
              <w:rPr>
                <w:spacing w:val="-1"/>
              </w:rPr>
            </w:pPr>
            <w:r w:rsidRPr="00D0367E">
              <w:t>осуществляет профессиональную деятельность в соответствии с нормативно-правовыми актами и нормами профессиональной этики</w:t>
            </w:r>
          </w:p>
        </w:tc>
        <w:tc>
          <w:tcPr>
            <w:tcW w:w="1985" w:type="dxa"/>
          </w:tcPr>
          <w:p w:rsidR="00F309D4" w:rsidRPr="00D0367E" w:rsidRDefault="00F309D4" w:rsidP="00AC7995">
            <w:pPr>
              <w:rPr>
                <w:b/>
                <w:i/>
              </w:rPr>
            </w:pPr>
            <w:r>
              <w:rPr>
                <w:b/>
                <w:i/>
              </w:rPr>
              <w:t xml:space="preserve">П </w:t>
            </w:r>
          </w:p>
          <w:p w:rsidR="00F309D4" w:rsidRPr="004D0184" w:rsidRDefault="00F309D4" w:rsidP="00AC7995">
            <w:pPr>
              <w:rPr>
                <w:b/>
                <w:u w:val="single"/>
              </w:rPr>
            </w:pPr>
            <w:r w:rsidRPr="004D0184">
              <w:rPr>
                <w:b/>
                <w:u w:val="single"/>
              </w:rPr>
              <w:t>А/01.6</w:t>
            </w:r>
          </w:p>
          <w:p w:rsidR="00F309D4" w:rsidRPr="004D0184" w:rsidRDefault="00F309D4" w:rsidP="00AC7995">
            <w:r w:rsidRPr="004D0184">
              <w:t>Общепедагогическая функция. Обучение</w:t>
            </w:r>
          </w:p>
          <w:p w:rsidR="00F309D4" w:rsidRPr="00D0367E" w:rsidRDefault="00F309D4" w:rsidP="00AC7995"/>
          <w:p w:rsidR="00F309D4" w:rsidRPr="00D0367E" w:rsidRDefault="00F309D4" w:rsidP="00FF79FD"/>
        </w:tc>
        <w:tc>
          <w:tcPr>
            <w:tcW w:w="1701" w:type="dxa"/>
          </w:tcPr>
          <w:p w:rsidR="00F309D4" w:rsidRPr="00D0367E" w:rsidRDefault="00F309D4" w:rsidP="00AC7995">
            <w:pPr>
              <w:rPr>
                <w:b/>
              </w:rPr>
            </w:pPr>
            <w:r w:rsidRPr="00D0367E">
              <w:rPr>
                <w:b/>
              </w:rPr>
              <w:t>ОПК-1</w:t>
            </w:r>
          </w:p>
          <w:p w:rsidR="00F309D4" w:rsidRPr="00D0367E" w:rsidRDefault="00F309D4" w:rsidP="00AC7995"/>
          <w:p w:rsidR="00F309D4" w:rsidRPr="00D0367E" w:rsidRDefault="00F309D4" w:rsidP="00AC7995">
            <w:pPr>
              <w:shd w:val="clear" w:color="auto" w:fill="FFFFFF"/>
              <w:ind w:firstLine="708"/>
              <w:jc w:val="both"/>
            </w:pPr>
          </w:p>
        </w:tc>
      </w:tr>
    </w:tbl>
    <w:p w:rsidR="00D0367E" w:rsidRPr="00D0367E" w:rsidRDefault="00D0367E" w:rsidP="00D0367E">
      <w:pPr>
        <w:rPr>
          <w:b/>
          <w:bCs/>
        </w:rPr>
      </w:pPr>
    </w:p>
    <w:p w:rsidR="00277ED1" w:rsidRPr="000154AE" w:rsidRDefault="00277ED1" w:rsidP="00277ED1">
      <w:pPr>
        <w:pStyle w:val="a3"/>
        <w:numPr>
          <w:ilvl w:val="0"/>
          <w:numId w:val="2"/>
        </w:numPr>
        <w:rPr>
          <w:b/>
          <w:bCs/>
        </w:rPr>
      </w:pPr>
      <w:r w:rsidRPr="000154AE">
        <w:rPr>
          <w:b/>
          <w:bCs/>
        </w:rPr>
        <w:t>Место дисциплины в структуре образовательной программы</w:t>
      </w:r>
    </w:p>
    <w:p w:rsidR="00807AF4" w:rsidRPr="000154AE" w:rsidRDefault="00807AF4" w:rsidP="00A33790">
      <w:pPr>
        <w:widowControl w:val="0"/>
        <w:ind w:firstLine="709"/>
        <w:jc w:val="both"/>
        <w:rPr>
          <w:rStyle w:val="FontStyle16"/>
          <w:rFonts w:cs="Tahoma"/>
          <w:b/>
          <w:sz w:val="24"/>
        </w:rPr>
      </w:pPr>
      <w:r w:rsidRPr="000154AE">
        <w:rPr>
          <w:rStyle w:val="FontStyle16"/>
          <w:sz w:val="24"/>
        </w:rPr>
        <w:t>Дисциплина «</w:t>
      </w:r>
      <w:r w:rsidR="00711D3B" w:rsidRPr="000154AE">
        <w:rPr>
          <w:rFonts w:cs="Tahoma"/>
        </w:rPr>
        <w:t>Профессиональная этика в психолого-педагогической деятельности</w:t>
      </w:r>
      <w:r w:rsidRPr="000154AE">
        <w:rPr>
          <w:rStyle w:val="FontStyle16"/>
          <w:sz w:val="24"/>
        </w:rPr>
        <w:t xml:space="preserve">» относится к дисциплинам обязательной части образовательной программы.  </w:t>
      </w:r>
    </w:p>
    <w:p w:rsidR="00807AF4" w:rsidRPr="000154AE" w:rsidRDefault="00A33790" w:rsidP="00A33790">
      <w:pPr>
        <w:pStyle w:val="Style6"/>
        <w:widowControl/>
        <w:spacing w:line="240" w:lineRule="auto"/>
        <w:ind w:firstLine="709"/>
        <w:rPr>
          <w:spacing w:val="-1"/>
        </w:rPr>
      </w:pPr>
      <w:r w:rsidRPr="000154AE">
        <w:rPr>
          <w:rStyle w:val="FontStyle16"/>
          <w:sz w:val="24"/>
        </w:rPr>
        <w:t xml:space="preserve">Дисциплина изучается </w:t>
      </w:r>
      <w:proofErr w:type="gramStart"/>
      <w:r w:rsidRPr="000154AE">
        <w:rPr>
          <w:rStyle w:val="FontStyle16"/>
          <w:sz w:val="24"/>
        </w:rPr>
        <w:t>в</w:t>
      </w:r>
      <w:r w:rsidR="00807AF4" w:rsidRPr="000154AE">
        <w:rPr>
          <w:rStyle w:val="FontStyle16"/>
          <w:sz w:val="24"/>
        </w:rPr>
        <w:t xml:space="preserve"> </w:t>
      </w:r>
      <w:r w:rsidR="006C707C" w:rsidRPr="000154AE">
        <w:rPr>
          <w:rStyle w:val="FontStyle16"/>
          <w:sz w:val="24"/>
        </w:rPr>
        <w:t xml:space="preserve"> </w:t>
      </w:r>
      <w:r w:rsidR="006C707C" w:rsidRPr="000154AE">
        <w:rPr>
          <w:rStyle w:val="FontStyle16"/>
          <w:b/>
          <w:sz w:val="24"/>
        </w:rPr>
        <w:t>3</w:t>
      </w:r>
      <w:proofErr w:type="gramEnd"/>
      <w:r w:rsidR="006C707C" w:rsidRPr="000154AE">
        <w:rPr>
          <w:rStyle w:val="FontStyle16"/>
          <w:sz w:val="24"/>
        </w:rPr>
        <w:t xml:space="preserve"> </w:t>
      </w:r>
      <w:r w:rsidR="00807AF4" w:rsidRPr="000154AE">
        <w:rPr>
          <w:rStyle w:val="FontStyle16"/>
          <w:sz w:val="24"/>
        </w:rPr>
        <w:t>семестре. Общая трудоемкость дисциплины составляет 1</w:t>
      </w:r>
      <w:r w:rsidR="00B95820" w:rsidRPr="000154AE">
        <w:rPr>
          <w:rStyle w:val="FontStyle16"/>
          <w:sz w:val="24"/>
        </w:rPr>
        <w:t>08</w:t>
      </w:r>
      <w:r w:rsidR="00807AF4" w:rsidRPr="000154AE">
        <w:rPr>
          <w:rStyle w:val="FontStyle16"/>
          <w:sz w:val="24"/>
        </w:rPr>
        <w:t xml:space="preserve"> часов. Промежуточная аттестация </w:t>
      </w:r>
      <w:r w:rsidR="00E81BC1" w:rsidRPr="000154AE">
        <w:rPr>
          <w:rStyle w:val="FontStyle16"/>
          <w:sz w:val="24"/>
        </w:rPr>
        <w:t>–</w:t>
      </w:r>
      <w:r w:rsidR="00807AF4" w:rsidRPr="000154AE">
        <w:rPr>
          <w:rStyle w:val="FontStyle16"/>
          <w:sz w:val="24"/>
        </w:rPr>
        <w:t xml:space="preserve"> </w:t>
      </w:r>
      <w:r w:rsidR="00A040E2">
        <w:rPr>
          <w:rStyle w:val="FontStyle16"/>
          <w:sz w:val="24"/>
        </w:rPr>
        <w:t>экзамен</w:t>
      </w:r>
      <w:r w:rsidR="00807AF4" w:rsidRPr="000154AE">
        <w:rPr>
          <w:spacing w:val="-1"/>
        </w:rPr>
        <w:t xml:space="preserve">. </w:t>
      </w:r>
    </w:p>
    <w:p w:rsidR="00001B1E" w:rsidRDefault="00001B1E" w:rsidP="00807AF4">
      <w:pPr>
        <w:ind w:firstLine="709"/>
        <w:jc w:val="both"/>
        <w:rPr>
          <w:spacing w:val="-1"/>
        </w:rPr>
      </w:pPr>
    </w:p>
    <w:p w:rsidR="00807AF4" w:rsidRDefault="00807AF4" w:rsidP="00277ED1">
      <w:pPr>
        <w:pStyle w:val="a3"/>
        <w:numPr>
          <w:ilvl w:val="0"/>
          <w:numId w:val="2"/>
        </w:numPr>
        <w:tabs>
          <w:tab w:val="left" w:pos="1134"/>
        </w:tabs>
        <w:jc w:val="both"/>
        <w:rPr>
          <w:caps/>
          <w:spacing w:val="-1"/>
        </w:rPr>
      </w:pPr>
      <w:r>
        <w:rPr>
          <w:caps/>
          <w:spacing w:val="-1"/>
        </w:rPr>
        <w:t>Объем дисциплины и виды учебной работы:</w:t>
      </w:r>
    </w:p>
    <w:tbl>
      <w:tblPr>
        <w:tblStyle w:val="a6"/>
        <w:tblW w:w="9209" w:type="dxa"/>
        <w:tblLayout w:type="fixed"/>
        <w:tblLook w:val="04A0" w:firstRow="1" w:lastRow="0" w:firstColumn="1" w:lastColumn="0" w:noHBand="0" w:noVBand="1"/>
      </w:tblPr>
      <w:tblGrid>
        <w:gridCol w:w="3494"/>
        <w:gridCol w:w="3022"/>
        <w:gridCol w:w="1276"/>
        <w:gridCol w:w="1417"/>
      </w:tblGrid>
      <w:tr w:rsidR="00807AF4" w:rsidTr="00A73276">
        <w:trPr>
          <w:trHeight w:val="291"/>
        </w:trPr>
        <w:tc>
          <w:tcPr>
            <w:tcW w:w="6516" w:type="dxa"/>
            <w:gridSpan w:val="2"/>
            <w:vMerge w:val="restart"/>
            <w:hideMark/>
          </w:tcPr>
          <w:p w:rsidR="00807AF4" w:rsidRDefault="00807AF4" w:rsidP="00AC7995">
            <w:pPr>
              <w:jc w:val="center"/>
              <w:rPr>
                <w:spacing w:val="-1"/>
                <w:lang w:eastAsia="en-US"/>
              </w:rPr>
            </w:pPr>
            <w:r>
              <w:rPr>
                <w:spacing w:val="-1"/>
                <w:lang w:eastAsia="en-US"/>
              </w:rPr>
              <w:t>Вид учебной работы</w:t>
            </w:r>
          </w:p>
        </w:tc>
        <w:tc>
          <w:tcPr>
            <w:tcW w:w="1276" w:type="dxa"/>
            <w:vMerge w:val="restart"/>
            <w:hideMark/>
          </w:tcPr>
          <w:p w:rsidR="00807AF4" w:rsidRDefault="00807AF4" w:rsidP="00AC7995">
            <w:pPr>
              <w:jc w:val="center"/>
              <w:rPr>
                <w:spacing w:val="-1"/>
                <w:lang w:eastAsia="en-US"/>
              </w:rPr>
            </w:pPr>
            <w:r>
              <w:rPr>
                <w:spacing w:val="-1"/>
                <w:lang w:eastAsia="en-US"/>
              </w:rPr>
              <w:t>Всего часов</w:t>
            </w:r>
          </w:p>
        </w:tc>
        <w:tc>
          <w:tcPr>
            <w:tcW w:w="1417" w:type="dxa"/>
            <w:hideMark/>
          </w:tcPr>
          <w:p w:rsidR="00807AF4" w:rsidRDefault="00A33790" w:rsidP="00AC7995">
            <w:pPr>
              <w:jc w:val="center"/>
              <w:rPr>
                <w:spacing w:val="-1"/>
                <w:lang w:eastAsia="en-US"/>
              </w:rPr>
            </w:pPr>
            <w:r>
              <w:rPr>
                <w:spacing w:val="-1"/>
                <w:lang w:eastAsia="en-US"/>
              </w:rPr>
              <w:t>семестр</w:t>
            </w:r>
          </w:p>
        </w:tc>
      </w:tr>
      <w:tr w:rsidR="00807AF4" w:rsidTr="00A73276">
        <w:trPr>
          <w:trHeight w:val="182"/>
        </w:trPr>
        <w:tc>
          <w:tcPr>
            <w:tcW w:w="6516" w:type="dxa"/>
            <w:gridSpan w:val="2"/>
            <w:vMerge/>
            <w:hideMark/>
          </w:tcPr>
          <w:p w:rsidR="00807AF4" w:rsidRDefault="00807AF4" w:rsidP="00AC7995">
            <w:pPr>
              <w:rPr>
                <w:spacing w:val="-1"/>
                <w:lang w:eastAsia="en-US"/>
              </w:rPr>
            </w:pPr>
          </w:p>
        </w:tc>
        <w:tc>
          <w:tcPr>
            <w:tcW w:w="1276" w:type="dxa"/>
            <w:vMerge/>
            <w:hideMark/>
          </w:tcPr>
          <w:p w:rsidR="00807AF4" w:rsidRDefault="00807AF4" w:rsidP="00AC7995">
            <w:pPr>
              <w:rPr>
                <w:spacing w:val="-1"/>
                <w:lang w:eastAsia="en-US"/>
              </w:rPr>
            </w:pPr>
          </w:p>
        </w:tc>
        <w:tc>
          <w:tcPr>
            <w:tcW w:w="1417" w:type="dxa"/>
            <w:hideMark/>
          </w:tcPr>
          <w:p w:rsidR="00807AF4" w:rsidRPr="005A69E1" w:rsidRDefault="005A69E1" w:rsidP="00AC7995">
            <w:pPr>
              <w:jc w:val="center"/>
              <w:rPr>
                <w:b/>
                <w:spacing w:val="-1"/>
                <w:lang w:eastAsia="en-US"/>
              </w:rPr>
            </w:pPr>
            <w:r w:rsidRPr="00CC4B3D">
              <w:rPr>
                <w:b/>
                <w:spacing w:val="-1"/>
                <w:lang w:eastAsia="en-US"/>
              </w:rPr>
              <w:t>3</w:t>
            </w:r>
          </w:p>
        </w:tc>
      </w:tr>
      <w:tr w:rsidR="00807AF4" w:rsidTr="00A73276">
        <w:trPr>
          <w:trHeight w:val="351"/>
        </w:trPr>
        <w:tc>
          <w:tcPr>
            <w:tcW w:w="6516" w:type="dxa"/>
            <w:gridSpan w:val="2"/>
            <w:hideMark/>
          </w:tcPr>
          <w:p w:rsidR="00807AF4" w:rsidRDefault="00807AF4" w:rsidP="00AC7995">
            <w:pPr>
              <w:rPr>
                <w:b/>
                <w:spacing w:val="-1"/>
                <w:lang w:eastAsia="en-US"/>
              </w:rPr>
            </w:pPr>
            <w:r>
              <w:rPr>
                <w:b/>
                <w:spacing w:val="-1"/>
                <w:lang w:eastAsia="en-US"/>
              </w:rPr>
              <w:t>Контактная работа преподавателя с обучающимися</w:t>
            </w:r>
          </w:p>
        </w:tc>
        <w:tc>
          <w:tcPr>
            <w:tcW w:w="1276" w:type="dxa"/>
          </w:tcPr>
          <w:p w:rsidR="00807AF4" w:rsidRPr="006C707C" w:rsidRDefault="00FC1843" w:rsidP="00AC7995">
            <w:pPr>
              <w:jc w:val="center"/>
              <w:rPr>
                <w:b/>
                <w:spacing w:val="-1"/>
                <w:lang w:eastAsia="en-US"/>
              </w:rPr>
            </w:pPr>
            <w:r>
              <w:rPr>
                <w:b/>
                <w:spacing w:val="-1"/>
                <w:lang w:eastAsia="en-US"/>
              </w:rPr>
              <w:t>36</w:t>
            </w:r>
          </w:p>
        </w:tc>
        <w:tc>
          <w:tcPr>
            <w:tcW w:w="1417" w:type="dxa"/>
          </w:tcPr>
          <w:p w:rsidR="00807AF4" w:rsidRDefault="006C707C" w:rsidP="00FC1843">
            <w:pPr>
              <w:jc w:val="center"/>
              <w:rPr>
                <w:b/>
                <w:spacing w:val="-1"/>
                <w:lang w:eastAsia="en-US"/>
              </w:rPr>
            </w:pPr>
            <w:r>
              <w:rPr>
                <w:b/>
                <w:spacing w:val="-1"/>
                <w:lang w:eastAsia="en-US"/>
              </w:rPr>
              <w:t>3</w:t>
            </w:r>
            <w:r w:rsidR="00FC1843">
              <w:rPr>
                <w:b/>
                <w:spacing w:val="-1"/>
                <w:lang w:eastAsia="en-US"/>
              </w:rPr>
              <w:t>6</w:t>
            </w:r>
          </w:p>
        </w:tc>
      </w:tr>
      <w:tr w:rsidR="00807AF4" w:rsidTr="00A73276">
        <w:trPr>
          <w:trHeight w:val="318"/>
        </w:trPr>
        <w:tc>
          <w:tcPr>
            <w:tcW w:w="6516" w:type="dxa"/>
            <w:gridSpan w:val="2"/>
            <w:hideMark/>
          </w:tcPr>
          <w:p w:rsidR="00807AF4" w:rsidRDefault="00807AF4" w:rsidP="00AC7995">
            <w:pPr>
              <w:rPr>
                <w:spacing w:val="-1"/>
                <w:lang w:eastAsia="en-US"/>
              </w:rPr>
            </w:pPr>
            <w:r>
              <w:rPr>
                <w:spacing w:val="-1"/>
                <w:lang w:eastAsia="en-US"/>
              </w:rPr>
              <w:t>В том числе:</w:t>
            </w:r>
          </w:p>
        </w:tc>
        <w:tc>
          <w:tcPr>
            <w:tcW w:w="1276" w:type="dxa"/>
            <w:hideMark/>
          </w:tcPr>
          <w:p w:rsidR="00807AF4" w:rsidRDefault="00807AF4" w:rsidP="00AC7995">
            <w:pPr>
              <w:jc w:val="center"/>
              <w:rPr>
                <w:spacing w:val="-1"/>
                <w:lang w:eastAsia="en-US"/>
              </w:rPr>
            </w:pPr>
          </w:p>
        </w:tc>
        <w:tc>
          <w:tcPr>
            <w:tcW w:w="1417" w:type="dxa"/>
          </w:tcPr>
          <w:p w:rsidR="00807AF4" w:rsidRDefault="00807AF4" w:rsidP="00AC7995">
            <w:pPr>
              <w:jc w:val="center"/>
              <w:rPr>
                <w:spacing w:val="-1"/>
                <w:lang w:eastAsia="en-US"/>
              </w:rPr>
            </w:pPr>
          </w:p>
        </w:tc>
      </w:tr>
      <w:tr w:rsidR="00B95820" w:rsidTr="00A73276">
        <w:trPr>
          <w:trHeight w:val="308"/>
        </w:trPr>
        <w:tc>
          <w:tcPr>
            <w:tcW w:w="6516" w:type="dxa"/>
            <w:gridSpan w:val="2"/>
            <w:hideMark/>
          </w:tcPr>
          <w:p w:rsidR="00B95820" w:rsidRDefault="00B95820" w:rsidP="00AC7995">
            <w:pPr>
              <w:rPr>
                <w:spacing w:val="-1"/>
                <w:lang w:eastAsia="en-US"/>
              </w:rPr>
            </w:pPr>
            <w:r>
              <w:rPr>
                <w:spacing w:val="-1"/>
                <w:lang w:eastAsia="en-US"/>
              </w:rPr>
              <w:t>Лекции</w:t>
            </w:r>
          </w:p>
        </w:tc>
        <w:tc>
          <w:tcPr>
            <w:tcW w:w="1276" w:type="dxa"/>
            <w:hideMark/>
          </w:tcPr>
          <w:p w:rsidR="00B95820" w:rsidRDefault="00B95820" w:rsidP="00AC7995">
            <w:pPr>
              <w:jc w:val="center"/>
              <w:rPr>
                <w:spacing w:val="-1"/>
                <w:lang w:eastAsia="en-US"/>
              </w:rPr>
            </w:pPr>
            <w:r>
              <w:rPr>
                <w:spacing w:val="-1"/>
                <w:lang w:eastAsia="en-US"/>
              </w:rPr>
              <w:t>10</w:t>
            </w:r>
          </w:p>
        </w:tc>
        <w:tc>
          <w:tcPr>
            <w:tcW w:w="1417" w:type="dxa"/>
            <w:hideMark/>
          </w:tcPr>
          <w:p w:rsidR="00B95820" w:rsidRPr="00175B73" w:rsidRDefault="00B95820" w:rsidP="00AC7995">
            <w:pPr>
              <w:jc w:val="center"/>
            </w:pPr>
            <w:r w:rsidRPr="00175B73">
              <w:t>10</w:t>
            </w:r>
          </w:p>
        </w:tc>
      </w:tr>
      <w:tr w:rsidR="00B95820" w:rsidTr="00A73276">
        <w:trPr>
          <w:trHeight w:val="318"/>
        </w:trPr>
        <w:tc>
          <w:tcPr>
            <w:tcW w:w="6516" w:type="dxa"/>
            <w:gridSpan w:val="2"/>
            <w:hideMark/>
          </w:tcPr>
          <w:p w:rsidR="00B95820" w:rsidRDefault="00B95820" w:rsidP="00AC7995">
            <w:pPr>
              <w:rPr>
                <w:spacing w:val="-1"/>
                <w:lang w:eastAsia="en-US"/>
              </w:rPr>
            </w:pPr>
            <w:r>
              <w:rPr>
                <w:spacing w:val="-1"/>
                <w:lang w:eastAsia="en-US"/>
              </w:rPr>
              <w:t xml:space="preserve">Семинары </w:t>
            </w:r>
          </w:p>
        </w:tc>
        <w:tc>
          <w:tcPr>
            <w:tcW w:w="1276" w:type="dxa"/>
            <w:hideMark/>
          </w:tcPr>
          <w:p w:rsidR="00B95820" w:rsidRDefault="00B95820" w:rsidP="00AC7995">
            <w:pPr>
              <w:jc w:val="center"/>
              <w:rPr>
                <w:spacing w:val="-1"/>
                <w:lang w:eastAsia="en-US"/>
              </w:rPr>
            </w:pPr>
            <w:r>
              <w:rPr>
                <w:spacing w:val="-1"/>
                <w:lang w:eastAsia="en-US"/>
              </w:rPr>
              <w:t>24</w:t>
            </w:r>
          </w:p>
        </w:tc>
        <w:tc>
          <w:tcPr>
            <w:tcW w:w="1417" w:type="dxa"/>
            <w:hideMark/>
          </w:tcPr>
          <w:p w:rsidR="00B95820" w:rsidRDefault="00B95820" w:rsidP="00AC7995">
            <w:pPr>
              <w:jc w:val="center"/>
            </w:pPr>
            <w:r w:rsidRPr="00175B73">
              <w:t>24</w:t>
            </w:r>
          </w:p>
        </w:tc>
      </w:tr>
      <w:tr w:rsidR="00FC1843" w:rsidTr="00A73276">
        <w:trPr>
          <w:trHeight w:val="318"/>
        </w:trPr>
        <w:tc>
          <w:tcPr>
            <w:tcW w:w="6516" w:type="dxa"/>
            <w:gridSpan w:val="2"/>
          </w:tcPr>
          <w:p w:rsidR="00FC1843" w:rsidRDefault="00FC1843" w:rsidP="00AC7995">
            <w:pPr>
              <w:rPr>
                <w:spacing w:val="-1"/>
                <w:lang w:eastAsia="en-US"/>
              </w:rPr>
            </w:pPr>
            <w:r>
              <w:rPr>
                <w:spacing w:val="-1"/>
                <w:lang w:eastAsia="en-US"/>
              </w:rPr>
              <w:t>Консультация</w:t>
            </w:r>
          </w:p>
        </w:tc>
        <w:tc>
          <w:tcPr>
            <w:tcW w:w="1276" w:type="dxa"/>
          </w:tcPr>
          <w:p w:rsidR="00FC1843" w:rsidRDefault="00FC1843" w:rsidP="00AC7995">
            <w:pPr>
              <w:jc w:val="center"/>
              <w:rPr>
                <w:spacing w:val="-1"/>
                <w:lang w:eastAsia="en-US"/>
              </w:rPr>
            </w:pPr>
            <w:r>
              <w:rPr>
                <w:spacing w:val="-1"/>
                <w:lang w:eastAsia="en-US"/>
              </w:rPr>
              <w:t>2</w:t>
            </w:r>
          </w:p>
        </w:tc>
        <w:tc>
          <w:tcPr>
            <w:tcW w:w="1417" w:type="dxa"/>
          </w:tcPr>
          <w:p w:rsidR="00FC1843" w:rsidRPr="00175B73" w:rsidRDefault="00FC1843" w:rsidP="00AC7995">
            <w:pPr>
              <w:jc w:val="center"/>
            </w:pPr>
            <w:r>
              <w:t>2</w:t>
            </w:r>
          </w:p>
        </w:tc>
      </w:tr>
      <w:tr w:rsidR="00807AF4" w:rsidTr="00A73276">
        <w:trPr>
          <w:trHeight w:val="148"/>
        </w:trPr>
        <w:tc>
          <w:tcPr>
            <w:tcW w:w="6516" w:type="dxa"/>
            <w:gridSpan w:val="2"/>
            <w:hideMark/>
          </w:tcPr>
          <w:p w:rsidR="00807AF4" w:rsidRDefault="00807AF4" w:rsidP="00552C42">
            <w:pPr>
              <w:rPr>
                <w:spacing w:val="-1"/>
                <w:lang w:eastAsia="en-US"/>
              </w:rPr>
            </w:pPr>
            <w:r>
              <w:rPr>
                <w:spacing w:val="-1"/>
                <w:lang w:eastAsia="en-US"/>
              </w:rPr>
              <w:t xml:space="preserve">Промежуточная аттестация </w:t>
            </w:r>
          </w:p>
        </w:tc>
        <w:tc>
          <w:tcPr>
            <w:tcW w:w="1276" w:type="dxa"/>
            <w:hideMark/>
          </w:tcPr>
          <w:p w:rsidR="00807AF4" w:rsidRDefault="00FC1843" w:rsidP="00AC7995">
            <w:pPr>
              <w:jc w:val="center"/>
              <w:rPr>
                <w:spacing w:val="-1"/>
                <w:lang w:eastAsia="en-US"/>
              </w:rPr>
            </w:pPr>
            <w:r>
              <w:rPr>
                <w:spacing w:val="-1"/>
                <w:lang w:eastAsia="en-US"/>
              </w:rPr>
              <w:t>экзамен</w:t>
            </w:r>
          </w:p>
        </w:tc>
        <w:tc>
          <w:tcPr>
            <w:tcW w:w="1417" w:type="dxa"/>
          </w:tcPr>
          <w:p w:rsidR="00807AF4" w:rsidRDefault="006C707C" w:rsidP="00AC7995">
            <w:pPr>
              <w:jc w:val="center"/>
              <w:rPr>
                <w:spacing w:val="-1"/>
                <w:lang w:eastAsia="en-US"/>
              </w:rPr>
            </w:pPr>
            <w:r>
              <w:rPr>
                <w:spacing w:val="-1"/>
                <w:lang w:eastAsia="en-US"/>
              </w:rPr>
              <w:t>+</w:t>
            </w:r>
          </w:p>
        </w:tc>
      </w:tr>
      <w:tr w:rsidR="00807AF4" w:rsidTr="00AD6366">
        <w:trPr>
          <w:trHeight w:val="287"/>
        </w:trPr>
        <w:tc>
          <w:tcPr>
            <w:tcW w:w="6516" w:type="dxa"/>
            <w:gridSpan w:val="2"/>
            <w:hideMark/>
          </w:tcPr>
          <w:p w:rsidR="00807AF4" w:rsidRDefault="00807AF4" w:rsidP="00AC7995">
            <w:pPr>
              <w:rPr>
                <w:b/>
                <w:spacing w:val="-1"/>
                <w:lang w:eastAsia="en-US"/>
              </w:rPr>
            </w:pPr>
            <w:r>
              <w:rPr>
                <w:b/>
                <w:spacing w:val="-1"/>
                <w:lang w:eastAsia="en-US"/>
              </w:rPr>
              <w:t>Самостоятельная работа студента</w:t>
            </w:r>
          </w:p>
        </w:tc>
        <w:tc>
          <w:tcPr>
            <w:tcW w:w="1276" w:type="dxa"/>
            <w:hideMark/>
          </w:tcPr>
          <w:p w:rsidR="00807AF4" w:rsidRDefault="00FC1843" w:rsidP="00AC7995">
            <w:pPr>
              <w:jc w:val="center"/>
              <w:rPr>
                <w:b/>
                <w:spacing w:val="-1"/>
                <w:lang w:eastAsia="en-US"/>
              </w:rPr>
            </w:pPr>
            <w:r>
              <w:rPr>
                <w:b/>
                <w:spacing w:val="-1"/>
                <w:lang w:eastAsia="en-US"/>
              </w:rPr>
              <w:t>5</w:t>
            </w:r>
            <w:r w:rsidR="00E81BC1">
              <w:rPr>
                <w:b/>
                <w:spacing w:val="-1"/>
                <w:lang w:eastAsia="en-US"/>
              </w:rPr>
              <w:t>4</w:t>
            </w:r>
          </w:p>
        </w:tc>
        <w:tc>
          <w:tcPr>
            <w:tcW w:w="1417" w:type="dxa"/>
            <w:hideMark/>
          </w:tcPr>
          <w:p w:rsidR="00807AF4" w:rsidRDefault="00FC1843" w:rsidP="00AC7995">
            <w:pPr>
              <w:jc w:val="center"/>
              <w:rPr>
                <w:b/>
                <w:spacing w:val="-1"/>
                <w:lang w:eastAsia="en-US"/>
              </w:rPr>
            </w:pPr>
            <w:r>
              <w:rPr>
                <w:b/>
                <w:spacing w:val="-1"/>
                <w:lang w:eastAsia="en-US"/>
              </w:rPr>
              <w:t>5</w:t>
            </w:r>
            <w:r w:rsidR="00E81BC1">
              <w:rPr>
                <w:b/>
                <w:spacing w:val="-1"/>
                <w:lang w:eastAsia="en-US"/>
              </w:rPr>
              <w:t>4</w:t>
            </w:r>
          </w:p>
        </w:tc>
      </w:tr>
      <w:tr w:rsidR="00FC1843" w:rsidTr="00AD6366">
        <w:trPr>
          <w:trHeight w:val="287"/>
        </w:trPr>
        <w:tc>
          <w:tcPr>
            <w:tcW w:w="6516" w:type="dxa"/>
            <w:gridSpan w:val="2"/>
          </w:tcPr>
          <w:p w:rsidR="00FC1843" w:rsidRPr="000B700D" w:rsidRDefault="00FC1843" w:rsidP="00FC1843">
            <w:pPr>
              <w:pStyle w:val="ae"/>
              <w:tabs>
                <w:tab w:val="right" w:leader="underscore" w:pos="9356"/>
              </w:tabs>
              <w:rPr>
                <w:b/>
                <w:bCs/>
              </w:rPr>
            </w:pPr>
            <w:r>
              <w:rPr>
                <w:b/>
                <w:bCs/>
              </w:rPr>
              <w:t>Подготовка к экзамену</w:t>
            </w:r>
          </w:p>
        </w:tc>
        <w:tc>
          <w:tcPr>
            <w:tcW w:w="1276" w:type="dxa"/>
          </w:tcPr>
          <w:p w:rsidR="00FC1843" w:rsidRPr="000B700D" w:rsidRDefault="00FC1843" w:rsidP="00FC1843">
            <w:pPr>
              <w:pStyle w:val="ae"/>
              <w:tabs>
                <w:tab w:val="right" w:leader="underscore" w:pos="9356"/>
              </w:tabs>
              <w:jc w:val="center"/>
              <w:rPr>
                <w:b/>
              </w:rPr>
            </w:pPr>
            <w:r w:rsidRPr="000B700D">
              <w:rPr>
                <w:b/>
              </w:rPr>
              <w:t>18</w:t>
            </w:r>
          </w:p>
        </w:tc>
        <w:tc>
          <w:tcPr>
            <w:tcW w:w="1417" w:type="dxa"/>
          </w:tcPr>
          <w:p w:rsidR="00FC1843" w:rsidRPr="00FC1843" w:rsidRDefault="00FC1843" w:rsidP="00FC1843">
            <w:pPr>
              <w:pStyle w:val="ae"/>
              <w:tabs>
                <w:tab w:val="right" w:leader="underscore" w:pos="9356"/>
              </w:tabs>
              <w:jc w:val="center"/>
              <w:rPr>
                <w:b/>
              </w:rPr>
            </w:pPr>
            <w:r w:rsidRPr="00FC1843">
              <w:rPr>
                <w:b/>
              </w:rPr>
              <w:t>18</w:t>
            </w:r>
          </w:p>
        </w:tc>
      </w:tr>
      <w:tr w:rsidR="00807AF4" w:rsidTr="00A73276">
        <w:trPr>
          <w:trHeight w:val="318"/>
        </w:trPr>
        <w:tc>
          <w:tcPr>
            <w:tcW w:w="3494" w:type="dxa"/>
            <w:vMerge w:val="restart"/>
            <w:hideMark/>
          </w:tcPr>
          <w:p w:rsidR="00807AF4" w:rsidRDefault="00807AF4" w:rsidP="00AC7995">
            <w:pPr>
              <w:jc w:val="center"/>
              <w:rPr>
                <w:b/>
                <w:spacing w:val="-1"/>
                <w:lang w:eastAsia="en-US"/>
              </w:rPr>
            </w:pPr>
            <w:r>
              <w:rPr>
                <w:b/>
                <w:spacing w:val="-1"/>
                <w:lang w:eastAsia="en-US"/>
              </w:rPr>
              <w:t>Общая трудоемкость</w:t>
            </w:r>
          </w:p>
        </w:tc>
        <w:tc>
          <w:tcPr>
            <w:tcW w:w="3022" w:type="dxa"/>
            <w:hideMark/>
          </w:tcPr>
          <w:p w:rsidR="00807AF4" w:rsidRDefault="00807AF4" w:rsidP="00AC7995">
            <w:pPr>
              <w:jc w:val="center"/>
              <w:rPr>
                <w:b/>
                <w:spacing w:val="-1"/>
                <w:lang w:eastAsia="en-US"/>
              </w:rPr>
            </w:pPr>
            <w:r>
              <w:rPr>
                <w:b/>
                <w:spacing w:val="-1"/>
                <w:lang w:eastAsia="en-US"/>
              </w:rPr>
              <w:t>часы</w:t>
            </w:r>
          </w:p>
        </w:tc>
        <w:tc>
          <w:tcPr>
            <w:tcW w:w="1276"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c>
          <w:tcPr>
            <w:tcW w:w="1417" w:type="dxa"/>
            <w:hideMark/>
          </w:tcPr>
          <w:p w:rsidR="00807AF4" w:rsidRDefault="00807AF4" w:rsidP="00AC7995">
            <w:pPr>
              <w:jc w:val="center"/>
              <w:rPr>
                <w:b/>
                <w:spacing w:val="-1"/>
                <w:lang w:eastAsia="en-US"/>
              </w:rPr>
            </w:pPr>
            <w:r>
              <w:rPr>
                <w:b/>
                <w:spacing w:val="-1"/>
                <w:lang w:eastAsia="en-US"/>
              </w:rPr>
              <w:t>1</w:t>
            </w:r>
            <w:r w:rsidR="00B95820">
              <w:rPr>
                <w:b/>
                <w:spacing w:val="-1"/>
                <w:lang w:eastAsia="en-US"/>
              </w:rPr>
              <w:t>08</w:t>
            </w:r>
          </w:p>
        </w:tc>
      </w:tr>
      <w:tr w:rsidR="00807AF4" w:rsidTr="00A73276">
        <w:trPr>
          <w:trHeight w:val="143"/>
        </w:trPr>
        <w:tc>
          <w:tcPr>
            <w:tcW w:w="3494" w:type="dxa"/>
            <w:vMerge/>
            <w:hideMark/>
          </w:tcPr>
          <w:p w:rsidR="00807AF4" w:rsidRDefault="00807AF4" w:rsidP="00AC7995">
            <w:pPr>
              <w:rPr>
                <w:b/>
                <w:spacing w:val="-1"/>
                <w:lang w:eastAsia="en-US"/>
              </w:rPr>
            </w:pPr>
          </w:p>
        </w:tc>
        <w:tc>
          <w:tcPr>
            <w:tcW w:w="3022" w:type="dxa"/>
            <w:hideMark/>
          </w:tcPr>
          <w:p w:rsidR="00807AF4" w:rsidRDefault="00807AF4" w:rsidP="00AC7995">
            <w:pPr>
              <w:jc w:val="center"/>
              <w:rPr>
                <w:b/>
                <w:spacing w:val="-1"/>
                <w:lang w:eastAsia="en-US"/>
              </w:rPr>
            </w:pPr>
            <w:r>
              <w:rPr>
                <w:b/>
                <w:spacing w:val="-1"/>
                <w:lang w:eastAsia="en-US"/>
              </w:rPr>
              <w:t>зачетные единицы</w:t>
            </w:r>
          </w:p>
        </w:tc>
        <w:tc>
          <w:tcPr>
            <w:tcW w:w="1276" w:type="dxa"/>
            <w:hideMark/>
          </w:tcPr>
          <w:p w:rsidR="00807AF4" w:rsidRDefault="00B95820" w:rsidP="00AC7995">
            <w:pPr>
              <w:jc w:val="center"/>
              <w:rPr>
                <w:b/>
                <w:spacing w:val="-1"/>
                <w:lang w:eastAsia="en-US"/>
              </w:rPr>
            </w:pPr>
            <w:r>
              <w:rPr>
                <w:b/>
                <w:spacing w:val="-1"/>
                <w:lang w:eastAsia="en-US"/>
              </w:rPr>
              <w:t>3</w:t>
            </w:r>
          </w:p>
        </w:tc>
        <w:tc>
          <w:tcPr>
            <w:tcW w:w="1417" w:type="dxa"/>
          </w:tcPr>
          <w:p w:rsidR="00807AF4" w:rsidRDefault="00277ED1" w:rsidP="00AC7995">
            <w:pPr>
              <w:jc w:val="center"/>
              <w:rPr>
                <w:b/>
                <w:spacing w:val="-1"/>
                <w:lang w:eastAsia="en-US"/>
              </w:rPr>
            </w:pPr>
            <w:r>
              <w:rPr>
                <w:b/>
                <w:spacing w:val="-1"/>
                <w:lang w:eastAsia="en-US"/>
              </w:rPr>
              <w:t>3</w:t>
            </w:r>
          </w:p>
        </w:tc>
      </w:tr>
    </w:tbl>
    <w:p w:rsidR="00807AF4" w:rsidRDefault="00807AF4" w:rsidP="00807AF4"/>
    <w:p w:rsidR="004C50D8" w:rsidRPr="004C50D8" w:rsidRDefault="004C50D8" w:rsidP="00AC7995">
      <w:pPr>
        <w:pStyle w:val="a3"/>
        <w:numPr>
          <w:ilvl w:val="0"/>
          <w:numId w:val="2"/>
        </w:numPr>
      </w:pPr>
      <w:r w:rsidRPr="00A141D3">
        <w:rPr>
          <w:b/>
        </w:rPr>
        <w:t>Содержание дисциплины:</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985"/>
        <w:gridCol w:w="6804"/>
      </w:tblGrid>
      <w:tr w:rsidR="0088280F" w:rsidRPr="004C50D8" w:rsidTr="0088280F">
        <w:trPr>
          <w:trHeight w:val="631"/>
        </w:trPr>
        <w:tc>
          <w:tcPr>
            <w:tcW w:w="668" w:type="dxa"/>
            <w:tcBorders>
              <w:top w:val="single" w:sz="4" w:space="0" w:color="auto"/>
              <w:left w:val="single" w:sz="4" w:space="0" w:color="auto"/>
              <w:bottom w:val="single" w:sz="4" w:space="0" w:color="auto"/>
              <w:right w:val="single" w:sz="4" w:space="0" w:color="auto"/>
            </w:tcBorders>
            <w:vAlign w:val="center"/>
            <w:hideMark/>
          </w:tcPr>
          <w:p w:rsidR="0088280F" w:rsidRPr="007232C8" w:rsidRDefault="0088280F" w:rsidP="00AD6366">
            <w:pPr>
              <w:ind w:right="19"/>
              <w:jc w:val="center"/>
              <w:rPr>
                <w:color w:val="000000"/>
                <w:spacing w:val="-1"/>
              </w:rPr>
            </w:pPr>
            <w:r w:rsidRPr="007232C8">
              <w:rPr>
                <w:color w:val="000000"/>
                <w:spacing w:val="-1"/>
              </w:rPr>
              <w:t>№ 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88280F" w:rsidRPr="007232C8" w:rsidRDefault="0088280F" w:rsidP="00AD6366">
            <w:pPr>
              <w:ind w:right="19"/>
              <w:jc w:val="center"/>
              <w:rPr>
                <w:i/>
                <w:color w:val="000000"/>
                <w:spacing w:val="-1"/>
              </w:rPr>
            </w:pPr>
            <w:r w:rsidRPr="007232C8">
              <w:rPr>
                <w:color w:val="000000"/>
                <w:spacing w:val="-1"/>
              </w:rPr>
              <w:t>Тема (раздел)</w:t>
            </w:r>
          </w:p>
        </w:tc>
        <w:tc>
          <w:tcPr>
            <w:tcW w:w="6804" w:type="dxa"/>
            <w:tcBorders>
              <w:top w:val="single" w:sz="4" w:space="0" w:color="auto"/>
              <w:left w:val="single" w:sz="4" w:space="0" w:color="auto"/>
              <w:bottom w:val="single" w:sz="4" w:space="0" w:color="auto"/>
              <w:right w:val="single" w:sz="4" w:space="0" w:color="auto"/>
            </w:tcBorders>
            <w:vAlign w:val="center"/>
            <w:hideMark/>
          </w:tcPr>
          <w:p w:rsidR="0088280F" w:rsidRPr="007232C8" w:rsidRDefault="0088280F" w:rsidP="00AD6366">
            <w:pPr>
              <w:jc w:val="center"/>
              <w:rPr>
                <w:color w:val="000000"/>
                <w:spacing w:val="-1"/>
              </w:rPr>
            </w:pPr>
            <w:r w:rsidRPr="007232C8">
              <w:rPr>
                <w:color w:val="000000"/>
                <w:spacing w:val="-1"/>
              </w:rPr>
              <w:t xml:space="preserve">Содержание раздела </w:t>
            </w:r>
          </w:p>
        </w:tc>
      </w:tr>
      <w:tr w:rsidR="0088280F" w:rsidRPr="004C50D8" w:rsidTr="0088280F">
        <w:trPr>
          <w:trHeight w:val="141"/>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t>1.</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t>Введение в предмет этики.</w:t>
            </w:r>
          </w:p>
          <w:p w:rsidR="0088280F" w:rsidRPr="004C50D8" w:rsidRDefault="0088280F" w:rsidP="00AC7995">
            <w:pPr>
              <w:jc w:val="center"/>
              <w:rPr>
                <w:rFonts w:eastAsia="Calibri"/>
                <w:color w:val="000000"/>
              </w:rPr>
            </w:pPr>
            <w:r w:rsidRPr="004C50D8">
              <w:rPr>
                <w:rFonts w:eastAsia="Calibri"/>
                <w:color w:val="000000"/>
              </w:rPr>
              <w:t>Мораль и нравственность.</w:t>
            </w:r>
          </w:p>
        </w:tc>
        <w:tc>
          <w:tcPr>
            <w:tcW w:w="6804" w:type="dxa"/>
            <w:tcBorders>
              <w:top w:val="single" w:sz="4" w:space="0" w:color="auto"/>
              <w:left w:val="single" w:sz="4" w:space="0" w:color="auto"/>
              <w:bottom w:val="single" w:sz="4" w:space="0" w:color="auto"/>
              <w:right w:val="single" w:sz="4" w:space="0" w:color="auto"/>
            </w:tcBorders>
          </w:tcPr>
          <w:p w:rsidR="0088280F" w:rsidRPr="004C50D8" w:rsidRDefault="0088280F" w:rsidP="0088280F">
            <w:pPr>
              <w:jc w:val="both"/>
              <w:rPr>
                <w:rFonts w:eastAsia="Calibri"/>
                <w:lang w:eastAsia="en-US"/>
              </w:rPr>
            </w:pPr>
            <w:r w:rsidRPr="004C50D8">
              <w:rPr>
                <w:rFonts w:eastAsia="Calibri"/>
                <w:lang w:eastAsia="en-US"/>
              </w:rPr>
              <w:t>Этические понятия, термины и категории. Этимология понятия этика. Структура этики. Место этики в системе гуманитарных наук.  Цель и задачи этики.  Главный вопрос этики. Объект, предмет и функции этики. Предпосылки возникновения концепций этики. Периодизация этических учений.  Определение морали и нравственности.  Понятие о релятивизме и аксиологии.</w:t>
            </w:r>
            <w:r>
              <w:rPr>
                <w:rFonts w:eastAsia="Calibri"/>
                <w:lang w:eastAsia="en-US"/>
              </w:rPr>
              <w:t xml:space="preserve"> </w:t>
            </w:r>
            <w:r w:rsidRPr="004C50D8">
              <w:rPr>
                <w:rFonts w:eastAsia="Calibri"/>
                <w:lang w:eastAsia="en-US"/>
              </w:rPr>
              <w:t xml:space="preserve">Сущность морали. Характеристика морали. </w:t>
            </w:r>
            <w:r w:rsidRPr="004C50D8">
              <w:rPr>
                <w:rFonts w:eastAsia="Calibri"/>
                <w:lang w:eastAsia="en-US"/>
              </w:rPr>
              <w:lastRenderedPageBreak/>
              <w:t>Структура и функции морали. Концепции происхождения морали. Нравы архаичного общества.  Законы и функции морал</w:t>
            </w:r>
            <w:r>
              <w:rPr>
                <w:rFonts w:eastAsia="Calibri"/>
                <w:lang w:eastAsia="en-US"/>
              </w:rPr>
              <w:t xml:space="preserve">и. Признаки, </w:t>
            </w:r>
            <w:proofErr w:type="gramStart"/>
            <w:r>
              <w:rPr>
                <w:rFonts w:eastAsia="Calibri"/>
                <w:lang w:eastAsia="en-US"/>
              </w:rPr>
              <w:t>принципы  морали</w:t>
            </w:r>
            <w:proofErr w:type="gramEnd"/>
            <w:r>
              <w:rPr>
                <w:rFonts w:eastAsia="Calibri"/>
                <w:lang w:eastAsia="en-US"/>
              </w:rPr>
              <w:t xml:space="preserve">. </w:t>
            </w:r>
            <w:r w:rsidRPr="004C50D8">
              <w:rPr>
                <w:rFonts w:eastAsia="Calibri"/>
                <w:lang w:eastAsia="en-US"/>
              </w:rPr>
              <w:t>Свойства морали. Этические теории морали. Свойства морального сознания.  Три типа морального сознания.  Моральные типы личности.  Мораль и общественные отношения.  Моральная практика.  Три отражения морали (традиции и обычаи; общественное мнение; совесть личности).  Основные проблемы теории морали.  Мораль в действии: нравственный поступок.  Уровни морального сознания.</w:t>
            </w:r>
            <w:r>
              <w:rPr>
                <w:rFonts w:eastAsia="Calibri"/>
                <w:lang w:eastAsia="en-US"/>
              </w:rPr>
              <w:t xml:space="preserve"> </w:t>
            </w:r>
            <w:r w:rsidRPr="004C50D8">
              <w:rPr>
                <w:rFonts w:eastAsia="Calibri"/>
                <w:lang w:eastAsia="en-US"/>
              </w:rPr>
              <w:t xml:space="preserve">Свойства и функции нравственности.  Структура нравственности.  Возникновение нравственности и морали.  Концепции возникновения общества и человека. Золотое правило нравственности. Своеобразие нравственного сознания. Нравственное поведение. Сферы нравственной деятельности.  Нравственный опыт и справедливость.  Понятие о воспитанности.  Детерминация человеческого поведения: роль мировоззрения.  Уровни нравственного развития (по </w:t>
            </w:r>
            <w:proofErr w:type="spellStart"/>
            <w:r w:rsidRPr="004C50D8">
              <w:rPr>
                <w:rFonts w:eastAsia="Calibri"/>
                <w:lang w:eastAsia="en-US"/>
              </w:rPr>
              <w:t>Колбергу</w:t>
            </w:r>
            <w:proofErr w:type="spellEnd"/>
            <w:r w:rsidRPr="004C50D8">
              <w:rPr>
                <w:rFonts w:eastAsia="Calibri"/>
                <w:lang w:eastAsia="en-US"/>
              </w:rPr>
              <w:t>).</w:t>
            </w:r>
            <w:r>
              <w:rPr>
                <w:rFonts w:eastAsia="Calibri"/>
                <w:lang w:eastAsia="en-US"/>
              </w:rPr>
              <w:t xml:space="preserve"> Коррупция как нравственная проблема.</w:t>
            </w:r>
          </w:p>
        </w:tc>
      </w:tr>
      <w:tr w:rsidR="0088280F" w:rsidRPr="004C50D8" w:rsidTr="0088280F">
        <w:trPr>
          <w:trHeight w:val="141"/>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rPr>
                <w:rFonts w:eastAsia="Calibri"/>
                <w:color w:val="000000"/>
              </w:rPr>
            </w:pPr>
            <w:proofErr w:type="gramStart"/>
            <w:r w:rsidRPr="004C50D8">
              <w:rPr>
                <w:rFonts w:eastAsia="Calibri"/>
                <w:color w:val="000000"/>
              </w:rPr>
              <w:t>Культура  общения</w:t>
            </w:r>
            <w:proofErr w:type="gramEnd"/>
            <w:r w:rsidRPr="004C50D8">
              <w:rPr>
                <w:rFonts w:eastAsia="Calibri"/>
                <w:color w:val="000000"/>
              </w:rPr>
              <w:t xml:space="preserve"> и этикетные нормы.</w:t>
            </w:r>
          </w:p>
        </w:tc>
        <w:tc>
          <w:tcPr>
            <w:tcW w:w="6804" w:type="dxa"/>
            <w:tcBorders>
              <w:top w:val="single" w:sz="4" w:space="0" w:color="auto"/>
              <w:left w:val="single" w:sz="4" w:space="0" w:color="auto"/>
              <w:bottom w:val="single" w:sz="4" w:space="0" w:color="auto"/>
              <w:right w:val="single" w:sz="4" w:space="0" w:color="auto"/>
            </w:tcBorders>
          </w:tcPr>
          <w:p w:rsidR="0088280F" w:rsidRPr="004C50D8" w:rsidRDefault="0088280F" w:rsidP="0088280F">
            <w:pPr>
              <w:jc w:val="both"/>
              <w:rPr>
                <w:rFonts w:eastAsia="Calibri"/>
                <w:lang w:eastAsia="en-US"/>
              </w:rPr>
            </w:pPr>
            <w:r w:rsidRPr="004C50D8">
              <w:rPr>
                <w:rFonts w:eastAsia="Calibri"/>
                <w:lang w:eastAsia="en-US"/>
              </w:rPr>
              <w:t>Определение культуры.  Культура в широком и узком смысле. Внешняя культура поведения.  Внутренняя культура</w:t>
            </w:r>
            <w:r>
              <w:rPr>
                <w:rFonts w:eastAsia="Calibri"/>
                <w:lang w:eastAsia="en-US"/>
              </w:rPr>
              <w:t xml:space="preserve"> поведения.  Моральные качества.</w:t>
            </w:r>
            <w:r w:rsidRPr="004C50D8">
              <w:rPr>
                <w:rFonts w:eastAsia="Calibri"/>
                <w:lang w:eastAsia="en-US"/>
              </w:rPr>
              <w:t xml:space="preserve"> Душевный холод и хладнокровие.  Лицемерие. Культурный человек.</w:t>
            </w:r>
            <w:r>
              <w:rPr>
                <w:rFonts w:eastAsia="Calibri"/>
                <w:lang w:eastAsia="en-US"/>
              </w:rPr>
              <w:t xml:space="preserve"> </w:t>
            </w:r>
            <w:r w:rsidRPr="004C50D8">
              <w:rPr>
                <w:rFonts w:eastAsia="Calibri"/>
                <w:lang w:eastAsia="en-US"/>
              </w:rPr>
              <w:t>Определение и сущность общения.  Виды общения. Вербальные и невербальные средства общения. Пространственные зоны общения.  Нравственный смысл общения. Определение и нормы межличностного общения. Культура и антикультура в общении. Нравственная протокультура и дефекты общения.  Коммуникативные барьеры общения.  Особенности поведения народов Европы (по Гюнтеру).</w:t>
            </w:r>
            <w:r>
              <w:rPr>
                <w:rFonts w:eastAsia="Calibri"/>
                <w:lang w:eastAsia="en-US"/>
              </w:rPr>
              <w:t xml:space="preserve"> </w:t>
            </w:r>
            <w:r w:rsidRPr="004C50D8">
              <w:rPr>
                <w:rFonts w:eastAsia="Calibri"/>
                <w:lang w:eastAsia="en-US"/>
              </w:rPr>
              <w:t>Понятие об этикете. Сущность этикета. Типы этикета.  Нормы этикета.</w:t>
            </w:r>
            <w:r>
              <w:rPr>
                <w:rFonts w:eastAsia="Calibri"/>
                <w:lang w:eastAsia="en-US"/>
              </w:rPr>
              <w:t xml:space="preserve"> </w:t>
            </w:r>
            <w:r w:rsidRPr="004C50D8">
              <w:rPr>
                <w:rFonts w:eastAsia="Calibri"/>
                <w:lang w:eastAsia="en-US"/>
              </w:rPr>
              <w:t>История этикета.  Характер современного этикета.  Принципы этикетной культуры. Правила э</w:t>
            </w:r>
            <w:r>
              <w:rPr>
                <w:rFonts w:eastAsia="Calibri"/>
                <w:lang w:eastAsia="en-US"/>
              </w:rPr>
              <w:t xml:space="preserve">тикета в конкретных ситуациях. </w:t>
            </w:r>
            <w:r w:rsidRPr="004C50D8">
              <w:rPr>
                <w:rFonts w:eastAsia="Calibri"/>
                <w:lang w:eastAsia="en-US"/>
              </w:rPr>
              <w:t>Речь: культура речи, признаки.  Правила речевого поведения. Субординация в этикете.  Виды этикета.  Этикет в сословном обществе.  Этикет в России. Этикет визитной карточки.  Поведение в общественных местах.</w:t>
            </w:r>
            <w:r>
              <w:rPr>
                <w:rFonts w:eastAsia="Calibri"/>
                <w:lang w:eastAsia="en-US"/>
              </w:rPr>
              <w:t xml:space="preserve"> </w:t>
            </w:r>
            <w:r w:rsidRPr="0088280F">
              <w:rPr>
                <w:rFonts w:eastAsia="Arial"/>
                <w:color w:val="000000"/>
              </w:rPr>
              <w:t>Цифровой этикет: непосредственное общение в сети (электронная почта, мессенджеры и др.</w:t>
            </w:r>
            <w:proofErr w:type="gramStart"/>
            <w:r w:rsidRPr="0088280F">
              <w:rPr>
                <w:rFonts w:eastAsia="Arial"/>
                <w:color w:val="000000"/>
              </w:rPr>
              <w:t>);  практики</w:t>
            </w:r>
            <w:proofErr w:type="gramEnd"/>
            <w:r w:rsidRPr="0088280F">
              <w:rPr>
                <w:rFonts w:eastAsia="Arial"/>
                <w:color w:val="000000"/>
              </w:rPr>
              <w:t xml:space="preserve"> взаимодействия пользователей с гаджетами; </w:t>
            </w:r>
            <w:proofErr w:type="spellStart"/>
            <w:r w:rsidRPr="0088280F">
              <w:rPr>
                <w:rFonts w:eastAsia="Arial"/>
                <w:color w:val="000000"/>
              </w:rPr>
              <w:t>самопрезентация</w:t>
            </w:r>
            <w:proofErr w:type="spellEnd"/>
            <w:r w:rsidRPr="0088280F">
              <w:rPr>
                <w:rFonts w:eastAsia="Arial"/>
                <w:color w:val="000000"/>
              </w:rPr>
              <w:t xml:space="preserve"> в сети, ее разновидности (видеосвязь, интернет-конференции, персональная и корпоративная </w:t>
            </w:r>
            <w:proofErr w:type="spellStart"/>
            <w:r w:rsidRPr="0088280F">
              <w:rPr>
                <w:rFonts w:eastAsia="Arial"/>
                <w:color w:val="000000"/>
              </w:rPr>
              <w:t>самопрезентация</w:t>
            </w:r>
            <w:proofErr w:type="spellEnd"/>
            <w:r w:rsidRPr="0088280F">
              <w:rPr>
                <w:rFonts w:eastAsia="Arial"/>
                <w:color w:val="000000"/>
              </w:rPr>
              <w:t>)</w:t>
            </w:r>
          </w:p>
        </w:tc>
      </w:tr>
      <w:tr w:rsidR="0088280F" w:rsidRPr="004C50D8" w:rsidTr="0088280F">
        <w:trPr>
          <w:trHeight w:val="3818"/>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jc w:val="center"/>
              <w:rPr>
                <w:rFonts w:eastAsia="Calibri"/>
                <w:color w:val="000000"/>
              </w:rPr>
            </w:pPr>
            <w:r w:rsidRPr="004C50D8">
              <w:rPr>
                <w:rFonts w:eastAsia="Calibri"/>
                <w:color w:val="000000"/>
              </w:rPr>
              <w:lastRenderedPageBreak/>
              <w:t>3.</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rPr>
                <w:rFonts w:eastAsia="Calibri"/>
                <w:color w:val="000000"/>
              </w:rPr>
            </w:pPr>
            <w:r w:rsidRPr="004C50D8">
              <w:rPr>
                <w:rFonts w:eastAsia="Calibri"/>
                <w:color w:val="000000"/>
              </w:rPr>
              <w:t xml:space="preserve">Профессиональная этика. </w:t>
            </w:r>
            <w:r w:rsidRPr="0088280F">
              <w:rPr>
                <w:rFonts w:eastAsia="Arial"/>
                <w:color w:val="000000"/>
              </w:rPr>
              <w:t>Этические аспекты общения в сети Интернет</w:t>
            </w:r>
          </w:p>
        </w:tc>
        <w:tc>
          <w:tcPr>
            <w:tcW w:w="6804" w:type="dxa"/>
            <w:tcBorders>
              <w:top w:val="single" w:sz="4" w:space="0" w:color="auto"/>
              <w:left w:val="single" w:sz="4" w:space="0" w:color="auto"/>
              <w:right w:val="single" w:sz="4" w:space="0" w:color="auto"/>
            </w:tcBorders>
            <w:hideMark/>
          </w:tcPr>
          <w:p w:rsidR="0088280F" w:rsidRPr="0088280F" w:rsidRDefault="0088280F" w:rsidP="0088280F">
            <w:pPr>
              <w:jc w:val="both"/>
              <w:rPr>
                <w:rFonts w:eastAsia="Calibri"/>
                <w:color w:val="000000"/>
              </w:rPr>
            </w:pPr>
            <w:r w:rsidRPr="0088280F">
              <w:rPr>
                <w:rFonts w:eastAsia="Calibri"/>
                <w:color w:val="000000"/>
              </w:rPr>
              <w:t xml:space="preserve">Определение, возникновение и </w:t>
            </w:r>
            <w:proofErr w:type="gramStart"/>
            <w:r w:rsidRPr="0088280F">
              <w:rPr>
                <w:rFonts w:eastAsia="Calibri"/>
                <w:color w:val="000000"/>
              </w:rPr>
              <w:t>развитие  профессионального</w:t>
            </w:r>
            <w:proofErr w:type="gramEnd"/>
            <w:r w:rsidRPr="0088280F">
              <w:rPr>
                <w:rFonts w:eastAsia="Calibri"/>
                <w:color w:val="000000"/>
              </w:rPr>
              <w:t xml:space="preserve"> сознания. Этические требования к профессиональному сознанию. Особенности, предмет профессиональной этики (место в системе морали). Основные категории, виды (традиционные и новые). Профессиональная этика как результат развития морального сознания профессиональных сообществ. Профессия и специальность. Профессионализм. Профессиональная мораль. Функции </w:t>
            </w:r>
            <w:proofErr w:type="spellStart"/>
            <w:r w:rsidRPr="0088280F">
              <w:rPr>
                <w:rFonts w:eastAsia="Calibri"/>
                <w:color w:val="000000"/>
              </w:rPr>
              <w:t>проф.морали</w:t>
            </w:r>
            <w:proofErr w:type="spellEnd"/>
            <w:r w:rsidRPr="0088280F">
              <w:rPr>
                <w:rFonts w:eastAsia="Calibri"/>
                <w:color w:val="000000"/>
              </w:rPr>
              <w:t xml:space="preserve">. Общие и частные принципы </w:t>
            </w:r>
            <w:proofErr w:type="spellStart"/>
            <w:r w:rsidRPr="0088280F">
              <w:rPr>
                <w:rFonts w:eastAsia="Calibri"/>
                <w:color w:val="000000"/>
              </w:rPr>
              <w:t>проф.морали</w:t>
            </w:r>
            <w:proofErr w:type="spellEnd"/>
            <w:r w:rsidRPr="0088280F">
              <w:rPr>
                <w:rFonts w:eastAsia="Calibri"/>
                <w:color w:val="000000"/>
              </w:rPr>
              <w:t xml:space="preserve">. Структура и свойства </w:t>
            </w:r>
            <w:proofErr w:type="spellStart"/>
            <w:r w:rsidRPr="0088280F">
              <w:rPr>
                <w:rFonts w:eastAsia="Calibri"/>
                <w:color w:val="000000"/>
              </w:rPr>
              <w:t>проф.морали</w:t>
            </w:r>
            <w:proofErr w:type="spellEnd"/>
            <w:r w:rsidRPr="0088280F">
              <w:rPr>
                <w:rFonts w:eastAsia="Calibri"/>
                <w:color w:val="000000"/>
              </w:rPr>
              <w:t xml:space="preserve">.  Культура речи в профессии. Профессиональные деформации. Профессиональная совесть, долг, культура. Профессиональные и человеческие качества. Профессиональные кодексы. Служебная этика. Антикоррупционная этика. </w:t>
            </w:r>
            <w:r w:rsidRPr="0088280F">
              <w:t>Этика общения в Интернет-среде.</w:t>
            </w:r>
            <w:r w:rsidRPr="0088280F">
              <w:rPr>
                <w:rFonts w:eastAsia="Arial"/>
                <w:color w:val="000000"/>
              </w:rPr>
              <w:t xml:space="preserve"> </w:t>
            </w:r>
            <w:proofErr w:type="spellStart"/>
            <w:r w:rsidRPr="0088280F">
              <w:t>Кибербуллинг</w:t>
            </w:r>
            <w:proofErr w:type="spellEnd"/>
            <w:r w:rsidRPr="0088280F">
              <w:t>: виды, признаки последствия.</w:t>
            </w:r>
          </w:p>
        </w:tc>
      </w:tr>
      <w:tr w:rsidR="0088280F" w:rsidRPr="004C50D8" w:rsidTr="0088280F">
        <w:trPr>
          <w:trHeight w:val="1353"/>
        </w:trPr>
        <w:tc>
          <w:tcPr>
            <w:tcW w:w="668"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spacing w:after="200"/>
              <w:rPr>
                <w:rFonts w:eastAsia="Calibri"/>
                <w:color w:val="000000"/>
              </w:rPr>
            </w:pPr>
            <w:r>
              <w:rPr>
                <w:rFonts w:eastAsia="Calibri"/>
                <w:color w:val="000000"/>
              </w:rPr>
              <w:t xml:space="preserve">4. </w:t>
            </w:r>
          </w:p>
        </w:tc>
        <w:tc>
          <w:tcPr>
            <w:tcW w:w="1985" w:type="dxa"/>
            <w:tcBorders>
              <w:top w:val="single" w:sz="4" w:space="0" w:color="auto"/>
              <w:left w:val="single" w:sz="4" w:space="0" w:color="auto"/>
              <w:bottom w:val="single" w:sz="4" w:space="0" w:color="auto"/>
              <w:right w:val="single" w:sz="4" w:space="0" w:color="auto"/>
            </w:tcBorders>
            <w:hideMark/>
          </w:tcPr>
          <w:p w:rsidR="0088280F" w:rsidRPr="004C50D8" w:rsidRDefault="0088280F" w:rsidP="00AC7995">
            <w:pPr>
              <w:rPr>
                <w:rFonts w:eastAsia="Calibri"/>
                <w:color w:val="000000"/>
              </w:rPr>
            </w:pPr>
            <w:r w:rsidRPr="004C50D8">
              <w:rPr>
                <w:rFonts w:eastAsia="Calibri"/>
                <w:color w:val="000000"/>
              </w:rPr>
              <w:t>Особенности профессиональной этики в психолого-педагогической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88280F" w:rsidRPr="0088280F" w:rsidRDefault="0088280F" w:rsidP="0088280F">
            <w:pPr>
              <w:jc w:val="both"/>
              <w:rPr>
                <w:rFonts w:eastAsia="Calibri"/>
                <w:color w:val="000000"/>
              </w:rPr>
            </w:pPr>
            <w:r w:rsidRPr="0088280F">
              <w:rPr>
                <w:rFonts w:eastAsia="Calibri"/>
                <w:color w:val="000000"/>
              </w:rPr>
              <w:t>Особенности профессионализма в психолого-педагогической деятельности.</w:t>
            </w:r>
            <w:r w:rsidRPr="0088280F">
              <w:t xml:space="preserve"> Культура профессионального интернет-общения. Этические аспекты профессиональной </w:t>
            </w:r>
            <w:proofErr w:type="spellStart"/>
            <w:r w:rsidRPr="0088280F">
              <w:t>самопрезентации</w:t>
            </w:r>
            <w:proofErr w:type="spellEnd"/>
            <w:r w:rsidRPr="0088280F">
              <w:t xml:space="preserve"> субъектов профессиональной и </w:t>
            </w:r>
            <w:proofErr w:type="gramStart"/>
            <w:r w:rsidRPr="0088280F">
              <w:t>социальной  деятельности</w:t>
            </w:r>
            <w:proofErr w:type="gramEnd"/>
            <w:r w:rsidRPr="0088280F">
              <w:t xml:space="preserve"> в сети Интернет</w:t>
            </w:r>
          </w:p>
        </w:tc>
      </w:tr>
    </w:tbl>
    <w:p w:rsidR="004C50D8" w:rsidRDefault="004C50D8" w:rsidP="004C50D8">
      <w:pPr>
        <w:tabs>
          <w:tab w:val="left" w:pos="1095"/>
        </w:tabs>
      </w:pPr>
      <w:r>
        <w:tab/>
      </w:r>
    </w:p>
    <w:p w:rsidR="00F91F44" w:rsidRDefault="004C50D8" w:rsidP="00F91F44">
      <w:pPr>
        <w:numPr>
          <w:ilvl w:val="1"/>
          <w:numId w:val="7"/>
        </w:numPr>
        <w:overflowPunct w:val="0"/>
        <w:adjustRightInd w:val="0"/>
        <w:ind w:right="488"/>
        <w:jc w:val="both"/>
        <w:rPr>
          <w:b/>
          <w:szCs w:val="20"/>
        </w:rPr>
      </w:pPr>
      <w:r w:rsidRPr="004C50D8">
        <w:rPr>
          <w:b/>
          <w:bCs/>
          <w:sz w:val="22"/>
          <w:szCs w:val="22"/>
        </w:rPr>
        <w:t xml:space="preserve">5. </w:t>
      </w:r>
      <w:r w:rsidR="00F91F44" w:rsidRPr="00173CBC">
        <w:rPr>
          <w:b/>
          <w:szCs w:val="20"/>
        </w:rPr>
        <w:t>Р</w:t>
      </w:r>
      <w:r w:rsidR="00FC1843">
        <w:rPr>
          <w:b/>
          <w:szCs w:val="20"/>
        </w:rPr>
        <w:t>азделы дисциплины и виды учебной работы</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020"/>
        <w:gridCol w:w="964"/>
        <w:gridCol w:w="933"/>
        <w:gridCol w:w="932"/>
        <w:gridCol w:w="1074"/>
      </w:tblGrid>
      <w:tr w:rsidR="00805AE1" w:rsidRPr="004C50D8" w:rsidTr="00CB3FD5">
        <w:trPr>
          <w:trHeight w:val="150"/>
        </w:trPr>
        <w:tc>
          <w:tcPr>
            <w:tcW w:w="645"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both"/>
              <w:rPr>
                <w:rFonts w:eastAsia="Calibri"/>
                <w:lang w:eastAsia="en-US"/>
              </w:rPr>
            </w:pPr>
            <w:r w:rsidRPr="004C50D8">
              <w:rPr>
                <w:rFonts w:eastAsia="Calibri"/>
                <w:lang w:eastAsia="en-US"/>
              </w:rPr>
              <w:t>№ п/п</w:t>
            </w:r>
          </w:p>
        </w:tc>
        <w:tc>
          <w:tcPr>
            <w:tcW w:w="5020" w:type="dxa"/>
            <w:vMerge w:val="restart"/>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Наименование разделов дисциплины</w:t>
            </w:r>
          </w:p>
        </w:tc>
        <w:tc>
          <w:tcPr>
            <w:tcW w:w="2829" w:type="dxa"/>
            <w:gridSpan w:val="3"/>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cs="Calibri"/>
                <w:sz w:val="22"/>
                <w:szCs w:val="22"/>
                <w:lang w:eastAsia="en-US"/>
              </w:rPr>
              <w:t>Виды учебной работы</w:t>
            </w:r>
          </w:p>
        </w:tc>
        <w:tc>
          <w:tcPr>
            <w:tcW w:w="1074" w:type="dxa"/>
            <w:vMerge w:val="restart"/>
            <w:tcBorders>
              <w:top w:val="single" w:sz="4" w:space="0" w:color="auto"/>
              <w:left w:val="single" w:sz="4" w:space="0" w:color="auto"/>
              <w:right w:val="single" w:sz="4" w:space="0" w:color="auto"/>
            </w:tcBorders>
          </w:tcPr>
          <w:p w:rsidR="00805AE1" w:rsidRPr="004C50D8" w:rsidRDefault="00805AE1" w:rsidP="00805AE1">
            <w:pPr>
              <w:jc w:val="center"/>
              <w:rPr>
                <w:rFonts w:eastAsia="Calibri"/>
                <w:lang w:eastAsia="en-US"/>
              </w:rPr>
            </w:pPr>
            <w:r w:rsidRPr="004C50D8">
              <w:rPr>
                <w:rFonts w:eastAsia="Calibri"/>
                <w:lang w:eastAsia="en-US"/>
              </w:rPr>
              <w:t>Всего часов</w:t>
            </w:r>
          </w:p>
        </w:tc>
      </w:tr>
      <w:tr w:rsidR="00805AE1" w:rsidRPr="004C50D8" w:rsidTr="005A69E1">
        <w:trPr>
          <w:trHeight w:val="272"/>
        </w:trPr>
        <w:tc>
          <w:tcPr>
            <w:tcW w:w="645"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Л</w:t>
            </w:r>
          </w:p>
        </w:tc>
        <w:tc>
          <w:tcPr>
            <w:tcW w:w="933"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w:t>
            </w:r>
          </w:p>
        </w:tc>
        <w:tc>
          <w:tcPr>
            <w:tcW w:w="932" w:type="dxa"/>
            <w:tcBorders>
              <w:top w:val="single" w:sz="4" w:space="0" w:color="auto"/>
              <w:left w:val="single" w:sz="4" w:space="0" w:color="auto"/>
              <w:bottom w:val="single" w:sz="4" w:space="0" w:color="auto"/>
              <w:right w:val="single" w:sz="4" w:space="0" w:color="auto"/>
            </w:tcBorders>
            <w:hideMark/>
          </w:tcPr>
          <w:p w:rsidR="00805AE1" w:rsidRPr="004C50D8" w:rsidRDefault="00805AE1" w:rsidP="00AC7995">
            <w:pPr>
              <w:jc w:val="center"/>
              <w:rPr>
                <w:rFonts w:eastAsia="Calibri"/>
                <w:lang w:eastAsia="en-US"/>
              </w:rPr>
            </w:pPr>
            <w:r w:rsidRPr="004C50D8">
              <w:rPr>
                <w:rFonts w:eastAsia="Calibri"/>
                <w:lang w:eastAsia="en-US"/>
              </w:rPr>
              <w:t>СРС</w:t>
            </w:r>
          </w:p>
        </w:tc>
        <w:tc>
          <w:tcPr>
            <w:tcW w:w="1074" w:type="dxa"/>
            <w:vMerge/>
            <w:tcBorders>
              <w:left w:val="single" w:sz="4" w:space="0" w:color="auto"/>
              <w:bottom w:val="single" w:sz="4" w:space="0" w:color="auto"/>
              <w:right w:val="single" w:sz="4" w:space="0" w:color="auto"/>
            </w:tcBorders>
            <w:vAlign w:val="center"/>
            <w:hideMark/>
          </w:tcPr>
          <w:p w:rsidR="00805AE1" w:rsidRPr="004C50D8" w:rsidRDefault="00805AE1" w:rsidP="00AC7995">
            <w:pPr>
              <w:rPr>
                <w:rFonts w:eastAsia="Calibri"/>
                <w:lang w:eastAsia="en-US"/>
              </w:rPr>
            </w:pP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utlineLvl w:val="0"/>
              <w:rPr>
                <w:rFonts w:eastAsia="Calibri"/>
                <w:lang w:eastAsia="en-US"/>
              </w:rPr>
            </w:pPr>
            <w:r w:rsidRPr="004C50D8">
              <w:rPr>
                <w:rFonts w:eastAsia="Calibri"/>
                <w:lang w:eastAsia="en-US"/>
              </w:rPr>
              <w:t>1.</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CB3FD5">
            <w:pPr>
              <w:rPr>
                <w:rFonts w:eastAsia="Calibri"/>
                <w:color w:val="000000"/>
                <w:highlight w:val="cyan"/>
                <w:lang w:eastAsia="en-US"/>
              </w:rPr>
            </w:pPr>
            <w:r w:rsidRPr="004C50D8">
              <w:rPr>
                <w:rFonts w:eastAsia="Calibri"/>
                <w:color w:val="000000"/>
              </w:rPr>
              <w:t>Введение в предмет</w:t>
            </w:r>
            <w:r w:rsidR="00327ABE">
              <w:rPr>
                <w:rFonts w:eastAsia="Calibri"/>
                <w:color w:val="000000"/>
              </w:rPr>
              <w:t xml:space="preserve"> этики. Мораль и нравственность</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14</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4C50D8" w:rsidP="00AC7995">
            <w:pPr>
              <w:jc w:val="center"/>
              <w:rPr>
                <w:rFonts w:eastAsia="Calibri"/>
                <w:lang w:eastAsia="en-US"/>
              </w:rPr>
            </w:pPr>
            <w:r w:rsidRPr="002D502E">
              <w:rPr>
                <w:rFonts w:eastAsia="Calibri"/>
                <w:lang w:eastAsia="en-US"/>
              </w:rPr>
              <w:t>22</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2.</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overflowPunct w:val="0"/>
              <w:adjustRightInd w:val="0"/>
              <w:ind w:right="-34"/>
              <w:rPr>
                <w:rFonts w:eastAsia="Calibri"/>
                <w:color w:val="000000"/>
                <w:highlight w:val="cyan"/>
                <w:lang w:eastAsia="en-US"/>
              </w:rPr>
            </w:pPr>
            <w:r w:rsidRPr="004C50D8">
              <w:rPr>
                <w:rFonts w:eastAsia="Calibri"/>
                <w:color w:val="000000"/>
              </w:rPr>
              <w:t>Кул</w:t>
            </w:r>
            <w:r w:rsidR="00327ABE">
              <w:rPr>
                <w:rFonts w:eastAsia="Calibri"/>
                <w:color w:val="000000"/>
              </w:rPr>
              <w:t>ьтура общения и этикетные нормы</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A040E2" w:rsidP="00C94741">
            <w:pPr>
              <w:jc w:val="center"/>
              <w:rPr>
                <w:rFonts w:eastAsia="Calibri"/>
                <w:lang w:eastAsia="en-US"/>
              </w:rPr>
            </w:pPr>
            <w:r>
              <w:rPr>
                <w:rFonts w:eastAsia="Calibri"/>
                <w:lang w:eastAsia="en-US"/>
              </w:rPr>
              <w:t>1</w:t>
            </w:r>
            <w:r w:rsidR="00E81BC1">
              <w:rPr>
                <w:rFonts w:eastAsia="Calibri"/>
                <w:lang w:eastAsia="en-US"/>
              </w:rPr>
              <w:t>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A040E2" w:rsidP="00AC7995">
            <w:pPr>
              <w:jc w:val="center"/>
              <w:rPr>
                <w:rFonts w:eastAsia="Calibri"/>
                <w:lang w:eastAsia="en-US"/>
              </w:rPr>
            </w:pPr>
            <w:r>
              <w:rPr>
                <w:rFonts w:eastAsia="Calibri"/>
                <w:lang w:eastAsia="en-US"/>
              </w:rPr>
              <w:t>1</w:t>
            </w:r>
            <w:r w:rsidR="00E81BC1">
              <w:rPr>
                <w:rFonts w:eastAsia="Calibri"/>
                <w:lang w:eastAsia="en-US"/>
              </w:rPr>
              <w:t>8</w:t>
            </w:r>
          </w:p>
        </w:tc>
      </w:tr>
      <w:tr w:rsidR="004C50D8" w:rsidRPr="004C50D8" w:rsidTr="005A69E1">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overflowPunct w:val="0"/>
              <w:adjustRightInd w:val="0"/>
              <w:ind w:right="-34"/>
              <w:rPr>
                <w:rFonts w:eastAsia="Calibri"/>
                <w:lang w:eastAsia="en-US"/>
              </w:rPr>
            </w:pPr>
            <w:r w:rsidRPr="004C50D8">
              <w:rPr>
                <w:rFonts w:eastAsia="Calibri"/>
                <w:lang w:eastAsia="en-US"/>
              </w:rPr>
              <w:t>3.</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327ABE" w:rsidP="00AC7995">
            <w:pPr>
              <w:overflowPunct w:val="0"/>
              <w:adjustRightInd w:val="0"/>
              <w:ind w:right="-34"/>
              <w:rPr>
                <w:rFonts w:eastAsia="Calibri"/>
                <w:highlight w:val="cyan"/>
                <w:lang w:eastAsia="en-US"/>
              </w:rPr>
            </w:pPr>
            <w:r>
              <w:rPr>
                <w:rFonts w:eastAsia="Calibri"/>
                <w:color w:val="000000"/>
              </w:rPr>
              <w:t>Профессиональная этика</w:t>
            </w:r>
            <w:r w:rsidR="0088280F">
              <w:rPr>
                <w:rFonts w:eastAsia="Calibri"/>
                <w:color w:val="000000"/>
              </w:rPr>
              <w:t xml:space="preserve">. </w:t>
            </w:r>
            <w:r w:rsidR="0088280F" w:rsidRPr="0088280F">
              <w:rPr>
                <w:rFonts w:eastAsia="Arial"/>
                <w:color w:val="000000"/>
              </w:rPr>
              <w:t>Этические аспекты общения в сети Интернет.</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2</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A040E2" w:rsidP="00C94741">
            <w:pPr>
              <w:jc w:val="center"/>
              <w:rPr>
                <w:rFonts w:eastAsia="Calibri"/>
                <w:lang w:eastAsia="en-US"/>
              </w:rPr>
            </w:pPr>
            <w:r>
              <w:rPr>
                <w:rFonts w:eastAsia="Calibri"/>
                <w:lang w:eastAsia="en-US"/>
              </w:rPr>
              <w:t>1</w:t>
            </w:r>
            <w:r w:rsidR="00E81BC1">
              <w:rPr>
                <w:rFonts w:eastAsia="Calibri"/>
                <w:lang w:eastAsia="en-US"/>
              </w:rPr>
              <w:t>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A040E2" w:rsidP="00AC7995">
            <w:pPr>
              <w:jc w:val="center"/>
              <w:rPr>
                <w:rFonts w:eastAsia="Calibri"/>
                <w:lang w:eastAsia="en-US"/>
              </w:rPr>
            </w:pPr>
            <w:r>
              <w:rPr>
                <w:rFonts w:eastAsia="Calibri"/>
                <w:lang w:eastAsia="en-US"/>
              </w:rPr>
              <w:t>1</w:t>
            </w:r>
            <w:r w:rsidR="00E81BC1">
              <w:rPr>
                <w:rFonts w:eastAsia="Calibri"/>
                <w:lang w:eastAsia="en-US"/>
              </w:rPr>
              <w:t>8</w:t>
            </w:r>
          </w:p>
        </w:tc>
      </w:tr>
      <w:tr w:rsidR="004C50D8" w:rsidRPr="004C50D8" w:rsidTr="00CB3FD5">
        <w:trPr>
          <w:trHeight w:val="429"/>
        </w:trPr>
        <w:tc>
          <w:tcPr>
            <w:tcW w:w="645" w:type="dxa"/>
            <w:tcBorders>
              <w:top w:val="single" w:sz="4" w:space="0" w:color="auto"/>
              <w:left w:val="single" w:sz="4" w:space="0" w:color="auto"/>
              <w:bottom w:val="single" w:sz="4" w:space="0" w:color="auto"/>
              <w:right w:val="single" w:sz="4" w:space="0" w:color="auto"/>
            </w:tcBorders>
            <w:hideMark/>
          </w:tcPr>
          <w:p w:rsidR="004C50D8" w:rsidRPr="004C50D8" w:rsidRDefault="004C50D8" w:rsidP="00AC7995">
            <w:pPr>
              <w:jc w:val="both"/>
              <w:rPr>
                <w:rFonts w:eastAsia="Calibri"/>
                <w:lang w:eastAsia="en-US"/>
              </w:rPr>
            </w:pPr>
            <w:r w:rsidRPr="004C50D8">
              <w:rPr>
                <w:rFonts w:eastAsia="Calibri"/>
                <w:lang w:eastAsia="en-US"/>
              </w:rPr>
              <w:t>4.</w:t>
            </w:r>
          </w:p>
        </w:tc>
        <w:tc>
          <w:tcPr>
            <w:tcW w:w="5020" w:type="dxa"/>
            <w:tcBorders>
              <w:top w:val="single" w:sz="4" w:space="0" w:color="auto"/>
              <w:left w:val="single" w:sz="4" w:space="0" w:color="auto"/>
              <w:bottom w:val="single" w:sz="4" w:space="0" w:color="auto"/>
              <w:right w:val="single" w:sz="4" w:space="0" w:color="auto"/>
            </w:tcBorders>
          </w:tcPr>
          <w:p w:rsidR="004C50D8" w:rsidRPr="004C50D8" w:rsidRDefault="004C50D8" w:rsidP="00AC7995">
            <w:pPr>
              <w:jc w:val="both"/>
              <w:rPr>
                <w:rFonts w:eastAsia="Calibri"/>
                <w:highlight w:val="cyan"/>
                <w:lang w:eastAsia="en-US"/>
              </w:rPr>
            </w:pPr>
            <w:r w:rsidRPr="004C50D8">
              <w:rPr>
                <w:rFonts w:eastAsia="Calibri"/>
                <w:lang w:eastAsia="en-US"/>
              </w:rPr>
              <w:t>Особенности профессиональной этики в психол</w:t>
            </w:r>
            <w:r w:rsidR="00327ABE">
              <w:rPr>
                <w:rFonts w:eastAsia="Calibri"/>
                <w:lang w:eastAsia="en-US"/>
              </w:rPr>
              <w:t>ого-педагогической деятельности</w:t>
            </w:r>
          </w:p>
        </w:tc>
        <w:tc>
          <w:tcPr>
            <w:tcW w:w="964"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4</w:t>
            </w:r>
          </w:p>
        </w:tc>
        <w:tc>
          <w:tcPr>
            <w:tcW w:w="933" w:type="dxa"/>
            <w:tcBorders>
              <w:top w:val="single" w:sz="4" w:space="0" w:color="auto"/>
              <w:left w:val="single" w:sz="4" w:space="0" w:color="auto"/>
              <w:bottom w:val="single" w:sz="4" w:space="0" w:color="auto"/>
              <w:right w:val="single" w:sz="4" w:space="0" w:color="auto"/>
            </w:tcBorders>
          </w:tcPr>
          <w:p w:rsidR="004C50D8" w:rsidRPr="004C50D8" w:rsidRDefault="004C50D8" w:rsidP="00C94741">
            <w:pPr>
              <w:jc w:val="center"/>
              <w:rPr>
                <w:rFonts w:eastAsia="Calibri"/>
                <w:lang w:eastAsia="en-US"/>
              </w:rPr>
            </w:pPr>
            <w:r w:rsidRPr="004C50D8">
              <w:rPr>
                <w:rFonts w:eastAsia="Calibri"/>
                <w:lang w:eastAsia="en-US"/>
              </w:rPr>
              <w:t>6</w:t>
            </w:r>
          </w:p>
        </w:tc>
        <w:tc>
          <w:tcPr>
            <w:tcW w:w="932" w:type="dxa"/>
            <w:tcBorders>
              <w:top w:val="single" w:sz="4" w:space="0" w:color="auto"/>
              <w:left w:val="single" w:sz="4" w:space="0" w:color="auto"/>
              <w:bottom w:val="single" w:sz="4" w:space="0" w:color="auto"/>
              <w:right w:val="single" w:sz="4" w:space="0" w:color="auto"/>
            </w:tcBorders>
          </w:tcPr>
          <w:p w:rsidR="004C50D8" w:rsidRPr="004C50D8" w:rsidRDefault="00E81BC1" w:rsidP="00C94741">
            <w:pPr>
              <w:jc w:val="center"/>
              <w:rPr>
                <w:rFonts w:eastAsia="Calibri"/>
                <w:lang w:eastAsia="en-US"/>
              </w:rPr>
            </w:pPr>
            <w:r>
              <w:rPr>
                <w:rFonts w:eastAsia="Calibri"/>
                <w:lang w:eastAsia="en-US"/>
              </w:rPr>
              <w:t>20</w:t>
            </w:r>
          </w:p>
        </w:tc>
        <w:tc>
          <w:tcPr>
            <w:tcW w:w="1074" w:type="dxa"/>
            <w:tcBorders>
              <w:top w:val="single" w:sz="4" w:space="0" w:color="auto"/>
              <w:left w:val="single" w:sz="4" w:space="0" w:color="auto"/>
              <w:bottom w:val="single" w:sz="4" w:space="0" w:color="auto"/>
              <w:right w:val="single" w:sz="4" w:space="0" w:color="auto"/>
            </w:tcBorders>
          </w:tcPr>
          <w:p w:rsidR="004C50D8" w:rsidRPr="002D502E" w:rsidRDefault="00E81BC1" w:rsidP="00AC7995">
            <w:pPr>
              <w:jc w:val="center"/>
              <w:rPr>
                <w:rFonts w:eastAsia="Calibri"/>
                <w:lang w:eastAsia="en-US"/>
              </w:rPr>
            </w:pPr>
            <w:r>
              <w:rPr>
                <w:rFonts w:eastAsia="Calibri"/>
                <w:lang w:eastAsia="en-US"/>
              </w:rPr>
              <w:t>30</w:t>
            </w:r>
          </w:p>
        </w:tc>
      </w:tr>
      <w:tr w:rsidR="00A040E2" w:rsidRPr="004C50D8" w:rsidTr="00A040E2">
        <w:trPr>
          <w:trHeight w:val="314"/>
        </w:trPr>
        <w:tc>
          <w:tcPr>
            <w:tcW w:w="5665" w:type="dxa"/>
            <w:gridSpan w:val="2"/>
            <w:tcBorders>
              <w:top w:val="single" w:sz="4" w:space="0" w:color="auto"/>
              <w:left w:val="single" w:sz="4" w:space="0" w:color="auto"/>
              <w:bottom w:val="single" w:sz="4" w:space="0" w:color="auto"/>
              <w:right w:val="single" w:sz="4" w:space="0" w:color="auto"/>
            </w:tcBorders>
          </w:tcPr>
          <w:p w:rsidR="00A040E2" w:rsidRPr="004C50D8" w:rsidRDefault="00A040E2" w:rsidP="00AC7995">
            <w:pPr>
              <w:jc w:val="both"/>
              <w:rPr>
                <w:rFonts w:eastAsia="Calibri"/>
                <w:lang w:eastAsia="en-US"/>
              </w:rPr>
            </w:pPr>
            <w:r>
              <w:rPr>
                <w:rFonts w:eastAsia="Calibri"/>
                <w:lang w:eastAsia="en-US"/>
              </w:rPr>
              <w:t>Всего</w:t>
            </w:r>
          </w:p>
        </w:tc>
        <w:tc>
          <w:tcPr>
            <w:tcW w:w="964"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r>
              <w:rPr>
                <w:rFonts w:eastAsia="Calibri"/>
                <w:lang w:eastAsia="en-US"/>
              </w:rPr>
              <w:t>10</w:t>
            </w:r>
          </w:p>
        </w:tc>
        <w:tc>
          <w:tcPr>
            <w:tcW w:w="933"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r>
              <w:rPr>
                <w:rFonts w:eastAsia="Calibri"/>
                <w:lang w:eastAsia="en-US"/>
              </w:rPr>
              <w:t>24</w:t>
            </w:r>
          </w:p>
        </w:tc>
        <w:tc>
          <w:tcPr>
            <w:tcW w:w="932" w:type="dxa"/>
            <w:tcBorders>
              <w:top w:val="single" w:sz="4" w:space="0" w:color="auto"/>
              <w:left w:val="single" w:sz="4" w:space="0" w:color="auto"/>
              <w:bottom w:val="single" w:sz="4" w:space="0" w:color="auto"/>
              <w:right w:val="single" w:sz="4" w:space="0" w:color="auto"/>
            </w:tcBorders>
          </w:tcPr>
          <w:p w:rsidR="00A040E2" w:rsidRDefault="00A040E2" w:rsidP="00C94741">
            <w:pPr>
              <w:jc w:val="center"/>
              <w:rPr>
                <w:rFonts w:eastAsia="Calibri"/>
                <w:lang w:eastAsia="en-US"/>
              </w:rPr>
            </w:pPr>
            <w:r>
              <w:rPr>
                <w:rFonts w:eastAsia="Calibri"/>
                <w:lang w:eastAsia="en-US"/>
              </w:rPr>
              <w:t>54</w:t>
            </w:r>
          </w:p>
        </w:tc>
        <w:tc>
          <w:tcPr>
            <w:tcW w:w="1074" w:type="dxa"/>
            <w:tcBorders>
              <w:top w:val="single" w:sz="4" w:space="0" w:color="auto"/>
              <w:left w:val="single" w:sz="4" w:space="0" w:color="auto"/>
              <w:bottom w:val="single" w:sz="4" w:space="0" w:color="auto"/>
              <w:right w:val="single" w:sz="4" w:space="0" w:color="auto"/>
            </w:tcBorders>
          </w:tcPr>
          <w:p w:rsidR="00A040E2" w:rsidRDefault="00A040E2" w:rsidP="00AC7995">
            <w:pPr>
              <w:jc w:val="center"/>
              <w:rPr>
                <w:rFonts w:eastAsia="Calibri"/>
                <w:lang w:eastAsia="en-US"/>
              </w:rPr>
            </w:pPr>
            <w:r>
              <w:rPr>
                <w:rFonts w:eastAsia="Calibri"/>
                <w:lang w:eastAsia="en-US"/>
              </w:rPr>
              <w:t>88</w:t>
            </w:r>
          </w:p>
        </w:tc>
      </w:tr>
      <w:tr w:rsidR="00A040E2" w:rsidRPr="004C50D8" w:rsidTr="00A040E2">
        <w:trPr>
          <w:trHeight w:val="275"/>
        </w:trPr>
        <w:tc>
          <w:tcPr>
            <w:tcW w:w="5665" w:type="dxa"/>
            <w:gridSpan w:val="2"/>
            <w:tcBorders>
              <w:top w:val="single" w:sz="4" w:space="0" w:color="auto"/>
              <w:left w:val="single" w:sz="4" w:space="0" w:color="auto"/>
              <w:bottom w:val="single" w:sz="4" w:space="0" w:color="auto"/>
              <w:right w:val="single" w:sz="4" w:space="0" w:color="auto"/>
            </w:tcBorders>
          </w:tcPr>
          <w:p w:rsidR="00A040E2" w:rsidRPr="004C50D8" w:rsidRDefault="00A040E2" w:rsidP="00AC7995">
            <w:pPr>
              <w:jc w:val="both"/>
              <w:rPr>
                <w:rFonts w:eastAsia="Calibri"/>
                <w:lang w:eastAsia="en-US"/>
              </w:rPr>
            </w:pPr>
            <w:r>
              <w:rPr>
                <w:rFonts w:eastAsia="Calibri"/>
                <w:lang w:eastAsia="en-US"/>
              </w:rPr>
              <w:t>Консультация</w:t>
            </w:r>
          </w:p>
        </w:tc>
        <w:tc>
          <w:tcPr>
            <w:tcW w:w="964"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3"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2" w:type="dxa"/>
            <w:tcBorders>
              <w:top w:val="single" w:sz="4" w:space="0" w:color="auto"/>
              <w:left w:val="single" w:sz="4" w:space="0" w:color="auto"/>
              <w:bottom w:val="single" w:sz="4" w:space="0" w:color="auto"/>
              <w:right w:val="single" w:sz="4" w:space="0" w:color="auto"/>
            </w:tcBorders>
          </w:tcPr>
          <w:p w:rsidR="00A040E2" w:rsidRDefault="00A040E2" w:rsidP="00C94741">
            <w:pPr>
              <w:jc w:val="center"/>
              <w:rPr>
                <w:rFonts w:eastAsia="Calibri"/>
                <w:lang w:eastAsia="en-US"/>
              </w:rPr>
            </w:pPr>
          </w:p>
        </w:tc>
        <w:tc>
          <w:tcPr>
            <w:tcW w:w="1074" w:type="dxa"/>
            <w:tcBorders>
              <w:top w:val="single" w:sz="4" w:space="0" w:color="auto"/>
              <w:left w:val="single" w:sz="4" w:space="0" w:color="auto"/>
              <w:bottom w:val="single" w:sz="4" w:space="0" w:color="auto"/>
              <w:right w:val="single" w:sz="4" w:space="0" w:color="auto"/>
            </w:tcBorders>
          </w:tcPr>
          <w:p w:rsidR="00A040E2" w:rsidRDefault="00A040E2" w:rsidP="00AC7995">
            <w:pPr>
              <w:jc w:val="center"/>
              <w:rPr>
                <w:rFonts w:eastAsia="Calibri"/>
                <w:lang w:eastAsia="en-US"/>
              </w:rPr>
            </w:pPr>
            <w:r>
              <w:rPr>
                <w:rFonts w:eastAsia="Calibri"/>
                <w:lang w:eastAsia="en-US"/>
              </w:rPr>
              <w:t>2</w:t>
            </w:r>
          </w:p>
        </w:tc>
      </w:tr>
      <w:tr w:rsidR="00A040E2" w:rsidRPr="004C50D8" w:rsidTr="00A040E2">
        <w:trPr>
          <w:trHeight w:val="280"/>
        </w:trPr>
        <w:tc>
          <w:tcPr>
            <w:tcW w:w="5665" w:type="dxa"/>
            <w:gridSpan w:val="2"/>
            <w:tcBorders>
              <w:top w:val="single" w:sz="4" w:space="0" w:color="auto"/>
              <w:left w:val="single" w:sz="4" w:space="0" w:color="auto"/>
              <w:bottom w:val="single" w:sz="4" w:space="0" w:color="auto"/>
              <w:right w:val="single" w:sz="4" w:space="0" w:color="auto"/>
            </w:tcBorders>
          </w:tcPr>
          <w:p w:rsidR="00A040E2" w:rsidRPr="004C50D8" w:rsidRDefault="00A040E2" w:rsidP="00AC7995">
            <w:pPr>
              <w:jc w:val="both"/>
              <w:rPr>
                <w:rFonts w:eastAsia="Calibri"/>
                <w:lang w:eastAsia="en-US"/>
              </w:rPr>
            </w:pPr>
            <w:r>
              <w:rPr>
                <w:rFonts w:eastAsia="Calibri"/>
                <w:lang w:eastAsia="en-US"/>
              </w:rPr>
              <w:t>Подготовка к экзамену</w:t>
            </w:r>
          </w:p>
        </w:tc>
        <w:tc>
          <w:tcPr>
            <w:tcW w:w="964"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3" w:type="dxa"/>
            <w:tcBorders>
              <w:top w:val="single" w:sz="4" w:space="0" w:color="auto"/>
              <w:left w:val="single" w:sz="4" w:space="0" w:color="auto"/>
              <w:bottom w:val="single" w:sz="4" w:space="0" w:color="auto"/>
              <w:right w:val="single" w:sz="4" w:space="0" w:color="auto"/>
            </w:tcBorders>
          </w:tcPr>
          <w:p w:rsidR="00A040E2" w:rsidRPr="004C50D8" w:rsidRDefault="00A040E2" w:rsidP="00C94741">
            <w:pPr>
              <w:jc w:val="center"/>
              <w:rPr>
                <w:rFonts w:eastAsia="Calibri"/>
                <w:lang w:eastAsia="en-US"/>
              </w:rPr>
            </w:pPr>
          </w:p>
        </w:tc>
        <w:tc>
          <w:tcPr>
            <w:tcW w:w="932" w:type="dxa"/>
            <w:tcBorders>
              <w:top w:val="single" w:sz="4" w:space="0" w:color="auto"/>
              <w:left w:val="single" w:sz="4" w:space="0" w:color="auto"/>
              <w:bottom w:val="single" w:sz="4" w:space="0" w:color="auto"/>
              <w:right w:val="single" w:sz="4" w:space="0" w:color="auto"/>
            </w:tcBorders>
          </w:tcPr>
          <w:p w:rsidR="00A040E2" w:rsidRDefault="00A040E2" w:rsidP="00C94741">
            <w:pPr>
              <w:jc w:val="center"/>
              <w:rPr>
                <w:rFonts w:eastAsia="Calibri"/>
                <w:lang w:eastAsia="en-US"/>
              </w:rPr>
            </w:pPr>
          </w:p>
        </w:tc>
        <w:tc>
          <w:tcPr>
            <w:tcW w:w="1074" w:type="dxa"/>
            <w:tcBorders>
              <w:top w:val="single" w:sz="4" w:space="0" w:color="auto"/>
              <w:left w:val="single" w:sz="4" w:space="0" w:color="auto"/>
              <w:bottom w:val="single" w:sz="4" w:space="0" w:color="auto"/>
              <w:right w:val="single" w:sz="4" w:space="0" w:color="auto"/>
            </w:tcBorders>
          </w:tcPr>
          <w:p w:rsidR="00A040E2" w:rsidRDefault="00A040E2" w:rsidP="00AC7995">
            <w:pPr>
              <w:jc w:val="center"/>
              <w:rPr>
                <w:rFonts w:eastAsia="Calibri"/>
                <w:lang w:eastAsia="en-US"/>
              </w:rPr>
            </w:pPr>
            <w:r>
              <w:rPr>
                <w:rFonts w:eastAsia="Calibri"/>
                <w:lang w:eastAsia="en-US"/>
              </w:rPr>
              <w:t>18</w:t>
            </w:r>
          </w:p>
        </w:tc>
      </w:tr>
      <w:tr w:rsidR="005A69E1" w:rsidRPr="001F357C" w:rsidTr="00CB3FD5">
        <w:trPr>
          <w:trHeight w:val="218"/>
        </w:trPr>
        <w:tc>
          <w:tcPr>
            <w:tcW w:w="5665" w:type="dxa"/>
            <w:gridSpan w:val="2"/>
            <w:tcBorders>
              <w:top w:val="single" w:sz="4" w:space="0" w:color="auto"/>
              <w:left w:val="single" w:sz="4" w:space="0" w:color="auto"/>
              <w:bottom w:val="single" w:sz="4" w:space="0" w:color="auto"/>
              <w:right w:val="single" w:sz="4" w:space="0" w:color="auto"/>
            </w:tcBorders>
            <w:hideMark/>
          </w:tcPr>
          <w:p w:rsidR="005A69E1" w:rsidRPr="004C50D8" w:rsidRDefault="005A69E1" w:rsidP="005A69E1">
            <w:pPr>
              <w:jc w:val="both"/>
              <w:rPr>
                <w:rFonts w:eastAsia="Calibri"/>
                <w:lang w:eastAsia="en-US"/>
              </w:rPr>
            </w:pPr>
            <w:r w:rsidRPr="004C50D8">
              <w:rPr>
                <w:rFonts w:eastAsia="Calibri"/>
                <w:lang w:eastAsia="en-US"/>
              </w:rPr>
              <w:t>Итого</w:t>
            </w:r>
            <w:r>
              <w:rPr>
                <w:rFonts w:eastAsia="Calibri"/>
                <w:lang w:eastAsia="en-US"/>
              </w:rPr>
              <w:t>:</w:t>
            </w:r>
          </w:p>
        </w:tc>
        <w:tc>
          <w:tcPr>
            <w:tcW w:w="964"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p>
        </w:tc>
        <w:tc>
          <w:tcPr>
            <w:tcW w:w="933" w:type="dxa"/>
            <w:tcBorders>
              <w:top w:val="single" w:sz="4" w:space="0" w:color="auto"/>
              <w:left w:val="single" w:sz="4" w:space="0" w:color="auto"/>
              <w:bottom w:val="single" w:sz="4" w:space="0" w:color="auto"/>
              <w:right w:val="single" w:sz="4" w:space="0" w:color="auto"/>
            </w:tcBorders>
          </w:tcPr>
          <w:p w:rsidR="005A69E1" w:rsidRPr="004C50D8" w:rsidRDefault="005A69E1" w:rsidP="005A69E1">
            <w:pPr>
              <w:jc w:val="center"/>
              <w:rPr>
                <w:rFonts w:eastAsia="Calibri"/>
                <w:lang w:eastAsia="en-US"/>
              </w:rPr>
            </w:pPr>
          </w:p>
        </w:tc>
        <w:tc>
          <w:tcPr>
            <w:tcW w:w="932" w:type="dxa"/>
            <w:tcBorders>
              <w:top w:val="single" w:sz="4" w:space="0" w:color="auto"/>
              <w:left w:val="single" w:sz="4" w:space="0" w:color="auto"/>
              <w:bottom w:val="single" w:sz="4" w:space="0" w:color="auto"/>
              <w:right w:val="single" w:sz="4" w:space="0" w:color="auto"/>
            </w:tcBorders>
          </w:tcPr>
          <w:p w:rsidR="005A69E1" w:rsidRPr="004C50D8" w:rsidRDefault="005A69E1" w:rsidP="00A040E2">
            <w:pPr>
              <w:rPr>
                <w:rFonts w:eastAsia="Calibri"/>
                <w:lang w:eastAsia="en-US"/>
              </w:rPr>
            </w:pPr>
          </w:p>
        </w:tc>
        <w:tc>
          <w:tcPr>
            <w:tcW w:w="1074" w:type="dxa"/>
            <w:tcBorders>
              <w:top w:val="single" w:sz="4" w:space="0" w:color="auto"/>
              <w:left w:val="single" w:sz="4" w:space="0" w:color="auto"/>
              <w:bottom w:val="single" w:sz="4" w:space="0" w:color="auto"/>
              <w:right w:val="single" w:sz="4" w:space="0" w:color="auto"/>
            </w:tcBorders>
          </w:tcPr>
          <w:p w:rsidR="005A69E1" w:rsidRPr="002D502E" w:rsidRDefault="005A69E1" w:rsidP="005A69E1">
            <w:pPr>
              <w:jc w:val="center"/>
              <w:rPr>
                <w:rFonts w:eastAsia="Calibri"/>
                <w:lang w:eastAsia="en-US"/>
              </w:rPr>
            </w:pPr>
            <w:r w:rsidRPr="002D502E">
              <w:rPr>
                <w:rFonts w:eastAsia="Calibri"/>
                <w:lang w:eastAsia="en-US"/>
              </w:rPr>
              <w:t>108</w:t>
            </w:r>
          </w:p>
        </w:tc>
      </w:tr>
    </w:tbl>
    <w:p w:rsidR="003E11E9" w:rsidRDefault="003E11E9" w:rsidP="00546516">
      <w:pPr>
        <w:rPr>
          <w:rFonts w:cs="Tahoma"/>
          <w:b/>
          <w:color w:val="000000"/>
        </w:rPr>
      </w:pPr>
    </w:p>
    <w:p w:rsidR="00546516" w:rsidRPr="00546516" w:rsidRDefault="00A33790" w:rsidP="00A73276">
      <w:pPr>
        <w:ind w:firstLine="709"/>
        <w:jc w:val="both"/>
        <w:rPr>
          <w:rFonts w:cs="Tahoma"/>
          <w:b/>
          <w:color w:val="000000"/>
        </w:rPr>
      </w:pPr>
      <w:r w:rsidRPr="00A33790">
        <w:rPr>
          <w:rFonts w:cs="Tahoma"/>
          <w:b/>
          <w:color w:val="000000"/>
        </w:rPr>
        <w:t>6.</w:t>
      </w:r>
      <w:r w:rsidRPr="00A33790">
        <w:rPr>
          <w:rFonts w:cs="Tahoma"/>
          <w:b/>
          <w:color w:val="000000"/>
        </w:rPr>
        <w:tab/>
        <w:t>Перечень основной и дополнительной литературы, необходимый для освоения дисциплины</w:t>
      </w:r>
    </w:p>
    <w:p w:rsidR="00546516" w:rsidRPr="00546516" w:rsidRDefault="00546516" w:rsidP="00A73276">
      <w:pPr>
        <w:tabs>
          <w:tab w:val="left" w:pos="2490"/>
        </w:tabs>
        <w:ind w:firstLine="709"/>
        <w:jc w:val="both"/>
        <w:rPr>
          <w:rFonts w:cs="Tahoma"/>
          <w:b/>
        </w:rPr>
      </w:pPr>
      <w:r w:rsidRPr="00546516">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73276">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73276">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190383">
            <w:r>
              <w:t xml:space="preserve">Хрусталева, С. О. Профессиональная этика в психолого-педагогической </w:t>
            </w:r>
            <w:proofErr w:type="gramStart"/>
            <w:r>
              <w:t>деятельности :</w:t>
            </w:r>
            <w:proofErr w:type="gramEnd"/>
            <w:r>
              <w:t xml:space="preserve"> курс лекций : учебное пособие для бакалавров вузов физ. культуры / С. О. Хрусталева, А. В. Наумова ; МГАФК. - Малаховка, 2016. - 176 с. - </w:t>
            </w:r>
            <w:proofErr w:type="spellStart"/>
            <w:proofErr w:type="gramStart"/>
            <w:r>
              <w:t>Библиогр</w:t>
            </w:r>
            <w:proofErr w:type="spellEnd"/>
            <w:r>
              <w:t>.:</w:t>
            </w:r>
            <w:proofErr w:type="gramEnd"/>
            <w:r>
              <w:t xml:space="preserve"> с. 171-172. - 199.00. - Текст (визуальный</w:t>
            </w:r>
            <w:proofErr w:type="gramStart"/>
            <w:r>
              <w:t>) :</w:t>
            </w:r>
            <w:proofErr w:type="gramEnd"/>
            <w:r>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88280F">
            <w:pPr>
              <w:jc w:val="center"/>
            </w:pPr>
            <w:r>
              <w:t>70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r w:rsidRPr="00190383">
              <w:t xml:space="preserve">Хрусталева, С. О. Профессиональная этика психолого-педагогической </w:t>
            </w:r>
            <w:proofErr w:type="gramStart"/>
            <w:r w:rsidRPr="00190383">
              <w:t>деятельности :</w:t>
            </w:r>
            <w:proofErr w:type="gramEnd"/>
            <w:r w:rsidRPr="00190383">
              <w:t xml:space="preserve"> учебное пособие / С. О. Хрусталева, А. В. Наумова ; МГАФК. - Малаховка, 2016. - </w:t>
            </w:r>
            <w:proofErr w:type="spellStart"/>
            <w:proofErr w:type="gramStart"/>
            <w:r w:rsidRPr="00190383">
              <w:t>Библиогр</w:t>
            </w:r>
            <w:proofErr w:type="spellEnd"/>
            <w:r w:rsidRPr="00190383">
              <w:t>.:</w:t>
            </w:r>
            <w:proofErr w:type="gramEnd"/>
            <w:r w:rsidRPr="00190383">
              <w:t xml:space="preserve"> с. 171-</w:t>
            </w:r>
            <w:r w:rsidRPr="00190383">
              <w:lastRenderedPageBreak/>
              <w:t xml:space="preserve">172. - </w:t>
            </w:r>
            <w:proofErr w:type="gramStart"/>
            <w:r w:rsidRPr="00190383">
              <w:t>Текст :</w:t>
            </w:r>
            <w:proofErr w:type="gramEnd"/>
            <w:r w:rsidRPr="00190383">
              <w:t xml:space="preserve"> электронный // Электронно-библиотечная система ЭЛМАРК (МГАФК) : [сайт]. — </w:t>
            </w:r>
            <w:hyperlink r:id="rId5" w:history="1">
              <w:r w:rsidRPr="00190383">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A73276" w:rsidP="0088280F">
            <w:pPr>
              <w:jc w:val="center"/>
            </w:pPr>
            <w:r>
              <w:lastRenderedPageBreak/>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jc w:val="both"/>
            </w:pPr>
            <w:proofErr w:type="spellStart"/>
            <w:r w:rsidRPr="008679AB">
              <w:t>Протанская</w:t>
            </w:r>
            <w:proofErr w:type="spellEnd"/>
            <w:r w:rsidRPr="008679AB">
              <w:t xml:space="preserve">, Е. С.   Профессиональная этика </w:t>
            </w:r>
            <w:proofErr w:type="gramStart"/>
            <w:r w:rsidRPr="008679AB">
              <w:t>психолога :</w:t>
            </w:r>
            <w:proofErr w:type="gramEnd"/>
            <w:r w:rsidRPr="008679AB">
              <w:t xml:space="preserve"> учебник и практикум для академического </w:t>
            </w:r>
            <w:proofErr w:type="spellStart"/>
            <w:r w:rsidRPr="008679AB">
              <w:t>бакалавриата</w:t>
            </w:r>
            <w:proofErr w:type="spellEnd"/>
            <w:r w:rsidRPr="008679AB">
              <w:t xml:space="preserve"> / Е. С. </w:t>
            </w:r>
            <w:proofErr w:type="spellStart"/>
            <w:r w:rsidRPr="008679AB">
              <w:t>Протанская</w:t>
            </w:r>
            <w:proofErr w:type="spellEnd"/>
            <w:r w:rsidRPr="008679AB">
              <w:t xml:space="preserve">, С. В. Семенова, О. В. </w:t>
            </w:r>
            <w:proofErr w:type="spellStart"/>
            <w:r w:rsidRPr="008679AB">
              <w:t>Ходаковская</w:t>
            </w:r>
            <w:proofErr w:type="spellEnd"/>
            <w:r w:rsidRPr="008679AB">
              <w:t xml:space="preserve">. - </w:t>
            </w:r>
            <w:proofErr w:type="gramStart"/>
            <w:r w:rsidRPr="008679AB">
              <w:t>М. :</w:t>
            </w:r>
            <w:proofErr w:type="spellStart"/>
            <w:r w:rsidRPr="008679AB">
              <w:t>Юрайт</w:t>
            </w:r>
            <w:proofErr w:type="spellEnd"/>
            <w:proofErr w:type="gramEnd"/>
            <w:r w:rsidRPr="008679AB">
              <w:t xml:space="preserve">, 2016. - 229 с. - (Бакалавр. Академический курс). - </w:t>
            </w:r>
            <w:proofErr w:type="spellStart"/>
            <w:proofErr w:type="gramStart"/>
            <w:r w:rsidRPr="008679AB">
              <w:t>Библиогр</w:t>
            </w:r>
            <w:proofErr w:type="spellEnd"/>
            <w:r w:rsidRPr="008679AB">
              <w:t>.:</w:t>
            </w:r>
            <w:proofErr w:type="gramEnd"/>
            <w:r w:rsidRPr="008679AB">
              <w:t xml:space="preserve"> с. 228-230 . - ISBN 978-5-9916-7123-</w:t>
            </w:r>
            <w:proofErr w:type="gramStart"/>
            <w:r w:rsidRPr="008679AB">
              <w:t>1 :</w:t>
            </w:r>
            <w:proofErr w:type="gramEnd"/>
            <w:r w:rsidRPr="008679AB">
              <w:t xml:space="preserve"> 936.00.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88280F">
            <w:pPr>
              <w:jc w:val="center"/>
            </w:pPr>
            <w:r>
              <w:t>15</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5F0037" w:rsidP="00AD6366">
            <w:r>
              <w:rPr>
                <w:i/>
                <w:iCs/>
              </w:rPr>
              <w:t>Ратников, В. П. </w:t>
            </w:r>
            <w:r>
              <w:t xml:space="preserve"> Деловые </w:t>
            </w:r>
            <w:proofErr w:type="gramStart"/>
            <w:r>
              <w:t>коммуникации :</w:t>
            </w:r>
            <w:proofErr w:type="gramEnd"/>
            <w:r>
              <w:t xml:space="preserve"> учебник для вузов / В. П. Ратников ; ответственный редактор В. П. Ратников. — </w:t>
            </w:r>
            <w:proofErr w:type="gramStart"/>
            <w:r>
              <w:t>Москва :</w:t>
            </w:r>
            <w:proofErr w:type="gramEnd"/>
            <w:r>
              <w:t xml:space="preserve"> Издательство </w:t>
            </w:r>
            <w:proofErr w:type="spellStart"/>
            <w:r>
              <w:t>Юрайт</w:t>
            </w:r>
            <w:proofErr w:type="spellEnd"/>
            <w:r>
              <w:t xml:space="preserve">, 2022. — 459 с. — ISBN 978-5-534-15744-4.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6" w:tgtFrame="_blank" w:history="1">
              <w:r>
                <w:rPr>
                  <w:rStyle w:val="aa"/>
                </w:rPr>
                <w:t>https://urait.ru/bcode/509587</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5F0037" w:rsidP="0088280F">
            <w:pPr>
              <w:jc w:val="center"/>
            </w:pPr>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5F0037" w:rsidP="005F0037">
            <w:proofErr w:type="spellStart"/>
            <w:r>
              <w:rPr>
                <w:i/>
                <w:iCs/>
              </w:rPr>
              <w:t>Нуркова</w:t>
            </w:r>
            <w:proofErr w:type="spellEnd"/>
            <w:r>
              <w:rPr>
                <w:i/>
                <w:iCs/>
              </w:rPr>
              <w:t>, В. В. </w:t>
            </w:r>
            <w:r>
              <w:t xml:space="preserve"> Психология фотографии. Культурно-исторический </w:t>
            </w:r>
            <w:proofErr w:type="gramStart"/>
            <w:r>
              <w:t>анализ :</w:t>
            </w:r>
            <w:proofErr w:type="gramEnd"/>
            <w:r>
              <w:t xml:space="preserve"> монография / В. В. </w:t>
            </w:r>
            <w:proofErr w:type="spellStart"/>
            <w:r>
              <w:t>Нуркова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473 с. — (Актуальные монографии). — ISBN 978-5-534-12307-4.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7" w:tgtFrame="_blank" w:history="1">
              <w:r>
                <w:rPr>
                  <w:rStyle w:val="aa"/>
                </w:rPr>
                <w:t>https://urait.ru/bcode/519069</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tcPr>
          <w:p w:rsidR="00A73276" w:rsidRDefault="005F0037" w:rsidP="0088280F">
            <w:pPr>
              <w:jc w:val="center"/>
            </w:pPr>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pPr>
              <w:jc w:val="both"/>
            </w:pPr>
            <w:r w:rsidRPr="008679AB">
              <w:t xml:space="preserve">Смирнов Г. Н.   Этика деловых </w:t>
            </w:r>
            <w:proofErr w:type="gramStart"/>
            <w:r w:rsidRPr="008679AB">
              <w:t>отношений :</w:t>
            </w:r>
            <w:proofErr w:type="gramEnd"/>
            <w:r w:rsidRPr="008679AB">
              <w:t xml:space="preserve"> учебник / Г. Н. Смирнов. - </w:t>
            </w:r>
            <w:proofErr w:type="gramStart"/>
            <w:r w:rsidRPr="008679AB">
              <w:t>М. :</w:t>
            </w:r>
            <w:proofErr w:type="gramEnd"/>
            <w:r w:rsidRPr="008679AB">
              <w:t xml:space="preserve"> Проспект, 2014. - 178 с. - ISBN 978-5-392-12384-</w:t>
            </w:r>
            <w:proofErr w:type="gramStart"/>
            <w:r w:rsidRPr="008679AB">
              <w:t>1 :</w:t>
            </w:r>
            <w:proofErr w:type="gramEnd"/>
            <w:r w:rsidRPr="008679AB">
              <w:t xml:space="preserve"> 531.30.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88280F">
            <w:pPr>
              <w:jc w:val="center"/>
            </w:pPr>
            <w:r>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   Профессиональная </w:t>
            </w:r>
            <w:proofErr w:type="gramStart"/>
            <w:r w:rsidRPr="00E408AD">
              <w:t>этика :</w:t>
            </w:r>
            <w:proofErr w:type="gramEnd"/>
            <w:r w:rsidRPr="00E408AD">
              <w:t xml:space="preserve"> учебное пособие для бакалавров / под ред. В. М. Артемова. - </w:t>
            </w:r>
            <w:proofErr w:type="gramStart"/>
            <w:r w:rsidRPr="00E408AD">
              <w:t>М. :</w:t>
            </w:r>
            <w:proofErr w:type="gramEnd"/>
            <w:r w:rsidRPr="00E408AD">
              <w:t xml:space="preserve"> Проспект, 2014. - 207 </w:t>
            </w:r>
            <w:proofErr w:type="gramStart"/>
            <w:r w:rsidRPr="00E408AD">
              <w:t>с. :</w:t>
            </w:r>
            <w:proofErr w:type="gramEnd"/>
            <w:r w:rsidRPr="00E408AD">
              <w:t xml:space="preserve"> ил. - Библиогр.: с. 196. - ISBN 978-5-392-124468-</w:t>
            </w:r>
            <w:proofErr w:type="gramStart"/>
            <w:r w:rsidRPr="00E408AD">
              <w:t>8 :</w:t>
            </w:r>
            <w:proofErr w:type="gramEnd"/>
            <w:r w:rsidRPr="00E408AD">
              <w:t xml:space="preserve"> 436.86.</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88280F">
            <w:pPr>
              <w:jc w:val="center"/>
            </w:pPr>
            <w:r w:rsidRPr="00E408AD">
              <w:t>20</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E408AD">
              <w:t xml:space="preserve">Одинцова О. В.   Профессиональная этика / О. В. Одинцова. - </w:t>
            </w:r>
            <w:proofErr w:type="gramStart"/>
            <w:r w:rsidRPr="00E408AD">
              <w:t>М. :</w:t>
            </w:r>
            <w:proofErr w:type="gramEnd"/>
            <w:r w:rsidRPr="00E408AD">
              <w:t xml:space="preserve"> Академия, 2012. - 143 с. - </w:t>
            </w:r>
            <w:proofErr w:type="gramStart"/>
            <w:r w:rsidRPr="00E408AD">
              <w:t>Библиогр.:</w:t>
            </w:r>
            <w:proofErr w:type="gramEnd"/>
            <w:r w:rsidRPr="00E408AD">
              <w:t xml:space="preserve"> с.140-142. - 528.00. </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88280F">
            <w:pPr>
              <w:jc w:val="center"/>
            </w:pPr>
            <w:r w:rsidRPr="00E408AD">
              <w:t>5</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AD6366">
            <w:r w:rsidRPr="00190383">
              <w:t xml:space="preserve">Скляр, Н. А. Профессиональная этика в психолого-педагогической </w:t>
            </w:r>
            <w:proofErr w:type="gramStart"/>
            <w:r w:rsidRPr="00190383">
              <w:t>деятельности :</w:t>
            </w:r>
            <w:proofErr w:type="gramEnd"/>
            <w:r w:rsidRPr="00190383">
              <w:t xml:space="preserve"> учебное пособие для бакалавров / Н. А. Скляр, Е. А. Васильева ; ВЛГАФК. - Великие Луки, Б. г. - </w:t>
            </w:r>
            <w:proofErr w:type="gramStart"/>
            <w:r w:rsidRPr="00190383">
              <w:t>Библиогр.:</w:t>
            </w:r>
            <w:proofErr w:type="gramEnd"/>
            <w:r w:rsidRPr="00190383">
              <w:t xml:space="preserve"> с. 270-275. - </w:t>
            </w:r>
            <w:proofErr w:type="gramStart"/>
            <w:r w:rsidRPr="00190383">
              <w:t>Текст :</w:t>
            </w:r>
            <w:proofErr w:type="gramEnd"/>
            <w:r w:rsidRPr="00190383">
              <w:t xml:space="preserve"> электронный // Электронно-библиотечная система ЭЛМАРК (МГАФК) : [сайт]. — </w:t>
            </w:r>
            <w:hyperlink r:id="rId8" w:history="1">
              <w:r w:rsidRPr="003E11E9">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A73276" w:rsidP="0088280F">
            <w:pPr>
              <w:jc w:val="center"/>
            </w:pPr>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5F0037" w:rsidP="00AD6366">
            <w:proofErr w:type="spellStart"/>
            <w:r>
              <w:rPr>
                <w:i/>
                <w:iCs/>
              </w:rPr>
              <w:t>Спивак</w:t>
            </w:r>
            <w:proofErr w:type="spellEnd"/>
            <w:r>
              <w:rPr>
                <w:i/>
                <w:iCs/>
              </w:rPr>
              <w:t>, В. А. </w:t>
            </w:r>
            <w:r>
              <w:t xml:space="preserve"> Деловая </w:t>
            </w:r>
            <w:proofErr w:type="gramStart"/>
            <w:r>
              <w:t>этика :</w:t>
            </w:r>
            <w:proofErr w:type="gramEnd"/>
            <w:r>
              <w:t xml:space="preserve"> учебник и практикум для вузов / В. А. </w:t>
            </w:r>
            <w:proofErr w:type="spellStart"/>
            <w:r>
              <w:t>Спивак</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463 с. — (Высшее образование). — ISBN 978-5-534-11895-7.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9" w:tgtFrame="_blank" w:history="1">
              <w:r>
                <w:rPr>
                  <w:rStyle w:val="aa"/>
                </w:rPr>
                <w:t>https://urait.ru/bcode/511336</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5F0037" w:rsidP="0088280F">
            <w:pPr>
              <w:jc w:val="center"/>
            </w:pPr>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5F0037" w:rsidP="005F0037">
            <w:proofErr w:type="spellStart"/>
            <w:r>
              <w:rPr>
                <w:i/>
                <w:iCs/>
              </w:rPr>
              <w:t>Протанская</w:t>
            </w:r>
            <w:proofErr w:type="spellEnd"/>
            <w:r>
              <w:rPr>
                <w:i/>
                <w:iCs/>
              </w:rPr>
              <w:t>, Е. С. </w:t>
            </w:r>
            <w:r>
              <w:t xml:space="preserve"> Профессиональная этика </w:t>
            </w:r>
            <w:proofErr w:type="gramStart"/>
            <w:r>
              <w:t>психолога :</w:t>
            </w:r>
            <w:proofErr w:type="gramEnd"/>
            <w:r>
              <w:t xml:space="preserve"> учебник и практикум для вузов / Е. С. </w:t>
            </w:r>
            <w:proofErr w:type="spellStart"/>
            <w:r>
              <w:t>Протанская</w:t>
            </w:r>
            <w:proofErr w:type="spellEnd"/>
            <w:r>
              <w:t>, С. В. Семенова, О. В. </w:t>
            </w:r>
            <w:proofErr w:type="spellStart"/>
            <w:r>
              <w:t>Ходаковская</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233 с. — (Высшее образование). — ISBN 978-5-534-00360-4.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0" w:tgtFrame="_blank" w:history="1">
              <w:r>
                <w:rPr>
                  <w:rStyle w:val="aa"/>
                </w:rPr>
                <w:t>https://urait.ru/bcode/511494</w:t>
              </w:r>
            </w:hyperlink>
            <w:r>
              <w:t xml:space="preserve"> (дата обращения: 27.03.2023).</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Pr="00E408AD" w:rsidRDefault="00F309D4" w:rsidP="0088280F">
            <w:pPr>
              <w:jc w:val="center"/>
            </w:pPr>
            <w:r>
              <w:t>1</w:t>
            </w:r>
          </w:p>
        </w:tc>
      </w:tr>
      <w:tr w:rsidR="00A73276" w:rsidRPr="00E408AD"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A73276" w:rsidP="00A73276">
            <w:pPr>
              <w:pStyle w:val="a3"/>
              <w:numPr>
                <w:ilvl w:val="0"/>
                <w:numId w:val="16"/>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A73276" w:rsidRPr="00190383" w:rsidRDefault="00A73276" w:rsidP="00AD6366">
            <w:r w:rsidRPr="00DD6DF1">
              <w:t xml:space="preserve">Профессиональная этика в психолого-педагогической </w:t>
            </w:r>
            <w:proofErr w:type="gramStart"/>
            <w:r w:rsidRPr="00DD6DF1">
              <w:t>деятельности :</w:t>
            </w:r>
            <w:proofErr w:type="gramEnd"/>
            <w:r w:rsidRPr="00DD6DF1">
              <w:t xml:space="preserve"> практикум / составители А. А. Чуприна. — </w:t>
            </w:r>
            <w:proofErr w:type="gramStart"/>
            <w:r w:rsidRPr="00DD6DF1">
              <w:t>Ставрополь :</w:t>
            </w:r>
            <w:proofErr w:type="gramEnd"/>
            <w:r w:rsidRPr="00DD6DF1">
              <w:t xml:space="preserve"> Северо-Кавказский федеральный университет, 2018. — 94 c. — ISBN 2227-8397. — </w:t>
            </w:r>
            <w:proofErr w:type="gramStart"/>
            <w:r w:rsidRPr="00DD6DF1">
              <w:t>Текст :</w:t>
            </w:r>
            <w:proofErr w:type="gramEnd"/>
            <w:r w:rsidRPr="00DD6DF1">
              <w:t xml:space="preserve"> электронный // Электронно-библиотечная система IPR BOOKS : [сайт]. — URL: </w:t>
            </w:r>
            <w:hyperlink r:id="rId11" w:history="1">
              <w:r w:rsidRPr="00DD6DF1">
                <w:rPr>
                  <w:rStyle w:val="aa"/>
                </w:rPr>
                <w:t>http://www.iprbookshop.ru/83211.html</w:t>
              </w:r>
            </w:hyperlink>
            <w:r w:rsidRPr="00DD6DF1">
              <w:t xml:space="preserve"> </w:t>
            </w:r>
            <w:r w:rsidRPr="00DD6DF1">
              <w:lastRenderedPageBreak/>
              <w:t xml:space="preserve">(дата обращения: 16.01.2020). — Режим доступа: для </w:t>
            </w:r>
            <w:proofErr w:type="spellStart"/>
            <w:r w:rsidRPr="00DD6DF1">
              <w:t>авторизир</w:t>
            </w:r>
            <w:proofErr w:type="spellEnd"/>
            <w:r w:rsidRPr="00DD6DF1">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A73276" w:rsidRDefault="00A73276" w:rsidP="0088280F">
            <w:pPr>
              <w:jc w:val="center"/>
            </w:pPr>
            <w:r>
              <w:lastRenderedPageBreak/>
              <w:t>1</w:t>
            </w:r>
          </w:p>
        </w:tc>
      </w:tr>
    </w:tbl>
    <w:p w:rsidR="00A33790" w:rsidRPr="00D7717A" w:rsidRDefault="00A33790" w:rsidP="00A33790">
      <w:pPr>
        <w:autoSpaceDE w:val="0"/>
        <w:autoSpaceDN w:val="0"/>
        <w:adjustRightInd w:val="0"/>
        <w:jc w:val="both"/>
      </w:pPr>
    </w:p>
    <w:p w:rsidR="00A33790" w:rsidRPr="00D7717A" w:rsidRDefault="00AA32D6" w:rsidP="00A33790">
      <w:pPr>
        <w:ind w:firstLine="709"/>
        <w:jc w:val="both"/>
        <w:rPr>
          <w:b/>
        </w:rPr>
      </w:pPr>
      <w:r>
        <w:rPr>
          <w:b/>
        </w:rPr>
        <w:t>6</w:t>
      </w:r>
      <w:r w:rsidR="00A33790" w:rsidRPr="00D7717A">
        <w:rPr>
          <w:b/>
        </w:rPr>
        <w:t>.2.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1701"/>
      </w:tblGrid>
      <w:tr w:rsidR="00A33790" w:rsidRPr="00D7717A" w:rsidTr="00A73276">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5F0037">
            <w:pPr>
              <w:jc w:val="center"/>
              <w:rPr>
                <w:b/>
              </w:rPr>
            </w:pPr>
            <w:r w:rsidRPr="00D7717A">
              <w:rPr>
                <w:b/>
              </w:rPr>
              <w:t xml:space="preserve">№ </w:t>
            </w:r>
            <w:proofErr w:type="spellStart"/>
            <w:r w:rsidRPr="00D7717A">
              <w:rPr>
                <w:b/>
              </w:rPr>
              <w:t>пп</w:t>
            </w:r>
            <w:proofErr w:type="spellEnd"/>
          </w:p>
        </w:tc>
        <w:tc>
          <w:tcPr>
            <w:tcW w:w="7230" w:type="dxa"/>
            <w:vMerge w:val="restart"/>
            <w:tcBorders>
              <w:top w:val="single" w:sz="4" w:space="0" w:color="auto"/>
              <w:left w:val="single" w:sz="4" w:space="0" w:color="auto"/>
              <w:bottom w:val="single" w:sz="4" w:space="0" w:color="auto"/>
              <w:right w:val="single" w:sz="4" w:space="0" w:color="auto"/>
            </w:tcBorders>
            <w:vAlign w:val="center"/>
          </w:tcPr>
          <w:p w:rsidR="00A33790" w:rsidRPr="00D7717A" w:rsidRDefault="00A33790" w:rsidP="00AD6366">
            <w:pPr>
              <w:jc w:val="center"/>
              <w:rPr>
                <w:b/>
                <w:vertAlign w:val="superscript"/>
              </w:rPr>
            </w:pPr>
            <w:r w:rsidRPr="00D7717A">
              <w:rPr>
                <w:b/>
              </w:rPr>
              <w:t>Наименование</w:t>
            </w:r>
            <w:r>
              <w:rPr>
                <w:b/>
              </w:rPr>
              <w:t xml:space="preserve"> издания</w:t>
            </w:r>
          </w:p>
          <w:p w:rsidR="00A33790" w:rsidRPr="00D7717A" w:rsidRDefault="00A33790" w:rsidP="00AD6366">
            <w:pPr>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3790" w:rsidRPr="00D7717A" w:rsidRDefault="00A33790" w:rsidP="00AD6366">
            <w:pPr>
              <w:jc w:val="center"/>
              <w:rPr>
                <w:b/>
              </w:rPr>
            </w:pPr>
            <w:r w:rsidRPr="00D7717A">
              <w:rPr>
                <w:b/>
              </w:rPr>
              <w:t>Кол-во экземпляров</w:t>
            </w:r>
          </w:p>
        </w:tc>
      </w:tr>
      <w:tr w:rsidR="00A73276" w:rsidRPr="00D7717A" w:rsidTr="00A73276">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5F0037">
            <w:pPr>
              <w:rPr>
                <w:b/>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73276" w:rsidRPr="00D7717A" w:rsidRDefault="00A73276" w:rsidP="00AD6366">
            <w:pPr>
              <w:jc w:val="center"/>
            </w:pPr>
            <w:r w:rsidRPr="00D7717A">
              <w:t>библиотека</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5F0037" w:rsidP="005F0037">
            <w:pPr>
              <w:numPr>
                <w:ilvl w:val="0"/>
                <w:numId w:val="10"/>
              </w:numPr>
              <w:ind w:left="0" w:firstLine="0"/>
              <w:jc w:val="both"/>
            </w:pPr>
            <w:r>
              <w:t>1</w:t>
            </w:r>
          </w:p>
        </w:tc>
        <w:tc>
          <w:tcPr>
            <w:tcW w:w="7230"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rsidRPr="008679AB">
              <w:t xml:space="preserve">Социальная психология и этика делового </w:t>
            </w:r>
            <w:proofErr w:type="gramStart"/>
            <w:r w:rsidRPr="008679AB">
              <w:t>общения :</w:t>
            </w:r>
            <w:proofErr w:type="gramEnd"/>
            <w:r w:rsidRPr="008679AB">
              <w:t xml:space="preserve"> учебное пособие / В. Ю. Дорошенко, Л. И. Зотова, Н. А. Нартов ; под общ. ред. В. Н. Лавриненко. - </w:t>
            </w:r>
            <w:proofErr w:type="gramStart"/>
            <w:r w:rsidRPr="008679AB">
              <w:t>М. :</w:t>
            </w:r>
            <w:proofErr w:type="gramEnd"/>
            <w:r w:rsidRPr="008679AB">
              <w:t xml:space="preserve"> Культура и спорт : ЮНИТИ, 1995. - 160 с. - ISBN 5-85178-018-</w:t>
            </w:r>
            <w:proofErr w:type="gramStart"/>
            <w:r w:rsidRPr="008679AB">
              <w:t>5 :</w:t>
            </w:r>
            <w:proofErr w:type="gramEnd"/>
            <w:r w:rsidRPr="008679AB">
              <w:t xml:space="preserve"> 14.00.</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5F0037" w:rsidP="005F0037">
            <w:pPr>
              <w:numPr>
                <w:ilvl w:val="0"/>
                <w:numId w:val="10"/>
              </w:numPr>
              <w:ind w:left="0" w:firstLine="0"/>
              <w:jc w:val="both"/>
            </w:pPr>
            <w:r>
              <w:t>2</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F309D4">
            <w:pPr>
              <w:rPr>
                <w:bCs/>
              </w:rPr>
            </w:pPr>
            <w:r w:rsidRPr="008679AB">
              <w:rPr>
                <w:bCs/>
              </w:rPr>
              <w:t xml:space="preserve">Книга делового человека / под ред. Г. А. Краюхина, Э. С. Минаева. - </w:t>
            </w:r>
            <w:proofErr w:type="gramStart"/>
            <w:r w:rsidRPr="008679AB">
              <w:rPr>
                <w:bCs/>
              </w:rPr>
              <w:t>М. :</w:t>
            </w:r>
            <w:proofErr w:type="gramEnd"/>
            <w:r w:rsidR="00F309D4">
              <w:rPr>
                <w:bCs/>
              </w:rPr>
              <w:t xml:space="preserve"> Высшая школа, 1993. - 350 с. </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Pr="00D7717A" w:rsidRDefault="005F0037" w:rsidP="005F0037">
            <w:pPr>
              <w:numPr>
                <w:ilvl w:val="0"/>
                <w:numId w:val="10"/>
              </w:numPr>
              <w:ind w:left="0" w:firstLine="0"/>
              <w:jc w:val="both"/>
            </w:pPr>
            <w:r>
              <w:t>3</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F309D4">
            <w:pPr>
              <w:rPr>
                <w:bCs/>
              </w:rPr>
            </w:pPr>
            <w:proofErr w:type="spellStart"/>
            <w:r w:rsidRPr="008679AB">
              <w:rPr>
                <w:bCs/>
              </w:rPr>
              <w:t>Зарайченко</w:t>
            </w:r>
            <w:proofErr w:type="spellEnd"/>
            <w:r w:rsidRPr="008679AB">
              <w:rPr>
                <w:bCs/>
              </w:rPr>
              <w:t xml:space="preserve"> В. Е.   Этикет государственного </w:t>
            </w:r>
            <w:proofErr w:type="gramStart"/>
            <w:r w:rsidRPr="008679AB">
              <w:rPr>
                <w:bCs/>
              </w:rPr>
              <w:t>служащего :</w:t>
            </w:r>
            <w:proofErr w:type="gramEnd"/>
            <w:r w:rsidRPr="008679AB">
              <w:rPr>
                <w:bCs/>
              </w:rPr>
              <w:t xml:space="preserve"> учебное пособие / В. Е. </w:t>
            </w:r>
            <w:proofErr w:type="spellStart"/>
            <w:r w:rsidRPr="008679AB">
              <w:rPr>
                <w:bCs/>
              </w:rPr>
              <w:t>Зарайченко</w:t>
            </w:r>
            <w:proofErr w:type="spellEnd"/>
            <w:r w:rsidRPr="008679AB">
              <w:rPr>
                <w:bCs/>
              </w:rPr>
              <w:t xml:space="preserve">. - Изд. 2-е, </w:t>
            </w:r>
            <w:proofErr w:type="spellStart"/>
            <w:r w:rsidRPr="008679AB">
              <w:rPr>
                <w:bCs/>
              </w:rPr>
              <w:t>перераб</w:t>
            </w:r>
            <w:proofErr w:type="spellEnd"/>
            <w:r w:rsidRPr="008679AB">
              <w:rPr>
                <w:bCs/>
              </w:rPr>
              <w:t>. - М.; Ростов н/</w:t>
            </w:r>
            <w:proofErr w:type="gramStart"/>
            <w:r w:rsidRPr="008679AB">
              <w:rPr>
                <w:bCs/>
              </w:rPr>
              <w:t>Д :</w:t>
            </w:r>
            <w:proofErr w:type="spellStart"/>
            <w:r w:rsidRPr="008679AB">
              <w:rPr>
                <w:bCs/>
              </w:rPr>
              <w:t>МарТ</w:t>
            </w:r>
            <w:proofErr w:type="spellEnd"/>
            <w:proofErr w:type="gramEnd"/>
            <w:r w:rsidRPr="008679AB">
              <w:rPr>
                <w:bCs/>
              </w:rPr>
              <w:t xml:space="preserve">, 2006. - 317 с. </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10</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4</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8679AB">
              <w:rPr>
                <w:bCs/>
              </w:rPr>
              <w:t xml:space="preserve">Словарь делового </w:t>
            </w:r>
            <w:proofErr w:type="gramStart"/>
            <w:r w:rsidRPr="008679AB">
              <w:rPr>
                <w:bCs/>
              </w:rPr>
              <w:t>человека :</w:t>
            </w:r>
            <w:proofErr w:type="gramEnd"/>
            <w:r w:rsidRPr="008679AB">
              <w:rPr>
                <w:bCs/>
              </w:rPr>
              <w:t xml:space="preserve"> для высших учебных заведений / под ред. В. Ф. </w:t>
            </w:r>
            <w:proofErr w:type="spellStart"/>
            <w:r w:rsidRPr="008679AB">
              <w:rPr>
                <w:bCs/>
              </w:rPr>
              <w:t>Халипова</w:t>
            </w:r>
            <w:proofErr w:type="spellEnd"/>
            <w:r w:rsidRPr="008679AB">
              <w:rPr>
                <w:bCs/>
              </w:rPr>
              <w:t xml:space="preserve">. - </w:t>
            </w:r>
            <w:proofErr w:type="gramStart"/>
            <w:r w:rsidRPr="008679AB">
              <w:rPr>
                <w:bCs/>
              </w:rPr>
              <w:t>М. :</w:t>
            </w:r>
            <w:proofErr w:type="gramEnd"/>
            <w:r w:rsidRPr="008679AB">
              <w:rPr>
                <w:bCs/>
              </w:rPr>
              <w:t xml:space="preserve"> ИНТЕРПРАКС, 1994. - 174 с. - ISBN 5-85235-121-</w:t>
            </w:r>
            <w:proofErr w:type="gramStart"/>
            <w:r w:rsidRPr="008679AB">
              <w:rPr>
                <w:bCs/>
              </w:rPr>
              <w:t>0 :</w:t>
            </w:r>
            <w:proofErr w:type="gramEnd"/>
            <w:r w:rsidRPr="008679AB">
              <w:rPr>
                <w:bCs/>
              </w:rPr>
              <w:t xml:space="preserve"> б/ц.</w:t>
            </w:r>
          </w:p>
        </w:tc>
        <w:tc>
          <w:tcPr>
            <w:tcW w:w="1701" w:type="dxa"/>
            <w:tcBorders>
              <w:top w:val="single" w:sz="4" w:space="0" w:color="auto"/>
              <w:left w:val="single" w:sz="4" w:space="0" w:color="auto"/>
              <w:bottom w:val="single" w:sz="4" w:space="0" w:color="auto"/>
              <w:right w:val="single" w:sz="4" w:space="0" w:color="auto"/>
            </w:tcBorders>
          </w:tcPr>
          <w:p w:rsidR="00A73276" w:rsidRPr="00D7717A" w:rsidRDefault="00A73276" w:rsidP="00AD6366">
            <w:r>
              <w:t>3</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5</w:t>
            </w:r>
          </w:p>
        </w:tc>
        <w:tc>
          <w:tcPr>
            <w:tcW w:w="7230" w:type="dxa"/>
            <w:tcBorders>
              <w:top w:val="single" w:sz="4" w:space="0" w:color="auto"/>
              <w:left w:val="single" w:sz="4" w:space="0" w:color="auto"/>
              <w:bottom w:val="single" w:sz="4" w:space="0" w:color="auto"/>
              <w:right w:val="single" w:sz="4" w:space="0" w:color="auto"/>
            </w:tcBorders>
          </w:tcPr>
          <w:p w:rsidR="00A73276" w:rsidRPr="008679AB" w:rsidRDefault="00A73276" w:rsidP="00AD6366">
            <w:pPr>
              <w:rPr>
                <w:bCs/>
              </w:rPr>
            </w:pPr>
            <w:r w:rsidRPr="00005DA6">
              <w:rPr>
                <w:bCs/>
              </w:rPr>
              <w:t xml:space="preserve">Психология и этика делового </w:t>
            </w:r>
            <w:proofErr w:type="gramStart"/>
            <w:r w:rsidRPr="00005DA6">
              <w:rPr>
                <w:bCs/>
              </w:rPr>
              <w:t>общения :</w:t>
            </w:r>
            <w:proofErr w:type="gramEnd"/>
            <w:r w:rsidRPr="00005DA6">
              <w:rPr>
                <w:bCs/>
              </w:rPr>
              <w:t xml:space="preserve"> учебник для студентов вузов / В. Ю. Дорошенко, Л. И. Зотова, В. Н. Лавриненко [и др.] ; под редакцией В. Н. Лавриненко. — 5-е изд. — </w:t>
            </w:r>
            <w:proofErr w:type="gramStart"/>
            <w:r w:rsidRPr="00005DA6">
              <w:rPr>
                <w:bCs/>
              </w:rPr>
              <w:t>Москва :</w:t>
            </w:r>
            <w:proofErr w:type="gramEnd"/>
            <w:r w:rsidRPr="00005DA6">
              <w:rPr>
                <w:bCs/>
              </w:rPr>
              <w:t xml:space="preserve"> ЮНИТИ-ДАНА, 2017. — 419 c. — ISBN 978-5-238-01050-2.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2" w:history="1">
              <w:r w:rsidRPr="00005DA6">
                <w:rPr>
                  <w:rStyle w:val="aa"/>
                  <w:bCs/>
                </w:rPr>
                <w:t>URL: http://www.iprbookshop.ru/81834.html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FC1843"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6</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Гуревич, П. С. </w:t>
            </w:r>
            <w:proofErr w:type="gramStart"/>
            <w:r w:rsidRPr="00005DA6">
              <w:rPr>
                <w:bCs/>
              </w:rPr>
              <w:t>Этика :</w:t>
            </w:r>
            <w:proofErr w:type="gramEnd"/>
            <w:r w:rsidRPr="00005DA6">
              <w:rPr>
                <w:bCs/>
              </w:rPr>
              <w:t xml:space="preserve"> учебник для студентов вузов / П. С. Гуревич. — </w:t>
            </w:r>
            <w:proofErr w:type="gramStart"/>
            <w:r w:rsidRPr="00005DA6">
              <w:rPr>
                <w:bCs/>
              </w:rPr>
              <w:t>Москва :</w:t>
            </w:r>
            <w:proofErr w:type="gramEnd"/>
            <w:r w:rsidRPr="00005DA6">
              <w:rPr>
                <w:bCs/>
              </w:rPr>
              <w:t xml:space="preserve"> ЮНИТИ-ДАНА, 2017. — 416 c. — ISBN 978-5-238-01023-6.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3" w:history="1">
              <w:r w:rsidRPr="00005DA6">
                <w:rPr>
                  <w:rStyle w:val="aa"/>
                  <w:bCs/>
                </w:rPr>
                <w:t>URL: http://www.iprbookshop.ru/71049.html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FC1843" w:rsidP="00AD6366">
            <w:r>
              <w:t>1</w:t>
            </w:r>
          </w:p>
        </w:tc>
      </w:tr>
      <w:tr w:rsidR="00A73276" w:rsidRPr="00D7717A" w:rsidTr="00A73276">
        <w:trPr>
          <w:trHeight w:val="340"/>
        </w:trPr>
        <w:tc>
          <w:tcPr>
            <w:tcW w:w="562" w:type="dxa"/>
            <w:tcBorders>
              <w:top w:val="single" w:sz="4" w:space="0" w:color="auto"/>
              <w:left w:val="single" w:sz="4" w:space="0" w:color="auto"/>
              <w:bottom w:val="single" w:sz="4" w:space="0" w:color="auto"/>
              <w:right w:val="single" w:sz="4" w:space="0" w:color="auto"/>
            </w:tcBorders>
          </w:tcPr>
          <w:p w:rsidR="00A73276" w:rsidRDefault="005F0037" w:rsidP="005F0037">
            <w:pPr>
              <w:numPr>
                <w:ilvl w:val="0"/>
                <w:numId w:val="10"/>
              </w:numPr>
              <w:ind w:left="0" w:firstLine="0"/>
              <w:jc w:val="both"/>
            </w:pPr>
            <w:r>
              <w:t>7</w:t>
            </w:r>
          </w:p>
        </w:tc>
        <w:tc>
          <w:tcPr>
            <w:tcW w:w="7230" w:type="dxa"/>
            <w:tcBorders>
              <w:top w:val="single" w:sz="4" w:space="0" w:color="auto"/>
              <w:left w:val="single" w:sz="4" w:space="0" w:color="auto"/>
              <w:bottom w:val="single" w:sz="4" w:space="0" w:color="auto"/>
              <w:right w:val="single" w:sz="4" w:space="0" w:color="auto"/>
            </w:tcBorders>
          </w:tcPr>
          <w:p w:rsidR="00A73276" w:rsidRPr="00005DA6" w:rsidRDefault="00A73276" w:rsidP="00AD6366">
            <w:pPr>
              <w:rPr>
                <w:bCs/>
              </w:rPr>
            </w:pPr>
            <w:r w:rsidRPr="00005DA6">
              <w:rPr>
                <w:bCs/>
              </w:rPr>
              <w:t xml:space="preserve">Козловская, Т. Н. Профессиональная </w:t>
            </w:r>
            <w:proofErr w:type="gramStart"/>
            <w:r w:rsidRPr="00005DA6">
              <w:rPr>
                <w:bCs/>
              </w:rPr>
              <w:t>этика :</w:t>
            </w:r>
            <w:proofErr w:type="gramEnd"/>
            <w:r w:rsidRPr="00005DA6">
              <w:rPr>
                <w:bCs/>
              </w:rPr>
              <w:t xml:space="preserve"> учебно-методическое пособие / Т. Н. Козловская, Г. А. </w:t>
            </w:r>
            <w:proofErr w:type="spellStart"/>
            <w:r w:rsidRPr="00005DA6">
              <w:rPr>
                <w:bCs/>
              </w:rPr>
              <w:t>Епанчинцева</w:t>
            </w:r>
            <w:proofErr w:type="spellEnd"/>
            <w:r w:rsidRPr="00005DA6">
              <w:rPr>
                <w:bCs/>
              </w:rPr>
              <w:t xml:space="preserve">, Л. В. Зубова. — </w:t>
            </w:r>
            <w:proofErr w:type="gramStart"/>
            <w:r w:rsidRPr="00005DA6">
              <w:rPr>
                <w:bCs/>
              </w:rPr>
              <w:t>Оренбург :</w:t>
            </w:r>
            <w:proofErr w:type="gramEnd"/>
            <w:r w:rsidRPr="00005DA6">
              <w:rPr>
                <w:bCs/>
              </w:rPr>
              <w:t xml:space="preserve"> Оренбургский государственный университет, ЭБС АСВ, 2015. — 218 c. — ISBN 978-5-7410-1196-6. — </w:t>
            </w:r>
            <w:proofErr w:type="gramStart"/>
            <w:r w:rsidRPr="00005DA6">
              <w:rPr>
                <w:bCs/>
              </w:rPr>
              <w:t>Текст :</w:t>
            </w:r>
            <w:proofErr w:type="gramEnd"/>
            <w:r w:rsidRPr="00005DA6">
              <w:rPr>
                <w:bCs/>
              </w:rPr>
              <w:t xml:space="preserve"> электронный // Электронно-библиотечная система IPR BOOKS : [сайт]. — </w:t>
            </w:r>
            <w:hyperlink r:id="rId14" w:history="1">
              <w:r w:rsidRPr="00005DA6">
                <w:rPr>
                  <w:rStyle w:val="aa"/>
                  <w:bCs/>
                </w:rPr>
                <w:t>URL: http://www.iprbookshop.ru/54147.html</w:t>
              </w:r>
            </w:hyperlink>
            <w:r w:rsidRPr="00005DA6">
              <w:rPr>
                <w:bCs/>
              </w:rPr>
              <w:t xml:space="preserve"> (дата обращения: 13.01.2020). — Режим доступа: для </w:t>
            </w:r>
            <w:proofErr w:type="spellStart"/>
            <w:r w:rsidRPr="00005DA6">
              <w:rPr>
                <w:bCs/>
              </w:rPr>
              <w:t>авторизир</w:t>
            </w:r>
            <w:proofErr w:type="spellEnd"/>
            <w:r w:rsidRPr="00005DA6">
              <w:rPr>
                <w:bCs/>
              </w:rPr>
              <w:t>. пользователей</w:t>
            </w:r>
          </w:p>
        </w:tc>
        <w:tc>
          <w:tcPr>
            <w:tcW w:w="1701" w:type="dxa"/>
            <w:tcBorders>
              <w:top w:val="single" w:sz="4" w:space="0" w:color="auto"/>
              <w:left w:val="single" w:sz="4" w:space="0" w:color="auto"/>
              <w:bottom w:val="single" w:sz="4" w:space="0" w:color="auto"/>
              <w:right w:val="single" w:sz="4" w:space="0" w:color="auto"/>
            </w:tcBorders>
          </w:tcPr>
          <w:p w:rsidR="00A73276" w:rsidRDefault="00FC1843" w:rsidP="00AD6366">
            <w:r>
              <w:t>1</w:t>
            </w:r>
          </w:p>
        </w:tc>
      </w:tr>
      <w:tr w:rsidR="005F0037" w:rsidRPr="00D7717A" w:rsidTr="00073D2C">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5F0037" w:rsidRPr="00190383" w:rsidRDefault="005F0037" w:rsidP="005F0037">
            <w:r w:rsidRPr="00190383">
              <w:t xml:space="preserve">Кочнева, С. В. Профессиональная этика и </w:t>
            </w:r>
            <w:proofErr w:type="gramStart"/>
            <w:r w:rsidRPr="00190383">
              <w:t>этикет :</w:t>
            </w:r>
            <w:proofErr w:type="gramEnd"/>
            <w:r w:rsidRPr="00190383">
              <w:t xml:space="preserve"> учебно-методическое пособие. Ч. 1 / С. В. </w:t>
            </w:r>
            <w:proofErr w:type="gramStart"/>
            <w:r w:rsidRPr="00190383">
              <w:t>Кочнева ;</w:t>
            </w:r>
            <w:proofErr w:type="gramEnd"/>
            <w:r w:rsidRPr="00190383">
              <w:t xml:space="preserve"> НГУФК им. П. Ф. Лесгафта. - Санкт-Петербург, 2010. - </w:t>
            </w:r>
            <w:proofErr w:type="spellStart"/>
            <w:proofErr w:type="gramStart"/>
            <w:r w:rsidRPr="00190383">
              <w:t>Библиогр</w:t>
            </w:r>
            <w:proofErr w:type="spellEnd"/>
            <w:r w:rsidRPr="00190383">
              <w:t>.:</w:t>
            </w:r>
            <w:proofErr w:type="gramEnd"/>
            <w:r w:rsidRPr="00190383">
              <w:t xml:space="preserve"> в конце каждой главы. - </w:t>
            </w:r>
            <w:proofErr w:type="gramStart"/>
            <w:r w:rsidRPr="00190383">
              <w:t>Текст :</w:t>
            </w:r>
            <w:proofErr w:type="gramEnd"/>
            <w:r w:rsidRPr="00190383">
              <w:t xml:space="preserve"> электронный // Электронно-библиотечная система ЭЛМАРК (МГАФК) : [сайт]. — </w:t>
            </w:r>
            <w:hyperlink r:id="rId15" w:history="1">
              <w:r w:rsidRPr="003E11E9">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5F0037" w:rsidRPr="00E408AD" w:rsidRDefault="005F0037" w:rsidP="005F0037">
            <w:pPr>
              <w:jc w:val="center"/>
            </w:pPr>
            <w:r>
              <w:t>1</w:t>
            </w:r>
          </w:p>
        </w:tc>
      </w:tr>
      <w:tr w:rsidR="005F0037" w:rsidRPr="00D7717A" w:rsidTr="00C80363">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vAlign w:val="bottom"/>
          </w:tcPr>
          <w:p w:rsidR="005F0037" w:rsidRPr="00190383" w:rsidRDefault="005F0037" w:rsidP="005F0037">
            <w:r w:rsidRPr="00190383">
              <w:t xml:space="preserve">Кочнева, С. В. Профессиональная этика и </w:t>
            </w:r>
            <w:proofErr w:type="gramStart"/>
            <w:r w:rsidRPr="00190383">
              <w:t>этикет :</w:t>
            </w:r>
            <w:proofErr w:type="gramEnd"/>
            <w:r w:rsidRPr="00190383">
              <w:t xml:space="preserve"> учебно-методическое пособие. Ч. 2 / С. В. </w:t>
            </w:r>
            <w:proofErr w:type="gramStart"/>
            <w:r w:rsidRPr="00190383">
              <w:t>Кочнева ;</w:t>
            </w:r>
            <w:proofErr w:type="gramEnd"/>
            <w:r w:rsidRPr="00190383">
              <w:t xml:space="preserve"> НГУФК им. П. Ф. Лесгафта. - Санкт-Петербург, 2010. - </w:t>
            </w:r>
            <w:proofErr w:type="spellStart"/>
            <w:proofErr w:type="gramStart"/>
            <w:r w:rsidRPr="00190383">
              <w:t>Библиогр</w:t>
            </w:r>
            <w:proofErr w:type="spellEnd"/>
            <w:r w:rsidRPr="00190383">
              <w:t>.:</w:t>
            </w:r>
            <w:proofErr w:type="gramEnd"/>
            <w:r w:rsidRPr="00190383">
              <w:t xml:space="preserve"> 47 назв. - Текст : электронный // Электронно-библиотечная система ЭЛМАРК </w:t>
            </w:r>
            <w:r w:rsidRPr="00190383">
              <w:lastRenderedPageBreak/>
              <w:t xml:space="preserve">(МГАФК) : [сайт]. — </w:t>
            </w:r>
            <w:hyperlink r:id="rId16" w:history="1">
              <w:r w:rsidRPr="003E11E9">
                <w:rPr>
                  <w:rStyle w:val="aa"/>
                </w:rPr>
                <w:t>URL: http://lib.mgafk.ru</w:t>
              </w:r>
            </w:hyperlink>
            <w:r w:rsidRPr="00190383">
              <w:t xml:space="preserve"> (дата обращения: 13.01.2020). — Режим доступа: для </w:t>
            </w:r>
            <w:proofErr w:type="spellStart"/>
            <w:r w:rsidRPr="00190383">
              <w:t>авторизир</w:t>
            </w:r>
            <w:proofErr w:type="spellEnd"/>
            <w:r w:rsidRPr="00190383">
              <w:t>. пользователей</w:t>
            </w:r>
          </w:p>
        </w:tc>
        <w:tc>
          <w:tcPr>
            <w:tcW w:w="1701" w:type="dxa"/>
            <w:tcBorders>
              <w:top w:val="single" w:sz="4" w:space="0" w:color="auto"/>
              <w:left w:val="single" w:sz="4" w:space="0" w:color="auto"/>
              <w:bottom w:val="single" w:sz="4" w:space="0" w:color="auto"/>
              <w:right w:val="single" w:sz="4" w:space="0" w:color="auto"/>
            </w:tcBorders>
            <w:vAlign w:val="bottom"/>
          </w:tcPr>
          <w:p w:rsidR="005F0037" w:rsidRPr="00E408AD" w:rsidRDefault="005F0037" w:rsidP="005F0037">
            <w:pPr>
              <w:jc w:val="center"/>
            </w:pPr>
            <w:r>
              <w:lastRenderedPageBreak/>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D7717A" w:rsidRDefault="005F0037" w:rsidP="005F0037">
            <w:r w:rsidRPr="003E11E9">
              <w:t xml:space="preserve">Этика и культура </w:t>
            </w:r>
            <w:proofErr w:type="gramStart"/>
            <w:r w:rsidRPr="003E11E9">
              <w:t>поведения :</w:t>
            </w:r>
            <w:proofErr w:type="gramEnd"/>
            <w:r w:rsidRPr="003E11E9">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- 155 </w:t>
            </w:r>
            <w:proofErr w:type="gramStart"/>
            <w:r w:rsidRPr="003E11E9">
              <w:t>с. :</w:t>
            </w:r>
            <w:proofErr w:type="gramEnd"/>
            <w:r w:rsidRPr="003E11E9">
              <w:t xml:space="preserve"> ил. - </w:t>
            </w:r>
            <w:proofErr w:type="spellStart"/>
            <w:r w:rsidRPr="003E11E9">
              <w:t>Библиогр</w:t>
            </w:r>
            <w:proofErr w:type="spellEnd"/>
            <w:r w:rsidRPr="003E11E9">
              <w:t>.: с. 154-155. - 202.25. - Текст (визуальный</w:t>
            </w:r>
            <w:proofErr w:type="gramStart"/>
            <w:r w:rsidRPr="003E11E9">
              <w:t>) :</w:t>
            </w:r>
            <w:proofErr w:type="gramEnd"/>
            <w:r w:rsidRPr="003E11E9">
              <w:t xml:space="preserve">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5F0037" w:rsidRPr="00D7717A" w:rsidRDefault="005F0037" w:rsidP="005F0037">
            <w:pPr>
              <w:jc w:val="center"/>
            </w:pPr>
            <w:r>
              <w:t>148</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8679AB" w:rsidRDefault="005F0037" w:rsidP="005F0037">
            <w:r w:rsidRPr="003E11E9">
              <w:t xml:space="preserve">Этика и культура </w:t>
            </w:r>
            <w:proofErr w:type="gramStart"/>
            <w:r w:rsidRPr="003E11E9">
              <w:t>поведения :</w:t>
            </w:r>
            <w:proofErr w:type="gramEnd"/>
            <w:r w:rsidRPr="003E11E9">
              <w:t xml:space="preserve"> учебное пособие для студентов вузов физической культуры / Е. Д. Никитина, Н. П. Пименова, А. В. Наумова, С. О. Хрусталева ; МГАФК. - </w:t>
            </w:r>
            <w:proofErr w:type="spellStart"/>
            <w:r w:rsidRPr="003E11E9">
              <w:t>Малаховка</w:t>
            </w:r>
            <w:proofErr w:type="spellEnd"/>
            <w:r w:rsidRPr="003E11E9">
              <w:t xml:space="preserve">, 2012. - </w:t>
            </w:r>
            <w:proofErr w:type="gramStart"/>
            <w:r w:rsidRPr="003E11E9">
              <w:t>Текст :</w:t>
            </w:r>
            <w:proofErr w:type="gramEnd"/>
            <w:r w:rsidRPr="003E11E9">
              <w:t xml:space="preserve"> электронный // Электронно-библиотечная система ЭЛМАРК (МГАФК) : [сайт]. — </w:t>
            </w:r>
            <w:hyperlink r:id="rId17" w:history="1">
              <w:r w:rsidRPr="003E11E9">
                <w:rPr>
                  <w:rStyle w:val="aa"/>
                </w:rPr>
                <w:t>URL: http://lib.mgafk.ru</w:t>
              </w:r>
            </w:hyperlink>
            <w:r w:rsidRPr="003E11E9">
              <w:t xml:space="preserve"> (дата обращения: 13.01.2020). — Режим доступа: для </w:t>
            </w:r>
            <w:proofErr w:type="spellStart"/>
            <w:r w:rsidRPr="003E11E9">
              <w:t>авторизир</w:t>
            </w:r>
            <w:proofErr w:type="spellEnd"/>
            <w:r w:rsidRPr="003E11E9">
              <w:t>. пользователей</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3E11E9" w:rsidRDefault="005F0037" w:rsidP="005F0037">
            <w:r>
              <w:rPr>
                <w:i/>
                <w:iCs/>
              </w:rPr>
              <w:t>Бороздина, Г. В. </w:t>
            </w:r>
            <w:r>
              <w:t xml:space="preserve"> Психология и этика делового </w:t>
            </w:r>
            <w:proofErr w:type="gramStart"/>
            <w:r>
              <w:t>общения :</w:t>
            </w:r>
            <w:proofErr w:type="gramEnd"/>
            <w:r>
              <w:t xml:space="preserve"> учебник и практикум для вузов / Г. В. Бороздина, Н. А. </w:t>
            </w:r>
            <w:proofErr w:type="spellStart"/>
            <w:r>
              <w:t>Кормнова</w:t>
            </w:r>
            <w:proofErr w:type="spellEnd"/>
            <w:r>
              <w:t xml:space="preserve"> ; под общей редакцией Г. В. Бороздиной.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2023. — 392 с. — (Высшее образование). — ISBN 978-5-534-16726-9.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8" w:tgtFrame="_blank" w:history="1">
              <w:r>
                <w:rPr>
                  <w:rStyle w:val="aa"/>
                </w:rPr>
                <w:t>https://urait.ru/bcode/531592</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Pr="003E11E9" w:rsidRDefault="005F0037" w:rsidP="005F0037">
            <w:proofErr w:type="spellStart"/>
            <w:r>
              <w:rPr>
                <w:i/>
                <w:iCs/>
              </w:rPr>
              <w:t>Корягина</w:t>
            </w:r>
            <w:proofErr w:type="spellEnd"/>
            <w:r>
              <w:rPr>
                <w:i/>
                <w:iCs/>
              </w:rPr>
              <w:t>, Н. А. </w:t>
            </w:r>
            <w:r>
              <w:t xml:space="preserve"> </w:t>
            </w:r>
            <w:proofErr w:type="spellStart"/>
            <w:r>
              <w:t>Самопрезентация</w:t>
            </w:r>
            <w:proofErr w:type="spellEnd"/>
            <w:r>
              <w:t xml:space="preserve"> и убеждающая </w:t>
            </w:r>
            <w:proofErr w:type="gramStart"/>
            <w:r>
              <w:t>коммуникация :</w:t>
            </w:r>
            <w:proofErr w:type="gramEnd"/>
            <w:r>
              <w:t xml:space="preserve"> учебник и практикум для вузов / Н. А. </w:t>
            </w:r>
            <w:proofErr w:type="spellStart"/>
            <w:r>
              <w:t>Корягина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225 с. — (Высшее образование). — ISBN 978-5-534-11562-8.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9" w:tgtFrame="_blank" w:history="1">
              <w:r>
                <w:rPr>
                  <w:rStyle w:val="aa"/>
                </w:rPr>
                <w:t>https://urait.ru/bcode/517382</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5F0037"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5F0037" w:rsidRDefault="005F0037"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5F0037" w:rsidRDefault="005F0037" w:rsidP="005F0037">
            <w:pPr>
              <w:rPr>
                <w:i/>
                <w:iCs/>
              </w:rPr>
            </w:pPr>
            <w:r>
              <w:rPr>
                <w:i/>
                <w:iCs/>
              </w:rPr>
              <w:t>Касьянов, В. В. </w:t>
            </w:r>
            <w:r>
              <w:t xml:space="preserve"> Социология </w:t>
            </w:r>
            <w:proofErr w:type="gramStart"/>
            <w:r>
              <w:t>Интернета :</w:t>
            </w:r>
            <w:proofErr w:type="gramEnd"/>
            <w:r>
              <w:t xml:space="preserve"> учебник для вузов / В. В. Касьянов, В. Н. </w:t>
            </w:r>
            <w:proofErr w:type="spellStart"/>
            <w:r>
              <w:t>Нечипуренко</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424 с. — (Высшее образование). — ISBN 978-5-534-04944-2.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20" w:tgtFrame="_blank" w:history="1">
              <w:r>
                <w:rPr>
                  <w:rStyle w:val="aa"/>
                </w:rPr>
                <w:t>https://urait.ru/bcode/514879</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5F0037" w:rsidRDefault="005F0037" w:rsidP="005F0037">
            <w:pPr>
              <w:jc w:val="center"/>
            </w:pPr>
            <w:r>
              <w:t>1</w:t>
            </w:r>
          </w:p>
        </w:tc>
      </w:tr>
      <w:tr w:rsidR="00F309D4" w:rsidRPr="00D7717A" w:rsidTr="00D90108">
        <w:trPr>
          <w:trHeight w:val="340"/>
        </w:trPr>
        <w:tc>
          <w:tcPr>
            <w:tcW w:w="562" w:type="dxa"/>
            <w:tcBorders>
              <w:top w:val="single" w:sz="4" w:space="0" w:color="auto"/>
              <w:left w:val="single" w:sz="4" w:space="0" w:color="auto"/>
              <w:bottom w:val="single" w:sz="4" w:space="0" w:color="auto"/>
              <w:right w:val="single" w:sz="4" w:space="0" w:color="auto"/>
            </w:tcBorders>
          </w:tcPr>
          <w:p w:rsidR="00F309D4" w:rsidRDefault="00F309D4" w:rsidP="005F0037">
            <w:pPr>
              <w:numPr>
                <w:ilvl w:val="0"/>
                <w:numId w:val="10"/>
              </w:numPr>
              <w:ind w:left="0" w:firstLine="0"/>
              <w:jc w:val="both"/>
            </w:pPr>
          </w:p>
        </w:tc>
        <w:tc>
          <w:tcPr>
            <w:tcW w:w="7230" w:type="dxa"/>
            <w:tcBorders>
              <w:top w:val="single" w:sz="4" w:space="0" w:color="auto"/>
              <w:left w:val="single" w:sz="4" w:space="0" w:color="auto"/>
              <w:bottom w:val="single" w:sz="4" w:space="0" w:color="auto"/>
              <w:right w:val="single" w:sz="4" w:space="0" w:color="auto"/>
            </w:tcBorders>
          </w:tcPr>
          <w:p w:rsidR="00F309D4" w:rsidRDefault="00F309D4" w:rsidP="005F0037">
            <w:pPr>
              <w:rPr>
                <w:i/>
                <w:iCs/>
              </w:rPr>
            </w:pPr>
            <w:proofErr w:type="spellStart"/>
            <w:r>
              <w:rPr>
                <w:i/>
                <w:iCs/>
              </w:rPr>
              <w:t>Городнова</w:t>
            </w:r>
            <w:proofErr w:type="spellEnd"/>
            <w:r>
              <w:rPr>
                <w:i/>
                <w:iCs/>
              </w:rPr>
              <w:t>, А. А. </w:t>
            </w:r>
            <w:r>
              <w:t xml:space="preserve"> Развитие информационного </w:t>
            </w:r>
            <w:proofErr w:type="gramStart"/>
            <w:r>
              <w:t>общества :</w:t>
            </w:r>
            <w:proofErr w:type="gramEnd"/>
            <w:r>
              <w:t xml:space="preserve"> учебник и практикум для вузов / А. А. </w:t>
            </w:r>
            <w:proofErr w:type="spellStart"/>
            <w:r>
              <w:t>Городнова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2023. — 243 с. — (Высшее образование). — ISBN 978-5-9916-9437-7.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21" w:tgtFrame="_blank" w:history="1">
              <w:r>
                <w:rPr>
                  <w:rStyle w:val="aa"/>
                </w:rPr>
                <w:t>https://urait.ru/bcode/512190</w:t>
              </w:r>
            </w:hyperlink>
            <w:r>
              <w:t xml:space="preserve"> (дата обращения: 27.06.2023).</w:t>
            </w:r>
          </w:p>
        </w:tc>
        <w:tc>
          <w:tcPr>
            <w:tcW w:w="1701" w:type="dxa"/>
            <w:tcBorders>
              <w:top w:val="single" w:sz="4" w:space="0" w:color="auto"/>
              <w:left w:val="single" w:sz="4" w:space="0" w:color="auto"/>
              <w:bottom w:val="single" w:sz="4" w:space="0" w:color="auto"/>
              <w:right w:val="single" w:sz="4" w:space="0" w:color="auto"/>
            </w:tcBorders>
          </w:tcPr>
          <w:p w:rsidR="00F309D4" w:rsidRDefault="00F309D4" w:rsidP="005F0037">
            <w:pPr>
              <w:jc w:val="center"/>
            </w:pPr>
            <w:r>
              <w:t>1</w:t>
            </w:r>
          </w:p>
        </w:tc>
      </w:tr>
    </w:tbl>
    <w:p w:rsidR="00A33790" w:rsidRDefault="00A33790" w:rsidP="00A33790">
      <w:pPr>
        <w:ind w:firstLine="709"/>
        <w:rPr>
          <w:b/>
        </w:rPr>
      </w:pPr>
    </w:p>
    <w:p w:rsidR="00F309D4" w:rsidRPr="00E4484E" w:rsidRDefault="00F309D4" w:rsidP="00F309D4">
      <w:pPr>
        <w:pBdr>
          <w:top w:val="nil"/>
          <w:left w:val="nil"/>
          <w:bottom w:val="nil"/>
          <w:right w:val="nil"/>
          <w:between w:val="nil"/>
          <w:bar w:val="nil"/>
        </w:pBdr>
        <w:ind w:firstLine="709"/>
        <w:jc w:val="both"/>
        <w:rPr>
          <w:rFonts w:cs="Tahoma"/>
          <w:b/>
          <w:bdr w:val="nil"/>
          <w:lang w:eastAsia="en-US"/>
        </w:rPr>
      </w:pPr>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309D4" w:rsidRPr="00F360D9" w:rsidRDefault="00F309D4" w:rsidP="00F309D4">
      <w:pPr>
        <w:widowControl w:val="0"/>
        <w:numPr>
          <w:ilvl w:val="0"/>
          <w:numId w:val="37"/>
        </w:numPr>
        <w:ind w:left="0" w:firstLine="697"/>
        <w:jc w:val="both"/>
      </w:pPr>
      <w:proofErr w:type="spellStart"/>
      <w:r w:rsidRPr="00F360D9">
        <w:t>Антиплагиат</w:t>
      </w:r>
      <w:proofErr w:type="spellEnd"/>
      <w:r w:rsidRPr="00F360D9">
        <w:t xml:space="preserve">: российская система обнаружения текстовых заимствований </w:t>
      </w:r>
      <w:hyperlink r:id="rId22" w:history="1">
        <w:r w:rsidRPr="00F360D9">
          <w:rPr>
            <w:color w:val="0044AA"/>
            <w:u w:val="single"/>
          </w:rPr>
          <w:t>https://antiplagiat.ru/</w:t>
        </w:r>
      </w:hyperlink>
      <w:r w:rsidRPr="00F360D9">
        <w:t xml:space="preserve"> </w:t>
      </w:r>
    </w:p>
    <w:p w:rsidR="00F309D4" w:rsidRPr="00F360D9" w:rsidRDefault="00F309D4" w:rsidP="00F309D4">
      <w:pPr>
        <w:widowControl w:val="0"/>
        <w:numPr>
          <w:ilvl w:val="0"/>
          <w:numId w:val="37"/>
        </w:numPr>
        <w:ind w:left="0" w:firstLine="697"/>
        <w:jc w:val="both"/>
      </w:pPr>
      <w:r w:rsidRPr="00F360D9">
        <w:t xml:space="preserve">Министерство науки и высшего образования Российской Федерации </w:t>
      </w:r>
      <w:hyperlink r:id="rId23" w:history="1">
        <w:r w:rsidRPr="00F360D9">
          <w:rPr>
            <w:color w:val="0044AA"/>
            <w:u w:val="single"/>
          </w:rPr>
          <w:t>https://minobrnauki.gov.ru/</w:t>
        </w:r>
      </w:hyperlink>
    </w:p>
    <w:p w:rsidR="00F309D4" w:rsidRPr="00F360D9" w:rsidRDefault="00F309D4" w:rsidP="00F309D4">
      <w:pPr>
        <w:widowControl w:val="0"/>
        <w:numPr>
          <w:ilvl w:val="0"/>
          <w:numId w:val="37"/>
        </w:numPr>
        <w:ind w:left="0" w:firstLine="697"/>
        <w:jc w:val="both"/>
      </w:pPr>
      <w:r w:rsidRPr="00F360D9">
        <w:t xml:space="preserve">Министерство спорта Российской Федерации </w:t>
      </w:r>
      <w:hyperlink r:id="rId24" w:history="1">
        <w:r w:rsidRPr="00F360D9">
          <w:rPr>
            <w:color w:val="0044AA"/>
            <w:u w:val="single"/>
          </w:rPr>
          <w:t>http://www.minsport.gov.ru/</w:t>
        </w:r>
      </w:hyperlink>
    </w:p>
    <w:p w:rsidR="00F309D4" w:rsidRPr="00F360D9" w:rsidRDefault="00F309D4" w:rsidP="00F309D4">
      <w:pPr>
        <w:widowControl w:val="0"/>
        <w:numPr>
          <w:ilvl w:val="0"/>
          <w:numId w:val="37"/>
        </w:numPr>
        <w:ind w:left="0" w:firstLine="697"/>
        <w:jc w:val="both"/>
      </w:pPr>
      <w:r w:rsidRPr="00F360D9">
        <w:t xml:space="preserve">Московская государственная академия физической культуры </w:t>
      </w:r>
      <w:hyperlink r:id="rId25" w:history="1">
        <w:r w:rsidRPr="00F360D9">
          <w:rPr>
            <w:color w:val="0044AA"/>
            <w:u w:val="single"/>
          </w:rPr>
          <w:t>https://mgafk.ru/</w:t>
        </w:r>
      </w:hyperlink>
      <w:r w:rsidRPr="00F360D9">
        <w:t xml:space="preserve"> </w:t>
      </w:r>
    </w:p>
    <w:p w:rsidR="00F309D4" w:rsidRPr="00F360D9" w:rsidRDefault="00F309D4" w:rsidP="00F309D4">
      <w:pPr>
        <w:widowControl w:val="0"/>
        <w:numPr>
          <w:ilvl w:val="0"/>
          <w:numId w:val="37"/>
        </w:numPr>
        <w:ind w:left="0" w:firstLine="697"/>
        <w:jc w:val="both"/>
      </w:pPr>
      <w:r w:rsidRPr="00F360D9">
        <w:rPr>
          <w:bCs/>
        </w:rPr>
        <w:t xml:space="preserve">Образовательная платформа МГАФК (SAKAI) </w:t>
      </w:r>
      <w:hyperlink r:id="rId26" w:history="1">
        <w:r w:rsidRPr="00F360D9">
          <w:rPr>
            <w:color w:val="0044AA"/>
            <w:u w:val="single"/>
          </w:rPr>
          <w:t>https://edu.mgafk.ru/portal</w:t>
        </w:r>
      </w:hyperlink>
      <w:r w:rsidRPr="00F360D9">
        <w:rPr>
          <w:bCs/>
        </w:rPr>
        <w:t xml:space="preserve"> </w:t>
      </w:r>
    </w:p>
    <w:p w:rsidR="00F309D4" w:rsidRPr="00F360D9" w:rsidRDefault="00F309D4" w:rsidP="00F309D4">
      <w:pPr>
        <w:widowControl w:val="0"/>
        <w:numPr>
          <w:ilvl w:val="0"/>
          <w:numId w:val="37"/>
        </w:numPr>
        <w:ind w:left="0" w:firstLine="697"/>
        <w:jc w:val="both"/>
      </w:pPr>
      <w:r w:rsidRPr="00F360D9">
        <w:t xml:space="preserve">Сервис организации видеоконференцсвязи, </w:t>
      </w:r>
      <w:proofErr w:type="spellStart"/>
      <w:r w:rsidRPr="00F360D9">
        <w:t>вебинаров</w:t>
      </w:r>
      <w:proofErr w:type="spellEnd"/>
      <w:r w:rsidRPr="00F360D9">
        <w:t xml:space="preserve">, онлайн-конференций, интерактивные доски </w:t>
      </w:r>
      <w:r w:rsidRPr="00F360D9">
        <w:rPr>
          <w:bCs/>
        </w:rPr>
        <w:t>МГАФК</w:t>
      </w:r>
      <w:r w:rsidRPr="00F360D9">
        <w:t xml:space="preserve"> </w:t>
      </w:r>
      <w:hyperlink r:id="rId27" w:history="1">
        <w:r w:rsidRPr="00F360D9">
          <w:rPr>
            <w:color w:val="0044AA"/>
            <w:u w:val="single"/>
          </w:rPr>
          <w:t>https://vks.mgafk.ru/</w:t>
        </w:r>
      </w:hyperlink>
      <w:r w:rsidRPr="00F360D9">
        <w:t xml:space="preserve"> </w:t>
      </w:r>
    </w:p>
    <w:p w:rsidR="00F309D4" w:rsidRPr="00F360D9" w:rsidRDefault="00F309D4" w:rsidP="00F309D4">
      <w:pPr>
        <w:widowControl w:val="0"/>
        <w:numPr>
          <w:ilvl w:val="0"/>
          <w:numId w:val="37"/>
        </w:numPr>
        <w:ind w:left="0" w:firstLine="697"/>
        <w:jc w:val="both"/>
      </w:pPr>
      <w:r w:rsidRPr="00F360D9">
        <w:t xml:space="preserve">Федеральная служба по надзору в сфере образования и науки </w:t>
      </w:r>
      <w:hyperlink r:id="rId28" w:history="1">
        <w:r w:rsidRPr="00F360D9">
          <w:rPr>
            <w:color w:val="0044AA"/>
            <w:u w:val="single"/>
          </w:rPr>
          <w:t>http://obrnadzor.gov.ru/ru/</w:t>
        </w:r>
      </w:hyperlink>
    </w:p>
    <w:p w:rsidR="00F309D4" w:rsidRPr="00F360D9" w:rsidRDefault="00F309D4" w:rsidP="00F309D4">
      <w:pPr>
        <w:widowControl w:val="0"/>
        <w:numPr>
          <w:ilvl w:val="0"/>
          <w:numId w:val="37"/>
        </w:numPr>
        <w:ind w:left="0" w:firstLine="697"/>
        <w:jc w:val="both"/>
      </w:pPr>
      <w:r w:rsidRPr="00F360D9">
        <w:lastRenderedPageBreak/>
        <w:t xml:space="preserve">Федеральный портал «Российское образование» </w:t>
      </w:r>
      <w:hyperlink r:id="rId29" w:history="1">
        <w:r w:rsidRPr="00F360D9">
          <w:rPr>
            <w:color w:val="0044AA"/>
            <w:u w:val="single"/>
          </w:rPr>
          <w:t>http://www.edu.ru</w:t>
        </w:r>
      </w:hyperlink>
    </w:p>
    <w:p w:rsidR="00F309D4" w:rsidRPr="00F360D9" w:rsidRDefault="00F309D4" w:rsidP="00F309D4">
      <w:pPr>
        <w:widowControl w:val="0"/>
        <w:numPr>
          <w:ilvl w:val="0"/>
          <w:numId w:val="37"/>
        </w:numPr>
        <w:ind w:left="0" w:firstLine="697"/>
        <w:jc w:val="both"/>
      </w:pPr>
      <w:r w:rsidRPr="00F360D9">
        <w:t xml:space="preserve">Федеральный центр и информационно-образовательных ресурсов </w:t>
      </w:r>
      <w:hyperlink r:id="rId30" w:history="1">
        <w:r w:rsidRPr="00F360D9">
          <w:rPr>
            <w:color w:val="0044AA"/>
            <w:u w:val="single"/>
          </w:rPr>
          <w:t>http://fcior.edu.ru/</w:t>
        </w:r>
      </w:hyperlink>
      <w:r w:rsidRPr="00F360D9">
        <w:t xml:space="preserve"> </w:t>
      </w:r>
    </w:p>
    <w:p w:rsidR="00F309D4" w:rsidRPr="00F360D9" w:rsidRDefault="00F309D4" w:rsidP="00F309D4">
      <w:pPr>
        <w:widowControl w:val="0"/>
        <w:numPr>
          <w:ilvl w:val="0"/>
          <w:numId w:val="37"/>
        </w:numPr>
        <w:ind w:left="0" w:firstLine="697"/>
        <w:jc w:val="both"/>
      </w:pPr>
      <w:r w:rsidRPr="00F360D9">
        <w:t xml:space="preserve">Электронная библиотечная система ЭЛМАРК (МГАФК) </w:t>
      </w:r>
      <w:hyperlink r:id="rId31" w:history="1">
        <w:r w:rsidRPr="00F360D9">
          <w:rPr>
            <w:color w:val="0044AA"/>
            <w:u w:val="single"/>
            <w:lang w:val="en-US"/>
          </w:rPr>
          <w:t>http</w:t>
        </w:r>
        <w:r w:rsidRPr="00F360D9">
          <w:rPr>
            <w:color w:val="0044AA"/>
            <w:u w:val="single"/>
          </w:rPr>
          <w:t>://lib.mgafk.ru</w:t>
        </w:r>
      </w:hyperlink>
    </w:p>
    <w:p w:rsidR="00F309D4" w:rsidRPr="00F360D9" w:rsidRDefault="00F309D4" w:rsidP="00F309D4">
      <w:pPr>
        <w:widowControl w:val="0"/>
        <w:numPr>
          <w:ilvl w:val="0"/>
          <w:numId w:val="37"/>
        </w:numPr>
        <w:ind w:left="0" w:firstLine="697"/>
        <w:jc w:val="both"/>
      </w:pPr>
      <w:r w:rsidRPr="00F360D9">
        <w:t>Электронно-библиотечная система «</w:t>
      </w:r>
      <w:proofErr w:type="spellStart"/>
      <w:r w:rsidRPr="00F360D9">
        <w:t>Юрайт</w:t>
      </w:r>
      <w:proofErr w:type="spellEnd"/>
      <w:r w:rsidRPr="00F360D9">
        <w:t xml:space="preserve">» </w:t>
      </w:r>
      <w:hyperlink r:id="rId32" w:history="1">
        <w:r w:rsidRPr="00F360D9">
          <w:rPr>
            <w:color w:val="0044AA"/>
            <w:u w:val="single"/>
          </w:rPr>
          <w:t>https://urait.ru/</w:t>
        </w:r>
      </w:hyperlink>
    </w:p>
    <w:p w:rsidR="00F309D4" w:rsidRPr="00F360D9" w:rsidRDefault="00F309D4" w:rsidP="00F309D4">
      <w:pPr>
        <w:widowControl w:val="0"/>
        <w:numPr>
          <w:ilvl w:val="0"/>
          <w:numId w:val="37"/>
        </w:numPr>
        <w:ind w:left="0" w:firstLine="697"/>
        <w:jc w:val="both"/>
      </w:pPr>
      <w:r w:rsidRPr="00F360D9">
        <w:t xml:space="preserve">Электронно-библиотечная система </w:t>
      </w:r>
      <w:proofErr w:type="spellStart"/>
      <w:r w:rsidRPr="00F360D9">
        <w:t>Elibrary</w:t>
      </w:r>
      <w:proofErr w:type="spellEnd"/>
      <w:r w:rsidRPr="00F360D9">
        <w:t xml:space="preserve"> </w:t>
      </w:r>
      <w:hyperlink r:id="rId33" w:history="1">
        <w:r w:rsidRPr="00F360D9">
          <w:rPr>
            <w:color w:val="0044AA"/>
            <w:u w:val="single"/>
          </w:rPr>
          <w:t>https://elibrary.ru</w:t>
        </w:r>
      </w:hyperlink>
    </w:p>
    <w:p w:rsidR="00F309D4" w:rsidRPr="00F360D9" w:rsidRDefault="00F309D4" w:rsidP="00F309D4">
      <w:pPr>
        <w:widowControl w:val="0"/>
        <w:numPr>
          <w:ilvl w:val="0"/>
          <w:numId w:val="37"/>
        </w:numPr>
        <w:ind w:left="0" w:firstLine="697"/>
        <w:jc w:val="both"/>
      </w:pPr>
      <w:r w:rsidRPr="00F360D9">
        <w:t xml:space="preserve">Электронно-библиотечная система </w:t>
      </w:r>
      <w:proofErr w:type="spellStart"/>
      <w:r w:rsidRPr="00F360D9">
        <w:t>IPRbooks</w:t>
      </w:r>
      <w:proofErr w:type="spellEnd"/>
      <w:r w:rsidRPr="00F360D9">
        <w:t xml:space="preserve"> </w:t>
      </w:r>
      <w:hyperlink r:id="rId34" w:history="1">
        <w:r w:rsidRPr="00F360D9">
          <w:rPr>
            <w:color w:val="0044AA"/>
            <w:u w:val="single"/>
          </w:rPr>
          <w:t>http://www.iprbookshop.ru</w:t>
        </w:r>
      </w:hyperlink>
    </w:p>
    <w:p w:rsidR="00F309D4" w:rsidRPr="00F360D9" w:rsidRDefault="00F309D4" w:rsidP="00F309D4">
      <w:pPr>
        <w:widowControl w:val="0"/>
        <w:numPr>
          <w:ilvl w:val="0"/>
          <w:numId w:val="37"/>
        </w:numPr>
        <w:ind w:left="0" w:firstLine="697"/>
        <w:jc w:val="both"/>
      </w:pPr>
      <w:r w:rsidRPr="00F360D9">
        <w:t xml:space="preserve">Электронно-библиотечная система РУКОНТ </w:t>
      </w:r>
      <w:hyperlink r:id="rId35" w:history="1">
        <w:r w:rsidRPr="00F360D9">
          <w:rPr>
            <w:color w:val="0044AA"/>
            <w:u w:val="single"/>
          </w:rPr>
          <w:t>https://lib.rucont.ru</w:t>
        </w:r>
      </w:hyperlink>
    </w:p>
    <w:p w:rsidR="00F309D4" w:rsidRPr="00F360D9" w:rsidRDefault="00F309D4" w:rsidP="00F309D4">
      <w:pPr>
        <w:widowControl w:val="0"/>
        <w:numPr>
          <w:ilvl w:val="0"/>
          <w:numId w:val="37"/>
        </w:numPr>
        <w:ind w:left="0" w:firstLine="697"/>
        <w:jc w:val="both"/>
      </w:pPr>
      <w:r w:rsidRPr="00F360D9">
        <w:t xml:space="preserve">Энциклопедия психодиагностики </w:t>
      </w:r>
      <w:hyperlink r:id="rId36" w:history="1">
        <w:r w:rsidRPr="00F360D9">
          <w:rPr>
            <w:color w:val="0044AA"/>
            <w:u w:val="single"/>
          </w:rPr>
          <w:t>http://psylab.info</w:t>
        </w:r>
      </w:hyperlink>
    </w:p>
    <w:p w:rsidR="00F309D4" w:rsidRPr="00F360D9" w:rsidRDefault="00F309D4" w:rsidP="00F309D4">
      <w:pPr>
        <w:widowControl w:val="0"/>
        <w:numPr>
          <w:ilvl w:val="0"/>
          <w:numId w:val="37"/>
        </w:numPr>
        <w:ind w:left="0" w:firstLine="697"/>
        <w:jc w:val="both"/>
      </w:pPr>
      <w:r w:rsidRPr="00F360D9">
        <w:t xml:space="preserve">Государственная научно-педагогическая библиотека им. К.Д. Ушинского </w:t>
      </w:r>
      <w:hyperlink r:id="rId37" w:history="1">
        <w:r w:rsidRPr="00F360D9">
          <w:rPr>
            <w:color w:val="0044AA"/>
            <w:u w:val="single"/>
          </w:rPr>
          <w:t>http://www.gnpbu.ru/</w:t>
        </w:r>
      </w:hyperlink>
    </w:p>
    <w:p w:rsidR="00421C77" w:rsidRPr="00C274FD" w:rsidRDefault="00421C77" w:rsidP="00421C77">
      <w:pPr>
        <w:autoSpaceDE w:val="0"/>
        <w:autoSpaceDN w:val="0"/>
        <w:adjustRightInd w:val="0"/>
        <w:ind w:left="709"/>
        <w:contextualSpacing/>
        <w:jc w:val="both"/>
      </w:pPr>
    </w:p>
    <w:p w:rsidR="00546516" w:rsidRPr="00546516" w:rsidRDefault="00546516" w:rsidP="00546516">
      <w:pPr>
        <w:widowControl w:val="0"/>
        <w:ind w:firstLine="709"/>
        <w:rPr>
          <w:b/>
        </w:rPr>
      </w:pPr>
      <w:r w:rsidRPr="00546516">
        <w:rPr>
          <w:b/>
          <w:caps/>
          <w:spacing w:val="-1"/>
        </w:rPr>
        <w:t>8. М</w:t>
      </w:r>
      <w:r w:rsidRPr="00546516">
        <w:rPr>
          <w:b/>
          <w:spacing w:val="-1"/>
        </w:rPr>
        <w:t>атериально-техническое обеспечение дисциплины</w:t>
      </w:r>
      <w:r w:rsidRPr="00546516">
        <w:rPr>
          <w:b/>
        </w:rPr>
        <w:t xml:space="preserve"> </w:t>
      </w:r>
    </w:p>
    <w:p w:rsidR="00546516" w:rsidRPr="00546516" w:rsidRDefault="00B40DAC" w:rsidP="00546516">
      <w:pPr>
        <w:ind w:firstLine="709"/>
        <w:jc w:val="both"/>
      </w:pPr>
      <w:r>
        <w:t xml:space="preserve"> </w:t>
      </w:r>
      <w:r w:rsidR="00D91B74" w:rsidRPr="00D91B74">
        <w:rPr>
          <w:b/>
        </w:rPr>
        <w:t>8.1.</w:t>
      </w:r>
      <w:r w:rsidR="00D91B74">
        <w:t xml:space="preserve"> </w:t>
      </w:r>
      <w:r w:rsidR="00546516" w:rsidRPr="00546516">
        <w:t>Для обеспечения традиционных и активных форм проведения занятий по дисци</w:t>
      </w:r>
      <w:r>
        <w:t xml:space="preserve">плине требуются мультимедийные </w:t>
      </w:r>
      <w:r w:rsidR="00546516" w:rsidRPr="00546516">
        <w:t>аудитории и техническое обеспечение: видеопроектор и ноутбук.</w:t>
      </w:r>
    </w:p>
    <w:p w:rsidR="00546516" w:rsidRPr="00546516" w:rsidRDefault="00D91B74" w:rsidP="00546516">
      <w:pPr>
        <w:widowControl w:val="0"/>
        <w:ind w:firstLine="709"/>
        <w:jc w:val="both"/>
      </w:pPr>
      <w:r w:rsidRPr="00D91B74">
        <w:rPr>
          <w:b/>
        </w:rPr>
        <w:t xml:space="preserve">8.2. </w:t>
      </w:r>
      <w:r w:rsidR="00546516" w:rsidRPr="00D91B74">
        <w:rPr>
          <w:b/>
        </w:rPr>
        <w:t>В качестве программного обеспечения</w:t>
      </w:r>
      <w:r w:rsidR="00546516" w:rsidRPr="00546516">
        <w:t xml:space="preserve"> используется офисное программное обеспечение с открытым исходным кодом под общественной лицензией GYULGPL </w:t>
      </w:r>
      <w:proofErr w:type="spellStart"/>
      <w:r w:rsidR="00546516" w:rsidRPr="00546516">
        <w:t>Libre</w:t>
      </w:r>
      <w:proofErr w:type="spellEnd"/>
      <w:r w:rsidR="00981534">
        <w:t xml:space="preserve"> </w:t>
      </w:r>
      <w:proofErr w:type="spellStart"/>
      <w:r w:rsidR="00546516" w:rsidRPr="00546516">
        <w:t>Office</w:t>
      </w:r>
      <w:proofErr w:type="spellEnd"/>
      <w:r w:rsidR="00546516" w:rsidRPr="00546516">
        <w:t xml:space="preserve"> или одна из лицензионных версий </w:t>
      </w:r>
      <w:proofErr w:type="spellStart"/>
      <w:r w:rsidR="00546516" w:rsidRPr="00546516">
        <w:t>Microsoft</w:t>
      </w:r>
      <w:proofErr w:type="spellEnd"/>
      <w:r w:rsidR="00981534">
        <w:t xml:space="preserve"> </w:t>
      </w:r>
      <w:proofErr w:type="spellStart"/>
      <w:r w:rsidR="00546516" w:rsidRPr="00546516">
        <w:t>Office</w:t>
      </w:r>
      <w:proofErr w:type="spellEnd"/>
      <w:r w:rsidR="00546516" w:rsidRPr="00546516">
        <w:t>.</w:t>
      </w:r>
    </w:p>
    <w:p w:rsidR="00546516" w:rsidRPr="00546516" w:rsidRDefault="00546516" w:rsidP="00546516">
      <w:pPr>
        <w:widowControl w:val="0"/>
        <w:ind w:firstLine="709"/>
        <w:jc w:val="both"/>
      </w:pPr>
      <w:r w:rsidRPr="00546516">
        <w:t xml:space="preserve">Для контроля </w:t>
      </w:r>
      <w:proofErr w:type="gramStart"/>
      <w:r w:rsidRPr="00546516">
        <w:t>знаний</w:t>
      </w:r>
      <w:proofErr w:type="gramEnd"/>
      <w:r w:rsidRPr="00546516">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91B74" w:rsidRDefault="00D91B74" w:rsidP="00D91B74">
      <w:pPr>
        <w:pStyle w:val="ab"/>
        <w:kinsoku w:val="0"/>
        <w:overflowPunct w:val="0"/>
        <w:spacing w:after="0" w:line="240" w:lineRule="auto"/>
        <w:ind w:right="106" w:firstLine="709"/>
        <w:jc w:val="both"/>
        <w:rPr>
          <w:rFonts w:ascii="Times New Roman" w:hAnsi="Times New Roman"/>
          <w:spacing w:val="-1"/>
          <w:sz w:val="24"/>
          <w:szCs w:val="24"/>
        </w:rPr>
      </w:pPr>
      <w:r>
        <w:rPr>
          <w:rFonts w:ascii="Times New Roman" w:hAnsi="Times New Roman"/>
          <w:b/>
          <w:spacing w:val="-1"/>
          <w:sz w:val="24"/>
          <w:szCs w:val="24"/>
        </w:rPr>
        <w:t xml:space="preserve">8.3 Изучение дисциплины инвалидами </w:t>
      </w:r>
      <w:r>
        <w:rPr>
          <w:rFonts w:ascii="Times New Roman" w:hAnsi="Times New Roman"/>
          <w:b/>
          <w:sz w:val="24"/>
          <w:szCs w:val="24"/>
        </w:rPr>
        <w:t xml:space="preserve">и </w:t>
      </w:r>
      <w:r>
        <w:rPr>
          <w:rFonts w:ascii="Times New Roman" w:hAnsi="Times New Roman"/>
          <w:b/>
          <w:spacing w:val="-1"/>
          <w:sz w:val="24"/>
          <w:szCs w:val="24"/>
        </w:rPr>
        <w:t xml:space="preserve">обучающимися </w:t>
      </w:r>
      <w:r>
        <w:rPr>
          <w:rFonts w:ascii="Times New Roman" w:hAnsi="Times New Roman"/>
          <w:b/>
          <w:sz w:val="24"/>
          <w:szCs w:val="24"/>
        </w:rPr>
        <w:t xml:space="preserve">с ограниченными </w:t>
      </w:r>
      <w:r>
        <w:rPr>
          <w:rFonts w:ascii="Times New Roman" w:hAnsi="Times New Roman"/>
          <w:b/>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D91B74" w:rsidRDefault="00D91B74" w:rsidP="00D91B7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D91B74" w:rsidRDefault="00D91B74" w:rsidP="00D91B74">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D91B74" w:rsidRDefault="00D91B74" w:rsidP="00D91B74">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D91B74" w:rsidRDefault="00D91B74" w:rsidP="00D91B74">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D91B74" w:rsidRDefault="00D91B74" w:rsidP="00D91B74">
      <w:pPr>
        <w:ind w:firstLine="709"/>
        <w:jc w:val="both"/>
        <w:rPr>
          <w:shd w:val="clear" w:color="auto" w:fill="FFFFFF"/>
        </w:rPr>
      </w:pPr>
      <w:r>
        <w:rPr>
          <w:b/>
        </w:rPr>
        <w:t>-</w:t>
      </w:r>
      <w:r>
        <w:t xml:space="preserve"> принтер Брайля; </w:t>
      </w:r>
    </w:p>
    <w:p w:rsidR="00D91B74" w:rsidRDefault="00D91B74" w:rsidP="00D91B74">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D91B74" w:rsidRDefault="00D91B74" w:rsidP="00D91B7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D91B74" w:rsidRDefault="00D91B74" w:rsidP="00D91B74">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D91B74" w:rsidRDefault="00D91B74" w:rsidP="00D91B74">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D91B74" w:rsidRDefault="00D91B74" w:rsidP="00D91B74">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D91B74" w:rsidRDefault="00D91B74" w:rsidP="00D91B7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D91B74" w:rsidRDefault="00D91B74" w:rsidP="00D91B7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91B74" w:rsidRDefault="00D91B74" w:rsidP="00D91B74">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775641" w:rsidRDefault="00D91B74" w:rsidP="00F309D4">
      <w:pPr>
        <w:pStyle w:val="ab"/>
        <w:kinsoku w:val="0"/>
        <w:overflowPunct w:val="0"/>
        <w:spacing w:after="0" w:line="240" w:lineRule="auto"/>
        <w:ind w:right="113" w:firstLine="709"/>
        <w:jc w:val="both"/>
        <w:rPr>
          <w:b/>
          <w:bCs/>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r w:rsidR="00775641">
        <w:rPr>
          <w:b/>
          <w:bCs/>
        </w:rPr>
        <w:br w:type="page"/>
      </w:r>
    </w:p>
    <w:p w:rsidR="00775641" w:rsidRPr="007D6DE9" w:rsidRDefault="00775641" w:rsidP="00775641">
      <w:pPr>
        <w:jc w:val="right"/>
        <w:rPr>
          <w:i/>
          <w:sz w:val="22"/>
          <w:szCs w:val="22"/>
        </w:rPr>
      </w:pPr>
      <w:r w:rsidRPr="007D6DE9">
        <w:rPr>
          <w:i/>
          <w:sz w:val="22"/>
          <w:szCs w:val="22"/>
        </w:rPr>
        <w:lastRenderedPageBreak/>
        <w:t>Приложение к рабочей программе</w:t>
      </w:r>
    </w:p>
    <w:p w:rsidR="00775641" w:rsidRPr="007D6DE9" w:rsidRDefault="00775641" w:rsidP="00775641">
      <w:pPr>
        <w:jc w:val="right"/>
        <w:rPr>
          <w:i/>
          <w:sz w:val="22"/>
          <w:szCs w:val="22"/>
        </w:rPr>
      </w:pPr>
      <w:r w:rsidRPr="007D6DE9">
        <w:rPr>
          <w:i/>
          <w:sz w:val="22"/>
          <w:szCs w:val="22"/>
        </w:rPr>
        <w:t>«Профессиональная этика в</w:t>
      </w:r>
    </w:p>
    <w:p w:rsidR="00775641" w:rsidRPr="007D6DE9" w:rsidRDefault="00775641" w:rsidP="00775641">
      <w:pPr>
        <w:jc w:val="right"/>
        <w:rPr>
          <w:i/>
          <w:sz w:val="22"/>
          <w:szCs w:val="22"/>
        </w:rPr>
      </w:pPr>
      <w:r w:rsidRPr="007D6DE9">
        <w:rPr>
          <w:i/>
          <w:sz w:val="22"/>
          <w:szCs w:val="22"/>
        </w:rPr>
        <w:t>психолого-педагогической деятельности»</w:t>
      </w:r>
    </w:p>
    <w:p w:rsidR="00775641" w:rsidRPr="000A6EFB" w:rsidRDefault="00775641" w:rsidP="00775641">
      <w:pPr>
        <w:jc w:val="right"/>
        <w:rPr>
          <w:i/>
        </w:rPr>
      </w:pPr>
    </w:p>
    <w:p w:rsidR="00775641" w:rsidRPr="000A6EFB" w:rsidRDefault="00775641" w:rsidP="00775641">
      <w:pPr>
        <w:jc w:val="center"/>
      </w:pPr>
      <w:r w:rsidRPr="000A6EFB">
        <w:t xml:space="preserve">Министерство спорта Российской Федерации </w:t>
      </w:r>
    </w:p>
    <w:p w:rsidR="00775641" w:rsidRPr="000A6EFB" w:rsidRDefault="00775641" w:rsidP="00775641">
      <w:pPr>
        <w:jc w:val="center"/>
      </w:pPr>
      <w:r w:rsidRPr="000A6EFB">
        <w:t xml:space="preserve">Федеральное государственное бюджетное образовательное учреждение </w:t>
      </w:r>
    </w:p>
    <w:p w:rsidR="00775641" w:rsidRPr="000A6EFB" w:rsidRDefault="00775641" w:rsidP="00775641">
      <w:pPr>
        <w:jc w:val="center"/>
      </w:pPr>
      <w:proofErr w:type="gramStart"/>
      <w:r w:rsidRPr="000A6EFB">
        <w:t>высшего  образования</w:t>
      </w:r>
      <w:proofErr w:type="gramEnd"/>
    </w:p>
    <w:p w:rsidR="00775641" w:rsidRPr="000A6EFB" w:rsidRDefault="00775641" w:rsidP="00775641">
      <w:pPr>
        <w:jc w:val="center"/>
      </w:pPr>
      <w:r w:rsidRPr="000A6EFB">
        <w:t xml:space="preserve"> «Московская государственная академия физической культуры»</w:t>
      </w:r>
    </w:p>
    <w:p w:rsidR="00775641" w:rsidRPr="000A6EFB" w:rsidRDefault="00775641" w:rsidP="00775641">
      <w:pPr>
        <w:jc w:val="center"/>
      </w:pPr>
      <w:r w:rsidRPr="000A6EFB">
        <w:t>Кафедра педагогики и психологии</w:t>
      </w:r>
    </w:p>
    <w:p w:rsidR="001D7D73" w:rsidRDefault="001D7D73" w:rsidP="001D7D73">
      <w:pPr>
        <w:jc w:val="right"/>
      </w:pPr>
    </w:p>
    <w:p w:rsidR="00F309D4" w:rsidRPr="00F360D9" w:rsidRDefault="00F309D4" w:rsidP="00F309D4">
      <w:pPr>
        <w:jc w:val="right"/>
      </w:pPr>
      <w:r w:rsidRPr="00F360D9">
        <w:t>УТВЕРЖДЕНО</w:t>
      </w:r>
    </w:p>
    <w:p w:rsidR="00F309D4" w:rsidRPr="00F360D9" w:rsidRDefault="00F309D4" w:rsidP="00F309D4">
      <w:pPr>
        <w:jc w:val="right"/>
      </w:pPr>
      <w:r w:rsidRPr="00F360D9">
        <w:t>решением Учебно-методической комиссии</w:t>
      </w:r>
    </w:p>
    <w:p w:rsidR="00F309D4" w:rsidRPr="00F360D9" w:rsidRDefault="00F309D4" w:rsidP="00F309D4">
      <w:pPr>
        <w:jc w:val="right"/>
      </w:pPr>
      <w:r w:rsidRPr="00F360D9">
        <w:t>протокол № 6/23 от «20» июня 2023 г.</w:t>
      </w:r>
    </w:p>
    <w:p w:rsidR="00F309D4" w:rsidRPr="00F360D9" w:rsidRDefault="00F309D4" w:rsidP="00F309D4">
      <w:pPr>
        <w:jc w:val="right"/>
      </w:pPr>
      <w:r w:rsidRPr="00F360D9">
        <w:t xml:space="preserve">Председатель УМК, </w:t>
      </w:r>
    </w:p>
    <w:p w:rsidR="00F309D4" w:rsidRPr="00F360D9" w:rsidRDefault="00F309D4" w:rsidP="00F309D4">
      <w:pPr>
        <w:jc w:val="right"/>
      </w:pPr>
      <w:r w:rsidRPr="00F360D9">
        <w:t>и. о. проректора по учебной работе</w:t>
      </w:r>
    </w:p>
    <w:p w:rsidR="00775641" w:rsidRPr="000A6EFB" w:rsidRDefault="00F309D4" w:rsidP="00F309D4">
      <w:pPr>
        <w:jc w:val="right"/>
      </w:pPr>
      <w:r w:rsidRPr="00F360D9">
        <w:t>___________________А.П. Морозов</w:t>
      </w:r>
    </w:p>
    <w:tbl>
      <w:tblPr>
        <w:tblW w:w="0" w:type="auto"/>
        <w:tblLook w:val="04A0" w:firstRow="1" w:lastRow="0" w:firstColumn="1" w:lastColumn="0" w:noHBand="0" w:noVBand="1"/>
      </w:tblPr>
      <w:tblGrid>
        <w:gridCol w:w="4928"/>
      </w:tblGrid>
      <w:tr w:rsidR="00775641" w:rsidRPr="000A6EFB" w:rsidTr="00AD6366">
        <w:tc>
          <w:tcPr>
            <w:tcW w:w="4928" w:type="dxa"/>
          </w:tcPr>
          <w:p w:rsidR="00775641" w:rsidRPr="000A6EFB" w:rsidRDefault="00775641" w:rsidP="00AD6366">
            <w:pPr>
              <w:jc w:val="center"/>
            </w:pPr>
          </w:p>
        </w:tc>
      </w:tr>
    </w:tbl>
    <w:p w:rsidR="00775641" w:rsidRPr="000A6EFB" w:rsidRDefault="00775641" w:rsidP="00775641">
      <w:pPr>
        <w:jc w:val="center"/>
      </w:pPr>
    </w:p>
    <w:p w:rsidR="00775641" w:rsidRPr="000A6EFB" w:rsidRDefault="00775641" w:rsidP="00775641">
      <w:pPr>
        <w:jc w:val="right"/>
      </w:pPr>
    </w:p>
    <w:p w:rsidR="00775641" w:rsidRPr="000A6EFB" w:rsidRDefault="00775641" w:rsidP="00775641">
      <w:pPr>
        <w:jc w:val="center"/>
        <w:rPr>
          <w:b/>
          <w:bCs/>
        </w:rPr>
      </w:pPr>
      <w:r w:rsidRPr="000A6EFB">
        <w:rPr>
          <w:b/>
          <w:bCs/>
        </w:rPr>
        <w:t>Фонд оценочных средств</w:t>
      </w:r>
    </w:p>
    <w:p w:rsidR="00775641" w:rsidRPr="000A6EFB" w:rsidRDefault="00775641" w:rsidP="00775641">
      <w:pPr>
        <w:jc w:val="center"/>
      </w:pPr>
    </w:p>
    <w:p w:rsidR="00775641" w:rsidRPr="000A6EFB" w:rsidRDefault="00775641" w:rsidP="00775641">
      <w:pPr>
        <w:jc w:val="center"/>
        <w:rPr>
          <w:b/>
        </w:rPr>
      </w:pPr>
      <w:r w:rsidRPr="000A6EFB">
        <w:rPr>
          <w:b/>
        </w:rPr>
        <w:t>по дисциплине</w:t>
      </w:r>
    </w:p>
    <w:p w:rsidR="00775641" w:rsidRPr="000A6EFB" w:rsidRDefault="000030D5" w:rsidP="00775641">
      <w:pPr>
        <w:jc w:val="center"/>
        <w:rPr>
          <w:b/>
        </w:rPr>
      </w:pPr>
      <w:r>
        <w:rPr>
          <w:b/>
        </w:rPr>
        <w:t>«</w:t>
      </w:r>
      <w:r w:rsidR="00775641" w:rsidRPr="000A6EFB">
        <w:rPr>
          <w:b/>
        </w:rPr>
        <w:t>ПРОФЕССИОНАЛЬНАЯ ЭТИКА В ПСИХОЛОГО-ПЕДАГОГИЧЕСКОЙ ДЕЯТЕЛЬНОСТИ</w:t>
      </w:r>
    </w:p>
    <w:p w:rsidR="00775641" w:rsidRPr="000A6EFB" w:rsidRDefault="00775641" w:rsidP="00775641">
      <w:pPr>
        <w:jc w:val="center"/>
        <w:rPr>
          <w:b/>
        </w:rPr>
      </w:pPr>
    </w:p>
    <w:p w:rsidR="00775641" w:rsidRPr="000A6EFB" w:rsidRDefault="00775641" w:rsidP="00775641">
      <w:pPr>
        <w:jc w:val="center"/>
        <w:rPr>
          <w:b/>
        </w:rPr>
      </w:pPr>
      <w:r w:rsidRPr="000A6EFB">
        <w:rPr>
          <w:b/>
        </w:rPr>
        <w:t xml:space="preserve">Направление подготовки  </w:t>
      </w:r>
    </w:p>
    <w:p w:rsidR="00775641" w:rsidRPr="000A6EFB" w:rsidRDefault="00775641" w:rsidP="00775641">
      <w:pPr>
        <w:jc w:val="center"/>
      </w:pPr>
      <w:r w:rsidRPr="000A6EFB">
        <w:t xml:space="preserve"> </w:t>
      </w:r>
      <w:proofErr w:type="gramStart"/>
      <w:r w:rsidRPr="000A6EFB">
        <w:t xml:space="preserve">44.03.02  </w:t>
      </w:r>
      <w:r w:rsidR="00D125A2">
        <w:t>П</w:t>
      </w:r>
      <w:r w:rsidR="00D125A2" w:rsidRPr="000A6EFB">
        <w:t>сихолого</w:t>
      </w:r>
      <w:proofErr w:type="gramEnd"/>
      <w:r w:rsidR="00D125A2" w:rsidRPr="000A6EFB">
        <w:t>-педагогическое образование</w:t>
      </w:r>
    </w:p>
    <w:p w:rsidR="00775641" w:rsidRPr="000A6EFB" w:rsidRDefault="00775641" w:rsidP="00775641">
      <w:pPr>
        <w:jc w:val="center"/>
        <w:rPr>
          <w:bCs/>
          <w:i/>
        </w:rPr>
      </w:pPr>
    </w:p>
    <w:p w:rsidR="00775641" w:rsidRPr="007D6DE9" w:rsidRDefault="00775641" w:rsidP="00775641">
      <w:pPr>
        <w:jc w:val="center"/>
        <w:rPr>
          <w:b/>
        </w:rPr>
      </w:pPr>
      <w:r w:rsidRPr="007D6DE9">
        <w:rPr>
          <w:b/>
        </w:rPr>
        <w:t>ОПОП: «Психолого-педагогическое образование»</w:t>
      </w:r>
    </w:p>
    <w:p w:rsidR="00775641" w:rsidRPr="007D6DE9" w:rsidRDefault="00775641" w:rsidP="00775641">
      <w:pPr>
        <w:jc w:val="center"/>
        <w:rPr>
          <w:b/>
        </w:rPr>
      </w:pPr>
    </w:p>
    <w:p w:rsidR="00775641" w:rsidRPr="007D6DE9" w:rsidRDefault="00775641" w:rsidP="00775641">
      <w:pPr>
        <w:jc w:val="center"/>
        <w:rPr>
          <w:b/>
        </w:rPr>
      </w:pPr>
      <w:r w:rsidRPr="007D6DE9">
        <w:rPr>
          <w:b/>
        </w:rPr>
        <w:t>Квалификация выпускника</w:t>
      </w:r>
    </w:p>
    <w:p w:rsidR="00775641" w:rsidRPr="007D6DE9" w:rsidRDefault="00775641" w:rsidP="00775641">
      <w:pPr>
        <w:jc w:val="center"/>
        <w:rPr>
          <w:b/>
        </w:rPr>
      </w:pPr>
      <w:r w:rsidRPr="007D6DE9">
        <w:rPr>
          <w:b/>
        </w:rPr>
        <w:t>Бакалавр</w:t>
      </w:r>
    </w:p>
    <w:p w:rsidR="00775641" w:rsidRPr="007D6DE9" w:rsidRDefault="00775641" w:rsidP="00775641">
      <w:pPr>
        <w:jc w:val="center"/>
        <w:rPr>
          <w:b/>
        </w:rPr>
      </w:pPr>
    </w:p>
    <w:p w:rsidR="00775641" w:rsidRPr="007D6DE9" w:rsidRDefault="00775641" w:rsidP="00775641">
      <w:pPr>
        <w:jc w:val="center"/>
        <w:rPr>
          <w:b/>
        </w:rPr>
      </w:pPr>
      <w:r w:rsidRPr="007D6DE9">
        <w:rPr>
          <w:b/>
        </w:rPr>
        <w:t xml:space="preserve">Форма обучения </w:t>
      </w:r>
    </w:p>
    <w:p w:rsidR="00775641" w:rsidRPr="007D6DE9" w:rsidRDefault="00775641" w:rsidP="00775641">
      <w:pPr>
        <w:jc w:val="center"/>
      </w:pPr>
      <w:r w:rsidRPr="007D6DE9">
        <w:t>очная</w:t>
      </w:r>
    </w:p>
    <w:p w:rsidR="00775641" w:rsidRDefault="00775641" w:rsidP="00775641">
      <w:pPr>
        <w:jc w:val="right"/>
      </w:pPr>
    </w:p>
    <w:p w:rsidR="001D7D73" w:rsidRDefault="001D7D73" w:rsidP="00775641">
      <w:pPr>
        <w:jc w:val="right"/>
      </w:pPr>
    </w:p>
    <w:p w:rsidR="001D7D73" w:rsidRDefault="001D7D73" w:rsidP="00775641">
      <w:pPr>
        <w:jc w:val="right"/>
      </w:pPr>
    </w:p>
    <w:p w:rsidR="001D7D73" w:rsidRDefault="001D7D73" w:rsidP="00775641">
      <w:pPr>
        <w:jc w:val="right"/>
      </w:pPr>
    </w:p>
    <w:p w:rsidR="001D7D73" w:rsidRPr="007D6DE9" w:rsidRDefault="001D7D73" w:rsidP="00775641">
      <w:pPr>
        <w:jc w:val="right"/>
      </w:pPr>
    </w:p>
    <w:p w:rsidR="00F309D4" w:rsidRPr="00F360D9" w:rsidRDefault="00F309D4" w:rsidP="00F309D4">
      <w:pPr>
        <w:jc w:val="right"/>
      </w:pPr>
      <w:r w:rsidRPr="00F360D9">
        <w:t>Рассмотрено и одобрено на заседании кафедры</w:t>
      </w:r>
    </w:p>
    <w:p w:rsidR="00F309D4" w:rsidRPr="00F360D9" w:rsidRDefault="00F309D4" w:rsidP="00F309D4">
      <w:pPr>
        <w:jc w:val="right"/>
      </w:pPr>
      <w:r w:rsidRPr="00F360D9">
        <w:t>(протокол № 6 от «30» мая 2023 г.)</w:t>
      </w:r>
    </w:p>
    <w:p w:rsidR="00F309D4" w:rsidRPr="00F360D9" w:rsidRDefault="00F309D4" w:rsidP="00F309D4">
      <w:pPr>
        <w:jc w:val="right"/>
      </w:pPr>
      <w:r w:rsidRPr="00F360D9">
        <w:t xml:space="preserve">Зав. кафедрой ____________/ В.В. </w:t>
      </w:r>
      <w:proofErr w:type="spellStart"/>
      <w:r w:rsidRPr="00F360D9">
        <w:t>Буторин</w:t>
      </w:r>
      <w:proofErr w:type="spellEnd"/>
    </w:p>
    <w:p w:rsidR="00F309D4" w:rsidRPr="00F360D9" w:rsidRDefault="00F309D4" w:rsidP="00F309D4">
      <w:pPr>
        <w:jc w:val="right"/>
      </w:pPr>
    </w:p>
    <w:p w:rsidR="00F309D4" w:rsidRPr="00F360D9" w:rsidRDefault="00F309D4" w:rsidP="00F309D4">
      <w:pPr>
        <w:jc w:val="center"/>
      </w:pPr>
    </w:p>
    <w:p w:rsidR="00F309D4" w:rsidRPr="00F360D9" w:rsidRDefault="00F309D4" w:rsidP="00F309D4">
      <w:pPr>
        <w:jc w:val="center"/>
      </w:pPr>
    </w:p>
    <w:p w:rsidR="00F309D4" w:rsidRPr="00F360D9" w:rsidRDefault="00F309D4" w:rsidP="00F309D4">
      <w:pPr>
        <w:jc w:val="center"/>
      </w:pPr>
    </w:p>
    <w:p w:rsidR="00F309D4" w:rsidRPr="00F360D9" w:rsidRDefault="00F309D4" w:rsidP="00F309D4">
      <w:pPr>
        <w:jc w:val="center"/>
      </w:pPr>
    </w:p>
    <w:p w:rsidR="00F309D4" w:rsidRPr="00F360D9" w:rsidRDefault="00F309D4" w:rsidP="00F309D4">
      <w:pPr>
        <w:jc w:val="center"/>
      </w:pPr>
      <w:proofErr w:type="spellStart"/>
      <w:r w:rsidRPr="00F360D9">
        <w:t>Малаховка</w:t>
      </w:r>
      <w:proofErr w:type="spellEnd"/>
      <w:r w:rsidRPr="00F360D9">
        <w:t xml:space="preserve">, 2023 </w:t>
      </w:r>
    </w:p>
    <w:p w:rsidR="00775641" w:rsidRPr="000A6EFB" w:rsidRDefault="00775641" w:rsidP="00775641">
      <w:pPr>
        <w:rPr>
          <w:b/>
        </w:rPr>
      </w:pPr>
      <w:r w:rsidRPr="000A6EFB">
        <w:rPr>
          <w:b/>
        </w:rPr>
        <w:br w:type="page"/>
      </w:r>
    </w:p>
    <w:p w:rsidR="00775641" w:rsidRPr="000A6EFB" w:rsidRDefault="00F309D4" w:rsidP="00775641">
      <w:pPr>
        <w:jc w:val="center"/>
      </w:pPr>
      <w:r w:rsidRPr="00F360D9">
        <w:rPr>
          <w:b/>
        </w:rPr>
        <w:lastRenderedPageBreak/>
        <w:t>ПАСПОРТ ФОНДА ОЦЕНОЧНЫХ СРЕДСТВ ПО ДИСЦИПЛИНЕ</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47"/>
        <w:gridCol w:w="3260"/>
        <w:gridCol w:w="3260"/>
      </w:tblGrid>
      <w:tr w:rsidR="00F309D4" w:rsidRPr="000A6EFB" w:rsidTr="0070386D">
        <w:trPr>
          <w:trHeight w:val="178"/>
        </w:trPr>
        <w:tc>
          <w:tcPr>
            <w:tcW w:w="1701" w:type="dxa"/>
            <w:vAlign w:val="center"/>
          </w:tcPr>
          <w:p w:rsidR="00F309D4" w:rsidRPr="00C21C14" w:rsidRDefault="00F309D4" w:rsidP="00F309D4">
            <w:pPr>
              <w:tabs>
                <w:tab w:val="right" w:leader="underscore" w:pos="9356"/>
              </w:tabs>
              <w:jc w:val="center"/>
            </w:pPr>
            <w:r w:rsidRPr="00F360D9">
              <w:rPr>
                <w:iCs/>
              </w:rPr>
              <w:t>Формируемые компетенции</w:t>
            </w:r>
          </w:p>
        </w:tc>
        <w:tc>
          <w:tcPr>
            <w:tcW w:w="1447" w:type="dxa"/>
            <w:vAlign w:val="center"/>
          </w:tcPr>
          <w:p w:rsidR="00F309D4" w:rsidRPr="00C21C14" w:rsidRDefault="00F309D4" w:rsidP="00F309D4">
            <w:pPr>
              <w:tabs>
                <w:tab w:val="right" w:leader="underscore" w:pos="9356"/>
              </w:tabs>
              <w:jc w:val="center"/>
              <w:rPr>
                <w:iCs/>
              </w:rPr>
            </w:pPr>
            <w:r w:rsidRPr="00F360D9">
              <w:rPr>
                <w:iCs/>
              </w:rPr>
              <w:t>Трудовые функции</w:t>
            </w:r>
          </w:p>
        </w:tc>
        <w:tc>
          <w:tcPr>
            <w:tcW w:w="3260" w:type="dxa"/>
          </w:tcPr>
          <w:p w:rsidR="00F309D4" w:rsidRPr="00C21C14" w:rsidRDefault="00F309D4" w:rsidP="00F309D4">
            <w:pPr>
              <w:tabs>
                <w:tab w:val="right" w:leader="underscore" w:pos="9356"/>
              </w:tabs>
              <w:jc w:val="center"/>
              <w:rPr>
                <w:iCs/>
              </w:rPr>
            </w:pPr>
            <w:proofErr w:type="spellStart"/>
            <w:r w:rsidRPr="00F360D9">
              <w:rPr>
                <w:iCs/>
              </w:rPr>
              <w:t>ЗУНы</w:t>
            </w:r>
            <w:proofErr w:type="spellEnd"/>
          </w:p>
        </w:tc>
        <w:tc>
          <w:tcPr>
            <w:tcW w:w="3260" w:type="dxa"/>
            <w:vAlign w:val="center"/>
          </w:tcPr>
          <w:p w:rsidR="00F309D4" w:rsidRPr="00C21C14" w:rsidRDefault="00F309D4" w:rsidP="00F309D4">
            <w:pPr>
              <w:tabs>
                <w:tab w:val="right" w:leader="underscore" w:pos="9356"/>
              </w:tabs>
              <w:jc w:val="center"/>
              <w:rPr>
                <w:iCs/>
              </w:rPr>
            </w:pPr>
            <w:r w:rsidRPr="00F360D9">
              <w:rPr>
                <w:iCs/>
              </w:rPr>
              <w:t>Индикаторы достижения</w:t>
            </w:r>
          </w:p>
        </w:tc>
      </w:tr>
      <w:tr w:rsidR="00F309D4" w:rsidRPr="000A6EFB" w:rsidTr="0070386D">
        <w:trPr>
          <w:trHeight w:val="139"/>
        </w:trPr>
        <w:tc>
          <w:tcPr>
            <w:tcW w:w="1701" w:type="dxa"/>
          </w:tcPr>
          <w:p w:rsidR="00907C1E" w:rsidRPr="00D0367E" w:rsidRDefault="00907C1E" w:rsidP="00907C1E">
            <w:pPr>
              <w:jc w:val="both"/>
              <w:rPr>
                <w:spacing w:val="-1"/>
              </w:rPr>
            </w:pPr>
            <w:r w:rsidRPr="00D0367E">
              <w:rPr>
                <w:b/>
                <w:spacing w:val="-1"/>
              </w:rPr>
              <w:t>УК-4</w:t>
            </w:r>
            <w:r w:rsidRPr="00D0367E">
              <w:rPr>
                <w:spacing w:val="-1"/>
              </w:rPr>
              <w:t xml:space="preserve"> –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0367E">
              <w:rPr>
                <w:spacing w:val="-1"/>
              </w:rPr>
              <w:t>ых</w:t>
            </w:r>
            <w:proofErr w:type="spellEnd"/>
            <w:r w:rsidRPr="00D0367E">
              <w:rPr>
                <w:spacing w:val="-1"/>
              </w:rPr>
              <w:t>) языке(ах)</w:t>
            </w:r>
          </w:p>
          <w:p w:rsidR="00F309D4" w:rsidRPr="000A6EFB" w:rsidRDefault="00F309D4" w:rsidP="00907C1E">
            <w:pPr>
              <w:shd w:val="clear" w:color="auto" w:fill="FFFFFF"/>
              <w:ind w:firstLine="709"/>
              <w:jc w:val="both"/>
              <w:rPr>
                <w:i/>
              </w:rPr>
            </w:pPr>
          </w:p>
        </w:tc>
        <w:tc>
          <w:tcPr>
            <w:tcW w:w="1447" w:type="dxa"/>
          </w:tcPr>
          <w:p w:rsidR="00F309D4" w:rsidRPr="002E7FFA" w:rsidRDefault="00F309D4" w:rsidP="00F309D4">
            <w:r>
              <w:t>Не предусмотрены</w:t>
            </w:r>
          </w:p>
        </w:tc>
        <w:tc>
          <w:tcPr>
            <w:tcW w:w="3260" w:type="dxa"/>
          </w:tcPr>
          <w:p w:rsidR="00F309D4" w:rsidRPr="00D0367E" w:rsidRDefault="00F309D4" w:rsidP="00F309D4">
            <w:pPr>
              <w:shd w:val="clear" w:color="auto" w:fill="FFFFFF"/>
            </w:pPr>
            <w:r w:rsidRPr="00D0367E">
              <w:rPr>
                <w:b/>
                <w:spacing w:val="-1"/>
              </w:rPr>
              <w:t>Знания:</w:t>
            </w:r>
            <w:r w:rsidRPr="00D0367E">
              <w:t xml:space="preserve"> </w:t>
            </w:r>
          </w:p>
          <w:p w:rsidR="00F309D4" w:rsidRPr="00277ED1" w:rsidRDefault="00F309D4" w:rsidP="00F309D4">
            <w:pPr>
              <w:shd w:val="clear" w:color="auto" w:fill="FFFFFF"/>
            </w:pPr>
            <w:r w:rsidRPr="00D0367E">
              <w:t xml:space="preserve">стилей и форматов делового </w:t>
            </w:r>
            <w:proofErr w:type="gramStart"/>
            <w:r w:rsidRPr="00D0367E">
              <w:t>общения  в</w:t>
            </w:r>
            <w:proofErr w:type="gramEnd"/>
            <w:r w:rsidRPr="00D0367E">
              <w:t xml:space="preserve"> устной и письменной форме в рамках родного языка и иностранных языков  в условиях различных деловых ситуаций </w:t>
            </w:r>
          </w:p>
          <w:p w:rsidR="00F309D4" w:rsidRPr="00D0367E" w:rsidRDefault="00F309D4" w:rsidP="00F309D4">
            <w:pPr>
              <w:shd w:val="clear" w:color="auto" w:fill="FFFFFF"/>
            </w:pPr>
            <w:r w:rsidRPr="00D0367E">
              <w:rPr>
                <w:b/>
                <w:spacing w:val="-1"/>
              </w:rPr>
              <w:t>Умения:</w:t>
            </w:r>
            <w:r w:rsidRPr="00D0367E">
              <w:rPr>
                <w:b/>
              </w:rPr>
              <w:t xml:space="preserve"> </w:t>
            </w:r>
            <w:r w:rsidRPr="00D0367E">
              <w:t>вести деловую переписку и выстраивать устную речь на</w:t>
            </w:r>
          </w:p>
          <w:p w:rsidR="00F309D4" w:rsidRPr="00D0367E" w:rsidRDefault="00F309D4" w:rsidP="00F309D4">
            <w:pPr>
              <w:shd w:val="clear" w:color="auto" w:fill="FFFFFF"/>
            </w:pPr>
            <w:r w:rsidRPr="00D0367E">
              <w:t>государственном языке РФ и иностранном языке с</w:t>
            </w:r>
            <w:r>
              <w:t xml:space="preserve"> </w:t>
            </w:r>
            <w:r w:rsidRPr="00D0367E">
              <w:t>учетом особенностей стилистики официальных и</w:t>
            </w:r>
            <w:r>
              <w:t xml:space="preserve"> </w:t>
            </w:r>
            <w:r w:rsidRPr="00D0367E">
              <w:t>неофициальных писем и социокультурных различий</w:t>
            </w:r>
          </w:p>
          <w:p w:rsidR="00F309D4" w:rsidRPr="00D0367E" w:rsidRDefault="00F309D4" w:rsidP="00F309D4">
            <w:pPr>
              <w:ind w:right="19"/>
              <w:rPr>
                <w:b/>
                <w:spacing w:val="-1"/>
              </w:rPr>
            </w:pPr>
            <w:r w:rsidRPr="00D0367E">
              <w:rPr>
                <w:b/>
                <w:spacing w:val="-1"/>
              </w:rPr>
              <w:t xml:space="preserve">Навыки </w:t>
            </w:r>
            <w:r w:rsidRPr="00D0367E">
              <w:rPr>
                <w:spacing w:val="-1"/>
              </w:rPr>
              <w:t>и опыт деятельности:</w:t>
            </w:r>
          </w:p>
          <w:p w:rsidR="00F309D4" w:rsidRPr="00277ED1" w:rsidRDefault="00F309D4" w:rsidP="00F309D4">
            <w:pPr>
              <w:shd w:val="clear" w:color="auto" w:fill="FFFFFF"/>
            </w:pPr>
            <w:r w:rsidRPr="00D0367E">
              <w:t xml:space="preserve">Имеет навыки </w:t>
            </w:r>
            <w:proofErr w:type="gramStart"/>
            <w:r w:rsidRPr="00D0367E">
              <w:t>представления  своей</w:t>
            </w:r>
            <w:proofErr w:type="gramEnd"/>
            <w:r w:rsidRPr="00D0367E">
              <w:t xml:space="preserve">  точки зрения при</w:t>
            </w:r>
            <w:r>
              <w:t xml:space="preserve"> </w:t>
            </w:r>
            <w:r w:rsidRPr="00D0367E">
              <w:t>деловом общении и в публичных выступлениях на родном и иностранном языках</w:t>
            </w:r>
          </w:p>
        </w:tc>
        <w:tc>
          <w:tcPr>
            <w:tcW w:w="3260" w:type="dxa"/>
          </w:tcPr>
          <w:p w:rsidR="00F309D4" w:rsidRPr="00EF2C17" w:rsidRDefault="00F309D4" w:rsidP="00F309D4">
            <w:pPr>
              <w:rPr>
                <w:b/>
              </w:rPr>
            </w:pPr>
            <w:proofErr w:type="gramStart"/>
            <w:r w:rsidRPr="00EF2C17">
              <w:t xml:space="preserve">Знает </w:t>
            </w:r>
            <w:r>
              <w:t xml:space="preserve"> понятие</w:t>
            </w:r>
            <w:proofErr w:type="gramEnd"/>
            <w:r>
              <w:t xml:space="preserve"> «деловое общение», протоколы делового общения; особенности деловой коммуникации в профессиональной сфере; профессионально-этические кодексы; </w:t>
            </w:r>
            <w:r w:rsidRPr="00EF2C17">
              <w:rPr>
                <w:b/>
              </w:rPr>
              <w:t>(вопросы к промежуточной аттестации</w:t>
            </w:r>
            <w:r>
              <w:rPr>
                <w:b/>
              </w:rPr>
              <w:t>, устный опрос, письменный опрос, коллоквиум</w:t>
            </w:r>
            <w:r w:rsidRPr="00EF2C17">
              <w:rPr>
                <w:b/>
              </w:rPr>
              <w:t>)</w:t>
            </w:r>
          </w:p>
          <w:p w:rsidR="00F309D4" w:rsidRDefault="00F309D4" w:rsidP="00F309D4"/>
          <w:p w:rsidR="00F309D4" w:rsidRPr="00EF2C17" w:rsidRDefault="00F309D4" w:rsidP="00F309D4">
            <w:r w:rsidRPr="00EF2C17">
              <w:t>Умеет вести деловую беседу,</w:t>
            </w:r>
            <w:r>
              <w:t xml:space="preserve"> анализировать профессиональные документы используя профессионально- этические кодексы, выделять </w:t>
            </w:r>
            <w:r w:rsidRPr="00EF2C17">
              <w:t>зна</w:t>
            </w:r>
            <w:r>
              <w:t xml:space="preserve">чимую информацию </w:t>
            </w:r>
            <w:r w:rsidRPr="00EF2C17">
              <w:rPr>
                <w:b/>
              </w:rPr>
              <w:t>(доклад,</w:t>
            </w:r>
            <w:r>
              <w:rPr>
                <w:b/>
              </w:rPr>
              <w:t xml:space="preserve"> круглый</w:t>
            </w:r>
            <w:r w:rsidRPr="00EF2C17">
              <w:rPr>
                <w:b/>
              </w:rPr>
              <w:t xml:space="preserve"> стол)</w:t>
            </w:r>
          </w:p>
          <w:p w:rsidR="00F309D4" w:rsidRPr="00EF2C17" w:rsidRDefault="00F309D4" w:rsidP="00F309D4"/>
          <w:p w:rsidR="00F309D4" w:rsidRPr="000A6EFB" w:rsidRDefault="00F309D4" w:rsidP="00F309D4">
            <w:pPr>
              <w:contextualSpacing/>
              <w:jc w:val="both"/>
              <w:rPr>
                <w:i/>
              </w:rPr>
            </w:pPr>
            <w:r>
              <w:t>Аргументирует свою точку зрения на профессионально-этические проблемы используя приемы делового общения</w:t>
            </w:r>
            <w:r w:rsidRPr="00EF2C17">
              <w:t xml:space="preserve"> </w:t>
            </w:r>
            <w:r w:rsidRPr="00EF2C17">
              <w:rPr>
                <w:b/>
                <w:spacing w:val="-1"/>
              </w:rPr>
              <w:t>(устный опрос, дискуссия</w:t>
            </w:r>
            <w:r>
              <w:rPr>
                <w:b/>
                <w:spacing w:val="-1"/>
              </w:rPr>
              <w:t>, эссе)</w:t>
            </w:r>
          </w:p>
        </w:tc>
      </w:tr>
      <w:tr w:rsidR="00F309D4" w:rsidRPr="000A6EFB" w:rsidTr="0070386D">
        <w:trPr>
          <w:trHeight w:val="139"/>
        </w:trPr>
        <w:tc>
          <w:tcPr>
            <w:tcW w:w="1701" w:type="dxa"/>
          </w:tcPr>
          <w:p w:rsidR="00907C1E" w:rsidRDefault="00907C1E" w:rsidP="00907C1E">
            <w:pPr>
              <w:shd w:val="clear" w:color="auto" w:fill="FFFFFF"/>
              <w:jc w:val="both"/>
              <w:rPr>
                <w:spacing w:val="-1"/>
              </w:rPr>
            </w:pPr>
            <w:r w:rsidRPr="00D0367E">
              <w:rPr>
                <w:b/>
                <w:caps/>
                <w:spacing w:val="-1"/>
              </w:rPr>
              <w:t>УК-5</w:t>
            </w:r>
            <w:r w:rsidRPr="00D0367E">
              <w:rPr>
                <w:caps/>
                <w:spacing w:val="-1"/>
              </w:rPr>
              <w:t xml:space="preserve"> </w:t>
            </w:r>
            <w:r w:rsidRPr="00D0367E">
              <w:rPr>
                <w:spacing w:val="-1"/>
              </w:rPr>
              <w:t>– Способен воспринимать межкультурное разнообразие общества в социально-историческом, этическом и философском контекстах</w:t>
            </w:r>
          </w:p>
          <w:p w:rsidR="00F309D4" w:rsidRPr="000A6EFB" w:rsidRDefault="00F309D4" w:rsidP="00F309D4">
            <w:pPr>
              <w:shd w:val="clear" w:color="auto" w:fill="FFFFFF"/>
              <w:jc w:val="both"/>
              <w:rPr>
                <w:i/>
              </w:rPr>
            </w:pPr>
          </w:p>
        </w:tc>
        <w:tc>
          <w:tcPr>
            <w:tcW w:w="1447" w:type="dxa"/>
          </w:tcPr>
          <w:p w:rsidR="00F309D4" w:rsidRPr="000A6EFB" w:rsidRDefault="00F309D4" w:rsidP="00F309D4">
            <w:pPr>
              <w:jc w:val="both"/>
              <w:rPr>
                <w:b/>
                <w:i/>
                <w:u w:val="single"/>
              </w:rPr>
            </w:pPr>
            <w:r>
              <w:t>Не предусмотрены</w:t>
            </w:r>
          </w:p>
        </w:tc>
        <w:tc>
          <w:tcPr>
            <w:tcW w:w="3260" w:type="dxa"/>
          </w:tcPr>
          <w:p w:rsidR="00F309D4" w:rsidRPr="00D0367E" w:rsidRDefault="00F309D4" w:rsidP="00F309D4">
            <w:pPr>
              <w:ind w:right="19"/>
              <w:jc w:val="both"/>
            </w:pPr>
            <w:r w:rsidRPr="00D0367E">
              <w:rPr>
                <w:b/>
                <w:spacing w:val="-1"/>
              </w:rPr>
              <w:t>Знания:</w:t>
            </w:r>
            <w:r w:rsidRPr="00D0367E">
              <w:t xml:space="preserve"> </w:t>
            </w:r>
          </w:p>
          <w:p w:rsidR="00F309D4" w:rsidRPr="0088280F" w:rsidRDefault="00F309D4" w:rsidP="00F309D4">
            <w:pPr>
              <w:shd w:val="clear" w:color="auto" w:fill="FFFFFF"/>
            </w:pPr>
            <w:proofErr w:type="gramStart"/>
            <w:r w:rsidRPr="00D0367E">
              <w:t>истории  России</w:t>
            </w:r>
            <w:proofErr w:type="gramEnd"/>
            <w:r w:rsidRPr="00D0367E">
              <w:t xml:space="preserve"> в контексте</w:t>
            </w:r>
            <w:r>
              <w:t xml:space="preserve"> </w:t>
            </w:r>
            <w:r w:rsidRPr="00D0367E">
              <w:t xml:space="preserve">мирового исторического, этнического и нравственного </w:t>
            </w:r>
            <w:r w:rsidRPr="0088280F">
              <w:t>развития;</w:t>
            </w:r>
          </w:p>
          <w:p w:rsidR="00F309D4" w:rsidRPr="00D0367E" w:rsidRDefault="00F309D4" w:rsidP="00F309D4">
            <w:pPr>
              <w:shd w:val="clear" w:color="auto" w:fill="FFFFFF"/>
            </w:pPr>
            <w:r w:rsidRPr="0088280F">
              <w:rPr>
                <w:rFonts w:eastAsia="Arial"/>
                <w:color w:val="000000"/>
              </w:rPr>
              <w:t>этические особенности взаимодействия в цифровой среде; возможности различных цифровых инструментов для организации эффективной коммуникации в профессиональной и социальной сфере с коллегами, участниками образовательного процесса, с клиентами</w:t>
            </w:r>
            <w:r>
              <w:rPr>
                <w:rFonts w:eastAsia="Arial"/>
                <w:color w:val="000000"/>
              </w:rPr>
              <w:t xml:space="preserve">    </w:t>
            </w:r>
          </w:p>
          <w:p w:rsidR="00F309D4" w:rsidRPr="00D0367E" w:rsidRDefault="00F309D4" w:rsidP="00F309D4">
            <w:pPr>
              <w:ind w:right="19"/>
              <w:jc w:val="both"/>
              <w:rPr>
                <w:b/>
                <w:spacing w:val="-1"/>
              </w:rPr>
            </w:pPr>
            <w:r w:rsidRPr="00D0367E">
              <w:rPr>
                <w:b/>
                <w:spacing w:val="-1"/>
              </w:rPr>
              <w:t>Умения:</w:t>
            </w:r>
          </w:p>
          <w:p w:rsidR="00F309D4" w:rsidRDefault="00F309D4" w:rsidP="00F309D4">
            <w:pPr>
              <w:shd w:val="clear" w:color="auto" w:fill="FFFFFF"/>
            </w:pPr>
            <w:proofErr w:type="gramStart"/>
            <w:r w:rsidRPr="00D0367E">
              <w:t>учитывать  при</w:t>
            </w:r>
            <w:proofErr w:type="gramEnd"/>
            <w:r w:rsidRPr="00D0367E">
              <w:t xml:space="preserve"> социальном и</w:t>
            </w:r>
            <w:r>
              <w:t xml:space="preserve"> </w:t>
            </w:r>
            <w:r w:rsidRPr="00D0367E">
              <w:t>профессиональном общении историческое наследие и</w:t>
            </w:r>
            <w:r>
              <w:t xml:space="preserve"> </w:t>
            </w:r>
            <w:r w:rsidRPr="00D0367E">
              <w:lastRenderedPageBreak/>
              <w:t>социокультурные традиции различных социальных</w:t>
            </w:r>
            <w:r>
              <w:t xml:space="preserve"> </w:t>
            </w:r>
            <w:r w:rsidRPr="00D0367E">
              <w:t>групп, этносов и конфессий, включая мировые</w:t>
            </w:r>
            <w:r>
              <w:t xml:space="preserve"> </w:t>
            </w:r>
            <w:r w:rsidRPr="00D0367E">
              <w:t>религии, философские и этические учения</w:t>
            </w:r>
            <w:r>
              <w:t>;</w:t>
            </w:r>
          </w:p>
          <w:p w:rsidR="00F309D4" w:rsidRPr="00277ED1" w:rsidRDefault="00F309D4" w:rsidP="00F309D4">
            <w:pPr>
              <w:shd w:val="clear" w:color="auto" w:fill="FFFFFF"/>
            </w:pPr>
            <w:r w:rsidRPr="0088280F">
              <w:rPr>
                <w:rFonts w:eastAsia="Arial"/>
                <w:color w:val="000000"/>
              </w:rPr>
              <w:t>выстраивать эффективные онлайн-коммуникации с участниками в профессиональной и социальной сфере образовательного, психологического процесса, используя цифровые инструменты</w:t>
            </w:r>
          </w:p>
          <w:p w:rsidR="00F309D4" w:rsidRPr="00D0367E" w:rsidRDefault="00F309D4" w:rsidP="00F309D4">
            <w:pPr>
              <w:ind w:right="19"/>
              <w:jc w:val="both"/>
              <w:rPr>
                <w:b/>
                <w:spacing w:val="-1"/>
              </w:rPr>
            </w:pPr>
            <w:r w:rsidRPr="00D0367E">
              <w:rPr>
                <w:b/>
                <w:spacing w:val="-1"/>
              </w:rPr>
              <w:t>Навыки:</w:t>
            </w:r>
          </w:p>
          <w:p w:rsidR="00F309D4" w:rsidRDefault="00F309D4" w:rsidP="00F309D4">
            <w:pPr>
              <w:shd w:val="clear" w:color="auto" w:fill="FFFFFF"/>
            </w:pPr>
            <w:r w:rsidRPr="00D0367E">
              <w:t>придерживается принципов</w:t>
            </w:r>
            <w:r>
              <w:t xml:space="preserve"> </w:t>
            </w:r>
            <w:r w:rsidRPr="00D0367E">
              <w:t>недискриминационного взаимодействия при личном и</w:t>
            </w:r>
            <w:r>
              <w:t xml:space="preserve"> </w:t>
            </w:r>
            <w:r w:rsidRPr="00D0367E">
              <w:t>массовом общении в целях выполнения</w:t>
            </w:r>
            <w:r>
              <w:t xml:space="preserve"> </w:t>
            </w:r>
            <w:r w:rsidRPr="00D0367E">
              <w:t>профессиональных задач и усиления социальной</w:t>
            </w:r>
            <w:r>
              <w:t xml:space="preserve"> </w:t>
            </w:r>
            <w:r w:rsidRPr="00D0367E">
              <w:t>интеграции</w:t>
            </w:r>
            <w:r>
              <w:t>;</w:t>
            </w:r>
          </w:p>
          <w:p w:rsidR="00F309D4" w:rsidRPr="00D0367E" w:rsidRDefault="00F309D4" w:rsidP="00F309D4">
            <w:pPr>
              <w:shd w:val="clear" w:color="auto" w:fill="FFFFFF"/>
            </w:pPr>
            <w:r w:rsidRPr="0088280F">
              <w:rPr>
                <w:rFonts w:eastAsia="Arial"/>
                <w:color w:val="000000"/>
              </w:rPr>
              <w:t>соблюдает правила профессионального и социального общения в цифровой среде</w:t>
            </w:r>
          </w:p>
        </w:tc>
        <w:tc>
          <w:tcPr>
            <w:tcW w:w="3260" w:type="dxa"/>
          </w:tcPr>
          <w:p w:rsidR="00F309D4" w:rsidRPr="00EF2C17" w:rsidRDefault="00F309D4" w:rsidP="00F309D4">
            <w:pPr>
              <w:jc w:val="both"/>
            </w:pPr>
            <w:r w:rsidRPr="00EF2C17">
              <w:lastRenderedPageBreak/>
              <w:t>Знает</w:t>
            </w:r>
            <w:r>
              <w:t>: понятия «этика», «мораль», «нравственность», «этикет»; историю развития этической мысли и современные представления о нравственном поведении;</w:t>
            </w:r>
            <w:r w:rsidR="0070386D">
              <w:t xml:space="preserve"> </w:t>
            </w:r>
            <w:r w:rsidR="0070386D" w:rsidRPr="0070386D">
              <w:rPr>
                <w:rFonts w:eastAsia="Arial"/>
                <w:color w:val="000000"/>
              </w:rPr>
              <w:t>этические особенности взаимодействия в цифровой среде; возможности различных цифровых инструментов для организации эффективной коммуникации в профессиональной и социальной сфере с коллегами, участниками образовательного процесса, с клиентами</w:t>
            </w:r>
            <w:r w:rsidR="0070386D">
              <w:rPr>
                <w:rFonts w:eastAsia="Arial"/>
                <w:color w:val="000000"/>
              </w:rPr>
              <w:t xml:space="preserve">; </w:t>
            </w:r>
            <w:r w:rsidRPr="00EF2C17">
              <w:rPr>
                <w:b/>
              </w:rPr>
              <w:t xml:space="preserve">(вопросы к промежуточной </w:t>
            </w:r>
            <w:proofErr w:type="gramStart"/>
            <w:r w:rsidRPr="00EF2C17">
              <w:rPr>
                <w:b/>
              </w:rPr>
              <w:t>аттестации</w:t>
            </w:r>
            <w:r>
              <w:rPr>
                <w:b/>
              </w:rPr>
              <w:t xml:space="preserve">, </w:t>
            </w:r>
            <w:r w:rsidRPr="00EF2C17">
              <w:rPr>
                <w:b/>
              </w:rPr>
              <w:t xml:space="preserve"> письменный</w:t>
            </w:r>
            <w:proofErr w:type="gramEnd"/>
            <w:r w:rsidRPr="00EF2C17">
              <w:rPr>
                <w:b/>
              </w:rPr>
              <w:t xml:space="preserve"> опрос)</w:t>
            </w:r>
          </w:p>
          <w:p w:rsidR="00F309D4" w:rsidRDefault="00F309D4" w:rsidP="00F309D4">
            <w:pPr>
              <w:jc w:val="both"/>
            </w:pPr>
          </w:p>
          <w:p w:rsidR="0070386D" w:rsidRDefault="00F309D4" w:rsidP="00F309D4">
            <w:pPr>
              <w:jc w:val="both"/>
              <w:rPr>
                <w:b/>
              </w:rPr>
            </w:pPr>
            <w:r>
              <w:t>Анализирует предлагаемые ситуации</w:t>
            </w:r>
            <w:r w:rsidRPr="00EF2C17">
              <w:t xml:space="preserve"> межличностного общения</w:t>
            </w:r>
            <w:r>
              <w:t xml:space="preserve">, связанные с этической проблематикой и приводит примеры этичного/неэтичного </w:t>
            </w:r>
            <w:r w:rsidR="0070386D">
              <w:t xml:space="preserve">поведения из собственного </w:t>
            </w:r>
            <w:proofErr w:type="gramStart"/>
            <w:r w:rsidR="0070386D">
              <w:t xml:space="preserve">опыта </w:t>
            </w:r>
            <w:r w:rsidR="0070386D">
              <w:rPr>
                <w:b/>
              </w:rPr>
              <w:t xml:space="preserve"> </w:t>
            </w:r>
            <w:r>
              <w:rPr>
                <w:b/>
              </w:rPr>
              <w:t>(</w:t>
            </w:r>
            <w:proofErr w:type="gramEnd"/>
            <w:r>
              <w:rPr>
                <w:b/>
              </w:rPr>
              <w:t>ролевая игра</w:t>
            </w:r>
            <w:r w:rsidRPr="00EF2C17">
              <w:rPr>
                <w:b/>
              </w:rPr>
              <w:t>, дискуссия)</w:t>
            </w:r>
          </w:p>
          <w:p w:rsidR="00F309D4" w:rsidRPr="00EF2C17" w:rsidRDefault="0070386D" w:rsidP="00F309D4">
            <w:pPr>
              <w:jc w:val="both"/>
            </w:pPr>
            <w:r w:rsidRPr="0070386D">
              <w:rPr>
                <w:rFonts w:eastAsia="Arial"/>
                <w:color w:val="000000"/>
              </w:rPr>
              <w:t>выстраивает эффективные онлайн-коммуникации с участниками в профессиональной и социальной сфере образовательного, психологического процесса, используя цифровые инструменты</w:t>
            </w:r>
            <w:r>
              <w:rPr>
                <w:rFonts w:eastAsia="Arial"/>
                <w:color w:val="000000"/>
              </w:rPr>
              <w:t xml:space="preserve"> </w:t>
            </w:r>
            <w:r w:rsidRPr="0070386D">
              <w:rPr>
                <w:rFonts w:eastAsia="Arial"/>
                <w:b/>
                <w:color w:val="000000"/>
              </w:rPr>
              <w:t>(практическое задание, дискуссия, ситуационные задачи)</w:t>
            </w:r>
          </w:p>
          <w:p w:rsidR="00F309D4" w:rsidRDefault="00F309D4" w:rsidP="00F309D4">
            <w:pPr>
              <w:jc w:val="both"/>
            </w:pPr>
          </w:p>
          <w:p w:rsidR="00F309D4" w:rsidRDefault="00F309D4" w:rsidP="00F309D4">
            <w:pPr>
              <w:jc w:val="both"/>
              <w:rPr>
                <w:b/>
              </w:rPr>
            </w:pPr>
            <w:r w:rsidRPr="00EF2C17">
              <w:t>Применяет на практике</w:t>
            </w:r>
            <w:r>
              <w:t xml:space="preserve"> приемы этического взаимодействия</w:t>
            </w:r>
            <w:r w:rsidRPr="00EF2C17">
              <w:t xml:space="preserve"> </w:t>
            </w:r>
            <w:r>
              <w:t xml:space="preserve">в учебной группе </w:t>
            </w:r>
            <w:r>
              <w:rPr>
                <w:b/>
              </w:rPr>
              <w:t>(ролевая игра)</w:t>
            </w:r>
          </w:p>
          <w:p w:rsidR="0070386D" w:rsidRDefault="0070386D" w:rsidP="00F309D4">
            <w:pPr>
              <w:jc w:val="both"/>
              <w:rPr>
                <w:rFonts w:eastAsia="Arial"/>
                <w:color w:val="000000"/>
                <w:highlight w:val="yellow"/>
              </w:rPr>
            </w:pPr>
          </w:p>
          <w:p w:rsidR="0070386D" w:rsidRPr="00EF2C17" w:rsidRDefault="0070386D" w:rsidP="0070386D">
            <w:pPr>
              <w:jc w:val="both"/>
            </w:pPr>
            <w:r w:rsidRPr="0070386D">
              <w:rPr>
                <w:rFonts w:eastAsia="Arial"/>
                <w:color w:val="000000"/>
              </w:rPr>
              <w:t>Применяет правила профессионального и социального общения в цифровой среде</w:t>
            </w:r>
            <w:r>
              <w:rPr>
                <w:rFonts w:eastAsia="Arial"/>
                <w:color w:val="000000"/>
              </w:rPr>
              <w:t xml:space="preserve"> </w:t>
            </w:r>
            <w:r w:rsidRPr="0070386D">
              <w:rPr>
                <w:rFonts w:eastAsia="Arial"/>
                <w:b/>
                <w:color w:val="000000"/>
              </w:rPr>
              <w:t>(практическое задание, дискуссия, ситуационные задачи)</w:t>
            </w:r>
          </w:p>
          <w:p w:rsidR="0070386D" w:rsidRPr="000A6EFB" w:rsidRDefault="0070386D" w:rsidP="0070386D">
            <w:pPr>
              <w:jc w:val="both"/>
            </w:pPr>
          </w:p>
        </w:tc>
      </w:tr>
      <w:tr w:rsidR="00F309D4" w:rsidRPr="000A6EFB" w:rsidTr="0070386D">
        <w:trPr>
          <w:trHeight w:val="139"/>
        </w:trPr>
        <w:tc>
          <w:tcPr>
            <w:tcW w:w="1701" w:type="dxa"/>
          </w:tcPr>
          <w:p w:rsidR="00907C1E" w:rsidRPr="00385BC3" w:rsidRDefault="00907C1E" w:rsidP="00907C1E">
            <w:pPr>
              <w:shd w:val="clear" w:color="auto" w:fill="FFFFFF"/>
              <w:jc w:val="both"/>
            </w:pPr>
            <w:r w:rsidRPr="00385BC3">
              <w:rPr>
                <w:b/>
              </w:rPr>
              <w:lastRenderedPageBreak/>
              <w:t>УК-</w:t>
            </w:r>
            <w:r>
              <w:rPr>
                <w:b/>
              </w:rPr>
              <w:t>10</w:t>
            </w:r>
            <w:r>
              <w:t xml:space="preserve"> </w:t>
            </w:r>
            <w:r w:rsidRPr="00AD6366">
              <w:rPr>
                <w:spacing w:val="-1"/>
              </w:rPr>
              <w:t>Способен</w:t>
            </w:r>
            <w:r>
              <w:t xml:space="preserve">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rsidR="00F309D4" w:rsidRPr="000A6EFB" w:rsidRDefault="00F309D4" w:rsidP="00F309D4">
            <w:pPr>
              <w:shd w:val="clear" w:color="auto" w:fill="FFFFFF"/>
              <w:jc w:val="both"/>
              <w:rPr>
                <w:b/>
                <w:caps/>
                <w:spacing w:val="-1"/>
              </w:rPr>
            </w:pPr>
          </w:p>
        </w:tc>
        <w:tc>
          <w:tcPr>
            <w:tcW w:w="1447" w:type="dxa"/>
          </w:tcPr>
          <w:p w:rsidR="00F309D4" w:rsidRPr="000A6EFB" w:rsidRDefault="00F309D4" w:rsidP="00F309D4">
            <w:pPr>
              <w:jc w:val="both"/>
              <w:rPr>
                <w:b/>
                <w:i/>
                <w:u w:val="single"/>
              </w:rPr>
            </w:pPr>
            <w:r>
              <w:t>Не предусмотрены</w:t>
            </w:r>
          </w:p>
        </w:tc>
        <w:tc>
          <w:tcPr>
            <w:tcW w:w="3260" w:type="dxa"/>
          </w:tcPr>
          <w:p w:rsidR="00F309D4" w:rsidRPr="00D0367E" w:rsidRDefault="00F309D4" w:rsidP="00F309D4">
            <w:pPr>
              <w:ind w:right="19"/>
              <w:jc w:val="both"/>
            </w:pPr>
            <w:r w:rsidRPr="00D0367E">
              <w:rPr>
                <w:b/>
                <w:spacing w:val="-1"/>
              </w:rPr>
              <w:t>Знания:</w:t>
            </w:r>
            <w:r w:rsidRPr="00D0367E">
              <w:t xml:space="preserve"> </w:t>
            </w:r>
            <w:r>
              <w:t>этических аспектов антикоррупционного поведения;</w:t>
            </w:r>
          </w:p>
          <w:p w:rsidR="00F309D4" w:rsidRPr="00D0367E" w:rsidRDefault="00F309D4" w:rsidP="00F309D4">
            <w:pPr>
              <w:ind w:right="19"/>
              <w:jc w:val="both"/>
              <w:rPr>
                <w:b/>
                <w:spacing w:val="-1"/>
              </w:rPr>
            </w:pPr>
            <w:r w:rsidRPr="00D0367E">
              <w:rPr>
                <w:b/>
                <w:spacing w:val="-1"/>
              </w:rPr>
              <w:t>Умения:</w:t>
            </w:r>
            <w:r>
              <w:rPr>
                <w:b/>
                <w:spacing w:val="-1"/>
              </w:rPr>
              <w:t xml:space="preserve"> </w:t>
            </w:r>
            <w:r>
              <w:rPr>
                <w:spacing w:val="-1"/>
              </w:rPr>
              <w:t>анализировать с этической точки зрения проблему коррупции в обществе;</w:t>
            </w:r>
          </w:p>
          <w:p w:rsidR="00F309D4" w:rsidRPr="00D0367E" w:rsidRDefault="00F309D4" w:rsidP="00F309D4">
            <w:pPr>
              <w:ind w:right="19"/>
              <w:jc w:val="both"/>
              <w:rPr>
                <w:b/>
                <w:spacing w:val="-1"/>
              </w:rPr>
            </w:pPr>
            <w:r w:rsidRPr="00D0367E">
              <w:rPr>
                <w:b/>
                <w:spacing w:val="-1"/>
              </w:rPr>
              <w:t>Навыки:</w:t>
            </w:r>
            <w:r>
              <w:rPr>
                <w:b/>
                <w:spacing w:val="-1"/>
              </w:rPr>
              <w:t xml:space="preserve"> </w:t>
            </w:r>
            <w:r w:rsidRPr="00221610">
              <w:rPr>
                <w:spacing w:val="-1"/>
              </w:rPr>
              <w:t xml:space="preserve">содействия </w:t>
            </w:r>
            <w:r>
              <w:rPr>
                <w:spacing w:val="-1"/>
              </w:rPr>
              <w:t>формированию нетерпимого отношения к коррупционному поведению привлекая знания этики.</w:t>
            </w:r>
          </w:p>
        </w:tc>
        <w:tc>
          <w:tcPr>
            <w:tcW w:w="3260" w:type="dxa"/>
          </w:tcPr>
          <w:p w:rsidR="00F309D4" w:rsidRPr="004A3757" w:rsidRDefault="00F309D4" w:rsidP="00F309D4">
            <w:pPr>
              <w:jc w:val="both"/>
              <w:rPr>
                <w:b/>
                <w:spacing w:val="-1"/>
              </w:rPr>
            </w:pPr>
            <w:r>
              <w:rPr>
                <w:spacing w:val="-1"/>
              </w:rPr>
              <w:t xml:space="preserve">Знает основы антикоррупционной этики </w:t>
            </w:r>
            <w:r w:rsidRPr="004A3757">
              <w:rPr>
                <w:b/>
                <w:spacing w:val="-1"/>
              </w:rPr>
              <w:t>(вопросы к промежуточной аттестации, доклад</w:t>
            </w:r>
            <w:r>
              <w:rPr>
                <w:b/>
                <w:spacing w:val="-1"/>
              </w:rPr>
              <w:t>, устный опрос</w:t>
            </w:r>
            <w:r w:rsidRPr="004A3757">
              <w:rPr>
                <w:b/>
                <w:spacing w:val="-1"/>
              </w:rPr>
              <w:t>);</w:t>
            </w:r>
          </w:p>
          <w:p w:rsidR="00F309D4" w:rsidRDefault="00F309D4" w:rsidP="00F309D4">
            <w:pPr>
              <w:jc w:val="both"/>
              <w:rPr>
                <w:spacing w:val="-1"/>
              </w:rPr>
            </w:pPr>
          </w:p>
          <w:p w:rsidR="00F309D4" w:rsidRDefault="00F309D4" w:rsidP="00F309D4">
            <w:pPr>
              <w:jc w:val="both"/>
              <w:rPr>
                <w:spacing w:val="-1"/>
              </w:rPr>
            </w:pPr>
            <w:r>
              <w:rPr>
                <w:spacing w:val="-1"/>
              </w:rPr>
              <w:t xml:space="preserve">Предлагает аргументы в пользу антикоррупционного поведения используя знания этики </w:t>
            </w:r>
            <w:r w:rsidRPr="004A3757">
              <w:rPr>
                <w:b/>
                <w:spacing w:val="-1"/>
              </w:rPr>
              <w:t>(эссе);</w:t>
            </w:r>
          </w:p>
          <w:p w:rsidR="00F309D4" w:rsidRDefault="00F309D4" w:rsidP="00F309D4">
            <w:pPr>
              <w:jc w:val="both"/>
              <w:rPr>
                <w:spacing w:val="-1"/>
              </w:rPr>
            </w:pPr>
          </w:p>
          <w:p w:rsidR="00F309D4" w:rsidRPr="00EF2C17" w:rsidRDefault="00F309D4" w:rsidP="00F309D4">
            <w:pPr>
              <w:jc w:val="both"/>
            </w:pPr>
            <w:r>
              <w:rPr>
                <w:spacing w:val="-1"/>
              </w:rPr>
              <w:t xml:space="preserve">Приводит примеры коррупционного/антикоррупционного поведения и анализирует его последствия с этической точки зрения </w:t>
            </w:r>
            <w:r w:rsidRPr="004A3757">
              <w:rPr>
                <w:b/>
                <w:spacing w:val="-1"/>
              </w:rPr>
              <w:t>(дискуссия);</w:t>
            </w:r>
          </w:p>
        </w:tc>
      </w:tr>
      <w:tr w:rsidR="00F309D4" w:rsidRPr="000A6EFB" w:rsidTr="0070386D">
        <w:trPr>
          <w:trHeight w:val="4255"/>
        </w:trPr>
        <w:tc>
          <w:tcPr>
            <w:tcW w:w="1701" w:type="dxa"/>
          </w:tcPr>
          <w:p w:rsidR="00907C1E" w:rsidRPr="00D0367E" w:rsidRDefault="00907C1E" w:rsidP="00907C1E">
            <w:pPr>
              <w:shd w:val="clear" w:color="auto" w:fill="FFFFFF"/>
              <w:jc w:val="both"/>
              <w:rPr>
                <w:spacing w:val="-1"/>
              </w:rPr>
            </w:pPr>
            <w:r w:rsidRPr="00D0367E">
              <w:rPr>
                <w:b/>
                <w:spacing w:val="-1"/>
              </w:rPr>
              <w:lastRenderedPageBreak/>
              <w:t>ОПК-1</w:t>
            </w:r>
            <w:r w:rsidRPr="00D0367E">
              <w:rPr>
                <w:caps/>
                <w:spacing w:val="-1"/>
              </w:rPr>
              <w:t xml:space="preserve"> </w:t>
            </w:r>
            <w:r w:rsidRPr="00D0367E">
              <w:rPr>
                <w:spacing w:val="-1"/>
              </w:rPr>
              <w:t>–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p w:rsidR="00F309D4" w:rsidRPr="000A6EFB" w:rsidRDefault="00F309D4" w:rsidP="00F309D4">
            <w:pPr>
              <w:shd w:val="clear" w:color="auto" w:fill="FFFFFF"/>
              <w:jc w:val="both"/>
            </w:pPr>
          </w:p>
        </w:tc>
        <w:tc>
          <w:tcPr>
            <w:tcW w:w="1447" w:type="dxa"/>
          </w:tcPr>
          <w:p w:rsidR="00F309D4" w:rsidRPr="000A6EFB" w:rsidRDefault="00F309D4" w:rsidP="00F309D4">
            <w:pPr>
              <w:pStyle w:val="1"/>
              <w:spacing w:before="0" w:after="0"/>
              <w:contextualSpacing/>
              <w:jc w:val="both"/>
              <w:rPr>
                <w:rFonts w:ascii="Times New Roman" w:hAnsi="Times New Roman" w:cs="Times New Roman"/>
                <w:i/>
                <w:color w:val="auto"/>
                <w:spacing w:val="-1"/>
              </w:rPr>
            </w:pPr>
            <w:r>
              <w:rPr>
                <w:rFonts w:ascii="Times New Roman" w:hAnsi="Times New Roman" w:cs="Times New Roman"/>
                <w:i/>
                <w:color w:val="auto"/>
                <w:spacing w:val="-1"/>
              </w:rPr>
              <w:t>П</w:t>
            </w:r>
          </w:p>
          <w:p w:rsidR="00F309D4" w:rsidRPr="0070386D" w:rsidRDefault="00F309D4" w:rsidP="00F309D4">
            <w:pPr>
              <w:rPr>
                <w:b/>
                <w:u w:val="single"/>
              </w:rPr>
            </w:pPr>
            <w:r w:rsidRPr="0070386D">
              <w:rPr>
                <w:b/>
                <w:u w:val="single"/>
              </w:rPr>
              <w:t>А/01.6</w:t>
            </w:r>
          </w:p>
          <w:p w:rsidR="00F309D4" w:rsidRPr="0070386D" w:rsidRDefault="00F309D4" w:rsidP="00F309D4">
            <w:r w:rsidRPr="0070386D">
              <w:t>Общепедагогическая функция. Обучение</w:t>
            </w:r>
          </w:p>
          <w:p w:rsidR="00F309D4" w:rsidRPr="000A6EFB" w:rsidRDefault="00F309D4" w:rsidP="00F309D4">
            <w:pPr>
              <w:jc w:val="both"/>
              <w:rPr>
                <w:b/>
                <w:i/>
                <w:u w:val="single"/>
              </w:rPr>
            </w:pPr>
          </w:p>
        </w:tc>
        <w:tc>
          <w:tcPr>
            <w:tcW w:w="3260" w:type="dxa"/>
          </w:tcPr>
          <w:p w:rsidR="00F309D4" w:rsidRPr="00D0367E" w:rsidRDefault="00F309D4" w:rsidP="00F309D4">
            <w:r w:rsidRPr="00D0367E">
              <w:rPr>
                <w:b/>
                <w:spacing w:val="-1"/>
              </w:rPr>
              <w:t>Знания:</w:t>
            </w:r>
            <w:r w:rsidRPr="00D0367E">
              <w:t xml:space="preserve"> приоритетных направлений развития образовательной системы РФ, законов и иных нормативных правовых актов, регламентирующие образовательную деятельность в РФ;</w:t>
            </w:r>
          </w:p>
          <w:p w:rsidR="00F309D4" w:rsidRPr="00D0367E" w:rsidRDefault="00F309D4" w:rsidP="00F309D4">
            <w:pPr>
              <w:shd w:val="clear" w:color="auto" w:fill="FFFFFF"/>
              <w:rPr>
                <w:spacing w:val="-1"/>
              </w:rPr>
            </w:pPr>
            <w:r w:rsidRPr="00D0367E">
              <w:rPr>
                <w:spacing w:val="-1"/>
              </w:rPr>
              <w:t>механизмов осуществления профессиональной деятельности в соответствии с нормативными правовыми актами в сфере образования и нормами профессиональной этики</w:t>
            </w:r>
          </w:p>
          <w:p w:rsidR="00F309D4" w:rsidRPr="00D0367E" w:rsidRDefault="00F309D4" w:rsidP="00F309D4">
            <w:pPr>
              <w:ind w:right="19"/>
              <w:jc w:val="both"/>
              <w:rPr>
                <w:b/>
                <w:spacing w:val="-1"/>
              </w:rPr>
            </w:pPr>
            <w:r w:rsidRPr="00D0367E">
              <w:rPr>
                <w:b/>
                <w:spacing w:val="-1"/>
              </w:rPr>
              <w:t>Умения:</w:t>
            </w:r>
            <w:r w:rsidRPr="00D0367E">
              <w:t xml:space="preserve"> анализировать нормативно-правовые акты в сфере образования и применять их в профессиональной деятельности с учетом норм профессиональной этики;</w:t>
            </w:r>
          </w:p>
          <w:p w:rsidR="00F309D4" w:rsidRPr="00D0367E" w:rsidRDefault="00F309D4" w:rsidP="00F309D4">
            <w:pPr>
              <w:ind w:right="19"/>
              <w:jc w:val="both"/>
              <w:rPr>
                <w:spacing w:val="-1"/>
              </w:rPr>
            </w:pPr>
            <w:r w:rsidRPr="00D0367E">
              <w:t>соблюдает правовые, нравственные и этические нормы, требования профессиональной этики в условиях реальных педагогических ситуаций</w:t>
            </w:r>
          </w:p>
          <w:p w:rsidR="00F309D4" w:rsidRPr="00D0367E" w:rsidRDefault="00F309D4" w:rsidP="00F309D4">
            <w:pPr>
              <w:ind w:right="19"/>
              <w:rPr>
                <w:b/>
                <w:spacing w:val="-1"/>
              </w:rPr>
            </w:pPr>
            <w:r w:rsidRPr="00D0367E">
              <w:rPr>
                <w:b/>
                <w:spacing w:val="-1"/>
              </w:rPr>
              <w:t>Навыки:</w:t>
            </w:r>
          </w:p>
          <w:p w:rsidR="00F309D4" w:rsidRPr="00D0367E" w:rsidRDefault="00F309D4" w:rsidP="00F309D4">
            <w:pPr>
              <w:ind w:right="19"/>
              <w:rPr>
                <w:spacing w:val="-1"/>
              </w:rPr>
            </w:pPr>
            <w:r w:rsidRPr="00D0367E">
              <w:t>осуществляет профессиональную деятельность в соответствии с нормативно-правовыми актами и нормами профессиональной этики</w:t>
            </w:r>
          </w:p>
        </w:tc>
        <w:tc>
          <w:tcPr>
            <w:tcW w:w="3260" w:type="dxa"/>
          </w:tcPr>
          <w:p w:rsidR="00F309D4" w:rsidRPr="00EF2C17" w:rsidRDefault="00F309D4" w:rsidP="00F309D4">
            <w:pPr>
              <w:jc w:val="both"/>
              <w:rPr>
                <w:b/>
              </w:rPr>
            </w:pPr>
            <w:r w:rsidRPr="00EF2C17">
              <w:t>Знает нормативно-пр</w:t>
            </w:r>
            <w:r>
              <w:t>авовые акты в сфере образования;</w:t>
            </w:r>
            <w:r w:rsidRPr="00EF2C17">
              <w:t xml:space="preserve"> нормы профессиональной этики</w:t>
            </w:r>
            <w:r>
              <w:t>;</w:t>
            </w:r>
            <w:r w:rsidRPr="00EF2C17">
              <w:t xml:space="preserve"> </w:t>
            </w:r>
            <w:r w:rsidRPr="00EF2C17">
              <w:rPr>
                <w:b/>
              </w:rPr>
              <w:t>(вопросы к промежуточной аттестации</w:t>
            </w:r>
            <w:r>
              <w:rPr>
                <w:b/>
              </w:rPr>
              <w:t>, доклад, устный опрос</w:t>
            </w:r>
            <w:r w:rsidRPr="00EF2C17">
              <w:rPr>
                <w:b/>
              </w:rPr>
              <w:t>)</w:t>
            </w:r>
          </w:p>
          <w:p w:rsidR="00F309D4" w:rsidRDefault="00F309D4" w:rsidP="00F309D4">
            <w:pPr>
              <w:jc w:val="both"/>
            </w:pPr>
          </w:p>
          <w:p w:rsidR="00F309D4" w:rsidRPr="00EF2C17" w:rsidRDefault="00F309D4" w:rsidP="00F309D4">
            <w:pPr>
              <w:jc w:val="both"/>
              <w:rPr>
                <w:b/>
              </w:rPr>
            </w:pPr>
            <w:r>
              <w:t>Анализирует предлагаемые ситуации</w:t>
            </w:r>
            <w:r w:rsidRPr="00EF2C17">
              <w:t xml:space="preserve"> </w:t>
            </w:r>
            <w:r>
              <w:t xml:space="preserve">профессионального </w:t>
            </w:r>
            <w:r w:rsidRPr="00EF2C17">
              <w:t>общения</w:t>
            </w:r>
            <w:r>
              <w:t xml:space="preserve"> с точки зрения этических норм; приводит примеры этичного/неэтичного поведения участников образовательного процесса </w:t>
            </w:r>
            <w:r>
              <w:rPr>
                <w:b/>
              </w:rPr>
              <w:t>(ролевая игра</w:t>
            </w:r>
            <w:r w:rsidRPr="00EF2C17">
              <w:rPr>
                <w:b/>
              </w:rPr>
              <w:t>, дискуссия)</w:t>
            </w:r>
          </w:p>
          <w:p w:rsidR="00F309D4" w:rsidRDefault="00F309D4" w:rsidP="00F309D4">
            <w:pPr>
              <w:jc w:val="both"/>
            </w:pPr>
          </w:p>
          <w:p w:rsidR="00F309D4" w:rsidRPr="000A6EFB" w:rsidRDefault="00F309D4" w:rsidP="00F309D4">
            <w:r>
              <w:t xml:space="preserve">Выстаивает свое профессиональное поведение с учетом профессионально-этических кодексов </w:t>
            </w:r>
            <w:r w:rsidRPr="00EF2C17">
              <w:rPr>
                <w:b/>
              </w:rPr>
              <w:t>(</w:t>
            </w:r>
            <w:r>
              <w:rPr>
                <w:b/>
              </w:rPr>
              <w:t>ролевая игра</w:t>
            </w:r>
            <w:r w:rsidRPr="00EF2C17">
              <w:rPr>
                <w:b/>
              </w:rPr>
              <w:t>)</w:t>
            </w:r>
          </w:p>
        </w:tc>
      </w:tr>
    </w:tbl>
    <w:p w:rsidR="00775641" w:rsidRDefault="00775641" w:rsidP="00775641"/>
    <w:p w:rsidR="00775641" w:rsidRPr="00BD49F5" w:rsidRDefault="00775641" w:rsidP="00775641">
      <w:r w:rsidRPr="00BD49F5">
        <w:t>Составитель: Хрусталева С.О._________________</w:t>
      </w:r>
    </w:p>
    <w:p w:rsidR="00775641" w:rsidRPr="000A6EFB" w:rsidRDefault="00775641" w:rsidP="00775641">
      <w:pPr>
        <w:jc w:val="right"/>
        <w:rPr>
          <w:i/>
        </w:rPr>
      </w:pPr>
    </w:p>
    <w:p w:rsidR="00775641" w:rsidRDefault="00775641" w:rsidP="00775641">
      <w:pPr>
        <w:rPr>
          <w:b/>
          <w:spacing w:val="-1"/>
        </w:rPr>
      </w:pPr>
      <w:r>
        <w:rPr>
          <w:b/>
          <w:spacing w:val="-1"/>
        </w:rPr>
        <w:br w:type="page"/>
      </w:r>
    </w:p>
    <w:p w:rsidR="00F309D4" w:rsidRDefault="00F309D4" w:rsidP="00F309D4">
      <w:pPr>
        <w:pStyle w:val="a3"/>
        <w:shd w:val="clear" w:color="auto" w:fill="FFFFFF"/>
        <w:ind w:left="709"/>
        <w:jc w:val="both"/>
        <w:rPr>
          <w:b/>
          <w:spacing w:val="-1"/>
        </w:rPr>
      </w:pPr>
      <w:r>
        <w:rPr>
          <w:b/>
          <w:spacing w:val="-1"/>
        </w:rPr>
        <w:lastRenderedPageBreak/>
        <w:t xml:space="preserve">1. </w:t>
      </w:r>
      <w:r w:rsidR="00775641" w:rsidRPr="000A6EFB">
        <w:rPr>
          <w:b/>
          <w:spacing w:val="-1"/>
        </w:rPr>
        <w:t>Типовые контрольные задания:</w:t>
      </w:r>
    </w:p>
    <w:p w:rsidR="00775641" w:rsidRPr="00F309D4" w:rsidRDefault="00F309D4" w:rsidP="00F309D4">
      <w:pPr>
        <w:pStyle w:val="a3"/>
        <w:shd w:val="clear" w:color="auto" w:fill="FFFFFF"/>
        <w:ind w:left="709"/>
        <w:jc w:val="both"/>
        <w:rPr>
          <w:b/>
          <w:spacing w:val="-1"/>
        </w:rPr>
      </w:pPr>
      <w:r>
        <w:rPr>
          <w:b/>
          <w:spacing w:val="-1"/>
        </w:rPr>
        <w:t xml:space="preserve">1.1 </w:t>
      </w:r>
      <w:r w:rsidR="00775641" w:rsidRPr="00F309D4">
        <w:rPr>
          <w:b/>
          <w:i/>
          <w:spacing w:val="-1"/>
        </w:rPr>
        <w:t>Перечень вопросов для промежуточной аттестации</w:t>
      </w:r>
    </w:p>
    <w:p w:rsidR="00775641" w:rsidRDefault="00775641" w:rsidP="00775641">
      <w:pPr>
        <w:pStyle w:val="a3"/>
        <w:numPr>
          <w:ilvl w:val="0"/>
          <w:numId w:val="20"/>
        </w:numPr>
        <w:ind w:left="0" w:firstLine="709"/>
        <w:jc w:val="both"/>
      </w:pPr>
      <w:r w:rsidRPr="000A6EFB">
        <w:t>Определение понятий этика, мораль, нравственность.</w:t>
      </w:r>
    </w:p>
    <w:p w:rsidR="000030D5" w:rsidRPr="000A6EFB" w:rsidRDefault="000030D5" w:rsidP="00775641">
      <w:pPr>
        <w:pStyle w:val="a3"/>
        <w:numPr>
          <w:ilvl w:val="0"/>
          <w:numId w:val="20"/>
        </w:numPr>
        <w:ind w:left="0" w:firstLine="709"/>
        <w:jc w:val="both"/>
      </w:pPr>
      <w:r>
        <w:t>Антикоррупционная этика</w:t>
      </w:r>
    </w:p>
    <w:p w:rsidR="00775641" w:rsidRPr="000A6EFB" w:rsidRDefault="00775641" w:rsidP="00775641">
      <w:pPr>
        <w:pStyle w:val="a3"/>
        <w:numPr>
          <w:ilvl w:val="0"/>
          <w:numId w:val="20"/>
        </w:numPr>
        <w:ind w:left="0" w:firstLine="709"/>
        <w:jc w:val="both"/>
      </w:pPr>
      <w:r w:rsidRPr="000A6EFB">
        <w:t>Типология профессий</w:t>
      </w:r>
    </w:p>
    <w:p w:rsidR="00775641" w:rsidRPr="000A6EFB" w:rsidRDefault="00775641" w:rsidP="00775641">
      <w:pPr>
        <w:pStyle w:val="a3"/>
        <w:numPr>
          <w:ilvl w:val="0"/>
          <w:numId w:val="20"/>
        </w:numPr>
        <w:ind w:left="0" w:firstLine="709"/>
        <w:jc w:val="both"/>
      </w:pPr>
      <w:r w:rsidRPr="000A6EFB">
        <w:t>Структура этики.</w:t>
      </w:r>
    </w:p>
    <w:p w:rsidR="00775641" w:rsidRPr="000A6EFB" w:rsidRDefault="00775641" w:rsidP="00775641">
      <w:pPr>
        <w:pStyle w:val="a3"/>
        <w:numPr>
          <w:ilvl w:val="0"/>
          <w:numId w:val="20"/>
        </w:numPr>
        <w:ind w:left="0" w:firstLine="709"/>
        <w:jc w:val="both"/>
      </w:pPr>
      <w:r w:rsidRPr="000A6EFB">
        <w:t>Пространственные зоны общения</w:t>
      </w:r>
    </w:p>
    <w:p w:rsidR="00775641" w:rsidRPr="000A6EFB" w:rsidRDefault="00775641" w:rsidP="00775641">
      <w:pPr>
        <w:pStyle w:val="a3"/>
        <w:numPr>
          <w:ilvl w:val="0"/>
          <w:numId w:val="20"/>
        </w:numPr>
        <w:ind w:left="0" w:firstLine="709"/>
        <w:jc w:val="both"/>
      </w:pPr>
      <w:r w:rsidRPr="000A6EFB">
        <w:t>Этимология понятия этика.</w:t>
      </w:r>
    </w:p>
    <w:p w:rsidR="00775641" w:rsidRPr="000A6EFB" w:rsidRDefault="00775641" w:rsidP="00775641">
      <w:pPr>
        <w:pStyle w:val="a3"/>
        <w:numPr>
          <w:ilvl w:val="0"/>
          <w:numId w:val="20"/>
        </w:numPr>
        <w:ind w:left="0" w:firstLine="709"/>
        <w:jc w:val="both"/>
      </w:pPr>
      <w:r w:rsidRPr="000A6EFB">
        <w:t>Этикет визитной карточки.</w:t>
      </w:r>
    </w:p>
    <w:p w:rsidR="00775641" w:rsidRPr="000A6EFB" w:rsidRDefault="00775641" w:rsidP="00775641">
      <w:pPr>
        <w:pStyle w:val="a3"/>
        <w:numPr>
          <w:ilvl w:val="0"/>
          <w:numId w:val="20"/>
        </w:numPr>
        <w:ind w:left="0" w:firstLine="709"/>
        <w:jc w:val="both"/>
      </w:pPr>
      <w:r w:rsidRPr="000A6EFB">
        <w:t>Структура и функции морали.</w:t>
      </w:r>
    </w:p>
    <w:p w:rsidR="00775641" w:rsidRPr="000A6EFB" w:rsidRDefault="00775641" w:rsidP="00775641">
      <w:pPr>
        <w:pStyle w:val="a3"/>
        <w:numPr>
          <w:ilvl w:val="0"/>
          <w:numId w:val="20"/>
        </w:numPr>
        <w:ind w:left="0" w:firstLine="709"/>
        <w:jc w:val="both"/>
      </w:pPr>
      <w:r w:rsidRPr="000A6EFB">
        <w:t>Профессиональная культура.</w:t>
      </w:r>
    </w:p>
    <w:p w:rsidR="00775641" w:rsidRPr="000A6EFB" w:rsidRDefault="00775641" w:rsidP="00775641">
      <w:pPr>
        <w:pStyle w:val="a3"/>
        <w:numPr>
          <w:ilvl w:val="0"/>
          <w:numId w:val="20"/>
        </w:numPr>
        <w:ind w:left="0" w:firstLine="709"/>
        <w:jc w:val="both"/>
      </w:pPr>
      <w:r w:rsidRPr="000A6EFB">
        <w:t>Концепции происхождения морали.</w:t>
      </w:r>
    </w:p>
    <w:p w:rsidR="00775641" w:rsidRPr="000A6EFB" w:rsidRDefault="00775641" w:rsidP="00775641">
      <w:pPr>
        <w:pStyle w:val="a3"/>
        <w:numPr>
          <w:ilvl w:val="0"/>
          <w:numId w:val="20"/>
        </w:numPr>
        <w:ind w:left="0" w:firstLine="709"/>
        <w:jc w:val="both"/>
      </w:pPr>
      <w:r w:rsidRPr="000A6EFB">
        <w:t>Личность педагога-психолога: внешние и внутренние требования.</w:t>
      </w:r>
    </w:p>
    <w:p w:rsidR="00775641" w:rsidRPr="000A6EFB" w:rsidRDefault="00775641" w:rsidP="00775641">
      <w:pPr>
        <w:pStyle w:val="a3"/>
        <w:numPr>
          <w:ilvl w:val="0"/>
          <w:numId w:val="20"/>
        </w:numPr>
        <w:ind w:left="0" w:firstLine="709"/>
        <w:jc w:val="both"/>
      </w:pPr>
      <w:r w:rsidRPr="000A6EFB">
        <w:t>Принципы профессиональной этики.</w:t>
      </w:r>
    </w:p>
    <w:p w:rsidR="00775641" w:rsidRPr="000A6EFB" w:rsidRDefault="00775641" w:rsidP="00775641">
      <w:pPr>
        <w:pStyle w:val="a3"/>
        <w:numPr>
          <w:ilvl w:val="0"/>
          <w:numId w:val="20"/>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0"/>
        </w:numPr>
        <w:ind w:left="0" w:firstLine="709"/>
        <w:jc w:val="both"/>
      </w:pPr>
      <w:r w:rsidRPr="000A6EFB">
        <w:t xml:space="preserve">Культура, антикультура, </w:t>
      </w:r>
      <w:proofErr w:type="spellStart"/>
      <w:r w:rsidRPr="000A6EFB">
        <w:t>протокультура</w:t>
      </w:r>
      <w:proofErr w:type="spellEnd"/>
      <w:r w:rsidRPr="000A6EFB">
        <w:t>, субкультура в общении.</w:t>
      </w:r>
    </w:p>
    <w:p w:rsidR="00775641" w:rsidRPr="000A6EFB" w:rsidRDefault="00775641" w:rsidP="00775641">
      <w:pPr>
        <w:pStyle w:val="a3"/>
        <w:numPr>
          <w:ilvl w:val="0"/>
          <w:numId w:val="20"/>
        </w:numPr>
        <w:ind w:left="0" w:firstLine="709"/>
        <w:jc w:val="both"/>
      </w:pPr>
      <w:r w:rsidRPr="000A6EFB">
        <w:t>Профессионализм.</w:t>
      </w:r>
    </w:p>
    <w:p w:rsidR="00775641" w:rsidRPr="000A6EFB" w:rsidRDefault="00775641" w:rsidP="00775641">
      <w:pPr>
        <w:pStyle w:val="a3"/>
        <w:numPr>
          <w:ilvl w:val="0"/>
          <w:numId w:val="20"/>
        </w:numPr>
        <w:ind w:left="0" w:firstLine="709"/>
        <w:jc w:val="both"/>
      </w:pPr>
      <w:r w:rsidRPr="000A6EFB">
        <w:t>Моральные типы личности.</w:t>
      </w:r>
    </w:p>
    <w:p w:rsidR="00775641" w:rsidRPr="000A6EFB" w:rsidRDefault="00775641" w:rsidP="00775641">
      <w:pPr>
        <w:pStyle w:val="a3"/>
        <w:numPr>
          <w:ilvl w:val="0"/>
          <w:numId w:val="20"/>
        </w:numPr>
        <w:ind w:left="0" w:firstLine="709"/>
        <w:jc w:val="both"/>
      </w:pPr>
      <w:r w:rsidRPr="000A6EFB">
        <w:t>Профессиональная этика психолога и ее основные принципы.</w:t>
      </w:r>
    </w:p>
    <w:p w:rsidR="00775641" w:rsidRPr="000A6EFB" w:rsidRDefault="00775641" w:rsidP="00775641">
      <w:pPr>
        <w:pStyle w:val="a3"/>
        <w:numPr>
          <w:ilvl w:val="0"/>
          <w:numId w:val="20"/>
        </w:numPr>
        <w:ind w:left="0" w:firstLine="709"/>
        <w:jc w:val="both"/>
      </w:pPr>
      <w:r w:rsidRPr="000A6EFB">
        <w:t>Концепции возникновения общества и личности.</w:t>
      </w:r>
    </w:p>
    <w:p w:rsidR="00775641" w:rsidRPr="000A6EFB" w:rsidRDefault="00775641" w:rsidP="00775641">
      <w:pPr>
        <w:pStyle w:val="a3"/>
        <w:numPr>
          <w:ilvl w:val="0"/>
          <w:numId w:val="20"/>
        </w:numPr>
        <w:ind w:left="0" w:firstLine="709"/>
        <w:jc w:val="both"/>
      </w:pPr>
      <w:r w:rsidRPr="000A6EFB">
        <w:t>Основные виды деятельности педагога-психолога.</w:t>
      </w:r>
    </w:p>
    <w:p w:rsidR="00775641" w:rsidRPr="000A6EFB" w:rsidRDefault="00775641" w:rsidP="00775641">
      <w:pPr>
        <w:pStyle w:val="a3"/>
        <w:numPr>
          <w:ilvl w:val="0"/>
          <w:numId w:val="20"/>
        </w:numPr>
        <w:ind w:left="0" w:firstLine="709"/>
        <w:jc w:val="both"/>
      </w:pPr>
      <w:r w:rsidRPr="000A6EFB">
        <w:t>Речевой этикет.</w:t>
      </w:r>
    </w:p>
    <w:p w:rsidR="00775641" w:rsidRPr="000A6EFB" w:rsidRDefault="00775641" w:rsidP="00775641">
      <w:pPr>
        <w:pStyle w:val="a3"/>
        <w:numPr>
          <w:ilvl w:val="0"/>
          <w:numId w:val="20"/>
        </w:numPr>
        <w:ind w:left="0" w:firstLine="709"/>
        <w:jc w:val="both"/>
      </w:pPr>
      <w:r w:rsidRPr="000A6EFB">
        <w:t>Этапы развития профессионального сознания.</w:t>
      </w:r>
    </w:p>
    <w:p w:rsidR="00775641" w:rsidRPr="000A6EFB" w:rsidRDefault="00775641" w:rsidP="00775641">
      <w:pPr>
        <w:pStyle w:val="a3"/>
        <w:numPr>
          <w:ilvl w:val="0"/>
          <w:numId w:val="20"/>
        </w:numPr>
        <w:ind w:left="0" w:firstLine="709"/>
        <w:jc w:val="both"/>
      </w:pPr>
      <w:r w:rsidRPr="000A6EFB">
        <w:t>Вербальные и невербальные средства общения.</w:t>
      </w:r>
    </w:p>
    <w:p w:rsidR="00775641" w:rsidRPr="000A6EFB" w:rsidRDefault="00775641" w:rsidP="00775641">
      <w:pPr>
        <w:pStyle w:val="a3"/>
        <w:numPr>
          <w:ilvl w:val="0"/>
          <w:numId w:val="20"/>
        </w:numPr>
        <w:ind w:left="0" w:firstLine="709"/>
        <w:jc w:val="both"/>
      </w:pPr>
      <w:r w:rsidRPr="000A6EFB">
        <w:t>Основные принципы профессионала.</w:t>
      </w:r>
    </w:p>
    <w:p w:rsidR="00775641" w:rsidRPr="000A6EFB" w:rsidRDefault="00775641" w:rsidP="00775641">
      <w:pPr>
        <w:pStyle w:val="a3"/>
        <w:numPr>
          <w:ilvl w:val="0"/>
          <w:numId w:val="20"/>
        </w:numPr>
        <w:ind w:left="0" w:firstLine="709"/>
        <w:jc w:val="both"/>
      </w:pPr>
      <w:r w:rsidRPr="000A6EFB">
        <w:t>Определение профессиональной этики.</w:t>
      </w:r>
    </w:p>
    <w:p w:rsidR="00775641" w:rsidRPr="000A6EFB" w:rsidRDefault="00775641" w:rsidP="00775641">
      <w:pPr>
        <w:pStyle w:val="a3"/>
        <w:numPr>
          <w:ilvl w:val="0"/>
          <w:numId w:val="20"/>
        </w:numPr>
        <w:ind w:left="0" w:firstLine="709"/>
        <w:jc w:val="both"/>
      </w:pPr>
      <w:r w:rsidRPr="000A6EFB">
        <w:t>Этикет в России: история, современный характер, манеры</w:t>
      </w:r>
    </w:p>
    <w:p w:rsidR="00775641" w:rsidRPr="000A6EFB" w:rsidRDefault="00775641" w:rsidP="00775641">
      <w:pPr>
        <w:pStyle w:val="a3"/>
        <w:numPr>
          <w:ilvl w:val="0"/>
          <w:numId w:val="20"/>
        </w:numPr>
        <w:ind w:left="0" w:firstLine="709"/>
        <w:jc w:val="both"/>
      </w:pPr>
      <w:r w:rsidRPr="000A6EFB">
        <w:t>Предмет профессиональной этики.</w:t>
      </w:r>
    </w:p>
    <w:p w:rsidR="00775641" w:rsidRPr="000A6EFB" w:rsidRDefault="00775641" w:rsidP="00775641">
      <w:pPr>
        <w:pStyle w:val="a3"/>
        <w:numPr>
          <w:ilvl w:val="0"/>
          <w:numId w:val="20"/>
        </w:numPr>
        <w:ind w:left="0" w:firstLine="709"/>
        <w:jc w:val="both"/>
      </w:pPr>
      <w:r w:rsidRPr="000A6EFB">
        <w:t xml:space="preserve">Внешняя и внутренняя культура поведения. </w:t>
      </w:r>
    </w:p>
    <w:p w:rsidR="00775641" w:rsidRPr="000A6EFB" w:rsidRDefault="00775641" w:rsidP="00775641">
      <w:pPr>
        <w:pStyle w:val="a3"/>
        <w:numPr>
          <w:ilvl w:val="0"/>
          <w:numId w:val="20"/>
        </w:numPr>
        <w:ind w:left="0" w:firstLine="709"/>
        <w:jc w:val="both"/>
      </w:pPr>
      <w:r w:rsidRPr="000A6EFB">
        <w:t>Этикет: типы, история.</w:t>
      </w:r>
    </w:p>
    <w:p w:rsidR="00775641" w:rsidRDefault="00775641" w:rsidP="00775641">
      <w:pPr>
        <w:pStyle w:val="a3"/>
        <w:numPr>
          <w:ilvl w:val="0"/>
          <w:numId w:val="20"/>
        </w:numPr>
        <w:ind w:left="0" w:firstLine="709"/>
        <w:jc w:val="both"/>
      </w:pPr>
      <w:r w:rsidRPr="000A6EFB">
        <w:t>Профессионально-личностные ориентиры в различных сферах деятельности педагога-психолога.</w:t>
      </w:r>
    </w:p>
    <w:p w:rsidR="000030D5" w:rsidRPr="000A6EFB" w:rsidRDefault="000030D5" w:rsidP="00775641">
      <w:pPr>
        <w:pStyle w:val="a3"/>
        <w:numPr>
          <w:ilvl w:val="0"/>
          <w:numId w:val="20"/>
        </w:numPr>
        <w:ind w:left="0" w:firstLine="709"/>
        <w:jc w:val="both"/>
      </w:pPr>
      <w:r>
        <w:t>Коррупция как нравственная проблема.</w:t>
      </w:r>
    </w:p>
    <w:p w:rsidR="00775641" w:rsidRPr="000A6EFB" w:rsidRDefault="00775641" w:rsidP="00775641">
      <w:pPr>
        <w:pStyle w:val="a3"/>
        <w:numPr>
          <w:ilvl w:val="0"/>
          <w:numId w:val="20"/>
        </w:numPr>
        <w:ind w:left="0" w:firstLine="709"/>
        <w:jc w:val="both"/>
      </w:pPr>
      <w:r w:rsidRPr="000A6EFB">
        <w:t>Профессиональные деформации.</w:t>
      </w:r>
    </w:p>
    <w:p w:rsidR="00775641" w:rsidRPr="000A6EFB" w:rsidRDefault="00775641" w:rsidP="00775641">
      <w:pPr>
        <w:pStyle w:val="a3"/>
        <w:numPr>
          <w:ilvl w:val="0"/>
          <w:numId w:val="20"/>
        </w:numPr>
        <w:ind w:left="0" w:firstLine="709"/>
        <w:jc w:val="both"/>
      </w:pPr>
      <w:r w:rsidRPr="000A6EFB">
        <w:t>Культура речи в профессии.</w:t>
      </w:r>
    </w:p>
    <w:p w:rsidR="00775641" w:rsidRPr="000A6EFB" w:rsidRDefault="00775641" w:rsidP="00775641">
      <w:pPr>
        <w:pStyle w:val="a3"/>
        <w:numPr>
          <w:ilvl w:val="0"/>
          <w:numId w:val="20"/>
        </w:numPr>
        <w:ind w:left="0" w:firstLine="709"/>
        <w:jc w:val="both"/>
      </w:pPr>
      <w:r w:rsidRPr="000A6EFB">
        <w:t>Этикет сословный.</w:t>
      </w:r>
    </w:p>
    <w:p w:rsidR="00775641" w:rsidRPr="000A6EFB" w:rsidRDefault="00775641" w:rsidP="00775641">
      <w:pPr>
        <w:pStyle w:val="a3"/>
        <w:numPr>
          <w:ilvl w:val="0"/>
          <w:numId w:val="20"/>
        </w:numPr>
        <w:ind w:left="0" w:firstLine="709"/>
        <w:jc w:val="both"/>
      </w:pPr>
      <w:r w:rsidRPr="000A6EFB">
        <w:t>Определение профессии и специальности.</w:t>
      </w:r>
    </w:p>
    <w:p w:rsidR="00775641" w:rsidRPr="000A6EFB" w:rsidRDefault="00775641" w:rsidP="00775641">
      <w:pPr>
        <w:pStyle w:val="a3"/>
        <w:numPr>
          <w:ilvl w:val="0"/>
          <w:numId w:val="20"/>
        </w:numPr>
        <w:ind w:left="0" w:firstLine="709"/>
        <w:jc w:val="both"/>
      </w:pPr>
      <w:r w:rsidRPr="000A6EFB">
        <w:t>Основные категории профессиональной морали.</w:t>
      </w:r>
    </w:p>
    <w:p w:rsidR="00775641" w:rsidRPr="000A6EFB" w:rsidRDefault="00775641" w:rsidP="00775641">
      <w:pPr>
        <w:pStyle w:val="a3"/>
        <w:numPr>
          <w:ilvl w:val="0"/>
          <w:numId w:val="20"/>
        </w:numPr>
        <w:ind w:left="0" w:firstLine="709"/>
        <w:jc w:val="both"/>
      </w:pPr>
      <w:r w:rsidRPr="000A6EFB">
        <w:t xml:space="preserve">Творчество и проблема </w:t>
      </w:r>
      <w:proofErr w:type="gramStart"/>
      <w:r w:rsidRPr="000A6EFB">
        <w:t>конкурентоспособности  в</w:t>
      </w:r>
      <w:proofErr w:type="gramEnd"/>
      <w:r w:rsidRPr="000A6EFB">
        <w:t xml:space="preserve"> работе педагога.</w:t>
      </w:r>
    </w:p>
    <w:p w:rsidR="00775641" w:rsidRPr="000A6EFB" w:rsidRDefault="00775641" w:rsidP="00775641">
      <w:pPr>
        <w:pStyle w:val="a3"/>
        <w:numPr>
          <w:ilvl w:val="0"/>
          <w:numId w:val="20"/>
        </w:numPr>
        <w:ind w:left="0" w:firstLine="709"/>
        <w:jc w:val="both"/>
      </w:pPr>
      <w:r w:rsidRPr="000A6EFB">
        <w:t>Возникновение и развитие профессиональной этики.</w:t>
      </w:r>
    </w:p>
    <w:p w:rsidR="00775641" w:rsidRPr="000A6EFB" w:rsidRDefault="00775641" w:rsidP="00775641">
      <w:pPr>
        <w:pStyle w:val="a3"/>
        <w:numPr>
          <w:ilvl w:val="0"/>
          <w:numId w:val="20"/>
        </w:numPr>
        <w:ind w:left="0" w:firstLine="709"/>
        <w:jc w:val="both"/>
      </w:pPr>
      <w:r w:rsidRPr="000A6EFB">
        <w:t>Специфика педагогической этики.</w:t>
      </w:r>
    </w:p>
    <w:p w:rsidR="00775641" w:rsidRPr="000A6EFB" w:rsidRDefault="00775641" w:rsidP="00775641">
      <w:pPr>
        <w:pStyle w:val="a3"/>
        <w:numPr>
          <w:ilvl w:val="0"/>
          <w:numId w:val="20"/>
        </w:numPr>
        <w:ind w:left="0" w:firstLine="709"/>
        <w:jc w:val="both"/>
      </w:pPr>
      <w:proofErr w:type="gramStart"/>
      <w:r w:rsidRPr="000A6EFB">
        <w:t>Особенности  и</w:t>
      </w:r>
      <w:proofErr w:type="gramEnd"/>
      <w:r w:rsidRPr="000A6EFB">
        <w:t xml:space="preserve"> принципы  делового общения.</w:t>
      </w:r>
    </w:p>
    <w:p w:rsidR="00775641" w:rsidRPr="000A6EFB" w:rsidRDefault="00775641" w:rsidP="00775641">
      <w:pPr>
        <w:pStyle w:val="a3"/>
        <w:numPr>
          <w:ilvl w:val="0"/>
          <w:numId w:val="20"/>
        </w:numPr>
        <w:ind w:left="0" w:firstLine="709"/>
        <w:jc w:val="both"/>
      </w:pPr>
      <w:r w:rsidRPr="000A6EFB">
        <w:t>Структура профессиональной морали.</w:t>
      </w:r>
    </w:p>
    <w:p w:rsidR="00775641" w:rsidRPr="000A6EFB" w:rsidRDefault="00775641" w:rsidP="00775641">
      <w:pPr>
        <w:pStyle w:val="a3"/>
        <w:numPr>
          <w:ilvl w:val="0"/>
          <w:numId w:val="20"/>
        </w:numPr>
        <w:ind w:left="0" w:firstLine="709"/>
        <w:jc w:val="both"/>
      </w:pPr>
      <w:r w:rsidRPr="000A6EFB">
        <w:t>Принципы профессиональной морали.</w:t>
      </w:r>
    </w:p>
    <w:p w:rsidR="00775641" w:rsidRDefault="00775641" w:rsidP="00775641">
      <w:pPr>
        <w:pStyle w:val="a3"/>
        <w:numPr>
          <w:ilvl w:val="0"/>
          <w:numId w:val="20"/>
        </w:numPr>
        <w:ind w:left="0" w:firstLine="709"/>
        <w:jc w:val="both"/>
      </w:pPr>
      <w:r w:rsidRPr="000A6EFB">
        <w:t>Этические основы профессиональной деятельности педагога-психолога: принципы.</w:t>
      </w:r>
    </w:p>
    <w:p w:rsidR="00F309D4" w:rsidRPr="00F309D4" w:rsidRDefault="00F309D4" w:rsidP="00F309D4">
      <w:pPr>
        <w:pStyle w:val="a3"/>
        <w:numPr>
          <w:ilvl w:val="0"/>
          <w:numId w:val="20"/>
        </w:numPr>
        <w:ind w:left="0" w:firstLine="709"/>
        <w:jc w:val="both"/>
      </w:pPr>
      <w:proofErr w:type="spellStart"/>
      <w:r w:rsidRPr="00F309D4">
        <w:t>Кибербуллинг</w:t>
      </w:r>
      <w:proofErr w:type="spellEnd"/>
      <w:r w:rsidRPr="00F309D4">
        <w:t>: понятие, формы, признаки, последствия, профилактика.</w:t>
      </w:r>
    </w:p>
    <w:p w:rsidR="00F309D4" w:rsidRPr="00F309D4" w:rsidRDefault="00F309D4" w:rsidP="00F309D4">
      <w:pPr>
        <w:pStyle w:val="a3"/>
        <w:numPr>
          <w:ilvl w:val="0"/>
          <w:numId w:val="20"/>
        </w:numPr>
        <w:ind w:left="0" w:firstLine="709"/>
        <w:jc w:val="both"/>
      </w:pPr>
      <w:r w:rsidRPr="00F309D4">
        <w:t xml:space="preserve"> Культура общения в цифровой среде.</w:t>
      </w:r>
    </w:p>
    <w:p w:rsidR="00F309D4" w:rsidRPr="00F309D4" w:rsidRDefault="00F309D4" w:rsidP="00F309D4">
      <w:pPr>
        <w:pStyle w:val="a3"/>
        <w:numPr>
          <w:ilvl w:val="0"/>
          <w:numId w:val="20"/>
        </w:numPr>
        <w:ind w:left="0" w:firstLine="709"/>
        <w:jc w:val="both"/>
      </w:pPr>
      <w:r w:rsidRPr="00F309D4">
        <w:t>Культура профессионального общения в социальных сетях.</w:t>
      </w:r>
    </w:p>
    <w:p w:rsidR="00F309D4" w:rsidRPr="00F309D4" w:rsidRDefault="00F309D4" w:rsidP="00F309D4">
      <w:pPr>
        <w:pStyle w:val="a3"/>
        <w:numPr>
          <w:ilvl w:val="0"/>
          <w:numId w:val="20"/>
        </w:numPr>
        <w:ind w:left="0" w:firstLine="709"/>
        <w:jc w:val="both"/>
      </w:pPr>
      <w:r w:rsidRPr="00F309D4">
        <w:t xml:space="preserve"> Этические проблемы использования цифровых технологий с учетом основных принципов гуманизма: права человека, поддержка слабых.</w:t>
      </w:r>
    </w:p>
    <w:p w:rsidR="00F309D4" w:rsidRPr="00F309D4" w:rsidRDefault="00F309D4" w:rsidP="00F309D4">
      <w:pPr>
        <w:pStyle w:val="a3"/>
        <w:numPr>
          <w:ilvl w:val="0"/>
          <w:numId w:val="20"/>
        </w:numPr>
        <w:ind w:left="0" w:firstLine="709"/>
        <w:jc w:val="both"/>
      </w:pPr>
      <w:r w:rsidRPr="00F309D4">
        <w:lastRenderedPageBreak/>
        <w:t xml:space="preserve"> Морально-нравственные основы общения в профессиональном сегменте сети Интернет.</w:t>
      </w:r>
    </w:p>
    <w:p w:rsidR="00F309D4" w:rsidRPr="00F309D4" w:rsidRDefault="00F309D4" w:rsidP="00F309D4">
      <w:pPr>
        <w:pStyle w:val="a3"/>
        <w:numPr>
          <w:ilvl w:val="0"/>
          <w:numId w:val="20"/>
        </w:numPr>
        <w:ind w:left="0" w:firstLine="709"/>
        <w:jc w:val="both"/>
      </w:pPr>
      <w:r w:rsidRPr="00F309D4">
        <w:t xml:space="preserve"> Этические сложности сбора, анализа и обработки цифровых и персональных данных педагогов, психологов, воспитанников, клиентов.</w:t>
      </w:r>
    </w:p>
    <w:p w:rsidR="00F309D4" w:rsidRPr="00F309D4" w:rsidRDefault="00F309D4" w:rsidP="00F309D4">
      <w:pPr>
        <w:pStyle w:val="a3"/>
        <w:numPr>
          <w:ilvl w:val="0"/>
          <w:numId w:val="20"/>
        </w:numPr>
        <w:ind w:left="0" w:firstLine="709"/>
        <w:jc w:val="both"/>
      </w:pPr>
      <w:r w:rsidRPr="00F309D4">
        <w:t xml:space="preserve">Проблема </w:t>
      </w:r>
      <w:proofErr w:type="spellStart"/>
      <w:r w:rsidRPr="00F309D4">
        <w:t>анонимизации</w:t>
      </w:r>
      <w:proofErr w:type="spellEnd"/>
      <w:r w:rsidRPr="00F309D4">
        <w:t xml:space="preserve"> данных о педагогах, психологах, воспитанниках, клиентах и их личной жизни. </w:t>
      </w:r>
    </w:p>
    <w:p w:rsidR="00F309D4" w:rsidRPr="00F309D4" w:rsidRDefault="00F309D4" w:rsidP="00F309D4">
      <w:pPr>
        <w:pStyle w:val="a3"/>
        <w:numPr>
          <w:ilvl w:val="0"/>
          <w:numId w:val="20"/>
        </w:numPr>
        <w:ind w:left="0" w:firstLine="709"/>
        <w:jc w:val="both"/>
      </w:pPr>
      <w:proofErr w:type="spellStart"/>
      <w:proofErr w:type="gramStart"/>
      <w:r w:rsidRPr="00F309D4">
        <w:t>Конвенциональность</w:t>
      </w:r>
      <w:proofErr w:type="spellEnd"/>
      <w:r w:rsidRPr="00F309D4">
        <w:t xml:space="preserve">  в</w:t>
      </w:r>
      <w:proofErr w:type="gramEnd"/>
      <w:r w:rsidRPr="00F309D4">
        <w:t xml:space="preserve"> сети  и ее этические аспекты.</w:t>
      </w:r>
    </w:p>
    <w:p w:rsidR="00775641" w:rsidRPr="000A6EFB" w:rsidRDefault="00775641" w:rsidP="00775641">
      <w:pPr>
        <w:pStyle w:val="a3"/>
        <w:ind w:left="0"/>
      </w:pPr>
    </w:p>
    <w:p w:rsidR="00775641" w:rsidRPr="0092228A" w:rsidRDefault="00775641" w:rsidP="00775641">
      <w:pPr>
        <w:autoSpaceDE w:val="0"/>
        <w:autoSpaceDN w:val="0"/>
        <w:adjustRightInd w:val="0"/>
        <w:ind w:firstLine="709"/>
        <w:jc w:val="both"/>
        <w:rPr>
          <w:bCs/>
          <w:lang w:eastAsia="en-US"/>
        </w:rPr>
      </w:pPr>
      <w:r w:rsidRPr="0092228A">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775641" w:rsidRPr="0092228A" w:rsidRDefault="00775641" w:rsidP="00775641">
      <w:pPr>
        <w:rPr>
          <w:rFonts w:ascii="Calibri" w:hAnsi="Calibri"/>
        </w:rPr>
      </w:pPr>
    </w:p>
    <w:p w:rsidR="00775641" w:rsidRPr="0092228A" w:rsidRDefault="00775641" w:rsidP="00775641">
      <w:pPr>
        <w:autoSpaceDE w:val="0"/>
        <w:autoSpaceDN w:val="0"/>
        <w:adjustRightInd w:val="0"/>
        <w:ind w:firstLine="708"/>
        <w:rPr>
          <w:b/>
          <w:color w:val="000000"/>
        </w:rPr>
      </w:pPr>
      <w:r w:rsidRPr="0092228A">
        <w:rPr>
          <w:b/>
          <w:color w:val="000000"/>
          <w:lang w:eastAsia="en-US"/>
        </w:rPr>
        <w:t xml:space="preserve">Критерии оценки: </w:t>
      </w:r>
    </w:p>
    <w:p w:rsidR="00775641" w:rsidRPr="0092228A" w:rsidRDefault="00775641" w:rsidP="00775641">
      <w:pPr>
        <w:ind w:firstLine="709"/>
        <w:jc w:val="both"/>
        <w:rPr>
          <w:rFonts w:eastAsia="Calibri"/>
        </w:rPr>
      </w:pPr>
      <w:r w:rsidRPr="0092228A">
        <w:rPr>
          <w:rFonts w:eastAsia="Calibri"/>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775641" w:rsidRPr="0092228A" w:rsidRDefault="00775641" w:rsidP="00775641">
      <w:pPr>
        <w:ind w:firstLine="709"/>
        <w:jc w:val="both"/>
        <w:rPr>
          <w:rFonts w:eastAsia="Calibri"/>
        </w:rPr>
      </w:pPr>
      <w:r w:rsidRPr="0092228A">
        <w:rPr>
          <w:rFonts w:eastAsia="Calibri"/>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775641" w:rsidRPr="0092228A" w:rsidRDefault="00775641" w:rsidP="00775641">
      <w:pPr>
        <w:ind w:firstLine="709"/>
        <w:jc w:val="both"/>
        <w:rPr>
          <w:rFonts w:eastAsia="Calibri"/>
        </w:rPr>
      </w:pPr>
      <w:r w:rsidRPr="0092228A">
        <w:rPr>
          <w:rFonts w:eastAsia="Calibri"/>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775641" w:rsidRPr="0092228A" w:rsidRDefault="00775641" w:rsidP="00775641">
      <w:pPr>
        <w:ind w:firstLine="709"/>
        <w:jc w:val="both"/>
        <w:rPr>
          <w:rFonts w:eastAsia="Calibri"/>
        </w:rPr>
      </w:pPr>
      <w:r w:rsidRPr="0092228A">
        <w:rPr>
          <w:rFonts w:eastAsia="Calibri"/>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775641" w:rsidRPr="0092228A" w:rsidRDefault="00775641" w:rsidP="00775641">
      <w:pPr>
        <w:ind w:firstLine="709"/>
        <w:jc w:val="both"/>
        <w:rPr>
          <w:rFonts w:eastAsia="Calibri"/>
        </w:rPr>
      </w:pPr>
      <w:r w:rsidRPr="0092228A">
        <w:rPr>
          <w:rFonts w:eastAsia="Calibri"/>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775641" w:rsidRPr="0092228A" w:rsidRDefault="00775641" w:rsidP="00775641">
      <w:pPr>
        <w:ind w:firstLine="709"/>
        <w:jc w:val="both"/>
        <w:rPr>
          <w:rFonts w:eastAsia="Calibri"/>
        </w:rPr>
      </w:pPr>
      <w:r w:rsidRPr="0092228A">
        <w:rPr>
          <w:rFonts w:eastAsia="Calibri"/>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775641" w:rsidRPr="0092228A" w:rsidRDefault="00775641" w:rsidP="00775641">
      <w:pPr>
        <w:ind w:firstLine="709"/>
        <w:jc w:val="both"/>
      </w:pPr>
    </w:p>
    <w:p w:rsidR="00775641" w:rsidRPr="000A6EFB" w:rsidRDefault="00F309D4" w:rsidP="00775641">
      <w:pPr>
        <w:tabs>
          <w:tab w:val="left" w:pos="2295"/>
        </w:tabs>
        <w:ind w:firstLine="709"/>
        <w:jc w:val="both"/>
        <w:rPr>
          <w:b/>
        </w:rPr>
      </w:pPr>
      <w:r>
        <w:rPr>
          <w:b/>
        </w:rPr>
        <w:t>1</w:t>
      </w:r>
      <w:r w:rsidR="00775641">
        <w:rPr>
          <w:b/>
        </w:rPr>
        <w:t xml:space="preserve">.2 </w:t>
      </w:r>
      <w:r w:rsidR="00775641" w:rsidRPr="000A6EFB">
        <w:rPr>
          <w:b/>
        </w:rPr>
        <w:t>Темы для докладов</w:t>
      </w:r>
    </w:p>
    <w:p w:rsidR="00775641" w:rsidRPr="000A6EFB" w:rsidRDefault="00775641" w:rsidP="00775641">
      <w:pPr>
        <w:ind w:firstLine="709"/>
        <w:jc w:val="both"/>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21"/>
        </w:numPr>
        <w:ind w:left="0" w:firstLine="709"/>
        <w:jc w:val="both"/>
      </w:pPr>
      <w:r w:rsidRPr="000A6EFB">
        <w:t xml:space="preserve">Этические понятия, термины и категории. </w:t>
      </w:r>
    </w:p>
    <w:p w:rsidR="00775641" w:rsidRPr="000A6EFB" w:rsidRDefault="00775641" w:rsidP="00775641">
      <w:pPr>
        <w:pStyle w:val="a3"/>
        <w:numPr>
          <w:ilvl w:val="0"/>
          <w:numId w:val="21"/>
        </w:numPr>
        <w:ind w:left="0" w:firstLine="709"/>
        <w:jc w:val="both"/>
      </w:pPr>
      <w:r w:rsidRPr="000A6EFB">
        <w:t xml:space="preserve">Этимология понятия этика.     </w:t>
      </w:r>
    </w:p>
    <w:p w:rsidR="00775641" w:rsidRPr="000A6EFB" w:rsidRDefault="00775641" w:rsidP="00775641">
      <w:pPr>
        <w:pStyle w:val="a3"/>
        <w:numPr>
          <w:ilvl w:val="0"/>
          <w:numId w:val="21"/>
        </w:numPr>
        <w:ind w:left="0" w:firstLine="709"/>
        <w:jc w:val="both"/>
      </w:pPr>
      <w:r w:rsidRPr="000A6EFB">
        <w:t>Структура этики.</w:t>
      </w:r>
    </w:p>
    <w:p w:rsidR="00775641" w:rsidRPr="000A6EFB" w:rsidRDefault="00775641" w:rsidP="00775641">
      <w:pPr>
        <w:pStyle w:val="a3"/>
        <w:numPr>
          <w:ilvl w:val="0"/>
          <w:numId w:val="21"/>
        </w:numPr>
        <w:ind w:left="0" w:firstLine="709"/>
        <w:jc w:val="both"/>
      </w:pPr>
      <w:r w:rsidRPr="000A6EFB">
        <w:lastRenderedPageBreak/>
        <w:t xml:space="preserve">Место этики в системе гуманитарных наук.  </w:t>
      </w:r>
    </w:p>
    <w:p w:rsidR="00775641" w:rsidRPr="000A6EFB" w:rsidRDefault="00775641" w:rsidP="00775641">
      <w:pPr>
        <w:pStyle w:val="a3"/>
        <w:numPr>
          <w:ilvl w:val="0"/>
          <w:numId w:val="21"/>
        </w:numPr>
        <w:ind w:left="0" w:firstLine="709"/>
        <w:jc w:val="both"/>
      </w:pPr>
      <w:r w:rsidRPr="000A6EFB">
        <w:t xml:space="preserve">Цель и задачи этики.  </w:t>
      </w:r>
    </w:p>
    <w:p w:rsidR="00775641" w:rsidRPr="000A6EFB" w:rsidRDefault="00775641" w:rsidP="00775641">
      <w:pPr>
        <w:pStyle w:val="a3"/>
        <w:numPr>
          <w:ilvl w:val="0"/>
          <w:numId w:val="21"/>
        </w:numPr>
        <w:ind w:left="0" w:firstLine="709"/>
        <w:jc w:val="both"/>
      </w:pPr>
      <w:r w:rsidRPr="000A6EFB">
        <w:t xml:space="preserve">Главный вопрос этики. </w:t>
      </w:r>
    </w:p>
    <w:p w:rsidR="00775641" w:rsidRPr="000A6EFB" w:rsidRDefault="00775641" w:rsidP="00775641">
      <w:pPr>
        <w:pStyle w:val="a3"/>
        <w:numPr>
          <w:ilvl w:val="0"/>
          <w:numId w:val="21"/>
        </w:numPr>
        <w:ind w:left="0" w:firstLine="709"/>
        <w:jc w:val="both"/>
      </w:pPr>
      <w:r w:rsidRPr="000A6EFB">
        <w:t xml:space="preserve">Объект, предмет и функции этики. </w:t>
      </w:r>
    </w:p>
    <w:p w:rsidR="00775641" w:rsidRPr="000A6EFB" w:rsidRDefault="00775641" w:rsidP="00775641">
      <w:pPr>
        <w:pStyle w:val="a3"/>
        <w:numPr>
          <w:ilvl w:val="0"/>
          <w:numId w:val="21"/>
        </w:numPr>
        <w:ind w:left="0" w:firstLine="709"/>
        <w:jc w:val="both"/>
      </w:pPr>
      <w:r w:rsidRPr="000A6EFB">
        <w:t xml:space="preserve">Предпосылки возникновения концепций этики. </w:t>
      </w:r>
    </w:p>
    <w:p w:rsidR="00775641" w:rsidRPr="000A6EFB" w:rsidRDefault="00775641" w:rsidP="00775641">
      <w:pPr>
        <w:pStyle w:val="a3"/>
        <w:numPr>
          <w:ilvl w:val="0"/>
          <w:numId w:val="21"/>
        </w:numPr>
        <w:ind w:left="0" w:firstLine="709"/>
        <w:jc w:val="both"/>
      </w:pPr>
      <w:r w:rsidRPr="000A6EFB">
        <w:t xml:space="preserve">Периодизация этических учений.  </w:t>
      </w:r>
    </w:p>
    <w:p w:rsidR="00775641" w:rsidRDefault="00775641" w:rsidP="00775641">
      <w:pPr>
        <w:pStyle w:val="a3"/>
        <w:numPr>
          <w:ilvl w:val="0"/>
          <w:numId w:val="21"/>
        </w:numPr>
        <w:ind w:left="0" w:firstLine="709"/>
        <w:jc w:val="both"/>
      </w:pPr>
      <w:r w:rsidRPr="000A6EFB">
        <w:t xml:space="preserve">Определение морали и нравственности.  </w:t>
      </w:r>
    </w:p>
    <w:p w:rsidR="000030D5" w:rsidRPr="000A6EFB" w:rsidRDefault="000030D5" w:rsidP="00775641">
      <w:pPr>
        <w:pStyle w:val="a3"/>
        <w:numPr>
          <w:ilvl w:val="0"/>
          <w:numId w:val="21"/>
        </w:numPr>
        <w:ind w:left="0" w:firstLine="709"/>
        <w:jc w:val="both"/>
      </w:pPr>
      <w:r>
        <w:t>Нравственно-этические проблемы коррупционного поведения.</w:t>
      </w:r>
    </w:p>
    <w:p w:rsidR="00775641" w:rsidRPr="000A6EFB" w:rsidRDefault="00775641" w:rsidP="00775641">
      <w:pPr>
        <w:ind w:firstLine="709"/>
        <w:jc w:val="both"/>
        <w:rPr>
          <w:b/>
        </w:rPr>
      </w:pPr>
    </w:p>
    <w:p w:rsidR="00775641" w:rsidRPr="000A6EFB" w:rsidRDefault="00775641" w:rsidP="00775641">
      <w:pPr>
        <w:ind w:firstLine="709"/>
        <w:jc w:val="both"/>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2"/>
        </w:numPr>
        <w:ind w:left="0" w:firstLine="709"/>
        <w:jc w:val="both"/>
      </w:pPr>
      <w:r w:rsidRPr="000A6EFB">
        <w:t xml:space="preserve">Определение культуры.  </w:t>
      </w:r>
    </w:p>
    <w:p w:rsidR="00775641" w:rsidRPr="000A6EFB" w:rsidRDefault="00775641" w:rsidP="00775641">
      <w:pPr>
        <w:pStyle w:val="a3"/>
        <w:numPr>
          <w:ilvl w:val="0"/>
          <w:numId w:val="22"/>
        </w:numPr>
        <w:ind w:left="0" w:firstLine="709"/>
        <w:jc w:val="both"/>
      </w:pPr>
      <w:r w:rsidRPr="000A6EFB">
        <w:t xml:space="preserve">Культура в широком и узком смысле. </w:t>
      </w:r>
    </w:p>
    <w:p w:rsidR="00775641" w:rsidRPr="000A6EFB" w:rsidRDefault="00775641" w:rsidP="00775641">
      <w:pPr>
        <w:pStyle w:val="a3"/>
        <w:numPr>
          <w:ilvl w:val="0"/>
          <w:numId w:val="22"/>
        </w:numPr>
        <w:ind w:left="0" w:firstLine="709"/>
        <w:jc w:val="both"/>
      </w:pPr>
      <w:r w:rsidRPr="000A6EFB">
        <w:t xml:space="preserve">Внешняя культура поведения.  Внутренняя культура поведения.  </w:t>
      </w:r>
    </w:p>
    <w:p w:rsidR="00775641" w:rsidRPr="000A6EFB" w:rsidRDefault="00775641" w:rsidP="00775641">
      <w:pPr>
        <w:pStyle w:val="a3"/>
        <w:numPr>
          <w:ilvl w:val="0"/>
          <w:numId w:val="22"/>
        </w:numPr>
        <w:ind w:left="0" w:firstLine="709"/>
        <w:jc w:val="both"/>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2"/>
        </w:numPr>
        <w:ind w:left="0" w:firstLine="709"/>
        <w:jc w:val="both"/>
      </w:pPr>
      <w:r w:rsidRPr="000A6EFB">
        <w:t xml:space="preserve">Определение и сущность общения.  Виды общения. </w:t>
      </w:r>
    </w:p>
    <w:p w:rsidR="00775641" w:rsidRPr="000A6EFB" w:rsidRDefault="00775641" w:rsidP="00775641">
      <w:pPr>
        <w:pStyle w:val="a3"/>
        <w:numPr>
          <w:ilvl w:val="0"/>
          <w:numId w:val="22"/>
        </w:numPr>
        <w:ind w:left="0" w:firstLine="709"/>
        <w:jc w:val="both"/>
      </w:pPr>
      <w:r w:rsidRPr="000A6EFB">
        <w:t xml:space="preserve">Вербальные и невербальные средства общения. </w:t>
      </w:r>
    </w:p>
    <w:p w:rsidR="00775641" w:rsidRPr="000A6EFB" w:rsidRDefault="00775641" w:rsidP="00775641">
      <w:pPr>
        <w:pStyle w:val="a3"/>
        <w:numPr>
          <w:ilvl w:val="0"/>
          <w:numId w:val="22"/>
        </w:numPr>
        <w:ind w:left="0" w:firstLine="709"/>
        <w:jc w:val="both"/>
      </w:pPr>
      <w:r w:rsidRPr="000A6EFB">
        <w:t xml:space="preserve">Пространственные зоны общения.  </w:t>
      </w:r>
    </w:p>
    <w:p w:rsidR="00775641" w:rsidRPr="000A6EFB" w:rsidRDefault="00775641" w:rsidP="00775641">
      <w:pPr>
        <w:pStyle w:val="a3"/>
        <w:numPr>
          <w:ilvl w:val="0"/>
          <w:numId w:val="22"/>
        </w:numPr>
        <w:ind w:left="0" w:firstLine="709"/>
        <w:jc w:val="both"/>
      </w:pPr>
      <w:r w:rsidRPr="000A6EFB">
        <w:t xml:space="preserve">Нравственный смысл общения.  </w:t>
      </w:r>
    </w:p>
    <w:p w:rsidR="00775641" w:rsidRPr="000A6EFB" w:rsidRDefault="00775641" w:rsidP="00775641">
      <w:pPr>
        <w:pStyle w:val="a3"/>
        <w:numPr>
          <w:ilvl w:val="0"/>
          <w:numId w:val="22"/>
        </w:numPr>
        <w:ind w:left="0" w:firstLine="709"/>
        <w:jc w:val="both"/>
      </w:pPr>
      <w:r w:rsidRPr="000A6EFB">
        <w:t xml:space="preserve">Определение и нормы межличностного общения.  </w:t>
      </w:r>
    </w:p>
    <w:p w:rsidR="00775641" w:rsidRPr="000A6EFB" w:rsidRDefault="00775641" w:rsidP="00775641">
      <w:pPr>
        <w:pStyle w:val="a3"/>
        <w:numPr>
          <w:ilvl w:val="0"/>
          <w:numId w:val="22"/>
        </w:numPr>
        <w:ind w:left="0" w:firstLine="709"/>
        <w:jc w:val="both"/>
      </w:pPr>
      <w:r w:rsidRPr="000A6EFB">
        <w:t xml:space="preserve">Культура и антикультура в общении.  </w:t>
      </w:r>
    </w:p>
    <w:p w:rsidR="00775641" w:rsidRPr="000A6EFB" w:rsidRDefault="00775641" w:rsidP="00775641">
      <w:pPr>
        <w:pStyle w:val="a3"/>
        <w:numPr>
          <w:ilvl w:val="0"/>
          <w:numId w:val="22"/>
        </w:numPr>
        <w:ind w:left="0" w:firstLine="709"/>
        <w:jc w:val="both"/>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2"/>
        </w:numPr>
        <w:ind w:left="0" w:firstLine="709"/>
        <w:jc w:val="both"/>
      </w:pPr>
      <w:r w:rsidRPr="000A6EFB">
        <w:t xml:space="preserve">Коммуникативные барьеры общения.  </w:t>
      </w:r>
    </w:p>
    <w:p w:rsidR="00775641" w:rsidRPr="000A6EFB" w:rsidRDefault="00775641" w:rsidP="00775641">
      <w:pPr>
        <w:pStyle w:val="a3"/>
        <w:numPr>
          <w:ilvl w:val="0"/>
          <w:numId w:val="22"/>
        </w:numPr>
        <w:ind w:left="0" w:firstLine="709"/>
        <w:jc w:val="both"/>
      </w:pPr>
      <w:r w:rsidRPr="000A6EFB">
        <w:t>Особенности поведения народов Европы (по Гюнтеру).</w:t>
      </w:r>
    </w:p>
    <w:p w:rsidR="00775641" w:rsidRPr="000A6EFB" w:rsidRDefault="00775641" w:rsidP="00775641">
      <w:pPr>
        <w:pStyle w:val="a3"/>
        <w:numPr>
          <w:ilvl w:val="0"/>
          <w:numId w:val="22"/>
        </w:numPr>
        <w:ind w:left="0" w:firstLine="709"/>
        <w:jc w:val="both"/>
      </w:pPr>
      <w:r w:rsidRPr="000A6EFB">
        <w:t>Понятие об этикете.  Сущность этикета. Типы этикета.  Нормы этикета.</w:t>
      </w:r>
    </w:p>
    <w:p w:rsidR="00775641" w:rsidRPr="000A6EFB" w:rsidRDefault="00775641" w:rsidP="00775641">
      <w:pPr>
        <w:pStyle w:val="a3"/>
        <w:numPr>
          <w:ilvl w:val="0"/>
          <w:numId w:val="22"/>
        </w:numPr>
        <w:ind w:left="0" w:firstLine="709"/>
        <w:jc w:val="both"/>
      </w:pPr>
      <w:r w:rsidRPr="000A6EFB">
        <w:t xml:space="preserve">История этикета.  </w:t>
      </w:r>
    </w:p>
    <w:p w:rsidR="00775641" w:rsidRPr="000A6EFB" w:rsidRDefault="00775641" w:rsidP="00775641">
      <w:pPr>
        <w:ind w:firstLine="709"/>
        <w:jc w:val="both"/>
        <w:rPr>
          <w:b/>
          <w:bCs/>
        </w:rPr>
      </w:pPr>
    </w:p>
    <w:p w:rsidR="00775641" w:rsidRPr="000A6EFB" w:rsidRDefault="00775641" w:rsidP="00775641">
      <w:pPr>
        <w:ind w:firstLine="709"/>
        <w:jc w:val="both"/>
      </w:pPr>
      <w:r w:rsidRPr="000A6EFB">
        <w:rPr>
          <w:b/>
          <w:bCs/>
        </w:rPr>
        <w:t>Раздел 3.</w:t>
      </w:r>
      <w:r w:rsidRPr="0070386D">
        <w:rPr>
          <w:b/>
          <w:bCs/>
        </w:rPr>
        <w:t xml:space="preserve"> </w:t>
      </w:r>
      <w:r w:rsidR="0070386D" w:rsidRPr="0070386D">
        <w:rPr>
          <w:rFonts w:eastAsia="Calibri"/>
          <w:b/>
          <w:color w:val="000000"/>
        </w:rPr>
        <w:t xml:space="preserve">Профессиональная этика. </w:t>
      </w:r>
      <w:r w:rsidR="0070386D" w:rsidRPr="0070386D">
        <w:rPr>
          <w:rFonts w:eastAsia="Arial"/>
          <w:b/>
          <w:color w:val="000000"/>
        </w:rPr>
        <w:t>Этические аспекты общения в сети Интернет.</w:t>
      </w:r>
    </w:p>
    <w:p w:rsidR="00775641" w:rsidRPr="000A6EFB" w:rsidRDefault="00775641" w:rsidP="00775641">
      <w:pPr>
        <w:pStyle w:val="a3"/>
        <w:numPr>
          <w:ilvl w:val="0"/>
          <w:numId w:val="23"/>
        </w:numPr>
        <w:ind w:left="0" w:firstLine="709"/>
        <w:jc w:val="both"/>
      </w:pPr>
      <w:r w:rsidRPr="000A6EFB">
        <w:t xml:space="preserve">Определение, возникновение и </w:t>
      </w:r>
      <w:proofErr w:type="gramStart"/>
      <w:r w:rsidRPr="000A6EFB">
        <w:t>развитие  профессионального</w:t>
      </w:r>
      <w:proofErr w:type="gramEnd"/>
      <w:r w:rsidRPr="000A6EFB">
        <w:t xml:space="preserve"> сознания. </w:t>
      </w:r>
    </w:p>
    <w:p w:rsidR="00775641" w:rsidRPr="000A6EFB" w:rsidRDefault="00775641" w:rsidP="00775641">
      <w:pPr>
        <w:pStyle w:val="a3"/>
        <w:numPr>
          <w:ilvl w:val="0"/>
          <w:numId w:val="23"/>
        </w:numPr>
        <w:ind w:left="0" w:firstLine="709"/>
        <w:jc w:val="both"/>
      </w:pPr>
      <w:r w:rsidRPr="000A6EFB">
        <w:t xml:space="preserve">Этические требования к профессиональному сознанию. </w:t>
      </w:r>
    </w:p>
    <w:p w:rsidR="00775641" w:rsidRPr="000A6EFB" w:rsidRDefault="00775641" w:rsidP="00775641">
      <w:pPr>
        <w:pStyle w:val="a3"/>
        <w:numPr>
          <w:ilvl w:val="0"/>
          <w:numId w:val="23"/>
        </w:numPr>
        <w:ind w:left="0" w:firstLine="709"/>
        <w:jc w:val="both"/>
      </w:pPr>
      <w:r w:rsidRPr="000A6EFB">
        <w:t xml:space="preserve">Особенности, предмет профессиональной этики (место в системе морали). </w:t>
      </w:r>
    </w:p>
    <w:p w:rsidR="00775641" w:rsidRPr="000A6EFB" w:rsidRDefault="00775641" w:rsidP="00775641">
      <w:pPr>
        <w:pStyle w:val="a3"/>
        <w:numPr>
          <w:ilvl w:val="0"/>
          <w:numId w:val="23"/>
        </w:numPr>
        <w:ind w:left="0" w:firstLine="709"/>
        <w:jc w:val="both"/>
      </w:pPr>
      <w:r w:rsidRPr="000A6EFB">
        <w:t xml:space="preserve">Основные категории, виды (традиционные и новые). </w:t>
      </w:r>
    </w:p>
    <w:p w:rsidR="00775641" w:rsidRPr="000A6EFB" w:rsidRDefault="00775641" w:rsidP="00775641">
      <w:pPr>
        <w:pStyle w:val="a3"/>
        <w:numPr>
          <w:ilvl w:val="0"/>
          <w:numId w:val="23"/>
        </w:numPr>
        <w:ind w:left="0" w:firstLine="709"/>
        <w:jc w:val="both"/>
      </w:pPr>
      <w:r w:rsidRPr="000A6EFB">
        <w:t xml:space="preserve">Профессиональная этика как результат развития морального сознания профессиональных сообществ. </w:t>
      </w:r>
    </w:p>
    <w:p w:rsidR="00775641" w:rsidRPr="000A6EFB" w:rsidRDefault="00775641" w:rsidP="00775641">
      <w:pPr>
        <w:pStyle w:val="a3"/>
        <w:numPr>
          <w:ilvl w:val="0"/>
          <w:numId w:val="23"/>
        </w:numPr>
        <w:ind w:left="0" w:firstLine="709"/>
        <w:jc w:val="both"/>
      </w:pPr>
      <w:r w:rsidRPr="000A6EFB">
        <w:t xml:space="preserve">Профессия и специальность. </w:t>
      </w:r>
    </w:p>
    <w:p w:rsidR="00775641" w:rsidRPr="000A6EFB" w:rsidRDefault="00775641" w:rsidP="00775641">
      <w:pPr>
        <w:pStyle w:val="ad"/>
        <w:spacing w:before="0" w:beforeAutospacing="0" w:after="0" w:afterAutospacing="0"/>
        <w:ind w:firstLine="709"/>
        <w:jc w:val="both"/>
        <w:rPr>
          <w:b/>
          <w:bCs/>
        </w:rPr>
      </w:pPr>
    </w:p>
    <w:p w:rsidR="00775641" w:rsidRPr="000A6EFB" w:rsidRDefault="00775641" w:rsidP="00775641">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d"/>
        <w:numPr>
          <w:ilvl w:val="0"/>
          <w:numId w:val="24"/>
        </w:numPr>
        <w:spacing w:before="0" w:beforeAutospacing="0" w:after="0" w:afterAutospacing="0"/>
        <w:ind w:left="0" w:firstLine="709"/>
        <w:jc w:val="both"/>
      </w:pPr>
      <w:r w:rsidRPr="000A6EFB">
        <w:t xml:space="preserve">Особенности развития этического сознания в психолого-педагогической деятельности. </w:t>
      </w:r>
    </w:p>
    <w:p w:rsidR="00775641" w:rsidRPr="000A6EFB" w:rsidRDefault="00775641" w:rsidP="00775641">
      <w:pPr>
        <w:pStyle w:val="ad"/>
        <w:numPr>
          <w:ilvl w:val="0"/>
          <w:numId w:val="24"/>
        </w:numPr>
        <w:spacing w:before="0" w:beforeAutospacing="0" w:after="0" w:afterAutospacing="0"/>
        <w:ind w:left="0" w:firstLine="709"/>
        <w:jc w:val="both"/>
      </w:pPr>
      <w:r w:rsidRPr="000A6EFB">
        <w:t>Этические основы профессиональной деятельности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Основные виды деятельности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Социально-педагогическая деятельность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Психологическое обеспечение образовательного процесса</w:t>
      </w:r>
    </w:p>
    <w:p w:rsidR="00775641" w:rsidRPr="000A6EFB" w:rsidRDefault="00775641" w:rsidP="00775641">
      <w:pPr>
        <w:pStyle w:val="ad"/>
        <w:numPr>
          <w:ilvl w:val="0"/>
          <w:numId w:val="24"/>
        </w:numPr>
        <w:spacing w:before="0" w:beforeAutospacing="0" w:after="0" w:afterAutospacing="0"/>
        <w:ind w:left="0" w:firstLine="709"/>
        <w:jc w:val="both"/>
      </w:pPr>
      <w:r w:rsidRPr="000A6EFB">
        <w:t>Имидж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Профессионально-личностные ориентиры в различных сферах деятельности педагога-психолога</w:t>
      </w:r>
    </w:p>
    <w:p w:rsidR="00775641" w:rsidRPr="000A6EFB" w:rsidRDefault="00775641" w:rsidP="00775641">
      <w:pPr>
        <w:pStyle w:val="ad"/>
        <w:numPr>
          <w:ilvl w:val="0"/>
          <w:numId w:val="24"/>
        </w:numPr>
        <w:spacing w:before="0" w:beforeAutospacing="0" w:after="0" w:afterAutospacing="0"/>
        <w:ind w:left="0" w:firstLine="709"/>
        <w:jc w:val="both"/>
      </w:pPr>
      <w:r w:rsidRPr="000A6EFB">
        <w:t>Зарождение и развитие педагогической этики</w:t>
      </w:r>
    </w:p>
    <w:p w:rsidR="00775641" w:rsidRPr="000A6EFB" w:rsidRDefault="00775641" w:rsidP="00775641">
      <w:pPr>
        <w:pStyle w:val="ad"/>
        <w:numPr>
          <w:ilvl w:val="0"/>
          <w:numId w:val="24"/>
        </w:numPr>
        <w:spacing w:before="0" w:beforeAutospacing="0" w:after="0" w:afterAutospacing="0"/>
        <w:ind w:left="0" w:firstLine="709"/>
        <w:jc w:val="both"/>
      </w:pPr>
      <w:r w:rsidRPr="000A6EFB">
        <w:t>Категории педагогической этики</w:t>
      </w:r>
    </w:p>
    <w:p w:rsidR="00775641" w:rsidRPr="000A6EFB" w:rsidRDefault="00775641" w:rsidP="00775641">
      <w:pPr>
        <w:pStyle w:val="ad"/>
        <w:numPr>
          <w:ilvl w:val="0"/>
          <w:numId w:val="24"/>
        </w:numPr>
        <w:spacing w:before="0" w:beforeAutospacing="0" w:after="0" w:afterAutospacing="0"/>
        <w:ind w:left="0" w:firstLine="709"/>
        <w:jc w:val="both"/>
      </w:pPr>
      <w:r w:rsidRPr="000A6EFB">
        <w:t>Педагогическая мораль и ее проявления в деятельности педагога</w:t>
      </w:r>
    </w:p>
    <w:p w:rsidR="00775641" w:rsidRPr="000A6EFB" w:rsidRDefault="00775641" w:rsidP="00775641">
      <w:pPr>
        <w:pStyle w:val="ad"/>
        <w:numPr>
          <w:ilvl w:val="0"/>
          <w:numId w:val="24"/>
        </w:numPr>
        <w:spacing w:before="0" w:beforeAutospacing="0" w:after="0" w:afterAutospacing="0"/>
        <w:ind w:left="0" w:firstLine="709"/>
        <w:jc w:val="both"/>
      </w:pPr>
      <w:r w:rsidRPr="000A6EFB">
        <w:t>Основные положения кодекса профессиональной этики педагога</w:t>
      </w:r>
    </w:p>
    <w:p w:rsidR="00775641" w:rsidRPr="000A6EFB" w:rsidRDefault="00775641" w:rsidP="00775641">
      <w:pPr>
        <w:pStyle w:val="ad"/>
        <w:numPr>
          <w:ilvl w:val="0"/>
          <w:numId w:val="24"/>
        </w:numPr>
        <w:spacing w:before="0" w:beforeAutospacing="0" w:after="0" w:afterAutospacing="0"/>
        <w:ind w:left="0" w:firstLine="709"/>
        <w:jc w:val="both"/>
      </w:pPr>
      <w:r w:rsidRPr="000A6EFB">
        <w:t>Профессиональная этика психолога и ее основные принципы</w:t>
      </w:r>
    </w:p>
    <w:p w:rsidR="00775641" w:rsidRPr="000A6EFB" w:rsidRDefault="00775641" w:rsidP="00775641">
      <w:pPr>
        <w:pStyle w:val="ad"/>
        <w:numPr>
          <w:ilvl w:val="0"/>
          <w:numId w:val="24"/>
        </w:numPr>
        <w:spacing w:before="0" w:beforeAutospacing="0" w:after="0" w:afterAutospacing="0"/>
        <w:ind w:left="0" w:firstLine="709"/>
        <w:jc w:val="both"/>
      </w:pPr>
      <w:r w:rsidRPr="000A6EFB">
        <w:lastRenderedPageBreak/>
        <w:t>Этический кодекс практического психолога</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«зачтено» </w:t>
      </w:r>
      <w:r w:rsidRPr="000A6EFB">
        <w:t xml:space="preserve">- содержание соответствует заявленной в названии тематике; оформлен в соответствии с общими требованиями написания, но есть погрешности в техническом оформлении; работа имеет чёткую структуру; в тексте отсутствуют логические нарушения в изложении материала; представлен качественный анализ найденного материала; знание учащимся изложенного материала, умение грамотно и аргументировано изложить суть работы. При устном ответе по теме студент знает суть заявленной темы, умеет раскрыть главные пункты работы и корректно ответить на вопросы </w:t>
      </w:r>
      <w:proofErr w:type="gramStart"/>
      <w:r w:rsidRPr="000A6EFB">
        <w:t>преподавателя,  владеет</w:t>
      </w:r>
      <w:proofErr w:type="gramEnd"/>
      <w:r w:rsidRPr="000A6EFB">
        <w:t xml:space="preserve"> навыками устной речи.</w:t>
      </w:r>
    </w:p>
    <w:p w:rsidR="00775641" w:rsidRPr="000A6EFB" w:rsidRDefault="00775641" w:rsidP="00775641">
      <w:pPr>
        <w:shd w:val="clear" w:color="auto" w:fill="FFFFFF"/>
        <w:autoSpaceDE w:val="0"/>
        <w:autoSpaceDN w:val="0"/>
        <w:adjustRightInd w:val="0"/>
        <w:ind w:firstLine="708"/>
        <w:jc w:val="both"/>
      </w:pPr>
      <w:r w:rsidRPr="000A6EFB">
        <w:rPr>
          <w:b/>
          <w:bCs/>
        </w:rPr>
        <w:t xml:space="preserve"> «не зачтено» </w:t>
      </w:r>
      <w:proofErr w:type="gramStart"/>
      <w:r w:rsidRPr="000A6EFB">
        <w:t>—  содержание</w:t>
      </w:r>
      <w:proofErr w:type="gramEnd"/>
      <w:r w:rsidRPr="000A6EFB">
        <w:t xml:space="preserve">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 При устном ответе по теме студент не знает суть заявленной темы, не умеет раскрыть главные пункты работы и корректно ответить на вопросы преподавателя, не владеет навыками устной речи.</w:t>
      </w:r>
    </w:p>
    <w:p w:rsidR="00775641" w:rsidRPr="000A6EFB" w:rsidRDefault="00775641" w:rsidP="00775641">
      <w:pPr>
        <w:ind w:firstLine="709"/>
        <w:jc w:val="both"/>
      </w:pPr>
    </w:p>
    <w:p w:rsidR="00775641" w:rsidRPr="000A6EFB" w:rsidRDefault="00F309D4" w:rsidP="00775641">
      <w:pPr>
        <w:tabs>
          <w:tab w:val="left" w:pos="2295"/>
        </w:tabs>
        <w:ind w:firstLine="709"/>
        <w:rPr>
          <w:b/>
        </w:rPr>
      </w:pPr>
      <w:r>
        <w:rPr>
          <w:b/>
        </w:rPr>
        <w:t>1</w:t>
      </w:r>
      <w:r w:rsidR="00775641">
        <w:rPr>
          <w:b/>
        </w:rPr>
        <w:t xml:space="preserve">.3 </w:t>
      </w:r>
      <w:r w:rsidR="00775641" w:rsidRPr="000A6EFB">
        <w:rPr>
          <w:b/>
        </w:rPr>
        <w:t>Темы для устного опроса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4"/>
        </w:numPr>
        <w:ind w:left="0" w:firstLine="709"/>
      </w:pPr>
      <w:r w:rsidRPr="000A6EFB">
        <w:t>Понятие о релятивизме и аксиологии.</w:t>
      </w:r>
    </w:p>
    <w:p w:rsidR="00775641" w:rsidRPr="000A6EFB" w:rsidRDefault="00775641" w:rsidP="00775641">
      <w:pPr>
        <w:pStyle w:val="a3"/>
        <w:numPr>
          <w:ilvl w:val="0"/>
          <w:numId w:val="34"/>
        </w:numPr>
        <w:ind w:left="0" w:firstLine="709"/>
      </w:pPr>
      <w:r w:rsidRPr="000A6EFB">
        <w:t xml:space="preserve">Сущность морали. </w:t>
      </w:r>
    </w:p>
    <w:p w:rsidR="00775641" w:rsidRPr="000A6EFB" w:rsidRDefault="00775641" w:rsidP="00775641">
      <w:pPr>
        <w:pStyle w:val="a3"/>
        <w:numPr>
          <w:ilvl w:val="0"/>
          <w:numId w:val="34"/>
        </w:numPr>
        <w:ind w:left="0" w:firstLine="709"/>
      </w:pPr>
      <w:r w:rsidRPr="000A6EFB">
        <w:t xml:space="preserve">Характеристика морали. </w:t>
      </w:r>
    </w:p>
    <w:p w:rsidR="00775641" w:rsidRPr="000A6EFB" w:rsidRDefault="00775641" w:rsidP="00775641">
      <w:pPr>
        <w:pStyle w:val="a3"/>
        <w:numPr>
          <w:ilvl w:val="0"/>
          <w:numId w:val="34"/>
        </w:numPr>
        <w:ind w:left="0" w:firstLine="709"/>
      </w:pPr>
      <w:r w:rsidRPr="000A6EFB">
        <w:t xml:space="preserve">Структура и функции морали. </w:t>
      </w:r>
    </w:p>
    <w:p w:rsidR="00775641" w:rsidRPr="000A6EFB" w:rsidRDefault="00775641" w:rsidP="00775641">
      <w:pPr>
        <w:pStyle w:val="a3"/>
        <w:numPr>
          <w:ilvl w:val="0"/>
          <w:numId w:val="34"/>
        </w:numPr>
        <w:ind w:left="0" w:firstLine="709"/>
      </w:pPr>
      <w:r w:rsidRPr="000A6EFB">
        <w:t xml:space="preserve">Концепции происхождения морали. </w:t>
      </w:r>
    </w:p>
    <w:p w:rsidR="00775641" w:rsidRPr="000A6EFB" w:rsidRDefault="00775641" w:rsidP="00775641">
      <w:pPr>
        <w:pStyle w:val="a3"/>
        <w:numPr>
          <w:ilvl w:val="0"/>
          <w:numId w:val="34"/>
        </w:numPr>
        <w:ind w:left="0" w:firstLine="709"/>
      </w:pPr>
      <w:r w:rsidRPr="000A6EFB">
        <w:t xml:space="preserve">Нравы архаичного общества.  </w:t>
      </w:r>
    </w:p>
    <w:p w:rsidR="00775641" w:rsidRPr="000A6EFB" w:rsidRDefault="00775641" w:rsidP="00775641">
      <w:pPr>
        <w:pStyle w:val="a3"/>
        <w:numPr>
          <w:ilvl w:val="0"/>
          <w:numId w:val="34"/>
        </w:numPr>
        <w:ind w:left="0" w:firstLine="709"/>
      </w:pPr>
      <w:r w:rsidRPr="000A6EFB">
        <w:t xml:space="preserve">Законы и функции морали. </w:t>
      </w:r>
    </w:p>
    <w:p w:rsidR="00775641" w:rsidRPr="000A6EFB" w:rsidRDefault="00775641" w:rsidP="00775641">
      <w:pPr>
        <w:pStyle w:val="a3"/>
        <w:numPr>
          <w:ilvl w:val="0"/>
          <w:numId w:val="34"/>
        </w:numPr>
        <w:ind w:left="0" w:firstLine="709"/>
      </w:pPr>
      <w:r w:rsidRPr="000A6EFB">
        <w:t xml:space="preserve">Признаки, </w:t>
      </w:r>
      <w:proofErr w:type="gramStart"/>
      <w:r w:rsidRPr="000A6EFB">
        <w:t>принципы  морали</w:t>
      </w:r>
      <w:proofErr w:type="gramEnd"/>
      <w:r w:rsidRPr="000A6EFB">
        <w:t xml:space="preserve">.   </w:t>
      </w:r>
    </w:p>
    <w:p w:rsidR="00775641" w:rsidRPr="000A6EFB" w:rsidRDefault="00775641" w:rsidP="00775641">
      <w:pPr>
        <w:pStyle w:val="a3"/>
        <w:numPr>
          <w:ilvl w:val="0"/>
          <w:numId w:val="34"/>
        </w:numPr>
        <w:ind w:left="0" w:firstLine="709"/>
      </w:pPr>
      <w:r w:rsidRPr="000A6EFB">
        <w:t xml:space="preserve">Свойства морали. </w:t>
      </w:r>
    </w:p>
    <w:p w:rsidR="00775641" w:rsidRPr="000A6EFB" w:rsidRDefault="00775641" w:rsidP="00775641">
      <w:pPr>
        <w:pStyle w:val="a3"/>
        <w:numPr>
          <w:ilvl w:val="0"/>
          <w:numId w:val="34"/>
        </w:numPr>
        <w:ind w:left="0" w:firstLine="709"/>
      </w:pPr>
      <w:r w:rsidRPr="000A6EFB">
        <w:t xml:space="preserve">Этические теории морали. </w:t>
      </w:r>
    </w:p>
    <w:p w:rsidR="00775641" w:rsidRPr="000A6EFB" w:rsidRDefault="00775641" w:rsidP="00775641">
      <w:pPr>
        <w:pStyle w:val="a3"/>
        <w:numPr>
          <w:ilvl w:val="0"/>
          <w:numId w:val="34"/>
        </w:numPr>
        <w:ind w:left="0" w:firstLine="709"/>
      </w:pPr>
      <w:r w:rsidRPr="000A6EFB">
        <w:t xml:space="preserve">Свойства морального сознания.  </w:t>
      </w:r>
    </w:p>
    <w:p w:rsidR="00775641" w:rsidRPr="000A6EFB" w:rsidRDefault="00775641" w:rsidP="00775641">
      <w:pPr>
        <w:pStyle w:val="a3"/>
        <w:numPr>
          <w:ilvl w:val="0"/>
          <w:numId w:val="34"/>
        </w:numPr>
        <w:ind w:left="0" w:firstLine="709"/>
      </w:pPr>
      <w:r w:rsidRPr="000A6EFB">
        <w:t xml:space="preserve">Три типа морального сознания.  </w:t>
      </w:r>
    </w:p>
    <w:p w:rsidR="00775641" w:rsidRPr="000A6EFB" w:rsidRDefault="00775641" w:rsidP="00775641">
      <w:pPr>
        <w:pStyle w:val="a3"/>
        <w:numPr>
          <w:ilvl w:val="0"/>
          <w:numId w:val="34"/>
        </w:numPr>
        <w:ind w:left="0" w:firstLine="709"/>
      </w:pPr>
      <w:r w:rsidRPr="000A6EFB">
        <w:t xml:space="preserve">Моральные типы личности.  </w:t>
      </w:r>
    </w:p>
    <w:p w:rsidR="00775641" w:rsidRDefault="00775641" w:rsidP="00775641">
      <w:pPr>
        <w:pStyle w:val="a3"/>
        <w:numPr>
          <w:ilvl w:val="0"/>
          <w:numId w:val="34"/>
        </w:numPr>
        <w:ind w:left="0" w:firstLine="709"/>
      </w:pPr>
      <w:r w:rsidRPr="000A6EFB">
        <w:t xml:space="preserve">Мораль и общественные отношения.  </w:t>
      </w:r>
    </w:p>
    <w:p w:rsidR="004A3757" w:rsidRDefault="004A3757" w:rsidP="00775641">
      <w:pPr>
        <w:pStyle w:val="a3"/>
        <w:numPr>
          <w:ilvl w:val="0"/>
          <w:numId w:val="34"/>
        </w:numPr>
        <w:ind w:left="0" w:firstLine="709"/>
      </w:pPr>
      <w:r>
        <w:t>Что такое конфликт интересов?</w:t>
      </w:r>
    </w:p>
    <w:p w:rsidR="004A3757" w:rsidRPr="000A6EFB" w:rsidRDefault="004A3757" w:rsidP="00775641">
      <w:pPr>
        <w:pStyle w:val="a3"/>
        <w:numPr>
          <w:ilvl w:val="0"/>
          <w:numId w:val="34"/>
        </w:numPr>
        <w:ind w:left="0" w:firstLine="709"/>
      </w:pPr>
      <w:r>
        <w:t>Что побуждает людей давать/брать взятки?</w:t>
      </w:r>
    </w:p>
    <w:p w:rsidR="00775641" w:rsidRPr="000A6EFB" w:rsidRDefault="00775641" w:rsidP="00775641">
      <w:pPr>
        <w:ind w:firstLine="709"/>
        <w:rPr>
          <w:b/>
        </w:rPr>
      </w:pP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32"/>
        </w:numPr>
        <w:ind w:left="0" w:firstLine="709"/>
      </w:pPr>
      <w:r w:rsidRPr="000A6EFB">
        <w:t xml:space="preserve">Характер современного этикета.  </w:t>
      </w:r>
    </w:p>
    <w:p w:rsidR="00775641" w:rsidRPr="000A6EFB" w:rsidRDefault="00775641" w:rsidP="00775641">
      <w:pPr>
        <w:pStyle w:val="a3"/>
        <w:numPr>
          <w:ilvl w:val="0"/>
          <w:numId w:val="32"/>
        </w:numPr>
        <w:ind w:left="0" w:firstLine="709"/>
      </w:pPr>
      <w:r w:rsidRPr="000A6EFB">
        <w:t xml:space="preserve">Принципы этикетной культуры.  </w:t>
      </w:r>
    </w:p>
    <w:p w:rsidR="00775641" w:rsidRPr="000A6EFB" w:rsidRDefault="00775641" w:rsidP="00775641">
      <w:pPr>
        <w:pStyle w:val="a3"/>
        <w:numPr>
          <w:ilvl w:val="0"/>
          <w:numId w:val="32"/>
        </w:numPr>
        <w:ind w:left="0" w:firstLine="709"/>
      </w:pPr>
      <w:r w:rsidRPr="000A6EFB">
        <w:t xml:space="preserve">Правила этикета в конкретных ситуациях.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Виды этикета.  Этикет в сословном обществе.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 России.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32"/>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rPr>
          <w:b/>
          <w:bCs/>
        </w:rPr>
      </w:pPr>
    </w:p>
    <w:p w:rsidR="0070386D" w:rsidRPr="000A6EFB" w:rsidRDefault="0070386D" w:rsidP="0070386D">
      <w:pPr>
        <w:ind w:firstLine="709"/>
        <w:jc w:val="both"/>
      </w:pPr>
      <w:r w:rsidRPr="000A6EFB">
        <w:rPr>
          <w:b/>
          <w:bCs/>
        </w:rPr>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3"/>
        <w:numPr>
          <w:ilvl w:val="0"/>
          <w:numId w:val="33"/>
        </w:numPr>
        <w:ind w:left="0" w:firstLine="709"/>
      </w:pPr>
      <w:r w:rsidRPr="000A6EFB">
        <w:lastRenderedPageBreak/>
        <w:t xml:space="preserve">Профессиональная совесть, долг, культура. </w:t>
      </w:r>
    </w:p>
    <w:p w:rsidR="00775641" w:rsidRPr="000A6EFB" w:rsidRDefault="00775641" w:rsidP="00775641">
      <w:pPr>
        <w:pStyle w:val="a3"/>
        <w:numPr>
          <w:ilvl w:val="0"/>
          <w:numId w:val="33"/>
        </w:numPr>
        <w:ind w:left="0" w:firstLine="709"/>
      </w:pPr>
      <w:r w:rsidRPr="000A6EFB">
        <w:t xml:space="preserve">Профессиональные и человеческие качества. </w:t>
      </w:r>
    </w:p>
    <w:p w:rsidR="00775641" w:rsidRPr="000A6EFB" w:rsidRDefault="00775641" w:rsidP="00775641">
      <w:pPr>
        <w:pStyle w:val="a3"/>
        <w:numPr>
          <w:ilvl w:val="0"/>
          <w:numId w:val="33"/>
        </w:numPr>
        <w:ind w:left="0" w:firstLine="709"/>
      </w:pPr>
      <w:r w:rsidRPr="000A6EFB">
        <w:t xml:space="preserve">Профессиональные кодексы. </w:t>
      </w:r>
    </w:p>
    <w:p w:rsidR="00775641" w:rsidRPr="000A6EFB" w:rsidRDefault="00775641" w:rsidP="00775641">
      <w:pPr>
        <w:pStyle w:val="ad"/>
        <w:numPr>
          <w:ilvl w:val="0"/>
          <w:numId w:val="33"/>
        </w:numPr>
        <w:spacing w:before="0" w:beforeAutospacing="0" w:after="0" w:afterAutospacing="0"/>
        <w:ind w:left="0" w:firstLine="709"/>
        <w:jc w:val="both"/>
        <w:rPr>
          <w:b/>
          <w:bCs/>
        </w:rPr>
      </w:pPr>
      <w:r w:rsidRPr="000A6EFB">
        <w:t>Служебная этика.</w:t>
      </w:r>
    </w:p>
    <w:p w:rsidR="00775641" w:rsidRPr="000A6EFB" w:rsidRDefault="00775641" w:rsidP="00775641">
      <w:pPr>
        <w:tabs>
          <w:tab w:val="left" w:pos="2295"/>
        </w:tabs>
        <w:ind w:firstLine="720"/>
        <w:jc w:val="both"/>
        <w:rPr>
          <w:b/>
        </w:rPr>
      </w:pPr>
    </w:p>
    <w:p w:rsidR="00775641" w:rsidRPr="000A6EFB" w:rsidRDefault="00775641" w:rsidP="00775641">
      <w:pPr>
        <w:tabs>
          <w:tab w:val="left" w:pos="2295"/>
        </w:tabs>
        <w:jc w:val="both"/>
        <w:rPr>
          <w:b/>
        </w:rPr>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w:t>
      </w:r>
      <w:proofErr w:type="gramStart"/>
      <w:r w:rsidRPr="000A6EFB">
        <w:rPr>
          <w:b/>
        </w:rPr>
        <w:t>зачтено»</w:t>
      </w:r>
      <w:r w:rsidRPr="000A6EFB">
        <w:t xml:space="preserve">  выставляется</w:t>
      </w:r>
      <w:proofErr w:type="gramEnd"/>
      <w:r w:rsidRPr="000A6EFB">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tabs>
          <w:tab w:val="left" w:pos="720"/>
        </w:tabs>
        <w:jc w:val="both"/>
      </w:pPr>
      <w:r w:rsidRPr="000A6EFB">
        <w:tab/>
        <w:t xml:space="preserve">-  </w:t>
      </w:r>
      <w:r w:rsidRPr="000A6EFB">
        <w:rPr>
          <w:b/>
        </w:rPr>
        <w:t>оценка</w:t>
      </w:r>
      <w:r w:rsidRPr="000A6EFB">
        <w:t xml:space="preserve"> </w:t>
      </w:r>
      <w:r w:rsidRPr="000A6EFB">
        <w:rPr>
          <w:b/>
        </w:rPr>
        <w:t xml:space="preserve">«не зачтено» </w:t>
      </w:r>
      <w:r w:rsidRPr="000A6EFB">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rPr>
          <w:b/>
        </w:rPr>
      </w:pPr>
    </w:p>
    <w:p w:rsidR="00775641" w:rsidRPr="000A6EFB" w:rsidRDefault="00F309D4" w:rsidP="00775641">
      <w:pPr>
        <w:tabs>
          <w:tab w:val="left" w:pos="2295"/>
        </w:tabs>
        <w:ind w:firstLine="709"/>
        <w:rPr>
          <w:b/>
        </w:rPr>
      </w:pPr>
      <w:r>
        <w:rPr>
          <w:b/>
        </w:rPr>
        <w:t>1</w:t>
      </w:r>
      <w:r w:rsidR="00775641">
        <w:rPr>
          <w:b/>
        </w:rPr>
        <w:t xml:space="preserve">.4 </w:t>
      </w:r>
      <w:r w:rsidR="00775641" w:rsidRPr="000A6EFB">
        <w:rPr>
          <w:b/>
        </w:rPr>
        <w:t>Темы для коллоквиума</w:t>
      </w:r>
    </w:p>
    <w:p w:rsidR="00775641" w:rsidRPr="000A6EFB" w:rsidRDefault="00775641" w:rsidP="00775641">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775641" w:rsidRPr="000A6EFB" w:rsidRDefault="00775641" w:rsidP="00775641">
      <w:pPr>
        <w:pStyle w:val="a3"/>
        <w:numPr>
          <w:ilvl w:val="0"/>
          <w:numId w:val="35"/>
        </w:numPr>
        <w:ind w:left="0" w:firstLine="709"/>
      </w:pPr>
      <w:r w:rsidRPr="000A6EFB">
        <w:t xml:space="preserve">Три отражения морали (традиции и обычаи; общественное мнение; совесть личности).  </w:t>
      </w:r>
    </w:p>
    <w:p w:rsidR="00775641" w:rsidRPr="000A6EFB" w:rsidRDefault="00775641" w:rsidP="00775641">
      <w:pPr>
        <w:pStyle w:val="a3"/>
        <w:numPr>
          <w:ilvl w:val="0"/>
          <w:numId w:val="35"/>
        </w:numPr>
        <w:ind w:left="0" w:firstLine="709"/>
      </w:pPr>
      <w:r w:rsidRPr="000A6EFB">
        <w:t xml:space="preserve">Основные проблемы теории морали.  </w:t>
      </w:r>
    </w:p>
    <w:p w:rsidR="00775641" w:rsidRPr="000A6EFB" w:rsidRDefault="00775641" w:rsidP="00775641">
      <w:pPr>
        <w:pStyle w:val="a3"/>
        <w:numPr>
          <w:ilvl w:val="0"/>
          <w:numId w:val="35"/>
        </w:numPr>
        <w:ind w:left="0" w:firstLine="709"/>
      </w:pPr>
      <w:r w:rsidRPr="000A6EFB">
        <w:t xml:space="preserve">Мораль в действии: нравственный поступок.  </w:t>
      </w:r>
    </w:p>
    <w:p w:rsidR="00775641" w:rsidRPr="000A6EFB" w:rsidRDefault="00775641" w:rsidP="00775641">
      <w:pPr>
        <w:pStyle w:val="a3"/>
        <w:numPr>
          <w:ilvl w:val="0"/>
          <w:numId w:val="35"/>
        </w:numPr>
        <w:ind w:left="0" w:firstLine="709"/>
      </w:pPr>
      <w:r w:rsidRPr="000A6EFB">
        <w:t>Уровни морального сознания.</w:t>
      </w:r>
    </w:p>
    <w:p w:rsidR="00775641" w:rsidRPr="000A6EFB" w:rsidRDefault="00775641" w:rsidP="00775641">
      <w:pPr>
        <w:pStyle w:val="a3"/>
        <w:numPr>
          <w:ilvl w:val="0"/>
          <w:numId w:val="35"/>
        </w:numPr>
        <w:ind w:left="0" w:firstLine="709"/>
      </w:pPr>
      <w:r w:rsidRPr="000A6EFB">
        <w:t xml:space="preserve">Свойства и функции нравственности.  </w:t>
      </w:r>
    </w:p>
    <w:p w:rsidR="00775641" w:rsidRPr="000A6EFB" w:rsidRDefault="00775641" w:rsidP="00775641">
      <w:pPr>
        <w:pStyle w:val="a3"/>
        <w:numPr>
          <w:ilvl w:val="0"/>
          <w:numId w:val="35"/>
        </w:numPr>
        <w:ind w:left="0" w:firstLine="709"/>
      </w:pPr>
      <w:r w:rsidRPr="000A6EFB">
        <w:t xml:space="preserve">Структура нравственности.  </w:t>
      </w:r>
    </w:p>
    <w:p w:rsidR="00775641" w:rsidRPr="000A6EFB" w:rsidRDefault="00775641" w:rsidP="00775641">
      <w:pPr>
        <w:pStyle w:val="a3"/>
        <w:numPr>
          <w:ilvl w:val="0"/>
          <w:numId w:val="35"/>
        </w:numPr>
        <w:ind w:left="0" w:firstLine="709"/>
      </w:pPr>
      <w:r w:rsidRPr="000A6EFB">
        <w:t xml:space="preserve">Возникновение нравственности и морали.  </w:t>
      </w:r>
    </w:p>
    <w:p w:rsidR="00775641" w:rsidRPr="000A6EFB" w:rsidRDefault="00775641" w:rsidP="00775641">
      <w:pPr>
        <w:pStyle w:val="a3"/>
        <w:numPr>
          <w:ilvl w:val="0"/>
          <w:numId w:val="35"/>
        </w:numPr>
        <w:ind w:left="0" w:firstLine="709"/>
      </w:pPr>
      <w:r w:rsidRPr="000A6EFB">
        <w:t xml:space="preserve">Концепции возникновения общества и человека. </w:t>
      </w:r>
    </w:p>
    <w:p w:rsidR="00775641" w:rsidRPr="000A6EFB" w:rsidRDefault="00775641" w:rsidP="00775641">
      <w:pPr>
        <w:pStyle w:val="a3"/>
        <w:numPr>
          <w:ilvl w:val="0"/>
          <w:numId w:val="35"/>
        </w:numPr>
        <w:ind w:left="0" w:firstLine="709"/>
        <w:jc w:val="both"/>
      </w:pPr>
      <w:r w:rsidRPr="000A6EFB">
        <w:t xml:space="preserve">Золотое правило нравственности.  </w:t>
      </w:r>
    </w:p>
    <w:p w:rsidR="00775641" w:rsidRPr="000A6EFB" w:rsidRDefault="00775641" w:rsidP="00775641">
      <w:pPr>
        <w:pStyle w:val="a3"/>
        <w:numPr>
          <w:ilvl w:val="0"/>
          <w:numId w:val="35"/>
        </w:numPr>
        <w:ind w:left="0" w:firstLine="709"/>
        <w:jc w:val="both"/>
      </w:pPr>
      <w:r w:rsidRPr="000A6EFB">
        <w:t xml:space="preserve">Своеобразие нравственного сознания. </w:t>
      </w:r>
    </w:p>
    <w:p w:rsidR="00775641" w:rsidRPr="000A6EFB" w:rsidRDefault="00775641" w:rsidP="00775641">
      <w:pPr>
        <w:pStyle w:val="a3"/>
        <w:numPr>
          <w:ilvl w:val="0"/>
          <w:numId w:val="35"/>
        </w:numPr>
        <w:ind w:left="0" w:firstLine="709"/>
        <w:jc w:val="both"/>
      </w:pPr>
      <w:r w:rsidRPr="000A6EFB">
        <w:t xml:space="preserve">Нравственное поведение. </w:t>
      </w:r>
    </w:p>
    <w:p w:rsidR="00775641" w:rsidRPr="000A6EFB" w:rsidRDefault="00775641" w:rsidP="00775641">
      <w:pPr>
        <w:pStyle w:val="a3"/>
        <w:numPr>
          <w:ilvl w:val="0"/>
          <w:numId w:val="35"/>
        </w:numPr>
        <w:ind w:left="0" w:firstLine="709"/>
        <w:jc w:val="both"/>
      </w:pPr>
      <w:r w:rsidRPr="000A6EFB">
        <w:t xml:space="preserve">Сферы нравственной деятельности.  </w:t>
      </w:r>
    </w:p>
    <w:p w:rsidR="00775641" w:rsidRPr="000A6EFB" w:rsidRDefault="00775641" w:rsidP="00775641">
      <w:pPr>
        <w:pStyle w:val="a3"/>
        <w:numPr>
          <w:ilvl w:val="0"/>
          <w:numId w:val="35"/>
        </w:numPr>
        <w:ind w:left="0" w:firstLine="709"/>
        <w:jc w:val="both"/>
      </w:pPr>
      <w:r w:rsidRPr="000A6EFB">
        <w:t xml:space="preserve">Нравственный опыт и справедливость.  </w:t>
      </w:r>
    </w:p>
    <w:p w:rsidR="00775641" w:rsidRPr="000A6EFB" w:rsidRDefault="00775641" w:rsidP="00775641">
      <w:pPr>
        <w:pStyle w:val="a3"/>
        <w:numPr>
          <w:ilvl w:val="0"/>
          <w:numId w:val="35"/>
        </w:numPr>
        <w:ind w:left="0" w:firstLine="709"/>
        <w:jc w:val="both"/>
      </w:pPr>
      <w:r w:rsidRPr="000A6EFB">
        <w:t xml:space="preserve">Понятие о воспитанности.  </w:t>
      </w:r>
    </w:p>
    <w:p w:rsidR="00775641" w:rsidRPr="000A6EFB" w:rsidRDefault="00775641" w:rsidP="00775641">
      <w:pPr>
        <w:pStyle w:val="a3"/>
        <w:numPr>
          <w:ilvl w:val="0"/>
          <w:numId w:val="35"/>
        </w:numPr>
        <w:ind w:left="0" w:firstLine="709"/>
        <w:jc w:val="both"/>
      </w:pPr>
      <w:r w:rsidRPr="000A6EFB">
        <w:t xml:space="preserve">Детерминация человеческого поведения: роль мировоззрения.  </w:t>
      </w:r>
    </w:p>
    <w:p w:rsidR="00775641" w:rsidRPr="000A6EFB" w:rsidRDefault="00775641" w:rsidP="00775641">
      <w:pPr>
        <w:pStyle w:val="a3"/>
        <w:numPr>
          <w:ilvl w:val="0"/>
          <w:numId w:val="35"/>
        </w:numPr>
        <w:ind w:left="0" w:firstLine="709"/>
        <w:jc w:val="both"/>
        <w:rPr>
          <w:b/>
        </w:rPr>
      </w:pPr>
      <w:r w:rsidRPr="000A6EFB">
        <w:t xml:space="preserve">Уровни нравственного развития (по </w:t>
      </w:r>
      <w:proofErr w:type="spellStart"/>
      <w:r w:rsidRPr="000A6EFB">
        <w:t>Колбергу</w:t>
      </w:r>
      <w:proofErr w:type="spellEnd"/>
      <w:r w:rsidRPr="000A6EFB">
        <w:t>).</w:t>
      </w:r>
    </w:p>
    <w:p w:rsidR="00775641" w:rsidRPr="000A6EFB" w:rsidRDefault="00775641" w:rsidP="00775641">
      <w:pPr>
        <w:ind w:firstLine="709"/>
        <w:rPr>
          <w:b/>
        </w:rPr>
      </w:pPr>
    </w:p>
    <w:p w:rsidR="0070386D" w:rsidRPr="000A6EFB" w:rsidRDefault="0070386D" w:rsidP="0070386D">
      <w:pPr>
        <w:ind w:firstLine="709"/>
        <w:jc w:val="both"/>
      </w:pPr>
      <w:r w:rsidRPr="000A6EFB">
        <w:rPr>
          <w:b/>
          <w:bCs/>
        </w:rPr>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3"/>
        <w:numPr>
          <w:ilvl w:val="0"/>
          <w:numId w:val="36"/>
        </w:numPr>
        <w:ind w:left="0" w:firstLine="709"/>
      </w:pPr>
      <w:r w:rsidRPr="000A6EFB">
        <w:t>Профессионализм.</w:t>
      </w:r>
    </w:p>
    <w:p w:rsidR="00775641" w:rsidRPr="000A6EFB" w:rsidRDefault="00775641" w:rsidP="00775641">
      <w:pPr>
        <w:pStyle w:val="a3"/>
        <w:numPr>
          <w:ilvl w:val="0"/>
          <w:numId w:val="36"/>
        </w:numPr>
        <w:ind w:left="0" w:firstLine="709"/>
      </w:pPr>
      <w:r w:rsidRPr="000A6EFB">
        <w:t xml:space="preserve">Профессиональная мораль. </w:t>
      </w:r>
    </w:p>
    <w:p w:rsidR="00775641" w:rsidRPr="000A6EFB" w:rsidRDefault="00775641" w:rsidP="00775641">
      <w:pPr>
        <w:pStyle w:val="a3"/>
        <w:numPr>
          <w:ilvl w:val="0"/>
          <w:numId w:val="36"/>
        </w:numPr>
        <w:ind w:left="0" w:firstLine="709"/>
      </w:pPr>
      <w:r w:rsidRPr="000A6EFB">
        <w:t xml:space="preserve">Функции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Общие и частные принципы </w:t>
      </w:r>
      <w:proofErr w:type="spellStart"/>
      <w:r w:rsidRPr="000A6EFB">
        <w:t>проф.морали</w:t>
      </w:r>
      <w:proofErr w:type="spellEnd"/>
      <w:r w:rsidRPr="000A6EFB">
        <w:t xml:space="preserve">. </w:t>
      </w:r>
    </w:p>
    <w:p w:rsidR="00775641" w:rsidRPr="000A6EFB" w:rsidRDefault="00775641" w:rsidP="00775641">
      <w:pPr>
        <w:pStyle w:val="a3"/>
        <w:numPr>
          <w:ilvl w:val="0"/>
          <w:numId w:val="36"/>
        </w:numPr>
        <w:ind w:left="0" w:firstLine="709"/>
      </w:pPr>
      <w:r w:rsidRPr="000A6EFB">
        <w:t xml:space="preserve">Структура и свойства </w:t>
      </w:r>
      <w:proofErr w:type="spellStart"/>
      <w:r w:rsidRPr="000A6EFB">
        <w:t>проф.морали</w:t>
      </w:r>
      <w:proofErr w:type="spellEnd"/>
      <w:r w:rsidRPr="000A6EFB">
        <w:t>.</w:t>
      </w:r>
    </w:p>
    <w:p w:rsidR="00775641" w:rsidRPr="000A6EFB" w:rsidRDefault="00775641" w:rsidP="00775641">
      <w:pPr>
        <w:pStyle w:val="a3"/>
        <w:numPr>
          <w:ilvl w:val="0"/>
          <w:numId w:val="36"/>
        </w:numPr>
        <w:ind w:left="0" w:firstLine="709"/>
      </w:pPr>
      <w:r w:rsidRPr="000A6EFB">
        <w:t xml:space="preserve">Культура речи в профессии. </w:t>
      </w:r>
    </w:p>
    <w:p w:rsidR="00775641" w:rsidRPr="000A6EFB" w:rsidRDefault="00775641" w:rsidP="00775641">
      <w:pPr>
        <w:pStyle w:val="a3"/>
        <w:numPr>
          <w:ilvl w:val="0"/>
          <w:numId w:val="36"/>
        </w:numPr>
        <w:ind w:left="0" w:firstLine="709"/>
      </w:pPr>
      <w:r w:rsidRPr="000A6EFB">
        <w:t xml:space="preserve">Профессиональные деформации. </w:t>
      </w:r>
    </w:p>
    <w:p w:rsidR="00775641" w:rsidRPr="000A6EFB" w:rsidRDefault="00775641" w:rsidP="00775641">
      <w:pPr>
        <w:tabs>
          <w:tab w:val="left" w:pos="2295"/>
        </w:tabs>
        <w:ind w:firstLine="709"/>
        <w:jc w:val="both"/>
        <w:rPr>
          <w:b/>
        </w:rPr>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ind w:firstLine="709"/>
        <w:jc w:val="both"/>
        <w:rPr>
          <w:rFonts w:eastAsia="TimesNewRoman,Italic"/>
          <w:iCs/>
        </w:rPr>
      </w:pPr>
      <w:r w:rsidRPr="000A6EFB">
        <w:rPr>
          <w:rFonts w:eastAsia="TimesNewRoman,Italic"/>
          <w:iCs/>
        </w:rPr>
        <w:t xml:space="preserve">-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w:t>
      </w:r>
      <w:r w:rsidRPr="000A6EFB">
        <w:rPr>
          <w:rFonts w:eastAsia="TimesNewRoman,Italic"/>
          <w:iCs/>
        </w:rPr>
        <w:lastRenderedPageBreak/>
        <w:t>допускает существенных ошибок, 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r w:rsidRPr="000A6EFB">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75641" w:rsidRPr="000A6EFB" w:rsidRDefault="00775641" w:rsidP="00775641">
      <w:pPr>
        <w:ind w:firstLine="709"/>
        <w:jc w:val="both"/>
        <w:rPr>
          <w:rFonts w:eastAsia="TimesNewRoman,Italic"/>
          <w:iCs/>
        </w:rPr>
      </w:pPr>
    </w:p>
    <w:p w:rsidR="00775641" w:rsidRPr="000A6EFB" w:rsidRDefault="00F309D4" w:rsidP="00775641">
      <w:pPr>
        <w:tabs>
          <w:tab w:val="left" w:pos="2295"/>
        </w:tabs>
        <w:ind w:firstLine="709"/>
        <w:rPr>
          <w:b/>
        </w:rPr>
      </w:pPr>
      <w:r>
        <w:rPr>
          <w:b/>
        </w:rPr>
        <w:t>1</w:t>
      </w:r>
      <w:r w:rsidR="00775641">
        <w:rPr>
          <w:b/>
        </w:rPr>
        <w:t xml:space="preserve">.5 </w:t>
      </w:r>
      <w:r w:rsidR="00775641" w:rsidRPr="000A6EFB">
        <w:rPr>
          <w:b/>
        </w:rPr>
        <w:t>Темы для письменного опроса</w:t>
      </w: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5"/>
        </w:numPr>
        <w:ind w:left="0" w:firstLine="709"/>
      </w:pPr>
      <w:r w:rsidRPr="000A6EFB">
        <w:t xml:space="preserve">Культура в широком и узком смысле. </w:t>
      </w:r>
    </w:p>
    <w:p w:rsidR="00775641" w:rsidRPr="000A6EFB" w:rsidRDefault="00775641" w:rsidP="00775641">
      <w:pPr>
        <w:pStyle w:val="a3"/>
        <w:numPr>
          <w:ilvl w:val="0"/>
          <w:numId w:val="25"/>
        </w:numPr>
        <w:ind w:left="0" w:firstLine="709"/>
      </w:pPr>
      <w:r w:rsidRPr="000A6EFB">
        <w:t xml:space="preserve">Внешняя культура поведения.  Внутренняя культура поведения.  </w:t>
      </w:r>
    </w:p>
    <w:p w:rsidR="00775641" w:rsidRPr="000A6EFB" w:rsidRDefault="00775641" w:rsidP="00775641">
      <w:pPr>
        <w:pStyle w:val="a3"/>
        <w:numPr>
          <w:ilvl w:val="0"/>
          <w:numId w:val="25"/>
        </w:numPr>
        <w:ind w:left="0" w:firstLine="709"/>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5"/>
        </w:numPr>
        <w:ind w:left="0" w:firstLine="709"/>
      </w:pPr>
      <w:r w:rsidRPr="000A6EFB">
        <w:t xml:space="preserve">Определение и сущность общения.  Виды общения. </w:t>
      </w:r>
    </w:p>
    <w:p w:rsidR="00775641" w:rsidRPr="000A6EFB" w:rsidRDefault="00775641" w:rsidP="00775641">
      <w:pPr>
        <w:pStyle w:val="a3"/>
        <w:numPr>
          <w:ilvl w:val="0"/>
          <w:numId w:val="25"/>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5"/>
        </w:numPr>
        <w:ind w:left="0" w:firstLine="709"/>
      </w:pPr>
      <w:r w:rsidRPr="000A6EFB">
        <w:t xml:space="preserve">Пространственные зоны общения.  </w:t>
      </w:r>
    </w:p>
    <w:p w:rsidR="00775641" w:rsidRPr="000A6EFB" w:rsidRDefault="00775641" w:rsidP="00775641">
      <w:pPr>
        <w:pStyle w:val="a3"/>
        <w:numPr>
          <w:ilvl w:val="0"/>
          <w:numId w:val="25"/>
        </w:numPr>
        <w:ind w:left="0" w:firstLine="709"/>
      </w:pPr>
      <w:r w:rsidRPr="000A6EFB">
        <w:t xml:space="preserve">Определение и нормы межличностного общения.   </w:t>
      </w:r>
    </w:p>
    <w:p w:rsidR="00775641" w:rsidRPr="000A6EFB" w:rsidRDefault="00775641" w:rsidP="00775641">
      <w:pPr>
        <w:pStyle w:val="a3"/>
        <w:numPr>
          <w:ilvl w:val="0"/>
          <w:numId w:val="25"/>
        </w:numPr>
        <w:ind w:left="0" w:firstLine="709"/>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5"/>
        </w:numPr>
        <w:ind w:left="0" w:firstLine="709"/>
      </w:pPr>
      <w:r w:rsidRPr="000A6EFB">
        <w:t xml:space="preserve">Коммуникативные барьеры общения.  </w:t>
      </w:r>
    </w:p>
    <w:p w:rsidR="00775641" w:rsidRPr="000A6EFB" w:rsidRDefault="00775641" w:rsidP="00775641">
      <w:pPr>
        <w:pStyle w:val="a3"/>
        <w:numPr>
          <w:ilvl w:val="0"/>
          <w:numId w:val="25"/>
        </w:numPr>
        <w:ind w:left="0" w:firstLine="709"/>
      </w:pPr>
      <w:r w:rsidRPr="000A6EFB">
        <w:t>Понятие об этикете.   Типы этикета.  Нормы этикета.</w:t>
      </w:r>
    </w:p>
    <w:p w:rsidR="00775641" w:rsidRPr="000A6EFB" w:rsidRDefault="00775641" w:rsidP="00775641">
      <w:pPr>
        <w:pStyle w:val="a3"/>
        <w:numPr>
          <w:ilvl w:val="0"/>
          <w:numId w:val="25"/>
        </w:numPr>
        <w:ind w:left="0" w:firstLine="709"/>
      </w:pPr>
      <w:r w:rsidRPr="000A6EFB">
        <w:t xml:space="preserve">Характер современного этикета.  </w:t>
      </w:r>
    </w:p>
    <w:p w:rsidR="00775641" w:rsidRPr="000A6EFB" w:rsidRDefault="00775641" w:rsidP="00775641">
      <w:pPr>
        <w:pStyle w:val="a3"/>
        <w:numPr>
          <w:ilvl w:val="0"/>
          <w:numId w:val="25"/>
        </w:numPr>
        <w:ind w:left="0" w:firstLine="709"/>
      </w:pPr>
      <w:r w:rsidRPr="000A6EFB">
        <w:t xml:space="preserve">Принципы этикетной культуры.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Речь: культура речи, признаки.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Правила речевого поведения.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Субординация в этикете.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 сословном обществе.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pPr>
      <w:r w:rsidRPr="000A6EFB">
        <w:t xml:space="preserve">Этикет визитной карточки.  </w:t>
      </w:r>
    </w:p>
    <w:p w:rsidR="00775641" w:rsidRPr="000A6EFB" w:rsidRDefault="00775641" w:rsidP="00775641">
      <w:pPr>
        <w:pStyle w:val="a3"/>
        <w:numPr>
          <w:ilvl w:val="0"/>
          <w:numId w:val="25"/>
        </w:numPr>
        <w:shd w:val="clear" w:color="auto" w:fill="FFFFFF"/>
        <w:autoSpaceDE w:val="0"/>
        <w:autoSpaceDN w:val="0"/>
        <w:adjustRightInd w:val="0"/>
        <w:ind w:left="0" w:firstLine="709"/>
        <w:jc w:val="both"/>
        <w:rPr>
          <w:b/>
        </w:rPr>
      </w:pPr>
      <w:r w:rsidRPr="000A6EFB">
        <w:t>Поведение в общественных местах.</w:t>
      </w:r>
    </w:p>
    <w:p w:rsidR="00775641" w:rsidRPr="000A6EFB" w:rsidRDefault="00775641" w:rsidP="00775641">
      <w:pPr>
        <w:ind w:firstLine="709"/>
      </w:pPr>
    </w:p>
    <w:p w:rsidR="00775641" w:rsidRPr="000A6EFB" w:rsidRDefault="00775641" w:rsidP="00775641">
      <w:pPr>
        <w:tabs>
          <w:tab w:val="left" w:pos="2295"/>
        </w:tabs>
        <w:ind w:firstLine="709"/>
        <w:jc w:val="both"/>
        <w:rPr>
          <w:b/>
        </w:rPr>
      </w:pPr>
      <w:r w:rsidRPr="000A6EFB">
        <w:rPr>
          <w:b/>
        </w:rPr>
        <w:t>Критерии оценки:</w:t>
      </w:r>
    </w:p>
    <w:p w:rsidR="00775641" w:rsidRPr="000A6EFB" w:rsidRDefault="00775641" w:rsidP="00775641">
      <w:pPr>
        <w:tabs>
          <w:tab w:val="left" w:pos="720"/>
        </w:tabs>
        <w:jc w:val="both"/>
      </w:pPr>
      <w:r w:rsidRPr="000A6EFB">
        <w:tab/>
        <w:t xml:space="preserve">- </w:t>
      </w:r>
      <w:r w:rsidRPr="000A6EFB">
        <w:rPr>
          <w:b/>
        </w:rPr>
        <w:t>оценка «</w:t>
      </w:r>
      <w:proofErr w:type="gramStart"/>
      <w:r w:rsidRPr="000A6EFB">
        <w:rPr>
          <w:b/>
        </w:rPr>
        <w:t>зачтено»</w:t>
      </w:r>
      <w:r w:rsidRPr="000A6EFB">
        <w:t xml:space="preserve">  выставляется</w:t>
      </w:r>
      <w:proofErr w:type="gramEnd"/>
      <w:r w:rsidRPr="000A6EFB">
        <w:t xml:space="preserve">,  если студент правильно и развернуто ответил на поставленные вопросы;  показал владение терминологическим аппаратом; сумел объяснить сущность явлений, процессов, событий, проявил достаточное владение письменной речью. Допускается наличие одной-двух неточностей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tabs>
          <w:tab w:val="left" w:pos="720"/>
        </w:tabs>
        <w:jc w:val="both"/>
      </w:pPr>
      <w:r w:rsidRPr="000A6EFB">
        <w:tab/>
        <w:t xml:space="preserve">-  </w:t>
      </w:r>
      <w:r w:rsidRPr="000A6EFB">
        <w:rPr>
          <w:b/>
        </w:rPr>
        <w:t>оценка</w:t>
      </w:r>
      <w:r w:rsidRPr="000A6EFB">
        <w:t xml:space="preserve"> </w:t>
      </w:r>
      <w:r w:rsidRPr="000A6EFB">
        <w:rPr>
          <w:b/>
        </w:rPr>
        <w:t xml:space="preserve">«не зачтено» </w:t>
      </w:r>
      <w:r w:rsidRPr="000A6EFB">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w:t>
      </w:r>
      <w:proofErr w:type="gramStart"/>
      <w:r w:rsidRPr="000A6EFB">
        <w:t>письменной  речью</w:t>
      </w:r>
      <w:proofErr w:type="gramEnd"/>
      <w:r w:rsidRPr="000A6EFB">
        <w:t xml:space="preserve">. В ответе отсутствует логичность и последовательность. Допускаются серьезные ошибки </w:t>
      </w:r>
      <w:proofErr w:type="gramStart"/>
      <w:r w:rsidRPr="000A6EFB">
        <w:t>при  употреблении</w:t>
      </w:r>
      <w:proofErr w:type="gramEnd"/>
      <w:r w:rsidRPr="000A6EFB">
        <w:t xml:space="preserve"> терминологического аппарата.</w:t>
      </w:r>
    </w:p>
    <w:p w:rsidR="00775641" w:rsidRPr="000A6EFB" w:rsidRDefault="00775641" w:rsidP="00775641">
      <w:pPr>
        <w:ind w:firstLine="708"/>
      </w:pPr>
    </w:p>
    <w:p w:rsidR="00775641" w:rsidRPr="000A6EFB" w:rsidRDefault="00F309D4" w:rsidP="00775641">
      <w:pPr>
        <w:ind w:firstLine="709"/>
        <w:rPr>
          <w:b/>
        </w:rPr>
      </w:pPr>
      <w:r>
        <w:rPr>
          <w:b/>
        </w:rPr>
        <w:t>1</w:t>
      </w:r>
      <w:r w:rsidR="00775641">
        <w:rPr>
          <w:b/>
        </w:rPr>
        <w:t xml:space="preserve">.6 </w:t>
      </w:r>
      <w:r w:rsidR="00775641" w:rsidRPr="000A6EFB">
        <w:rPr>
          <w:b/>
        </w:rPr>
        <w:t>Темы для дискуссии</w:t>
      </w:r>
    </w:p>
    <w:p w:rsidR="000030D5" w:rsidRPr="000A6EFB" w:rsidRDefault="000030D5" w:rsidP="000030D5">
      <w:pPr>
        <w:ind w:firstLine="709"/>
      </w:pPr>
      <w:r w:rsidRPr="000A6EFB">
        <w:rPr>
          <w:b/>
          <w:bCs/>
        </w:rPr>
        <w:t xml:space="preserve">Раздел 1. </w:t>
      </w:r>
      <w:r w:rsidRPr="000A6EFB">
        <w:rPr>
          <w:b/>
        </w:rPr>
        <w:t>Введение в предмет этики. Мораль и нравственность.</w:t>
      </w:r>
      <w:r w:rsidRPr="000A6EFB">
        <w:t xml:space="preserve"> </w:t>
      </w:r>
    </w:p>
    <w:p w:rsidR="000030D5" w:rsidRDefault="000030D5" w:rsidP="00775641">
      <w:pPr>
        <w:ind w:firstLine="709"/>
        <w:rPr>
          <w:bCs/>
        </w:rPr>
      </w:pPr>
      <w:r w:rsidRPr="000030D5">
        <w:rPr>
          <w:bCs/>
        </w:rPr>
        <w:t xml:space="preserve">1. </w:t>
      </w:r>
      <w:r>
        <w:rPr>
          <w:bCs/>
        </w:rPr>
        <w:t>Коррупция как социально</w:t>
      </w:r>
      <w:r w:rsidR="00A14543">
        <w:rPr>
          <w:bCs/>
        </w:rPr>
        <w:t>-нравственная проблема современного общества (привести примеры коррупционного/антикоррупционного поведения и проанализировать их последствия с этической точки зрения).</w:t>
      </w:r>
    </w:p>
    <w:p w:rsidR="000030D5" w:rsidRDefault="000030D5" w:rsidP="00775641">
      <w:pPr>
        <w:ind w:firstLine="709"/>
        <w:rPr>
          <w:b/>
          <w:bCs/>
        </w:rPr>
      </w:pP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6"/>
        </w:numPr>
        <w:ind w:left="0" w:firstLine="709"/>
      </w:pPr>
      <w:r w:rsidRPr="000A6EFB">
        <w:t xml:space="preserve">Моральные </w:t>
      </w:r>
      <w:proofErr w:type="gramStart"/>
      <w:r w:rsidRPr="000A6EFB">
        <w:t>качества,  Душевный</w:t>
      </w:r>
      <w:proofErr w:type="gramEnd"/>
      <w:r w:rsidRPr="000A6EFB">
        <w:t xml:space="preserve"> холод и хладнокровие.  </w:t>
      </w:r>
    </w:p>
    <w:p w:rsidR="00775641" w:rsidRPr="000A6EFB" w:rsidRDefault="00775641" w:rsidP="00775641">
      <w:pPr>
        <w:pStyle w:val="a3"/>
        <w:numPr>
          <w:ilvl w:val="0"/>
          <w:numId w:val="26"/>
        </w:numPr>
        <w:ind w:left="0" w:firstLine="709"/>
      </w:pPr>
      <w:r w:rsidRPr="000A6EFB">
        <w:t xml:space="preserve">Вербальные и невербальные средства общения. </w:t>
      </w:r>
    </w:p>
    <w:p w:rsidR="00775641" w:rsidRPr="000A6EFB" w:rsidRDefault="00775641" w:rsidP="00775641">
      <w:pPr>
        <w:pStyle w:val="a3"/>
        <w:numPr>
          <w:ilvl w:val="0"/>
          <w:numId w:val="26"/>
        </w:numPr>
        <w:ind w:left="0" w:firstLine="709"/>
      </w:pPr>
      <w:r w:rsidRPr="000A6EFB">
        <w:t xml:space="preserve">Пространственные зоны общения.  </w:t>
      </w:r>
    </w:p>
    <w:p w:rsidR="00775641" w:rsidRPr="000A6EFB" w:rsidRDefault="00775641" w:rsidP="00775641">
      <w:pPr>
        <w:pStyle w:val="a3"/>
        <w:numPr>
          <w:ilvl w:val="0"/>
          <w:numId w:val="26"/>
        </w:numPr>
        <w:ind w:left="0" w:firstLine="709"/>
      </w:pPr>
      <w:r w:rsidRPr="000A6EFB">
        <w:t xml:space="preserve">Коммуникативные барьеры общения.  </w:t>
      </w:r>
    </w:p>
    <w:p w:rsidR="00775641" w:rsidRPr="000A6EFB" w:rsidRDefault="00775641" w:rsidP="00775641">
      <w:pPr>
        <w:pStyle w:val="a3"/>
        <w:numPr>
          <w:ilvl w:val="0"/>
          <w:numId w:val="26"/>
        </w:numPr>
        <w:ind w:left="0" w:firstLine="709"/>
      </w:pPr>
      <w:r w:rsidRPr="000A6EFB">
        <w:t xml:space="preserve">Характер современного этикета.  </w:t>
      </w:r>
    </w:p>
    <w:p w:rsidR="00775641" w:rsidRPr="000A6EFB" w:rsidRDefault="00775641" w:rsidP="00775641">
      <w:pPr>
        <w:pStyle w:val="a3"/>
        <w:numPr>
          <w:ilvl w:val="0"/>
          <w:numId w:val="26"/>
        </w:numPr>
        <w:ind w:left="0" w:firstLine="709"/>
      </w:pPr>
      <w:r w:rsidRPr="000A6EFB">
        <w:lastRenderedPageBreak/>
        <w:t xml:space="preserve">Правила этикета в конкретных ситуациях.  </w:t>
      </w:r>
    </w:p>
    <w:p w:rsidR="00775641" w:rsidRDefault="00775641" w:rsidP="00775641">
      <w:pPr>
        <w:pStyle w:val="a3"/>
        <w:numPr>
          <w:ilvl w:val="0"/>
          <w:numId w:val="26"/>
        </w:numPr>
        <w:shd w:val="clear" w:color="auto" w:fill="FFFFFF"/>
        <w:autoSpaceDE w:val="0"/>
        <w:autoSpaceDN w:val="0"/>
        <w:adjustRightInd w:val="0"/>
        <w:ind w:left="0" w:firstLine="709"/>
        <w:jc w:val="both"/>
      </w:pPr>
      <w:r w:rsidRPr="000A6EFB">
        <w:t xml:space="preserve">Правила речевого поведения. </w:t>
      </w:r>
    </w:p>
    <w:p w:rsidR="00F309D4" w:rsidRPr="00F309D4" w:rsidRDefault="00F309D4" w:rsidP="00F309D4">
      <w:pPr>
        <w:pStyle w:val="a3"/>
        <w:numPr>
          <w:ilvl w:val="0"/>
          <w:numId w:val="26"/>
        </w:numPr>
        <w:ind w:left="0" w:firstLine="709"/>
      </w:pPr>
      <w:r w:rsidRPr="00F309D4">
        <w:t>Сетевой этикет (</w:t>
      </w:r>
      <w:proofErr w:type="spellStart"/>
      <w:r w:rsidRPr="00F309D4">
        <w:t>нетикет</w:t>
      </w:r>
      <w:proofErr w:type="spellEnd"/>
      <w:r w:rsidRPr="00F309D4">
        <w:t xml:space="preserve">) </w:t>
      </w:r>
    </w:p>
    <w:p w:rsidR="00F309D4" w:rsidRPr="00F309D4" w:rsidRDefault="00F309D4" w:rsidP="00F309D4">
      <w:pPr>
        <w:pStyle w:val="a3"/>
        <w:numPr>
          <w:ilvl w:val="0"/>
          <w:numId w:val="26"/>
        </w:numPr>
        <w:ind w:left="0" w:firstLine="709"/>
      </w:pPr>
      <w:r w:rsidRPr="00F309D4">
        <w:t>Явление «</w:t>
      </w:r>
      <w:proofErr w:type="spellStart"/>
      <w:r w:rsidRPr="00F309D4">
        <w:t>фаббинг</w:t>
      </w:r>
      <w:proofErr w:type="spellEnd"/>
      <w:r w:rsidRPr="00F309D4">
        <w:t xml:space="preserve">» </w:t>
      </w:r>
    </w:p>
    <w:p w:rsidR="00F309D4" w:rsidRPr="00F309D4" w:rsidRDefault="00F309D4" w:rsidP="00F309D4">
      <w:pPr>
        <w:pStyle w:val="a3"/>
        <w:numPr>
          <w:ilvl w:val="0"/>
          <w:numId w:val="26"/>
        </w:numPr>
        <w:ind w:left="0" w:firstLine="709"/>
      </w:pPr>
      <w:r w:rsidRPr="00F309D4">
        <w:t>Симметрия в цифровом пространстве</w:t>
      </w:r>
    </w:p>
    <w:p w:rsidR="00F309D4" w:rsidRPr="00F309D4" w:rsidRDefault="00F309D4" w:rsidP="00F309D4">
      <w:pPr>
        <w:pStyle w:val="a3"/>
        <w:numPr>
          <w:ilvl w:val="0"/>
          <w:numId w:val="26"/>
        </w:numPr>
        <w:ind w:left="0" w:firstLine="709"/>
      </w:pPr>
      <w:proofErr w:type="spellStart"/>
      <w:proofErr w:type="gramStart"/>
      <w:r w:rsidRPr="00F309D4">
        <w:t>Конвенциональность</w:t>
      </w:r>
      <w:proofErr w:type="spellEnd"/>
      <w:r w:rsidRPr="00F309D4">
        <w:t xml:space="preserve">  в</w:t>
      </w:r>
      <w:proofErr w:type="gramEnd"/>
      <w:r w:rsidRPr="00F309D4">
        <w:t xml:space="preserve"> сети </w:t>
      </w:r>
    </w:p>
    <w:p w:rsidR="00F309D4" w:rsidRPr="00F309D4" w:rsidRDefault="00F309D4" w:rsidP="00F309D4">
      <w:pPr>
        <w:pStyle w:val="a3"/>
        <w:numPr>
          <w:ilvl w:val="0"/>
          <w:numId w:val="26"/>
        </w:numPr>
        <w:ind w:left="0" w:firstLine="709"/>
      </w:pPr>
      <w:r w:rsidRPr="00F309D4">
        <w:t xml:space="preserve">Правила позиционирования в </w:t>
      </w:r>
      <w:proofErr w:type="spellStart"/>
      <w:r w:rsidRPr="00F309D4">
        <w:t>соцсетях</w:t>
      </w:r>
      <w:proofErr w:type="spellEnd"/>
    </w:p>
    <w:p w:rsidR="00F309D4" w:rsidRPr="00F309D4" w:rsidRDefault="00F309D4" w:rsidP="00F309D4">
      <w:pPr>
        <w:pStyle w:val="a3"/>
        <w:numPr>
          <w:ilvl w:val="0"/>
          <w:numId w:val="26"/>
        </w:numPr>
        <w:ind w:left="0" w:firstLine="709"/>
      </w:pPr>
      <w:proofErr w:type="spellStart"/>
      <w:r w:rsidRPr="00F309D4">
        <w:t>Фактчекинг</w:t>
      </w:r>
      <w:proofErr w:type="spellEnd"/>
    </w:p>
    <w:p w:rsidR="00F309D4" w:rsidRPr="00F309D4" w:rsidRDefault="00F309D4" w:rsidP="00F309D4">
      <w:pPr>
        <w:pStyle w:val="a3"/>
        <w:numPr>
          <w:ilvl w:val="0"/>
          <w:numId w:val="26"/>
        </w:numPr>
        <w:ind w:left="0" w:firstLine="709"/>
      </w:pPr>
      <w:r w:rsidRPr="00F309D4">
        <w:t>Правила использования мессенджеров и голосовых сообщений</w:t>
      </w:r>
    </w:p>
    <w:p w:rsidR="00F309D4" w:rsidRPr="00F309D4" w:rsidRDefault="00F309D4" w:rsidP="00F309D4">
      <w:pPr>
        <w:pStyle w:val="a3"/>
        <w:numPr>
          <w:ilvl w:val="0"/>
          <w:numId w:val="26"/>
        </w:numPr>
        <w:ind w:left="0" w:firstLine="709"/>
      </w:pPr>
      <w:r w:rsidRPr="00F309D4">
        <w:t>Субординация в цифровом пространстве</w:t>
      </w:r>
    </w:p>
    <w:p w:rsidR="00F309D4" w:rsidRPr="00F309D4" w:rsidRDefault="00F309D4" w:rsidP="00F309D4">
      <w:pPr>
        <w:pStyle w:val="a3"/>
        <w:numPr>
          <w:ilvl w:val="0"/>
          <w:numId w:val="26"/>
        </w:numPr>
        <w:ind w:left="0" w:firstLine="709"/>
      </w:pPr>
      <w:r w:rsidRPr="00F309D4">
        <w:t xml:space="preserve">Интернет-зависимое поведение </w:t>
      </w:r>
    </w:p>
    <w:p w:rsidR="00F309D4" w:rsidRPr="00F309D4" w:rsidRDefault="00F309D4" w:rsidP="00F309D4">
      <w:pPr>
        <w:pStyle w:val="a3"/>
        <w:numPr>
          <w:ilvl w:val="0"/>
          <w:numId w:val="26"/>
        </w:numPr>
        <w:ind w:left="0" w:firstLine="709"/>
      </w:pPr>
      <w:r w:rsidRPr="00F309D4">
        <w:t>Языковые теги (ключевые слова) сообщений</w:t>
      </w:r>
    </w:p>
    <w:p w:rsidR="00F309D4" w:rsidRPr="00F309D4" w:rsidRDefault="00F309D4" w:rsidP="00F309D4">
      <w:pPr>
        <w:pStyle w:val="a3"/>
        <w:numPr>
          <w:ilvl w:val="0"/>
          <w:numId w:val="26"/>
        </w:numPr>
        <w:ind w:left="0" w:firstLine="709"/>
      </w:pPr>
      <w:r w:rsidRPr="00F309D4">
        <w:t xml:space="preserve">Этика «открытых данных» психологов, педагогов, воспитанников, </w:t>
      </w:r>
      <w:proofErr w:type="gramStart"/>
      <w:r w:rsidRPr="00F309D4">
        <w:t>клиентов,  размещенных</w:t>
      </w:r>
      <w:proofErr w:type="gramEnd"/>
      <w:r w:rsidRPr="00F309D4">
        <w:t xml:space="preserve"> в интернете в форматах, допускающих ее автоматическую обработку без предварительного согласования с автором.</w:t>
      </w:r>
    </w:p>
    <w:p w:rsidR="00F309D4" w:rsidRPr="000A6EFB" w:rsidRDefault="00F309D4" w:rsidP="00F309D4">
      <w:pPr>
        <w:pStyle w:val="a3"/>
        <w:numPr>
          <w:ilvl w:val="0"/>
          <w:numId w:val="26"/>
        </w:numPr>
        <w:ind w:left="0" w:firstLine="709"/>
      </w:pPr>
      <w:proofErr w:type="spellStart"/>
      <w:r w:rsidRPr="00F309D4">
        <w:t>Псевдонимизация</w:t>
      </w:r>
      <w:proofErr w:type="spellEnd"/>
      <w:r w:rsidRPr="00F309D4">
        <w:t xml:space="preserve"> профилей </w:t>
      </w:r>
      <w:proofErr w:type="spellStart"/>
      <w:r w:rsidRPr="00F309D4">
        <w:t>соц.сетей</w:t>
      </w:r>
      <w:proofErr w:type="spellEnd"/>
      <w:r w:rsidRPr="00F309D4">
        <w:t xml:space="preserve"> педагогов и психологов</w:t>
      </w:r>
    </w:p>
    <w:p w:rsidR="00775641" w:rsidRPr="000A6EFB" w:rsidRDefault="00775641" w:rsidP="00775641">
      <w:pPr>
        <w:shd w:val="clear" w:color="auto" w:fill="FFFFFF"/>
        <w:autoSpaceDE w:val="0"/>
        <w:autoSpaceDN w:val="0"/>
        <w:adjustRightInd w:val="0"/>
        <w:ind w:firstLine="709"/>
        <w:jc w:val="both"/>
      </w:pPr>
    </w:p>
    <w:p w:rsidR="00775641" w:rsidRPr="000A6EFB" w:rsidRDefault="00775641" w:rsidP="00775641">
      <w:pPr>
        <w:tabs>
          <w:tab w:val="left" w:pos="2295"/>
        </w:tabs>
        <w:ind w:firstLine="720"/>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775641" w:rsidRPr="000A6EFB" w:rsidRDefault="00775641" w:rsidP="00775641"/>
    <w:p w:rsidR="00775641" w:rsidRPr="000A6EFB" w:rsidRDefault="00F309D4" w:rsidP="00775641">
      <w:pPr>
        <w:ind w:firstLine="709"/>
        <w:rPr>
          <w:b/>
        </w:rPr>
      </w:pPr>
      <w:r>
        <w:rPr>
          <w:b/>
        </w:rPr>
        <w:t>1</w:t>
      </w:r>
      <w:r w:rsidR="00775641">
        <w:rPr>
          <w:b/>
        </w:rPr>
        <w:t xml:space="preserve">.7 </w:t>
      </w:r>
      <w:r w:rsidR="00775641" w:rsidRPr="000A6EFB">
        <w:rPr>
          <w:b/>
        </w:rPr>
        <w:t>Темы для круглого стола</w:t>
      </w:r>
    </w:p>
    <w:p w:rsidR="00775641" w:rsidRPr="000A6EFB" w:rsidRDefault="00775641" w:rsidP="00775641">
      <w:pPr>
        <w:ind w:firstLine="709"/>
      </w:pPr>
      <w:r w:rsidRPr="000A6EFB">
        <w:rPr>
          <w:b/>
          <w:bCs/>
        </w:rPr>
        <w:t xml:space="preserve">Раздел 2. </w:t>
      </w:r>
      <w:proofErr w:type="gramStart"/>
      <w:r w:rsidRPr="000A6EFB">
        <w:rPr>
          <w:b/>
        </w:rPr>
        <w:t>Культура  общения</w:t>
      </w:r>
      <w:proofErr w:type="gramEnd"/>
      <w:r w:rsidRPr="000A6EFB">
        <w:rPr>
          <w:b/>
        </w:rPr>
        <w:t xml:space="preserve"> и этикетные нормы.</w:t>
      </w:r>
      <w:r w:rsidRPr="000A6EFB">
        <w:t xml:space="preserve"> </w:t>
      </w:r>
    </w:p>
    <w:p w:rsidR="00775641" w:rsidRPr="000A6EFB" w:rsidRDefault="00775641" w:rsidP="00775641">
      <w:pPr>
        <w:pStyle w:val="a3"/>
        <w:numPr>
          <w:ilvl w:val="0"/>
          <w:numId w:val="28"/>
        </w:numPr>
        <w:ind w:left="0" w:firstLine="709"/>
      </w:pPr>
      <w:proofErr w:type="gramStart"/>
      <w:r w:rsidRPr="000A6EFB">
        <w:t xml:space="preserve">Нравственная  </w:t>
      </w:r>
      <w:proofErr w:type="spellStart"/>
      <w:r w:rsidRPr="000A6EFB">
        <w:t>протокультура</w:t>
      </w:r>
      <w:proofErr w:type="spellEnd"/>
      <w:proofErr w:type="gramEnd"/>
      <w:r w:rsidRPr="000A6EFB">
        <w:t xml:space="preserve">  и дефекты общения.  </w:t>
      </w:r>
    </w:p>
    <w:p w:rsidR="00775641" w:rsidRPr="000A6EFB" w:rsidRDefault="00775641" w:rsidP="00775641">
      <w:pPr>
        <w:pStyle w:val="a3"/>
        <w:numPr>
          <w:ilvl w:val="0"/>
          <w:numId w:val="29"/>
        </w:numPr>
        <w:ind w:left="0" w:firstLine="709"/>
      </w:pPr>
      <w:r w:rsidRPr="000A6EFB">
        <w:t xml:space="preserve">Характер современного этикета.  </w:t>
      </w:r>
    </w:p>
    <w:p w:rsidR="00775641" w:rsidRPr="000A6EFB" w:rsidRDefault="00775641" w:rsidP="00775641">
      <w:pPr>
        <w:pStyle w:val="a3"/>
        <w:numPr>
          <w:ilvl w:val="0"/>
          <w:numId w:val="29"/>
        </w:numPr>
        <w:ind w:left="0" w:firstLine="709"/>
      </w:pPr>
      <w:r w:rsidRPr="000A6EFB">
        <w:t>Деловой протокол и деловой стиль одежды.</w:t>
      </w:r>
    </w:p>
    <w:p w:rsidR="00775641" w:rsidRPr="000A6EFB" w:rsidRDefault="00775641" w:rsidP="00775641">
      <w:pPr>
        <w:ind w:firstLine="709"/>
        <w:jc w:val="center"/>
        <w:rPr>
          <w:b/>
        </w:rPr>
      </w:pPr>
    </w:p>
    <w:p w:rsidR="0070386D" w:rsidRPr="000A6EFB" w:rsidRDefault="0070386D" w:rsidP="0070386D">
      <w:pPr>
        <w:ind w:firstLine="709"/>
        <w:jc w:val="both"/>
      </w:pPr>
      <w:r w:rsidRPr="000A6EFB">
        <w:rPr>
          <w:b/>
          <w:bCs/>
        </w:rPr>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3"/>
        <w:numPr>
          <w:ilvl w:val="1"/>
          <w:numId w:val="30"/>
        </w:numPr>
        <w:ind w:left="0" w:firstLine="709"/>
      </w:pPr>
      <w:r w:rsidRPr="000A6EFB">
        <w:t xml:space="preserve">Профессиональные деформации и пути их коррекции в работе педагога и психолога.  </w:t>
      </w:r>
    </w:p>
    <w:p w:rsidR="00775641" w:rsidRPr="000A6EFB" w:rsidRDefault="00775641" w:rsidP="00775641">
      <w:pPr>
        <w:pStyle w:val="a3"/>
        <w:numPr>
          <w:ilvl w:val="1"/>
          <w:numId w:val="30"/>
        </w:numPr>
        <w:ind w:left="0" w:firstLine="709"/>
      </w:pPr>
      <w:r w:rsidRPr="000A6EFB">
        <w:t>Профессиональная совесть, долг, культура педагога и психолога.</w:t>
      </w:r>
    </w:p>
    <w:p w:rsidR="00775641" w:rsidRPr="000A6EFB" w:rsidRDefault="00775641" w:rsidP="00775641">
      <w:pPr>
        <w:pStyle w:val="a3"/>
        <w:numPr>
          <w:ilvl w:val="1"/>
          <w:numId w:val="30"/>
        </w:numPr>
        <w:ind w:left="0" w:firstLine="709"/>
      </w:pPr>
      <w:r w:rsidRPr="000A6EFB">
        <w:t xml:space="preserve">Профессиональные кодексы в области педагогики и психологии. </w:t>
      </w:r>
    </w:p>
    <w:p w:rsidR="00775641" w:rsidRPr="000A6EFB" w:rsidRDefault="00775641" w:rsidP="00775641">
      <w:pPr>
        <w:pStyle w:val="a3"/>
        <w:ind w:left="0" w:firstLine="709"/>
      </w:pPr>
    </w:p>
    <w:p w:rsidR="00775641" w:rsidRPr="000A6EFB" w:rsidRDefault="00775641" w:rsidP="00775641">
      <w:pPr>
        <w:pStyle w:val="a3"/>
        <w:tabs>
          <w:tab w:val="left" w:pos="2295"/>
        </w:tabs>
        <w:ind w:left="0" w:firstLine="709"/>
        <w:jc w:val="both"/>
        <w:rPr>
          <w:b/>
        </w:rPr>
      </w:pPr>
      <w:r w:rsidRPr="000A6EFB">
        <w:rPr>
          <w:b/>
        </w:rPr>
        <w:t>Критерии оценки:</w:t>
      </w:r>
    </w:p>
    <w:p w:rsidR="00775641" w:rsidRPr="000A6EFB" w:rsidRDefault="00775641" w:rsidP="00775641">
      <w:pPr>
        <w:pStyle w:val="p5"/>
        <w:spacing w:before="0" w:beforeAutospacing="0" w:after="0" w:afterAutospacing="0"/>
        <w:ind w:firstLine="709"/>
        <w:jc w:val="both"/>
      </w:pPr>
      <w:r w:rsidRPr="000A6EF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5641" w:rsidRPr="000A6EFB" w:rsidRDefault="00775641" w:rsidP="00775641">
      <w:pPr>
        <w:pStyle w:val="p5"/>
        <w:spacing w:before="0" w:beforeAutospacing="0" w:after="0" w:afterAutospacing="0"/>
        <w:ind w:firstLine="709"/>
        <w:jc w:val="both"/>
      </w:pPr>
      <w:r w:rsidRPr="000A6EFB">
        <w:lastRenderedPageBreak/>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5641" w:rsidRPr="000A6EFB" w:rsidRDefault="00775641" w:rsidP="00775641">
      <w:pPr>
        <w:pStyle w:val="p5"/>
        <w:spacing w:before="0" w:beforeAutospacing="0" w:after="0" w:afterAutospacing="0"/>
        <w:ind w:firstLine="709"/>
        <w:jc w:val="both"/>
      </w:pPr>
      <w:r w:rsidRPr="000A6EF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5641" w:rsidRPr="000A6EFB" w:rsidRDefault="00775641" w:rsidP="00775641">
      <w:pPr>
        <w:pStyle w:val="p5"/>
        <w:spacing w:before="0" w:beforeAutospacing="0" w:after="0" w:afterAutospacing="0"/>
        <w:ind w:firstLine="709"/>
        <w:jc w:val="both"/>
      </w:pPr>
      <w:r w:rsidRPr="000A6EF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28509B" w:rsidRDefault="0028509B" w:rsidP="00775641">
      <w:pPr>
        <w:ind w:firstLine="709"/>
        <w:jc w:val="both"/>
        <w:rPr>
          <w:b/>
        </w:rPr>
      </w:pPr>
    </w:p>
    <w:p w:rsidR="00775641" w:rsidRDefault="00F309D4" w:rsidP="00775641">
      <w:pPr>
        <w:ind w:firstLine="709"/>
        <w:jc w:val="both"/>
        <w:rPr>
          <w:b/>
        </w:rPr>
      </w:pPr>
      <w:r>
        <w:rPr>
          <w:b/>
        </w:rPr>
        <w:t>1</w:t>
      </w:r>
      <w:r w:rsidR="00775641">
        <w:rPr>
          <w:b/>
        </w:rPr>
        <w:t xml:space="preserve">.8 </w:t>
      </w:r>
      <w:r w:rsidR="00775641" w:rsidRPr="000A6EFB">
        <w:rPr>
          <w:b/>
        </w:rPr>
        <w:t>Темы для эссе</w:t>
      </w:r>
    </w:p>
    <w:p w:rsidR="00775641" w:rsidRPr="000A6EFB" w:rsidRDefault="00775641" w:rsidP="00775641">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0A6EFB" w:rsidRDefault="00775641" w:rsidP="00775641">
      <w:pPr>
        <w:pStyle w:val="ad"/>
        <w:numPr>
          <w:ilvl w:val="0"/>
          <w:numId w:val="31"/>
        </w:numPr>
        <w:spacing w:before="0" w:beforeAutospacing="0" w:after="0" w:afterAutospacing="0"/>
        <w:ind w:left="0" w:firstLine="709"/>
        <w:jc w:val="both"/>
      </w:pPr>
      <w:r w:rsidRPr="000A6EFB">
        <w:t>Профессиональные кодексы и принципы в психолого-педагогической деятельности.</w:t>
      </w:r>
    </w:p>
    <w:p w:rsidR="00775641" w:rsidRPr="000A6EFB" w:rsidRDefault="00775641" w:rsidP="00775641">
      <w:pPr>
        <w:pStyle w:val="ad"/>
        <w:numPr>
          <w:ilvl w:val="0"/>
          <w:numId w:val="31"/>
        </w:numPr>
        <w:spacing w:before="0" w:beforeAutospacing="0" w:after="0" w:afterAutospacing="0"/>
        <w:ind w:left="0" w:firstLine="709"/>
        <w:jc w:val="both"/>
      </w:pPr>
      <w:r w:rsidRPr="000A6EFB">
        <w:t>Личность педагога-психолога: внешние и внутренние требования</w:t>
      </w:r>
    </w:p>
    <w:p w:rsidR="00775641" w:rsidRPr="000A6EFB" w:rsidRDefault="00775641" w:rsidP="00775641">
      <w:pPr>
        <w:pStyle w:val="ad"/>
        <w:numPr>
          <w:ilvl w:val="0"/>
          <w:numId w:val="31"/>
        </w:numPr>
        <w:spacing w:before="0" w:beforeAutospacing="0" w:after="0" w:afterAutospacing="0"/>
        <w:ind w:left="0" w:firstLine="709"/>
        <w:jc w:val="both"/>
      </w:pPr>
      <w:r w:rsidRPr="000A6EFB">
        <w:t>Специфика педагогической деятельности</w:t>
      </w:r>
    </w:p>
    <w:p w:rsidR="00775641" w:rsidRDefault="00775641" w:rsidP="00775641">
      <w:pPr>
        <w:pStyle w:val="ad"/>
        <w:numPr>
          <w:ilvl w:val="0"/>
          <w:numId w:val="31"/>
        </w:numPr>
        <w:spacing w:before="0" w:beforeAutospacing="0" w:after="0" w:afterAutospacing="0"/>
        <w:ind w:left="0" w:firstLine="709"/>
        <w:jc w:val="both"/>
      </w:pPr>
      <w:r w:rsidRPr="000A6EFB">
        <w:t>Этические регуляторы деятельности практического психолога</w:t>
      </w:r>
    </w:p>
    <w:p w:rsidR="00A14543" w:rsidRPr="000A6EFB" w:rsidRDefault="00A14543" w:rsidP="00775641">
      <w:pPr>
        <w:pStyle w:val="ad"/>
        <w:numPr>
          <w:ilvl w:val="0"/>
          <w:numId w:val="31"/>
        </w:numPr>
        <w:spacing w:before="0" w:beforeAutospacing="0" w:after="0" w:afterAutospacing="0"/>
        <w:ind w:left="0" w:firstLine="709"/>
        <w:jc w:val="both"/>
      </w:pPr>
      <w:r>
        <w:t>Почему я против коррупции?</w:t>
      </w:r>
    </w:p>
    <w:p w:rsidR="00775641" w:rsidRDefault="00775641" w:rsidP="00775641">
      <w:pPr>
        <w:pStyle w:val="ad"/>
        <w:spacing w:before="0" w:beforeAutospacing="0" w:after="0" w:afterAutospacing="0"/>
        <w:ind w:firstLine="709"/>
        <w:jc w:val="both"/>
      </w:pPr>
    </w:p>
    <w:p w:rsidR="0028509B" w:rsidRPr="0079483D" w:rsidRDefault="0028509B" w:rsidP="0028509B">
      <w:pPr>
        <w:shd w:val="clear" w:color="auto" w:fill="FFFFFF"/>
        <w:autoSpaceDE w:val="0"/>
        <w:autoSpaceDN w:val="0"/>
        <w:adjustRightInd w:val="0"/>
        <w:ind w:firstLine="709"/>
        <w:jc w:val="both"/>
        <w:rPr>
          <w:b/>
          <w:bCs/>
          <w:color w:val="000000"/>
        </w:rPr>
      </w:pPr>
      <w:r w:rsidRPr="0079483D">
        <w:rPr>
          <w:b/>
          <w:bCs/>
          <w:color w:val="000000"/>
        </w:rPr>
        <w:t>Критерии оценки</w:t>
      </w:r>
    </w:p>
    <w:p w:rsidR="0028509B" w:rsidRPr="0079483D" w:rsidRDefault="0028509B" w:rsidP="0028509B">
      <w:pPr>
        <w:ind w:firstLine="708"/>
        <w:jc w:val="both"/>
        <w:rPr>
          <w:vertAlign w:val="superscript"/>
        </w:rPr>
      </w:pPr>
      <w:r w:rsidRPr="0079483D">
        <w:rPr>
          <w:spacing w:val="-2"/>
        </w:rPr>
        <w:t xml:space="preserve">Эссе - средство, позволяющее </w:t>
      </w:r>
      <w:proofErr w:type="gramStart"/>
      <w:r w:rsidRPr="0079483D">
        <w:rPr>
          <w:spacing w:val="-2"/>
        </w:rPr>
        <w:t>оценить  умение</w:t>
      </w:r>
      <w:proofErr w:type="gramEnd"/>
      <w:r w:rsidRPr="0079483D">
        <w:rPr>
          <w:spacing w:val="-2"/>
        </w:rPr>
        <w:t xml:space="preserve">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28509B" w:rsidRPr="0079483D" w:rsidRDefault="0028509B" w:rsidP="0028509B">
      <w:pPr>
        <w:shd w:val="clear" w:color="auto" w:fill="FFFFFF"/>
        <w:autoSpaceDE w:val="0"/>
        <w:autoSpaceDN w:val="0"/>
        <w:adjustRightInd w:val="0"/>
        <w:ind w:firstLine="709"/>
        <w:jc w:val="both"/>
        <w:rPr>
          <w:b/>
          <w:bCs/>
          <w:color w:val="000000"/>
        </w:rPr>
      </w:pP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w:t>
      </w:r>
      <w:proofErr w:type="gramStart"/>
      <w:r w:rsidRPr="0079483D">
        <w:rPr>
          <w:spacing w:val="-2"/>
        </w:rPr>
        <w:t>аргументация  недостаточно</w:t>
      </w:r>
      <w:proofErr w:type="gramEnd"/>
      <w:r w:rsidRPr="0079483D">
        <w:rPr>
          <w:spacing w:val="-2"/>
        </w:rPr>
        <w:t xml:space="preserve"> убедительна, имеются некоторые нарушения логики и последовательности в изложении собственной позиции.</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28509B" w:rsidRPr="0079483D" w:rsidRDefault="0028509B" w:rsidP="0028509B">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w:t>
      </w:r>
      <w:proofErr w:type="gramStart"/>
      <w:r w:rsidRPr="0079483D">
        <w:rPr>
          <w:bCs/>
          <w:color w:val="000000"/>
        </w:rPr>
        <w:t xml:space="preserve">неверно </w:t>
      </w:r>
      <w:r w:rsidRPr="0079483D">
        <w:rPr>
          <w:spacing w:val="-2"/>
        </w:rPr>
        <w:t xml:space="preserve"> изложил</w:t>
      </w:r>
      <w:proofErr w:type="gramEnd"/>
      <w:r w:rsidRPr="0079483D">
        <w:rPr>
          <w:spacing w:val="-2"/>
        </w:rPr>
        <w:t xml:space="preserve">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28509B" w:rsidRPr="000A6EFB" w:rsidRDefault="0028509B" w:rsidP="00775641">
      <w:pPr>
        <w:pStyle w:val="ad"/>
        <w:spacing w:before="0" w:beforeAutospacing="0" w:after="0" w:afterAutospacing="0"/>
        <w:ind w:firstLine="709"/>
        <w:jc w:val="both"/>
      </w:pPr>
    </w:p>
    <w:p w:rsidR="00775641" w:rsidRPr="000A6EFB" w:rsidRDefault="00F309D4" w:rsidP="00775641">
      <w:pPr>
        <w:ind w:firstLine="709"/>
        <w:jc w:val="both"/>
        <w:rPr>
          <w:b/>
        </w:rPr>
      </w:pPr>
      <w:r>
        <w:rPr>
          <w:b/>
        </w:rPr>
        <w:t>1.9</w:t>
      </w:r>
      <w:r w:rsidR="00775641">
        <w:rPr>
          <w:b/>
        </w:rPr>
        <w:t xml:space="preserve"> </w:t>
      </w:r>
      <w:r w:rsidR="00775641" w:rsidRPr="000A6EFB">
        <w:rPr>
          <w:b/>
        </w:rPr>
        <w:t>Темы для ролевой игры</w:t>
      </w:r>
    </w:p>
    <w:p w:rsidR="0070386D" w:rsidRPr="000A6EFB" w:rsidRDefault="0070386D" w:rsidP="0070386D">
      <w:pPr>
        <w:ind w:firstLine="709"/>
        <w:jc w:val="both"/>
      </w:pPr>
      <w:r w:rsidRPr="000A6EFB">
        <w:rPr>
          <w:b/>
          <w:bCs/>
        </w:rPr>
        <w:lastRenderedPageBreak/>
        <w:t>Раздел 3.</w:t>
      </w:r>
      <w:r w:rsidRPr="0070386D">
        <w:rPr>
          <w:b/>
          <w:bCs/>
        </w:rPr>
        <w:t xml:space="preserve"> </w:t>
      </w:r>
      <w:r w:rsidRPr="0070386D">
        <w:rPr>
          <w:rFonts w:eastAsia="Calibri"/>
          <w:b/>
          <w:color w:val="000000"/>
        </w:rPr>
        <w:t xml:space="preserve">Профессиональная этика. </w:t>
      </w:r>
      <w:r w:rsidRPr="0070386D">
        <w:rPr>
          <w:rFonts w:eastAsia="Arial"/>
          <w:b/>
          <w:color w:val="000000"/>
        </w:rPr>
        <w:t>Этические аспекты общения в сети Интернет.</w:t>
      </w:r>
    </w:p>
    <w:p w:rsidR="00775641" w:rsidRPr="000A6EFB" w:rsidRDefault="00775641" w:rsidP="00775641">
      <w:pPr>
        <w:pStyle w:val="ad"/>
        <w:shd w:val="clear" w:color="auto" w:fill="FFFFFF"/>
        <w:spacing w:before="0" w:beforeAutospacing="0" w:after="0" w:afterAutospacing="0"/>
        <w:ind w:left="709"/>
        <w:jc w:val="both"/>
      </w:pPr>
      <w:r w:rsidRPr="000A6EFB">
        <w:rPr>
          <w:b/>
          <w:bCs/>
        </w:rPr>
        <w:t xml:space="preserve">Ролевая игра </w:t>
      </w:r>
      <w:r>
        <w:rPr>
          <w:b/>
          <w:bCs/>
        </w:rPr>
        <w:t xml:space="preserve">1. </w:t>
      </w:r>
      <w:r w:rsidRPr="000A6EFB">
        <w:rPr>
          <w:b/>
          <w:bCs/>
        </w:rPr>
        <w:t>«Гостиница»</w:t>
      </w:r>
    </w:p>
    <w:p w:rsidR="00775641" w:rsidRPr="000A6EFB" w:rsidRDefault="00775641" w:rsidP="00775641">
      <w:pPr>
        <w:pStyle w:val="ad"/>
        <w:shd w:val="clear" w:color="auto" w:fill="FFFFFF"/>
        <w:spacing w:before="0" w:beforeAutospacing="0" w:after="0" w:afterAutospacing="0"/>
        <w:ind w:firstLine="709"/>
        <w:jc w:val="both"/>
      </w:pPr>
      <w:r w:rsidRPr="000A6EFB">
        <w:t>Ситуация. Три члена группы оказались в командировке в другом городе, где самолет сделал незапланированную посадку из-за непогоды. Рейс перенесен на сутки. Люди незнакомы между собой. Они отправились в ближайшую от аэропорта гостиницу, испытывая лишь одно желание — как можно быстрее устроиться.</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администратор гостиницы, дама 54 лет и три педагога из разных городов 38, 33 и 42 лет.</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администратору гостиницы. У вас только одно свободное место, вам нужно поговорить с каждым приезжим, а потом решить, кому вы отдадите номер. Свое решение нужно записать на листочке и молча отдать ведущему тренинг.</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приехавшим в командировку педагогам. Для того чтобы получить номер, нужно поговорить с администратором гостиницы. Вы подозреваете, что свободных номеров может не быть. Используйте при разговоре все конструктивные приемы, которыми вы владеете (техники установления контакта, активного слушания, аргументации). «Грязные технологии» запрещены.</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ведущему тренинг. Организуйте видеозапись игры. Помогите администратору организовать его рабочее место. Выведите всех участии ков игры в коридор (приезжих) и пригласите в комнату по очереди. Тот педагог, который поговорил с администратором, остается в комнате и слушает вместе с остальными членами группы.</w:t>
      </w:r>
    </w:p>
    <w:p w:rsidR="00775641" w:rsidRPr="000A6EFB" w:rsidRDefault="00775641" w:rsidP="00775641">
      <w:pPr>
        <w:pStyle w:val="ad"/>
        <w:shd w:val="clear" w:color="auto" w:fill="FFFFFF"/>
        <w:spacing w:before="0" w:beforeAutospacing="0" w:after="0" w:afterAutospacing="0"/>
        <w:ind w:firstLine="709"/>
        <w:jc w:val="both"/>
      </w:pPr>
      <w:r w:rsidRPr="000A6EFB">
        <w:t>После игры просматривается видеозапись и проводится обсуждение. Администратор объявляет о своем первоначальном решении, а также о последнем, если его мнение изменилось после просмотра видеозаписи. Во время обсуждения администратору задают ряд вопросов о том, что понравилось и не понравилось в поведении командировочных.</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left="709"/>
        <w:jc w:val="both"/>
      </w:pPr>
      <w:r w:rsidRPr="000A6EFB">
        <w:rPr>
          <w:b/>
          <w:bCs/>
        </w:rPr>
        <w:t>Ролевая игра</w:t>
      </w:r>
      <w:r>
        <w:rPr>
          <w:b/>
          <w:bCs/>
        </w:rPr>
        <w:t xml:space="preserve"> 2.</w:t>
      </w:r>
      <w:r w:rsidRPr="000A6EFB">
        <w:rPr>
          <w:b/>
          <w:bCs/>
        </w:rPr>
        <w:t xml:space="preserve"> «Педагогические ситуации» </w:t>
      </w: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1).</w:t>
      </w:r>
      <w:r w:rsidRPr="000A6EFB">
        <w:t> Педагог испытывает затруднения при работе со студентами, которые не боятся резко отвечать или даже хамить. Он может достойно противостоять грубости или вместо этого «зарывается головой в песок».</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молодой преподаватель и студент курса, на котором педагог читает лекции.</w:t>
      </w:r>
    </w:p>
    <w:p w:rsidR="00775641" w:rsidRPr="000A6EFB" w:rsidRDefault="00775641" w:rsidP="00775641">
      <w:pPr>
        <w:pStyle w:val="ad"/>
        <w:shd w:val="clear" w:color="auto" w:fill="FFFFFF"/>
        <w:spacing w:before="0" w:beforeAutospacing="0" w:after="0" w:afterAutospacing="0"/>
        <w:ind w:firstLine="709"/>
        <w:jc w:val="both"/>
      </w:pPr>
      <w:r w:rsidRPr="000A6EFB">
        <w:t>Задание студенту. Вести себя уверенно, даже нагловато.</w:t>
      </w:r>
    </w:p>
    <w:p w:rsidR="00775641" w:rsidRPr="000A6EFB" w:rsidRDefault="00775641" w:rsidP="00775641">
      <w:pPr>
        <w:pStyle w:val="ad"/>
        <w:shd w:val="clear" w:color="auto" w:fill="FFFFFF"/>
        <w:spacing w:before="0" w:beforeAutospacing="0" w:after="0" w:afterAutospacing="0"/>
        <w:ind w:firstLine="709"/>
        <w:jc w:val="both"/>
      </w:pPr>
      <w:r w:rsidRPr="000A6EFB">
        <w:t>Задание молодому педагогу. Поставить студента на место, используя техники установления контакта, аргументации.</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2).</w:t>
      </w:r>
      <w:r w:rsidRPr="000A6EFB">
        <w:t> Педагог работает в данной школе 12 лет, имеет двоих детей, школьного и дошкольного возраста. На работе зарекомендовала себя с хорошей стороны, является ветераном труда. Она обратилась к администрации школы с просьбой предоставить ей дополнительно к летнему отпуску 2 недели за свой счет, поскольку по состоянию здоровья она может выехать с детьми на море только в сентябре.</w:t>
      </w:r>
    </w:p>
    <w:p w:rsidR="00775641" w:rsidRPr="000A6EFB" w:rsidRDefault="00775641" w:rsidP="00775641">
      <w:pPr>
        <w:pStyle w:val="ad"/>
        <w:shd w:val="clear" w:color="auto" w:fill="FFFFFF"/>
        <w:spacing w:before="0" w:beforeAutospacing="0" w:after="0" w:afterAutospacing="0"/>
        <w:ind w:firstLine="709"/>
        <w:jc w:val="both"/>
      </w:pPr>
      <w:r w:rsidRPr="000A6EFB">
        <w:t>Руководитель школы не подписал заявление, заявив, что в сентябре начинается учебный процесс и заменить ее некому. Однако отказ не был категорическим, поскольку этот педагог, если возникала такая необходимость, по первой просьбе директора оставалась после работы для выполнения срочных заданий или заменяла заболевших коллег.</w:t>
      </w:r>
    </w:p>
    <w:p w:rsidR="00775641" w:rsidRPr="000A6EFB" w:rsidRDefault="00775641" w:rsidP="00775641">
      <w:pPr>
        <w:pStyle w:val="ad"/>
        <w:shd w:val="clear" w:color="auto" w:fill="FFFFFF"/>
        <w:spacing w:before="0" w:beforeAutospacing="0" w:after="0" w:afterAutospacing="0"/>
        <w:ind w:firstLine="709"/>
        <w:jc w:val="both"/>
      </w:pPr>
      <w:r w:rsidRPr="000A6EFB">
        <w:t>Получив отказ, педагог подала директору два заявления: 1) с просьбой об отпуске; 2) в случае отказа — на увольнение, прося еще раз подписать первое, а если нет — второе. Говоря это, педагог обливалась слезами.</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педагог и директор школы.</w:t>
      </w:r>
    </w:p>
    <w:p w:rsidR="00775641" w:rsidRPr="000A6EFB" w:rsidRDefault="00775641" w:rsidP="00775641">
      <w:pPr>
        <w:pStyle w:val="ad"/>
        <w:shd w:val="clear" w:color="auto" w:fill="FFFFFF"/>
        <w:spacing w:before="0" w:beforeAutospacing="0" w:after="0" w:afterAutospacing="0"/>
        <w:ind w:firstLine="709"/>
        <w:jc w:val="both"/>
      </w:pPr>
      <w:r w:rsidRPr="000A6EFB">
        <w:t>Задание педагогу. Продемонстрировать страдание, невразумительную речь, изложить просьбу и ее причину.</w:t>
      </w:r>
    </w:p>
    <w:p w:rsidR="00775641" w:rsidRPr="000A6EFB" w:rsidRDefault="00775641" w:rsidP="00775641">
      <w:pPr>
        <w:pStyle w:val="ad"/>
        <w:shd w:val="clear" w:color="auto" w:fill="FFFFFF"/>
        <w:spacing w:before="0" w:beforeAutospacing="0" w:after="0" w:afterAutospacing="0"/>
        <w:ind w:firstLine="709"/>
        <w:jc w:val="both"/>
      </w:pPr>
      <w:r w:rsidRPr="000A6EFB">
        <w:lastRenderedPageBreak/>
        <w:t>Задание директору. Успокоить педагога, разобраться в случившемся, принять правильное решение.</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3.</w:t>
      </w:r>
      <w:r w:rsidRPr="000A6EFB">
        <w:t> Директор школы оповестил персонал о том, что в ближайшее время ожидается проверка представителей вышестоящего руководства, к которой следует должным образом подготовиться: от этого зависит будущее данной организации.</w:t>
      </w:r>
    </w:p>
    <w:p w:rsidR="00775641" w:rsidRPr="000A6EFB" w:rsidRDefault="00775641" w:rsidP="00775641">
      <w:pPr>
        <w:pStyle w:val="ad"/>
        <w:shd w:val="clear" w:color="auto" w:fill="FFFFFF"/>
        <w:spacing w:before="0" w:beforeAutospacing="0" w:after="0" w:afterAutospacing="0"/>
        <w:ind w:firstLine="709"/>
        <w:jc w:val="both"/>
      </w:pPr>
      <w:r w:rsidRPr="000A6EFB">
        <w:t>Рабочего времени на оформление документации не хватало, и сотрудникам ежедневно приходилось на несколько часов оставаться после работы. Когда же большинство документов были приведены в порядок, ведущие преподаватели (председатели цикловых комиссий) и завуч по воспитательной работе отказались оставаться после рабочего дня, ссылаясь на то, что постоянное отсутствие дома разрушает их семьи, дети брошены и вообще они устали.</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директор, завуч по воспитательной работе, два педагога.</w:t>
      </w:r>
    </w:p>
    <w:p w:rsidR="00775641" w:rsidRPr="000A6EFB" w:rsidRDefault="00775641" w:rsidP="00775641">
      <w:pPr>
        <w:pStyle w:val="ad"/>
        <w:shd w:val="clear" w:color="auto" w:fill="FFFFFF"/>
        <w:spacing w:before="0" w:beforeAutospacing="0" w:after="0" w:afterAutospacing="0"/>
        <w:ind w:firstLine="709"/>
        <w:jc w:val="both"/>
      </w:pPr>
      <w:r w:rsidRPr="000A6EFB">
        <w:t>Задание директору школы. Нужно поговорить с работниками, снять их эмоциональное напряжение и убедить в необходимости дополнительной работы еще несколько дней.</w:t>
      </w:r>
    </w:p>
    <w:p w:rsidR="00775641" w:rsidRPr="000A6EFB" w:rsidRDefault="00775641" w:rsidP="00775641">
      <w:pPr>
        <w:pStyle w:val="ad"/>
        <w:shd w:val="clear" w:color="auto" w:fill="FFFFFF"/>
        <w:spacing w:before="0" w:beforeAutospacing="0" w:after="0" w:afterAutospacing="0"/>
        <w:ind w:firstLine="709"/>
        <w:jc w:val="both"/>
      </w:pPr>
      <w:r w:rsidRPr="000A6EFB">
        <w:t>Инструкция педагогам и завучу. Реагировать бурно, отказываться выходить на сверхурочную работу; в процессе беседы вести себя по ситуации, в зависимости от того, как будет вести себя директор.</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4.</w:t>
      </w:r>
      <w:r w:rsidRPr="000A6EFB">
        <w:t> Рабочий контакт пожилого и молодого педагогов. Старший, более опытный, не принимает современных технологий обучения: игры, тренинги, анализ кейсов.</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молодой педагог (председатель цикловой комиссии); педагог в зрелом возрасте (пенсионер), считающий традиционные методы обучения достаточно эффективными и не собирающийся перестраиваться, считающий все новое быстро проходящим веянием.</w:t>
      </w:r>
    </w:p>
    <w:p w:rsidR="00775641" w:rsidRPr="000A6EFB" w:rsidRDefault="00775641" w:rsidP="00775641">
      <w:pPr>
        <w:pStyle w:val="ad"/>
        <w:shd w:val="clear" w:color="auto" w:fill="FFFFFF"/>
        <w:spacing w:before="0" w:beforeAutospacing="0" w:after="0" w:afterAutospacing="0"/>
        <w:ind w:firstLine="709"/>
        <w:jc w:val="both"/>
      </w:pPr>
      <w:r w:rsidRPr="000A6EFB">
        <w:t>Задание. Смоделировать ситуацию, опираясь на опыт педагогического общения, и разыграть ее, используя техники и приемы установления контакта. Молодой педагог стремится привлечь пожилого педагога к внедрению в учебный процесс инновационных технологий, с этой целью пытается установить эмоциональный контакт, провести беседу с опытным, но несговорчивым педагогом.</w:t>
      </w:r>
    </w:p>
    <w:p w:rsidR="00775641" w:rsidRPr="000A6EFB" w:rsidRDefault="00775641" w:rsidP="00775641">
      <w:pPr>
        <w:pStyle w:val="ad"/>
        <w:shd w:val="clear" w:color="auto" w:fill="FFFFFF"/>
        <w:spacing w:before="0" w:beforeAutospacing="0" w:after="0" w:afterAutospacing="0"/>
        <w:ind w:firstLine="709"/>
        <w:jc w:val="both"/>
      </w:pPr>
    </w:p>
    <w:p w:rsidR="00775641" w:rsidRPr="000A6EFB" w:rsidRDefault="00775641" w:rsidP="00775641">
      <w:pPr>
        <w:pStyle w:val="ad"/>
        <w:shd w:val="clear" w:color="auto" w:fill="FFFFFF"/>
        <w:spacing w:before="0" w:beforeAutospacing="0" w:after="0" w:afterAutospacing="0"/>
        <w:ind w:firstLine="709"/>
        <w:jc w:val="both"/>
      </w:pPr>
      <w:r w:rsidRPr="000A6EFB">
        <w:rPr>
          <w:b/>
          <w:bCs/>
        </w:rPr>
        <w:t>Ситуация 5</w:t>
      </w:r>
      <w:r w:rsidRPr="000A6EFB">
        <w:t>. Управление подчиненным, который раньше был хорошим другом, коллегой.</w:t>
      </w:r>
    </w:p>
    <w:p w:rsidR="00775641" w:rsidRPr="000A6EFB" w:rsidRDefault="00775641" w:rsidP="00775641">
      <w:pPr>
        <w:pStyle w:val="ad"/>
        <w:shd w:val="clear" w:color="auto" w:fill="FFFFFF"/>
        <w:spacing w:before="0" w:beforeAutospacing="0" w:after="0" w:afterAutospacing="0"/>
        <w:ind w:firstLine="709"/>
        <w:jc w:val="both"/>
      </w:pPr>
      <w:r w:rsidRPr="000A6EFB">
        <w:t>После получения диплома о втором высшем образовании по специальности менеджера вас назначили на должность директора той же школы, в которой вы работали раньше. Ваша подруга Валентина Петровна теперь стала вашей подчиненной и старалась при всех публично продемонстрировать свои близкие с вами отношения. На днях она заявила при всех, что власть быстро портит человека. С каждым днем вам становится все труднее отдавать приказы, контролировать их выполнение, оценивать результаты работы. На любое ваше замечание реакция у Валентины Петровны неадекватная, она пытается все время демонстрировать окружающим степень своей дружественности с вами и влияния на вас. Вам это надоело. Вы решили изменить ситуацию.</w:t>
      </w:r>
    </w:p>
    <w:p w:rsidR="00775641" w:rsidRPr="000A6EFB" w:rsidRDefault="00775641" w:rsidP="00775641">
      <w:pPr>
        <w:pStyle w:val="ad"/>
        <w:shd w:val="clear" w:color="auto" w:fill="FFFFFF"/>
        <w:spacing w:before="0" w:beforeAutospacing="0" w:after="0" w:afterAutospacing="0"/>
        <w:ind w:firstLine="709"/>
        <w:jc w:val="both"/>
      </w:pPr>
      <w:r w:rsidRPr="000A6EFB">
        <w:t>Действующие лица: директор школы, ее бывшая подруга.</w:t>
      </w:r>
    </w:p>
    <w:p w:rsidR="00775641" w:rsidRPr="000A6EFB" w:rsidRDefault="00775641" w:rsidP="00775641">
      <w:pPr>
        <w:pStyle w:val="ad"/>
        <w:shd w:val="clear" w:color="auto" w:fill="FFFFFF"/>
        <w:spacing w:before="0" w:beforeAutospacing="0" w:after="0" w:afterAutospacing="0"/>
        <w:ind w:firstLine="709"/>
        <w:jc w:val="both"/>
      </w:pPr>
      <w:r w:rsidRPr="000A6EFB">
        <w:t>Задание. Установите хороший рабочий контакт со своей подчиненной. Объясните бывшей подруге, что ситуация изменилась и ей придется перестроить отношения с вами.</w:t>
      </w:r>
    </w:p>
    <w:p w:rsidR="00F309D4" w:rsidRPr="00F309D4" w:rsidRDefault="00F309D4" w:rsidP="00F309D4">
      <w:pPr>
        <w:shd w:val="clear" w:color="auto" w:fill="FFFFFF"/>
        <w:rPr>
          <w:rFonts w:ascii="YS Text" w:hAnsi="YS Text"/>
          <w:color w:val="000000"/>
          <w:sz w:val="23"/>
          <w:szCs w:val="23"/>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6</w:t>
      </w:r>
      <w:r w:rsidRPr="00F309D4">
        <w:t xml:space="preserve">. </w:t>
      </w:r>
      <w:r w:rsidRPr="00F309D4">
        <w:rPr>
          <w:rFonts w:ascii="YS Text" w:hAnsi="YS Text"/>
          <w:color w:val="000000"/>
        </w:rPr>
        <w:t xml:space="preserve">Виктор (11 лет). Виктор увлекается собиранием специальных карт для ролевых игр. Он очень хочет заполучить в свою колоду карту с особым магическим заклинанием, однако ему никак не удается ее купить. Поэтому Виктор решает найти через Интернет человека, который бы согласился обменять такую карту на какую-нибудь </w:t>
      </w:r>
      <w:r w:rsidRPr="00F309D4">
        <w:rPr>
          <w:rFonts w:ascii="YS Text" w:hAnsi="YS Text" w:hint="eastAsia"/>
          <w:color w:val="000000"/>
        </w:rPr>
        <w:t>другу</w:t>
      </w:r>
      <w:r w:rsidRPr="00F309D4">
        <w:rPr>
          <w:rFonts w:ascii="YS Text" w:hAnsi="YS Text"/>
          <w:color w:val="000000"/>
        </w:rPr>
        <w:t xml:space="preserve">ю из карт Виктора. После длительных поисков такого человека удалось найти. Алексей (23 </w:t>
      </w:r>
      <w:r w:rsidRPr="00F309D4">
        <w:rPr>
          <w:rFonts w:ascii="YS Text" w:hAnsi="YS Text"/>
          <w:color w:val="000000"/>
        </w:rPr>
        <w:lastRenderedPageBreak/>
        <w:t>года) согласился поменяться. Алексей предлагает встретиться сегодня в 20:00 около клуба, где проходят турниры по карточным ролевым играм.</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Стоит ли Виктору согласиться на встречу? Почему?</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Что вас настораживает в ситуации? Доверяете ли вы Алексею?</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Какие могут быть последствия встречи?</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Какими способами Виктор мог бы себя обезопасить?</w:t>
      </w:r>
    </w:p>
    <w:p w:rsidR="00F309D4" w:rsidRPr="00F309D4" w:rsidRDefault="00F309D4" w:rsidP="00F309D4">
      <w:pPr>
        <w:shd w:val="clear" w:color="auto" w:fill="FFFFFF"/>
        <w:ind w:firstLine="709"/>
        <w:jc w:val="both"/>
        <w:rPr>
          <w:rFonts w:ascii="YS Text" w:hAnsi="YS Text"/>
          <w:color w:val="000000"/>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7</w:t>
      </w:r>
      <w:r w:rsidRPr="00F309D4">
        <w:t xml:space="preserve">. </w:t>
      </w:r>
      <w:r w:rsidRPr="00F309D4">
        <w:rPr>
          <w:rFonts w:ascii="YS Text" w:hAnsi="YS Text"/>
          <w:color w:val="000000"/>
        </w:rPr>
        <w:t xml:space="preserve">Наташа (14 лет) — привлекательная молодая девушка. Ее подруга мечтает стать фотографом, поэтому часто устраивает для Наташи фотосессии. Наташе очень нравятся получающиеся фотографии, и зачастую она выкладывает их в социальные сети. Вчера Наташа получила сообщение от Анны (45 лет), в котором Анна (агент по кастингу в доме моделей), говорит, что была впечатлена фотографиями профиля Наташи, что это редкий тип внешности, и дом моделей приглашает </w:t>
      </w:r>
      <w:proofErr w:type="gramStart"/>
      <w:r w:rsidRPr="00F309D4">
        <w:rPr>
          <w:rFonts w:ascii="YS Text" w:hAnsi="YS Text"/>
          <w:color w:val="000000"/>
        </w:rPr>
        <w:t>Наташу  на</w:t>
      </w:r>
      <w:proofErr w:type="gramEnd"/>
      <w:r w:rsidRPr="00F309D4">
        <w:rPr>
          <w:rFonts w:ascii="YS Text" w:hAnsi="YS Text"/>
          <w:color w:val="000000"/>
        </w:rPr>
        <w:t xml:space="preserve"> собеседование. Анна поясняет, что это приглашение не означает, что девушка точно подходит им как модель, но дает шанс проявить себя при встрече. Анна оставила свой контактный </w:t>
      </w:r>
      <w:proofErr w:type="spellStart"/>
      <w:r w:rsidRPr="00F309D4">
        <w:rPr>
          <w:rFonts w:ascii="YS Text" w:hAnsi="YS Text"/>
          <w:color w:val="000000"/>
        </w:rPr>
        <w:t>email</w:t>
      </w:r>
      <w:proofErr w:type="spellEnd"/>
      <w:r w:rsidRPr="00F309D4">
        <w:rPr>
          <w:rFonts w:ascii="YS Text" w:hAnsi="YS Text"/>
          <w:color w:val="000000"/>
        </w:rPr>
        <w:t xml:space="preserve"> и ссылку на официальный сайт дома моделей.</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Стоит ли Наташе согласиться на встречу? Почему?</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Что вас настораживает в ситуации? Доверяете ли вы Анне?</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Какие могут быть последствия встречи?</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Какими способами Наташа могла бы себя обезопасить?</w:t>
      </w:r>
    </w:p>
    <w:p w:rsidR="00F309D4" w:rsidRPr="00F309D4" w:rsidRDefault="00F309D4" w:rsidP="00F309D4">
      <w:pPr>
        <w:shd w:val="clear" w:color="auto" w:fill="FFFFFF"/>
        <w:ind w:firstLine="709"/>
        <w:jc w:val="both"/>
        <w:rPr>
          <w:rFonts w:ascii="YS Text" w:hAnsi="YS Text"/>
          <w:color w:val="000000"/>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8</w:t>
      </w:r>
      <w:r w:rsidRPr="00F309D4">
        <w:t xml:space="preserve">. </w:t>
      </w:r>
      <w:r w:rsidRPr="00F309D4">
        <w:rPr>
          <w:rFonts w:ascii="YS Text" w:hAnsi="YS Text"/>
          <w:color w:val="000000"/>
        </w:rPr>
        <w:t>Мише 14 лет, он хорошо учится, занимается карате, живет рядом со школой. Выходя из школы после уроков, он встретил свою бабушку, которая расспросила его о школе, поправила шарф, а на прощание поцеловала. Эту сцену сняли на видео его одноклассники, поместили в социальную сеть и </w:t>
      </w:r>
      <w:proofErr w:type="gramStart"/>
      <w:r w:rsidRPr="00F309D4">
        <w:rPr>
          <w:rFonts w:ascii="YS Text" w:hAnsi="YS Text"/>
          <w:color w:val="000000"/>
        </w:rPr>
        <w:t>подписали  «</w:t>
      </w:r>
      <w:proofErr w:type="gramEnd"/>
      <w:r w:rsidRPr="00F309D4">
        <w:rPr>
          <w:rFonts w:ascii="YS Text" w:hAnsi="YS Text"/>
          <w:color w:val="000000"/>
        </w:rPr>
        <w:t>У Миши новая подружка!». Когда Миша узнал, кто это сделал, он сильно избил одноклассника, из-за этого его отстранили от участия в соревнованиях.</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 вы думаете, реальна ли эта история?</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 чувствует себя Миша?</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Кто пострадал в этой ситуации? Кто поступил неправильно?</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 вы бы поступили в данной ситуации?</w:t>
      </w:r>
    </w:p>
    <w:p w:rsidR="00F309D4" w:rsidRPr="00F309D4" w:rsidRDefault="00F309D4" w:rsidP="00F309D4">
      <w:pPr>
        <w:shd w:val="clear" w:color="auto" w:fill="FFFFFF"/>
        <w:ind w:firstLine="709"/>
        <w:jc w:val="both"/>
        <w:rPr>
          <w:rFonts w:ascii="YS Text" w:hAnsi="YS Text"/>
          <w:color w:val="000000"/>
        </w:rPr>
      </w:pPr>
    </w:p>
    <w:p w:rsidR="00F309D4" w:rsidRPr="00F309D4" w:rsidRDefault="00F309D4" w:rsidP="00F309D4">
      <w:pPr>
        <w:shd w:val="clear" w:color="auto" w:fill="FFFFFF"/>
        <w:ind w:firstLine="709"/>
        <w:jc w:val="both"/>
        <w:rPr>
          <w:rFonts w:ascii="YS Text" w:hAnsi="YS Text"/>
          <w:color w:val="000000"/>
        </w:rPr>
      </w:pPr>
      <w:r w:rsidRPr="00F309D4">
        <w:rPr>
          <w:b/>
          <w:bCs/>
        </w:rPr>
        <w:t>Ситуация 9</w:t>
      </w:r>
      <w:r w:rsidRPr="00F309D4">
        <w:t xml:space="preserve">. </w:t>
      </w:r>
      <w:r w:rsidRPr="00F309D4">
        <w:rPr>
          <w:rFonts w:ascii="YS Text" w:hAnsi="YS Text"/>
          <w:color w:val="000000"/>
        </w:rPr>
        <w:t xml:space="preserve">Даша (12 лет). Неделю назад в социальной сети к ней в друзья добавился Саша, 13 лет. Даша не знала его лично, но видела, что он есть в друзьях у шести ее близких знакомых, поэтому подтвердила заявку Саши. Саша написал, что ему очень понравилась Даша на какой-то из фотографий в профиле </w:t>
      </w:r>
      <w:proofErr w:type="gramStart"/>
      <w:r w:rsidRPr="00F309D4">
        <w:rPr>
          <w:rFonts w:ascii="YS Text" w:hAnsi="YS Text"/>
          <w:color w:val="000000"/>
        </w:rPr>
        <w:t>их общих друзей</w:t>
      </w:r>
      <w:proofErr w:type="gramEnd"/>
      <w:r w:rsidRPr="00F309D4">
        <w:rPr>
          <w:rFonts w:ascii="YS Text" w:hAnsi="YS Text"/>
          <w:color w:val="000000"/>
        </w:rPr>
        <w:t xml:space="preserve"> и он хотел бы с ней познакомиться поближе. Саша прислал Даше множество сообщений, и она рассказала ему многое о себе: чем она увлекается, про свою школу и семью, где она живет и где любит отдыхать. Они даже обменялись номерами телефонов и несколько раз созванивались. Саша кажется Даше очень внимательным и заботливым молодым человеком, ей нравится, что он в нее влюблен. Вчера Саша наконец пригласил Дашу на свидание: предложил сходить в кино, на вечерний сеанс. Даша очень обрадовалась.</w:t>
      </w:r>
    </w:p>
    <w:p w:rsidR="00F309D4" w:rsidRPr="00F309D4" w:rsidRDefault="00F309D4" w:rsidP="00F309D4">
      <w:pPr>
        <w:pStyle w:val="a3"/>
        <w:shd w:val="clear" w:color="auto" w:fill="FFFFFF"/>
        <w:ind w:left="0" w:firstLine="595"/>
        <w:jc w:val="both"/>
        <w:rPr>
          <w:color w:val="000000"/>
          <w:spacing w:val="-1"/>
        </w:rPr>
      </w:pPr>
      <w:r w:rsidRPr="00F309D4">
        <w:rPr>
          <w:b/>
          <w:color w:val="000000"/>
          <w:spacing w:val="-1"/>
        </w:rPr>
        <w:t xml:space="preserve">Задание: </w:t>
      </w:r>
      <w:r w:rsidRPr="00F309D4">
        <w:rPr>
          <w:color w:val="000000"/>
          <w:spacing w:val="-1"/>
        </w:rPr>
        <w:t>охарактеризовать этический аспект ситуации и предложить ее разрешение посредством нескольких способов.</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Стоит ли Даше согласиться на встречу? Почему?</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Что вас настораживает в ситуации? Доверяете ли вы Саше?</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lastRenderedPageBreak/>
        <w:t>Какие могут быть последствия встречи?</w:t>
      </w:r>
    </w:p>
    <w:p w:rsidR="00F309D4" w:rsidRPr="00F309D4" w:rsidRDefault="00F309D4" w:rsidP="00F309D4">
      <w:pPr>
        <w:shd w:val="clear" w:color="auto" w:fill="FFFFFF"/>
        <w:ind w:firstLine="709"/>
        <w:jc w:val="both"/>
        <w:rPr>
          <w:rFonts w:ascii="YS Text" w:hAnsi="YS Text"/>
          <w:color w:val="000000"/>
        </w:rPr>
      </w:pPr>
      <w:r w:rsidRPr="00F309D4">
        <w:rPr>
          <w:rFonts w:ascii="YS Text" w:hAnsi="YS Text"/>
          <w:color w:val="000000"/>
        </w:rPr>
        <w:t>Какими способами Даша могла бы себя обезопасить?</w:t>
      </w:r>
    </w:p>
    <w:p w:rsidR="00775641" w:rsidRPr="00F309D4" w:rsidRDefault="00775641" w:rsidP="00775641">
      <w:pPr>
        <w:pStyle w:val="a3"/>
        <w:tabs>
          <w:tab w:val="left" w:pos="195"/>
        </w:tabs>
        <w:ind w:left="0" w:firstLine="709"/>
        <w:jc w:val="both"/>
        <w:rPr>
          <w:b/>
        </w:rPr>
      </w:pPr>
    </w:p>
    <w:p w:rsidR="00775641" w:rsidRPr="000A6EFB" w:rsidRDefault="00775641" w:rsidP="00775641">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1. </w:t>
      </w:r>
      <w:r w:rsidRPr="00BD49F5">
        <w:rPr>
          <w:b/>
        </w:rPr>
        <w:t>«Заверши фразу»</w:t>
      </w:r>
    </w:p>
    <w:p w:rsidR="00775641" w:rsidRPr="000A6EFB" w:rsidRDefault="00775641" w:rsidP="00775641">
      <w:pPr>
        <w:ind w:firstLine="709"/>
        <w:jc w:val="both"/>
      </w:pPr>
      <w:r w:rsidRPr="000A6EFB">
        <w:t>Цель: выявить имеющиеся представления по обсуждаемой теме; проанализировать опыт взаимодействия с социальным окружением.</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20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предлагает студентам завершить ряд фраз, касающихся темы или содержания, атмосферы, организации взаимодействия.</w:t>
      </w:r>
    </w:p>
    <w:p w:rsidR="00775641" w:rsidRPr="000A6EFB" w:rsidRDefault="00775641" w:rsidP="00775641">
      <w:pPr>
        <w:ind w:firstLine="709"/>
        <w:jc w:val="both"/>
      </w:pPr>
      <w:r w:rsidRPr="000A6EFB">
        <w:t>Педагог может предложить студентам завершить следующие фразы:</w:t>
      </w:r>
    </w:p>
    <w:p w:rsidR="00775641" w:rsidRPr="000A6EFB" w:rsidRDefault="00775641" w:rsidP="00775641">
      <w:pPr>
        <w:ind w:firstLine="709"/>
        <w:jc w:val="both"/>
      </w:pPr>
      <w:r w:rsidRPr="000A6EFB">
        <w:t>- «Думаю, что настоящий друг…»;</w:t>
      </w:r>
    </w:p>
    <w:p w:rsidR="00775641" w:rsidRPr="000A6EFB" w:rsidRDefault="00775641" w:rsidP="00775641">
      <w:pPr>
        <w:ind w:firstLine="709"/>
        <w:jc w:val="both"/>
      </w:pPr>
      <w:r w:rsidRPr="000A6EFB">
        <w:t>- «Студенты, с которыми я учусь…»;</w:t>
      </w:r>
    </w:p>
    <w:p w:rsidR="00775641" w:rsidRPr="000A6EFB" w:rsidRDefault="00775641" w:rsidP="00775641">
      <w:pPr>
        <w:ind w:firstLine="709"/>
        <w:jc w:val="both"/>
      </w:pPr>
      <w:r w:rsidRPr="000A6EFB">
        <w:t>- «Моими сильными сторонами взаимодействия являются…»;</w:t>
      </w:r>
    </w:p>
    <w:p w:rsidR="00775641" w:rsidRPr="000A6EFB" w:rsidRDefault="00775641" w:rsidP="00775641">
      <w:pPr>
        <w:ind w:firstLine="709"/>
        <w:jc w:val="both"/>
      </w:pPr>
      <w:r w:rsidRPr="000A6EFB">
        <w:t>- «В процессе взаимодействия с людьми…»;</w:t>
      </w:r>
    </w:p>
    <w:p w:rsidR="00775641" w:rsidRPr="000A6EFB" w:rsidRDefault="00775641" w:rsidP="00775641">
      <w:pPr>
        <w:ind w:firstLine="709"/>
        <w:jc w:val="both"/>
      </w:pPr>
      <w:r w:rsidRPr="000A6EFB">
        <w:t>- «По отношению человека к человеку можно судить о…» и т.д.</w:t>
      </w:r>
    </w:p>
    <w:p w:rsidR="00775641" w:rsidRPr="000A6EFB" w:rsidRDefault="00775641" w:rsidP="00775641">
      <w:pPr>
        <w:ind w:firstLine="709"/>
        <w:jc w:val="both"/>
      </w:pPr>
      <w:r w:rsidRPr="000A6EFB">
        <w:t>Метод реализуется следующим образом: педагог произносит незавершенную фразу и указывает на участника, которому предлагает ее завершить. С одной и той же фразой педагог может обращаться к двум – трем студентам. Желательно, чтобы каждый завершил хотя бы одну фразу.</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w:t>
      </w:r>
      <w:r>
        <w:rPr>
          <w:b/>
        </w:rPr>
        <w:t xml:space="preserve"> 2.</w:t>
      </w:r>
      <w:r w:rsidRPr="00BD49F5">
        <w:rPr>
          <w:b/>
        </w:rPr>
        <w:t xml:space="preserve"> «Плохо - хорошо»</w:t>
      </w:r>
    </w:p>
    <w:p w:rsidR="00775641" w:rsidRPr="000A6EFB" w:rsidRDefault="00775641" w:rsidP="00775641">
      <w:pPr>
        <w:ind w:firstLine="709"/>
        <w:jc w:val="both"/>
      </w:pPr>
      <w:r w:rsidRPr="000A6EFB">
        <w:t>Цель: развить умение объективно оценивать ситуацию взаимодействия.</w:t>
      </w:r>
    </w:p>
    <w:p w:rsidR="00775641" w:rsidRPr="000A6EFB" w:rsidRDefault="00775641" w:rsidP="00775641">
      <w:pPr>
        <w:ind w:firstLine="709"/>
        <w:jc w:val="both"/>
      </w:pPr>
      <w:r w:rsidRPr="000A6EFB">
        <w:t>Количество участников: до 25 человек.</w:t>
      </w:r>
    </w:p>
    <w:p w:rsidR="00775641" w:rsidRPr="000A6EFB" w:rsidRDefault="00775641" w:rsidP="00775641">
      <w:pPr>
        <w:ind w:firstLine="709"/>
        <w:jc w:val="both"/>
      </w:pPr>
      <w:r w:rsidRPr="000A6EFB">
        <w:t>Время проведения: 30-40 минут.</w:t>
      </w:r>
    </w:p>
    <w:p w:rsidR="00775641" w:rsidRPr="000A6EFB" w:rsidRDefault="00775641" w:rsidP="00775641">
      <w:pPr>
        <w:ind w:firstLine="709"/>
        <w:jc w:val="both"/>
      </w:pPr>
      <w:r w:rsidRPr="000A6EFB">
        <w:t>Материальное обеспечение: писчая бумага, ручки.</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Каждый студент получает лист бумаги и ручку.</w:t>
      </w:r>
    </w:p>
    <w:p w:rsidR="00775641" w:rsidRPr="000A6EFB" w:rsidRDefault="00775641" w:rsidP="00775641">
      <w:pPr>
        <w:ind w:firstLine="709"/>
        <w:jc w:val="both"/>
      </w:pPr>
      <w:r w:rsidRPr="000A6EFB">
        <w:t>Педагог предлагает студентам вспомнить проблему, ситуацию, которая из тревожит (например, сдача экзаменов, неприятный разговор и т.д.).</w:t>
      </w:r>
    </w:p>
    <w:p w:rsidR="00775641" w:rsidRPr="000A6EFB" w:rsidRDefault="00775641" w:rsidP="00775641">
      <w:pPr>
        <w:ind w:firstLine="709"/>
        <w:jc w:val="both"/>
      </w:pPr>
      <w:r w:rsidRPr="000A6EFB">
        <w:t>Студенты делят листок на две половины. Слева они записывают 10 позиций-аспектов жизненной проблемы, которые имеют негативные последствия для них, справой стороны – 10 позиций, в которых отмечены положительные стороны данной ситуации.</w:t>
      </w:r>
    </w:p>
    <w:p w:rsidR="00775641" w:rsidRPr="000A6EFB" w:rsidRDefault="00775641" w:rsidP="00775641">
      <w:pPr>
        <w:ind w:firstLine="709"/>
        <w:jc w:val="both"/>
      </w:pPr>
      <w:r w:rsidRPr="000A6EFB">
        <w:t>При обсуждении упражнения педагог показывает, что в каждой жизненной ситуации необходимо уметь находить положительные стороны, за счет этого сохранять самообладание и спокойствие.</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3. "Открытая кафедра" </w:t>
      </w:r>
    </w:p>
    <w:p w:rsidR="00775641" w:rsidRPr="000A6EFB" w:rsidRDefault="00775641" w:rsidP="00775641">
      <w:pPr>
        <w:ind w:firstLine="709"/>
        <w:jc w:val="both"/>
      </w:pPr>
      <w:r w:rsidRPr="000A6EFB">
        <w:t>Игра способствует развитию воображения участников, пробуждению у них гражданских чувств, учит выражать свое "Я".</w:t>
      </w:r>
    </w:p>
    <w:p w:rsidR="00775641" w:rsidRPr="000A6EFB" w:rsidRDefault="00775641" w:rsidP="00775641">
      <w:pPr>
        <w:ind w:firstLine="709"/>
        <w:jc w:val="both"/>
      </w:pPr>
      <w:r w:rsidRPr="000A6EFB">
        <w:t>Стоя за кафедрой, каждый участник говорит то, что ему больше всего хотелось бы сказать людям мира.</w:t>
      </w:r>
    </w:p>
    <w:p w:rsidR="00775641" w:rsidRPr="000A6EFB" w:rsidRDefault="00775641" w:rsidP="00775641">
      <w:pPr>
        <w:ind w:firstLine="709"/>
        <w:jc w:val="both"/>
      </w:pPr>
      <w:r w:rsidRPr="000A6EFB">
        <w:t xml:space="preserve"> </w:t>
      </w:r>
    </w:p>
    <w:p w:rsidR="00775641" w:rsidRPr="00BD49F5" w:rsidRDefault="00775641" w:rsidP="00775641">
      <w:pPr>
        <w:ind w:firstLine="709"/>
        <w:jc w:val="both"/>
        <w:rPr>
          <w:b/>
        </w:rPr>
      </w:pPr>
      <w:r w:rsidRPr="00BD49F5">
        <w:rPr>
          <w:b/>
        </w:rPr>
        <w:t xml:space="preserve">Ролевая игра </w:t>
      </w:r>
      <w:r>
        <w:rPr>
          <w:b/>
        </w:rPr>
        <w:t xml:space="preserve">4. </w:t>
      </w:r>
      <w:r w:rsidRPr="00BD49F5">
        <w:rPr>
          <w:b/>
        </w:rPr>
        <w:t>Я скажу" ¨</w:t>
      </w:r>
    </w:p>
    <w:p w:rsidR="00775641" w:rsidRPr="000A6EFB" w:rsidRDefault="00775641" w:rsidP="00775641">
      <w:pPr>
        <w:ind w:firstLine="709"/>
        <w:jc w:val="both"/>
      </w:pPr>
      <w:r w:rsidRPr="000A6EFB">
        <w:t>В этой игре на фоне доброжелательности и веселья игроки вспоминают правила этикета.</w:t>
      </w:r>
    </w:p>
    <w:p w:rsidR="00775641" w:rsidRPr="000A6EFB" w:rsidRDefault="00775641" w:rsidP="00775641">
      <w:pPr>
        <w:ind w:firstLine="709"/>
        <w:jc w:val="both"/>
      </w:pPr>
      <w:r w:rsidRPr="000A6EFB">
        <w:t>Участники встают в круг. Ведущий произносит фразу, в которой задается ситуация. Игрок, стоящий слева от ведущего, должен произнести этикетную формулу, которую можно употребить в данной ситуации.</w:t>
      </w:r>
    </w:p>
    <w:p w:rsidR="00775641" w:rsidRPr="000A6EFB" w:rsidRDefault="00775641" w:rsidP="00775641">
      <w:pPr>
        <w:ind w:firstLine="709"/>
        <w:jc w:val="both"/>
      </w:pPr>
      <w:r w:rsidRPr="000A6EFB">
        <w:lastRenderedPageBreak/>
        <w:t>Например, ведущий говорит: "Я встретил друга. Я ему скажу…". Игрок отвечает: "Здравствуйте" или "Привет!". Кто не смог правильно подобрать слова, сам должен подобрать фразу для следующего игрока.</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 xml:space="preserve">Ролевая игра 5. "Волшебный обмен" </w:t>
      </w:r>
    </w:p>
    <w:p w:rsidR="00775641" w:rsidRPr="000A6EFB" w:rsidRDefault="00775641" w:rsidP="00775641">
      <w:pPr>
        <w:ind w:firstLine="709"/>
        <w:jc w:val="both"/>
      </w:pPr>
      <w:r w:rsidRPr="000A6EFB">
        <w:t>Игра дает участникам возможность выяснить, каких качеств им не хватает для того, чтобы считаться подлинно толерантными людьми.</w:t>
      </w:r>
    </w:p>
    <w:p w:rsidR="00775641" w:rsidRPr="000A6EFB" w:rsidRDefault="00775641" w:rsidP="00775641">
      <w:pPr>
        <w:ind w:firstLine="709"/>
        <w:jc w:val="both"/>
      </w:pPr>
      <w:r w:rsidRPr="000A6EFB">
        <w:t>Попросите участников группы представить, что существует лавка, в которой есть весьма необычные "вещи": терпение, снисходительность, расположенность к другим, чувство юмора, чуткость, доверие, альтруизм, терпимость к различиям, умение владеть собой, доброжелательность, склонность не осуждать других, гуманизм, умение слушать, любознательность, способность к сопереживанию. Бланк с перечнем качеств висит на доске.</w:t>
      </w:r>
    </w:p>
    <w:p w:rsidR="00775641" w:rsidRPr="000A6EFB" w:rsidRDefault="00775641" w:rsidP="00775641">
      <w:pPr>
        <w:ind w:firstLine="709"/>
        <w:jc w:val="both"/>
      </w:pPr>
      <w:r w:rsidRPr="000A6EFB">
        <w:t xml:space="preserve">Ведущий выступает в роли продавца, который обменивает одни качества на какие-нибудь другие. Вызывается один из участников. Он может приобрести одну или несколько "вещей", которых у него нет (это те качества, которые, по мнению группы, слабо выражены у него, но важны для толерантной личности). </w:t>
      </w:r>
      <w:proofErr w:type="gramStart"/>
      <w:r w:rsidRPr="000A6EFB">
        <w:t>Например</w:t>
      </w:r>
      <w:proofErr w:type="gramEnd"/>
      <w:r w:rsidRPr="000A6EFB">
        <w:t>: покупатель просит у продавца "терпения". Продавец выясняет, сколько ему нужно "терпения", зачем оно ему, в каких случаях он хочет быть "терпеливым". В качестве платы продавец просит у покупателя что-то взамен, например, тот может расплатиться "чувством юмора", которого у него с избытком.</w:t>
      </w:r>
    </w:p>
    <w:p w:rsidR="00775641" w:rsidRPr="000A6EFB" w:rsidRDefault="00775641" w:rsidP="00775641">
      <w:pPr>
        <w:ind w:firstLine="709"/>
        <w:jc w:val="both"/>
      </w:pPr>
    </w:p>
    <w:p w:rsidR="00775641" w:rsidRPr="00BD49F5" w:rsidRDefault="00775641" w:rsidP="00775641">
      <w:pPr>
        <w:ind w:firstLine="709"/>
        <w:jc w:val="both"/>
        <w:rPr>
          <w:b/>
        </w:rPr>
      </w:pPr>
      <w:r w:rsidRPr="00BD49F5">
        <w:rPr>
          <w:b/>
        </w:rPr>
        <w:t>Ролевая игра 6.  Интервью».</w:t>
      </w:r>
    </w:p>
    <w:p w:rsidR="00775641" w:rsidRPr="000A6EFB" w:rsidRDefault="00775641" w:rsidP="00775641">
      <w:pPr>
        <w:ind w:firstLine="709"/>
        <w:jc w:val="both"/>
      </w:pPr>
      <w:r w:rsidRPr="000A6EFB">
        <w:t>Цель:</w:t>
      </w:r>
      <w:r w:rsidR="004A3757">
        <w:t xml:space="preserve"> </w:t>
      </w:r>
      <w:r w:rsidRPr="000A6EFB">
        <w:t>проанализировать имеющийся социальный опыт взаимодействия; развивать умение социального поведения в группе.</w:t>
      </w:r>
    </w:p>
    <w:p w:rsidR="00775641" w:rsidRPr="000A6EFB" w:rsidRDefault="00775641" w:rsidP="00775641">
      <w:pPr>
        <w:ind w:firstLine="709"/>
        <w:jc w:val="both"/>
      </w:pPr>
      <w:r w:rsidRPr="000A6EFB">
        <w:t>Количество участников: до 15 человек.</w:t>
      </w:r>
    </w:p>
    <w:p w:rsidR="00775641" w:rsidRPr="000A6EFB" w:rsidRDefault="00775641" w:rsidP="00775641">
      <w:pPr>
        <w:ind w:firstLine="709"/>
        <w:jc w:val="both"/>
      </w:pPr>
      <w:r w:rsidRPr="000A6EFB">
        <w:t>Время проведения: 30-50 минут.</w:t>
      </w:r>
    </w:p>
    <w:p w:rsidR="00775641" w:rsidRPr="000A6EFB" w:rsidRDefault="00775641" w:rsidP="00775641">
      <w:pPr>
        <w:ind w:firstLine="709"/>
        <w:jc w:val="both"/>
      </w:pPr>
      <w:r w:rsidRPr="000A6EFB">
        <w:t>Ход занятия:</w:t>
      </w:r>
    </w:p>
    <w:p w:rsidR="00775641" w:rsidRPr="000A6EFB" w:rsidRDefault="00775641" w:rsidP="00775641">
      <w:pPr>
        <w:ind w:firstLine="709"/>
        <w:jc w:val="both"/>
      </w:pPr>
      <w:r w:rsidRPr="000A6EFB">
        <w:t>Педагог раздает студентам роли.</w:t>
      </w:r>
    </w:p>
    <w:p w:rsidR="00775641" w:rsidRPr="000A6EFB" w:rsidRDefault="00775641" w:rsidP="00775641">
      <w:pPr>
        <w:ind w:firstLine="709"/>
        <w:jc w:val="both"/>
      </w:pPr>
      <w:r w:rsidRPr="000A6EFB">
        <w:t>Их задача – отвечать на любые каверзные вопросы от имени персонажа.</w:t>
      </w:r>
    </w:p>
    <w:p w:rsidR="00775641" w:rsidRPr="000A6EFB" w:rsidRDefault="00775641" w:rsidP="00775641">
      <w:pPr>
        <w:ind w:firstLine="709"/>
        <w:jc w:val="both"/>
      </w:pPr>
      <w:r w:rsidRPr="000A6EFB">
        <w:t>Все остальные играют роли «дотошных корреспондентов радио и телевидения, газет и журналов».</w:t>
      </w:r>
    </w:p>
    <w:p w:rsidR="00775641" w:rsidRPr="000A6EFB" w:rsidRDefault="00775641" w:rsidP="00775641">
      <w:pPr>
        <w:ind w:firstLine="709"/>
        <w:jc w:val="both"/>
      </w:pPr>
      <w:r w:rsidRPr="000A6EFB">
        <w:t>Роли:</w:t>
      </w:r>
    </w:p>
    <w:p w:rsidR="00775641" w:rsidRPr="000A6EFB" w:rsidRDefault="00775641" w:rsidP="00775641">
      <w:pPr>
        <w:ind w:firstLine="709"/>
        <w:jc w:val="both"/>
      </w:pPr>
      <w:proofErr w:type="gramStart"/>
      <w:r w:rsidRPr="000A6EFB">
        <w:t>1.«</w:t>
      </w:r>
      <w:proofErr w:type="gramEnd"/>
      <w:r w:rsidRPr="000A6EFB">
        <w:t>Агрессор» - все решает с позиции силы, держит группу в страхе, не скрывает от окружающих своих неприглядных поступков, груб, считается только с силой, превосходящей его собственную. Не может пройти мимо слабых, не задев их.</w:t>
      </w:r>
    </w:p>
    <w:p w:rsidR="00775641" w:rsidRPr="000A6EFB" w:rsidRDefault="00775641" w:rsidP="00775641">
      <w:pPr>
        <w:ind w:firstLine="709"/>
        <w:jc w:val="both"/>
      </w:pPr>
      <w:proofErr w:type="gramStart"/>
      <w:r w:rsidRPr="000A6EFB">
        <w:t>2.«</w:t>
      </w:r>
      <w:proofErr w:type="gramEnd"/>
      <w:r w:rsidRPr="000A6EFB">
        <w:t>Жертва» - что бы ни делал, ничего не получается, все привыкли к этому и ждут от него промахов. В конфликте защищается слабо, неубедительно.</w:t>
      </w:r>
    </w:p>
    <w:p w:rsidR="00775641" w:rsidRPr="000A6EFB" w:rsidRDefault="00775641" w:rsidP="00775641">
      <w:pPr>
        <w:ind w:firstLine="709"/>
        <w:jc w:val="both"/>
      </w:pPr>
      <w:proofErr w:type="gramStart"/>
      <w:r w:rsidRPr="000A6EFB">
        <w:t>3.«</w:t>
      </w:r>
      <w:proofErr w:type="gramEnd"/>
      <w:r w:rsidRPr="000A6EFB">
        <w:t>Шут». Его цель – рассмешить любой ценой. Окружающие ждут от него реплик, смеются любой его шутке.</w:t>
      </w:r>
    </w:p>
    <w:p w:rsidR="00775641" w:rsidRPr="000A6EFB" w:rsidRDefault="00775641" w:rsidP="00775641">
      <w:pPr>
        <w:ind w:firstLine="709"/>
        <w:jc w:val="both"/>
      </w:pPr>
      <w:proofErr w:type="gramStart"/>
      <w:r w:rsidRPr="000A6EFB">
        <w:t>4.«</w:t>
      </w:r>
      <w:proofErr w:type="gramEnd"/>
      <w:r w:rsidRPr="000A6EFB">
        <w:t>Любимчик» - старается выглядеть как можно более привлекательно, хочет убедить всех в своей компетентности, в личной свободе.</w:t>
      </w:r>
    </w:p>
    <w:p w:rsidR="00775641" w:rsidRPr="000A6EFB" w:rsidRDefault="00775641" w:rsidP="00775641">
      <w:pPr>
        <w:ind w:firstLine="709"/>
        <w:jc w:val="both"/>
      </w:pPr>
      <w:proofErr w:type="gramStart"/>
      <w:r w:rsidRPr="000A6EFB">
        <w:t>5.«</w:t>
      </w:r>
      <w:proofErr w:type="gramEnd"/>
      <w:r w:rsidRPr="000A6EFB">
        <w:t>Примадонна» - всегда в центре внимания, все хотят с ней дружить, всем льстит ее внимание. Красива, элегантна, завидует чужим успехам.</w:t>
      </w:r>
    </w:p>
    <w:p w:rsidR="00775641" w:rsidRPr="000A6EFB" w:rsidRDefault="00775641" w:rsidP="00775641">
      <w:pPr>
        <w:ind w:firstLine="709"/>
        <w:jc w:val="both"/>
      </w:pPr>
      <w:proofErr w:type="gramStart"/>
      <w:r w:rsidRPr="000A6EFB">
        <w:t>6.«</w:t>
      </w:r>
      <w:proofErr w:type="gramEnd"/>
      <w:r w:rsidRPr="000A6EFB">
        <w:t>Примерный ребенок» - демонстрирует послушание педагогам, уважение, лояльность, всегда вежлив, со всеми ровен, предупредителен.</w:t>
      </w:r>
    </w:p>
    <w:p w:rsidR="00775641" w:rsidRPr="000A6EFB" w:rsidRDefault="00775641" w:rsidP="00775641">
      <w:pPr>
        <w:ind w:firstLine="709"/>
        <w:jc w:val="both"/>
      </w:pPr>
      <w:proofErr w:type="gramStart"/>
      <w:r w:rsidRPr="000A6EFB">
        <w:t>7.«</w:t>
      </w:r>
      <w:proofErr w:type="gramEnd"/>
      <w:r w:rsidRPr="000A6EFB">
        <w:t xml:space="preserve">Облезлая кошка» - неразборчива в друзьях, интересах, пристрастиях, равнодушна к учебе. Имеет неряшливый вид при наличии </w:t>
      </w:r>
      <w:proofErr w:type="gramStart"/>
      <w:r w:rsidRPr="000A6EFB">
        <w:t>супермодных  аксессуаров</w:t>
      </w:r>
      <w:proofErr w:type="gramEnd"/>
      <w:r w:rsidRPr="000A6EFB">
        <w:t>.</w:t>
      </w:r>
    </w:p>
    <w:p w:rsidR="00775641" w:rsidRPr="000A6EFB" w:rsidRDefault="00775641" w:rsidP="00775641">
      <w:pPr>
        <w:ind w:firstLine="709"/>
        <w:jc w:val="both"/>
      </w:pPr>
      <w:proofErr w:type="gramStart"/>
      <w:r w:rsidRPr="000A6EFB">
        <w:t>8.«</w:t>
      </w:r>
      <w:proofErr w:type="gramEnd"/>
      <w:r w:rsidRPr="000A6EFB">
        <w:t>Сиротинушка» - все его жалеют, причины могут быть разные: болезни, тяжелое семейное положение. С видом стоика рассказывает о своих бедах. Ему все помогают, покровительствуют, он все принимает как должное.</w:t>
      </w:r>
    </w:p>
    <w:p w:rsidR="00775641" w:rsidRPr="000A6EFB" w:rsidRDefault="00775641" w:rsidP="00775641">
      <w:pPr>
        <w:ind w:firstLine="709"/>
        <w:jc w:val="both"/>
      </w:pPr>
      <w:proofErr w:type="gramStart"/>
      <w:r w:rsidRPr="000A6EFB">
        <w:lastRenderedPageBreak/>
        <w:t>9.«</w:t>
      </w:r>
      <w:proofErr w:type="gramEnd"/>
      <w:r w:rsidRPr="000A6EFB">
        <w:t>Эрудит» - любит поражать окружающих своей осведомленностью, к друзьям снисходителен, стремится подчеркивать разницу в знаниях. Презирает грубую физическую силу.</w:t>
      </w:r>
    </w:p>
    <w:p w:rsidR="00775641" w:rsidRPr="000A6EFB" w:rsidRDefault="00775641" w:rsidP="00775641">
      <w:pPr>
        <w:ind w:firstLine="709"/>
        <w:jc w:val="both"/>
      </w:pPr>
      <w:proofErr w:type="gramStart"/>
      <w:r w:rsidRPr="000A6EFB">
        <w:t>10.«</w:t>
      </w:r>
      <w:proofErr w:type="gramEnd"/>
      <w:r w:rsidRPr="000A6EFB">
        <w:t>Леди» - холодная, высокомерная, имеет ограниченный круг общения, со всеми, кто не входит в этот круг, держится высокомерно.</w:t>
      </w:r>
    </w:p>
    <w:p w:rsidR="00775641" w:rsidRDefault="00775641" w:rsidP="00775641">
      <w:pPr>
        <w:jc w:val="both"/>
        <w:rPr>
          <w:b/>
        </w:rPr>
      </w:pPr>
    </w:p>
    <w:p w:rsidR="00775641" w:rsidRPr="005D6382" w:rsidRDefault="00775641" w:rsidP="00775641">
      <w:pPr>
        <w:ind w:firstLine="708"/>
        <w:jc w:val="both"/>
        <w:rPr>
          <w:b/>
        </w:rPr>
      </w:pPr>
      <w:r w:rsidRPr="005D6382">
        <w:rPr>
          <w:b/>
        </w:rPr>
        <w:t xml:space="preserve">Критерии оценки: </w:t>
      </w:r>
    </w:p>
    <w:p w:rsidR="00775641" w:rsidRPr="000B60A5" w:rsidRDefault="00775641" w:rsidP="00775641">
      <w:pPr>
        <w:ind w:firstLine="709"/>
        <w:jc w:val="both"/>
      </w:pPr>
      <w:r w:rsidRPr="000B60A5">
        <w:t>- оценка «зачтено» с</w:t>
      </w:r>
      <w:r>
        <w:t>тавится обучающемуся</w:t>
      </w:r>
      <w:r w:rsidRPr="000B60A5">
        <w:t>, если он твердо знает учебный материал</w:t>
      </w:r>
      <w:r>
        <w:t xml:space="preserve"> по теме ролевой игры</w:t>
      </w:r>
      <w:r w:rsidRPr="000B60A5">
        <w:t xml:space="preserve">, </w:t>
      </w:r>
      <w:r>
        <w:t>действует в соответствии с профессиональными этическими нормами, не создаёт конфликтных ситуаций, при выполнении заданий и</w:t>
      </w:r>
      <w:r w:rsidRPr="000B60A5">
        <w:t xml:space="preserve"> не допускает существенных ошибок.</w:t>
      </w:r>
    </w:p>
    <w:p w:rsidR="00775641" w:rsidRPr="000B60A5" w:rsidRDefault="00775641" w:rsidP="00775641">
      <w:pPr>
        <w:ind w:firstLine="709"/>
        <w:jc w:val="both"/>
      </w:pPr>
      <w:r w:rsidRPr="000B60A5">
        <w:t xml:space="preserve">- оценка «не зачтено» ставится студенту, если он: не знает значительной части учебного материала, не </w:t>
      </w:r>
      <w:r>
        <w:t xml:space="preserve">ориентируется </w:t>
      </w:r>
      <w:proofErr w:type="gramStart"/>
      <w:r>
        <w:t>на  профессиональные</w:t>
      </w:r>
      <w:proofErr w:type="gramEnd"/>
      <w:r>
        <w:t xml:space="preserve"> этические нормы,</w:t>
      </w:r>
      <w:r w:rsidRPr="000B60A5">
        <w:t xml:space="preserve"> допускает существенные ошибки, не может анализироват</w:t>
      </w:r>
      <w:r>
        <w:t>ь причины неудач при выполнении</w:t>
      </w:r>
      <w:r w:rsidRPr="000B60A5">
        <w:t xml:space="preserve"> задания.</w:t>
      </w:r>
    </w:p>
    <w:p w:rsidR="00775641" w:rsidRDefault="00775641" w:rsidP="00775641">
      <w:pPr>
        <w:ind w:firstLine="709"/>
        <w:jc w:val="both"/>
      </w:pPr>
    </w:p>
    <w:p w:rsidR="00F309D4" w:rsidRPr="0070386D" w:rsidRDefault="0070386D" w:rsidP="0070386D">
      <w:pPr>
        <w:ind w:firstLine="709"/>
        <w:rPr>
          <w:rFonts w:eastAsia="Arial"/>
          <w:b/>
          <w:color w:val="000000"/>
        </w:rPr>
      </w:pPr>
      <w:r w:rsidRPr="0070386D">
        <w:rPr>
          <w:rFonts w:eastAsia="Arial"/>
          <w:b/>
          <w:color w:val="000000"/>
        </w:rPr>
        <w:t>1.</w:t>
      </w:r>
      <w:r w:rsidR="00F309D4" w:rsidRPr="0070386D">
        <w:rPr>
          <w:rFonts w:eastAsia="Arial"/>
          <w:b/>
          <w:color w:val="000000"/>
        </w:rPr>
        <w:t>10 Практическое задание</w:t>
      </w:r>
    </w:p>
    <w:p w:rsidR="0070386D" w:rsidRPr="000A6EFB" w:rsidRDefault="0070386D" w:rsidP="0070386D">
      <w:pPr>
        <w:pStyle w:val="ad"/>
        <w:spacing w:before="0" w:beforeAutospacing="0" w:after="0" w:afterAutospacing="0"/>
        <w:ind w:firstLine="709"/>
        <w:jc w:val="both"/>
      </w:pPr>
      <w:r w:rsidRPr="000A6EFB">
        <w:rPr>
          <w:b/>
          <w:bCs/>
        </w:rPr>
        <w:t xml:space="preserve">Раздел 4. </w:t>
      </w:r>
      <w:r w:rsidRPr="000A6EFB">
        <w:rPr>
          <w:b/>
        </w:rPr>
        <w:t>Особенности профессиональной этики в психолого-педагогической деятельности.</w:t>
      </w:r>
      <w:r w:rsidRPr="000A6EFB">
        <w:t xml:space="preserve"> </w:t>
      </w:r>
    </w:p>
    <w:p w:rsidR="00F309D4" w:rsidRPr="0070386D" w:rsidRDefault="00F309D4" w:rsidP="0070386D">
      <w:pPr>
        <w:numPr>
          <w:ilvl w:val="0"/>
          <w:numId w:val="40"/>
        </w:numPr>
        <w:ind w:left="0" w:firstLine="709"/>
        <w:contextualSpacing/>
        <w:jc w:val="both"/>
        <w:rPr>
          <w:rFonts w:eastAsia="Arial"/>
          <w:color w:val="000000"/>
        </w:rPr>
      </w:pPr>
      <w:r w:rsidRPr="0070386D">
        <w:rPr>
          <w:rFonts w:eastAsia="Arial"/>
          <w:color w:val="000000"/>
        </w:rPr>
        <w:t>Создать группу для общения с воспитанниками, педагогами в одном из мессенджеров: разработать правила общения в группе, обосновать почему именно этот мессенджер удобен для общения.</w:t>
      </w:r>
    </w:p>
    <w:p w:rsidR="00F309D4" w:rsidRPr="0070386D" w:rsidRDefault="00F309D4" w:rsidP="0070386D">
      <w:pPr>
        <w:numPr>
          <w:ilvl w:val="0"/>
          <w:numId w:val="40"/>
        </w:numPr>
        <w:ind w:left="0" w:firstLine="709"/>
        <w:contextualSpacing/>
        <w:jc w:val="both"/>
        <w:rPr>
          <w:rFonts w:eastAsia="Arial"/>
          <w:color w:val="000000"/>
        </w:rPr>
      </w:pPr>
      <w:r w:rsidRPr="0070386D">
        <w:rPr>
          <w:rFonts w:eastAsia="Arial"/>
          <w:color w:val="000000"/>
        </w:rPr>
        <w:t xml:space="preserve">Групповая работа: с использованием </w:t>
      </w:r>
      <w:proofErr w:type="spellStart"/>
      <w:r w:rsidR="0070386D">
        <w:rPr>
          <w:rFonts w:eastAsia="Arial"/>
          <w:color w:val="000000"/>
        </w:rPr>
        <w:t>yandex</w:t>
      </w:r>
      <w:proofErr w:type="spellEnd"/>
      <w:r w:rsidRPr="0070386D">
        <w:rPr>
          <w:rFonts w:eastAsia="Arial"/>
          <w:color w:val="000000"/>
        </w:rPr>
        <w:t xml:space="preserve"> </w:t>
      </w:r>
      <w:proofErr w:type="spellStart"/>
      <w:r w:rsidRPr="0070386D">
        <w:rPr>
          <w:rFonts w:eastAsia="Arial"/>
          <w:color w:val="000000"/>
        </w:rPr>
        <w:t>doc</w:t>
      </w:r>
      <w:proofErr w:type="spellEnd"/>
      <w:r w:rsidRPr="0070386D">
        <w:rPr>
          <w:rFonts w:eastAsia="Arial"/>
          <w:color w:val="000000"/>
        </w:rPr>
        <w:t xml:space="preserve"> составить перечень этических ошибок при общении в виртуальной среде.</w:t>
      </w:r>
    </w:p>
    <w:p w:rsidR="00F309D4" w:rsidRPr="0070386D" w:rsidRDefault="00F309D4" w:rsidP="00CA2DDB">
      <w:pPr>
        <w:numPr>
          <w:ilvl w:val="0"/>
          <w:numId w:val="40"/>
        </w:numPr>
        <w:ind w:left="0" w:firstLine="709"/>
        <w:jc w:val="both"/>
        <w:rPr>
          <w:rFonts w:eastAsia="Arial"/>
          <w:color w:val="000000"/>
        </w:rPr>
      </w:pPr>
      <w:bookmarkStart w:id="0" w:name="_GoBack"/>
      <w:r w:rsidRPr="0070386D">
        <w:rPr>
          <w:rFonts w:eastAsia="Arial"/>
          <w:color w:val="000000"/>
        </w:rPr>
        <w:t xml:space="preserve"> Анализ соц. сетей воспитанников, педагогов, психологов, социальных педагогов.</w:t>
      </w:r>
    </w:p>
    <w:p w:rsidR="00F309D4" w:rsidRPr="0070386D" w:rsidRDefault="00F309D4" w:rsidP="00CA2DDB">
      <w:pPr>
        <w:numPr>
          <w:ilvl w:val="0"/>
          <w:numId w:val="40"/>
        </w:numPr>
        <w:ind w:left="0" w:firstLine="709"/>
        <w:jc w:val="both"/>
        <w:rPr>
          <w:rFonts w:eastAsia="Arial"/>
          <w:color w:val="000000"/>
        </w:rPr>
      </w:pPr>
      <w:r w:rsidRPr="0070386D">
        <w:rPr>
          <w:rFonts w:eastAsia="Arial"/>
          <w:color w:val="000000"/>
        </w:rPr>
        <w:t>. Портрет педагога и психолога.</w:t>
      </w:r>
    </w:p>
    <w:p w:rsidR="00F309D4" w:rsidRPr="0070386D" w:rsidRDefault="00F309D4" w:rsidP="00CA2DDB">
      <w:pPr>
        <w:numPr>
          <w:ilvl w:val="0"/>
          <w:numId w:val="40"/>
        </w:numPr>
        <w:ind w:left="0" w:firstLine="709"/>
        <w:jc w:val="both"/>
        <w:rPr>
          <w:rFonts w:eastAsia="Arial"/>
          <w:color w:val="000000"/>
        </w:rPr>
      </w:pPr>
      <w:r w:rsidRPr="0070386D">
        <w:rPr>
          <w:rFonts w:eastAsia="Arial"/>
          <w:color w:val="000000"/>
        </w:rPr>
        <w:t>Разбиться на группы и изучить профили 3-4 воспитанников (студентов), педагогов, психологов.</w:t>
      </w:r>
    </w:p>
    <w:p w:rsidR="00F309D4" w:rsidRPr="0070386D" w:rsidRDefault="00F309D4" w:rsidP="00CA2DDB">
      <w:pPr>
        <w:numPr>
          <w:ilvl w:val="0"/>
          <w:numId w:val="40"/>
        </w:numPr>
        <w:ind w:left="0" w:firstLine="709"/>
        <w:jc w:val="both"/>
        <w:rPr>
          <w:rFonts w:eastAsia="Arial"/>
          <w:color w:val="000000"/>
        </w:rPr>
      </w:pPr>
      <w:r w:rsidRPr="0070386D">
        <w:rPr>
          <w:rFonts w:eastAsia="Arial"/>
          <w:color w:val="000000"/>
        </w:rPr>
        <w:t>Составить этический портрет</w:t>
      </w:r>
      <w:r w:rsidR="0070386D" w:rsidRPr="0070386D">
        <w:rPr>
          <w:rFonts w:eastAsia="Arial"/>
          <w:color w:val="000000"/>
        </w:rPr>
        <w:t xml:space="preserve"> </w:t>
      </w:r>
      <w:r w:rsidR="0070386D">
        <w:rPr>
          <w:rFonts w:eastAsia="Arial"/>
          <w:color w:val="000000"/>
        </w:rPr>
        <w:t>педагога-психолога</w:t>
      </w:r>
      <w:r w:rsidRPr="0070386D">
        <w:rPr>
          <w:rFonts w:eastAsia="Arial"/>
          <w:color w:val="000000"/>
        </w:rPr>
        <w:t xml:space="preserve">. Данные занести в </w:t>
      </w:r>
      <w:proofErr w:type="spellStart"/>
      <w:r w:rsidR="0070386D">
        <w:rPr>
          <w:rFonts w:eastAsia="Arial"/>
          <w:color w:val="000000"/>
          <w:lang w:val="en-US"/>
        </w:rPr>
        <w:t>yandex</w:t>
      </w:r>
      <w:proofErr w:type="spellEnd"/>
      <w:r w:rsidRPr="0070386D">
        <w:rPr>
          <w:rFonts w:eastAsia="Arial"/>
          <w:color w:val="000000"/>
        </w:rPr>
        <w:t xml:space="preserve"> </w:t>
      </w:r>
      <w:r w:rsidRPr="0070386D">
        <w:rPr>
          <w:rFonts w:eastAsia="Arial"/>
          <w:color w:val="000000"/>
          <w:lang w:val="en-US"/>
        </w:rPr>
        <w:t>doc</w:t>
      </w:r>
      <w:r w:rsidRPr="0070386D">
        <w:rPr>
          <w:rFonts w:eastAsia="Arial"/>
          <w:color w:val="000000"/>
        </w:rPr>
        <w:t xml:space="preserve"> или </w:t>
      </w:r>
      <w:r w:rsidRPr="0070386D">
        <w:rPr>
          <w:rFonts w:eastAsia="Arial"/>
          <w:color w:val="000000"/>
          <w:lang w:val="en-US"/>
        </w:rPr>
        <w:t>Power</w:t>
      </w:r>
      <w:r w:rsidRPr="0070386D">
        <w:rPr>
          <w:rFonts w:eastAsia="Arial"/>
          <w:color w:val="000000"/>
        </w:rPr>
        <w:t xml:space="preserve"> </w:t>
      </w:r>
      <w:r w:rsidRPr="0070386D">
        <w:rPr>
          <w:rFonts w:eastAsia="Arial"/>
          <w:color w:val="000000"/>
          <w:lang w:val="en-US"/>
        </w:rPr>
        <w:t>Point</w:t>
      </w:r>
      <w:r w:rsidRPr="0070386D">
        <w:rPr>
          <w:rFonts w:eastAsia="Arial"/>
          <w:color w:val="000000"/>
        </w:rPr>
        <w:t>.</w:t>
      </w:r>
    </w:p>
    <w:bookmarkEnd w:id="0"/>
    <w:p w:rsidR="0070386D" w:rsidRDefault="0070386D" w:rsidP="0070386D">
      <w:pPr>
        <w:pStyle w:val="a3"/>
        <w:ind w:left="709"/>
        <w:rPr>
          <w:rFonts w:eastAsia="Arial"/>
          <w:b/>
          <w:color w:val="000000"/>
        </w:rPr>
      </w:pPr>
    </w:p>
    <w:p w:rsidR="0070386D" w:rsidRPr="0070386D" w:rsidRDefault="0070386D" w:rsidP="0070386D">
      <w:pPr>
        <w:pStyle w:val="a3"/>
        <w:ind w:left="709"/>
        <w:rPr>
          <w:rFonts w:eastAsia="Arial"/>
          <w:b/>
          <w:color w:val="000000"/>
        </w:rPr>
      </w:pPr>
      <w:r w:rsidRPr="0070386D">
        <w:rPr>
          <w:rFonts w:eastAsia="Arial"/>
          <w:b/>
          <w:color w:val="000000"/>
        </w:rPr>
        <w:t xml:space="preserve">Критерии оценки: </w:t>
      </w:r>
    </w:p>
    <w:p w:rsidR="0070386D" w:rsidRPr="0070386D" w:rsidRDefault="0070386D" w:rsidP="0070386D">
      <w:pPr>
        <w:ind w:firstLine="709"/>
        <w:jc w:val="both"/>
      </w:pPr>
      <w:r w:rsidRPr="0070386D">
        <w:t xml:space="preserve">- оценка «зачтено» </w:t>
      </w:r>
      <w:r>
        <w:t>ставится обучающемуся, если он выполнил предложенные задания</w:t>
      </w:r>
      <w:r w:rsidRPr="0070386D">
        <w:t xml:space="preserve"> в соответствии с профессиональными этическими нормами, не создаёт конфликтных ситуаций, при выполнении заданий и не допускает существенных ошибок.</w:t>
      </w:r>
    </w:p>
    <w:p w:rsidR="0070386D" w:rsidRPr="0070386D" w:rsidRDefault="0070386D" w:rsidP="0070386D">
      <w:pPr>
        <w:ind w:firstLine="709"/>
        <w:jc w:val="both"/>
      </w:pPr>
      <w:r w:rsidRPr="0070386D">
        <w:t>- оценка «не зачтено» ставится студенту, если он</w:t>
      </w:r>
      <w:r>
        <w:t xml:space="preserve"> при выполнении задания</w:t>
      </w:r>
      <w:r w:rsidRPr="0070386D">
        <w:t xml:space="preserve"> не ориентируется </w:t>
      </w:r>
      <w:proofErr w:type="gramStart"/>
      <w:r w:rsidRPr="0070386D">
        <w:t>на  профессиональные</w:t>
      </w:r>
      <w:proofErr w:type="gramEnd"/>
      <w:r w:rsidRPr="0070386D">
        <w:t xml:space="preserve"> этические нормы, допускает существенные ошибки, не может анализировать причины неудач при выполнении задания.</w:t>
      </w:r>
    </w:p>
    <w:p w:rsidR="00F309D4" w:rsidRPr="000A6EFB" w:rsidRDefault="00F309D4" w:rsidP="00775641">
      <w:pPr>
        <w:ind w:firstLine="709"/>
        <w:jc w:val="both"/>
      </w:pPr>
    </w:p>
    <w:p w:rsidR="00775641" w:rsidRPr="00770379" w:rsidRDefault="0070386D" w:rsidP="00775641">
      <w:pPr>
        <w:ind w:firstLine="709"/>
        <w:jc w:val="both"/>
        <w:rPr>
          <w:b/>
        </w:rPr>
      </w:pPr>
      <w:r>
        <w:rPr>
          <w:b/>
        </w:rPr>
        <w:t>1</w:t>
      </w:r>
      <w:r w:rsidR="00775641" w:rsidRPr="00770379">
        <w:rPr>
          <w:b/>
        </w:rPr>
        <w:t>.</w:t>
      </w:r>
      <w:r w:rsidR="00775641">
        <w:rPr>
          <w:b/>
        </w:rPr>
        <w:t>1</w:t>
      </w:r>
      <w:r>
        <w:rPr>
          <w:b/>
        </w:rPr>
        <w:t>1</w:t>
      </w:r>
      <w:r w:rsidR="00775641" w:rsidRPr="00770379">
        <w:rPr>
          <w:b/>
        </w:rPr>
        <w:t xml:space="preserve"> Рекомендации по оцениванию результатов достижения компетенций.</w:t>
      </w:r>
    </w:p>
    <w:p w:rsidR="00775641" w:rsidRPr="000A6EFB" w:rsidRDefault="00775641" w:rsidP="00775641">
      <w:pPr>
        <w:ind w:firstLine="709"/>
        <w:jc w:val="both"/>
      </w:pPr>
      <w:r w:rsidRPr="000A6EFB">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5641" w:rsidRPr="000A6EFB" w:rsidRDefault="00775641" w:rsidP="00775641">
      <w:pPr>
        <w:ind w:firstLine="709"/>
        <w:jc w:val="both"/>
      </w:pPr>
      <w:r w:rsidRPr="000A6EFB">
        <w:t>Оценка результатов формирования компетенций складывается из:</w:t>
      </w:r>
    </w:p>
    <w:p w:rsidR="00775641" w:rsidRPr="000A6EFB" w:rsidRDefault="00775641" w:rsidP="00775641">
      <w:pPr>
        <w:ind w:firstLine="709"/>
        <w:jc w:val="both"/>
      </w:pPr>
      <w:r w:rsidRPr="000A6EFB">
        <w:t>- работы студента на учебных занятиях (посещение не менее 80% занятий);</w:t>
      </w:r>
    </w:p>
    <w:p w:rsidR="00775641" w:rsidRPr="000A6EFB" w:rsidRDefault="00775641" w:rsidP="00775641">
      <w:pPr>
        <w:ind w:firstLine="709"/>
        <w:jc w:val="both"/>
      </w:pPr>
      <w:r w:rsidRPr="000A6EFB">
        <w:t>- выполнения всех видов самостоятельной работы, предусмотренных настоящим Фондом оценочных средств;</w:t>
      </w:r>
    </w:p>
    <w:p w:rsidR="00775641" w:rsidRPr="000A6EFB" w:rsidRDefault="00775641" w:rsidP="00775641">
      <w:pPr>
        <w:ind w:firstLine="709"/>
        <w:jc w:val="both"/>
      </w:pPr>
      <w:r w:rsidRPr="000A6EFB">
        <w:t xml:space="preserve">- оценка за </w:t>
      </w:r>
      <w:proofErr w:type="spellStart"/>
      <w:r w:rsidRPr="000A6EFB">
        <w:t>внутрисеместровую</w:t>
      </w:r>
      <w:proofErr w:type="spellEnd"/>
      <w:r w:rsidRPr="000A6EFB">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75641" w:rsidRPr="000A6EFB" w:rsidRDefault="00775641" w:rsidP="00775641">
      <w:pPr>
        <w:ind w:firstLine="709"/>
        <w:jc w:val="both"/>
      </w:pPr>
      <w:r w:rsidRPr="000A6EFB">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w:t>
      </w:r>
      <w:r w:rsidRPr="000A6EFB">
        <w:lastRenderedPageBreak/>
        <w:t xml:space="preserve">проработанные учебные вопросы, </w:t>
      </w:r>
      <w:proofErr w:type="spellStart"/>
      <w:r w:rsidRPr="000A6EFB">
        <w:t>обсуждавшиеся</w:t>
      </w:r>
      <w:proofErr w:type="spellEnd"/>
      <w:r w:rsidRPr="000A6EFB">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5641" w:rsidRPr="000A6EFB" w:rsidRDefault="00775641" w:rsidP="00775641">
      <w:pPr>
        <w:ind w:firstLine="709"/>
        <w:jc w:val="both"/>
      </w:pPr>
      <w:r w:rsidRPr="000A6EFB">
        <w:t>- при выста</w:t>
      </w:r>
      <w:r w:rsidR="00FC1843">
        <w:t>влении студенту оценки на экзамене</w:t>
      </w:r>
      <w:r w:rsidRPr="000A6EFB">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75641" w:rsidRPr="000A6EFB" w:rsidRDefault="00775641" w:rsidP="00775641">
      <w:pPr>
        <w:ind w:firstLine="709"/>
        <w:jc w:val="both"/>
      </w:pPr>
      <w:r w:rsidRPr="000A6EFB">
        <w:t>- ка</w:t>
      </w:r>
      <w:r w:rsidR="00FC1843">
        <w:t>чество ответа студента на экзамене</w:t>
      </w:r>
      <w:r w:rsidRPr="000A6EFB">
        <w:t xml:space="preserve"> оценивается в соответствии с разработанными и утвержденными на заседании кафедры критериями оценки.</w:t>
      </w:r>
    </w:p>
    <w:sectPr w:rsidR="00775641" w:rsidRPr="000A6EFB" w:rsidSect="00D91F2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356"/>
    <w:multiLevelType w:val="hybridMultilevel"/>
    <w:tmpl w:val="F9D04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40D14"/>
    <w:multiLevelType w:val="hybridMultilevel"/>
    <w:tmpl w:val="F5649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C7E73"/>
    <w:multiLevelType w:val="hybridMultilevel"/>
    <w:tmpl w:val="2B48C99C"/>
    <w:lvl w:ilvl="0" w:tplc="2118E394">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1214F7"/>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A3984"/>
    <w:multiLevelType w:val="hybridMultilevel"/>
    <w:tmpl w:val="60CA8210"/>
    <w:lvl w:ilvl="0" w:tplc="0644A304">
      <w:start w:val="1"/>
      <w:numFmt w:val="decimal"/>
      <w:lvlText w:val="%1."/>
      <w:lvlJc w:val="left"/>
      <w:pPr>
        <w:tabs>
          <w:tab w:val="num" w:pos="720"/>
        </w:tabs>
        <w:ind w:left="720" w:hanging="360"/>
      </w:pPr>
    </w:lvl>
    <w:lvl w:ilvl="1" w:tplc="48625466" w:tentative="1">
      <w:start w:val="1"/>
      <w:numFmt w:val="decimal"/>
      <w:lvlText w:val="%2."/>
      <w:lvlJc w:val="left"/>
      <w:pPr>
        <w:tabs>
          <w:tab w:val="num" w:pos="1440"/>
        </w:tabs>
        <w:ind w:left="1440" w:hanging="360"/>
      </w:pPr>
    </w:lvl>
    <w:lvl w:ilvl="2" w:tplc="1FFE9760" w:tentative="1">
      <w:start w:val="1"/>
      <w:numFmt w:val="decimal"/>
      <w:lvlText w:val="%3."/>
      <w:lvlJc w:val="left"/>
      <w:pPr>
        <w:tabs>
          <w:tab w:val="num" w:pos="2160"/>
        </w:tabs>
        <w:ind w:left="2160" w:hanging="360"/>
      </w:pPr>
    </w:lvl>
    <w:lvl w:ilvl="3" w:tplc="C28AC6B6" w:tentative="1">
      <w:start w:val="1"/>
      <w:numFmt w:val="decimal"/>
      <w:lvlText w:val="%4."/>
      <w:lvlJc w:val="left"/>
      <w:pPr>
        <w:tabs>
          <w:tab w:val="num" w:pos="2880"/>
        </w:tabs>
        <w:ind w:left="2880" w:hanging="360"/>
      </w:pPr>
    </w:lvl>
    <w:lvl w:ilvl="4" w:tplc="A5F4F3DC" w:tentative="1">
      <w:start w:val="1"/>
      <w:numFmt w:val="decimal"/>
      <w:lvlText w:val="%5."/>
      <w:lvlJc w:val="left"/>
      <w:pPr>
        <w:tabs>
          <w:tab w:val="num" w:pos="3600"/>
        </w:tabs>
        <w:ind w:left="3600" w:hanging="360"/>
      </w:pPr>
    </w:lvl>
    <w:lvl w:ilvl="5" w:tplc="CF2E9E6A" w:tentative="1">
      <w:start w:val="1"/>
      <w:numFmt w:val="decimal"/>
      <w:lvlText w:val="%6."/>
      <w:lvlJc w:val="left"/>
      <w:pPr>
        <w:tabs>
          <w:tab w:val="num" w:pos="4320"/>
        </w:tabs>
        <w:ind w:left="4320" w:hanging="360"/>
      </w:pPr>
    </w:lvl>
    <w:lvl w:ilvl="6" w:tplc="ECF8A53E" w:tentative="1">
      <w:start w:val="1"/>
      <w:numFmt w:val="decimal"/>
      <w:lvlText w:val="%7."/>
      <w:lvlJc w:val="left"/>
      <w:pPr>
        <w:tabs>
          <w:tab w:val="num" w:pos="5040"/>
        </w:tabs>
        <w:ind w:left="5040" w:hanging="360"/>
      </w:pPr>
    </w:lvl>
    <w:lvl w:ilvl="7" w:tplc="E4505D56" w:tentative="1">
      <w:start w:val="1"/>
      <w:numFmt w:val="decimal"/>
      <w:lvlText w:val="%8."/>
      <w:lvlJc w:val="left"/>
      <w:pPr>
        <w:tabs>
          <w:tab w:val="num" w:pos="5760"/>
        </w:tabs>
        <w:ind w:left="5760" w:hanging="360"/>
      </w:pPr>
    </w:lvl>
    <w:lvl w:ilvl="8" w:tplc="33E6686E" w:tentative="1">
      <w:start w:val="1"/>
      <w:numFmt w:val="decimal"/>
      <w:lvlText w:val="%9."/>
      <w:lvlJc w:val="left"/>
      <w:pPr>
        <w:tabs>
          <w:tab w:val="num" w:pos="6480"/>
        </w:tabs>
        <w:ind w:left="6480" w:hanging="360"/>
      </w:pPr>
    </w:lvl>
  </w:abstractNum>
  <w:abstractNum w:abstractNumId="5">
    <w:nsid w:val="169B6F75"/>
    <w:multiLevelType w:val="hybridMultilevel"/>
    <w:tmpl w:val="B88E9226"/>
    <w:lvl w:ilvl="0" w:tplc="0419000F">
      <w:start w:val="1"/>
      <w:numFmt w:val="decimal"/>
      <w:lvlText w:val="%1."/>
      <w:lvlJc w:val="left"/>
      <w:pPr>
        <w:ind w:left="720" w:hanging="360"/>
      </w:pPr>
    </w:lvl>
    <w:lvl w:ilvl="1" w:tplc="2C8C7524">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C59E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1D3E01"/>
    <w:multiLevelType w:val="hybridMultilevel"/>
    <w:tmpl w:val="A01E0B50"/>
    <w:lvl w:ilvl="0" w:tplc="50B4609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02C7466"/>
    <w:multiLevelType w:val="hybridMultilevel"/>
    <w:tmpl w:val="7EE6A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5539D"/>
    <w:multiLevelType w:val="hybridMultilevel"/>
    <w:tmpl w:val="1646C452"/>
    <w:lvl w:ilvl="0" w:tplc="157A6D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2664F"/>
    <w:multiLevelType w:val="hybridMultilevel"/>
    <w:tmpl w:val="7182E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77FEE"/>
    <w:multiLevelType w:val="hybridMultilevel"/>
    <w:tmpl w:val="5BA40728"/>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282684"/>
    <w:multiLevelType w:val="hybridMultilevel"/>
    <w:tmpl w:val="B83A0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5C5B6A"/>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75903C6"/>
    <w:multiLevelType w:val="hybridMultilevel"/>
    <w:tmpl w:val="C85E3D08"/>
    <w:lvl w:ilvl="0" w:tplc="D48815CA">
      <w:start w:val="9"/>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75117C"/>
    <w:multiLevelType w:val="hybridMultilevel"/>
    <w:tmpl w:val="EC368E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7050"/>
    <w:multiLevelType w:val="hybridMultilevel"/>
    <w:tmpl w:val="B182654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460BAA"/>
    <w:multiLevelType w:val="hybridMultilevel"/>
    <w:tmpl w:val="14A6844A"/>
    <w:lvl w:ilvl="0" w:tplc="02C8F46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9B0C1F"/>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E188B"/>
    <w:multiLevelType w:val="hybridMultilevel"/>
    <w:tmpl w:val="7BFAAEE8"/>
    <w:lvl w:ilvl="0" w:tplc="0F5216D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A73D1C"/>
    <w:multiLevelType w:val="hybridMultilevel"/>
    <w:tmpl w:val="4B486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5">
    <w:nsid w:val="605A25A2"/>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283AC5"/>
    <w:multiLevelType w:val="hybridMultilevel"/>
    <w:tmpl w:val="900CC594"/>
    <w:lvl w:ilvl="0" w:tplc="39EEC6E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8A72A74"/>
    <w:multiLevelType w:val="hybridMultilevel"/>
    <w:tmpl w:val="C5DE8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DA388E"/>
    <w:multiLevelType w:val="hybridMultilevel"/>
    <w:tmpl w:val="00FE6A1E"/>
    <w:lvl w:ilvl="0" w:tplc="F0463958">
      <w:start w:val="1"/>
      <w:numFmt w:val="decimal"/>
      <w:lvlText w:val="%1."/>
      <w:lvlJc w:val="left"/>
      <w:pPr>
        <w:tabs>
          <w:tab w:val="num" w:pos="720"/>
        </w:tabs>
        <w:ind w:left="720" w:hanging="360"/>
      </w:pPr>
    </w:lvl>
    <w:lvl w:ilvl="1" w:tplc="63DC4CC0">
      <w:start w:val="1"/>
      <w:numFmt w:val="decimal"/>
      <w:lvlText w:val="%2."/>
      <w:lvlJc w:val="left"/>
      <w:pPr>
        <w:tabs>
          <w:tab w:val="num" w:pos="1440"/>
        </w:tabs>
        <w:ind w:left="1440" w:hanging="360"/>
      </w:pPr>
    </w:lvl>
    <w:lvl w:ilvl="2" w:tplc="C778EE42">
      <w:start w:val="1"/>
      <w:numFmt w:val="decimal"/>
      <w:lvlText w:val="%3."/>
      <w:lvlJc w:val="left"/>
      <w:pPr>
        <w:tabs>
          <w:tab w:val="num" w:pos="2160"/>
        </w:tabs>
        <w:ind w:left="2160" w:hanging="360"/>
      </w:pPr>
    </w:lvl>
    <w:lvl w:ilvl="3" w:tplc="1F4878D6">
      <w:start w:val="1"/>
      <w:numFmt w:val="decimal"/>
      <w:lvlText w:val="%4."/>
      <w:lvlJc w:val="left"/>
      <w:pPr>
        <w:tabs>
          <w:tab w:val="num" w:pos="2880"/>
        </w:tabs>
        <w:ind w:left="2880" w:hanging="360"/>
      </w:pPr>
    </w:lvl>
    <w:lvl w:ilvl="4" w:tplc="4C4A4C84">
      <w:start w:val="1"/>
      <w:numFmt w:val="decimal"/>
      <w:lvlText w:val="%5."/>
      <w:lvlJc w:val="left"/>
      <w:pPr>
        <w:tabs>
          <w:tab w:val="num" w:pos="3600"/>
        </w:tabs>
        <w:ind w:left="3600" w:hanging="360"/>
      </w:pPr>
    </w:lvl>
    <w:lvl w:ilvl="5" w:tplc="BD2CE1E8">
      <w:start w:val="1"/>
      <w:numFmt w:val="decimal"/>
      <w:lvlText w:val="%6."/>
      <w:lvlJc w:val="left"/>
      <w:pPr>
        <w:tabs>
          <w:tab w:val="num" w:pos="4320"/>
        </w:tabs>
        <w:ind w:left="4320" w:hanging="360"/>
      </w:pPr>
    </w:lvl>
    <w:lvl w:ilvl="6" w:tplc="1632D47A">
      <w:start w:val="1"/>
      <w:numFmt w:val="decimal"/>
      <w:lvlText w:val="%7."/>
      <w:lvlJc w:val="left"/>
      <w:pPr>
        <w:tabs>
          <w:tab w:val="num" w:pos="5040"/>
        </w:tabs>
        <w:ind w:left="5040" w:hanging="360"/>
      </w:pPr>
    </w:lvl>
    <w:lvl w:ilvl="7" w:tplc="E54E8AE2">
      <w:start w:val="1"/>
      <w:numFmt w:val="decimal"/>
      <w:lvlText w:val="%8."/>
      <w:lvlJc w:val="left"/>
      <w:pPr>
        <w:tabs>
          <w:tab w:val="num" w:pos="5760"/>
        </w:tabs>
        <w:ind w:left="5760" w:hanging="360"/>
      </w:pPr>
    </w:lvl>
    <w:lvl w:ilvl="8" w:tplc="8078F77A">
      <w:start w:val="1"/>
      <w:numFmt w:val="decimal"/>
      <w:lvlText w:val="%9."/>
      <w:lvlJc w:val="left"/>
      <w:pPr>
        <w:tabs>
          <w:tab w:val="num" w:pos="6480"/>
        </w:tabs>
        <w:ind w:left="6480" w:hanging="360"/>
      </w:pPr>
    </w:lvl>
  </w:abstractNum>
  <w:abstractNum w:abstractNumId="29">
    <w:nsid w:val="75965F87"/>
    <w:multiLevelType w:val="hybridMultilevel"/>
    <w:tmpl w:val="C67E75D0"/>
    <w:lvl w:ilvl="0" w:tplc="2BC6D03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527887"/>
    <w:multiLevelType w:val="hybridMultilevel"/>
    <w:tmpl w:val="5FAA9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114FEC"/>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E420C57"/>
    <w:multiLevelType w:val="multilevel"/>
    <w:tmpl w:val="0C5EBC9C"/>
    <w:lvl w:ilvl="0">
      <w:start w:val="2"/>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7F0249BD"/>
    <w:multiLevelType w:val="hybridMultilevel"/>
    <w:tmpl w:val="F70E59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2"/>
  </w:num>
  <w:num w:numId="2">
    <w:abstractNumId w:val="11"/>
  </w:num>
  <w:num w:numId="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
  </w:num>
  <w:num w:numId="13">
    <w:abstractNumId w:val="13"/>
  </w:num>
  <w:num w:numId="14">
    <w:abstractNumId w:val="14"/>
  </w:num>
  <w:num w:numId="15">
    <w:abstractNumId w:val="19"/>
  </w:num>
  <w:num w:numId="16">
    <w:abstractNumId w:val="2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1"/>
  </w:num>
  <w:num w:numId="20">
    <w:abstractNumId w:val="8"/>
  </w:num>
  <w:num w:numId="21">
    <w:abstractNumId w:val="27"/>
  </w:num>
  <w:num w:numId="22">
    <w:abstractNumId w:val="23"/>
  </w:num>
  <w:num w:numId="23">
    <w:abstractNumId w:val="0"/>
  </w:num>
  <w:num w:numId="24">
    <w:abstractNumId w:val="1"/>
  </w:num>
  <w:num w:numId="25">
    <w:abstractNumId w:val="9"/>
  </w:num>
  <w:num w:numId="26">
    <w:abstractNumId w:val="3"/>
  </w:num>
  <w:num w:numId="27">
    <w:abstractNumId w:val="33"/>
  </w:num>
  <w:num w:numId="28">
    <w:abstractNumId w:val="17"/>
  </w:num>
  <w:num w:numId="29">
    <w:abstractNumId w:val="2"/>
  </w:num>
  <w:num w:numId="30">
    <w:abstractNumId w:val="5"/>
  </w:num>
  <w:num w:numId="31">
    <w:abstractNumId w:val="10"/>
  </w:num>
  <w:num w:numId="32">
    <w:abstractNumId w:val="29"/>
  </w:num>
  <w:num w:numId="33">
    <w:abstractNumId w:val="7"/>
  </w:num>
  <w:num w:numId="34">
    <w:abstractNumId w:val="12"/>
  </w:num>
  <w:num w:numId="35">
    <w:abstractNumId w:val="26"/>
  </w:num>
  <w:num w:numId="36">
    <w:abstractNumId w:val="15"/>
  </w:num>
  <w:num w:numId="37">
    <w:abstractNumId w:val="1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E"/>
    <w:rsid w:val="00001B1E"/>
    <w:rsid w:val="000030D5"/>
    <w:rsid w:val="00005DA6"/>
    <w:rsid w:val="000154AE"/>
    <w:rsid w:val="0006148A"/>
    <w:rsid w:val="00065022"/>
    <w:rsid w:val="0009792D"/>
    <w:rsid w:val="00190383"/>
    <w:rsid w:val="001B6A56"/>
    <w:rsid w:val="001D7D73"/>
    <w:rsid w:val="00217AD2"/>
    <w:rsid w:val="00221610"/>
    <w:rsid w:val="00277ED1"/>
    <w:rsid w:val="0028509B"/>
    <w:rsid w:val="002D502E"/>
    <w:rsid w:val="002E7FFA"/>
    <w:rsid w:val="00327ABE"/>
    <w:rsid w:val="00333220"/>
    <w:rsid w:val="00367E00"/>
    <w:rsid w:val="003A410A"/>
    <w:rsid w:val="003E11E9"/>
    <w:rsid w:val="003E1E56"/>
    <w:rsid w:val="00421C77"/>
    <w:rsid w:val="004834CB"/>
    <w:rsid w:val="004A3757"/>
    <w:rsid w:val="004C50D8"/>
    <w:rsid w:val="004D0184"/>
    <w:rsid w:val="00522AEF"/>
    <w:rsid w:val="00531745"/>
    <w:rsid w:val="00537689"/>
    <w:rsid w:val="00546516"/>
    <w:rsid w:val="00552C42"/>
    <w:rsid w:val="005A69E1"/>
    <w:rsid w:val="005D1F02"/>
    <w:rsid w:val="005F0037"/>
    <w:rsid w:val="005F5416"/>
    <w:rsid w:val="00690662"/>
    <w:rsid w:val="006C27BD"/>
    <w:rsid w:val="006C707C"/>
    <w:rsid w:val="0070386D"/>
    <w:rsid w:val="00711D3B"/>
    <w:rsid w:val="0072024D"/>
    <w:rsid w:val="00720C7E"/>
    <w:rsid w:val="00761F21"/>
    <w:rsid w:val="00775641"/>
    <w:rsid w:val="00794C33"/>
    <w:rsid w:val="007B11F6"/>
    <w:rsid w:val="007C27C4"/>
    <w:rsid w:val="00805AE1"/>
    <w:rsid w:val="00807AF4"/>
    <w:rsid w:val="00870C2C"/>
    <w:rsid w:val="0088280F"/>
    <w:rsid w:val="008B5A51"/>
    <w:rsid w:val="008D181D"/>
    <w:rsid w:val="008E40A9"/>
    <w:rsid w:val="00907C1E"/>
    <w:rsid w:val="00913278"/>
    <w:rsid w:val="00931A50"/>
    <w:rsid w:val="00981534"/>
    <w:rsid w:val="009A6B56"/>
    <w:rsid w:val="00A040E2"/>
    <w:rsid w:val="00A141D3"/>
    <w:rsid w:val="00A14543"/>
    <w:rsid w:val="00A33790"/>
    <w:rsid w:val="00A73276"/>
    <w:rsid w:val="00AA32D6"/>
    <w:rsid w:val="00AA7754"/>
    <w:rsid w:val="00AC6721"/>
    <w:rsid w:val="00AC7995"/>
    <w:rsid w:val="00AD6366"/>
    <w:rsid w:val="00B40DAC"/>
    <w:rsid w:val="00B4342D"/>
    <w:rsid w:val="00B80F02"/>
    <w:rsid w:val="00B95820"/>
    <w:rsid w:val="00BB3E60"/>
    <w:rsid w:val="00BD7314"/>
    <w:rsid w:val="00C0375C"/>
    <w:rsid w:val="00C76845"/>
    <w:rsid w:val="00C90AEB"/>
    <w:rsid w:val="00C94432"/>
    <w:rsid w:val="00C94741"/>
    <w:rsid w:val="00CA2DDB"/>
    <w:rsid w:val="00CB3FD5"/>
    <w:rsid w:val="00CC4B3D"/>
    <w:rsid w:val="00CD4B23"/>
    <w:rsid w:val="00CE0D6D"/>
    <w:rsid w:val="00D0367E"/>
    <w:rsid w:val="00D125A2"/>
    <w:rsid w:val="00D33311"/>
    <w:rsid w:val="00D3694E"/>
    <w:rsid w:val="00D91B74"/>
    <w:rsid w:val="00D91F29"/>
    <w:rsid w:val="00DA64AC"/>
    <w:rsid w:val="00DD6DF1"/>
    <w:rsid w:val="00E81BC1"/>
    <w:rsid w:val="00EF5601"/>
    <w:rsid w:val="00F309D4"/>
    <w:rsid w:val="00F619CE"/>
    <w:rsid w:val="00F91F44"/>
    <w:rsid w:val="00FC1843"/>
    <w:rsid w:val="00FE3142"/>
    <w:rsid w:val="00FF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74FC7-C51D-40CC-9330-A439C0FB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E1E5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4">
    <w:name w:val="heading 4"/>
    <w:basedOn w:val="a"/>
    <w:next w:val="a"/>
    <w:link w:val="40"/>
    <w:uiPriority w:val="9"/>
    <w:semiHidden/>
    <w:unhideWhenUsed/>
    <w:qFormat/>
    <w:rsid w:val="000154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D0367E"/>
    <w:pPr>
      <w:ind w:left="720"/>
      <w:contextualSpacing/>
    </w:pPr>
  </w:style>
  <w:style w:type="paragraph" w:customStyle="1" w:styleId="Style6">
    <w:name w:val="Style6"/>
    <w:basedOn w:val="a"/>
    <w:rsid w:val="00807AF4"/>
    <w:pPr>
      <w:widowControl w:val="0"/>
      <w:suppressAutoHyphens/>
      <w:autoSpaceDE w:val="0"/>
      <w:spacing w:line="278" w:lineRule="exact"/>
      <w:ind w:firstLine="710"/>
      <w:jc w:val="both"/>
    </w:pPr>
    <w:rPr>
      <w:rFonts w:eastAsia="Arial Unicode MS"/>
      <w:lang w:eastAsia="ar-SA"/>
    </w:rPr>
  </w:style>
  <w:style w:type="character" w:customStyle="1" w:styleId="FontStyle16">
    <w:name w:val="Font Style16"/>
    <w:rsid w:val="00807AF4"/>
    <w:rPr>
      <w:rFonts w:ascii="Times New Roman" w:hAnsi="Times New Roman" w:cs="Times New Roman" w:hint="default"/>
      <w:sz w:val="22"/>
    </w:rPr>
  </w:style>
  <w:style w:type="character" w:customStyle="1" w:styleId="10">
    <w:name w:val="Заголовок 1 Знак"/>
    <w:basedOn w:val="a0"/>
    <w:link w:val="1"/>
    <w:uiPriority w:val="99"/>
    <w:rsid w:val="003E1E56"/>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3E1E56"/>
    <w:rPr>
      <w:rFonts w:cs="Times New Roman"/>
      <w:b w:val="0"/>
      <w:color w:val="106BBE"/>
    </w:rPr>
  </w:style>
  <w:style w:type="table" w:styleId="a6">
    <w:name w:val="Table Grid"/>
    <w:basedOn w:val="a1"/>
    <w:uiPriority w:val="59"/>
    <w:rsid w:val="003E1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Подзаголовок для информации об изменениях"/>
    <w:basedOn w:val="a"/>
    <w:next w:val="a"/>
    <w:uiPriority w:val="99"/>
    <w:rsid w:val="003E1E56"/>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8">
    <w:name w:val="Balloon Text"/>
    <w:basedOn w:val="a"/>
    <w:link w:val="a9"/>
    <w:uiPriority w:val="99"/>
    <w:semiHidden/>
    <w:unhideWhenUsed/>
    <w:rsid w:val="003E1E56"/>
    <w:rPr>
      <w:rFonts w:ascii="Tahoma" w:hAnsi="Tahoma" w:cs="Tahoma"/>
      <w:sz w:val="16"/>
      <w:szCs w:val="16"/>
    </w:rPr>
  </w:style>
  <w:style w:type="character" w:customStyle="1" w:styleId="a9">
    <w:name w:val="Текст выноски Знак"/>
    <w:basedOn w:val="a0"/>
    <w:link w:val="a8"/>
    <w:uiPriority w:val="99"/>
    <w:semiHidden/>
    <w:rsid w:val="003E1E56"/>
    <w:rPr>
      <w:rFonts w:ascii="Tahoma" w:eastAsia="Times New Roman" w:hAnsi="Tahoma" w:cs="Tahoma"/>
      <w:sz w:val="16"/>
      <w:szCs w:val="16"/>
      <w:lang w:eastAsia="ru-RU"/>
    </w:rPr>
  </w:style>
  <w:style w:type="character" w:styleId="aa">
    <w:name w:val="Hyperlink"/>
    <w:rsid w:val="00A33790"/>
    <w:rPr>
      <w:color w:val="0044AA"/>
      <w:u w:val="single"/>
    </w:rPr>
  </w:style>
  <w:style w:type="paragraph" w:styleId="ab">
    <w:name w:val="Body Text"/>
    <w:basedOn w:val="a"/>
    <w:link w:val="ac"/>
    <w:uiPriority w:val="99"/>
    <w:unhideWhenUsed/>
    <w:rsid w:val="00D91B74"/>
    <w:pPr>
      <w:spacing w:after="120" w:line="276" w:lineRule="auto"/>
    </w:pPr>
    <w:rPr>
      <w:rFonts w:ascii="Calibri" w:hAnsi="Calibri"/>
      <w:sz w:val="22"/>
      <w:szCs w:val="22"/>
    </w:rPr>
  </w:style>
  <w:style w:type="character" w:customStyle="1" w:styleId="ac">
    <w:name w:val="Основной текст Знак"/>
    <w:basedOn w:val="a0"/>
    <w:link w:val="ab"/>
    <w:uiPriority w:val="99"/>
    <w:rsid w:val="00D91B74"/>
    <w:rPr>
      <w:rFonts w:ascii="Calibri" w:eastAsia="Times New Roman" w:hAnsi="Calibri" w:cs="Times New Roman"/>
      <w:lang w:eastAsia="ru-RU"/>
    </w:rPr>
  </w:style>
  <w:style w:type="paragraph" w:styleId="ad">
    <w:name w:val="Normal (Web)"/>
    <w:basedOn w:val="a"/>
    <w:uiPriority w:val="99"/>
    <w:unhideWhenUsed/>
    <w:rsid w:val="00775641"/>
    <w:pPr>
      <w:spacing w:before="100" w:beforeAutospacing="1" w:after="100" w:afterAutospacing="1"/>
    </w:pPr>
  </w:style>
  <w:style w:type="paragraph" w:customStyle="1" w:styleId="p5">
    <w:name w:val="p5"/>
    <w:basedOn w:val="a"/>
    <w:rsid w:val="00775641"/>
    <w:pPr>
      <w:spacing w:before="100" w:beforeAutospacing="1" w:after="100" w:afterAutospacing="1"/>
    </w:pPr>
  </w:style>
  <w:style w:type="character" w:customStyle="1" w:styleId="40">
    <w:name w:val="Заголовок 4 Знак"/>
    <w:basedOn w:val="a0"/>
    <w:link w:val="4"/>
    <w:uiPriority w:val="9"/>
    <w:semiHidden/>
    <w:rsid w:val="000154AE"/>
    <w:rPr>
      <w:rFonts w:asciiTheme="majorHAnsi" w:eastAsiaTheme="majorEastAsia" w:hAnsiTheme="majorHAnsi" w:cstheme="majorBidi"/>
      <w:i/>
      <w:iCs/>
      <w:color w:val="365F91" w:themeColor="accent1" w:themeShade="BF"/>
      <w:sz w:val="24"/>
      <w:szCs w:val="24"/>
      <w:lang w:eastAsia="ru-RU"/>
    </w:rPr>
  </w:style>
  <w:style w:type="paragraph" w:customStyle="1" w:styleId="ae">
    <w:name w:val="Для таблиц"/>
    <w:basedOn w:val="a"/>
    <w:rsid w:val="00FC1843"/>
    <w:rPr>
      <w:rFonts w:eastAsia="Calibri"/>
    </w:rPr>
  </w:style>
  <w:style w:type="character" w:customStyle="1" w:styleId="a4">
    <w:name w:val="Абзац списка Знак"/>
    <w:aliases w:val="Bullet List Знак,FooterText Знак,Paragraphe de liste1 Знак"/>
    <w:link w:val="a3"/>
    <w:uiPriority w:val="34"/>
    <w:locked/>
    <w:rsid w:val="00F309D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2430">
      <w:bodyDiv w:val="1"/>
      <w:marLeft w:val="0"/>
      <w:marRight w:val="0"/>
      <w:marTop w:val="0"/>
      <w:marBottom w:val="0"/>
      <w:divBdr>
        <w:top w:val="none" w:sz="0" w:space="0" w:color="auto"/>
        <w:left w:val="none" w:sz="0" w:space="0" w:color="auto"/>
        <w:bottom w:val="none" w:sz="0" w:space="0" w:color="auto"/>
        <w:right w:val="none" w:sz="0" w:space="0" w:color="auto"/>
      </w:divBdr>
    </w:div>
    <w:div w:id="244341973">
      <w:bodyDiv w:val="1"/>
      <w:marLeft w:val="0"/>
      <w:marRight w:val="0"/>
      <w:marTop w:val="0"/>
      <w:marBottom w:val="0"/>
      <w:divBdr>
        <w:top w:val="none" w:sz="0" w:space="0" w:color="auto"/>
        <w:left w:val="none" w:sz="0" w:space="0" w:color="auto"/>
        <w:bottom w:val="none" w:sz="0" w:space="0" w:color="auto"/>
        <w:right w:val="none" w:sz="0" w:space="0" w:color="auto"/>
      </w:divBdr>
    </w:div>
    <w:div w:id="568073828">
      <w:bodyDiv w:val="1"/>
      <w:marLeft w:val="0"/>
      <w:marRight w:val="0"/>
      <w:marTop w:val="0"/>
      <w:marBottom w:val="0"/>
      <w:divBdr>
        <w:top w:val="none" w:sz="0" w:space="0" w:color="auto"/>
        <w:left w:val="none" w:sz="0" w:space="0" w:color="auto"/>
        <w:bottom w:val="none" w:sz="0" w:space="0" w:color="auto"/>
        <w:right w:val="none" w:sz="0" w:space="0" w:color="auto"/>
      </w:divBdr>
      <w:divsChild>
        <w:div w:id="573903227">
          <w:marLeft w:val="0"/>
          <w:marRight w:val="0"/>
          <w:marTop w:val="0"/>
          <w:marBottom w:val="0"/>
          <w:divBdr>
            <w:top w:val="none" w:sz="0" w:space="0" w:color="auto"/>
            <w:left w:val="none" w:sz="0" w:space="0" w:color="auto"/>
            <w:bottom w:val="none" w:sz="0" w:space="0" w:color="auto"/>
            <w:right w:val="none" w:sz="0" w:space="0" w:color="auto"/>
          </w:divBdr>
        </w:div>
      </w:divsChild>
    </w:div>
    <w:div w:id="764837458">
      <w:bodyDiv w:val="1"/>
      <w:marLeft w:val="0"/>
      <w:marRight w:val="0"/>
      <w:marTop w:val="0"/>
      <w:marBottom w:val="0"/>
      <w:divBdr>
        <w:top w:val="none" w:sz="0" w:space="0" w:color="auto"/>
        <w:left w:val="none" w:sz="0" w:space="0" w:color="auto"/>
        <w:bottom w:val="none" w:sz="0" w:space="0" w:color="auto"/>
        <w:right w:val="none" w:sz="0" w:space="0" w:color="auto"/>
      </w:divBdr>
    </w:div>
    <w:div w:id="1026760339">
      <w:bodyDiv w:val="1"/>
      <w:marLeft w:val="0"/>
      <w:marRight w:val="0"/>
      <w:marTop w:val="0"/>
      <w:marBottom w:val="0"/>
      <w:divBdr>
        <w:top w:val="none" w:sz="0" w:space="0" w:color="auto"/>
        <w:left w:val="none" w:sz="0" w:space="0" w:color="auto"/>
        <w:bottom w:val="none" w:sz="0" w:space="0" w:color="auto"/>
        <w:right w:val="none" w:sz="0" w:space="0" w:color="auto"/>
      </w:divBdr>
    </w:div>
    <w:div w:id="1225406919">
      <w:bodyDiv w:val="1"/>
      <w:marLeft w:val="0"/>
      <w:marRight w:val="0"/>
      <w:marTop w:val="0"/>
      <w:marBottom w:val="0"/>
      <w:divBdr>
        <w:top w:val="none" w:sz="0" w:space="0" w:color="auto"/>
        <w:left w:val="none" w:sz="0" w:space="0" w:color="auto"/>
        <w:bottom w:val="none" w:sz="0" w:space="0" w:color="auto"/>
        <w:right w:val="none" w:sz="0" w:space="0" w:color="auto"/>
      </w:divBdr>
    </w:div>
    <w:div w:id="1438863274">
      <w:bodyDiv w:val="1"/>
      <w:marLeft w:val="0"/>
      <w:marRight w:val="0"/>
      <w:marTop w:val="0"/>
      <w:marBottom w:val="0"/>
      <w:divBdr>
        <w:top w:val="none" w:sz="0" w:space="0" w:color="auto"/>
        <w:left w:val="none" w:sz="0" w:space="0" w:color="auto"/>
        <w:bottom w:val="none" w:sz="0" w:space="0" w:color="auto"/>
        <w:right w:val="none" w:sz="0" w:space="0" w:color="auto"/>
      </w:divBdr>
    </w:div>
    <w:div w:id="1660114271">
      <w:bodyDiv w:val="1"/>
      <w:marLeft w:val="0"/>
      <w:marRight w:val="0"/>
      <w:marTop w:val="0"/>
      <w:marBottom w:val="0"/>
      <w:divBdr>
        <w:top w:val="none" w:sz="0" w:space="0" w:color="auto"/>
        <w:left w:val="none" w:sz="0" w:space="0" w:color="auto"/>
        <w:bottom w:val="none" w:sz="0" w:space="0" w:color="auto"/>
        <w:right w:val="none" w:sz="0" w:space="0" w:color="auto"/>
      </w:divBdr>
    </w:div>
    <w:div w:id="1996688442">
      <w:bodyDiv w:val="1"/>
      <w:marLeft w:val="0"/>
      <w:marRight w:val="0"/>
      <w:marTop w:val="0"/>
      <w:marBottom w:val="0"/>
      <w:divBdr>
        <w:top w:val="none" w:sz="0" w:space="0" w:color="auto"/>
        <w:left w:val="none" w:sz="0" w:space="0" w:color="auto"/>
        <w:bottom w:val="none" w:sz="0" w:space="0" w:color="auto"/>
        <w:right w:val="none" w:sz="0" w:space="0" w:color="auto"/>
      </w:divBdr>
      <w:divsChild>
        <w:div w:id="198484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www.iprbookshop.ru/71049.html%20" TargetMode="External"/><Relationship Id="rId18" Type="http://schemas.openxmlformats.org/officeDocument/2006/relationships/hyperlink" Target="https://urait.ru/bcode/531592" TargetMode="External"/><Relationship Id="rId26" Type="http://schemas.openxmlformats.org/officeDocument/2006/relationships/hyperlink" Target="https://edu.mgafk.ru/portal" TargetMode="External"/><Relationship Id="rId39" Type="http://schemas.openxmlformats.org/officeDocument/2006/relationships/theme" Target="theme/theme1.xml"/><Relationship Id="rId21" Type="http://schemas.openxmlformats.org/officeDocument/2006/relationships/hyperlink" Target="https://urait.ru/bcode/512190" TargetMode="External"/><Relationship Id="rId34" Type="http://schemas.openxmlformats.org/officeDocument/2006/relationships/hyperlink" Target="http://www.iprbookshop.ru" TargetMode="External"/><Relationship Id="rId7" Type="http://schemas.openxmlformats.org/officeDocument/2006/relationships/hyperlink" Target="https://urait.ru/bcode/519069" TargetMode="External"/><Relationship Id="rId12" Type="http://schemas.openxmlformats.org/officeDocument/2006/relationships/hyperlink" Target="URL:%20http://www.iprbookshop.ru/81834.html%20" TargetMode="External"/><Relationship Id="rId17" Type="http://schemas.openxmlformats.org/officeDocument/2006/relationships/hyperlink" Target="URL:%20http://lib.mgafk.ru%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urait.ru/bcode/514879"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s://urait.ru/bcode/509587" TargetMode="External"/><Relationship Id="rId11" Type="http://schemas.openxmlformats.org/officeDocument/2006/relationships/hyperlink" Target="http://www.iprbookshop.ru/83211.html"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hyperlink" Target="http://www.gnpbu.ru/" TargetMode="External"/><Relationship Id="rId5" Type="http://schemas.openxmlformats.org/officeDocument/2006/relationships/hyperlink" Target="URL:%20http://lib.mgafk.ru%20" TargetMode="Externa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yperlink" Target="http://psylab.info" TargetMode="External"/><Relationship Id="rId10" Type="http://schemas.openxmlformats.org/officeDocument/2006/relationships/hyperlink" Target="https://urait.ru/bcode/511494" TargetMode="External"/><Relationship Id="rId19" Type="http://schemas.openxmlformats.org/officeDocument/2006/relationships/hyperlink" Target="https://urait.ru/bcode/517382"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https://urait.ru/bcode/511336" TargetMode="External"/><Relationship Id="rId14" Type="http://schemas.openxmlformats.org/officeDocument/2006/relationships/hyperlink" Target="URL:%20http://www.iprbookshop.ru/54147.html%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 Id="rId8" Type="http://schemas.openxmlformats.org/officeDocument/2006/relationships/hyperlink" Target="URL:%20http://lib.mgafk.ru%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30</Pages>
  <Words>10421</Words>
  <Characters>59404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olga</cp:lastModifiedBy>
  <cp:revision>6</cp:revision>
  <cp:lastPrinted>2021-12-02T08:26:00Z</cp:lastPrinted>
  <dcterms:created xsi:type="dcterms:W3CDTF">2023-06-27T13:46:00Z</dcterms:created>
  <dcterms:modified xsi:type="dcterms:W3CDTF">2023-07-01T17:36:00Z</dcterms:modified>
</cp:coreProperties>
</file>