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2A2B" w:rsidRPr="00FF0744" w:rsidRDefault="00F12A2B" w:rsidP="00F12A2B">
      <w:pPr>
        <w:widowControl w:val="0"/>
        <w:jc w:val="center"/>
        <w:rPr>
          <w:rFonts w:cs="Courier New"/>
          <w:color w:val="000000"/>
        </w:rPr>
      </w:pPr>
      <w:r w:rsidRPr="00FF0744">
        <w:rPr>
          <w:rFonts w:cs="Courier New"/>
          <w:color w:val="000000"/>
        </w:rPr>
        <w:t>Министерство спорта Российской Федерации</w:t>
      </w:r>
    </w:p>
    <w:p w:rsidR="00F12A2B" w:rsidRPr="00FF0744" w:rsidRDefault="00F12A2B" w:rsidP="00F12A2B">
      <w:pPr>
        <w:widowControl w:val="0"/>
        <w:jc w:val="center"/>
        <w:rPr>
          <w:rFonts w:cs="Courier New"/>
          <w:color w:val="000000"/>
        </w:rPr>
      </w:pPr>
      <w:r w:rsidRPr="00FF0744">
        <w:rPr>
          <w:rFonts w:cs="Courier New"/>
          <w:color w:val="000000"/>
        </w:rPr>
        <w:t xml:space="preserve">Федеральное государственное бюджетное образовательное учреждение </w:t>
      </w:r>
    </w:p>
    <w:p w:rsidR="00F12A2B" w:rsidRPr="00FF0744" w:rsidRDefault="00F12A2B" w:rsidP="00F12A2B">
      <w:pPr>
        <w:widowControl w:val="0"/>
        <w:jc w:val="center"/>
        <w:rPr>
          <w:rFonts w:cs="Courier New"/>
          <w:color w:val="000000"/>
        </w:rPr>
      </w:pPr>
      <w:r w:rsidRPr="00FF0744">
        <w:rPr>
          <w:rFonts w:cs="Courier New"/>
          <w:color w:val="000000"/>
        </w:rPr>
        <w:t xml:space="preserve">высшего образования </w:t>
      </w:r>
    </w:p>
    <w:p w:rsidR="00F12A2B" w:rsidRPr="00FF0744" w:rsidRDefault="00F12A2B" w:rsidP="00F12A2B">
      <w:pPr>
        <w:widowControl w:val="0"/>
        <w:jc w:val="center"/>
        <w:rPr>
          <w:rFonts w:cs="Courier New"/>
          <w:color w:val="000000"/>
        </w:rPr>
      </w:pPr>
      <w:r w:rsidRPr="00FF0744">
        <w:rPr>
          <w:rFonts w:cs="Courier New"/>
          <w:color w:val="000000"/>
        </w:rPr>
        <w:t xml:space="preserve">«Московская государственная академия физической культуры» </w:t>
      </w:r>
    </w:p>
    <w:p w:rsidR="00F12A2B" w:rsidRPr="00FF0744" w:rsidRDefault="00F12A2B" w:rsidP="00F12A2B">
      <w:pPr>
        <w:widowControl w:val="0"/>
        <w:jc w:val="center"/>
        <w:rPr>
          <w:rFonts w:cs="Courier New"/>
          <w:color w:val="000000"/>
        </w:rPr>
      </w:pPr>
    </w:p>
    <w:p w:rsidR="00F12A2B" w:rsidRPr="00FF0744" w:rsidRDefault="00F12A2B" w:rsidP="00F12A2B">
      <w:pPr>
        <w:widowControl w:val="0"/>
        <w:jc w:val="center"/>
        <w:rPr>
          <w:rFonts w:cs="Courier New"/>
          <w:color w:val="000000"/>
        </w:rPr>
      </w:pPr>
      <w:r w:rsidRPr="00FF0744">
        <w:rPr>
          <w:rFonts w:cs="Courier New"/>
          <w:color w:val="000000"/>
        </w:rPr>
        <w:t>Кафедра педагогики и психологии</w:t>
      </w:r>
    </w:p>
    <w:p w:rsidR="00F12A2B" w:rsidRPr="00FF0744" w:rsidRDefault="00F12A2B" w:rsidP="00F12A2B">
      <w:pPr>
        <w:widowControl w:val="0"/>
        <w:numPr>
          <w:ilvl w:val="0"/>
          <w:numId w:val="22"/>
        </w:numPr>
        <w:jc w:val="center"/>
        <w:rPr>
          <w:rFonts w:cs="Courier New"/>
          <w:color w:val="000000"/>
        </w:rPr>
      </w:pPr>
    </w:p>
    <w:tbl>
      <w:tblPr>
        <w:tblW w:w="0" w:type="auto"/>
        <w:tblLook w:val="04A0" w:firstRow="1" w:lastRow="0" w:firstColumn="1" w:lastColumn="0" w:noHBand="0" w:noVBand="1"/>
      </w:tblPr>
      <w:tblGrid>
        <w:gridCol w:w="4928"/>
        <w:gridCol w:w="4643"/>
      </w:tblGrid>
      <w:tr w:rsidR="00027A45" w:rsidRPr="00FF0744" w:rsidTr="005A45E7">
        <w:tc>
          <w:tcPr>
            <w:tcW w:w="4928" w:type="dxa"/>
          </w:tcPr>
          <w:p w:rsidR="00027A45" w:rsidRPr="007F6090" w:rsidRDefault="00027A45" w:rsidP="00027A45">
            <w:pPr>
              <w:widowControl w:val="0"/>
              <w:jc w:val="center"/>
              <w:rPr>
                <w:rFonts w:cs="Courier New"/>
                <w:color w:val="000000"/>
              </w:rPr>
            </w:pPr>
            <w:r w:rsidRPr="007F6090">
              <w:rPr>
                <w:rFonts w:cs="Courier New"/>
                <w:color w:val="000000"/>
              </w:rPr>
              <w:t>СОГЛАСОВАНО</w:t>
            </w:r>
          </w:p>
          <w:p w:rsidR="00027A45" w:rsidRPr="007F6090" w:rsidRDefault="00027A45" w:rsidP="00027A45">
            <w:pPr>
              <w:widowControl w:val="0"/>
              <w:jc w:val="center"/>
              <w:rPr>
                <w:rFonts w:cs="Courier New"/>
                <w:color w:val="000000"/>
              </w:rPr>
            </w:pPr>
            <w:r w:rsidRPr="007F6090">
              <w:rPr>
                <w:rFonts w:cs="Courier New"/>
                <w:color w:val="000000"/>
              </w:rPr>
              <w:t>Начальник Учебно-методического управления</w:t>
            </w:r>
          </w:p>
          <w:p w:rsidR="00027A45" w:rsidRPr="007F6090" w:rsidRDefault="00027A45" w:rsidP="00027A45">
            <w:pPr>
              <w:widowControl w:val="0"/>
              <w:jc w:val="center"/>
              <w:rPr>
                <w:rFonts w:cs="Courier New"/>
                <w:color w:val="000000"/>
              </w:rPr>
            </w:pPr>
            <w:r w:rsidRPr="007F6090">
              <w:rPr>
                <w:rFonts w:cs="Courier New"/>
                <w:color w:val="000000"/>
              </w:rPr>
              <w:t>к.б.н., доцент И.В. Осадченко</w:t>
            </w:r>
          </w:p>
          <w:p w:rsidR="00027A45" w:rsidRPr="007F6090" w:rsidRDefault="00027A45" w:rsidP="00027A45">
            <w:pPr>
              <w:widowControl w:val="0"/>
              <w:jc w:val="center"/>
              <w:rPr>
                <w:rFonts w:cs="Courier New"/>
                <w:color w:val="000000"/>
              </w:rPr>
            </w:pPr>
            <w:r w:rsidRPr="007F6090">
              <w:rPr>
                <w:rFonts w:cs="Courier New"/>
                <w:color w:val="000000"/>
              </w:rPr>
              <w:t>____________________________</w:t>
            </w:r>
          </w:p>
          <w:p w:rsidR="00027A45" w:rsidRPr="007F6090" w:rsidRDefault="00027A45" w:rsidP="00027A45">
            <w:pPr>
              <w:widowControl w:val="0"/>
              <w:jc w:val="center"/>
              <w:rPr>
                <w:rFonts w:cs="Courier New"/>
                <w:color w:val="000000"/>
              </w:rPr>
            </w:pPr>
            <w:r w:rsidRPr="007F6090">
              <w:rPr>
                <w:rFonts w:cs="Courier New"/>
                <w:color w:val="000000"/>
              </w:rPr>
              <w:t>«20» июня 2023 г.</w:t>
            </w:r>
          </w:p>
        </w:tc>
        <w:tc>
          <w:tcPr>
            <w:tcW w:w="4643" w:type="dxa"/>
          </w:tcPr>
          <w:p w:rsidR="00027A45" w:rsidRPr="007F6090" w:rsidRDefault="00027A45" w:rsidP="00027A45">
            <w:pPr>
              <w:widowControl w:val="0"/>
              <w:jc w:val="center"/>
              <w:rPr>
                <w:rFonts w:cs="Courier New"/>
                <w:color w:val="000000"/>
              </w:rPr>
            </w:pPr>
            <w:r w:rsidRPr="007F6090">
              <w:rPr>
                <w:rFonts w:cs="Courier New"/>
                <w:color w:val="000000"/>
              </w:rPr>
              <w:t>УТВЕРЖДЕНО</w:t>
            </w:r>
          </w:p>
          <w:p w:rsidR="00027A45" w:rsidRPr="007F6090" w:rsidRDefault="00027A45" w:rsidP="00027A45">
            <w:pPr>
              <w:widowControl w:val="0"/>
              <w:jc w:val="center"/>
              <w:rPr>
                <w:rFonts w:cs="Courier New"/>
                <w:color w:val="000000"/>
              </w:rPr>
            </w:pPr>
            <w:r w:rsidRPr="007F6090">
              <w:rPr>
                <w:rFonts w:cs="Courier New"/>
                <w:color w:val="000000"/>
              </w:rPr>
              <w:t>Председатель УМК</w:t>
            </w:r>
          </w:p>
          <w:p w:rsidR="00027A45" w:rsidRPr="007F6090" w:rsidRDefault="00027A45" w:rsidP="00027A45">
            <w:pPr>
              <w:widowControl w:val="0"/>
              <w:jc w:val="center"/>
              <w:rPr>
                <w:rFonts w:cs="Courier New"/>
                <w:color w:val="000000"/>
              </w:rPr>
            </w:pPr>
            <w:r w:rsidRPr="007F6090">
              <w:rPr>
                <w:rFonts w:cs="Courier New"/>
                <w:color w:val="000000"/>
              </w:rPr>
              <w:t>и.о. проректора по учебной работе</w:t>
            </w:r>
          </w:p>
          <w:p w:rsidR="00027A45" w:rsidRPr="007F6090" w:rsidRDefault="00027A45" w:rsidP="00027A45">
            <w:pPr>
              <w:widowControl w:val="0"/>
              <w:jc w:val="center"/>
              <w:rPr>
                <w:rFonts w:cs="Courier New"/>
                <w:color w:val="000000"/>
              </w:rPr>
            </w:pPr>
            <w:r w:rsidRPr="007F6090">
              <w:rPr>
                <w:rFonts w:cs="Courier New"/>
                <w:color w:val="000000"/>
              </w:rPr>
              <w:t>к.п.н., доцент А.П. Морозов ______________________________</w:t>
            </w:r>
          </w:p>
          <w:p w:rsidR="00027A45" w:rsidRPr="007F6090" w:rsidRDefault="00027A45" w:rsidP="00027A45">
            <w:pPr>
              <w:widowControl w:val="0"/>
              <w:jc w:val="center"/>
              <w:rPr>
                <w:rFonts w:cs="Courier New"/>
                <w:color w:val="000000"/>
              </w:rPr>
            </w:pPr>
            <w:r w:rsidRPr="007F6090">
              <w:rPr>
                <w:rFonts w:cs="Courier New"/>
                <w:color w:val="000000"/>
              </w:rPr>
              <w:t>«20» июня 2023 г.</w:t>
            </w:r>
          </w:p>
          <w:p w:rsidR="00027A45" w:rsidRPr="007F6090" w:rsidRDefault="00027A45" w:rsidP="00027A45">
            <w:pPr>
              <w:widowControl w:val="0"/>
              <w:jc w:val="center"/>
              <w:rPr>
                <w:rFonts w:cs="Courier New"/>
                <w:color w:val="000000"/>
              </w:rPr>
            </w:pPr>
          </w:p>
        </w:tc>
      </w:tr>
    </w:tbl>
    <w:p w:rsidR="00F12A2B" w:rsidRPr="00FF0744" w:rsidRDefault="00F12A2B" w:rsidP="00F12A2B">
      <w:pPr>
        <w:widowControl w:val="0"/>
        <w:jc w:val="center"/>
        <w:rPr>
          <w:rFonts w:cs="Courier New"/>
          <w:b/>
          <w:color w:val="000000"/>
        </w:rPr>
      </w:pPr>
    </w:p>
    <w:p w:rsidR="00F12A2B" w:rsidRPr="00FF0744" w:rsidRDefault="00F12A2B" w:rsidP="00F12A2B">
      <w:pPr>
        <w:widowControl w:val="0"/>
        <w:jc w:val="center"/>
        <w:rPr>
          <w:rFonts w:cs="Courier New"/>
          <w:b/>
          <w:color w:val="000000"/>
        </w:rPr>
      </w:pPr>
    </w:p>
    <w:p w:rsidR="00F12A2B" w:rsidRPr="00FF0744" w:rsidRDefault="00F12A2B" w:rsidP="00F12A2B">
      <w:pPr>
        <w:widowControl w:val="0"/>
        <w:jc w:val="center"/>
        <w:rPr>
          <w:rFonts w:cs="Courier New"/>
          <w:b/>
          <w:color w:val="000000"/>
        </w:rPr>
      </w:pPr>
      <w:r w:rsidRPr="00FF0744">
        <w:rPr>
          <w:rFonts w:cs="Courier New"/>
          <w:b/>
          <w:color w:val="000000"/>
        </w:rPr>
        <w:t>РАБОЧАЯ ПРОГРАММА ДИСЦИПЛИНЫ</w:t>
      </w:r>
    </w:p>
    <w:p w:rsidR="00F12A2B" w:rsidRPr="00FF0744" w:rsidRDefault="00F12A2B" w:rsidP="00F12A2B">
      <w:pPr>
        <w:widowControl w:val="0"/>
        <w:jc w:val="center"/>
        <w:rPr>
          <w:rFonts w:cs="Courier New"/>
          <w:b/>
          <w:color w:val="000000"/>
        </w:rPr>
      </w:pPr>
    </w:p>
    <w:p w:rsidR="00F12A2B" w:rsidRPr="006032D4" w:rsidRDefault="00F12A2B" w:rsidP="00F12A2B">
      <w:pPr>
        <w:jc w:val="center"/>
        <w:rPr>
          <w:b/>
          <w:color w:val="000000"/>
        </w:rPr>
      </w:pPr>
      <w:r w:rsidRPr="006032D4">
        <w:rPr>
          <w:b/>
          <w:color w:val="000000"/>
        </w:rPr>
        <w:t xml:space="preserve">«ПРИКЛАДНЫЕ АСПЕКТЫ ДИФФЕРЕНЦИАЛЬНОЙ ПСИХОЛОГИИ» </w:t>
      </w:r>
    </w:p>
    <w:p w:rsidR="00F12A2B" w:rsidRPr="006032D4" w:rsidRDefault="00F12A2B" w:rsidP="00F12A2B">
      <w:pPr>
        <w:jc w:val="center"/>
        <w:rPr>
          <w:b/>
          <w:iCs/>
        </w:rPr>
      </w:pPr>
      <w:r w:rsidRPr="006032D4">
        <w:rPr>
          <w:b/>
          <w:iCs/>
        </w:rPr>
        <w:t>Б1.В.ДВ.02.02</w:t>
      </w:r>
    </w:p>
    <w:p w:rsidR="00F12A2B" w:rsidRPr="00FF0744" w:rsidRDefault="00F12A2B" w:rsidP="00F12A2B">
      <w:pPr>
        <w:widowControl w:val="0"/>
        <w:jc w:val="center"/>
        <w:rPr>
          <w:rFonts w:cs="Tahoma"/>
          <w:b/>
          <w:color w:val="000000"/>
        </w:rPr>
      </w:pPr>
    </w:p>
    <w:p w:rsidR="00F12A2B" w:rsidRPr="00FF0744" w:rsidRDefault="00F12A2B" w:rsidP="00F12A2B">
      <w:pPr>
        <w:widowControl w:val="0"/>
        <w:jc w:val="center"/>
        <w:rPr>
          <w:rFonts w:cs="Tahoma"/>
          <w:b/>
          <w:color w:val="000000"/>
        </w:rPr>
      </w:pPr>
      <w:r w:rsidRPr="00FF0744">
        <w:rPr>
          <w:rFonts w:cs="Tahoma"/>
          <w:b/>
          <w:color w:val="000000"/>
        </w:rPr>
        <w:t>Направление подготовки</w:t>
      </w:r>
    </w:p>
    <w:p w:rsidR="00F12A2B" w:rsidRPr="00FF0744" w:rsidRDefault="00F12A2B" w:rsidP="00F12A2B">
      <w:pPr>
        <w:widowControl w:val="0"/>
        <w:jc w:val="center"/>
        <w:rPr>
          <w:rFonts w:cs="Tahoma"/>
          <w:color w:val="000000"/>
        </w:rPr>
      </w:pPr>
      <w:r w:rsidRPr="00FF0744">
        <w:rPr>
          <w:rFonts w:cs="Courier New"/>
          <w:color w:val="000000"/>
        </w:rPr>
        <w:t xml:space="preserve">44.03.02 </w:t>
      </w:r>
      <w:r w:rsidRPr="00FF0744">
        <w:rPr>
          <w:rFonts w:cs="Tahoma"/>
          <w:color w:val="000000"/>
        </w:rPr>
        <w:t>Психолого-педагогическое образование</w:t>
      </w:r>
    </w:p>
    <w:p w:rsidR="00F12A2B" w:rsidRPr="00FF0744" w:rsidRDefault="00F12A2B" w:rsidP="00F12A2B">
      <w:pPr>
        <w:widowControl w:val="0"/>
        <w:jc w:val="center"/>
        <w:rPr>
          <w:rFonts w:cs="Courier New"/>
          <w:b/>
          <w:color w:val="000000"/>
        </w:rPr>
      </w:pPr>
    </w:p>
    <w:p w:rsidR="00F12A2B" w:rsidRPr="00FF0744" w:rsidRDefault="00F12A2B" w:rsidP="00F12A2B">
      <w:pPr>
        <w:widowControl w:val="0"/>
        <w:jc w:val="center"/>
        <w:rPr>
          <w:rFonts w:cs="Courier New"/>
          <w:b/>
          <w:color w:val="000000"/>
        </w:rPr>
      </w:pPr>
      <w:r w:rsidRPr="00FF0744">
        <w:rPr>
          <w:rFonts w:cs="Courier New"/>
          <w:b/>
          <w:color w:val="000000"/>
        </w:rPr>
        <w:t>ОПОП «Психолого-педагогическое образование»</w:t>
      </w:r>
    </w:p>
    <w:p w:rsidR="00F12A2B" w:rsidRPr="00FF0744" w:rsidRDefault="00F12A2B" w:rsidP="00F12A2B">
      <w:pPr>
        <w:widowControl w:val="0"/>
        <w:jc w:val="center"/>
        <w:rPr>
          <w:rFonts w:cs="Courier New"/>
          <w:b/>
          <w:color w:val="000000"/>
        </w:rPr>
      </w:pPr>
    </w:p>
    <w:p w:rsidR="00F12A2B" w:rsidRPr="00FF0744" w:rsidRDefault="00F12A2B" w:rsidP="00F12A2B">
      <w:pPr>
        <w:widowControl w:val="0"/>
        <w:jc w:val="center"/>
        <w:rPr>
          <w:rFonts w:cs="Courier New"/>
          <w:b/>
          <w:color w:val="000000"/>
        </w:rPr>
      </w:pPr>
      <w:r w:rsidRPr="00FF0744">
        <w:rPr>
          <w:rFonts w:cs="Courier New"/>
          <w:b/>
          <w:color w:val="000000"/>
        </w:rPr>
        <w:t>Квалификация выпускника</w:t>
      </w:r>
    </w:p>
    <w:p w:rsidR="00F12A2B" w:rsidRPr="00FF0744" w:rsidRDefault="00F12A2B" w:rsidP="00F12A2B">
      <w:pPr>
        <w:widowControl w:val="0"/>
        <w:jc w:val="center"/>
        <w:rPr>
          <w:rFonts w:cs="Courier New"/>
          <w:b/>
          <w:color w:val="000000"/>
        </w:rPr>
      </w:pPr>
      <w:r w:rsidRPr="00FF0744">
        <w:rPr>
          <w:rFonts w:cs="Courier New"/>
          <w:b/>
          <w:color w:val="000000"/>
        </w:rPr>
        <w:t>Бакалавр</w:t>
      </w:r>
    </w:p>
    <w:p w:rsidR="00F12A2B" w:rsidRPr="00FF0744" w:rsidRDefault="00F12A2B" w:rsidP="00F12A2B">
      <w:pPr>
        <w:widowControl w:val="0"/>
        <w:jc w:val="center"/>
        <w:rPr>
          <w:rFonts w:cs="Courier New"/>
          <w:b/>
          <w:color w:val="000000"/>
        </w:rPr>
      </w:pPr>
    </w:p>
    <w:p w:rsidR="00F12A2B" w:rsidRPr="00FF0744" w:rsidRDefault="00F12A2B" w:rsidP="00F12A2B">
      <w:pPr>
        <w:widowControl w:val="0"/>
        <w:jc w:val="center"/>
        <w:rPr>
          <w:rFonts w:cs="Courier New"/>
          <w:b/>
          <w:color w:val="000000"/>
        </w:rPr>
      </w:pPr>
    </w:p>
    <w:p w:rsidR="00C45975" w:rsidRPr="00E870E8" w:rsidRDefault="00C45975" w:rsidP="00C45975">
      <w:pPr>
        <w:jc w:val="center"/>
        <w:rPr>
          <w:b/>
          <w:color w:val="000000"/>
        </w:rPr>
      </w:pPr>
      <w:r w:rsidRPr="00E870E8">
        <w:rPr>
          <w:b/>
          <w:color w:val="000000"/>
        </w:rPr>
        <w:t>Факультет</w:t>
      </w:r>
    </w:p>
    <w:p w:rsidR="00C45975" w:rsidRPr="00E870E8" w:rsidRDefault="00C45975" w:rsidP="00C45975">
      <w:pPr>
        <w:jc w:val="center"/>
        <w:rPr>
          <w:color w:val="000000"/>
        </w:rPr>
      </w:pPr>
      <w:r w:rsidRPr="00E870E8">
        <w:rPr>
          <w:color w:val="000000"/>
        </w:rPr>
        <w:t>социально-педагогический</w:t>
      </w:r>
    </w:p>
    <w:p w:rsidR="00F12A2B" w:rsidRPr="00FF0744" w:rsidRDefault="00F12A2B" w:rsidP="00F12A2B">
      <w:pPr>
        <w:widowControl w:val="0"/>
        <w:jc w:val="center"/>
        <w:rPr>
          <w:rFonts w:cs="Courier New"/>
          <w:b/>
          <w:color w:val="000000"/>
        </w:rPr>
      </w:pPr>
    </w:p>
    <w:p w:rsidR="00F12A2B" w:rsidRPr="00FF0744" w:rsidRDefault="00F12A2B" w:rsidP="00F12A2B">
      <w:pPr>
        <w:widowControl w:val="0"/>
        <w:jc w:val="center"/>
        <w:rPr>
          <w:rFonts w:cs="Courier New"/>
          <w:b/>
          <w:color w:val="000000"/>
        </w:rPr>
      </w:pPr>
    </w:p>
    <w:p w:rsidR="00F12A2B" w:rsidRPr="00FF0744" w:rsidRDefault="00F12A2B" w:rsidP="00F12A2B">
      <w:pPr>
        <w:widowControl w:val="0"/>
        <w:jc w:val="center"/>
        <w:rPr>
          <w:rFonts w:cs="Courier New"/>
          <w:b/>
          <w:color w:val="000000"/>
        </w:rPr>
      </w:pPr>
      <w:r w:rsidRPr="00FF0744">
        <w:rPr>
          <w:rFonts w:cs="Courier New"/>
          <w:b/>
          <w:color w:val="000000"/>
        </w:rPr>
        <w:t xml:space="preserve">Форма обучения </w:t>
      </w:r>
    </w:p>
    <w:p w:rsidR="00F12A2B" w:rsidRDefault="00F12A2B" w:rsidP="00F12A2B">
      <w:pPr>
        <w:widowControl w:val="0"/>
        <w:jc w:val="center"/>
        <w:rPr>
          <w:rFonts w:cs="Courier New"/>
          <w:color w:val="000000"/>
        </w:rPr>
      </w:pPr>
      <w:r w:rsidRPr="00FF0744">
        <w:rPr>
          <w:rFonts w:cs="Courier New"/>
          <w:color w:val="000000"/>
        </w:rPr>
        <w:t>очная</w:t>
      </w:r>
    </w:p>
    <w:p w:rsidR="002B3C44" w:rsidRPr="00FF0744" w:rsidRDefault="002B3C44" w:rsidP="00F12A2B">
      <w:pPr>
        <w:widowControl w:val="0"/>
        <w:jc w:val="center"/>
        <w:rPr>
          <w:rFonts w:cs="Courier New"/>
          <w:color w:val="000000"/>
        </w:rPr>
      </w:pPr>
    </w:p>
    <w:tbl>
      <w:tblPr>
        <w:tblW w:w="10490" w:type="dxa"/>
        <w:tblInd w:w="-709" w:type="dxa"/>
        <w:tblLayout w:type="fixed"/>
        <w:tblLook w:val="04A0" w:firstRow="1" w:lastRow="0" w:firstColumn="1" w:lastColumn="0" w:noHBand="0" w:noVBand="1"/>
      </w:tblPr>
      <w:tblGrid>
        <w:gridCol w:w="3544"/>
        <w:gridCol w:w="3402"/>
        <w:gridCol w:w="3544"/>
      </w:tblGrid>
      <w:tr w:rsidR="00D3513E" w:rsidRPr="00FF4710" w:rsidTr="000D6561">
        <w:trPr>
          <w:trHeight w:val="1920"/>
        </w:trPr>
        <w:tc>
          <w:tcPr>
            <w:tcW w:w="3544" w:type="dxa"/>
          </w:tcPr>
          <w:p w:rsidR="00D3513E" w:rsidRPr="008F0E15" w:rsidRDefault="00D3513E" w:rsidP="00D3513E">
            <w:pPr>
              <w:jc w:val="center"/>
            </w:pPr>
            <w:r w:rsidRPr="008F0E15">
              <w:t xml:space="preserve">Декан социально-педагогического факультета, </w:t>
            </w:r>
          </w:p>
          <w:p w:rsidR="00D3513E" w:rsidRPr="008F0E15" w:rsidRDefault="00D3513E" w:rsidP="00D3513E">
            <w:pPr>
              <w:jc w:val="center"/>
            </w:pPr>
            <w:r w:rsidRPr="008F0E15">
              <w:t>канд. психол. наук, доцент</w:t>
            </w:r>
          </w:p>
          <w:p w:rsidR="00D3513E" w:rsidRPr="008F0E15" w:rsidRDefault="00D3513E" w:rsidP="00D3513E">
            <w:pPr>
              <w:jc w:val="center"/>
            </w:pPr>
            <w:r w:rsidRPr="008F0E15">
              <w:t xml:space="preserve">В.А. Дерючева </w:t>
            </w:r>
          </w:p>
          <w:p w:rsidR="00D3513E" w:rsidRPr="008F0E15" w:rsidRDefault="00D3513E" w:rsidP="00D3513E">
            <w:pPr>
              <w:jc w:val="center"/>
            </w:pPr>
            <w:r w:rsidRPr="008F0E15">
              <w:t xml:space="preserve">_____________________ </w:t>
            </w:r>
          </w:p>
          <w:p w:rsidR="00D3513E" w:rsidRPr="008F0E15" w:rsidRDefault="00D3513E" w:rsidP="00D3513E">
            <w:pPr>
              <w:jc w:val="center"/>
            </w:pPr>
            <w:r w:rsidRPr="008F0E15">
              <w:t xml:space="preserve">«20» июня 2023 г. </w:t>
            </w:r>
          </w:p>
          <w:p w:rsidR="00D3513E" w:rsidRPr="008F0E15" w:rsidRDefault="00D3513E" w:rsidP="00D3513E">
            <w:pPr>
              <w:jc w:val="center"/>
            </w:pPr>
          </w:p>
        </w:tc>
        <w:tc>
          <w:tcPr>
            <w:tcW w:w="3402" w:type="dxa"/>
          </w:tcPr>
          <w:p w:rsidR="00D3513E" w:rsidRPr="008F0E15" w:rsidRDefault="00D3513E" w:rsidP="00D3513E">
            <w:pPr>
              <w:jc w:val="center"/>
            </w:pPr>
          </w:p>
          <w:p w:rsidR="00D3513E" w:rsidRPr="008F0E15" w:rsidRDefault="00D3513E" w:rsidP="00D3513E">
            <w:pPr>
              <w:jc w:val="center"/>
            </w:pPr>
          </w:p>
        </w:tc>
        <w:tc>
          <w:tcPr>
            <w:tcW w:w="3544" w:type="dxa"/>
            <w:hideMark/>
          </w:tcPr>
          <w:p w:rsidR="00D3513E" w:rsidRPr="008F0E15" w:rsidRDefault="00D3513E" w:rsidP="00D3513E">
            <w:pPr>
              <w:jc w:val="center"/>
            </w:pPr>
            <w:r w:rsidRPr="008F0E15">
              <w:t xml:space="preserve">Программа рассмотрена и одобрена на заседании кафедры (протокол № 6 </w:t>
            </w:r>
          </w:p>
          <w:p w:rsidR="00D3513E" w:rsidRPr="008F0E15" w:rsidRDefault="00D3513E" w:rsidP="00D3513E">
            <w:pPr>
              <w:jc w:val="center"/>
            </w:pPr>
            <w:r w:rsidRPr="008F0E15">
              <w:t>от «30» мая 2023 г.)</w:t>
            </w:r>
          </w:p>
          <w:p w:rsidR="00D3513E" w:rsidRPr="008F0E15" w:rsidRDefault="00D3513E" w:rsidP="00D3513E">
            <w:pPr>
              <w:jc w:val="center"/>
            </w:pPr>
            <w:r w:rsidRPr="008F0E15">
              <w:t xml:space="preserve">Заведующий кафедрой, </w:t>
            </w:r>
          </w:p>
          <w:p w:rsidR="00D3513E" w:rsidRPr="008F0E15" w:rsidRDefault="00D3513E" w:rsidP="00D3513E">
            <w:pPr>
              <w:jc w:val="center"/>
            </w:pPr>
            <w:r w:rsidRPr="008F0E15">
              <w:t xml:space="preserve">канд. пед. наук, доцент </w:t>
            </w:r>
          </w:p>
          <w:p w:rsidR="00D3513E" w:rsidRPr="008F0E15" w:rsidRDefault="00D3513E" w:rsidP="00D3513E">
            <w:pPr>
              <w:jc w:val="center"/>
            </w:pPr>
            <w:r w:rsidRPr="008F0E15">
              <w:t>В.В. Буторин</w:t>
            </w:r>
          </w:p>
          <w:p w:rsidR="00D3513E" w:rsidRPr="008F0E15" w:rsidRDefault="00D3513E" w:rsidP="00D3513E">
            <w:pPr>
              <w:jc w:val="center"/>
            </w:pPr>
            <w:r w:rsidRPr="008F0E15">
              <w:t>____________________</w:t>
            </w:r>
          </w:p>
          <w:p w:rsidR="00D3513E" w:rsidRPr="008F0E15" w:rsidRDefault="00D3513E" w:rsidP="00D3513E">
            <w:pPr>
              <w:jc w:val="center"/>
            </w:pPr>
          </w:p>
        </w:tc>
      </w:tr>
    </w:tbl>
    <w:p w:rsidR="00027A45" w:rsidRPr="007F6090" w:rsidRDefault="00027A45" w:rsidP="00027A45">
      <w:pPr>
        <w:jc w:val="center"/>
        <w:rPr>
          <w:b/>
        </w:rPr>
      </w:pPr>
    </w:p>
    <w:p w:rsidR="00027A45" w:rsidRPr="007F6090" w:rsidRDefault="008A778F" w:rsidP="008A778F">
      <w:pPr>
        <w:tabs>
          <w:tab w:val="left" w:pos="4200"/>
        </w:tabs>
        <w:rPr>
          <w:b/>
        </w:rPr>
      </w:pPr>
      <w:r>
        <w:rPr>
          <w:b/>
        </w:rPr>
        <w:tab/>
      </w:r>
    </w:p>
    <w:p w:rsidR="00027A45" w:rsidRPr="007F6090" w:rsidRDefault="00027A45" w:rsidP="00027A45">
      <w:pPr>
        <w:widowControl w:val="0"/>
        <w:jc w:val="center"/>
        <w:rPr>
          <w:rFonts w:cs="Courier New"/>
          <w:b/>
          <w:color w:val="000000"/>
        </w:rPr>
      </w:pPr>
      <w:r w:rsidRPr="007F6090">
        <w:rPr>
          <w:rFonts w:cs="Courier New"/>
          <w:b/>
          <w:color w:val="000000"/>
        </w:rPr>
        <w:t>Малаховка 2023</w:t>
      </w:r>
    </w:p>
    <w:p w:rsidR="00B82355" w:rsidRPr="006032D4" w:rsidRDefault="00D66FF4" w:rsidP="002A0E35">
      <w:pPr>
        <w:jc w:val="both"/>
      </w:pPr>
      <w:r>
        <w:rPr>
          <w:i/>
        </w:rPr>
        <w:br w:type="page"/>
      </w:r>
      <w:r w:rsidR="002A0E35" w:rsidRPr="006032D4">
        <w:lastRenderedPageBreak/>
        <w:t xml:space="preserve"> </w:t>
      </w:r>
      <w:r w:rsidR="00B82355" w:rsidRPr="006032D4">
        <w:t>Рабочая программа разработана в соответствии с ФГОС ВО</w:t>
      </w:r>
      <w:r w:rsidR="00823883" w:rsidRPr="006032D4">
        <w:t xml:space="preserve"> - бакалавриат</w:t>
      </w:r>
      <w:r w:rsidR="00B82355" w:rsidRPr="006032D4">
        <w:t xml:space="preserve"> по направлению подготовки 44.03.02 Психолого-педаго</w:t>
      </w:r>
      <w:r w:rsidR="00823883" w:rsidRPr="006032D4">
        <w:t>гическое образование</w:t>
      </w:r>
      <w:r w:rsidR="00B82355" w:rsidRPr="006032D4">
        <w:t xml:space="preserve">, утвержденным Приказом Министерства образования и науки Российской Федерации № 122 от 22 февраля 2018 г. </w:t>
      </w:r>
    </w:p>
    <w:p w:rsidR="00B82355" w:rsidRPr="006032D4" w:rsidRDefault="00B82355" w:rsidP="00B82355"/>
    <w:p w:rsidR="00066494" w:rsidRPr="006032D4" w:rsidRDefault="00066494" w:rsidP="00166824">
      <w:pPr>
        <w:suppressAutoHyphens/>
        <w:jc w:val="both"/>
      </w:pPr>
    </w:p>
    <w:p w:rsidR="00166824" w:rsidRPr="006032D4" w:rsidRDefault="00166824" w:rsidP="00166824">
      <w:pPr>
        <w:rPr>
          <w:b/>
        </w:rPr>
      </w:pPr>
    </w:p>
    <w:p w:rsidR="00166824" w:rsidRPr="006032D4" w:rsidRDefault="00166824" w:rsidP="00166824">
      <w:pPr>
        <w:keepNext/>
        <w:overflowPunct w:val="0"/>
        <w:adjustRightInd w:val="0"/>
        <w:jc w:val="both"/>
        <w:outlineLvl w:val="0"/>
      </w:pPr>
    </w:p>
    <w:p w:rsidR="00166824" w:rsidRPr="006032D4" w:rsidRDefault="00166824" w:rsidP="00166824">
      <w:pPr>
        <w:jc w:val="both"/>
        <w:rPr>
          <w:b/>
        </w:rPr>
      </w:pPr>
      <w:r w:rsidRPr="006032D4">
        <w:rPr>
          <w:b/>
        </w:rPr>
        <w:t xml:space="preserve">Составители рабочей программы:   </w:t>
      </w:r>
    </w:p>
    <w:p w:rsidR="00166824" w:rsidRPr="006032D4" w:rsidRDefault="00E00326" w:rsidP="00166824">
      <w:pPr>
        <w:jc w:val="both"/>
      </w:pPr>
      <w:r w:rsidRPr="006032D4">
        <w:t>Г.Л. Шубина</w:t>
      </w:r>
      <w:r w:rsidR="00166824" w:rsidRPr="006032D4">
        <w:t xml:space="preserve">,  ст. преподаватель                    </w:t>
      </w:r>
      <w:r w:rsidR="00166824" w:rsidRPr="006032D4">
        <w:tab/>
      </w:r>
      <w:r w:rsidR="00166824" w:rsidRPr="006032D4">
        <w:tab/>
        <w:t xml:space="preserve">   </w:t>
      </w:r>
      <w:r w:rsidR="00166824" w:rsidRPr="006032D4">
        <w:tab/>
        <w:t xml:space="preserve">_____________________ </w:t>
      </w:r>
    </w:p>
    <w:p w:rsidR="00F31039" w:rsidRPr="006032D4" w:rsidRDefault="00F31039" w:rsidP="00B7773F">
      <w:pPr>
        <w:jc w:val="both"/>
      </w:pPr>
    </w:p>
    <w:p w:rsidR="00F31039" w:rsidRPr="006032D4" w:rsidRDefault="00F31039" w:rsidP="00B7773F">
      <w:pPr>
        <w:jc w:val="both"/>
        <w:rPr>
          <w:b/>
          <w:iCs/>
        </w:rPr>
      </w:pPr>
      <w:r w:rsidRPr="006032D4">
        <w:rPr>
          <w:b/>
          <w:iCs/>
        </w:rPr>
        <w:t>Рецензенты:</w:t>
      </w:r>
    </w:p>
    <w:p w:rsidR="00F31039" w:rsidRPr="006032D4" w:rsidRDefault="00F31039" w:rsidP="00B7773F">
      <w:pPr>
        <w:jc w:val="center"/>
      </w:pPr>
    </w:p>
    <w:p w:rsidR="00D3513E" w:rsidRPr="008F0E15" w:rsidRDefault="00D3513E" w:rsidP="00D3513E">
      <w:pPr>
        <w:rPr>
          <w:u w:val="single"/>
        </w:rPr>
      </w:pPr>
      <w:r w:rsidRPr="008F0E15">
        <w:t>В.В. Буторин канд. пед. наук, до</w:t>
      </w:r>
      <w:r>
        <w:t>цент</w:t>
      </w:r>
      <w:r>
        <w:tab/>
      </w:r>
      <w:r>
        <w:tab/>
      </w:r>
      <w:r>
        <w:tab/>
      </w:r>
      <w:r>
        <w:tab/>
        <w:t>______________________</w:t>
      </w:r>
      <w:bookmarkStart w:id="0" w:name="_GoBack"/>
      <w:bookmarkEnd w:id="0"/>
    </w:p>
    <w:p w:rsidR="00D3513E" w:rsidRPr="008F0E15" w:rsidRDefault="00D3513E" w:rsidP="00D3513E">
      <w:pPr>
        <w:jc w:val="both"/>
        <w:rPr>
          <w:i/>
        </w:rPr>
      </w:pPr>
    </w:p>
    <w:p w:rsidR="00D3513E" w:rsidRPr="008F0E15" w:rsidRDefault="00D3513E" w:rsidP="00D3513E">
      <w:pPr>
        <w:jc w:val="both"/>
        <w:rPr>
          <w:i/>
        </w:rPr>
      </w:pPr>
    </w:p>
    <w:p w:rsidR="00D3513E" w:rsidRPr="008F0E15" w:rsidRDefault="00D3513E" w:rsidP="00D3513E">
      <w:pPr>
        <w:tabs>
          <w:tab w:val="left" w:pos="5387"/>
        </w:tabs>
        <w:jc w:val="both"/>
      </w:pPr>
      <w:r w:rsidRPr="008F0E15">
        <w:t>К.С. Дунаев, д-р. пед. наук, профе</w:t>
      </w:r>
      <w:r>
        <w:t xml:space="preserve">ссор </w:t>
      </w:r>
      <w:r>
        <w:tab/>
      </w:r>
      <w:r>
        <w:tab/>
      </w:r>
      <w:r>
        <w:tab/>
        <w:t>______________________</w:t>
      </w:r>
    </w:p>
    <w:p w:rsidR="008E0A10" w:rsidRPr="006032D4" w:rsidRDefault="008E0A10" w:rsidP="00B7773F">
      <w:pPr>
        <w:jc w:val="both"/>
        <w:rPr>
          <w:i/>
        </w:rPr>
      </w:pPr>
    </w:p>
    <w:p w:rsidR="00B82355" w:rsidRPr="006032D4" w:rsidRDefault="00B82355" w:rsidP="00B7773F">
      <w:pPr>
        <w:jc w:val="both"/>
        <w:rPr>
          <w:i/>
        </w:rPr>
      </w:pPr>
    </w:p>
    <w:p w:rsidR="00A941B7" w:rsidRPr="006032D4" w:rsidRDefault="00A941B7" w:rsidP="00B7773F">
      <w:pPr>
        <w:jc w:val="both"/>
        <w:rPr>
          <w:i/>
        </w:rPr>
      </w:pPr>
    </w:p>
    <w:p w:rsidR="00A941B7" w:rsidRPr="006032D4" w:rsidRDefault="00A941B7" w:rsidP="00B7773F">
      <w:pPr>
        <w:jc w:val="both"/>
        <w:rPr>
          <w:i/>
        </w:rPr>
      </w:pPr>
    </w:p>
    <w:p w:rsidR="00A941B7" w:rsidRPr="006032D4" w:rsidRDefault="00A941B7" w:rsidP="00B7773F">
      <w:pPr>
        <w:jc w:val="both"/>
        <w:rPr>
          <w:i/>
        </w:rPr>
      </w:pPr>
    </w:p>
    <w:p w:rsidR="00A941B7" w:rsidRPr="006032D4" w:rsidRDefault="00A941B7" w:rsidP="00B7773F">
      <w:pPr>
        <w:jc w:val="both"/>
        <w:rPr>
          <w:i/>
        </w:rPr>
      </w:pPr>
    </w:p>
    <w:p w:rsidR="00A941B7" w:rsidRPr="006032D4" w:rsidRDefault="00A941B7" w:rsidP="00B7773F">
      <w:pPr>
        <w:jc w:val="both"/>
        <w:rPr>
          <w:i/>
        </w:rPr>
      </w:pPr>
    </w:p>
    <w:p w:rsidR="00A941B7" w:rsidRPr="006032D4" w:rsidRDefault="00A941B7" w:rsidP="00B7773F">
      <w:pPr>
        <w:jc w:val="both"/>
        <w:rPr>
          <w:i/>
        </w:rPr>
      </w:pPr>
    </w:p>
    <w:p w:rsidR="00A941B7" w:rsidRPr="006032D4" w:rsidRDefault="00A941B7" w:rsidP="00B7773F">
      <w:pPr>
        <w:jc w:val="both"/>
        <w:rPr>
          <w:i/>
        </w:rPr>
      </w:pPr>
    </w:p>
    <w:p w:rsidR="00A941B7" w:rsidRPr="006032D4" w:rsidRDefault="00A941B7" w:rsidP="00B7773F">
      <w:pPr>
        <w:jc w:val="both"/>
        <w:rPr>
          <w:i/>
        </w:rPr>
      </w:pPr>
    </w:p>
    <w:p w:rsidR="00823883" w:rsidRPr="006032D4" w:rsidRDefault="00823883" w:rsidP="00B7773F">
      <w:pPr>
        <w:jc w:val="both"/>
        <w:rPr>
          <w:i/>
        </w:rPr>
      </w:pPr>
    </w:p>
    <w:p w:rsidR="00823883" w:rsidRPr="006032D4" w:rsidRDefault="00823883" w:rsidP="00B7773F">
      <w:pPr>
        <w:jc w:val="both"/>
        <w:rPr>
          <w:i/>
        </w:rPr>
      </w:pPr>
    </w:p>
    <w:p w:rsidR="00A941B7" w:rsidRPr="006032D4" w:rsidRDefault="00A941B7" w:rsidP="00B7773F">
      <w:pPr>
        <w:jc w:val="both"/>
        <w:rPr>
          <w:i/>
        </w:rPr>
      </w:pPr>
    </w:p>
    <w:p w:rsidR="00B82355" w:rsidRPr="006032D4" w:rsidRDefault="00A941B7" w:rsidP="00B7773F">
      <w:pPr>
        <w:jc w:val="both"/>
        <w:rPr>
          <w:i/>
        </w:rPr>
      </w:pPr>
      <w:r w:rsidRPr="006032D4">
        <w:rPr>
          <w:b/>
          <w:color w:val="000000"/>
        </w:rPr>
        <w:t>Ссылки на используемые в разработке РПД дисциплины профессиональные стандарты (в соответствии с ФГОС ВО 44.03.02):</w:t>
      </w:r>
    </w:p>
    <w:tbl>
      <w:tblPr>
        <w:tblW w:w="974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494"/>
        <w:gridCol w:w="3307"/>
        <w:gridCol w:w="1072"/>
      </w:tblGrid>
      <w:tr w:rsidR="00B82355" w:rsidRPr="0069451B" w:rsidTr="00B85922">
        <w:tc>
          <w:tcPr>
            <w:tcW w:w="876" w:type="dxa"/>
            <w:shd w:val="clear" w:color="auto" w:fill="auto"/>
          </w:tcPr>
          <w:p w:rsidR="00B82355" w:rsidRPr="0069451B" w:rsidRDefault="00B82355" w:rsidP="006413F4">
            <w:pPr>
              <w:widowControl w:val="0"/>
              <w:jc w:val="center"/>
              <w:rPr>
                <w:rFonts w:eastAsia="Calibri"/>
                <w:b/>
                <w:color w:val="000000"/>
                <w:sz w:val="22"/>
                <w:szCs w:val="22"/>
              </w:rPr>
            </w:pPr>
            <w:r w:rsidRPr="0069451B">
              <w:rPr>
                <w:rFonts w:eastAsia="Calibri"/>
                <w:b/>
                <w:color w:val="000000"/>
                <w:sz w:val="22"/>
                <w:szCs w:val="22"/>
              </w:rPr>
              <w:t>Код ПС</w:t>
            </w:r>
          </w:p>
        </w:tc>
        <w:tc>
          <w:tcPr>
            <w:tcW w:w="4494" w:type="dxa"/>
            <w:shd w:val="clear" w:color="auto" w:fill="auto"/>
          </w:tcPr>
          <w:p w:rsidR="00B82355" w:rsidRPr="0069451B" w:rsidRDefault="00B82355" w:rsidP="006413F4">
            <w:pPr>
              <w:widowControl w:val="0"/>
              <w:jc w:val="center"/>
              <w:rPr>
                <w:rFonts w:eastAsia="Calibri"/>
                <w:b/>
                <w:color w:val="000000"/>
                <w:sz w:val="22"/>
                <w:szCs w:val="22"/>
              </w:rPr>
            </w:pPr>
            <w:r w:rsidRPr="0069451B">
              <w:rPr>
                <w:rFonts w:eastAsia="Calibri"/>
                <w:b/>
                <w:color w:val="000000"/>
                <w:sz w:val="22"/>
                <w:szCs w:val="22"/>
              </w:rPr>
              <w:t>Профессиональный стандарт</w:t>
            </w:r>
          </w:p>
        </w:tc>
        <w:tc>
          <w:tcPr>
            <w:tcW w:w="3307" w:type="dxa"/>
            <w:shd w:val="clear" w:color="auto" w:fill="auto"/>
          </w:tcPr>
          <w:p w:rsidR="00B82355" w:rsidRPr="0069451B" w:rsidRDefault="00B82355" w:rsidP="006413F4">
            <w:pPr>
              <w:widowControl w:val="0"/>
              <w:jc w:val="center"/>
              <w:rPr>
                <w:rFonts w:eastAsia="Calibri"/>
                <w:b/>
                <w:color w:val="000000"/>
                <w:sz w:val="22"/>
                <w:szCs w:val="22"/>
              </w:rPr>
            </w:pPr>
            <w:r w:rsidRPr="0069451B">
              <w:rPr>
                <w:rFonts w:eastAsia="Calibri"/>
                <w:b/>
                <w:color w:val="000000"/>
                <w:sz w:val="22"/>
                <w:szCs w:val="22"/>
              </w:rPr>
              <w:t>Приказ Минтруда России</w:t>
            </w:r>
          </w:p>
        </w:tc>
        <w:tc>
          <w:tcPr>
            <w:tcW w:w="1072" w:type="dxa"/>
            <w:shd w:val="clear" w:color="auto" w:fill="auto"/>
          </w:tcPr>
          <w:p w:rsidR="00B82355" w:rsidRPr="0069451B" w:rsidRDefault="00B82355" w:rsidP="006413F4">
            <w:pPr>
              <w:widowControl w:val="0"/>
              <w:jc w:val="center"/>
              <w:rPr>
                <w:rFonts w:eastAsia="Calibri"/>
                <w:b/>
                <w:color w:val="000000"/>
                <w:sz w:val="22"/>
                <w:szCs w:val="22"/>
              </w:rPr>
            </w:pPr>
            <w:r w:rsidRPr="0069451B">
              <w:rPr>
                <w:rFonts w:eastAsia="Calibri"/>
                <w:b/>
                <w:color w:val="000000"/>
                <w:sz w:val="22"/>
                <w:szCs w:val="22"/>
              </w:rPr>
              <w:t>Аббрев. исп. в РПД</w:t>
            </w:r>
          </w:p>
        </w:tc>
      </w:tr>
      <w:tr w:rsidR="00B82355" w:rsidRPr="0069451B" w:rsidTr="00A1730A">
        <w:tc>
          <w:tcPr>
            <w:tcW w:w="9749" w:type="dxa"/>
            <w:gridSpan w:val="4"/>
            <w:shd w:val="clear" w:color="auto" w:fill="auto"/>
          </w:tcPr>
          <w:p w:rsidR="00B82355" w:rsidRPr="0069451B" w:rsidRDefault="00B82355" w:rsidP="006413F4">
            <w:pPr>
              <w:widowControl w:val="0"/>
              <w:jc w:val="center"/>
              <w:rPr>
                <w:rFonts w:eastAsia="Calibri"/>
                <w:b/>
                <w:color w:val="000000"/>
                <w:sz w:val="22"/>
                <w:szCs w:val="22"/>
              </w:rPr>
            </w:pPr>
            <w:r w:rsidRPr="0069451B">
              <w:rPr>
                <w:rFonts w:eastAsia="Calibri"/>
                <w:b/>
                <w:color w:val="000000"/>
                <w:sz w:val="22"/>
                <w:szCs w:val="22"/>
              </w:rPr>
              <w:t>01 Образование и наука</w:t>
            </w:r>
          </w:p>
        </w:tc>
      </w:tr>
      <w:tr w:rsidR="00B82355" w:rsidRPr="0069451B" w:rsidTr="00B85922">
        <w:tc>
          <w:tcPr>
            <w:tcW w:w="876" w:type="dxa"/>
            <w:shd w:val="clear" w:color="auto" w:fill="auto"/>
          </w:tcPr>
          <w:p w:rsidR="00B82355" w:rsidRPr="0069451B" w:rsidRDefault="00B82355" w:rsidP="006D42E9">
            <w:pPr>
              <w:widowControl w:val="0"/>
              <w:jc w:val="both"/>
              <w:rPr>
                <w:sz w:val="22"/>
                <w:szCs w:val="22"/>
              </w:rPr>
            </w:pPr>
            <w:r w:rsidRPr="0069451B">
              <w:rPr>
                <w:sz w:val="22"/>
                <w:szCs w:val="22"/>
              </w:rPr>
              <w:t>01.001</w:t>
            </w:r>
          </w:p>
        </w:tc>
        <w:tc>
          <w:tcPr>
            <w:tcW w:w="4494" w:type="dxa"/>
            <w:shd w:val="clear" w:color="auto" w:fill="auto"/>
          </w:tcPr>
          <w:p w:rsidR="00B82355" w:rsidRPr="0069451B" w:rsidRDefault="00B82355" w:rsidP="006D42E9">
            <w:pPr>
              <w:widowControl w:val="0"/>
              <w:jc w:val="both"/>
              <w:rPr>
                <w:sz w:val="22"/>
                <w:szCs w:val="22"/>
              </w:rPr>
            </w:pPr>
            <w:r w:rsidRPr="0069451B">
              <w:rPr>
                <w:sz w:val="22"/>
                <w:szCs w:val="22"/>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307" w:type="dxa"/>
            <w:shd w:val="clear" w:color="auto" w:fill="auto"/>
          </w:tcPr>
          <w:p w:rsidR="00B82355" w:rsidRPr="0069451B" w:rsidRDefault="00B82355" w:rsidP="006D42E9">
            <w:pPr>
              <w:widowControl w:val="0"/>
              <w:autoSpaceDE w:val="0"/>
              <w:autoSpaceDN w:val="0"/>
              <w:adjustRightInd w:val="0"/>
              <w:jc w:val="both"/>
              <w:rPr>
                <w:sz w:val="22"/>
                <w:szCs w:val="22"/>
              </w:rPr>
            </w:pPr>
            <w:r w:rsidRPr="0069451B">
              <w:rPr>
                <w:sz w:val="22"/>
                <w:szCs w:val="22"/>
              </w:rPr>
              <w:t>Приказ Министерства труда и социальной защиты РФ от 18 октября 2013 г. N 544н (с изменениями и дополнениями от: 25 декабря 2014 г., 5 августа 2016 г.)</w:t>
            </w:r>
          </w:p>
        </w:tc>
        <w:tc>
          <w:tcPr>
            <w:tcW w:w="1072" w:type="dxa"/>
            <w:shd w:val="clear" w:color="auto" w:fill="auto"/>
          </w:tcPr>
          <w:p w:rsidR="00B82355" w:rsidRPr="0069451B" w:rsidRDefault="00B82355" w:rsidP="006D42E9">
            <w:pPr>
              <w:widowControl w:val="0"/>
              <w:autoSpaceDE w:val="0"/>
              <w:autoSpaceDN w:val="0"/>
              <w:adjustRightInd w:val="0"/>
              <w:jc w:val="both"/>
              <w:rPr>
                <w:sz w:val="22"/>
                <w:szCs w:val="22"/>
              </w:rPr>
            </w:pPr>
            <w:r w:rsidRPr="0069451B">
              <w:rPr>
                <w:sz w:val="22"/>
                <w:szCs w:val="22"/>
              </w:rPr>
              <w:t>П</w:t>
            </w:r>
          </w:p>
        </w:tc>
      </w:tr>
      <w:tr w:rsidR="00B82355" w:rsidRPr="0069451B" w:rsidTr="00B85922">
        <w:tc>
          <w:tcPr>
            <w:tcW w:w="876" w:type="dxa"/>
            <w:shd w:val="clear" w:color="auto" w:fill="auto"/>
          </w:tcPr>
          <w:p w:rsidR="00B82355" w:rsidRPr="0069451B" w:rsidRDefault="00B82355" w:rsidP="006D42E9">
            <w:pPr>
              <w:widowControl w:val="0"/>
              <w:jc w:val="both"/>
              <w:rPr>
                <w:sz w:val="22"/>
                <w:szCs w:val="22"/>
              </w:rPr>
            </w:pPr>
            <w:r w:rsidRPr="0069451B">
              <w:rPr>
                <w:sz w:val="22"/>
                <w:szCs w:val="22"/>
              </w:rPr>
              <w:t>01.002</w:t>
            </w:r>
          </w:p>
        </w:tc>
        <w:tc>
          <w:tcPr>
            <w:tcW w:w="4494" w:type="dxa"/>
            <w:shd w:val="clear" w:color="auto" w:fill="auto"/>
          </w:tcPr>
          <w:p w:rsidR="00B82355" w:rsidRPr="0069451B" w:rsidRDefault="00B82355" w:rsidP="006D42E9">
            <w:pPr>
              <w:widowControl w:val="0"/>
              <w:jc w:val="both"/>
              <w:rPr>
                <w:sz w:val="22"/>
                <w:szCs w:val="22"/>
              </w:rPr>
            </w:pPr>
            <w:r w:rsidRPr="0069451B">
              <w:rPr>
                <w:sz w:val="22"/>
                <w:szCs w:val="22"/>
              </w:rPr>
              <w:t>«Педагог-психолог (психолог в сфере образования)»</w:t>
            </w:r>
          </w:p>
        </w:tc>
        <w:tc>
          <w:tcPr>
            <w:tcW w:w="3307" w:type="dxa"/>
            <w:shd w:val="clear" w:color="auto" w:fill="auto"/>
          </w:tcPr>
          <w:p w:rsidR="00B82355" w:rsidRPr="0069451B" w:rsidRDefault="00B82355" w:rsidP="006D42E9">
            <w:pPr>
              <w:widowControl w:val="0"/>
              <w:autoSpaceDE w:val="0"/>
              <w:autoSpaceDN w:val="0"/>
              <w:adjustRightInd w:val="0"/>
              <w:jc w:val="both"/>
              <w:rPr>
                <w:sz w:val="22"/>
                <w:szCs w:val="22"/>
              </w:rPr>
            </w:pPr>
            <w:r w:rsidRPr="0069451B">
              <w:rPr>
                <w:sz w:val="22"/>
                <w:szCs w:val="22"/>
              </w:rPr>
              <w:t>Приказ Министерства труда и социальной защиты РФ от 24 июля 2015 г. N 514н</w:t>
            </w:r>
          </w:p>
        </w:tc>
        <w:tc>
          <w:tcPr>
            <w:tcW w:w="1072" w:type="dxa"/>
            <w:shd w:val="clear" w:color="auto" w:fill="auto"/>
          </w:tcPr>
          <w:p w:rsidR="00B82355" w:rsidRPr="0069451B" w:rsidRDefault="00B82355" w:rsidP="006D42E9">
            <w:pPr>
              <w:widowControl w:val="0"/>
              <w:autoSpaceDE w:val="0"/>
              <w:autoSpaceDN w:val="0"/>
              <w:adjustRightInd w:val="0"/>
              <w:jc w:val="both"/>
              <w:rPr>
                <w:sz w:val="22"/>
                <w:szCs w:val="22"/>
              </w:rPr>
            </w:pPr>
            <w:r w:rsidRPr="0069451B">
              <w:rPr>
                <w:sz w:val="22"/>
                <w:szCs w:val="22"/>
              </w:rPr>
              <w:t>ПП</w:t>
            </w:r>
          </w:p>
        </w:tc>
      </w:tr>
      <w:tr w:rsidR="00F602DE" w:rsidRPr="00EB4D03" w:rsidTr="00F602DE">
        <w:tc>
          <w:tcPr>
            <w:tcW w:w="876" w:type="dxa"/>
            <w:tcBorders>
              <w:top w:val="single" w:sz="4" w:space="0" w:color="auto"/>
              <w:left w:val="single" w:sz="4" w:space="0" w:color="auto"/>
              <w:bottom w:val="single" w:sz="4" w:space="0" w:color="auto"/>
              <w:right w:val="single" w:sz="4" w:space="0" w:color="auto"/>
            </w:tcBorders>
            <w:shd w:val="clear" w:color="auto" w:fill="auto"/>
          </w:tcPr>
          <w:p w:rsidR="00F602DE" w:rsidRPr="00F602DE" w:rsidRDefault="00F602DE" w:rsidP="00F602DE">
            <w:pPr>
              <w:widowControl w:val="0"/>
              <w:jc w:val="both"/>
              <w:rPr>
                <w:sz w:val="22"/>
                <w:szCs w:val="22"/>
              </w:rPr>
            </w:pPr>
            <w:r w:rsidRPr="00F602DE">
              <w:rPr>
                <w:sz w:val="22"/>
                <w:szCs w:val="22"/>
              </w:rPr>
              <w:t xml:space="preserve">01.003   </w:t>
            </w:r>
          </w:p>
        </w:tc>
        <w:tc>
          <w:tcPr>
            <w:tcW w:w="4494" w:type="dxa"/>
            <w:tcBorders>
              <w:top w:val="single" w:sz="4" w:space="0" w:color="auto"/>
              <w:left w:val="single" w:sz="4" w:space="0" w:color="auto"/>
              <w:bottom w:val="single" w:sz="4" w:space="0" w:color="auto"/>
              <w:right w:val="single" w:sz="4" w:space="0" w:color="auto"/>
            </w:tcBorders>
            <w:shd w:val="clear" w:color="auto" w:fill="auto"/>
          </w:tcPr>
          <w:p w:rsidR="00F602DE" w:rsidRPr="00F602DE" w:rsidRDefault="00F602DE" w:rsidP="00F602DE">
            <w:pPr>
              <w:widowControl w:val="0"/>
              <w:jc w:val="both"/>
              <w:rPr>
                <w:sz w:val="22"/>
                <w:szCs w:val="22"/>
              </w:rPr>
            </w:pPr>
            <w:r w:rsidRPr="00F602DE">
              <w:rPr>
                <w:sz w:val="22"/>
                <w:szCs w:val="22"/>
              </w:rPr>
              <w:t>"Педагог дополнительного образования детей и взрослых"</w:t>
            </w:r>
          </w:p>
          <w:p w:rsidR="00F602DE" w:rsidRPr="00F602DE" w:rsidRDefault="00F602DE" w:rsidP="00F602DE">
            <w:pPr>
              <w:widowControl w:val="0"/>
              <w:jc w:val="both"/>
              <w:rPr>
                <w:sz w:val="22"/>
                <w:szCs w:val="22"/>
              </w:rPr>
            </w:pPr>
          </w:p>
        </w:tc>
        <w:tc>
          <w:tcPr>
            <w:tcW w:w="3307" w:type="dxa"/>
            <w:tcBorders>
              <w:top w:val="single" w:sz="4" w:space="0" w:color="auto"/>
              <w:left w:val="single" w:sz="4" w:space="0" w:color="auto"/>
              <w:bottom w:val="single" w:sz="4" w:space="0" w:color="auto"/>
              <w:right w:val="single" w:sz="4" w:space="0" w:color="auto"/>
            </w:tcBorders>
            <w:shd w:val="clear" w:color="auto" w:fill="auto"/>
          </w:tcPr>
          <w:p w:rsidR="00F602DE" w:rsidRPr="00F602DE" w:rsidRDefault="00F602DE" w:rsidP="00F602DE">
            <w:pPr>
              <w:widowControl w:val="0"/>
              <w:autoSpaceDE w:val="0"/>
              <w:autoSpaceDN w:val="0"/>
              <w:adjustRightInd w:val="0"/>
              <w:jc w:val="both"/>
              <w:rPr>
                <w:sz w:val="22"/>
                <w:szCs w:val="22"/>
              </w:rPr>
            </w:pPr>
            <w:r w:rsidRPr="00F602DE">
              <w:rPr>
                <w:sz w:val="22"/>
                <w:szCs w:val="22"/>
              </w:rPr>
              <w:t>Приказ Министерства труда и социальной защиты РФ от 22 сентября 2021 г. N 652 н</w:t>
            </w:r>
          </w:p>
        </w:tc>
        <w:tc>
          <w:tcPr>
            <w:tcW w:w="1072" w:type="dxa"/>
            <w:tcBorders>
              <w:top w:val="single" w:sz="4" w:space="0" w:color="auto"/>
              <w:left w:val="single" w:sz="4" w:space="0" w:color="auto"/>
              <w:bottom w:val="single" w:sz="4" w:space="0" w:color="auto"/>
              <w:right w:val="single" w:sz="4" w:space="0" w:color="auto"/>
            </w:tcBorders>
            <w:shd w:val="clear" w:color="auto" w:fill="auto"/>
          </w:tcPr>
          <w:p w:rsidR="00F602DE" w:rsidRPr="00F602DE" w:rsidRDefault="00F602DE" w:rsidP="00F602DE">
            <w:pPr>
              <w:widowControl w:val="0"/>
              <w:autoSpaceDE w:val="0"/>
              <w:autoSpaceDN w:val="0"/>
              <w:adjustRightInd w:val="0"/>
              <w:jc w:val="both"/>
              <w:rPr>
                <w:sz w:val="22"/>
                <w:szCs w:val="22"/>
              </w:rPr>
            </w:pPr>
            <w:r w:rsidRPr="00F602DE">
              <w:rPr>
                <w:sz w:val="22"/>
                <w:szCs w:val="22"/>
              </w:rPr>
              <w:t>ПДО</w:t>
            </w:r>
          </w:p>
        </w:tc>
      </w:tr>
    </w:tbl>
    <w:p w:rsidR="002B3C44" w:rsidRDefault="002B3C44" w:rsidP="00B85922">
      <w:pPr>
        <w:pStyle w:val="af2"/>
        <w:ind w:left="0"/>
        <w:contextualSpacing/>
        <w:jc w:val="both"/>
        <w:rPr>
          <w:b/>
          <w:bCs/>
        </w:rPr>
      </w:pPr>
    </w:p>
    <w:p w:rsidR="00B85922" w:rsidRDefault="002B3C44" w:rsidP="002B3C44">
      <w:pPr>
        <w:pStyle w:val="af2"/>
        <w:ind w:left="0"/>
        <w:contextualSpacing/>
        <w:jc w:val="both"/>
        <w:rPr>
          <w:b/>
          <w:bCs/>
        </w:rPr>
      </w:pPr>
      <w:r>
        <w:rPr>
          <w:b/>
          <w:bCs/>
        </w:rPr>
        <w:br w:type="page"/>
      </w:r>
    </w:p>
    <w:p w:rsidR="00066494" w:rsidRPr="006032D4" w:rsidRDefault="00066494" w:rsidP="00BE24BB">
      <w:pPr>
        <w:pStyle w:val="af2"/>
        <w:numPr>
          <w:ilvl w:val="0"/>
          <w:numId w:val="2"/>
        </w:numPr>
        <w:ind w:left="0" w:firstLine="709"/>
        <w:contextualSpacing/>
        <w:jc w:val="both"/>
        <w:rPr>
          <w:b/>
          <w:bCs/>
        </w:rPr>
      </w:pPr>
      <w:r w:rsidRPr="006032D4">
        <w:rPr>
          <w:b/>
          <w:bCs/>
        </w:rPr>
        <w:t>Изучение дисциплины направлено на формирование следующих компетенций:</w:t>
      </w:r>
    </w:p>
    <w:p w:rsidR="00C921FC" w:rsidRPr="006032D4" w:rsidRDefault="00C921FC" w:rsidP="00BE24BB">
      <w:pPr>
        <w:ind w:firstLine="709"/>
        <w:jc w:val="both"/>
      </w:pPr>
      <w:r w:rsidRPr="006032D4">
        <w:rPr>
          <w:b/>
          <w:caps/>
          <w:color w:val="000000"/>
          <w:spacing w:val="-1"/>
        </w:rPr>
        <w:t>ПК-3</w:t>
      </w:r>
      <w:r w:rsidR="00F634CC" w:rsidRPr="006032D4">
        <w:rPr>
          <w:caps/>
          <w:color w:val="000000"/>
          <w:spacing w:val="-1"/>
        </w:rPr>
        <w:t xml:space="preserve">. </w:t>
      </w:r>
      <w:r w:rsidRPr="006032D4">
        <w:t>Способен организовывать и осуществлять воспитательную деятельность с детьми в соответствии с возрастными нормами их развития</w:t>
      </w:r>
      <w:r w:rsidR="006B23EC" w:rsidRPr="006032D4">
        <w:t>.</w:t>
      </w:r>
    </w:p>
    <w:p w:rsidR="00C921FC" w:rsidRPr="006032D4" w:rsidRDefault="00C921FC" w:rsidP="00BE24BB">
      <w:pPr>
        <w:ind w:firstLine="709"/>
        <w:jc w:val="both"/>
      </w:pPr>
      <w:r w:rsidRPr="006032D4">
        <w:rPr>
          <w:b/>
          <w:caps/>
          <w:color w:val="000000"/>
          <w:spacing w:val="-1"/>
        </w:rPr>
        <w:t>ПК-4</w:t>
      </w:r>
      <w:r w:rsidR="00F634CC" w:rsidRPr="006032D4">
        <w:rPr>
          <w:caps/>
          <w:color w:val="000000"/>
          <w:spacing w:val="-1"/>
        </w:rPr>
        <w:t xml:space="preserve">. </w:t>
      </w:r>
      <w:r w:rsidRPr="006032D4">
        <w:t>Способен осуществлять проектирование и реализацию образовательных воспитательных, коррекционно-развивающих, исследовательских программ</w:t>
      </w:r>
      <w:r w:rsidR="006B23EC" w:rsidRPr="006032D4">
        <w:t>.</w:t>
      </w:r>
    </w:p>
    <w:p w:rsidR="00C921FC" w:rsidRPr="006032D4" w:rsidRDefault="00C921FC" w:rsidP="00BE24BB">
      <w:pPr>
        <w:ind w:firstLine="709"/>
        <w:jc w:val="both"/>
      </w:pPr>
      <w:r w:rsidRPr="006032D4">
        <w:rPr>
          <w:b/>
          <w:caps/>
          <w:color w:val="000000"/>
          <w:spacing w:val="-1"/>
        </w:rPr>
        <w:t>ПК-6</w:t>
      </w:r>
      <w:r w:rsidR="00F634CC" w:rsidRPr="006032D4">
        <w:rPr>
          <w:caps/>
          <w:color w:val="000000"/>
          <w:spacing w:val="-1"/>
        </w:rPr>
        <w:t xml:space="preserve">. </w:t>
      </w:r>
      <w:r w:rsidRPr="006032D4">
        <w:t>Способен эффективно взаимодействовать с родителями (законными представителями) обучающихся, осваивающих дополнительную общеобразовательную программу и педагогическими работниками при решении задач обучения и воспитания</w:t>
      </w:r>
      <w:r w:rsidR="006B23EC" w:rsidRPr="006032D4">
        <w:t>.</w:t>
      </w:r>
    </w:p>
    <w:p w:rsidR="00C921FC" w:rsidRPr="006032D4" w:rsidRDefault="00C921FC" w:rsidP="00BE24BB">
      <w:pPr>
        <w:ind w:firstLine="709"/>
        <w:jc w:val="both"/>
      </w:pPr>
      <w:r w:rsidRPr="006032D4">
        <w:rPr>
          <w:b/>
          <w:caps/>
          <w:color w:val="000000"/>
          <w:spacing w:val="-1"/>
        </w:rPr>
        <w:t>ПК-7</w:t>
      </w:r>
      <w:r w:rsidR="00F634CC" w:rsidRPr="006032D4">
        <w:rPr>
          <w:caps/>
          <w:color w:val="000000"/>
          <w:spacing w:val="-1"/>
        </w:rPr>
        <w:t xml:space="preserve">. </w:t>
      </w:r>
      <w:r w:rsidR="000B1920" w:rsidRPr="006032D4">
        <w:t>Способен осуществлять психолого-педагогическое просвещение педагогов, родителей, детей и обучающихся, в том числе лиц с ограниченными возможностями здоровья, испытывающих трудности в освоении основных общеобразовательных программ, развития и социальной адаптации</w:t>
      </w:r>
    </w:p>
    <w:p w:rsidR="00C921FC" w:rsidRPr="006032D4" w:rsidRDefault="00C921FC" w:rsidP="00BE24BB">
      <w:pPr>
        <w:ind w:firstLine="709"/>
        <w:jc w:val="both"/>
      </w:pPr>
      <w:r w:rsidRPr="006032D4">
        <w:rPr>
          <w:b/>
          <w:caps/>
          <w:color w:val="000000"/>
          <w:spacing w:val="-1"/>
        </w:rPr>
        <w:t>ПК-10</w:t>
      </w:r>
      <w:r w:rsidR="00F634CC" w:rsidRPr="006032D4">
        <w:rPr>
          <w:caps/>
          <w:color w:val="000000"/>
          <w:spacing w:val="-1"/>
        </w:rPr>
        <w:t xml:space="preserve">. </w:t>
      </w:r>
      <w:r w:rsidRPr="006032D4">
        <w:t xml:space="preserve">Готов осуществлять психологическое консультирование субъектов образовательного процесса </w:t>
      </w:r>
    </w:p>
    <w:p w:rsidR="003D6B4A" w:rsidRPr="006032D4" w:rsidRDefault="003D6B4A" w:rsidP="003D6B4A">
      <w:pPr>
        <w:shd w:val="clear" w:color="auto" w:fill="FFFFFF"/>
        <w:ind w:firstLine="708"/>
        <w:jc w:val="both"/>
        <w:rPr>
          <w:caps/>
          <w:color w:val="000000"/>
          <w:spacing w:val="-1"/>
        </w:rPr>
      </w:pPr>
      <w:r w:rsidRPr="006032D4">
        <w:rPr>
          <w:caps/>
          <w:color w:val="000000"/>
          <w:spacing w:val="-1"/>
        </w:rPr>
        <w:t>РЕЗУЛЬТАТЫ ОБУЧЕНИЯ ПО ДИСЦИПЛИНЕ:</w:t>
      </w:r>
    </w:p>
    <w:tbl>
      <w:tblPr>
        <w:tblW w:w="982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20"/>
        <w:gridCol w:w="2522"/>
        <w:gridCol w:w="1682"/>
      </w:tblGrid>
      <w:tr w:rsidR="003D6B4A" w:rsidRPr="00AC0433" w:rsidTr="00BF17B6">
        <w:trPr>
          <w:jc w:val="center"/>
        </w:trPr>
        <w:tc>
          <w:tcPr>
            <w:tcW w:w="5989" w:type="dxa"/>
          </w:tcPr>
          <w:p w:rsidR="003D6B4A" w:rsidRPr="00AC0433" w:rsidRDefault="003D6B4A" w:rsidP="00DA6ACB">
            <w:pPr>
              <w:jc w:val="center"/>
              <w:rPr>
                <w:color w:val="000000"/>
                <w:spacing w:val="-1"/>
              </w:rPr>
            </w:pPr>
            <w:r w:rsidRPr="00AC0433">
              <w:rPr>
                <w:color w:val="000000"/>
                <w:spacing w:val="-1"/>
              </w:rPr>
              <w:t>ЗУН</w:t>
            </w:r>
          </w:p>
        </w:tc>
        <w:tc>
          <w:tcPr>
            <w:tcW w:w="2153" w:type="dxa"/>
          </w:tcPr>
          <w:p w:rsidR="003D6B4A" w:rsidRPr="00AC0433" w:rsidRDefault="003D6B4A" w:rsidP="00DA6ACB">
            <w:pPr>
              <w:jc w:val="center"/>
              <w:rPr>
                <w:color w:val="000000"/>
                <w:spacing w:val="-1"/>
              </w:rPr>
            </w:pPr>
            <w:r w:rsidRPr="00AC0433">
              <w:rPr>
                <w:color w:val="000000"/>
                <w:spacing w:val="-1"/>
              </w:rPr>
              <w:t>Соотнесенные профессиональные стандарты</w:t>
            </w:r>
          </w:p>
        </w:tc>
        <w:tc>
          <w:tcPr>
            <w:tcW w:w="1682" w:type="dxa"/>
          </w:tcPr>
          <w:p w:rsidR="003D6B4A" w:rsidRPr="00AC0433" w:rsidRDefault="003D6B4A" w:rsidP="00DA6ACB">
            <w:pPr>
              <w:jc w:val="center"/>
              <w:rPr>
                <w:color w:val="000000"/>
                <w:spacing w:val="-1"/>
              </w:rPr>
            </w:pPr>
            <w:r w:rsidRPr="00AC0433">
              <w:rPr>
                <w:color w:val="000000"/>
                <w:spacing w:val="-1"/>
              </w:rPr>
              <w:t>Формируемые компетенции</w:t>
            </w:r>
          </w:p>
        </w:tc>
      </w:tr>
      <w:tr w:rsidR="00A941B7" w:rsidRPr="00AC0433" w:rsidTr="00BF17B6">
        <w:trPr>
          <w:jc w:val="center"/>
        </w:trPr>
        <w:tc>
          <w:tcPr>
            <w:tcW w:w="5989" w:type="dxa"/>
          </w:tcPr>
          <w:p w:rsidR="00DE6D91" w:rsidRPr="00AC0433" w:rsidRDefault="00DE6D91" w:rsidP="00DE6D91">
            <w:pPr>
              <w:autoSpaceDE w:val="0"/>
              <w:autoSpaceDN w:val="0"/>
              <w:adjustRightInd w:val="0"/>
              <w:rPr>
                <w:b/>
                <w:color w:val="000000"/>
                <w:spacing w:val="-1"/>
              </w:rPr>
            </w:pPr>
            <w:r w:rsidRPr="00AC0433">
              <w:rPr>
                <w:b/>
                <w:color w:val="000000"/>
                <w:spacing w:val="-1"/>
              </w:rPr>
              <w:t xml:space="preserve">Знания: </w:t>
            </w:r>
          </w:p>
          <w:p w:rsidR="00DE6D91" w:rsidRPr="00AC0433" w:rsidRDefault="00DE6D91" w:rsidP="00DE6D91">
            <w:pPr>
              <w:autoSpaceDE w:val="0"/>
              <w:autoSpaceDN w:val="0"/>
              <w:adjustRightInd w:val="0"/>
            </w:pPr>
            <w:r w:rsidRPr="00AC0433">
              <w:t>Основных закономерностей возрастного развития, стадий и кризисов развития и социализации личности, индикаторов и индивидуальных особенностей траекторий жизни, приемов их диагностики</w:t>
            </w:r>
          </w:p>
          <w:p w:rsidR="00DE6D91" w:rsidRPr="00AC0433" w:rsidRDefault="00DE6D91" w:rsidP="00DE6D91">
            <w:pPr>
              <w:autoSpaceDE w:val="0"/>
              <w:autoSpaceDN w:val="0"/>
              <w:adjustRightInd w:val="0"/>
              <w:rPr>
                <w:b/>
                <w:color w:val="000000"/>
                <w:spacing w:val="-1"/>
              </w:rPr>
            </w:pPr>
            <w:r w:rsidRPr="00AC0433">
              <w:rPr>
                <w:b/>
                <w:color w:val="000000"/>
                <w:spacing w:val="-1"/>
              </w:rPr>
              <w:t>Умения:</w:t>
            </w:r>
          </w:p>
          <w:p w:rsidR="00DE6D91" w:rsidRPr="00AC0433" w:rsidRDefault="00DE6D91" w:rsidP="00DE6D91">
            <w:pPr>
              <w:autoSpaceDE w:val="0"/>
              <w:autoSpaceDN w:val="0"/>
              <w:adjustRightInd w:val="0"/>
            </w:pPr>
            <w:r w:rsidRPr="00AC0433">
              <w:t>Строить воспитательную деятельность с учетом культурных различий детей, половозрастных и индивидуальных особенностей</w:t>
            </w:r>
          </w:p>
          <w:p w:rsidR="00DE6D91" w:rsidRPr="00AC0433" w:rsidRDefault="00DE6D91" w:rsidP="00DE6D91">
            <w:pPr>
              <w:jc w:val="both"/>
              <w:rPr>
                <w:b/>
                <w:color w:val="000000"/>
                <w:spacing w:val="-1"/>
              </w:rPr>
            </w:pPr>
            <w:r w:rsidRPr="00AC0433">
              <w:rPr>
                <w:b/>
                <w:color w:val="000000"/>
                <w:spacing w:val="-1"/>
              </w:rPr>
              <w:t>Навыки и/или опыт деятельности:</w:t>
            </w:r>
          </w:p>
          <w:p w:rsidR="00A941B7" w:rsidRPr="00AC0433" w:rsidRDefault="00DE6D91" w:rsidP="00DE6D91">
            <w:pPr>
              <w:jc w:val="both"/>
              <w:rPr>
                <w:color w:val="000000"/>
                <w:spacing w:val="-1"/>
                <w:highlight w:val="yellow"/>
              </w:rPr>
            </w:pPr>
            <w:r w:rsidRPr="00AC0433">
              <w:t>Проектирование ситуаций и событий, развивающих эмоционально-ценностную сферу ребенка (культуру переживаний и ценностные ориентации ребенка)</w:t>
            </w:r>
          </w:p>
        </w:tc>
        <w:tc>
          <w:tcPr>
            <w:tcW w:w="2153" w:type="dxa"/>
          </w:tcPr>
          <w:p w:rsidR="00A941B7" w:rsidRPr="00AC0433" w:rsidRDefault="00027A45" w:rsidP="008D2A99">
            <w:pPr>
              <w:jc w:val="both"/>
              <w:rPr>
                <w:b/>
                <w:i/>
                <w:color w:val="000000"/>
                <w:spacing w:val="-1"/>
              </w:rPr>
            </w:pPr>
            <w:r>
              <w:rPr>
                <w:b/>
                <w:i/>
                <w:color w:val="000000"/>
                <w:spacing w:val="-1"/>
              </w:rPr>
              <w:t xml:space="preserve">П </w:t>
            </w:r>
          </w:p>
          <w:p w:rsidR="00B85922" w:rsidRPr="00AC0433" w:rsidRDefault="00A941B7" w:rsidP="00B85922">
            <w:pPr>
              <w:jc w:val="both"/>
            </w:pPr>
            <w:r w:rsidRPr="00027A45">
              <w:rPr>
                <w:b/>
                <w:u w:val="single"/>
              </w:rPr>
              <w:t>А/02.6</w:t>
            </w:r>
            <w:r w:rsidRPr="00AC0433">
              <w:t xml:space="preserve"> </w:t>
            </w:r>
            <w:r w:rsidR="00B85922" w:rsidRPr="00AC0433">
              <w:t>Воспитательная деятельность</w:t>
            </w:r>
          </w:p>
          <w:p w:rsidR="00A941B7" w:rsidRPr="00AC0433" w:rsidRDefault="00A941B7" w:rsidP="008D2A99">
            <w:pPr>
              <w:jc w:val="both"/>
            </w:pPr>
          </w:p>
          <w:p w:rsidR="00A941B7" w:rsidRPr="00AC0433" w:rsidRDefault="00A941B7" w:rsidP="00BF17B6">
            <w:pPr>
              <w:jc w:val="both"/>
              <w:rPr>
                <w:b/>
                <w:i/>
                <w:color w:val="000000"/>
                <w:spacing w:val="-1"/>
              </w:rPr>
            </w:pPr>
          </w:p>
        </w:tc>
        <w:tc>
          <w:tcPr>
            <w:tcW w:w="1682" w:type="dxa"/>
          </w:tcPr>
          <w:p w:rsidR="00A941B7" w:rsidRPr="00AC0433" w:rsidRDefault="00A941B7" w:rsidP="00B840BD">
            <w:pPr>
              <w:jc w:val="both"/>
            </w:pPr>
            <w:r w:rsidRPr="00AC0433">
              <w:rPr>
                <w:caps/>
                <w:color w:val="000000"/>
                <w:spacing w:val="-1"/>
              </w:rPr>
              <w:t xml:space="preserve">ПК-3 </w:t>
            </w:r>
          </w:p>
          <w:p w:rsidR="00A941B7" w:rsidRPr="00AC0433" w:rsidRDefault="00A941B7" w:rsidP="00DA6ACB">
            <w:pPr>
              <w:rPr>
                <w:i/>
                <w:color w:val="000000"/>
                <w:spacing w:val="-1"/>
              </w:rPr>
            </w:pPr>
          </w:p>
        </w:tc>
      </w:tr>
      <w:tr w:rsidR="00A941B7" w:rsidRPr="00AC0433" w:rsidTr="00BF17B6">
        <w:trPr>
          <w:jc w:val="center"/>
        </w:trPr>
        <w:tc>
          <w:tcPr>
            <w:tcW w:w="5989" w:type="dxa"/>
          </w:tcPr>
          <w:p w:rsidR="00DE6D91" w:rsidRPr="00AC0433" w:rsidRDefault="00DE6D91" w:rsidP="00DE6D91">
            <w:pPr>
              <w:jc w:val="both"/>
            </w:pPr>
            <w:r w:rsidRPr="00AC0433">
              <w:rPr>
                <w:b/>
                <w:color w:val="000000"/>
                <w:spacing w:val="-1"/>
              </w:rPr>
              <w:t>Знания:</w:t>
            </w:r>
            <w:r w:rsidRPr="00AC0433">
              <w:t xml:space="preserve"> </w:t>
            </w:r>
          </w:p>
          <w:p w:rsidR="00DE6D91" w:rsidRPr="00AC0433" w:rsidRDefault="00DE6D91" w:rsidP="00DE6D91">
            <w:pPr>
              <w:jc w:val="both"/>
            </w:pPr>
            <w:r w:rsidRPr="00AC0433">
              <w:t>Теории и методов организации психологического исследования.</w:t>
            </w:r>
          </w:p>
          <w:p w:rsidR="00DE6D91" w:rsidRPr="00AC0433" w:rsidRDefault="00DE6D91" w:rsidP="00DE6D91">
            <w:pPr>
              <w:jc w:val="both"/>
            </w:pPr>
            <w:r w:rsidRPr="00AC0433">
              <w:rPr>
                <w:b/>
                <w:color w:val="000000"/>
                <w:spacing w:val="-1"/>
              </w:rPr>
              <w:t>Умения:</w:t>
            </w:r>
            <w:r w:rsidRPr="00AC0433">
              <w:t xml:space="preserve"> </w:t>
            </w:r>
          </w:p>
          <w:p w:rsidR="00DE6D91" w:rsidRPr="00AC0433" w:rsidRDefault="00DE6D91" w:rsidP="00DE6D91">
            <w:pPr>
              <w:rPr>
                <w:b/>
                <w:color w:val="000000"/>
                <w:spacing w:val="-1"/>
              </w:rPr>
            </w:pPr>
            <w:r w:rsidRPr="00AC0433">
              <w:t>Анализировать возможности и ограничения используемых педагогических технологий, методов и средств обучения с учетом возрастного и психофизического развития обучающихся</w:t>
            </w:r>
            <w:r w:rsidRPr="00AC0433">
              <w:rPr>
                <w:b/>
                <w:color w:val="000000"/>
                <w:spacing w:val="-1"/>
              </w:rPr>
              <w:t xml:space="preserve"> </w:t>
            </w:r>
          </w:p>
          <w:p w:rsidR="00DE6D91" w:rsidRPr="00AC0433" w:rsidRDefault="00DE6D91" w:rsidP="00DE6D91">
            <w:pPr>
              <w:rPr>
                <w:b/>
                <w:color w:val="000000"/>
                <w:spacing w:val="-1"/>
              </w:rPr>
            </w:pPr>
            <w:r w:rsidRPr="00AC0433">
              <w:rPr>
                <w:b/>
                <w:color w:val="000000"/>
                <w:spacing w:val="-1"/>
              </w:rPr>
              <w:t>Навыки и/или опыт деятельности:</w:t>
            </w:r>
          </w:p>
          <w:p w:rsidR="00A941B7" w:rsidRPr="00AC0433" w:rsidRDefault="00DE6D91" w:rsidP="00DE6D91">
            <w:pPr>
              <w:autoSpaceDE w:val="0"/>
              <w:autoSpaceDN w:val="0"/>
              <w:adjustRightInd w:val="0"/>
              <w:jc w:val="both"/>
              <w:rPr>
                <w:color w:val="000000"/>
                <w:spacing w:val="-1"/>
                <w:highlight w:val="yellow"/>
              </w:rPr>
            </w:pPr>
            <w:r w:rsidRPr="00AC0433">
              <w:t xml:space="preserve">Формирование и реализация планов развивающей работы с обучающимися с учетом их индивидуально-психологических особенностей </w:t>
            </w:r>
          </w:p>
        </w:tc>
        <w:tc>
          <w:tcPr>
            <w:tcW w:w="2153" w:type="dxa"/>
          </w:tcPr>
          <w:p w:rsidR="00A941B7" w:rsidRPr="00AC0433" w:rsidRDefault="00027A45" w:rsidP="008D2A99">
            <w:pPr>
              <w:jc w:val="both"/>
              <w:rPr>
                <w:b/>
                <w:i/>
              </w:rPr>
            </w:pPr>
            <w:r>
              <w:rPr>
                <w:b/>
                <w:i/>
              </w:rPr>
              <w:t xml:space="preserve">ПП </w:t>
            </w:r>
          </w:p>
          <w:p w:rsidR="00A941B7" w:rsidRPr="00027A45" w:rsidRDefault="00A941B7" w:rsidP="008D2A99">
            <w:pPr>
              <w:jc w:val="both"/>
              <w:rPr>
                <w:b/>
                <w:u w:val="single"/>
              </w:rPr>
            </w:pPr>
            <w:r w:rsidRPr="00027A45">
              <w:rPr>
                <w:b/>
                <w:u w:val="single"/>
              </w:rPr>
              <w:t>А/01.7</w:t>
            </w:r>
          </w:p>
          <w:p w:rsidR="00B85922" w:rsidRPr="00AC0433" w:rsidRDefault="00B85922" w:rsidP="00B85922">
            <w:pPr>
              <w:jc w:val="both"/>
              <w:rPr>
                <w:b/>
              </w:rPr>
            </w:pPr>
            <w:r w:rsidRPr="00AC0433">
              <w:t>Психолого-педагогическое и методическое сопровождение реализации основных и дополнительных образовательных программ</w:t>
            </w:r>
            <w:r w:rsidRPr="00AC0433">
              <w:rPr>
                <w:b/>
              </w:rPr>
              <w:t xml:space="preserve"> </w:t>
            </w:r>
          </w:p>
          <w:p w:rsidR="00A941B7" w:rsidRPr="00AC0433" w:rsidRDefault="00A941B7" w:rsidP="00823883">
            <w:pPr>
              <w:jc w:val="both"/>
            </w:pPr>
            <w:r w:rsidRPr="00AC0433">
              <w:t xml:space="preserve"> </w:t>
            </w:r>
          </w:p>
        </w:tc>
        <w:tc>
          <w:tcPr>
            <w:tcW w:w="1682" w:type="dxa"/>
          </w:tcPr>
          <w:p w:rsidR="00A941B7" w:rsidRPr="00AC0433" w:rsidRDefault="00A941B7" w:rsidP="00B840BD">
            <w:pPr>
              <w:jc w:val="both"/>
            </w:pPr>
            <w:r w:rsidRPr="00AC0433">
              <w:rPr>
                <w:caps/>
                <w:color w:val="000000"/>
                <w:spacing w:val="-1"/>
              </w:rPr>
              <w:t xml:space="preserve">ПК-4 </w:t>
            </w:r>
          </w:p>
          <w:p w:rsidR="00A941B7" w:rsidRPr="00AC0433" w:rsidRDefault="00A941B7" w:rsidP="00DA6ACB">
            <w:pPr>
              <w:jc w:val="both"/>
              <w:rPr>
                <w:b/>
                <w:color w:val="000000"/>
                <w:spacing w:val="-1"/>
              </w:rPr>
            </w:pPr>
          </w:p>
          <w:p w:rsidR="00A941B7" w:rsidRPr="00AC0433" w:rsidRDefault="00A941B7" w:rsidP="00DA6ACB">
            <w:pPr>
              <w:jc w:val="both"/>
              <w:rPr>
                <w:color w:val="000000"/>
                <w:spacing w:val="-1"/>
              </w:rPr>
            </w:pPr>
          </w:p>
        </w:tc>
      </w:tr>
      <w:tr w:rsidR="00A941B7" w:rsidRPr="00AC0433" w:rsidTr="00BF17B6">
        <w:trPr>
          <w:trHeight w:val="286"/>
          <w:jc w:val="center"/>
        </w:trPr>
        <w:tc>
          <w:tcPr>
            <w:tcW w:w="5989" w:type="dxa"/>
          </w:tcPr>
          <w:p w:rsidR="00AC0433" w:rsidRPr="00AC0433" w:rsidRDefault="00AC0433" w:rsidP="00AC0433">
            <w:pPr>
              <w:autoSpaceDE w:val="0"/>
              <w:autoSpaceDN w:val="0"/>
              <w:adjustRightInd w:val="0"/>
            </w:pPr>
            <w:r w:rsidRPr="00AC0433">
              <w:rPr>
                <w:b/>
                <w:color w:val="000000"/>
                <w:spacing w:val="-1"/>
              </w:rPr>
              <w:t>Знания:</w:t>
            </w:r>
            <w:r w:rsidRPr="00AC0433">
              <w:t xml:space="preserve"> </w:t>
            </w:r>
          </w:p>
          <w:p w:rsidR="00AC0433" w:rsidRPr="00AC0433" w:rsidRDefault="00AC0433" w:rsidP="00AC0433">
            <w:pPr>
              <w:autoSpaceDE w:val="0"/>
              <w:autoSpaceDN w:val="0"/>
              <w:adjustRightInd w:val="0"/>
              <w:rPr>
                <w:b/>
                <w:color w:val="000000"/>
                <w:spacing w:val="-1"/>
              </w:rPr>
            </w:pPr>
            <w:r w:rsidRPr="00AC0433">
              <w:t>Особенности семейного воспитания и современной семьи, содержание, формы и методы работы педагога дополнительного образования (преподавателя, тренера-преподавателя) с семьями обучающихся</w:t>
            </w:r>
            <w:r w:rsidRPr="00AC0433">
              <w:rPr>
                <w:b/>
                <w:color w:val="000000"/>
                <w:spacing w:val="-1"/>
              </w:rPr>
              <w:t xml:space="preserve"> </w:t>
            </w:r>
          </w:p>
          <w:p w:rsidR="00AC0433" w:rsidRPr="00AC0433" w:rsidRDefault="00AC0433" w:rsidP="00AC0433">
            <w:pPr>
              <w:autoSpaceDE w:val="0"/>
              <w:autoSpaceDN w:val="0"/>
              <w:adjustRightInd w:val="0"/>
            </w:pPr>
            <w:r w:rsidRPr="00AC0433">
              <w:rPr>
                <w:b/>
                <w:color w:val="000000"/>
                <w:spacing w:val="-1"/>
              </w:rPr>
              <w:lastRenderedPageBreak/>
              <w:t>Умения:</w:t>
            </w:r>
            <w:r w:rsidRPr="00AC0433">
              <w:t xml:space="preserve"> </w:t>
            </w:r>
          </w:p>
          <w:p w:rsidR="00AC0433" w:rsidRPr="00AC0433" w:rsidRDefault="00AC0433" w:rsidP="00AC0433">
            <w:r w:rsidRPr="00AC0433">
              <w:t>Организовывать и проводить индивидуальные и групповые встречи (консультации) с родителями (законными представителями) обучающихся с целью лучшего понимания индивидуальных особенностей обучающихся, информирования родителей (законных представителей) о ходе и результатах освоения детьми образовательной программы, повышения психолого-педагогической компетентности родителей (законных представителей)</w:t>
            </w:r>
          </w:p>
          <w:p w:rsidR="00AC0433" w:rsidRPr="00AC0433" w:rsidRDefault="00AC0433" w:rsidP="00AC0433">
            <w:pPr>
              <w:rPr>
                <w:b/>
                <w:color w:val="000000"/>
                <w:spacing w:val="-1"/>
              </w:rPr>
            </w:pPr>
            <w:r w:rsidRPr="00AC0433">
              <w:rPr>
                <w:b/>
                <w:color w:val="000000"/>
                <w:spacing w:val="-1"/>
              </w:rPr>
              <w:t>Навыки и/или опыт деятельности:</w:t>
            </w:r>
          </w:p>
          <w:p w:rsidR="00A941B7" w:rsidRPr="00AC0433" w:rsidRDefault="00AC0433" w:rsidP="00AC0433">
            <w:pPr>
              <w:autoSpaceDE w:val="0"/>
              <w:autoSpaceDN w:val="0"/>
              <w:adjustRightInd w:val="0"/>
              <w:rPr>
                <w:color w:val="000000"/>
                <w:spacing w:val="-1"/>
                <w:highlight w:val="yellow"/>
              </w:rPr>
            </w:pPr>
            <w:r w:rsidRPr="00AC0433">
              <w:t>Проведение родительских собраний, индивидуальных и групповых встреч (консультаций) с родителями (законными представителями) обучающихся</w:t>
            </w:r>
          </w:p>
        </w:tc>
        <w:tc>
          <w:tcPr>
            <w:tcW w:w="2153" w:type="dxa"/>
          </w:tcPr>
          <w:p w:rsidR="00A941B7" w:rsidRPr="00F602DE" w:rsidRDefault="00027A45" w:rsidP="008D2A99">
            <w:pPr>
              <w:jc w:val="both"/>
              <w:rPr>
                <w:b/>
                <w:i/>
              </w:rPr>
            </w:pPr>
            <w:r>
              <w:rPr>
                <w:b/>
                <w:i/>
              </w:rPr>
              <w:lastRenderedPageBreak/>
              <w:t>ПДО</w:t>
            </w:r>
          </w:p>
          <w:p w:rsidR="00A941B7" w:rsidRPr="00027A45" w:rsidRDefault="00A941B7" w:rsidP="00027A45">
            <w:pPr>
              <w:jc w:val="both"/>
              <w:rPr>
                <w:b/>
                <w:u w:val="single"/>
              </w:rPr>
            </w:pPr>
            <w:r w:rsidRPr="00027A45">
              <w:rPr>
                <w:b/>
                <w:u w:val="single"/>
              </w:rPr>
              <w:t xml:space="preserve">А/03.6 </w:t>
            </w:r>
          </w:p>
          <w:p w:rsidR="00A941B7" w:rsidRPr="00AC0433" w:rsidRDefault="00B85922" w:rsidP="008D2A99">
            <w:pPr>
              <w:tabs>
                <w:tab w:val="right" w:leader="underscore" w:pos="9356"/>
              </w:tabs>
              <w:rPr>
                <w:b/>
                <w:i/>
                <w:color w:val="000000"/>
                <w:spacing w:val="-1"/>
              </w:rPr>
            </w:pPr>
            <w:r w:rsidRPr="00F602DE">
              <w:t xml:space="preserve">Обеспечение взаимодействия с родителями (законными </w:t>
            </w:r>
            <w:r w:rsidRPr="00F602DE">
              <w:lastRenderedPageBreak/>
              <w:t>представителями) обучающихся, осваивающих дополнительную общеобразовательную программу, при решении задач обучения и воспитания</w:t>
            </w:r>
          </w:p>
        </w:tc>
        <w:tc>
          <w:tcPr>
            <w:tcW w:w="1682" w:type="dxa"/>
          </w:tcPr>
          <w:p w:rsidR="00A941B7" w:rsidRPr="00AC0433" w:rsidRDefault="00A941B7" w:rsidP="00B840BD">
            <w:pPr>
              <w:jc w:val="both"/>
            </w:pPr>
            <w:r w:rsidRPr="00AC0433">
              <w:rPr>
                <w:caps/>
                <w:color w:val="000000"/>
                <w:spacing w:val="-1"/>
              </w:rPr>
              <w:lastRenderedPageBreak/>
              <w:t xml:space="preserve">ПК-6 </w:t>
            </w:r>
          </w:p>
          <w:p w:rsidR="00A941B7" w:rsidRPr="00AC0433" w:rsidRDefault="00A941B7" w:rsidP="00B840BD">
            <w:pPr>
              <w:rPr>
                <w:color w:val="000000"/>
                <w:spacing w:val="-1"/>
              </w:rPr>
            </w:pPr>
          </w:p>
        </w:tc>
      </w:tr>
      <w:tr w:rsidR="00A941B7" w:rsidRPr="00AC0433" w:rsidTr="00BF17B6">
        <w:trPr>
          <w:trHeight w:val="286"/>
          <w:jc w:val="center"/>
        </w:trPr>
        <w:tc>
          <w:tcPr>
            <w:tcW w:w="5989" w:type="dxa"/>
          </w:tcPr>
          <w:p w:rsidR="00AC0433" w:rsidRPr="00AC0433" w:rsidRDefault="00AC0433" w:rsidP="00AC0433">
            <w:pPr>
              <w:jc w:val="both"/>
            </w:pPr>
            <w:r w:rsidRPr="00AC0433">
              <w:rPr>
                <w:b/>
                <w:color w:val="000000"/>
                <w:spacing w:val="-1"/>
              </w:rPr>
              <w:lastRenderedPageBreak/>
              <w:t>Знания:</w:t>
            </w:r>
            <w:r w:rsidRPr="00AC0433">
              <w:t xml:space="preserve"> </w:t>
            </w:r>
          </w:p>
          <w:p w:rsidR="00AC0433" w:rsidRPr="00AC0433" w:rsidRDefault="00AC0433" w:rsidP="00AC0433">
            <w:pPr>
              <w:jc w:val="both"/>
              <w:rPr>
                <w:b/>
                <w:color w:val="000000"/>
                <w:spacing w:val="-1"/>
              </w:rPr>
            </w:pPr>
            <w:r w:rsidRPr="00AC0433">
              <w:t>Задачи и принципы психологического просвещения в образовательной организации с учетом образовательных потребностей и индивидуальных возможностей обучающихся</w:t>
            </w:r>
            <w:r w:rsidRPr="00AC0433">
              <w:rPr>
                <w:b/>
                <w:color w:val="000000"/>
                <w:spacing w:val="-1"/>
              </w:rPr>
              <w:t xml:space="preserve"> </w:t>
            </w:r>
          </w:p>
          <w:p w:rsidR="00AC0433" w:rsidRPr="00AC0433" w:rsidRDefault="00AC0433" w:rsidP="00AC0433">
            <w:pPr>
              <w:jc w:val="both"/>
            </w:pPr>
            <w:r w:rsidRPr="00AC0433">
              <w:rPr>
                <w:b/>
                <w:color w:val="000000"/>
                <w:spacing w:val="-1"/>
              </w:rPr>
              <w:t>Умения:</w:t>
            </w:r>
            <w:r w:rsidRPr="00AC0433">
              <w:t xml:space="preserve"> </w:t>
            </w:r>
          </w:p>
          <w:p w:rsidR="00AC0433" w:rsidRPr="00AC0433" w:rsidRDefault="00AC0433" w:rsidP="00AC0433">
            <w:r w:rsidRPr="00AC0433">
              <w:t>Осуществлять психологическое просвещение педагогов, преподавателей, администрации образовательной организации и родителей (законных представителей) по вопросам психического развития детей и обучающихся</w:t>
            </w:r>
          </w:p>
          <w:p w:rsidR="00AC0433" w:rsidRPr="00AC0433" w:rsidRDefault="00AC0433" w:rsidP="00AC0433">
            <w:pPr>
              <w:rPr>
                <w:b/>
                <w:color w:val="000000"/>
                <w:spacing w:val="-1"/>
              </w:rPr>
            </w:pPr>
            <w:r w:rsidRPr="00AC0433">
              <w:rPr>
                <w:b/>
                <w:color w:val="000000"/>
                <w:spacing w:val="-1"/>
              </w:rPr>
              <w:t>Навыки и/или опыт деятельности:</w:t>
            </w:r>
          </w:p>
          <w:p w:rsidR="00A941B7" w:rsidRPr="00AC0433" w:rsidRDefault="00AC0433" w:rsidP="00AC0433">
            <w:pPr>
              <w:rPr>
                <w:b/>
                <w:color w:val="000000"/>
                <w:spacing w:val="-1"/>
              </w:rPr>
            </w:pPr>
            <w:r w:rsidRPr="00AC0433">
              <w:t>Ознакомление педагогов, преподавателей и администрации образовательных организаций с современными исследованиями в области психологии дошкольного, младшего школьного, подросткового, юношеского возраста</w:t>
            </w:r>
          </w:p>
        </w:tc>
        <w:tc>
          <w:tcPr>
            <w:tcW w:w="2153" w:type="dxa"/>
          </w:tcPr>
          <w:p w:rsidR="00AC0433" w:rsidRPr="00AC0433" w:rsidRDefault="00027A45" w:rsidP="00AC0433">
            <w:pPr>
              <w:jc w:val="both"/>
              <w:rPr>
                <w:b/>
                <w:i/>
              </w:rPr>
            </w:pPr>
            <w:r>
              <w:rPr>
                <w:b/>
                <w:i/>
              </w:rPr>
              <w:t xml:space="preserve">ПП </w:t>
            </w:r>
          </w:p>
          <w:p w:rsidR="00AC0433" w:rsidRPr="00AC0433" w:rsidRDefault="00AC0433" w:rsidP="00AC0433">
            <w:pPr>
              <w:rPr>
                <w:b/>
                <w:i/>
                <w:u w:val="single"/>
              </w:rPr>
            </w:pPr>
            <w:r w:rsidRPr="00AC0433">
              <w:rPr>
                <w:b/>
                <w:i/>
                <w:u w:val="single"/>
              </w:rPr>
              <w:t>А</w:t>
            </w:r>
            <w:r w:rsidRPr="00027A45">
              <w:rPr>
                <w:b/>
                <w:u w:val="single"/>
              </w:rPr>
              <w:t>/06.7</w:t>
            </w:r>
          </w:p>
          <w:p w:rsidR="00A941B7" w:rsidRPr="00AC0433" w:rsidRDefault="00AC0433" w:rsidP="00AC0433">
            <w:pPr>
              <w:jc w:val="both"/>
              <w:rPr>
                <w:b/>
                <w:color w:val="000000"/>
                <w:spacing w:val="-1"/>
              </w:rPr>
            </w:pPr>
            <w:r w:rsidRPr="00AC0433">
              <w:t>Психологическое просвещение субъектов образовательного процесса</w:t>
            </w:r>
          </w:p>
        </w:tc>
        <w:tc>
          <w:tcPr>
            <w:tcW w:w="1682" w:type="dxa"/>
          </w:tcPr>
          <w:p w:rsidR="00A941B7" w:rsidRPr="00AC0433" w:rsidRDefault="00A941B7" w:rsidP="00B840BD">
            <w:r w:rsidRPr="00AC0433">
              <w:rPr>
                <w:caps/>
                <w:color w:val="000000"/>
                <w:spacing w:val="-1"/>
              </w:rPr>
              <w:t xml:space="preserve">ПК-7 </w:t>
            </w:r>
          </w:p>
          <w:p w:rsidR="00A941B7" w:rsidRPr="00AC0433" w:rsidRDefault="00A941B7" w:rsidP="00B840BD">
            <w:pPr>
              <w:jc w:val="both"/>
              <w:rPr>
                <w:caps/>
                <w:color w:val="000000"/>
                <w:spacing w:val="-1"/>
              </w:rPr>
            </w:pPr>
          </w:p>
        </w:tc>
      </w:tr>
      <w:tr w:rsidR="00B85922" w:rsidRPr="00AC0433" w:rsidTr="00BF17B6">
        <w:trPr>
          <w:trHeight w:val="286"/>
          <w:jc w:val="center"/>
        </w:trPr>
        <w:tc>
          <w:tcPr>
            <w:tcW w:w="5989" w:type="dxa"/>
          </w:tcPr>
          <w:p w:rsidR="00AC0433" w:rsidRPr="00AC0433" w:rsidRDefault="00AC0433" w:rsidP="00AC0433">
            <w:pPr>
              <w:autoSpaceDE w:val="0"/>
              <w:autoSpaceDN w:val="0"/>
              <w:adjustRightInd w:val="0"/>
            </w:pPr>
            <w:r w:rsidRPr="00AC0433">
              <w:rPr>
                <w:b/>
                <w:color w:val="000000"/>
                <w:spacing w:val="-1"/>
              </w:rPr>
              <w:t>Знания:</w:t>
            </w:r>
            <w:r w:rsidRPr="00AC0433">
              <w:t xml:space="preserve"> </w:t>
            </w:r>
          </w:p>
          <w:p w:rsidR="00AC0433" w:rsidRPr="00AC0433" w:rsidRDefault="00AC0433" w:rsidP="00AC0433">
            <w:pPr>
              <w:autoSpaceDE w:val="0"/>
              <w:autoSpaceDN w:val="0"/>
              <w:adjustRightInd w:val="0"/>
              <w:rPr>
                <w:b/>
                <w:color w:val="000000"/>
                <w:spacing w:val="-1"/>
              </w:rPr>
            </w:pPr>
            <w:r w:rsidRPr="00AC0433">
              <w:t>Современные теории и методы консультирования</w:t>
            </w:r>
            <w:r w:rsidRPr="00AC0433">
              <w:rPr>
                <w:b/>
                <w:color w:val="000000"/>
                <w:spacing w:val="-1"/>
              </w:rPr>
              <w:t xml:space="preserve"> </w:t>
            </w:r>
          </w:p>
          <w:p w:rsidR="00AC0433" w:rsidRPr="00AC0433" w:rsidRDefault="00AC0433" w:rsidP="00AC0433">
            <w:pPr>
              <w:rPr>
                <w:b/>
                <w:color w:val="000000"/>
                <w:spacing w:val="-1"/>
              </w:rPr>
            </w:pPr>
            <w:r w:rsidRPr="00AC0433">
              <w:rPr>
                <w:b/>
                <w:color w:val="000000"/>
                <w:spacing w:val="-1"/>
              </w:rPr>
              <w:t xml:space="preserve">Умения: </w:t>
            </w:r>
          </w:p>
          <w:p w:rsidR="00AC0433" w:rsidRPr="00AC0433" w:rsidRDefault="00AC0433" w:rsidP="00AC0433">
            <w:r w:rsidRPr="00AC0433">
              <w:t>Проводить индивидуальные и групповые консультации обучающихся по вопросам обучения, развития, проблемам осознанного и ответственного выбора дальнейшей профессиональной карьеры, самовоспитания, взаимоотношений со взрослыми и сверстниками</w:t>
            </w:r>
          </w:p>
          <w:p w:rsidR="00AC0433" w:rsidRPr="00AC0433" w:rsidRDefault="00AC0433" w:rsidP="00AC0433">
            <w:pPr>
              <w:rPr>
                <w:b/>
                <w:color w:val="000000"/>
                <w:spacing w:val="-1"/>
              </w:rPr>
            </w:pPr>
            <w:r w:rsidRPr="00AC0433">
              <w:rPr>
                <w:b/>
                <w:color w:val="000000"/>
                <w:spacing w:val="-1"/>
              </w:rPr>
              <w:t>Навыки и/или опыт деятельности:</w:t>
            </w:r>
          </w:p>
          <w:p w:rsidR="00B85922" w:rsidRPr="00AC0433" w:rsidRDefault="00AC0433" w:rsidP="00AC0433">
            <w:pPr>
              <w:jc w:val="both"/>
              <w:rPr>
                <w:b/>
                <w:color w:val="000000"/>
                <w:spacing w:val="-1"/>
              </w:rPr>
            </w:pPr>
            <w:r w:rsidRPr="00AC0433">
              <w:rPr>
                <w:bCs/>
                <w:color w:val="000000"/>
                <w:spacing w:val="-1"/>
              </w:rPr>
              <w:t>Консультирование обучающихся по проблемам самопознания, профессионального самоопределения, личностным проблемам, вопросам взаимоотношений в коллективе и другим вопросам</w:t>
            </w:r>
          </w:p>
        </w:tc>
        <w:tc>
          <w:tcPr>
            <w:tcW w:w="2153" w:type="dxa"/>
          </w:tcPr>
          <w:p w:rsidR="00B85922" w:rsidRPr="00AC0433" w:rsidRDefault="00027A45" w:rsidP="00B85922">
            <w:pPr>
              <w:jc w:val="both"/>
              <w:rPr>
                <w:b/>
                <w:i/>
              </w:rPr>
            </w:pPr>
            <w:r>
              <w:rPr>
                <w:b/>
                <w:i/>
              </w:rPr>
              <w:t xml:space="preserve">ПП </w:t>
            </w:r>
          </w:p>
          <w:p w:rsidR="00B85922" w:rsidRPr="00AC0433" w:rsidRDefault="00B85922" w:rsidP="00B85922">
            <w:pPr>
              <w:jc w:val="both"/>
              <w:rPr>
                <w:b/>
                <w:color w:val="000000"/>
                <w:spacing w:val="-1"/>
              </w:rPr>
            </w:pPr>
            <w:r w:rsidRPr="00027A45">
              <w:rPr>
                <w:b/>
                <w:u w:val="single"/>
              </w:rPr>
              <w:t>А/03.7</w:t>
            </w:r>
            <w:r w:rsidRPr="00AC0433">
              <w:t xml:space="preserve"> Психологическое консультирование субъектов образовательного процесса</w:t>
            </w:r>
          </w:p>
        </w:tc>
        <w:tc>
          <w:tcPr>
            <w:tcW w:w="1682" w:type="dxa"/>
          </w:tcPr>
          <w:p w:rsidR="00B85922" w:rsidRPr="00AC0433" w:rsidRDefault="00B85922" w:rsidP="00B840BD">
            <w:pPr>
              <w:rPr>
                <w:caps/>
                <w:color w:val="000000"/>
                <w:spacing w:val="-1"/>
              </w:rPr>
            </w:pPr>
            <w:r w:rsidRPr="00AC0433">
              <w:rPr>
                <w:caps/>
                <w:color w:val="000000"/>
                <w:spacing w:val="-1"/>
              </w:rPr>
              <w:t>ПК-10</w:t>
            </w:r>
          </w:p>
        </w:tc>
      </w:tr>
    </w:tbl>
    <w:p w:rsidR="00BF17B6" w:rsidRDefault="00BF17B6" w:rsidP="00BF17B6">
      <w:pPr>
        <w:pStyle w:val="af2"/>
        <w:ind w:left="1069"/>
        <w:contextualSpacing/>
        <w:rPr>
          <w:b/>
          <w:bCs/>
        </w:rPr>
      </w:pPr>
    </w:p>
    <w:p w:rsidR="00066494" w:rsidRPr="006032D4" w:rsidRDefault="00066494" w:rsidP="00E21FCC">
      <w:pPr>
        <w:pStyle w:val="af2"/>
        <w:numPr>
          <w:ilvl w:val="0"/>
          <w:numId w:val="2"/>
        </w:numPr>
        <w:contextualSpacing/>
        <w:rPr>
          <w:b/>
          <w:bCs/>
        </w:rPr>
      </w:pPr>
      <w:r w:rsidRPr="006032D4">
        <w:rPr>
          <w:b/>
          <w:bCs/>
        </w:rPr>
        <w:t>Место дисциплины в структуре образовательной программы</w:t>
      </w:r>
    </w:p>
    <w:p w:rsidR="00066494" w:rsidRPr="006032D4" w:rsidRDefault="00066494" w:rsidP="00AF5CFE">
      <w:pPr>
        <w:ind w:left="284"/>
        <w:jc w:val="both"/>
        <w:rPr>
          <w:rStyle w:val="FontStyle16"/>
          <w:sz w:val="24"/>
        </w:rPr>
      </w:pPr>
      <w:r w:rsidRPr="006032D4">
        <w:rPr>
          <w:rStyle w:val="FontStyle16"/>
          <w:sz w:val="24"/>
        </w:rPr>
        <w:t>Дисциплина «</w:t>
      </w:r>
      <w:r w:rsidR="00C2340F" w:rsidRPr="006032D4">
        <w:rPr>
          <w:rStyle w:val="FontStyle16"/>
          <w:sz w:val="24"/>
        </w:rPr>
        <w:t>Прикладные аспекты дифференциальной психологии</w:t>
      </w:r>
      <w:r w:rsidRPr="006032D4">
        <w:rPr>
          <w:rStyle w:val="FontStyle16"/>
          <w:sz w:val="24"/>
        </w:rPr>
        <w:t xml:space="preserve">» </w:t>
      </w:r>
      <w:r w:rsidR="00B840BD" w:rsidRPr="006032D4">
        <w:rPr>
          <w:spacing w:val="-2"/>
        </w:rPr>
        <w:t>в структуре образовательной программы относится к части, формируем</w:t>
      </w:r>
      <w:r w:rsidR="00D67D3C" w:rsidRPr="006032D4">
        <w:rPr>
          <w:spacing w:val="-2"/>
        </w:rPr>
        <w:t>ой</w:t>
      </w:r>
      <w:r w:rsidR="00B840BD" w:rsidRPr="006032D4">
        <w:rPr>
          <w:spacing w:val="-2"/>
        </w:rPr>
        <w:t xml:space="preserve"> участниками образовательн</w:t>
      </w:r>
      <w:r w:rsidR="00D67D3C" w:rsidRPr="006032D4">
        <w:rPr>
          <w:spacing w:val="-2"/>
        </w:rPr>
        <w:t>ых</w:t>
      </w:r>
      <w:r w:rsidR="00B840BD" w:rsidRPr="006032D4">
        <w:rPr>
          <w:spacing w:val="-2"/>
        </w:rPr>
        <w:t xml:space="preserve"> </w:t>
      </w:r>
      <w:r w:rsidR="00D67D3C" w:rsidRPr="006032D4">
        <w:rPr>
          <w:spacing w:val="-2"/>
        </w:rPr>
        <w:t>отношений</w:t>
      </w:r>
      <w:r w:rsidR="00B840BD" w:rsidRPr="006032D4">
        <w:rPr>
          <w:spacing w:val="-2"/>
        </w:rPr>
        <w:t>.</w:t>
      </w:r>
      <w:r w:rsidR="00AF5CFE">
        <w:rPr>
          <w:spacing w:val="-2"/>
        </w:rPr>
        <w:t xml:space="preserve"> </w:t>
      </w:r>
      <w:r w:rsidRPr="006032D4">
        <w:rPr>
          <w:rStyle w:val="FontStyle16"/>
          <w:sz w:val="24"/>
        </w:rPr>
        <w:t xml:space="preserve">Дисциплина изучается </w:t>
      </w:r>
      <w:r w:rsidR="00E823F6" w:rsidRPr="006032D4">
        <w:rPr>
          <w:rStyle w:val="FontStyle16"/>
          <w:sz w:val="24"/>
        </w:rPr>
        <w:t xml:space="preserve">в </w:t>
      </w:r>
      <w:r w:rsidR="00B840BD" w:rsidRPr="006032D4">
        <w:rPr>
          <w:rStyle w:val="FontStyle16"/>
          <w:sz w:val="24"/>
        </w:rPr>
        <w:t>8</w:t>
      </w:r>
      <w:r w:rsidRPr="006032D4">
        <w:rPr>
          <w:rStyle w:val="FontStyle16"/>
          <w:sz w:val="24"/>
        </w:rPr>
        <w:t xml:space="preserve"> семестр</w:t>
      </w:r>
      <w:r w:rsidR="00E823F6" w:rsidRPr="006032D4">
        <w:rPr>
          <w:rStyle w:val="FontStyle16"/>
          <w:sz w:val="24"/>
        </w:rPr>
        <w:t>е</w:t>
      </w:r>
      <w:r w:rsidRPr="006032D4">
        <w:rPr>
          <w:rStyle w:val="FontStyle16"/>
          <w:sz w:val="24"/>
        </w:rPr>
        <w:t xml:space="preserve">. </w:t>
      </w:r>
    </w:p>
    <w:p w:rsidR="007744E1" w:rsidRPr="006032D4" w:rsidRDefault="00066494" w:rsidP="007744E1">
      <w:pPr>
        <w:pStyle w:val="Style6"/>
        <w:widowControl/>
        <w:spacing w:line="240" w:lineRule="auto"/>
        <w:ind w:firstLine="709"/>
        <w:rPr>
          <w:rStyle w:val="FontStyle16"/>
          <w:sz w:val="24"/>
        </w:rPr>
      </w:pPr>
      <w:r w:rsidRPr="006032D4">
        <w:rPr>
          <w:rStyle w:val="FontStyle16"/>
          <w:sz w:val="24"/>
        </w:rPr>
        <w:lastRenderedPageBreak/>
        <w:t>Общая трудо</w:t>
      </w:r>
      <w:r w:rsidR="00E823F6" w:rsidRPr="006032D4">
        <w:rPr>
          <w:rStyle w:val="FontStyle16"/>
          <w:sz w:val="24"/>
        </w:rPr>
        <w:t>емкость дисциплины составляет 108</w:t>
      </w:r>
      <w:r w:rsidRPr="006032D4">
        <w:rPr>
          <w:rStyle w:val="FontStyle16"/>
          <w:sz w:val="24"/>
        </w:rPr>
        <w:t xml:space="preserve"> час</w:t>
      </w:r>
      <w:r w:rsidR="00AF5CFE">
        <w:rPr>
          <w:rStyle w:val="FontStyle16"/>
          <w:sz w:val="24"/>
        </w:rPr>
        <w:t>ов</w:t>
      </w:r>
      <w:r w:rsidRPr="006032D4">
        <w:rPr>
          <w:rStyle w:val="FontStyle16"/>
          <w:sz w:val="24"/>
        </w:rPr>
        <w:t xml:space="preserve">. </w:t>
      </w:r>
    </w:p>
    <w:p w:rsidR="007744E1" w:rsidRPr="006032D4" w:rsidRDefault="00066494" w:rsidP="007744E1">
      <w:pPr>
        <w:pStyle w:val="Style6"/>
        <w:widowControl/>
        <w:spacing w:line="240" w:lineRule="auto"/>
        <w:ind w:firstLine="709"/>
      </w:pPr>
      <w:r w:rsidRPr="006032D4">
        <w:rPr>
          <w:rStyle w:val="FontStyle16"/>
          <w:sz w:val="24"/>
        </w:rPr>
        <w:t>Промежуточная аттестация</w:t>
      </w:r>
      <w:r w:rsidR="00B840BD" w:rsidRPr="006032D4">
        <w:t>:</w:t>
      </w:r>
      <w:r w:rsidR="00D67D3C" w:rsidRPr="006032D4">
        <w:t xml:space="preserve"> </w:t>
      </w:r>
      <w:r w:rsidR="007744E1" w:rsidRPr="006032D4">
        <w:t>–</w:t>
      </w:r>
      <w:r w:rsidR="00783576" w:rsidRPr="006032D4">
        <w:t xml:space="preserve"> зачет</w:t>
      </w:r>
      <w:r w:rsidR="007744E1" w:rsidRPr="006032D4">
        <w:t>.</w:t>
      </w:r>
    </w:p>
    <w:p w:rsidR="00D67D3C" w:rsidRPr="006032D4" w:rsidRDefault="00D67D3C" w:rsidP="007744E1">
      <w:pPr>
        <w:pStyle w:val="Style6"/>
        <w:widowControl/>
        <w:spacing w:line="240" w:lineRule="auto"/>
        <w:ind w:firstLine="709"/>
      </w:pPr>
    </w:p>
    <w:p w:rsidR="007A266C" w:rsidRPr="006032D4" w:rsidRDefault="00E1408A" w:rsidP="00B7773F">
      <w:pPr>
        <w:overflowPunct w:val="0"/>
        <w:adjustRightInd w:val="0"/>
        <w:jc w:val="both"/>
        <w:rPr>
          <w:b/>
        </w:rPr>
      </w:pPr>
      <w:r w:rsidRPr="006032D4">
        <w:rPr>
          <w:b/>
        </w:rPr>
        <w:t xml:space="preserve">           3</w:t>
      </w:r>
      <w:r w:rsidR="00F52579" w:rsidRPr="006032D4">
        <w:rPr>
          <w:b/>
        </w:rPr>
        <w:t xml:space="preserve">. </w:t>
      </w:r>
      <w:r w:rsidR="007A266C" w:rsidRPr="006032D4">
        <w:rPr>
          <w:b/>
        </w:rPr>
        <w:t>Объем дисциплины и виды учебной работы</w:t>
      </w:r>
    </w:p>
    <w:tbl>
      <w:tblPr>
        <w:tblW w:w="915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649"/>
        <w:gridCol w:w="2268"/>
        <w:gridCol w:w="1701"/>
        <w:gridCol w:w="1540"/>
      </w:tblGrid>
      <w:tr w:rsidR="00783576" w:rsidRPr="006032D4" w:rsidTr="00AC0433">
        <w:trPr>
          <w:jc w:val="center"/>
        </w:trPr>
        <w:tc>
          <w:tcPr>
            <w:tcW w:w="5917" w:type="dxa"/>
            <w:gridSpan w:val="2"/>
            <w:vMerge w:val="restart"/>
            <w:vAlign w:val="center"/>
          </w:tcPr>
          <w:p w:rsidR="00783576" w:rsidRPr="006032D4" w:rsidRDefault="00783576" w:rsidP="006B63A6">
            <w:pPr>
              <w:jc w:val="center"/>
              <w:rPr>
                <w:color w:val="000000"/>
                <w:spacing w:val="-1"/>
              </w:rPr>
            </w:pPr>
            <w:r w:rsidRPr="006032D4">
              <w:rPr>
                <w:color w:val="000000"/>
                <w:spacing w:val="-1"/>
              </w:rPr>
              <w:t>Вид учебной работы</w:t>
            </w:r>
          </w:p>
        </w:tc>
        <w:tc>
          <w:tcPr>
            <w:tcW w:w="1701" w:type="dxa"/>
            <w:vMerge w:val="restart"/>
            <w:vAlign w:val="center"/>
          </w:tcPr>
          <w:p w:rsidR="00783576" w:rsidRPr="006032D4" w:rsidRDefault="00783576" w:rsidP="006B63A6">
            <w:pPr>
              <w:jc w:val="center"/>
              <w:rPr>
                <w:color w:val="000000"/>
                <w:spacing w:val="-1"/>
              </w:rPr>
            </w:pPr>
            <w:r w:rsidRPr="006032D4">
              <w:rPr>
                <w:color w:val="000000"/>
                <w:spacing w:val="-1"/>
              </w:rPr>
              <w:t>Всего часов</w:t>
            </w:r>
          </w:p>
        </w:tc>
        <w:tc>
          <w:tcPr>
            <w:tcW w:w="1540" w:type="dxa"/>
            <w:vAlign w:val="center"/>
          </w:tcPr>
          <w:p w:rsidR="00783576" w:rsidRPr="006032D4" w:rsidRDefault="00A941B7" w:rsidP="006B63A6">
            <w:pPr>
              <w:jc w:val="center"/>
              <w:rPr>
                <w:color w:val="000000"/>
                <w:spacing w:val="-1"/>
              </w:rPr>
            </w:pPr>
            <w:r w:rsidRPr="006032D4">
              <w:rPr>
                <w:color w:val="000000"/>
                <w:spacing w:val="-1"/>
              </w:rPr>
              <w:t>семестр</w:t>
            </w:r>
          </w:p>
        </w:tc>
      </w:tr>
      <w:tr w:rsidR="00783576" w:rsidRPr="006032D4" w:rsidTr="00AC0433">
        <w:trPr>
          <w:trHeight w:val="183"/>
          <w:jc w:val="center"/>
        </w:trPr>
        <w:tc>
          <w:tcPr>
            <w:tcW w:w="5917" w:type="dxa"/>
            <w:gridSpan w:val="2"/>
            <w:vMerge/>
            <w:vAlign w:val="center"/>
          </w:tcPr>
          <w:p w:rsidR="00783576" w:rsidRPr="006032D4" w:rsidRDefault="00783576" w:rsidP="006B63A6">
            <w:pPr>
              <w:jc w:val="center"/>
              <w:rPr>
                <w:color w:val="000000"/>
                <w:spacing w:val="-1"/>
              </w:rPr>
            </w:pPr>
          </w:p>
        </w:tc>
        <w:tc>
          <w:tcPr>
            <w:tcW w:w="1701" w:type="dxa"/>
            <w:vMerge/>
            <w:vAlign w:val="center"/>
          </w:tcPr>
          <w:p w:rsidR="00783576" w:rsidRPr="006032D4" w:rsidRDefault="00783576" w:rsidP="006B63A6">
            <w:pPr>
              <w:jc w:val="center"/>
              <w:rPr>
                <w:color w:val="000000"/>
                <w:spacing w:val="-1"/>
              </w:rPr>
            </w:pPr>
          </w:p>
        </w:tc>
        <w:tc>
          <w:tcPr>
            <w:tcW w:w="1540" w:type="dxa"/>
            <w:vAlign w:val="center"/>
          </w:tcPr>
          <w:p w:rsidR="00783576" w:rsidRPr="006032D4" w:rsidRDefault="00B840BD" w:rsidP="006B63A6">
            <w:pPr>
              <w:jc w:val="center"/>
              <w:rPr>
                <w:color w:val="000000"/>
                <w:spacing w:val="-1"/>
              </w:rPr>
            </w:pPr>
            <w:r w:rsidRPr="006032D4">
              <w:rPr>
                <w:color w:val="000000"/>
                <w:spacing w:val="-1"/>
              </w:rPr>
              <w:t>8</w:t>
            </w:r>
          </w:p>
        </w:tc>
      </w:tr>
      <w:tr w:rsidR="00783576" w:rsidRPr="006032D4" w:rsidTr="00AC0433">
        <w:trPr>
          <w:jc w:val="center"/>
        </w:trPr>
        <w:tc>
          <w:tcPr>
            <w:tcW w:w="5917" w:type="dxa"/>
            <w:gridSpan w:val="2"/>
            <w:vAlign w:val="center"/>
          </w:tcPr>
          <w:p w:rsidR="00783576" w:rsidRPr="006032D4" w:rsidRDefault="00783576" w:rsidP="006B63A6">
            <w:pPr>
              <w:rPr>
                <w:b/>
                <w:color w:val="000000"/>
                <w:spacing w:val="-1"/>
              </w:rPr>
            </w:pPr>
            <w:r w:rsidRPr="006032D4">
              <w:rPr>
                <w:b/>
                <w:color w:val="000000"/>
                <w:spacing w:val="-1"/>
              </w:rPr>
              <w:t>Контактная работа преподавателя с обучающимися</w:t>
            </w:r>
          </w:p>
        </w:tc>
        <w:tc>
          <w:tcPr>
            <w:tcW w:w="1701" w:type="dxa"/>
            <w:vAlign w:val="center"/>
          </w:tcPr>
          <w:p w:rsidR="00783576" w:rsidRPr="006032D4" w:rsidRDefault="00783576" w:rsidP="006B63A6">
            <w:pPr>
              <w:jc w:val="center"/>
              <w:rPr>
                <w:b/>
                <w:color w:val="000000"/>
                <w:spacing w:val="-1"/>
              </w:rPr>
            </w:pPr>
            <w:r w:rsidRPr="006032D4">
              <w:rPr>
                <w:b/>
                <w:color w:val="000000"/>
                <w:spacing w:val="-1"/>
              </w:rPr>
              <w:t>4</w:t>
            </w:r>
            <w:r w:rsidR="00B840BD" w:rsidRPr="006032D4">
              <w:rPr>
                <w:b/>
                <w:color w:val="000000"/>
                <w:spacing w:val="-1"/>
              </w:rPr>
              <w:t>0</w:t>
            </w:r>
          </w:p>
        </w:tc>
        <w:tc>
          <w:tcPr>
            <w:tcW w:w="1540" w:type="dxa"/>
            <w:vAlign w:val="center"/>
          </w:tcPr>
          <w:p w:rsidR="00783576" w:rsidRPr="006032D4" w:rsidRDefault="00783576" w:rsidP="006B63A6">
            <w:pPr>
              <w:jc w:val="center"/>
              <w:rPr>
                <w:b/>
                <w:color w:val="000000"/>
                <w:spacing w:val="-1"/>
              </w:rPr>
            </w:pPr>
            <w:r w:rsidRPr="006032D4">
              <w:rPr>
                <w:b/>
                <w:color w:val="000000"/>
                <w:spacing w:val="-1"/>
              </w:rPr>
              <w:t>4</w:t>
            </w:r>
            <w:r w:rsidR="00B840BD" w:rsidRPr="006032D4">
              <w:rPr>
                <w:b/>
                <w:color w:val="000000"/>
                <w:spacing w:val="-1"/>
              </w:rPr>
              <w:t>0</w:t>
            </w:r>
          </w:p>
        </w:tc>
      </w:tr>
      <w:tr w:rsidR="00783576" w:rsidRPr="006032D4" w:rsidTr="00AC0433">
        <w:trPr>
          <w:jc w:val="center"/>
        </w:trPr>
        <w:tc>
          <w:tcPr>
            <w:tcW w:w="5917" w:type="dxa"/>
            <w:gridSpan w:val="2"/>
            <w:vAlign w:val="center"/>
          </w:tcPr>
          <w:p w:rsidR="00783576" w:rsidRPr="006032D4" w:rsidRDefault="00783576" w:rsidP="006B63A6">
            <w:pPr>
              <w:rPr>
                <w:color w:val="000000"/>
                <w:spacing w:val="-1"/>
              </w:rPr>
            </w:pPr>
            <w:r w:rsidRPr="006032D4">
              <w:rPr>
                <w:color w:val="000000"/>
                <w:spacing w:val="-1"/>
              </w:rPr>
              <w:t>В том числе:</w:t>
            </w:r>
          </w:p>
        </w:tc>
        <w:tc>
          <w:tcPr>
            <w:tcW w:w="1701" w:type="dxa"/>
            <w:vAlign w:val="center"/>
          </w:tcPr>
          <w:p w:rsidR="00783576" w:rsidRPr="006032D4" w:rsidRDefault="00783576" w:rsidP="006B63A6">
            <w:pPr>
              <w:jc w:val="center"/>
              <w:rPr>
                <w:color w:val="000000"/>
                <w:spacing w:val="-1"/>
              </w:rPr>
            </w:pPr>
          </w:p>
        </w:tc>
        <w:tc>
          <w:tcPr>
            <w:tcW w:w="1540" w:type="dxa"/>
            <w:vAlign w:val="center"/>
          </w:tcPr>
          <w:p w:rsidR="00783576" w:rsidRPr="006032D4" w:rsidRDefault="00783576" w:rsidP="006B63A6">
            <w:pPr>
              <w:jc w:val="center"/>
              <w:rPr>
                <w:color w:val="000000"/>
                <w:spacing w:val="-1"/>
              </w:rPr>
            </w:pPr>
          </w:p>
        </w:tc>
      </w:tr>
      <w:tr w:rsidR="00783576" w:rsidRPr="006032D4" w:rsidTr="00AC0433">
        <w:trPr>
          <w:trHeight w:val="331"/>
          <w:jc w:val="center"/>
        </w:trPr>
        <w:tc>
          <w:tcPr>
            <w:tcW w:w="5917" w:type="dxa"/>
            <w:gridSpan w:val="2"/>
            <w:vAlign w:val="center"/>
          </w:tcPr>
          <w:p w:rsidR="00783576" w:rsidRPr="006032D4" w:rsidRDefault="00783576" w:rsidP="006B63A6">
            <w:pPr>
              <w:rPr>
                <w:color w:val="000000"/>
                <w:spacing w:val="-1"/>
              </w:rPr>
            </w:pPr>
            <w:r w:rsidRPr="006032D4">
              <w:rPr>
                <w:color w:val="000000"/>
                <w:spacing w:val="-1"/>
              </w:rPr>
              <w:t>Лекции</w:t>
            </w:r>
            <w:r w:rsidR="00D67D3C" w:rsidRPr="006032D4">
              <w:rPr>
                <w:color w:val="000000"/>
                <w:spacing w:val="-1"/>
              </w:rPr>
              <w:t xml:space="preserve"> (Л)</w:t>
            </w:r>
          </w:p>
        </w:tc>
        <w:tc>
          <w:tcPr>
            <w:tcW w:w="1701" w:type="dxa"/>
            <w:vAlign w:val="center"/>
          </w:tcPr>
          <w:p w:rsidR="00783576" w:rsidRPr="006032D4" w:rsidRDefault="00783576" w:rsidP="006B63A6">
            <w:pPr>
              <w:jc w:val="center"/>
              <w:rPr>
                <w:color w:val="000000"/>
                <w:spacing w:val="-1"/>
              </w:rPr>
            </w:pPr>
            <w:r w:rsidRPr="006032D4">
              <w:rPr>
                <w:color w:val="000000"/>
                <w:spacing w:val="-1"/>
              </w:rPr>
              <w:t>1</w:t>
            </w:r>
            <w:r w:rsidR="00B840BD" w:rsidRPr="006032D4">
              <w:rPr>
                <w:color w:val="000000"/>
                <w:spacing w:val="-1"/>
              </w:rPr>
              <w:t>0</w:t>
            </w:r>
          </w:p>
        </w:tc>
        <w:tc>
          <w:tcPr>
            <w:tcW w:w="1540" w:type="dxa"/>
            <w:vAlign w:val="center"/>
          </w:tcPr>
          <w:p w:rsidR="00783576" w:rsidRPr="006032D4" w:rsidRDefault="00783576" w:rsidP="006B63A6">
            <w:pPr>
              <w:jc w:val="center"/>
              <w:rPr>
                <w:color w:val="000000"/>
                <w:spacing w:val="-1"/>
              </w:rPr>
            </w:pPr>
            <w:r w:rsidRPr="006032D4">
              <w:rPr>
                <w:color w:val="000000"/>
                <w:spacing w:val="-1"/>
              </w:rPr>
              <w:t>1</w:t>
            </w:r>
            <w:r w:rsidR="00B840BD" w:rsidRPr="006032D4">
              <w:rPr>
                <w:color w:val="000000"/>
                <w:spacing w:val="-1"/>
              </w:rPr>
              <w:t>0</w:t>
            </w:r>
          </w:p>
        </w:tc>
      </w:tr>
      <w:tr w:rsidR="00783576" w:rsidRPr="006032D4" w:rsidTr="00AC0433">
        <w:trPr>
          <w:trHeight w:val="279"/>
          <w:jc w:val="center"/>
        </w:trPr>
        <w:tc>
          <w:tcPr>
            <w:tcW w:w="5917" w:type="dxa"/>
            <w:gridSpan w:val="2"/>
            <w:vAlign w:val="center"/>
          </w:tcPr>
          <w:p w:rsidR="00783576" w:rsidRPr="006032D4" w:rsidRDefault="00B840BD" w:rsidP="006B63A6">
            <w:pPr>
              <w:rPr>
                <w:color w:val="000000"/>
                <w:spacing w:val="-1"/>
              </w:rPr>
            </w:pPr>
            <w:r w:rsidRPr="006032D4">
              <w:rPr>
                <w:color w:val="000000"/>
                <w:spacing w:val="-1"/>
              </w:rPr>
              <w:t>Семинар</w:t>
            </w:r>
            <w:r w:rsidR="00474602" w:rsidRPr="006032D4">
              <w:rPr>
                <w:color w:val="000000"/>
                <w:spacing w:val="-1"/>
              </w:rPr>
              <w:t>ы</w:t>
            </w:r>
            <w:r w:rsidR="00D67D3C" w:rsidRPr="006032D4">
              <w:rPr>
                <w:color w:val="000000"/>
                <w:spacing w:val="-1"/>
              </w:rPr>
              <w:t xml:space="preserve"> (С)</w:t>
            </w:r>
          </w:p>
        </w:tc>
        <w:tc>
          <w:tcPr>
            <w:tcW w:w="1701" w:type="dxa"/>
            <w:vAlign w:val="center"/>
          </w:tcPr>
          <w:p w:rsidR="00783576" w:rsidRPr="006032D4" w:rsidRDefault="00B840BD" w:rsidP="006B63A6">
            <w:pPr>
              <w:jc w:val="center"/>
              <w:rPr>
                <w:color w:val="000000"/>
                <w:spacing w:val="-1"/>
              </w:rPr>
            </w:pPr>
            <w:r w:rsidRPr="006032D4">
              <w:rPr>
                <w:color w:val="000000"/>
                <w:spacing w:val="-1"/>
              </w:rPr>
              <w:t>30</w:t>
            </w:r>
          </w:p>
        </w:tc>
        <w:tc>
          <w:tcPr>
            <w:tcW w:w="1540" w:type="dxa"/>
            <w:vAlign w:val="center"/>
          </w:tcPr>
          <w:p w:rsidR="00783576" w:rsidRPr="006032D4" w:rsidRDefault="00474602" w:rsidP="006B63A6">
            <w:pPr>
              <w:jc w:val="center"/>
              <w:rPr>
                <w:color w:val="000000"/>
                <w:spacing w:val="-1"/>
              </w:rPr>
            </w:pPr>
            <w:r w:rsidRPr="006032D4">
              <w:rPr>
                <w:color w:val="000000"/>
                <w:spacing w:val="-1"/>
              </w:rPr>
              <w:t>30</w:t>
            </w:r>
          </w:p>
        </w:tc>
      </w:tr>
      <w:tr w:rsidR="00783576" w:rsidRPr="006032D4" w:rsidTr="00AC0433">
        <w:trPr>
          <w:jc w:val="center"/>
        </w:trPr>
        <w:tc>
          <w:tcPr>
            <w:tcW w:w="5917" w:type="dxa"/>
            <w:gridSpan w:val="2"/>
            <w:vAlign w:val="center"/>
          </w:tcPr>
          <w:p w:rsidR="00783576" w:rsidRPr="006032D4" w:rsidRDefault="00783576" w:rsidP="00D67D3C">
            <w:pPr>
              <w:rPr>
                <w:color w:val="000000"/>
                <w:spacing w:val="-1"/>
              </w:rPr>
            </w:pPr>
            <w:r w:rsidRPr="006032D4">
              <w:rPr>
                <w:color w:val="000000"/>
                <w:spacing w:val="-1"/>
              </w:rPr>
              <w:t xml:space="preserve">Промежуточная аттестация </w:t>
            </w:r>
          </w:p>
        </w:tc>
        <w:tc>
          <w:tcPr>
            <w:tcW w:w="1701" w:type="dxa"/>
            <w:vAlign w:val="center"/>
          </w:tcPr>
          <w:p w:rsidR="00783576" w:rsidRPr="006032D4" w:rsidRDefault="00A941B7" w:rsidP="006B63A6">
            <w:pPr>
              <w:jc w:val="center"/>
              <w:rPr>
                <w:color w:val="000000"/>
                <w:spacing w:val="-1"/>
              </w:rPr>
            </w:pPr>
            <w:r w:rsidRPr="006032D4">
              <w:rPr>
                <w:color w:val="000000"/>
                <w:spacing w:val="-1"/>
              </w:rPr>
              <w:t>зачет</w:t>
            </w:r>
          </w:p>
        </w:tc>
        <w:tc>
          <w:tcPr>
            <w:tcW w:w="1540" w:type="dxa"/>
            <w:vAlign w:val="center"/>
          </w:tcPr>
          <w:p w:rsidR="00783576" w:rsidRPr="006032D4" w:rsidRDefault="00A941B7" w:rsidP="006B63A6">
            <w:pPr>
              <w:jc w:val="center"/>
              <w:rPr>
                <w:color w:val="000000"/>
                <w:spacing w:val="-1"/>
              </w:rPr>
            </w:pPr>
            <w:r w:rsidRPr="006032D4">
              <w:rPr>
                <w:color w:val="000000"/>
                <w:spacing w:val="-1"/>
              </w:rPr>
              <w:t>+</w:t>
            </w:r>
          </w:p>
        </w:tc>
      </w:tr>
      <w:tr w:rsidR="00783576" w:rsidRPr="006032D4" w:rsidTr="00AC0433">
        <w:trPr>
          <w:jc w:val="center"/>
        </w:trPr>
        <w:tc>
          <w:tcPr>
            <w:tcW w:w="5917" w:type="dxa"/>
            <w:gridSpan w:val="2"/>
            <w:vAlign w:val="center"/>
          </w:tcPr>
          <w:p w:rsidR="00783576" w:rsidRPr="006032D4" w:rsidRDefault="00783576" w:rsidP="006B63A6">
            <w:pPr>
              <w:rPr>
                <w:b/>
                <w:color w:val="000000"/>
                <w:spacing w:val="-1"/>
              </w:rPr>
            </w:pPr>
            <w:r w:rsidRPr="006032D4">
              <w:rPr>
                <w:b/>
                <w:color w:val="000000"/>
                <w:spacing w:val="-1"/>
              </w:rPr>
              <w:t>Самостоятельная работа студента</w:t>
            </w:r>
            <w:r w:rsidR="00D67D3C" w:rsidRPr="006032D4">
              <w:rPr>
                <w:b/>
                <w:color w:val="000000"/>
                <w:spacing w:val="-1"/>
              </w:rPr>
              <w:t xml:space="preserve"> (СРС)</w:t>
            </w:r>
          </w:p>
        </w:tc>
        <w:tc>
          <w:tcPr>
            <w:tcW w:w="1701" w:type="dxa"/>
            <w:vAlign w:val="center"/>
          </w:tcPr>
          <w:p w:rsidR="00783576" w:rsidRPr="006032D4" w:rsidRDefault="00783576" w:rsidP="006B63A6">
            <w:pPr>
              <w:jc w:val="center"/>
              <w:rPr>
                <w:b/>
                <w:color w:val="000000"/>
                <w:spacing w:val="-1"/>
              </w:rPr>
            </w:pPr>
            <w:r w:rsidRPr="006032D4">
              <w:rPr>
                <w:b/>
                <w:color w:val="000000"/>
                <w:spacing w:val="-1"/>
              </w:rPr>
              <w:t>6</w:t>
            </w:r>
            <w:r w:rsidR="00474602" w:rsidRPr="006032D4">
              <w:rPr>
                <w:b/>
                <w:color w:val="000000"/>
                <w:spacing w:val="-1"/>
              </w:rPr>
              <w:t>8</w:t>
            </w:r>
          </w:p>
        </w:tc>
        <w:tc>
          <w:tcPr>
            <w:tcW w:w="1540" w:type="dxa"/>
            <w:vAlign w:val="center"/>
          </w:tcPr>
          <w:p w:rsidR="00783576" w:rsidRPr="006032D4" w:rsidRDefault="00783576" w:rsidP="006B63A6">
            <w:pPr>
              <w:jc w:val="center"/>
              <w:rPr>
                <w:b/>
                <w:color w:val="000000"/>
                <w:spacing w:val="-1"/>
              </w:rPr>
            </w:pPr>
            <w:r w:rsidRPr="006032D4">
              <w:rPr>
                <w:b/>
                <w:color w:val="000000"/>
                <w:spacing w:val="-1"/>
              </w:rPr>
              <w:t>6</w:t>
            </w:r>
            <w:r w:rsidR="00474602" w:rsidRPr="006032D4">
              <w:rPr>
                <w:b/>
                <w:color w:val="000000"/>
                <w:spacing w:val="-1"/>
              </w:rPr>
              <w:t>8</w:t>
            </w:r>
          </w:p>
        </w:tc>
      </w:tr>
      <w:tr w:rsidR="00783576" w:rsidRPr="006032D4" w:rsidTr="00AC0433">
        <w:trPr>
          <w:jc w:val="center"/>
        </w:trPr>
        <w:tc>
          <w:tcPr>
            <w:tcW w:w="3649" w:type="dxa"/>
            <w:vMerge w:val="restart"/>
            <w:vAlign w:val="center"/>
          </w:tcPr>
          <w:p w:rsidR="00783576" w:rsidRPr="006032D4" w:rsidRDefault="00783576" w:rsidP="006B63A6">
            <w:pPr>
              <w:jc w:val="center"/>
              <w:rPr>
                <w:b/>
                <w:color w:val="000000"/>
                <w:spacing w:val="-1"/>
              </w:rPr>
            </w:pPr>
            <w:r w:rsidRPr="006032D4">
              <w:rPr>
                <w:b/>
                <w:color w:val="000000"/>
                <w:spacing w:val="-1"/>
              </w:rPr>
              <w:t>Общая трудоемкость</w:t>
            </w:r>
          </w:p>
        </w:tc>
        <w:tc>
          <w:tcPr>
            <w:tcW w:w="2268" w:type="dxa"/>
            <w:vAlign w:val="center"/>
          </w:tcPr>
          <w:p w:rsidR="00783576" w:rsidRPr="006032D4" w:rsidRDefault="00783576" w:rsidP="006B63A6">
            <w:pPr>
              <w:jc w:val="center"/>
              <w:rPr>
                <w:b/>
                <w:color w:val="000000"/>
                <w:spacing w:val="-1"/>
              </w:rPr>
            </w:pPr>
            <w:r w:rsidRPr="006032D4">
              <w:rPr>
                <w:b/>
                <w:color w:val="000000"/>
                <w:spacing w:val="-1"/>
              </w:rPr>
              <w:t>часы</w:t>
            </w:r>
          </w:p>
        </w:tc>
        <w:tc>
          <w:tcPr>
            <w:tcW w:w="1701" w:type="dxa"/>
            <w:vAlign w:val="center"/>
          </w:tcPr>
          <w:p w:rsidR="00783576" w:rsidRPr="006032D4" w:rsidRDefault="00783576" w:rsidP="006B63A6">
            <w:pPr>
              <w:jc w:val="center"/>
              <w:rPr>
                <w:b/>
                <w:color w:val="000000"/>
                <w:spacing w:val="-1"/>
              </w:rPr>
            </w:pPr>
            <w:r w:rsidRPr="006032D4">
              <w:rPr>
                <w:b/>
                <w:color w:val="000000"/>
                <w:spacing w:val="-1"/>
              </w:rPr>
              <w:t>108</w:t>
            </w:r>
          </w:p>
        </w:tc>
        <w:tc>
          <w:tcPr>
            <w:tcW w:w="1540" w:type="dxa"/>
            <w:vAlign w:val="center"/>
          </w:tcPr>
          <w:p w:rsidR="00783576" w:rsidRPr="006032D4" w:rsidRDefault="00783576" w:rsidP="006B63A6">
            <w:pPr>
              <w:jc w:val="center"/>
              <w:rPr>
                <w:b/>
                <w:color w:val="000000"/>
                <w:spacing w:val="-1"/>
              </w:rPr>
            </w:pPr>
            <w:r w:rsidRPr="006032D4">
              <w:rPr>
                <w:b/>
                <w:color w:val="000000"/>
                <w:spacing w:val="-1"/>
              </w:rPr>
              <w:t>108</w:t>
            </w:r>
          </w:p>
        </w:tc>
      </w:tr>
      <w:tr w:rsidR="00783576" w:rsidRPr="006032D4" w:rsidTr="00AC0433">
        <w:trPr>
          <w:jc w:val="center"/>
        </w:trPr>
        <w:tc>
          <w:tcPr>
            <w:tcW w:w="3649" w:type="dxa"/>
            <w:vMerge/>
            <w:vAlign w:val="center"/>
          </w:tcPr>
          <w:p w:rsidR="00783576" w:rsidRPr="006032D4" w:rsidRDefault="00783576" w:rsidP="006B63A6">
            <w:pPr>
              <w:jc w:val="center"/>
              <w:rPr>
                <w:b/>
                <w:color w:val="000000"/>
                <w:spacing w:val="-1"/>
              </w:rPr>
            </w:pPr>
          </w:p>
        </w:tc>
        <w:tc>
          <w:tcPr>
            <w:tcW w:w="2268" w:type="dxa"/>
            <w:vAlign w:val="center"/>
          </w:tcPr>
          <w:p w:rsidR="00783576" w:rsidRPr="006032D4" w:rsidRDefault="00783576" w:rsidP="006B63A6">
            <w:pPr>
              <w:jc w:val="center"/>
              <w:rPr>
                <w:b/>
                <w:color w:val="000000"/>
                <w:spacing w:val="-1"/>
              </w:rPr>
            </w:pPr>
            <w:r w:rsidRPr="006032D4">
              <w:rPr>
                <w:b/>
                <w:color w:val="000000"/>
                <w:spacing w:val="-1"/>
              </w:rPr>
              <w:t>зачетные единицы</w:t>
            </w:r>
          </w:p>
        </w:tc>
        <w:tc>
          <w:tcPr>
            <w:tcW w:w="1701" w:type="dxa"/>
            <w:vAlign w:val="center"/>
          </w:tcPr>
          <w:p w:rsidR="00783576" w:rsidRPr="006032D4" w:rsidRDefault="00783576" w:rsidP="006B63A6">
            <w:pPr>
              <w:jc w:val="center"/>
              <w:rPr>
                <w:b/>
                <w:color w:val="000000"/>
                <w:spacing w:val="-1"/>
              </w:rPr>
            </w:pPr>
            <w:r w:rsidRPr="006032D4">
              <w:rPr>
                <w:b/>
                <w:color w:val="000000"/>
                <w:spacing w:val="-1"/>
              </w:rPr>
              <w:t>3</w:t>
            </w:r>
          </w:p>
        </w:tc>
        <w:tc>
          <w:tcPr>
            <w:tcW w:w="1540" w:type="dxa"/>
            <w:vAlign w:val="center"/>
          </w:tcPr>
          <w:p w:rsidR="00783576" w:rsidRPr="006032D4" w:rsidRDefault="00783576" w:rsidP="006B63A6">
            <w:pPr>
              <w:jc w:val="center"/>
              <w:rPr>
                <w:b/>
                <w:color w:val="000000"/>
                <w:spacing w:val="-1"/>
              </w:rPr>
            </w:pPr>
            <w:r w:rsidRPr="006032D4">
              <w:rPr>
                <w:b/>
                <w:color w:val="000000"/>
                <w:spacing w:val="-1"/>
              </w:rPr>
              <w:t>3</w:t>
            </w:r>
          </w:p>
        </w:tc>
      </w:tr>
    </w:tbl>
    <w:p w:rsidR="007B356C" w:rsidRPr="006032D4" w:rsidRDefault="007B356C" w:rsidP="00E1408A">
      <w:pPr>
        <w:ind w:left="709"/>
        <w:jc w:val="both"/>
        <w:rPr>
          <w:b/>
        </w:rPr>
      </w:pPr>
    </w:p>
    <w:p w:rsidR="002A0E35" w:rsidRDefault="002A0E35" w:rsidP="002A0E35">
      <w:pPr>
        <w:tabs>
          <w:tab w:val="right" w:leader="underscore" w:pos="9356"/>
        </w:tabs>
        <w:suppressAutoHyphens/>
        <w:rPr>
          <w:b/>
          <w:bCs/>
          <w:lang w:eastAsia="ar-SA"/>
        </w:rPr>
      </w:pPr>
      <w:r w:rsidRPr="005F4E45">
        <w:rPr>
          <w:b/>
          <w:bCs/>
          <w:lang w:eastAsia="ar-SA"/>
        </w:rPr>
        <w:t>4. Содержание дисциплины</w:t>
      </w:r>
    </w:p>
    <w:tbl>
      <w:tblPr>
        <w:tblW w:w="949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1985"/>
        <w:gridCol w:w="6946"/>
      </w:tblGrid>
      <w:tr w:rsidR="00027A45" w:rsidRPr="006032D4" w:rsidTr="00027A45">
        <w:tc>
          <w:tcPr>
            <w:tcW w:w="567" w:type="dxa"/>
            <w:tcBorders>
              <w:top w:val="single" w:sz="4" w:space="0" w:color="auto"/>
              <w:left w:val="single" w:sz="4" w:space="0" w:color="auto"/>
              <w:bottom w:val="single" w:sz="4" w:space="0" w:color="auto"/>
              <w:right w:val="single" w:sz="4" w:space="0" w:color="auto"/>
            </w:tcBorders>
            <w:vAlign w:val="center"/>
          </w:tcPr>
          <w:p w:rsidR="00027A45" w:rsidRPr="006032D4" w:rsidRDefault="00027A45" w:rsidP="008D2A99">
            <w:pPr>
              <w:ind w:right="19"/>
              <w:jc w:val="center"/>
              <w:rPr>
                <w:color w:val="000000"/>
                <w:spacing w:val="-1"/>
              </w:rPr>
            </w:pPr>
            <w:r w:rsidRPr="006032D4">
              <w:rPr>
                <w:color w:val="000000"/>
                <w:spacing w:val="-1"/>
              </w:rPr>
              <w:t>№ п/п</w:t>
            </w:r>
          </w:p>
        </w:tc>
        <w:tc>
          <w:tcPr>
            <w:tcW w:w="1985" w:type="dxa"/>
            <w:tcBorders>
              <w:top w:val="single" w:sz="4" w:space="0" w:color="auto"/>
              <w:left w:val="single" w:sz="4" w:space="0" w:color="auto"/>
              <w:bottom w:val="single" w:sz="4" w:space="0" w:color="auto"/>
              <w:right w:val="single" w:sz="4" w:space="0" w:color="auto"/>
            </w:tcBorders>
            <w:vAlign w:val="center"/>
          </w:tcPr>
          <w:p w:rsidR="00027A45" w:rsidRPr="006032D4" w:rsidRDefault="00027A45" w:rsidP="008D2A99">
            <w:pPr>
              <w:ind w:right="19"/>
              <w:jc w:val="center"/>
              <w:rPr>
                <w:i/>
                <w:color w:val="000000"/>
                <w:spacing w:val="-1"/>
              </w:rPr>
            </w:pPr>
            <w:r w:rsidRPr="006032D4">
              <w:rPr>
                <w:color w:val="000000"/>
                <w:spacing w:val="-1"/>
              </w:rPr>
              <w:t>Тема (раздел)</w:t>
            </w:r>
          </w:p>
        </w:tc>
        <w:tc>
          <w:tcPr>
            <w:tcW w:w="6946" w:type="dxa"/>
            <w:tcBorders>
              <w:top w:val="single" w:sz="4" w:space="0" w:color="auto"/>
              <w:left w:val="single" w:sz="4" w:space="0" w:color="auto"/>
              <w:bottom w:val="single" w:sz="4" w:space="0" w:color="auto"/>
              <w:right w:val="single" w:sz="4" w:space="0" w:color="auto"/>
            </w:tcBorders>
            <w:vAlign w:val="center"/>
          </w:tcPr>
          <w:p w:rsidR="00027A45" w:rsidRPr="006032D4" w:rsidRDefault="00027A45" w:rsidP="008D2A99">
            <w:pPr>
              <w:jc w:val="center"/>
              <w:rPr>
                <w:color w:val="000000"/>
                <w:spacing w:val="-1"/>
              </w:rPr>
            </w:pPr>
            <w:r w:rsidRPr="006032D4">
              <w:rPr>
                <w:color w:val="000000"/>
                <w:spacing w:val="-1"/>
              </w:rPr>
              <w:t xml:space="preserve">Содержание раздела </w:t>
            </w:r>
          </w:p>
        </w:tc>
      </w:tr>
      <w:tr w:rsidR="00027A45" w:rsidRPr="006032D4" w:rsidTr="00027A45">
        <w:tc>
          <w:tcPr>
            <w:tcW w:w="567" w:type="dxa"/>
            <w:tcBorders>
              <w:top w:val="single" w:sz="4" w:space="0" w:color="auto"/>
              <w:left w:val="single" w:sz="4" w:space="0" w:color="auto"/>
              <w:bottom w:val="single" w:sz="4" w:space="0" w:color="auto"/>
              <w:right w:val="single" w:sz="4" w:space="0" w:color="auto"/>
            </w:tcBorders>
          </w:tcPr>
          <w:p w:rsidR="00027A45" w:rsidRPr="006032D4" w:rsidRDefault="00027A45" w:rsidP="00B7773F">
            <w:pPr>
              <w:outlineLvl w:val="0"/>
            </w:pPr>
            <w:r w:rsidRPr="006032D4">
              <w:t>1.</w:t>
            </w:r>
          </w:p>
        </w:tc>
        <w:tc>
          <w:tcPr>
            <w:tcW w:w="1985" w:type="dxa"/>
            <w:tcBorders>
              <w:top w:val="single" w:sz="4" w:space="0" w:color="auto"/>
              <w:left w:val="single" w:sz="4" w:space="0" w:color="auto"/>
              <w:bottom w:val="single" w:sz="4" w:space="0" w:color="auto"/>
              <w:right w:val="single" w:sz="4" w:space="0" w:color="auto"/>
            </w:tcBorders>
          </w:tcPr>
          <w:p w:rsidR="00027A45" w:rsidRPr="006032D4" w:rsidRDefault="00027A45" w:rsidP="00A02CBD">
            <w:pPr>
              <w:shd w:val="clear" w:color="auto" w:fill="FFFFFF"/>
              <w:rPr>
                <w:bCs/>
                <w:color w:val="000000"/>
                <w:position w:val="5"/>
              </w:rPr>
            </w:pPr>
            <w:r w:rsidRPr="006032D4">
              <w:rPr>
                <w:bCs/>
                <w:color w:val="000000"/>
                <w:position w:val="5"/>
              </w:rPr>
              <w:t>Дифференциальная психология как наука</w:t>
            </w:r>
          </w:p>
        </w:tc>
        <w:tc>
          <w:tcPr>
            <w:tcW w:w="6946" w:type="dxa"/>
            <w:tcBorders>
              <w:top w:val="single" w:sz="4" w:space="0" w:color="auto"/>
              <w:left w:val="single" w:sz="4" w:space="0" w:color="auto"/>
              <w:bottom w:val="single" w:sz="4" w:space="0" w:color="auto"/>
              <w:right w:val="single" w:sz="4" w:space="0" w:color="auto"/>
            </w:tcBorders>
          </w:tcPr>
          <w:p w:rsidR="00027A45" w:rsidRPr="006032D4" w:rsidRDefault="00027A45" w:rsidP="00712E0F">
            <w:pPr>
              <w:autoSpaceDE w:val="0"/>
              <w:autoSpaceDN w:val="0"/>
              <w:adjustRightInd w:val="0"/>
              <w:jc w:val="both"/>
              <w:rPr>
                <w:color w:val="000000"/>
              </w:rPr>
            </w:pPr>
            <w:r w:rsidRPr="006032D4">
              <w:t xml:space="preserve">Первые исследования индивидуальных различий (Ф.Гальтон). История развития дифференциальной психологии: английская научная школа дифференциальной психологии (Ч. Спирмен, С. Берт, ранние работы Р.Кэттелла, Г. Айзенк, Д. Грей, Ф.Вернон, Н. Броуди), немецкая (В. Штерн, К. Креппнер, А. Англяйтнер), США (Л. Кронбах, Г. Олпорт, Р. Кэттелл, А. Анастази, Л. Тейлор, П. Коста, Дж.Келли и феноменологическое направление). Отечественные исследования индивидуальных различий: А.Ф. Лазурский, школы Б.М. Теплова - В.Д. Небылицына, Б.Г. Ананьева, В.С. Мерлина; современные отечественные направления исследования индивидуальных различий. Перспективы развития дифференциальной психологии. Предмет дифференциальной психологии. Методы дифференциальной психологии. </w:t>
            </w:r>
          </w:p>
        </w:tc>
      </w:tr>
      <w:tr w:rsidR="00027A45" w:rsidRPr="006032D4" w:rsidTr="00027A45">
        <w:tc>
          <w:tcPr>
            <w:tcW w:w="567" w:type="dxa"/>
            <w:tcBorders>
              <w:top w:val="single" w:sz="4" w:space="0" w:color="auto"/>
              <w:left w:val="single" w:sz="4" w:space="0" w:color="auto"/>
              <w:bottom w:val="single" w:sz="4" w:space="0" w:color="auto"/>
              <w:right w:val="single" w:sz="4" w:space="0" w:color="auto"/>
            </w:tcBorders>
          </w:tcPr>
          <w:p w:rsidR="00027A45" w:rsidRPr="006032D4" w:rsidRDefault="00027A45" w:rsidP="00B7773F">
            <w:pPr>
              <w:overflowPunct w:val="0"/>
              <w:adjustRightInd w:val="0"/>
            </w:pPr>
            <w:r w:rsidRPr="006032D4">
              <w:t>2.</w:t>
            </w:r>
          </w:p>
        </w:tc>
        <w:tc>
          <w:tcPr>
            <w:tcW w:w="1985" w:type="dxa"/>
            <w:tcBorders>
              <w:top w:val="single" w:sz="4" w:space="0" w:color="auto"/>
              <w:left w:val="single" w:sz="4" w:space="0" w:color="auto"/>
              <w:bottom w:val="single" w:sz="4" w:space="0" w:color="auto"/>
              <w:right w:val="single" w:sz="4" w:space="0" w:color="auto"/>
            </w:tcBorders>
          </w:tcPr>
          <w:p w:rsidR="00027A45" w:rsidRPr="006032D4" w:rsidRDefault="00027A45" w:rsidP="00A02CBD">
            <w:pPr>
              <w:shd w:val="clear" w:color="auto" w:fill="FFFFFF"/>
              <w:rPr>
                <w:bCs/>
                <w:color w:val="000000"/>
                <w:position w:val="5"/>
              </w:rPr>
            </w:pPr>
            <w:r w:rsidRPr="006032D4">
              <w:rPr>
                <w:bCs/>
                <w:color w:val="000000"/>
                <w:position w:val="5"/>
              </w:rPr>
              <w:t>Индивидуально-типологические характерист</w:t>
            </w:r>
            <w:r>
              <w:rPr>
                <w:bCs/>
                <w:color w:val="000000"/>
                <w:position w:val="5"/>
              </w:rPr>
              <w:t>и</w:t>
            </w:r>
            <w:r w:rsidRPr="006032D4">
              <w:rPr>
                <w:bCs/>
                <w:color w:val="000000"/>
                <w:position w:val="5"/>
              </w:rPr>
              <w:t>ки: биологические аспекты.</w:t>
            </w:r>
          </w:p>
        </w:tc>
        <w:tc>
          <w:tcPr>
            <w:tcW w:w="6946" w:type="dxa"/>
            <w:tcBorders>
              <w:top w:val="single" w:sz="4" w:space="0" w:color="auto"/>
              <w:left w:val="single" w:sz="4" w:space="0" w:color="auto"/>
              <w:bottom w:val="single" w:sz="4" w:space="0" w:color="auto"/>
              <w:right w:val="single" w:sz="4" w:space="0" w:color="auto"/>
            </w:tcBorders>
          </w:tcPr>
          <w:p w:rsidR="00027A45" w:rsidRPr="006032D4" w:rsidRDefault="00027A45" w:rsidP="00F50705">
            <w:pPr>
              <w:overflowPunct w:val="0"/>
              <w:adjustRightInd w:val="0"/>
              <w:jc w:val="both"/>
              <w:rPr>
                <w:color w:val="000000"/>
              </w:rPr>
            </w:pPr>
            <w:r w:rsidRPr="006032D4">
              <w:t xml:space="preserve">Функциональная ассиметрия мозга. Особенности право- левополушарных. Различия в когнитивных процессах. Перцептивные различия. Типы внимания, памяти, мышления. Речь и воображение. Представления о темпераменте как биологического аспекта различий. </w:t>
            </w:r>
          </w:p>
        </w:tc>
      </w:tr>
      <w:tr w:rsidR="00027A45" w:rsidRPr="006032D4" w:rsidTr="00027A45">
        <w:trPr>
          <w:trHeight w:val="357"/>
        </w:trPr>
        <w:tc>
          <w:tcPr>
            <w:tcW w:w="567" w:type="dxa"/>
            <w:tcBorders>
              <w:top w:val="single" w:sz="4" w:space="0" w:color="auto"/>
              <w:left w:val="single" w:sz="4" w:space="0" w:color="auto"/>
              <w:bottom w:val="single" w:sz="4" w:space="0" w:color="auto"/>
              <w:right w:val="single" w:sz="4" w:space="0" w:color="auto"/>
            </w:tcBorders>
          </w:tcPr>
          <w:p w:rsidR="00027A45" w:rsidRPr="006032D4" w:rsidRDefault="00027A45" w:rsidP="00B7773F">
            <w:pPr>
              <w:overflowPunct w:val="0"/>
              <w:adjustRightInd w:val="0"/>
            </w:pPr>
            <w:r w:rsidRPr="006032D4">
              <w:t>3.</w:t>
            </w:r>
          </w:p>
        </w:tc>
        <w:tc>
          <w:tcPr>
            <w:tcW w:w="1985" w:type="dxa"/>
            <w:tcBorders>
              <w:top w:val="single" w:sz="4" w:space="0" w:color="auto"/>
              <w:left w:val="single" w:sz="4" w:space="0" w:color="auto"/>
              <w:bottom w:val="single" w:sz="4" w:space="0" w:color="auto"/>
              <w:right w:val="single" w:sz="4" w:space="0" w:color="auto"/>
            </w:tcBorders>
          </w:tcPr>
          <w:p w:rsidR="00027A45" w:rsidRPr="006032D4" w:rsidRDefault="00027A45" w:rsidP="00A02CBD">
            <w:pPr>
              <w:shd w:val="clear" w:color="auto" w:fill="FFFFFF"/>
              <w:rPr>
                <w:bCs/>
                <w:color w:val="000000"/>
                <w:position w:val="5"/>
              </w:rPr>
            </w:pPr>
            <w:r w:rsidRPr="006032D4">
              <w:rPr>
                <w:bCs/>
                <w:color w:val="000000"/>
                <w:position w:val="5"/>
              </w:rPr>
              <w:t>Типологические подходы к изучению  характера</w:t>
            </w:r>
          </w:p>
        </w:tc>
        <w:tc>
          <w:tcPr>
            <w:tcW w:w="6946" w:type="dxa"/>
            <w:tcBorders>
              <w:top w:val="single" w:sz="4" w:space="0" w:color="auto"/>
              <w:left w:val="single" w:sz="4" w:space="0" w:color="auto"/>
              <w:bottom w:val="single" w:sz="4" w:space="0" w:color="auto"/>
              <w:right w:val="single" w:sz="4" w:space="0" w:color="auto"/>
            </w:tcBorders>
          </w:tcPr>
          <w:p w:rsidR="00027A45" w:rsidRPr="006032D4" w:rsidRDefault="00027A45" w:rsidP="00F50705">
            <w:pPr>
              <w:overflowPunct w:val="0"/>
              <w:adjustRightInd w:val="0"/>
              <w:jc w:val="both"/>
            </w:pPr>
            <w:r w:rsidRPr="006032D4">
              <w:t xml:space="preserve">Понятие о характере. История изучения характера Концепция характера (А.Ф. Лазурский). Классификация характера. Эмоциональность, активность, первичность - вторичность как основные параметры классификации характера (Г. Хейманс). Психология типов и черт личности. Типологический и дифференциальный подходы к изучению индивидуальных различий. Типология личности (К. Юнг). 16-факторная модель личности (Р.Б. Кетелл). 5-факторная модель личности. Критерии различия между социальными группами. Экология индивидуальности. </w:t>
            </w:r>
          </w:p>
        </w:tc>
      </w:tr>
      <w:tr w:rsidR="00027A45" w:rsidRPr="006032D4" w:rsidTr="00027A45">
        <w:trPr>
          <w:trHeight w:val="350"/>
        </w:trPr>
        <w:tc>
          <w:tcPr>
            <w:tcW w:w="567" w:type="dxa"/>
            <w:tcBorders>
              <w:top w:val="single" w:sz="4" w:space="0" w:color="auto"/>
              <w:left w:val="single" w:sz="4" w:space="0" w:color="auto"/>
              <w:bottom w:val="single" w:sz="4" w:space="0" w:color="auto"/>
              <w:right w:val="single" w:sz="4" w:space="0" w:color="auto"/>
            </w:tcBorders>
          </w:tcPr>
          <w:p w:rsidR="00027A45" w:rsidRPr="006032D4" w:rsidRDefault="00027A45" w:rsidP="00B7773F">
            <w:pPr>
              <w:jc w:val="both"/>
            </w:pPr>
            <w:r w:rsidRPr="006032D4">
              <w:t>4.</w:t>
            </w:r>
          </w:p>
        </w:tc>
        <w:tc>
          <w:tcPr>
            <w:tcW w:w="1985" w:type="dxa"/>
            <w:tcBorders>
              <w:top w:val="single" w:sz="4" w:space="0" w:color="auto"/>
              <w:left w:val="single" w:sz="4" w:space="0" w:color="auto"/>
              <w:bottom w:val="single" w:sz="4" w:space="0" w:color="auto"/>
              <w:right w:val="single" w:sz="4" w:space="0" w:color="auto"/>
            </w:tcBorders>
          </w:tcPr>
          <w:p w:rsidR="00027A45" w:rsidRPr="006032D4" w:rsidRDefault="00027A45" w:rsidP="008D6D6C">
            <w:pPr>
              <w:shd w:val="clear" w:color="auto" w:fill="FFFFFF"/>
              <w:rPr>
                <w:bCs/>
                <w:color w:val="000000"/>
                <w:position w:val="5"/>
              </w:rPr>
            </w:pPr>
            <w:r w:rsidRPr="006032D4">
              <w:rPr>
                <w:bCs/>
                <w:color w:val="000000"/>
                <w:position w:val="5"/>
              </w:rPr>
              <w:t>Психология индивидуальности и способностей.</w:t>
            </w:r>
          </w:p>
        </w:tc>
        <w:tc>
          <w:tcPr>
            <w:tcW w:w="6946" w:type="dxa"/>
            <w:tcBorders>
              <w:top w:val="single" w:sz="4" w:space="0" w:color="auto"/>
              <w:left w:val="single" w:sz="4" w:space="0" w:color="auto"/>
              <w:bottom w:val="single" w:sz="4" w:space="0" w:color="auto"/>
              <w:right w:val="single" w:sz="4" w:space="0" w:color="auto"/>
            </w:tcBorders>
          </w:tcPr>
          <w:p w:rsidR="00027A45" w:rsidRPr="006032D4" w:rsidRDefault="00027A45" w:rsidP="00F50705">
            <w:pPr>
              <w:pStyle w:val="Default"/>
              <w:jc w:val="both"/>
              <w:rPr>
                <w:rFonts w:eastAsia="Times New Roman"/>
              </w:rPr>
            </w:pPr>
            <w:r w:rsidRPr="006032D4">
              <w:t xml:space="preserve">Понятие о самосознании типа ориентаций человека: на себя, на других, на дело. Связь ориентаций с особенностями «Я - концепции». Структура и функции «Я - концепции». Модусы «Я - реальное Я», «идеальное Я», «зеркальное Я». Понятие о </w:t>
            </w:r>
            <w:r w:rsidRPr="006032D4">
              <w:lastRenderedPageBreak/>
              <w:t xml:space="preserve">задатках и способностях. Концепции способностей: теории наследственности, теории приобретенных способностей. Способности и интеллект. Стиль человека. Феноменология когнитивного стиля. Индивидуальный стиль деятельности. </w:t>
            </w:r>
            <w:r w:rsidRPr="006032D4">
              <w:rPr>
                <w:rFonts w:eastAsia="Times New Roman"/>
              </w:rPr>
              <w:t xml:space="preserve">Теоретические источники </w:t>
            </w:r>
            <w:r w:rsidRPr="006032D4">
              <w:t>изучения «Я - концепции» (У. Джеймс, Ч. Кули, Э. Эриксон, К. Роджерс). Основные параметры измерения самооценки: дифференцированность, модальность, адекватность и уровень. Самооценка и уровень притязаний. Понятие о локусе контроля (Дж. Роттер).</w:t>
            </w:r>
          </w:p>
        </w:tc>
      </w:tr>
      <w:tr w:rsidR="00027A45" w:rsidRPr="006032D4" w:rsidTr="00027A45">
        <w:trPr>
          <w:trHeight w:val="255"/>
        </w:trPr>
        <w:tc>
          <w:tcPr>
            <w:tcW w:w="567" w:type="dxa"/>
            <w:tcBorders>
              <w:top w:val="single" w:sz="4" w:space="0" w:color="auto"/>
              <w:left w:val="single" w:sz="4" w:space="0" w:color="auto"/>
              <w:bottom w:val="single" w:sz="4" w:space="0" w:color="auto"/>
              <w:right w:val="single" w:sz="4" w:space="0" w:color="auto"/>
            </w:tcBorders>
          </w:tcPr>
          <w:p w:rsidR="00027A45" w:rsidRPr="006032D4" w:rsidRDefault="00027A45" w:rsidP="00B7773F">
            <w:r w:rsidRPr="006032D4">
              <w:lastRenderedPageBreak/>
              <w:t>5.</w:t>
            </w:r>
          </w:p>
        </w:tc>
        <w:tc>
          <w:tcPr>
            <w:tcW w:w="1985" w:type="dxa"/>
            <w:tcBorders>
              <w:top w:val="single" w:sz="4" w:space="0" w:color="auto"/>
              <w:left w:val="single" w:sz="4" w:space="0" w:color="auto"/>
              <w:bottom w:val="single" w:sz="4" w:space="0" w:color="auto"/>
              <w:right w:val="single" w:sz="4" w:space="0" w:color="auto"/>
            </w:tcBorders>
          </w:tcPr>
          <w:p w:rsidR="00027A45" w:rsidRPr="006032D4" w:rsidRDefault="00027A45" w:rsidP="00A02CBD">
            <w:pPr>
              <w:shd w:val="clear" w:color="auto" w:fill="FFFFFF"/>
              <w:rPr>
                <w:bCs/>
                <w:color w:val="000000"/>
                <w:position w:val="5"/>
              </w:rPr>
            </w:pPr>
            <w:r w:rsidRPr="006032D4">
              <w:rPr>
                <w:bCs/>
                <w:color w:val="000000"/>
                <w:position w:val="5"/>
              </w:rPr>
              <w:t>Психологические особенности гендерных различий</w:t>
            </w:r>
          </w:p>
        </w:tc>
        <w:tc>
          <w:tcPr>
            <w:tcW w:w="6946" w:type="dxa"/>
            <w:tcBorders>
              <w:top w:val="single" w:sz="4" w:space="0" w:color="auto"/>
              <w:left w:val="single" w:sz="4" w:space="0" w:color="auto"/>
              <w:bottom w:val="single" w:sz="4" w:space="0" w:color="auto"/>
              <w:right w:val="single" w:sz="4" w:space="0" w:color="auto"/>
            </w:tcBorders>
          </w:tcPr>
          <w:p w:rsidR="00027A45" w:rsidRPr="006032D4" w:rsidRDefault="00027A45" w:rsidP="00F50705">
            <w:pPr>
              <w:pStyle w:val="Default"/>
              <w:jc w:val="both"/>
            </w:pPr>
            <w:r w:rsidRPr="006032D4">
              <w:t xml:space="preserve">Основные направления гендерной теории. Дифференциация понятий пол и гендер. Гендер в социально-демографических исследованиях. Теория социального конструирования гендера. Половой диморфизм. Модели половой дифференциации. Схема формирования половых различий в пренатальном и постнатальном периодах Дж. Мани. </w:t>
            </w:r>
            <w:r w:rsidRPr="006032D4">
              <w:rPr>
                <w:bCs/>
              </w:rPr>
              <w:t>Основные концепции полоролевой социализации.</w:t>
            </w:r>
            <w:r w:rsidRPr="006032D4">
              <w:t xml:space="preserve"> Теории формирования полоролевого поведения (теория обучения, теория идентификации, когнитивная теория, теория полоролевой схематизации). Гендерные различия.</w:t>
            </w:r>
          </w:p>
        </w:tc>
      </w:tr>
    </w:tbl>
    <w:p w:rsidR="007B356C" w:rsidRPr="006032D4" w:rsidRDefault="007B356C" w:rsidP="00E21FCC">
      <w:pPr>
        <w:numPr>
          <w:ilvl w:val="1"/>
          <w:numId w:val="1"/>
        </w:numPr>
        <w:overflowPunct w:val="0"/>
        <w:adjustRightInd w:val="0"/>
        <w:jc w:val="both"/>
        <w:rPr>
          <w:b/>
        </w:rPr>
      </w:pPr>
    </w:p>
    <w:p w:rsidR="002A0E35" w:rsidRDefault="002A0E35" w:rsidP="002A0E35">
      <w:pPr>
        <w:tabs>
          <w:tab w:val="right" w:leader="underscore" w:pos="9356"/>
        </w:tabs>
        <w:suppressAutoHyphens/>
        <w:ind w:left="480"/>
        <w:rPr>
          <w:b/>
          <w:bCs/>
          <w:lang w:eastAsia="ar-SA"/>
        </w:rPr>
      </w:pPr>
      <w:r w:rsidRPr="005F4E45">
        <w:rPr>
          <w:b/>
          <w:bCs/>
          <w:lang w:eastAsia="ar-SA"/>
        </w:rPr>
        <w:t>5.</w:t>
      </w:r>
      <w:r w:rsidRPr="00EF713E">
        <w:rPr>
          <w:b/>
          <w:bCs/>
          <w:lang w:eastAsia="ar-SA"/>
        </w:rPr>
        <w:t xml:space="preserve"> </w:t>
      </w:r>
      <w:r w:rsidR="007B6632">
        <w:rPr>
          <w:b/>
          <w:bCs/>
          <w:lang w:eastAsia="ar-SA"/>
        </w:rPr>
        <w:t>Разделы</w:t>
      </w:r>
      <w:r w:rsidRPr="00EF713E">
        <w:rPr>
          <w:b/>
          <w:bCs/>
          <w:lang w:eastAsia="ar-SA"/>
        </w:rPr>
        <w:t xml:space="preserve"> дисциплины</w:t>
      </w:r>
      <w:r w:rsidR="002B3C44">
        <w:rPr>
          <w:b/>
          <w:bCs/>
          <w:lang w:eastAsia="ar-SA"/>
        </w:rPr>
        <w:t xml:space="preserve"> и виды учебной работы</w:t>
      </w:r>
    </w:p>
    <w:tbl>
      <w:tblPr>
        <w:tblW w:w="9500"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5103"/>
        <w:gridCol w:w="995"/>
        <w:gridCol w:w="993"/>
        <w:gridCol w:w="850"/>
        <w:gridCol w:w="992"/>
      </w:tblGrid>
      <w:tr w:rsidR="00B7773F" w:rsidRPr="006032D4" w:rsidTr="006032D4">
        <w:trPr>
          <w:trHeight w:val="173"/>
        </w:trPr>
        <w:tc>
          <w:tcPr>
            <w:tcW w:w="567" w:type="dxa"/>
            <w:vMerge w:val="restart"/>
            <w:tcBorders>
              <w:top w:val="single" w:sz="4" w:space="0" w:color="auto"/>
              <w:left w:val="single" w:sz="4" w:space="0" w:color="auto"/>
              <w:bottom w:val="single" w:sz="4" w:space="0" w:color="auto"/>
              <w:right w:val="single" w:sz="4" w:space="0" w:color="auto"/>
            </w:tcBorders>
            <w:hideMark/>
          </w:tcPr>
          <w:p w:rsidR="00B7773F" w:rsidRPr="006032D4" w:rsidRDefault="00B7773F" w:rsidP="006A1045">
            <w:pPr>
              <w:jc w:val="both"/>
            </w:pPr>
            <w:r w:rsidRPr="006032D4">
              <w:t>№ п/п</w:t>
            </w:r>
          </w:p>
        </w:tc>
        <w:tc>
          <w:tcPr>
            <w:tcW w:w="5103" w:type="dxa"/>
            <w:vMerge w:val="restart"/>
            <w:tcBorders>
              <w:top w:val="single" w:sz="4" w:space="0" w:color="auto"/>
              <w:left w:val="single" w:sz="4" w:space="0" w:color="auto"/>
              <w:bottom w:val="single" w:sz="4" w:space="0" w:color="auto"/>
              <w:right w:val="single" w:sz="4" w:space="0" w:color="auto"/>
            </w:tcBorders>
            <w:hideMark/>
          </w:tcPr>
          <w:p w:rsidR="00B7773F" w:rsidRPr="006032D4" w:rsidRDefault="00B7773F" w:rsidP="006A1045">
            <w:pPr>
              <w:jc w:val="center"/>
            </w:pPr>
            <w:r w:rsidRPr="006032D4">
              <w:t>Наименование разделов дисциплины</w:t>
            </w:r>
          </w:p>
        </w:tc>
        <w:tc>
          <w:tcPr>
            <w:tcW w:w="2838" w:type="dxa"/>
            <w:gridSpan w:val="3"/>
            <w:tcBorders>
              <w:top w:val="single" w:sz="4" w:space="0" w:color="auto"/>
              <w:left w:val="single" w:sz="4" w:space="0" w:color="auto"/>
              <w:bottom w:val="single" w:sz="4" w:space="0" w:color="auto"/>
              <w:right w:val="single" w:sz="4" w:space="0" w:color="auto"/>
            </w:tcBorders>
            <w:hideMark/>
          </w:tcPr>
          <w:p w:rsidR="00B7773F" w:rsidRPr="006032D4" w:rsidRDefault="00B7773F" w:rsidP="006A1045">
            <w:pPr>
              <w:jc w:val="center"/>
            </w:pPr>
            <w:r w:rsidRPr="006032D4">
              <w:t>Виды учебной работы</w:t>
            </w:r>
          </w:p>
        </w:tc>
        <w:tc>
          <w:tcPr>
            <w:tcW w:w="992" w:type="dxa"/>
            <w:vMerge w:val="restart"/>
            <w:tcBorders>
              <w:top w:val="single" w:sz="4" w:space="0" w:color="auto"/>
              <w:left w:val="single" w:sz="4" w:space="0" w:color="auto"/>
              <w:right w:val="single" w:sz="4" w:space="0" w:color="auto"/>
            </w:tcBorders>
            <w:hideMark/>
          </w:tcPr>
          <w:p w:rsidR="00B7773F" w:rsidRPr="006032D4" w:rsidRDefault="00B7773F" w:rsidP="006A1045">
            <w:pPr>
              <w:jc w:val="center"/>
            </w:pPr>
            <w:r w:rsidRPr="006032D4">
              <w:t>Всего</w:t>
            </w:r>
          </w:p>
          <w:p w:rsidR="00B7773F" w:rsidRPr="006032D4" w:rsidRDefault="00B7773F" w:rsidP="006A1045">
            <w:pPr>
              <w:jc w:val="center"/>
            </w:pPr>
            <w:r w:rsidRPr="006032D4">
              <w:t>часов</w:t>
            </w:r>
          </w:p>
        </w:tc>
      </w:tr>
      <w:tr w:rsidR="00B7773F" w:rsidRPr="006032D4" w:rsidTr="006032D4">
        <w:trPr>
          <w:trHeight w:val="163"/>
        </w:trPr>
        <w:tc>
          <w:tcPr>
            <w:tcW w:w="567" w:type="dxa"/>
            <w:vMerge/>
            <w:tcBorders>
              <w:top w:val="single" w:sz="4" w:space="0" w:color="auto"/>
              <w:left w:val="single" w:sz="4" w:space="0" w:color="auto"/>
              <w:bottom w:val="single" w:sz="4" w:space="0" w:color="auto"/>
              <w:right w:val="single" w:sz="4" w:space="0" w:color="auto"/>
            </w:tcBorders>
            <w:vAlign w:val="center"/>
            <w:hideMark/>
          </w:tcPr>
          <w:p w:rsidR="00B7773F" w:rsidRPr="006032D4" w:rsidRDefault="00B7773F" w:rsidP="006A1045"/>
        </w:tc>
        <w:tc>
          <w:tcPr>
            <w:tcW w:w="5103" w:type="dxa"/>
            <w:vMerge/>
            <w:tcBorders>
              <w:top w:val="single" w:sz="4" w:space="0" w:color="auto"/>
              <w:left w:val="single" w:sz="4" w:space="0" w:color="auto"/>
              <w:bottom w:val="single" w:sz="4" w:space="0" w:color="auto"/>
              <w:right w:val="single" w:sz="4" w:space="0" w:color="auto"/>
            </w:tcBorders>
            <w:vAlign w:val="center"/>
            <w:hideMark/>
          </w:tcPr>
          <w:p w:rsidR="00B7773F" w:rsidRPr="006032D4" w:rsidRDefault="00B7773F" w:rsidP="006A1045"/>
        </w:tc>
        <w:tc>
          <w:tcPr>
            <w:tcW w:w="995" w:type="dxa"/>
            <w:tcBorders>
              <w:top w:val="single" w:sz="4" w:space="0" w:color="auto"/>
              <w:left w:val="single" w:sz="4" w:space="0" w:color="auto"/>
              <w:bottom w:val="single" w:sz="4" w:space="0" w:color="auto"/>
              <w:right w:val="single" w:sz="4" w:space="0" w:color="auto"/>
            </w:tcBorders>
            <w:hideMark/>
          </w:tcPr>
          <w:p w:rsidR="00B7773F" w:rsidRPr="006032D4" w:rsidRDefault="00B7773F" w:rsidP="00B7773F">
            <w:pPr>
              <w:jc w:val="center"/>
            </w:pPr>
            <w:r w:rsidRPr="006032D4">
              <w:t>Л</w:t>
            </w:r>
          </w:p>
        </w:tc>
        <w:tc>
          <w:tcPr>
            <w:tcW w:w="993" w:type="dxa"/>
            <w:tcBorders>
              <w:top w:val="single" w:sz="4" w:space="0" w:color="auto"/>
              <w:left w:val="single" w:sz="4" w:space="0" w:color="auto"/>
              <w:bottom w:val="single" w:sz="4" w:space="0" w:color="auto"/>
              <w:right w:val="single" w:sz="4" w:space="0" w:color="auto"/>
            </w:tcBorders>
            <w:hideMark/>
          </w:tcPr>
          <w:p w:rsidR="00B7773F" w:rsidRPr="006032D4" w:rsidRDefault="00B7773F" w:rsidP="00B7773F">
            <w:pPr>
              <w:jc w:val="center"/>
            </w:pPr>
            <w:r w:rsidRPr="006032D4">
              <w:t>С</w:t>
            </w:r>
          </w:p>
        </w:tc>
        <w:tc>
          <w:tcPr>
            <w:tcW w:w="850" w:type="dxa"/>
            <w:tcBorders>
              <w:top w:val="single" w:sz="4" w:space="0" w:color="auto"/>
              <w:left w:val="single" w:sz="4" w:space="0" w:color="auto"/>
              <w:bottom w:val="single" w:sz="4" w:space="0" w:color="auto"/>
              <w:right w:val="single" w:sz="4" w:space="0" w:color="auto"/>
            </w:tcBorders>
            <w:hideMark/>
          </w:tcPr>
          <w:p w:rsidR="00B7773F" w:rsidRPr="006032D4" w:rsidRDefault="00B7773F" w:rsidP="00B7773F">
            <w:pPr>
              <w:jc w:val="center"/>
            </w:pPr>
            <w:r w:rsidRPr="006032D4">
              <w:t>СРС</w:t>
            </w:r>
          </w:p>
        </w:tc>
        <w:tc>
          <w:tcPr>
            <w:tcW w:w="992" w:type="dxa"/>
            <w:vMerge/>
            <w:tcBorders>
              <w:left w:val="single" w:sz="4" w:space="0" w:color="auto"/>
              <w:bottom w:val="single" w:sz="4" w:space="0" w:color="auto"/>
              <w:right w:val="single" w:sz="4" w:space="0" w:color="auto"/>
            </w:tcBorders>
            <w:vAlign w:val="center"/>
            <w:hideMark/>
          </w:tcPr>
          <w:p w:rsidR="00B7773F" w:rsidRPr="006032D4" w:rsidRDefault="00B7773F" w:rsidP="00B7773F">
            <w:pPr>
              <w:jc w:val="center"/>
            </w:pPr>
          </w:p>
        </w:tc>
      </w:tr>
      <w:tr w:rsidR="00A02CBD" w:rsidRPr="006032D4" w:rsidTr="006032D4">
        <w:tc>
          <w:tcPr>
            <w:tcW w:w="567" w:type="dxa"/>
            <w:tcBorders>
              <w:top w:val="single" w:sz="4" w:space="0" w:color="auto"/>
              <w:left w:val="single" w:sz="4" w:space="0" w:color="auto"/>
              <w:bottom w:val="single" w:sz="4" w:space="0" w:color="auto"/>
              <w:right w:val="single" w:sz="4" w:space="0" w:color="auto"/>
            </w:tcBorders>
            <w:hideMark/>
          </w:tcPr>
          <w:p w:rsidR="00A02CBD" w:rsidRPr="006032D4" w:rsidRDefault="00A02CBD" w:rsidP="006A1045">
            <w:pPr>
              <w:outlineLvl w:val="0"/>
            </w:pPr>
            <w:r w:rsidRPr="006032D4">
              <w:t>1.</w:t>
            </w:r>
          </w:p>
        </w:tc>
        <w:tc>
          <w:tcPr>
            <w:tcW w:w="5103" w:type="dxa"/>
            <w:tcBorders>
              <w:top w:val="single" w:sz="4" w:space="0" w:color="auto"/>
              <w:left w:val="single" w:sz="4" w:space="0" w:color="auto"/>
              <w:bottom w:val="single" w:sz="4" w:space="0" w:color="auto"/>
              <w:right w:val="single" w:sz="4" w:space="0" w:color="auto"/>
            </w:tcBorders>
          </w:tcPr>
          <w:p w:rsidR="00A02CBD" w:rsidRPr="006032D4" w:rsidRDefault="00A02CBD" w:rsidP="00712E0F">
            <w:pPr>
              <w:shd w:val="clear" w:color="auto" w:fill="FFFFFF"/>
              <w:rPr>
                <w:bCs/>
                <w:color w:val="000000"/>
                <w:position w:val="5"/>
              </w:rPr>
            </w:pPr>
            <w:r w:rsidRPr="006032D4">
              <w:rPr>
                <w:bCs/>
                <w:color w:val="000000"/>
                <w:position w:val="5"/>
              </w:rPr>
              <w:t>Дифференциальная психология как наука</w:t>
            </w:r>
          </w:p>
        </w:tc>
        <w:tc>
          <w:tcPr>
            <w:tcW w:w="995" w:type="dxa"/>
            <w:tcBorders>
              <w:top w:val="single" w:sz="4" w:space="0" w:color="auto"/>
              <w:left w:val="single" w:sz="4" w:space="0" w:color="auto"/>
              <w:bottom w:val="single" w:sz="4" w:space="0" w:color="auto"/>
              <w:right w:val="single" w:sz="4" w:space="0" w:color="auto"/>
            </w:tcBorders>
          </w:tcPr>
          <w:p w:rsidR="00A02CBD" w:rsidRPr="006032D4" w:rsidRDefault="00A02CBD" w:rsidP="00B7773F">
            <w:pPr>
              <w:jc w:val="center"/>
            </w:pPr>
            <w:r w:rsidRPr="006032D4">
              <w:t>2</w:t>
            </w:r>
          </w:p>
        </w:tc>
        <w:tc>
          <w:tcPr>
            <w:tcW w:w="993" w:type="dxa"/>
            <w:tcBorders>
              <w:top w:val="single" w:sz="4" w:space="0" w:color="auto"/>
              <w:left w:val="single" w:sz="4" w:space="0" w:color="auto"/>
              <w:bottom w:val="single" w:sz="4" w:space="0" w:color="auto"/>
              <w:right w:val="single" w:sz="4" w:space="0" w:color="auto"/>
            </w:tcBorders>
          </w:tcPr>
          <w:p w:rsidR="00A02CBD" w:rsidRPr="006032D4" w:rsidRDefault="00A02CBD" w:rsidP="00B7773F">
            <w:pPr>
              <w:jc w:val="center"/>
            </w:pPr>
            <w:r w:rsidRPr="006032D4">
              <w:t>6</w:t>
            </w:r>
          </w:p>
        </w:tc>
        <w:tc>
          <w:tcPr>
            <w:tcW w:w="850" w:type="dxa"/>
            <w:tcBorders>
              <w:top w:val="single" w:sz="4" w:space="0" w:color="auto"/>
              <w:left w:val="single" w:sz="4" w:space="0" w:color="auto"/>
              <w:bottom w:val="single" w:sz="4" w:space="0" w:color="auto"/>
              <w:right w:val="single" w:sz="4" w:space="0" w:color="auto"/>
            </w:tcBorders>
          </w:tcPr>
          <w:p w:rsidR="00A02CBD" w:rsidRPr="006032D4" w:rsidRDefault="00A02CBD" w:rsidP="00B7773F">
            <w:pPr>
              <w:jc w:val="center"/>
            </w:pPr>
            <w:r w:rsidRPr="006032D4">
              <w:t>14</w:t>
            </w:r>
          </w:p>
        </w:tc>
        <w:tc>
          <w:tcPr>
            <w:tcW w:w="992" w:type="dxa"/>
            <w:tcBorders>
              <w:top w:val="single" w:sz="4" w:space="0" w:color="auto"/>
              <w:left w:val="single" w:sz="4" w:space="0" w:color="auto"/>
              <w:bottom w:val="single" w:sz="4" w:space="0" w:color="auto"/>
              <w:right w:val="single" w:sz="4" w:space="0" w:color="auto"/>
            </w:tcBorders>
          </w:tcPr>
          <w:p w:rsidR="00A02CBD" w:rsidRPr="006032D4" w:rsidRDefault="00A02CBD" w:rsidP="00B7773F">
            <w:pPr>
              <w:jc w:val="center"/>
            </w:pPr>
            <w:r w:rsidRPr="006032D4">
              <w:t>22</w:t>
            </w:r>
          </w:p>
        </w:tc>
      </w:tr>
      <w:tr w:rsidR="00A02CBD" w:rsidRPr="006032D4" w:rsidTr="006032D4">
        <w:tc>
          <w:tcPr>
            <w:tcW w:w="567" w:type="dxa"/>
            <w:tcBorders>
              <w:top w:val="single" w:sz="4" w:space="0" w:color="auto"/>
              <w:left w:val="single" w:sz="4" w:space="0" w:color="auto"/>
              <w:bottom w:val="single" w:sz="4" w:space="0" w:color="auto"/>
              <w:right w:val="single" w:sz="4" w:space="0" w:color="auto"/>
            </w:tcBorders>
            <w:hideMark/>
          </w:tcPr>
          <w:p w:rsidR="00A02CBD" w:rsidRPr="006032D4" w:rsidRDefault="00A02CBD" w:rsidP="006A1045">
            <w:pPr>
              <w:overflowPunct w:val="0"/>
              <w:adjustRightInd w:val="0"/>
            </w:pPr>
            <w:r w:rsidRPr="006032D4">
              <w:t>2.</w:t>
            </w:r>
          </w:p>
        </w:tc>
        <w:tc>
          <w:tcPr>
            <w:tcW w:w="5103" w:type="dxa"/>
            <w:tcBorders>
              <w:top w:val="single" w:sz="4" w:space="0" w:color="auto"/>
              <w:left w:val="single" w:sz="4" w:space="0" w:color="auto"/>
              <w:bottom w:val="single" w:sz="4" w:space="0" w:color="auto"/>
              <w:right w:val="single" w:sz="4" w:space="0" w:color="auto"/>
            </w:tcBorders>
          </w:tcPr>
          <w:p w:rsidR="00A02CBD" w:rsidRPr="006032D4" w:rsidRDefault="00A02CBD" w:rsidP="00712E0F">
            <w:pPr>
              <w:shd w:val="clear" w:color="auto" w:fill="FFFFFF"/>
              <w:rPr>
                <w:bCs/>
                <w:color w:val="000000"/>
                <w:position w:val="5"/>
              </w:rPr>
            </w:pPr>
            <w:r w:rsidRPr="006032D4">
              <w:rPr>
                <w:bCs/>
                <w:color w:val="000000"/>
                <w:position w:val="5"/>
              </w:rPr>
              <w:t>Индивидуально-типологические характерист</w:t>
            </w:r>
            <w:r w:rsidR="009F4701">
              <w:rPr>
                <w:bCs/>
                <w:color w:val="000000"/>
                <w:position w:val="5"/>
              </w:rPr>
              <w:t>и</w:t>
            </w:r>
            <w:r w:rsidRPr="006032D4">
              <w:rPr>
                <w:bCs/>
                <w:color w:val="000000"/>
                <w:position w:val="5"/>
              </w:rPr>
              <w:t>ки: биологические аспекты.</w:t>
            </w:r>
          </w:p>
        </w:tc>
        <w:tc>
          <w:tcPr>
            <w:tcW w:w="995" w:type="dxa"/>
            <w:tcBorders>
              <w:top w:val="single" w:sz="4" w:space="0" w:color="auto"/>
              <w:left w:val="single" w:sz="4" w:space="0" w:color="auto"/>
              <w:bottom w:val="single" w:sz="4" w:space="0" w:color="auto"/>
              <w:right w:val="single" w:sz="4" w:space="0" w:color="auto"/>
            </w:tcBorders>
          </w:tcPr>
          <w:p w:rsidR="00A02CBD" w:rsidRPr="006032D4" w:rsidRDefault="00A02CBD" w:rsidP="00B7773F">
            <w:pPr>
              <w:jc w:val="center"/>
            </w:pPr>
            <w:r w:rsidRPr="006032D4">
              <w:t>2</w:t>
            </w:r>
          </w:p>
        </w:tc>
        <w:tc>
          <w:tcPr>
            <w:tcW w:w="993" w:type="dxa"/>
            <w:tcBorders>
              <w:top w:val="single" w:sz="4" w:space="0" w:color="auto"/>
              <w:left w:val="single" w:sz="4" w:space="0" w:color="auto"/>
              <w:bottom w:val="single" w:sz="4" w:space="0" w:color="auto"/>
              <w:right w:val="single" w:sz="4" w:space="0" w:color="auto"/>
            </w:tcBorders>
          </w:tcPr>
          <w:p w:rsidR="00A02CBD" w:rsidRPr="006032D4" w:rsidRDefault="00A02CBD" w:rsidP="00B7773F">
            <w:pPr>
              <w:jc w:val="center"/>
            </w:pPr>
            <w:r w:rsidRPr="006032D4">
              <w:t>6</w:t>
            </w:r>
          </w:p>
        </w:tc>
        <w:tc>
          <w:tcPr>
            <w:tcW w:w="850" w:type="dxa"/>
            <w:tcBorders>
              <w:top w:val="single" w:sz="4" w:space="0" w:color="auto"/>
              <w:left w:val="single" w:sz="4" w:space="0" w:color="auto"/>
              <w:bottom w:val="single" w:sz="4" w:space="0" w:color="auto"/>
              <w:right w:val="single" w:sz="4" w:space="0" w:color="auto"/>
            </w:tcBorders>
          </w:tcPr>
          <w:p w:rsidR="00A02CBD" w:rsidRPr="006032D4" w:rsidRDefault="00A02CBD" w:rsidP="00B7773F">
            <w:pPr>
              <w:jc w:val="center"/>
            </w:pPr>
            <w:r w:rsidRPr="006032D4">
              <w:rPr>
                <w:lang w:val="en-US"/>
              </w:rPr>
              <w:t>1</w:t>
            </w:r>
            <w:r w:rsidRPr="006032D4">
              <w:t>4</w:t>
            </w:r>
          </w:p>
        </w:tc>
        <w:tc>
          <w:tcPr>
            <w:tcW w:w="992" w:type="dxa"/>
            <w:tcBorders>
              <w:top w:val="single" w:sz="4" w:space="0" w:color="auto"/>
              <w:left w:val="single" w:sz="4" w:space="0" w:color="auto"/>
              <w:bottom w:val="single" w:sz="4" w:space="0" w:color="auto"/>
              <w:right w:val="single" w:sz="4" w:space="0" w:color="auto"/>
            </w:tcBorders>
          </w:tcPr>
          <w:p w:rsidR="00A02CBD" w:rsidRPr="006032D4" w:rsidRDefault="00A02CBD" w:rsidP="00B7773F">
            <w:pPr>
              <w:jc w:val="center"/>
            </w:pPr>
            <w:r w:rsidRPr="006032D4">
              <w:t>22</w:t>
            </w:r>
          </w:p>
        </w:tc>
      </w:tr>
      <w:tr w:rsidR="00A02CBD" w:rsidRPr="006032D4" w:rsidTr="006032D4">
        <w:tc>
          <w:tcPr>
            <w:tcW w:w="567" w:type="dxa"/>
            <w:tcBorders>
              <w:top w:val="single" w:sz="4" w:space="0" w:color="auto"/>
              <w:left w:val="single" w:sz="4" w:space="0" w:color="auto"/>
              <w:bottom w:val="single" w:sz="4" w:space="0" w:color="auto"/>
              <w:right w:val="single" w:sz="4" w:space="0" w:color="auto"/>
            </w:tcBorders>
            <w:hideMark/>
          </w:tcPr>
          <w:p w:rsidR="00A02CBD" w:rsidRPr="006032D4" w:rsidRDefault="00A02CBD" w:rsidP="006A1045">
            <w:pPr>
              <w:overflowPunct w:val="0"/>
              <w:adjustRightInd w:val="0"/>
            </w:pPr>
            <w:r w:rsidRPr="006032D4">
              <w:t>3.</w:t>
            </w:r>
          </w:p>
        </w:tc>
        <w:tc>
          <w:tcPr>
            <w:tcW w:w="5103" w:type="dxa"/>
            <w:tcBorders>
              <w:top w:val="single" w:sz="4" w:space="0" w:color="auto"/>
              <w:left w:val="single" w:sz="4" w:space="0" w:color="auto"/>
              <w:bottom w:val="single" w:sz="4" w:space="0" w:color="auto"/>
              <w:right w:val="single" w:sz="4" w:space="0" w:color="auto"/>
            </w:tcBorders>
          </w:tcPr>
          <w:p w:rsidR="00A02CBD" w:rsidRPr="006032D4" w:rsidRDefault="00A02CBD" w:rsidP="00D10B7F">
            <w:pPr>
              <w:shd w:val="clear" w:color="auto" w:fill="FFFFFF"/>
              <w:rPr>
                <w:bCs/>
                <w:color w:val="000000"/>
                <w:position w:val="5"/>
              </w:rPr>
            </w:pPr>
            <w:r w:rsidRPr="006032D4">
              <w:rPr>
                <w:bCs/>
                <w:color w:val="000000"/>
                <w:position w:val="5"/>
              </w:rPr>
              <w:t>Типологические подходы к изучению характера</w:t>
            </w:r>
          </w:p>
        </w:tc>
        <w:tc>
          <w:tcPr>
            <w:tcW w:w="995" w:type="dxa"/>
            <w:tcBorders>
              <w:top w:val="single" w:sz="4" w:space="0" w:color="auto"/>
              <w:left w:val="single" w:sz="4" w:space="0" w:color="auto"/>
              <w:bottom w:val="single" w:sz="4" w:space="0" w:color="auto"/>
              <w:right w:val="single" w:sz="4" w:space="0" w:color="auto"/>
            </w:tcBorders>
          </w:tcPr>
          <w:p w:rsidR="00A02CBD" w:rsidRPr="006032D4" w:rsidRDefault="00A02CBD" w:rsidP="00B7773F">
            <w:pPr>
              <w:jc w:val="center"/>
              <w:rPr>
                <w:lang w:val="en-US"/>
              </w:rPr>
            </w:pPr>
            <w:r w:rsidRPr="006032D4">
              <w:rPr>
                <w:lang w:val="en-US"/>
              </w:rPr>
              <w:t>2</w:t>
            </w:r>
          </w:p>
        </w:tc>
        <w:tc>
          <w:tcPr>
            <w:tcW w:w="993" w:type="dxa"/>
            <w:tcBorders>
              <w:top w:val="single" w:sz="4" w:space="0" w:color="auto"/>
              <w:left w:val="single" w:sz="4" w:space="0" w:color="auto"/>
              <w:bottom w:val="single" w:sz="4" w:space="0" w:color="auto"/>
              <w:right w:val="single" w:sz="4" w:space="0" w:color="auto"/>
            </w:tcBorders>
          </w:tcPr>
          <w:p w:rsidR="00A02CBD" w:rsidRPr="006032D4" w:rsidRDefault="00A02CBD" w:rsidP="00B7773F">
            <w:pPr>
              <w:jc w:val="center"/>
            </w:pPr>
            <w:r w:rsidRPr="006032D4">
              <w:t>6</w:t>
            </w:r>
          </w:p>
        </w:tc>
        <w:tc>
          <w:tcPr>
            <w:tcW w:w="850" w:type="dxa"/>
            <w:tcBorders>
              <w:top w:val="single" w:sz="4" w:space="0" w:color="auto"/>
              <w:left w:val="single" w:sz="4" w:space="0" w:color="auto"/>
              <w:bottom w:val="single" w:sz="4" w:space="0" w:color="auto"/>
              <w:right w:val="single" w:sz="4" w:space="0" w:color="auto"/>
            </w:tcBorders>
          </w:tcPr>
          <w:p w:rsidR="00A02CBD" w:rsidRPr="006032D4" w:rsidRDefault="00A02CBD" w:rsidP="00B7773F">
            <w:pPr>
              <w:jc w:val="center"/>
            </w:pPr>
            <w:r w:rsidRPr="006032D4">
              <w:t>14</w:t>
            </w:r>
          </w:p>
        </w:tc>
        <w:tc>
          <w:tcPr>
            <w:tcW w:w="992" w:type="dxa"/>
            <w:tcBorders>
              <w:top w:val="single" w:sz="4" w:space="0" w:color="auto"/>
              <w:left w:val="single" w:sz="4" w:space="0" w:color="auto"/>
              <w:bottom w:val="single" w:sz="4" w:space="0" w:color="auto"/>
              <w:right w:val="single" w:sz="4" w:space="0" w:color="auto"/>
            </w:tcBorders>
          </w:tcPr>
          <w:p w:rsidR="00A02CBD" w:rsidRPr="006032D4" w:rsidRDefault="00A02CBD" w:rsidP="00B7773F">
            <w:pPr>
              <w:jc w:val="center"/>
            </w:pPr>
            <w:r w:rsidRPr="006032D4">
              <w:t>22</w:t>
            </w:r>
          </w:p>
        </w:tc>
      </w:tr>
      <w:tr w:rsidR="00A02CBD" w:rsidRPr="006032D4" w:rsidTr="006032D4">
        <w:tc>
          <w:tcPr>
            <w:tcW w:w="567" w:type="dxa"/>
            <w:tcBorders>
              <w:top w:val="single" w:sz="4" w:space="0" w:color="auto"/>
              <w:left w:val="single" w:sz="4" w:space="0" w:color="auto"/>
              <w:bottom w:val="single" w:sz="4" w:space="0" w:color="auto"/>
              <w:right w:val="single" w:sz="4" w:space="0" w:color="auto"/>
            </w:tcBorders>
            <w:hideMark/>
          </w:tcPr>
          <w:p w:rsidR="00A02CBD" w:rsidRPr="006032D4" w:rsidRDefault="00A02CBD" w:rsidP="003449EE">
            <w:pPr>
              <w:jc w:val="both"/>
            </w:pPr>
            <w:r w:rsidRPr="006032D4">
              <w:t>4.</w:t>
            </w:r>
          </w:p>
        </w:tc>
        <w:tc>
          <w:tcPr>
            <w:tcW w:w="5103" w:type="dxa"/>
            <w:tcBorders>
              <w:top w:val="single" w:sz="4" w:space="0" w:color="auto"/>
              <w:left w:val="single" w:sz="4" w:space="0" w:color="auto"/>
              <w:bottom w:val="single" w:sz="4" w:space="0" w:color="auto"/>
              <w:right w:val="single" w:sz="4" w:space="0" w:color="auto"/>
            </w:tcBorders>
          </w:tcPr>
          <w:p w:rsidR="00A02CBD" w:rsidRPr="006032D4" w:rsidRDefault="00A02CBD" w:rsidP="00712E0F">
            <w:pPr>
              <w:shd w:val="clear" w:color="auto" w:fill="FFFFFF"/>
              <w:rPr>
                <w:bCs/>
                <w:color w:val="000000"/>
                <w:position w:val="5"/>
              </w:rPr>
            </w:pPr>
            <w:r w:rsidRPr="006032D4">
              <w:rPr>
                <w:bCs/>
                <w:color w:val="000000"/>
                <w:position w:val="5"/>
              </w:rPr>
              <w:t>Психология индивидуальности и способностей.</w:t>
            </w:r>
          </w:p>
        </w:tc>
        <w:tc>
          <w:tcPr>
            <w:tcW w:w="995" w:type="dxa"/>
            <w:tcBorders>
              <w:top w:val="single" w:sz="4" w:space="0" w:color="auto"/>
              <w:left w:val="single" w:sz="4" w:space="0" w:color="auto"/>
              <w:bottom w:val="single" w:sz="4" w:space="0" w:color="auto"/>
              <w:right w:val="single" w:sz="4" w:space="0" w:color="auto"/>
            </w:tcBorders>
          </w:tcPr>
          <w:p w:rsidR="00A02CBD" w:rsidRPr="006032D4" w:rsidRDefault="00A02CBD" w:rsidP="003449EE">
            <w:pPr>
              <w:jc w:val="center"/>
            </w:pPr>
            <w:r w:rsidRPr="006032D4">
              <w:t>2</w:t>
            </w:r>
          </w:p>
        </w:tc>
        <w:tc>
          <w:tcPr>
            <w:tcW w:w="993" w:type="dxa"/>
            <w:tcBorders>
              <w:top w:val="single" w:sz="4" w:space="0" w:color="auto"/>
              <w:left w:val="single" w:sz="4" w:space="0" w:color="auto"/>
              <w:bottom w:val="single" w:sz="4" w:space="0" w:color="auto"/>
              <w:right w:val="single" w:sz="4" w:space="0" w:color="auto"/>
            </w:tcBorders>
          </w:tcPr>
          <w:p w:rsidR="00A02CBD" w:rsidRPr="006032D4" w:rsidRDefault="00A02CBD" w:rsidP="003449EE">
            <w:pPr>
              <w:jc w:val="center"/>
            </w:pPr>
            <w:r w:rsidRPr="006032D4">
              <w:t>6</w:t>
            </w:r>
          </w:p>
        </w:tc>
        <w:tc>
          <w:tcPr>
            <w:tcW w:w="850" w:type="dxa"/>
            <w:tcBorders>
              <w:top w:val="single" w:sz="4" w:space="0" w:color="auto"/>
              <w:left w:val="single" w:sz="4" w:space="0" w:color="auto"/>
              <w:bottom w:val="single" w:sz="4" w:space="0" w:color="auto"/>
              <w:right w:val="single" w:sz="4" w:space="0" w:color="auto"/>
            </w:tcBorders>
          </w:tcPr>
          <w:p w:rsidR="00A02CBD" w:rsidRPr="006032D4" w:rsidRDefault="00A02CBD" w:rsidP="003449EE">
            <w:pPr>
              <w:jc w:val="center"/>
            </w:pPr>
            <w:r w:rsidRPr="006032D4">
              <w:t>14</w:t>
            </w:r>
          </w:p>
        </w:tc>
        <w:tc>
          <w:tcPr>
            <w:tcW w:w="992" w:type="dxa"/>
            <w:tcBorders>
              <w:top w:val="single" w:sz="4" w:space="0" w:color="auto"/>
              <w:left w:val="single" w:sz="4" w:space="0" w:color="auto"/>
              <w:bottom w:val="single" w:sz="4" w:space="0" w:color="auto"/>
              <w:right w:val="single" w:sz="4" w:space="0" w:color="auto"/>
            </w:tcBorders>
          </w:tcPr>
          <w:p w:rsidR="00A02CBD" w:rsidRPr="006032D4" w:rsidRDefault="00A02CBD" w:rsidP="003449EE">
            <w:pPr>
              <w:jc w:val="center"/>
            </w:pPr>
            <w:r w:rsidRPr="006032D4">
              <w:t>22</w:t>
            </w:r>
          </w:p>
        </w:tc>
      </w:tr>
      <w:tr w:rsidR="00A02CBD" w:rsidRPr="006032D4" w:rsidTr="006032D4">
        <w:tc>
          <w:tcPr>
            <w:tcW w:w="567" w:type="dxa"/>
            <w:tcBorders>
              <w:top w:val="single" w:sz="4" w:space="0" w:color="auto"/>
              <w:left w:val="single" w:sz="4" w:space="0" w:color="auto"/>
              <w:bottom w:val="single" w:sz="4" w:space="0" w:color="auto"/>
              <w:right w:val="single" w:sz="4" w:space="0" w:color="auto"/>
            </w:tcBorders>
            <w:hideMark/>
          </w:tcPr>
          <w:p w:rsidR="00A02CBD" w:rsidRPr="006032D4" w:rsidRDefault="00A02CBD" w:rsidP="003449EE">
            <w:r w:rsidRPr="006032D4">
              <w:t>5.</w:t>
            </w:r>
          </w:p>
        </w:tc>
        <w:tc>
          <w:tcPr>
            <w:tcW w:w="5103" w:type="dxa"/>
            <w:tcBorders>
              <w:top w:val="single" w:sz="4" w:space="0" w:color="auto"/>
              <w:left w:val="single" w:sz="4" w:space="0" w:color="auto"/>
              <w:bottom w:val="single" w:sz="4" w:space="0" w:color="auto"/>
              <w:right w:val="single" w:sz="4" w:space="0" w:color="auto"/>
            </w:tcBorders>
          </w:tcPr>
          <w:p w:rsidR="00A02CBD" w:rsidRPr="006032D4" w:rsidRDefault="00A02CBD" w:rsidP="00712E0F">
            <w:pPr>
              <w:shd w:val="clear" w:color="auto" w:fill="FFFFFF"/>
              <w:rPr>
                <w:bCs/>
                <w:color w:val="000000"/>
                <w:position w:val="5"/>
              </w:rPr>
            </w:pPr>
            <w:r w:rsidRPr="006032D4">
              <w:rPr>
                <w:bCs/>
                <w:color w:val="000000"/>
                <w:position w:val="5"/>
              </w:rPr>
              <w:t>Психологические особенности гендерных различий</w:t>
            </w:r>
          </w:p>
        </w:tc>
        <w:tc>
          <w:tcPr>
            <w:tcW w:w="995" w:type="dxa"/>
            <w:tcBorders>
              <w:top w:val="single" w:sz="4" w:space="0" w:color="auto"/>
              <w:left w:val="single" w:sz="4" w:space="0" w:color="auto"/>
              <w:bottom w:val="single" w:sz="4" w:space="0" w:color="auto"/>
              <w:right w:val="single" w:sz="4" w:space="0" w:color="auto"/>
            </w:tcBorders>
          </w:tcPr>
          <w:p w:rsidR="00A02CBD" w:rsidRPr="006032D4" w:rsidRDefault="00A02CBD" w:rsidP="003449EE">
            <w:pPr>
              <w:jc w:val="center"/>
            </w:pPr>
            <w:r w:rsidRPr="006032D4">
              <w:t>2</w:t>
            </w:r>
          </w:p>
        </w:tc>
        <w:tc>
          <w:tcPr>
            <w:tcW w:w="993" w:type="dxa"/>
            <w:tcBorders>
              <w:top w:val="single" w:sz="4" w:space="0" w:color="auto"/>
              <w:left w:val="single" w:sz="4" w:space="0" w:color="auto"/>
              <w:bottom w:val="single" w:sz="4" w:space="0" w:color="auto"/>
              <w:right w:val="single" w:sz="4" w:space="0" w:color="auto"/>
            </w:tcBorders>
          </w:tcPr>
          <w:p w:rsidR="00A02CBD" w:rsidRPr="006032D4" w:rsidRDefault="00A02CBD" w:rsidP="003449EE">
            <w:pPr>
              <w:jc w:val="center"/>
            </w:pPr>
            <w:r w:rsidRPr="006032D4">
              <w:t>6</w:t>
            </w:r>
          </w:p>
        </w:tc>
        <w:tc>
          <w:tcPr>
            <w:tcW w:w="850" w:type="dxa"/>
            <w:tcBorders>
              <w:top w:val="single" w:sz="4" w:space="0" w:color="auto"/>
              <w:left w:val="single" w:sz="4" w:space="0" w:color="auto"/>
              <w:bottom w:val="single" w:sz="4" w:space="0" w:color="auto"/>
              <w:right w:val="single" w:sz="4" w:space="0" w:color="auto"/>
            </w:tcBorders>
          </w:tcPr>
          <w:p w:rsidR="00A02CBD" w:rsidRPr="006032D4" w:rsidRDefault="00A02CBD" w:rsidP="003449EE">
            <w:pPr>
              <w:jc w:val="center"/>
            </w:pPr>
            <w:r w:rsidRPr="006032D4">
              <w:t>12</w:t>
            </w:r>
          </w:p>
        </w:tc>
        <w:tc>
          <w:tcPr>
            <w:tcW w:w="992" w:type="dxa"/>
            <w:tcBorders>
              <w:top w:val="single" w:sz="4" w:space="0" w:color="auto"/>
              <w:left w:val="single" w:sz="4" w:space="0" w:color="auto"/>
              <w:bottom w:val="single" w:sz="4" w:space="0" w:color="auto"/>
              <w:right w:val="single" w:sz="4" w:space="0" w:color="auto"/>
            </w:tcBorders>
          </w:tcPr>
          <w:p w:rsidR="00A02CBD" w:rsidRPr="006032D4" w:rsidRDefault="00A02CBD" w:rsidP="003449EE">
            <w:pPr>
              <w:jc w:val="center"/>
            </w:pPr>
            <w:r w:rsidRPr="006032D4">
              <w:rPr>
                <w:lang w:val="en-US"/>
              </w:rPr>
              <w:t>2</w:t>
            </w:r>
            <w:r w:rsidRPr="006032D4">
              <w:t>0</w:t>
            </w:r>
          </w:p>
        </w:tc>
      </w:tr>
      <w:tr w:rsidR="00A02CBD" w:rsidRPr="006032D4" w:rsidTr="006032D4">
        <w:tc>
          <w:tcPr>
            <w:tcW w:w="567" w:type="dxa"/>
            <w:tcBorders>
              <w:top w:val="single" w:sz="4" w:space="0" w:color="auto"/>
              <w:left w:val="single" w:sz="4" w:space="0" w:color="auto"/>
              <w:bottom w:val="single" w:sz="4" w:space="0" w:color="auto"/>
              <w:right w:val="single" w:sz="4" w:space="0" w:color="auto"/>
            </w:tcBorders>
            <w:hideMark/>
          </w:tcPr>
          <w:p w:rsidR="00A02CBD" w:rsidRPr="006032D4" w:rsidRDefault="00A02CBD" w:rsidP="006A1045"/>
        </w:tc>
        <w:tc>
          <w:tcPr>
            <w:tcW w:w="5103" w:type="dxa"/>
            <w:tcBorders>
              <w:top w:val="single" w:sz="4" w:space="0" w:color="auto"/>
              <w:left w:val="single" w:sz="4" w:space="0" w:color="auto"/>
              <w:bottom w:val="single" w:sz="4" w:space="0" w:color="auto"/>
              <w:right w:val="single" w:sz="4" w:space="0" w:color="auto"/>
            </w:tcBorders>
          </w:tcPr>
          <w:p w:rsidR="00A02CBD" w:rsidRPr="006032D4" w:rsidRDefault="00A02CBD" w:rsidP="006A1045">
            <w:r w:rsidRPr="006032D4">
              <w:t>Итого</w:t>
            </w:r>
          </w:p>
        </w:tc>
        <w:tc>
          <w:tcPr>
            <w:tcW w:w="995" w:type="dxa"/>
            <w:tcBorders>
              <w:top w:val="single" w:sz="4" w:space="0" w:color="auto"/>
              <w:left w:val="single" w:sz="4" w:space="0" w:color="auto"/>
              <w:bottom w:val="single" w:sz="4" w:space="0" w:color="auto"/>
              <w:right w:val="single" w:sz="4" w:space="0" w:color="auto"/>
            </w:tcBorders>
          </w:tcPr>
          <w:p w:rsidR="00A02CBD" w:rsidRPr="006032D4" w:rsidRDefault="00A02CBD" w:rsidP="00B7773F">
            <w:pPr>
              <w:jc w:val="center"/>
            </w:pPr>
            <w:r w:rsidRPr="006032D4">
              <w:t>10</w:t>
            </w:r>
          </w:p>
        </w:tc>
        <w:tc>
          <w:tcPr>
            <w:tcW w:w="993" w:type="dxa"/>
            <w:tcBorders>
              <w:top w:val="single" w:sz="4" w:space="0" w:color="auto"/>
              <w:left w:val="single" w:sz="4" w:space="0" w:color="auto"/>
              <w:bottom w:val="single" w:sz="4" w:space="0" w:color="auto"/>
              <w:right w:val="single" w:sz="4" w:space="0" w:color="auto"/>
            </w:tcBorders>
          </w:tcPr>
          <w:p w:rsidR="00A02CBD" w:rsidRPr="006032D4" w:rsidRDefault="00A02CBD" w:rsidP="00B7773F">
            <w:pPr>
              <w:jc w:val="center"/>
            </w:pPr>
            <w:r w:rsidRPr="006032D4">
              <w:t>30</w:t>
            </w:r>
          </w:p>
        </w:tc>
        <w:tc>
          <w:tcPr>
            <w:tcW w:w="850" w:type="dxa"/>
            <w:tcBorders>
              <w:top w:val="single" w:sz="4" w:space="0" w:color="auto"/>
              <w:left w:val="single" w:sz="4" w:space="0" w:color="auto"/>
              <w:bottom w:val="single" w:sz="4" w:space="0" w:color="auto"/>
              <w:right w:val="single" w:sz="4" w:space="0" w:color="auto"/>
            </w:tcBorders>
          </w:tcPr>
          <w:p w:rsidR="00A02CBD" w:rsidRPr="006032D4" w:rsidRDefault="00A02CBD" w:rsidP="00B7773F">
            <w:pPr>
              <w:jc w:val="center"/>
            </w:pPr>
            <w:r w:rsidRPr="006032D4">
              <w:t>68</w:t>
            </w:r>
          </w:p>
        </w:tc>
        <w:tc>
          <w:tcPr>
            <w:tcW w:w="992" w:type="dxa"/>
            <w:tcBorders>
              <w:top w:val="single" w:sz="4" w:space="0" w:color="auto"/>
              <w:left w:val="single" w:sz="4" w:space="0" w:color="auto"/>
              <w:bottom w:val="single" w:sz="4" w:space="0" w:color="auto"/>
              <w:right w:val="single" w:sz="4" w:space="0" w:color="auto"/>
            </w:tcBorders>
          </w:tcPr>
          <w:p w:rsidR="00A02CBD" w:rsidRPr="006032D4" w:rsidRDefault="00A02CBD" w:rsidP="00B7773F">
            <w:pPr>
              <w:jc w:val="center"/>
            </w:pPr>
            <w:r w:rsidRPr="006032D4">
              <w:t>108</w:t>
            </w:r>
          </w:p>
        </w:tc>
      </w:tr>
    </w:tbl>
    <w:p w:rsidR="00E225F8" w:rsidRPr="006032D4" w:rsidRDefault="00E225F8" w:rsidP="007D6606">
      <w:pPr>
        <w:overflowPunct w:val="0"/>
        <w:adjustRightInd w:val="0"/>
        <w:jc w:val="both"/>
        <w:rPr>
          <w:color w:val="000000"/>
        </w:rPr>
      </w:pPr>
    </w:p>
    <w:p w:rsidR="00E1408A" w:rsidRPr="006032D4" w:rsidRDefault="006032D4" w:rsidP="00E21FCC">
      <w:pPr>
        <w:pStyle w:val="af2"/>
        <w:numPr>
          <w:ilvl w:val="0"/>
          <w:numId w:val="3"/>
        </w:numPr>
        <w:shd w:val="clear" w:color="auto" w:fill="FFFFFF"/>
        <w:contextualSpacing/>
        <w:rPr>
          <w:b/>
        </w:rPr>
      </w:pPr>
      <w:r w:rsidRPr="006032D4">
        <w:rPr>
          <w:b/>
          <w:color w:val="000000"/>
          <w:spacing w:val="-1"/>
        </w:rPr>
        <w:t>Перечень основной и дополнительной литературы</w:t>
      </w:r>
      <w:r w:rsidR="00E1408A" w:rsidRPr="006032D4">
        <w:rPr>
          <w:b/>
          <w:caps/>
          <w:color w:val="000000"/>
          <w:spacing w:val="-1"/>
        </w:rPr>
        <w:t xml:space="preserve">, </w:t>
      </w:r>
      <w:r w:rsidR="00E1408A" w:rsidRPr="006032D4">
        <w:rPr>
          <w:b/>
        </w:rPr>
        <w:t xml:space="preserve">необходимый </w:t>
      </w:r>
      <w:r w:rsidRPr="006032D4">
        <w:rPr>
          <w:b/>
        </w:rPr>
        <w:t>для освоения дисциплины:</w:t>
      </w:r>
    </w:p>
    <w:p w:rsidR="00664D93" w:rsidRPr="006032D4" w:rsidRDefault="00E1408A" w:rsidP="00E21FCC">
      <w:pPr>
        <w:numPr>
          <w:ilvl w:val="1"/>
          <w:numId w:val="3"/>
        </w:numPr>
        <w:rPr>
          <w:rFonts w:eastAsia="Calibri"/>
          <w:b/>
        </w:rPr>
      </w:pPr>
      <w:r w:rsidRPr="006032D4">
        <w:rPr>
          <w:rFonts w:eastAsia="Calibri"/>
          <w:b/>
        </w:rPr>
        <w:t>Основная литература</w:t>
      </w:r>
      <w:r w:rsidR="00F50705" w:rsidRPr="006032D4">
        <w:rPr>
          <w:rFonts w:eastAsia="Calibri"/>
          <w:b/>
        </w:rPr>
        <w:t>.</w:t>
      </w:r>
    </w:p>
    <w:tbl>
      <w:tblPr>
        <w:tblW w:w="491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2"/>
        <w:gridCol w:w="7081"/>
        <w:gridCol w:w="1671"/>
      </w:tblGrid>
      <w:tr w:rsidR="00027A45" w:rsidRPr="001C3844" w:rsidTr="000D6561">
        <w:trPr>
          <w:trHeight w:val="340"/>
        </w:trPr>
        <w:tc>
          <w:tcPr>
            <w:tcW w:w="637" w:type="dxa"/>
            <w:vMerge w:val="restart"/>
            <w:tcBorders>
              <w:top w:val="single" w:sz="4" w:space="0" w:color="auto"/>
              <w:left w:val="single" w:sz="4" w:space="0" w:color="auto"/>
              <w:bottom w:val="single" w:sz="4" w:space="0" w:color="auto"/>
              <w:right w:val="single" w:sz="4" w:space="0" w:color="auto"/>
            </w:tcBorders>
            <w:vAlign w:val="center"/>
            <w:hideMark/>
          </w:tcPr>
          <w:p w:rsidR="00027A45" w:rsidRPr="001C3844" w:rsidRDefault="00027A45" w:rsidP="00027A45">
            <w:pPr>
              <w:rPr>
                <w:b/>
              </w:rPr>
            </w:pPr>
            <w:r>
              <w:rPr>
                <w:b/>
              </w:rPr>
              <w:t>№</w:t>
            </w:r>
          </w:p>
        </w:tc>
        <w:tc>
          <w:tcPr>
            <w:tcW w:w="6913" w:type="dxa"/>
            <w:vMerge w:val="restart"/>
            <w:tcBorders>
              <w:top w:val="single" w:sz="4" w:space="0" w:color="auto"/>
              <w:left w:val="single" w:sz="4" w:space="0" w:color="auto"/>
              <w:bottom w:val="single" w:sz="4" w:space="0" w:color="auto"/>
              <w:right w:val="single" w:sz="4" w:space="0" w:color="auto"/>
            </w:tcBorders>
            <w:vAlign w:val="center"/>
          </w:tcPr>
          <w:p w:rsidR="00027A45" w:rsidRPr="001C3844" w:rsidRDefault="00027A45" w:rsidP="000D6561">
            <w:pPr>
              <w:jc w:val="center"/>
              <w:rPr>
                <w:b/>
                <w:vertAlign w:val="superscript"/>
              </w:rPr>
            </w:pPr>
            <w:r w:rsidRPr="001C3844">
              <w:rPr>
                <w:b/>
              </w:rPr>
              <w:t>Наименование издания</w:t>
            </w:r>
          </w:p>
          <w:p w:rsidR="00027A45" w:rsidRPr="001C3844" w:rsidRDefault="00027A45" w:rsidP="000D6561">
            <w:pPr>
              <w:jc w:val="center"/>
              <w:rPr>
                <w:b/>
              </w:rPr>
            </w:pPr>
          </w:p>
        </w:tc>
        <w:tc>
          <w:tcPr>
            <w:tcW w:w="1631" w:type="dxa"/>
            <w:tcBorders>
              <w:top w:val="single" w:sz="4" w:space="0" w:color="auto"/>
              <w:left w:val="single" w:sz="4" w:space="0" w:color="auto"/>
              <w:bottom w:val="single" w:sz="4" w:space="0" w:color="auto"/>
              <w:right w:val="single" w:sz="4" w:space="0" w:color="auto"/>
            </w:tcBorders>
            <w:vAlign w:val="center"/>
            <w:hideMark/>
          </w:tcPr>
          <w:p w:rsidR="00027A45" w:rsidRPr="001C3844" w:rsidRDefault="00027A45" w:rsidP="000D6561">
            <w:pPr>
              <w:jc w:val="center"/>
              <w:rPr>
                <w:b/>
              </w:rPr>
            </w:pPr>
            <w:r w:rsidRPr="001C3844">
              <w:rPr>
                <w:b/>
              </w:rPr>
              <w:t>Кол-во экземпляров</w:t>
            </w:r>
          </w:p>
        </w:tc>
      </w:tr>
      <w:tr w:rsidR="00027A45" w:rsidRPr="001C3844" w:rsidTr="00027A45">
        <w:trPr>
          <w:trHeight w:val="333"/>
        </w:trPr>
        <w:tc>
          <w:tcPr>
            <w:tcW w:w="637" w:type="dxa"/>
            <w:vMerge/>
            <w:tcBorders>
              <w:top w:val="single" w:sz="4" w:space="0" w:color="auto"/>
              <w:left w:val="single" w:sz="4" w:space="0" w:color="auto"/>
              <w:bottom w:val="single" w:sz="4" w:space="0" w:color="auto"/>
              <w:right w:val="single" w:sz="4" w:space="0" w:color="auto"/>
            </w:tcBorders>
            <w:vAlign w:val="center"/>
            <w:hideMark/>
          </w:tcPr>
          <w:p w:rsidR="00027A45" w:rsidRPr="001C3844" w:rsidRDefault="00027A45" w:rsidP="000D6561">
            <w:pPr>
              <w:rPr>
                <w:b/>
              </w:rPr>
            </w:pPr>
          </w:p>
        </w:tc>
        <w:tc>
          <w:tcPr>
            <w:tcW w:w="6913" w:type="dxa"/>
            <w:vMerge/>
            <w:tcBorders>
              <w:top w:val="single" w:sz="4" w:space="0" w:color="auto"/>
              <w:left w:val="single" w:sz="4" w:space="0" w:color="auto"/>
              <w:bottom w:val="single" w:sz="4" w:space="0" w:color="auto"/>
              <w:right w:val="single" w:sz="4" w:space="0" w:color="auto"/>
            </w:tcBorders>
            <w:vAlign w:val="center"/>
            <w:hideMark/>
          </w:tcPr>
          <w:p w:rsidR="00027A45" w:rsidRPr="001C3844" w:rsidRDefault="00027A45" w:rsidP="000D6561">
            <w:pPr>
              <w:rPr>
                <w:b/>
              </w:rPr>
            </w:pPr>
          </w:p>
        </w:tc>
        <w:tc>
          <w:tcPr>
            <w:tcW w:w="1631" w:type="dxa"/>
            <w:tcBorders>
              <w:top w:val="single" w:sz="4" w:space="0" w:color="auto"/>
              <w:left w:val="single" w:sz="4" w:space="0" w:color="auto"/>
              <w:bottom w:val="single" w:sz="4" w:space="0" w:color="auto"/>
              <w:right w:val="single" w:sz="4" w:space="0" w:color="auto"/>
            </w:tcBorders>
            <w:vAlign w:val="center"/>
            <w:hideMark/>
          </w:tcPr>
          <w:p w:rsidR="00027A45" w:rsidRPr="001C3844" w:rsidRDefault="00027A45" w:rsidP="000D6561">
            <w:pPr>
              <w:jc w:val="center"/>
            </w:pPr>
            <w:r w:rsidRPr="001C3844">
              <w:t>библиотека</w:t>
            </w:r>
          </w:p>
        </w:tc>
      </w:tr>
      <w:tr w:rsidR="00027A45" w:rsidRPr="001C3844" w:rsidTr="000D6561">
        <w:trPr>
          <w:trHeight w:val="340"/>
        </w:trPr>
        <w:tc>
          <w:tcPr>
            <w:tcW w:w="637"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ind w:left="360" w:hanging="360"/>
              <w:jc w:val="both"/>
            </w:pPr>
            <w:r>
              <w:t>1.</w:t>
            </w:r>
          </w:p>
        </w:tc>
        <w:tc>
          <w:tcPr>
            <w:tcW w:w="6913" w:type="dxa"/>
            <w:tcBorders>
              <w:top w:val="single" w:sz="4" w:space="0" w:color="auto"/>
              <w:left w:val="single" w:sz="4" w:space="0" w:color="auto"/>
              <w:bottom w:val="single" w:sz="4" w:space="0" w:color="auto"/>
              <w:right w:val="single" w:sz="4" w:space="0" w:color="auto"/>
            </w:tcBorders>
          </w:tcPr>
          <w:p w:rsidR="00027A45" w:rsidRPr="001C3844" w:rsidRDefault="00027A45" w:rsidP="00027A45">
            <w:r w:rsidRPr="001C3844">
              <w:rPr>
                <w:iCs/>
                <w:color w:val="000000"/>
                <w:shd w:val="clear" w:color="auto" w:fill="FFFFFF"/>
              </w:rPr>
              <w:t>Авдиенко, Г. Ю. </w:t>
            </w:r>
            <w:r w:rsidRPr="001C3844">
              <w:rPr>
                <w:color w:val="000000"/>
                <w:shd w:val="clear" w:color="auto" w:fill="FFFFFF"/>
              </w:rPr>
              <w:t> Дифференциальная психология : учебное пособие для вузов / Г. Ю. Авдиенко. — 2-е изд., перераб. и доп. — Москва : Издательство Юрайт, 2023. — 178 с. — (Высшее образование). — ISBN 978-5-534-06196-3. — Текст : электронный // Образовательная платформа Юрайт [сайт]. — URL: </w:t>
            </w:r>
            <w:hyperlink r:id="rId8" w:tgtFrame="_blank" w:history="1">
              <w:r w:rsidRPr="001C3844">
                <w:rPr>
                  <w:rStyle w:val="a8"/>
                  <w:color w:val="486C97"/>
                  <w:shd w:val="clear" w:color="auto" w:fill="FFFFFF"/>
                </w:rPr>
                <w:t>https://urait.ru/bcode/516158</w:t>
              </w:r>
            </w:hyperlink>
            <w:r w:rsidRPr="001C3844">
              <w:rPr>
                <w:color w:val="000000"/>
                <w:shd w:val="clear" w:color="auto" w:fill="FFFFFF"/>
              </w:rPr>
              <w:t> (дата обращения: 26.0</w:t>
            </w:r>
            <w:r>
              <w:rPr>
                <w:color w:val="000000"/>
                <w:shd w:val="clear" w:color="auto" w:fill="FFFFFF"/>
              </w:rPr>
              <w:t>3</w:t>
            </w:r>
            <w:r w:rsidRPr="001C3844">
              <w:rPr>
                <w:color w:val="000000"/>
                <w:shd w:val="clear" w:color="auto" w:fill="FFFFFF"/>
              </w:rPr>
              <w:t>.2023).</w:t>
            </w:r>
          </w:p>
        </w:tc>
        <w:tc>
          <w:tcPr>
            <w:tcW w:w="1631"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center"/>
            </w:pPr>
            <w:r w:rsidRPr="001C3844">
              <w:t>1</w:t>
            </w:r>
          </w:p>
        </w:tc>
      </w:tr>
      <w:tr w:rsidR="00027A45" w:rsidRPr="001C3844" w:rsidTr="000D6561">
        <w:trPr>
          <w:trHeight w:val="340"/>
        </w:trPr>
        <w:tc>
          <w:tcPr>
            <w:tcW w:w="637"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ind w:left="360" w:hanging="360"/>
              <w:jc w:val="both"/>
            </w:pPr>
            <w:r>
              <w:t>2.</w:t>
            </w:r>
          </w:p>
        </w:tc>
        <w:tc>
          <w:tcPr>
            <w:tcW w:w="6913" w:type="dxa"/>
            <w:tcBorders>
              <w:top w:val="single" w:sz="4" w:space="0" w:color="auto"/>
              <w:left w:val="single" w:sz="4" w:space="0" w:color="auto"/>
              <w:bottom w:val="single" w:sz="4" w:space="0" w:color="auto"/>
              <w:right w:val="single" w:sz="4" w:space="0" w:color="auto"/>
            </w:tcBorders>
          </w:tcPr>
          <w:p w:rsidR="00027A45" w:rsidRPr="001C3844" w:rsidRDefault="00027A45" w:rsidP="00027A45">
            <w:r w:rsidRPr="001C3844">
              <w:t xml:space="preserve">Нартова-Бочавер, С. К. Психология личности и межличностных отношений : учебное пособие для бакалавриата и специалитета / С. К. Нартова-Бочавер. - 2-е изд., перераб. и доп. - Москва : Юрайт, 2019. - 261 с. </w:t>
            </w:r>
          </w:p>
        </w:tc>
        <w:tc>
          <w:tcPr>
            <w:tcW w:w="1631"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center"/>
            </w:pPr>
            <w:r w:rsidRPr="001C3844">
              <w:t>5</w:t>
            </w:r>
          </w:p>
        </w:tc>
      </w:tr>
      <w:tr w:rsidR="00027A45" w:rsidRPr="001C3844" w:rsidTr="000D6561">
        <w:trPr>
          <w:trHeight w:val="340"/>
        </w:trPr>
        <w:tc>
          <w:tcPr>
            <w:tcW w:w="637"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ind w:left="360" w:hanging="360"/>
              <w:jc w:val="both"/>
            </w:pPr>
            <w:r>
              <w:t>3.</w:t>
            </w:r>
          </w:p>
        </w:tc>
        <w:tc>
          <w:tcPr>
            <w:tcW w:w="6913" w:type="dxa"/>
            <w:tcBorders>
              <w:top w:val="single" w:sz="4" w:space="0" w:color="auto"/>
              <w:left w:val="single" w:sz="4" w:space="0" w:color="auto"/>
              <w:bottom w:val="single" w:sz="4" w:space="0" w:color="auto"/>
              <w:right w:val="single" w:sz="4" w:space="0" w:color="auto"/>
            </w:tcBorders>
          </w:tcPr>
          <w:p w:rsidR="00027A45" w:rsidRPr="001C3844" w:rsidRDefault="00027A45" w:rsidP="000D6561">
            <w:r w:rsidRPr="001C3844">
              <w:t xml:space="preserve">Козлов, В. В. Гендерная психология / В. В. Козлов, Н. А. Шухова. </w:t>
            </w:r>
            <w:r w:rsidRPr="001C3844">
              <w:lastRenderedPageBreak/>
              <w:t xml:space="preserve">— Саратов : Вузовское образование, 2014. — 177 c. — ISBN 2227-8397. — Текст : электронный // Электронно-библиотечная система IPR BOOKS : [сайт]. — URL: </w:t>
            </w:r>
            <w:hyperlink r:id="rId9" w:history="1">
              <w:r w:rsidRPr="001C3844">
                <w:rPr>
                  <w:rStyle w:val="a8"/>
                </w:rPr>
                <w:t>http://www.iprbookshop.ru/18948.html</w:t>
              </w:r>
            </w:hyperlink>
            <w:r w:rsidRPr="001C3844">
              <w:t xml:space="preserve"> (дата обращения: 18.02.2020). — Режим доступа: для авторизир. пользователей</w:t>
            </w:r>
          </w:p>
        </w:tc>
        <w:tc>
          <w:tcPr>
            <w:tcW w:w="1631"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center"/>
            </w:pPr>
            <w:r w:rsidRPr="001C3844">
              <w:lastRenderedPageBreak/>
              <w:t>1</w:t>
            </w:r>
          </w:p>
        </w:tc>
      </w:tr>
      <w:tr w:rsidR="00027A45" w:rsidRPr="001C3844" w:rsidTr="000D6561">
        <w:trPr>
          <w:trHeight w:val="340"/>
        </w:trPr>
        <w:tc>
          <w:tcPr>
            <w:tcW w:w="637"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ind w:left="360" w:hanging="360"/>
              <w:jc w:val="both"/>
            </w:pPr>
            <w:r>
              <w:lastRenderedPageBreak/>
              <w:t>4.</w:t>
            </w:r>
          </w:p>
        </w:tc>
        <w:tc>
          <w:tcPr>
            <w:tcW w:w="6913" w:type="dxa"/>
            <w:tcBorders>
              <w:top w:val="single" w:sz="4" w:space="0" w:color="auto"/>
              <w:left w:val="single" w:sz="4" w:space="0" w:color="auto"/>
              <w:bottom w:val="single" w:sz="4" w:space="0" w:color="auto"/>
              <w:right w:val="single" w:sz="4" w:space="0" w:color="auto"/>
            </w:tcBorders>
          </w:tcPr>
          <w:p w:rsidR="00027A45" w:rsidRPr="001C3844" w:rsidRDefault="00027A45" w:rsidP="00027A45">
            <w:pPr>
              <w:rPr>
                <w:color w:val="000000"/>
                <w:shd w:val="clear" w:color="auto" w:fill="FFFFFF"/>
              </w:rPr>
            </w:pPr>
            <w:r w:rsidRPr="001C3844">
              <w:rPr>
                <w:iCs/>
                <w:color w:val="000000"/>
                <w:shd w:val="clear" w:color="auto" w:fill="FFFFFF"/>
              </w:rPr>
              <w:t>Марютина, Т. М. </w:t>
            </w:r>
            <w:r w:rsidRPr="001C3844">
              <w:rPr>
                <w:color w:val="000000"/>
                <w:shd w:val="clear" w:color="auto" w:fill="FFFFFF"/>
              </w:rPr>
              <w:t> Дифференциальная психология в 2 ч. Часть 1 : учебник для вузов / Т. М. Марютина. — Москва : Издательство Юрайт, 2023. — 248 с. — (Высшее образование). — ISBN 978-5-534-05145-2. — Текст : электронный // Образовательная платформа Юрайт [сайт]. — URL: </w:t>
            </w:r>
            <w:hyperlink r:id="rId10" w:tgtFrame="_blank" w:history="1">
              <w:r w:rsidRPr="001C3844">
                <w:rPr>
                  <w:rStyle w:val="a8"/>
                  <w:color w:val="486C97"/>
                  <w:shd w:val="clear" w:color="auto" w:fill="FFFFFF"/>
                </w:rPr>
                <w:t>https://urait.ru/bcode/511108</w:t>
              </w:r>
            </w:hyperlink>
            <w:r w:rsidRPr="001C3844">
              <w:rPr>
                <w:color w:val="000000"/>
                <w:shd w:val="clear" w:color="auto" w:fill="FFFFFF"/>
              </w:rPr>
              <w:t> (дата обращения: 26.0</w:t>
            </w:r>
            <w:r>
              <w:rPr>
                <w:color w:val="000000"/>
                <w:shd w:val="clear" w:color="auto" w:fill="FFFFFF"/>
              </w:rPr>
              <w:t>3</w:t>
            </w:r>
            <w:r w:rsidRPr="001C3844">
              <w:rPr>
                <w:color w:val="000000"/>
                <w:shd w:val="clear" w:color="auto" w:fill="FFFFFF"/>
              </w:rPr>
              <w:t>.2023).</w:t>
            </w:r>
          </w:p>
        </w:tc>
        <w:tc>
          <w:tcPr>
            <w:tcW w:w="1631"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center"/>
            </w:pPr>
            <w:r w:rsidRPr="001C3844">
              <w:t>1</w:t>
            </w:r>
          </w:p>
        </w:tc>
      </w:tr>
      <w:tr w:rsidR="00027A45" w:rsidRPr="001C3844" w:rsidTr="000D6561">
        <w:trPr>
          <w:trHeight w:val="340"/>
        </w:trPr>
        <w:tc>
          <w:tcPr>
            <w:tcW w:w="637"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ind w:left="360" w:hanging="360"/>
              <w:jc w:val="both"/>
            </w:pPr>
            <w:r>
              <w:t>5.</w:t>
            </w:r>
          </w:p>
        </w:tc>
        <w:tc>
          <w:tcPr>
            <w:tcW w:w="6913" w:type="dxa"/>
            <w:tcBorders>
              <w:top w:val="single" w:sz="4" w:space="0" w:color="auto"/>
              <w:left w:val="single" w:sz="4" w:space="0" w:color="auto"/>
              <w:bottom w:val="single" w:sz="4" w:space="0" w:color="auto"/>
              <w:right w:val="single" w:sz="4" w:space="0" w:color="auto"/>
            </w:tcBorders>
          </w:tcPr>
          <w:p w:rsidR="00027A45" w:rsidRPr="001C3844" w:rsidRDefault="00027A45" w:rsidP="00027A45">
            <w:pPr>
              <w:rPr>
                <w:iCs/>
                <w:color w:val="000000"/>
                <w:shd w:val="clear" w:color="auto" w:fill="FFFFFF"/>
              </w:rPr>
            </w:pPr>
            <w:r w:rsidRPr="001C3844">
              <w:rPr>
                <w:iCs/>
                <w:color w:val="000000"/>
                <w:shd w:val="clear" w:color="auto" w:fill="FFFFFF"/>
              </w:rPr>
              <w:t>Марютина, Т. М. </w:t>
            </w:r>
            <w:r w:rsidRPr="001C3844">
              <w:rPr>
                <w:color w:val="000000"/>
                <w:shd w:val="clear" w:color="auto" w:fill="FFFFFF"/>
              </w:rPr>
              <w:t> Дифференциальная психология в 2 ч. Часть 2 : учебник для вузов / Т. М. Марютина. — Москва : Издательство Юрайт, 2023. — 271 с. — (Высшее образование). — ISBN 978-5-534-05928-1. — Текст : электронный // Образовательная платформа Юрайт [сайт]. — URL: </w:t>
            </w:r>
            <w:hyperlink r:id="rId11" w:tgtFrame="_blank" w:history="1">
              <w:r w:rsidRPr="001C3844">
                <w:rPr>
                  <w:rStyle w:val="a8"/>
                  <w:color w:val="486C97"/>
                  <w:shd w:val="clear" w:color="auto" w:fill="FFFFFF"/>
                </w:rPr>
                <w:t>https://urait.ru/bcode/516143</w:t>
              </w:r>
            </w:hyperlink>
            <w:r w:rsidRPr="001C3844">
              <w:rPr>
                <w:color w:val="000000"/>
                <w:shd w:val="clear" w:color="auto" w:fill="FFFFFF"/>
              </w:rPr>
              <w:t> (дата обращения: 26.0</w:t>
            </w:r>
            <w:r>
              <w:rPr>
                <w:color w:val="000000"/>
                <w:shd w:val="clear" w:color="auto" w:fill="FFFFFF"/>
              </w:rPr>
              <w:t>3</w:t>
            </w:r>
            <w:r w:rsidRPr="001C3844">
              <w:rPr>
                <w:color w:val="000000"/>
                <w:shd w:val="clear" w:color="auto" w:fill="FFFFFF"/>
              </w:rPr>
              <w:t>.2023).</w:t>
            </w:r>
          </w:p>
        </w:tc>
        <w:tc>
          <w:tcPr>
            <w:tcW w:w="1631"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center"/>
            </w:pPr>
            <w:r w:rsidRPr="001C3844">
              <w:t>1</w:t>
            </w:r>
          </w:p>
        </w:tc>
      </w:tr>
      <w:tr w:rsidR="00027A45" w:rsidRPr="001C3844" w:rsidTr="000D6561">
        <w:trPr>
          <w:trHeight w:val="340"/>
        </w:trPr>
        <w:tc>
          <w:tcPr>
            <w:tcW w:w="637"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ind w:left="360" w:hanging="360"/>
              <w:jc w:val="both"/>
            </w:pPr>
            <w:r>
              <w:t>6.</w:t>
            </w:r>
          </w:p>
        </w:tc>
        <w:tc>
          <w:tcPr>
            <w:tcW w:w="6913" w:type="dxa"/>
            <w:tcBorders>
              <w:top w:val="single" w:sz="4" w:space="0" w:color="auto"/>
              <w:left w:val="single" w:sz="4" w:space="0" w:color="auto"/>
              <w:bottom w:val="single" w:sz="4" w:space="0" w:color="auto"/>
              <w:right w:val="single" w:sz="4" w:space="0" w:color="auto"/>
            </w:tcBorders>
          </w:tcPr>
          <w:p w:rsidR="00027A45" w:rsidRPr="001C3844" w:rsidRDefault="00027A45" w:rsidP="00027A45">
            <w:pPr>
              <w:rPr>
                <w:iCs/>
                <w:color w:val="000000"/>
                <w:shd w:val="clear" w:color="auto" w:fill="FFFFFF"/>
              </w:rPr>
            </w:pPr>
            <w:r w:rsidRPr="001C3844">
              <w:rPr>
                <w:iCs/>
                <w:color w:val="000000"/>
                <w:shd w:val="clear" w:color="auto" w:fill="FFFFFF"/>
              </w:rPr>
              <w:t>Шнейдер, Л. Б. </w:t>
            </w:r>
            <w:r w:rsidRPr="001C3844">
              <w:rPr>
                <w:color w:val="000000"/>
                <w:shd w:val="clear" w:color="auto" w:fill="FFFFFF"/>
              </w:rPr>
              <w:t> Психология идентичности : учебник и практикум для вузов / Л. Б. Шнейдер. — 2-е изд., перераб. и доп. — Москва : Издательство Юрайт, 2023. — 328 с. — (Высшее образование). — ISBN 978-5-534-09779-5. — Текст : электронный // Образовательная платформа Юрайт [сайт]. — URL: </w:t>
            </w:r>
            <w:hyperlink r:id="rId12" w:tgtFrame="_blank" w:history="1">
              <w:r w:rsidRPr="001C3844">
                <w:rPr>
                  <w:rStyle w:val="a8"/>
                  <w:color w:val="486C97"/>
                  <w:shd w:val="clear" w:color="auto" w:fill="FFFFFF"/>
                </w:rPr>
                <w:t>https://urait.ru/bcode/515757</w:t>
              </w:r>
            </w:hyperlink>
            <w:r w:rsidRPr="001C3844">
              <w:rPr>
                <w:color w:val="000000"/>
                <w:shd w:val="clear" w:color="auto" w:fill="FFFFFF"/>
              </w:rPr>
              <w:t> (дата обращения: 26.0</w:t>
            </w:r>
            <w:r>
              <w:rPr>
                <w:color w:val="000000"/>
                <w:shd w:val="clear" w:color="auto" w:fill="FFFFFF"/>
              </w:rPr>
              <w:t>3</w:t>
            </w:r>
            <w:r w:rsidRPr="001C3844">
              <w:rPr>
                <w:color w:val="000000"/>
                <w:shd w:val="clear" w:color="auto" w:fill="FFFFFF"/>
              </w:rPr>
              <w:t>.2023).</w:t>
            </w:r>
          </w:p>
        </w:tc>
        <w:tc>
          <w:tcPr>
            <w:tcW w:w="1631"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center"/>
            </w:pPr>
            <w:r w:rsidRPr="001C3844">
              <w:t>1</w:t>
            </w:r>
          </w:p>
        </w:tc>
      </w:tr>
    </w:tbl>
    <w:p w:rsidR="00027A45" w:rsidRPr="001C3844" w:rsidRDefault="00027A45" w:rsidP="00027A45">
      <w:pPr>
        <w:jc w:val="both"/>
      </w:pPr>
    </w:p>
    <w:p w:rsidR="00027A45" w:rsidRPr="001C3844" w:rsidRDefault="00027A45" w:rsidP="00027A45">
      <w:pPr>
        <w:ind w:firstLine="709"/>
        <w:jc w:val="both"/>
      </w:pPr>
    </w:p>
    <w:p w:rsidR="00027A45" w:rsidRPr="001C3844" w:rsidRDefault="00027A45" w:rsidP="00027A45">
      <w:pPr>
        <w:ind w:firstLine="142"/>
        <w:jc w:val="both"/>
        <w:rPr>
          <w:b/>
        </w:rPr>
      </w:pPr>
      <w:r w:rsidRPr="001C3844">
        <w:rPr>
          <w:b/>
        </w:rPr>
        <w:t>6.2. Дополнительная литература.</w:t>
      </w:r>
    </w:p>
    <w:tbl>
      <w:tblPr>
        <w:tblW w:w="4912"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52"/>
        <w:gridCol w:w="7081"/>
        <w:gridCol w:w="1671"/>
      </w:tblGrid>
      <w:tr w:rsidR="00027A45" w:rsidRPr="001C3844" w:rsidTr="000D6561">
        <w:trPr>
          <w:trHeight w:val="340"/>
        </w:trPr>
        <w:tc>
          <w:tcPr>
            <w:tcW w:w="637" w:type="dxa"/>
            <w:vMerge w:val="restart"/>
            <w:tcBorders>
              <w:top w:val="single" w:sz="4" w:space="0" w:color="auto"/>
              <w:left w:val="single" w:sz="4" w:space="0" w:color="auto"/>
              <w:bottom w:val="single" w:sz="4" w:space="0" w:color="auto"/>
              <w:right w:val="single" w:sz="4" w:space="0" w:color="auto"/>
            </w:tcBorders>
            <w:vAlign w:val="center"/>
            <w:hideMark/>
          </w:tcPr>
          <w:p w:rsidR="00027A45" w:rsidRPr="001C3844" w:rsidRDefault="00027A45" w:rsidP="000D6561">
            <w:pPr>
              <w:jc w:val="center"/>
              <w:rPr>
                <w:b/>
              </w:rPr>
            </w:pPr>
            <w:r w:rsidRPr="001C3844">
              <w:rPr>
                <w:b/>
              </w:rPr>
              <w:t>№ пп</w:t>
            </w:r>
          </w:p>
        </w:tc>
        <w:tc>
          <w:tcPr>
            <w:tcW w:w="6913" w:type="dxa"/>
            <w:vMerge w:val="restart"/>
            <w:tcBorders>
              <w:top w:val="single" w:sz="4" w:space="0" w:color="auto"/>
              <w:left w:val="single" w:sz="4" w:space="0" w:color="auto"/>
              <w:bottom w:val="single" w:sz="4" w:space="0" w:color="auto"/>
              <w:right w:val="single" w:sz="4" w:space="0" w:color="auto"/>
            </w:tcBorders>
            <w:vAlign w:val="center"/>
          </w:tcPr>
          <w:p w:rsidR="00027A45" w:rsidRPr="001C3844" w:rsidRDefault="00027A45" w:rsidP="000D6561">
            <w:pPr>
              <w:jc w:val="center"/>
              <w:rPr>
                <w:b/>
                <w:vertAlign w:val="superscript"/>
              </w:rPr>
            </w:pPr>
            <w:r w:rsidRPr="001C3844">
              <w:rPr>
                <w:b/>
              </w:rPr>
              <w:t>Наименование издания</w:t>
            </w:r>
          </w:p>
          <w:p w:rsidR="00027A45" w:rsidRPr="001C3844" w:rsidRDefault="00027A45" w:rsidP="000D6561">
            <w:pPr>
              <w:jc w:val="center"/>
              <w:rPr>
                <w:b/>
              </w:rPr>
            </w:pPr>
          </w:p>
        </w:tc>
        <w:tc>
          <w:tcPr>
            <w:tcW w:w="1631" w:type="dxa"/>
            <w:tcBorders>
              <w:top w:val="single" w:sz="4" w:space="0" w:color="auto"/>
              <w:left w:val="single" w:sz="4" w:space="0" w:color="auto"/>
              <w:bottom w:val="single" w:sz="4" w:space="0" w:color="auto"/>
              <w:right w:val="single" w:sz="4" w:space="0" w:color="auto"/>
            </w:tcBorders>
            <w:vAlign w:val="center"/>
            <w:hideMark/>
          </w:tcPr>
          <w:p w:rsidR="00027A45" w:rsidRPr="001C3844" w:rsidRDefault="00027A45" w:rsidP="000D6561">
            <w:pPr>
              <w:jc w:val="center"/>
              <w:rPr>
                <w:b/>
              </w:rPr>
            </w:pPr>
            <w:r w:rsidRPr="001C3844">
              <w:rPr>
                <w:b/>
              </w:rPr>
              <w:t>Кол-во экземпляров</w:t>
            </w:r>
          </w:p>
        </w:tc>
      </w:tr>
      <w:tr w:rsidR="00027A45" w:rsidRPr="001C3844" w:rsidTr="000D6561">
        <w:trPr>
          <w:trHeight w:val="340"/>
        </w:trPr>
        <w:tc>
          <w:tcPr>
            <w:tcW w:w="637" w:type="dxa"/>
            <w:vMerge/>
            <w:tcBorders>
              <w:top w:val="single" w:sz="4" w:space="0" w:color="auto"/>
              <w:left w:val="single" w:sz="4" w:space="0" w:color="auto"/>
              <w:bottom w:val="single" w:sz="4" w:space="0" w:color="auto"/>
              <w:right w:val="single" w:sz="4" w:space="0" w:color="auto"/>
            </w:tcBorders>
            <w:vAlign w:val="center"/>
            <w:hideMark/>
          </w:tcPr>
          <w:p w:rsidR="00027A45" w:rsidRPr="001C3844" w:rsidRDefault="00027A45" w:rsidP="000D6561">
            <w:pPr>
              <w:rPr>
                <w:b/>
              </w:rPr>
            </w:pPr>
          </w:p>
        </w:tc>
        <w:tc>
          <w:tcPr>
            <w:tcW w:w="6913" w:type="dxa"/>
            <w:vMerge/>
            <w:tcBorders>
              <w:top w:val="single" w:sz="4" w:space="0" w:color="auto"/>
              <w:left w:val="single" w:sz="4" w:space="0" w:color="auto"/>
              <w:bottom w:val="single" w:sz="4" w:space="0" w:color="auto"/>
              <w:right w:val="single" w:sz="4" w:space="0" w:color="auto"/>
            </w:tcBorders>
            <w:vAlign w:val="center"/>
            <w:hideMark/>
          </w:tcPr>
          <w:p w:rsidR="00027A45" w:rsidRPr="001C3844" w:rsidRDefault="00027A45" w:rsidP="000D6561">
            <w:pPr>
              <w:rPr>
                <w:b/>
              </w:rPr>
            </w:pPr>
          </w:p>
        </w:tc>
        <w:tc>
          <w:tcPr>
            <w:tcW w:w="1631" w:type="dxa"/>
            <w:tcBorders>
              <w:top w:val="single" w:sz="4" w:space="0" w:color="auto"/>
              <w:left w:val="single" w:sz="4" w:space="0" w:color="auto"/>
              <w:bottom w:val="single" w:sz="4" w:space="0" w:color="auto"/>
              <w:right w:val="single" w:sz="4" w:space="0" w:color="auto"/>
            </w:tcBorders>
            <w:vAlign w:val="center"/>
            <w:hideMark/>
          </w:tcPr>
          <w:p w:rsidR="00027A45" w:rsidRPr="001C3844" w:rsidRDefault="00027A45" w:rsidP="000D6561">
            <w:pPr>
              <w:jc w:val="center"/>
            </w:pPr>
            <w:r w:rsidRPr="001C3844">
              <w:t>библиотека</w:t>
            </w:r>
          </w:p>
        </w:tc>
      </w:tr>
      <w:tr w:rsidR="00027A45" w:rsidRPr="001C3844" w:rsidTr="000D6561">
        <w:trPr>
          <w:trHeight w:val="340"/>
        </w:trPr>
        <w:tc>
          <w:tcPr>
            <w:tcW w:w="637"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both"/>
            </w:pPr>
            <w:r>
              <w:t>1.</w:t>
            </w:r>
          </w:p>
        </w:tc>
        <w:tc>
          <w:tcPr>
            <w:tcW w:w="6913" w:type="dxa"/>
            <w:tcBorders>
              <w:top w:val="single" w:sz="4" w:space="0" w:color="auto"/>
              <w:left w:val="single" w:sz="4" w:space="0" w:color="auto"/>
              <w:bottom w:val="single" w:sz="4" w:space="0" w:color="auto"/>
              <w:right w:val="single" w:sz="4" w:space="0" w:color="auto"/>
            </w:tcBorders>
          </w:tcPr>
          <w:p w:rsidR="00027A45" w:rsidRPr="001C3844" w:rsidRDefault="00027A45" w:rsidP="00027A45">
            <w:pPr>
              <w:rPr>
                <w:bCs/>
              </w:rPr>
            </w:pPr>
            <w:r w:rsidRPr="001C3844">
              <w:rPr>
                <w:bCs/>
              </w:rPr>
              <w:t xml:space="preserve">Высоков, И. Е. </w:t>
            </w:r>
            <w:r w:rsidRPr="001C3844">
              <w:t xml:space="preserve">Психология познания : учебник для бакалавриата и магистратуры / И. Е. Высоков. - Москва : Юрайт, 2015. - 398 с. </w:t>
            </w:r>
          </w:p>
        </w:tc>
        <w:tc>
          <w:tcPr>
            <w:tcW w:w="1631"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center"/>
            </w:pPr>
            <w:r w:rsidRPr="001C3844">
              <w:t>4</w:t>
            </w:r>
          </w:p>
        </w:tc>
      </w:tr>
      <w:tr w:rsidR="00027A45" w:rsidRPr="001C3844" w:rsidTr="000D6561">
        <w:trPr>
          <w:trHeight w:val="340"/>
        </w:trPr>
        <w:tc>
          <w:tcPr>
            <w:tcW w:w="637"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both"/>
            </w:pPr>
            <w:r>
              <w:t>2.</w:t>
            </w:r>
          </w:p>
        </w:tc>
        <w:tc>
          <w:tcPr>
            <w:tcW w:w="6913" w:type="dxa"/>
            <w:tcBorders>
              <w:top w:val="single" w:sz="4" w:space="0" w:color="auto"/>
              <w:left w:val="single" w:sz="4" w:space="0" w:color="auto"/>
              <w:bottom w:val="single" w:sz="4" w:space="0" w:color="auto"/>
              <w:right w:val="single" w:sz="4" w:space="0" w:color="auto"/>
            </w:tcBorders>
          </w:tcPr>
          <w:p w:rsidR="00027A45" w:rsidRPr="001C3844" w:rsidRDefault="00027A45" w:rsidP="000D6561">
            <w:r w:rsidRPr="001C3844">
              <w:rPr>
                <w:bCs/>
              </w:rPr>
              <w:t>Климов Е. А</w:t>
            </w:r>
            <w:r w:rsidRPr="001C3844">
              <w:rPr>
                <w:b/>
                <w:bCs/>
              </w:rPr>
              <w:t xml:space="preserve">. </w:t>
            </w:r>
            <w:r w:rsidRPr="001C3844">
              <w:t>Общая психология. Общеобразовательный курс : учебное пособие для студентов вузов. - М. : ЮНИТИ, 1999.</w:t>
            </w:r>
          </w:p>
        </w:tc>
        <w:tc>
          <w:tcPr>
            <w:tcW w:w="1631"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center"/>
            </w:pPr>
            <w:r w:rsidRPr="001C3844">
              <w:t>27</w:t>
            </w:r>
          </w:p>
        </w:tc>
      </w:tr>
      <w:tr w:rsidR="00027A45" w:rsidRPr="001C3844" w:rsidTr="000D6561">
        <w:trPr>
          <w:trHeight w:val="340"/>
        </w:trPr>
        <w:tc>
          <w:tcPr>
            <w:tcW w:w="637"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both"/>
            </w:pPr>
            <w:r>
              <w:t>3.</w:t>
            </w:r>
          </w:p>
        </w:tc>
        <w:tc>
          <w:tcPr>
            <w:tcW w:w="6913"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rPr>
                <w:bCs/>
              </w:rPr>
            </w:pPr>
            <w:r w:rsidRPr="001C3844">
              <w:rPr>
                <w:bCs/>
              </w:rPr>
              <w:t xml:space="preserve">Красноруцкая, И. С. Половой диморфизм в спорте : учебное пособие / И. С. Красноруцкая ; НГУФК им. П. Ф. Лесгафта. - Санкт-Петербург, 2014. - ил. - Библиогр.: с. 88-89. - Текст : электронный // Электронно-библиотечная система ЭЛМАРК (МГАФК) : [сайт]. — </w:t>
            </w:r>
            <w:hyperlink r:id="rId13" w:history="1">
              <w:r w:rsidRPr="001C3844">
                <w:rPr>
                  <w:rStyle w:val="a8"/>
                  <w:bCs/>
                </w:rPr>
                <w:t>URL: http://lib.mgafk.ru</w:t>
              </w:r>
            </w:hyperlink>
            <w:r w:rsidRPr="001C3844">
              <w:rPr>
                <w:bCs/>
              </w:rPr>
              <w:t xml:space="preserve"> (дата обращения: 18.02.2020). — Режим доступа: для авторизир. пользователей</w:t>
            </w:r>
          </w:p>
        </w:tc>
        <w:tc>
          <w:tcPr>
            <w:tcW w:w="1631"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center"/>
            </w:pPr>
            <w:r w:rsidRPr="001C3844">
              <w:t>1</w:t>
            </w:r>
          </w:p>
        </w:tc>
      </w:tr>
      <w:tr w:rsidR="00027A45" w:rsidRPr="001C3844" w:rsidTr="000D6561">
        <w:trPr>
          <w:trHeight w:val="340"/>
        </w:trPr>
        <w:tc>
          <w:tcPr>
            <w:tcW w:w="637"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both"/>
            </w:pPr>
            <w:r>
              <w:t>4.</w:t>
            </w:r>
          </w:p>
        </w:tc>
        <w:tc>
          <w:tcPr>
            <w:tcW w:w="6913" w:type="dxa"/>
            <w:tcBorders>
              <w:top w:val="single" w:sz="4" w:space="0" w:color="auto"/>
              <w:left w:val="single" w:sz="4" w:space="0" w:color="auto"/>
              <w:bottom w:val="single" w:sz="4" w:space="0" w:color="auto"/>
              <w:right w:val="single" w:sz="4" w:space="0" w:color="auto"/>
            </w:tcBorders>
          </w:tcPr>
          <w:p w:rsidR="00027A45" w:rsidRPr="001C3844" w:rsidRDefault="00027A45" w:rsidP="00027A45">
            <w:pPr>
              <w:spacing w:before="100" w:beforeAutospacing="1" w:after="100" w:afterAutospacing="1"/>
            </w:pPr>
            <w:r w:rsidRPr="001C3844">
              <w:rPr>
                <w:bCs/>
              </w:rPr>
              <w:t xml:space="preserve">Либин, А. В. </w:t>
            </w:r>
            <w:r w:rsidRPr="001C3844">
              <w:t>Дифференциальная психология : на пересечении европейских, российских и американских традиций / А. В. Либин. - Москва : Смысл, 1999. - 532 с..</w:t>
            </w:r>
          </w:p>
        </w:tc>
        <w:tc>
          <w:tcPr>
            <w:tcW w:w="1631"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center"/>
            </w:pPr>
            <w:r w:rsidRPr="001C3844">
              <w:t>5</w:t>
            </w:r>
          </w:p>
        </w:tc>
      </w:tr>
      <w:tr w:rsidR="00027A45" w:rsidRPr="001C3844" w:rsidTr="000D6561">
        <w:trPr>
          <w:trHeight w:val="340"/>
        </w:trPr>
        <w:tc>
          <w:tcPr>
            <w:tcW w:w="637"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both"/>
            </w:pPr>
            <w:r>
              <w:t>5.</w:t>
            </w:r>
          </w:p>
        </w:tc>
        <w:tc>
          <w:tcPr>
            <w:tcW w:w="6913"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rPr>
                <w:b/>
                <w:bCs/>
              </w:rPr>
            </w:pPr>
            <w:r w:rsidRPr="001C3844">
              <w:rPr>
                <w:bCs/>
              </w:rPr>
              <w:t>Маклаков А. Г</w:t>
            </w:r>
            <w:r w:rsidRPr="001C3844">
              <w:rPr>
                <w:b/>
                <w:bCs/>
              </w:rPr>
              <w:t xml:space="preserve">. </w:t>
            </w:r>
            <w:r w:rsidRPr="001C3844">
              <w:t>Общая психология : учебник. - СПб. : Питер, 2005.</w:t>
            </w:r>
          </w:p>
        </w:tc>
        <w:tc>
          <w:tcPr>
            <w:tcW w:w="1631"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center"/>
            </w:pPr>
            <w:r w:rsidRPr="001C3844">
              <w:t>93</w:t>
            </w:r>
          </w:p>
        </w:tc>
      </w:tr>
      <w:tr w:rsidR="00027A45" w:rsidRPr="001C3844" w:rsidTr="000D6561">
        <w:trPr>
          <w:trHeight w:val="340"/>
        </w:trPr>
        <w:tc>
          <w:tcPr>
            <w:tcW w:w="637"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both"/>
            </w:pPr>
            <w:r>
              <w:t>6.</w:t>
            </w:r>
          </w:p>
        </w:tc>
        <w:tc>
          <w:tcPr>
            <w:tcW w:w="6913" w:type="dxa"/>
            <w:tcBorders>
              <w:top w:val="single" w:sz="4" w:space="0" w:color="auto"/>
              <w:left w:val="single" w:sz="4" w:space="0" w:color="auto"/>
              <w:bottom w:val="single" w:sz="4" w:space="0" w:color="auto"/>
              <w:right w:val="single" w:sz="4" w:space="0" w:color="auto"/>
            </w:tcBorders>
          </w:tcPr>
          <w:p w:rsidR="00027A45" w:rsidRPr="001C3844" w:rsidRDefault="00027A45" w:rsidP="000D6561">
            <w:r w:rsidRPr="001C3844">
              <w:t>Мягкова, С. Н. Проблемы гендерной асимметрии в современном олимпийском движении / Рос. гос. акад. физ. Культуры // Теория и практика физической культуры. - 2001. - № 3. - С. 48-52.</w:t>
            </w:r>
          </w:p>
        </w:tc>
        <w:tc>
          <w:tcPr>
            <w:tcW w:w="1631"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center"/>
            </w:pPr>
            <w:r w:rsidRPr="001C3844">
              <w:t>6</w:t>
            </w:r>
          </w:p>
        </w:tc>
      </w:tr>
      <w:tr w:rsidR="00027A45" w:rsidRPr="001C3844" w:rsidTr="000D6561">
        <w:trPr>
          <w:trHeight w:val="340"/>
        </w:trPr>
        <w:tc>
          <w:tcPr>
            <w:tcW w:w="637"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both"/>
            </w:pPr>
            <w:r>
              <w:t>7.</w:t>
            </w:r>
          </w:p>
        </w:tc>
        <w:tc>
          <w:tcPr>
            <w:tcW w:w="6913" w:type="dxa"/>
            <w:tcBorders>
              <w:top w:val="single" w:sz="4" w:space="0" w:color="auto"/>
              <w:left w:val="single" w:sz="4" w:space="0" w:color="auto"/>
              <w:bottom w:val="single" w:sz="4" w:space="0" w:color="auto"/>
              <w:right w:val="single" w:sz="4" w:space="0" w:color="auto"/>
            </w:tcBorders>
          </w:tcPr>
          <w:p w:rsidR="00027A45" w:rsidRPr="001C3844" w:rsidRDefault="00027A45" w:rsidP="00027A45">
            <w:pPr>
              <w:rPr>
                <w:bCs/>
              </w:rPr>
            </w:pPr>
            <w:r w:rsidRPr="001C3844">
              <w:rPr>
                <w:bCs/>
              </w:rPr>
              <w:t xml:space="preserve">Серова, Л. К. Психология личности спортсмена : учебное пособие для академического бакалавриата / Л. К. Серова. - 2-е изд., испр. и доп. - Москва : Юрайт, 2017. - 121 с. </w:t>
            </w:r>
          </w:p>
        </w:tc>
        <w:tc>
          <w:tcPr>
            <w:tcW w:w="1631"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center"/>
            </w:pPr>
            <w:r w:rsidRPr="001C3844">
              <w:t>10</w:t>
            </w:r>
          </w:p>
        </w:tc>
      </w:tr>
      <w:tr w:rsidR="00027A45" w:rsidRPr="001C3844" w:rsidTr="000D6561">
        <w:trPr>
          <w:trHeight w:val="340"/>
        </w:trPr>
        <w:tc>
          <w:tcPr>
            <w:tcW w:w="637"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both"/>
            </w:pPr>
            <w:r>
              <w:t>8.</w:t>
            </w:r>
          </w:p>
        </w:tc>
        <w:tc>
          <w:tcPr>
            <w:tcW w:w="6913"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rPr>
                <w:b/>
                <w:bCs/>
              </w:rPr>
            </w:pPr>
            <w:r w:rsidRPr="001C3844">
              <w:rPr>
                <w:bCs/>
              </w:rPr>
              <w:t>Хозиев В. Б</w:t>
            </w:r>
            <w:r w:rsidRPr="001C3844">
              <w:rPr>
                <w:b/>
                <w:bCs/>
              </w:rPr>
              <w:t xml:space="preserve">. </w:t>
            </w:r>
            <w:r w:rsidRPr="001C3844">
              <w:t>Практикум по общей психологии : учебное пособие. - 2-е изд., стереотип. - М. : Академия, 2005.</w:t>
            </w:r>
          </w:p>
        </w:tc>
        <w:tc>
          <w:tcPr>
            <w:tcW w:w="1631" w:type="dxa"/>
            <w:tcBorders>
              <w:top w:val="single" w:sz="4" w:space="0" w:color="auto"/>
              <w:left w:val="single" w:sz="4" w:space="0" w:color="auto"/>
              <w:bottom w:val="single" w:sz="4" w:space="0" w:color="auto"/>
              <w:right w:val="single" w:sz="4" w:space="0" w:color="auto"/>
            </w:tcBorders>
          </w:tcPr>
          <w:p w:rsidR="00027A45" w:rsidRPr="001C3844" w:rsidRDefault="00027A45" w:rsidP="000D6561">
            <w:pPr>
              <w:jc w:val="center"/>
            </w:pPr>
            <w:r w:rsidRPr="001C3844">
              <w:t>20</w:t>
            </w:r>
          </w:p>
        </w:tc>
      </w:tr>
    </w:tbl>
    <w:p w:rsidR="00E1408A" w:rsidRPr="006032D4" w:rsidRDefault="00E1408A" w:rsidP="001B3261">
      <w:pPr>
        <w:ind w:firstLine="709"/>
        <w:rPr>
          <w:b/>
        </w:rPr>
      </w:pPr>
    </w:p>
    <w:p w:rsidR="002A0E35" w:rsidRPr="00E4484E" w:rsidRDefault="002A0E35" w:rsidP="008A778F">
      <w:pPr>
        <w:pBdr>
          <w:top w:val="nil"/>
          <w:left w:val="nil"/>
          <w:bottom w:val="nil"/>
          <w:right w:val="nil"/>
          <w:between w:val="nil"/>
          <w:bar w:val="nil"/>
        </w:pBdr>
        <w:ind w:firstLine="709"/>
        <w:jc w:val="both"/>
        <w:rPr>
          <w:rFonts w:eastAsia="Calibri" w:cs="Tahoma"/>
          <w:b/>
          <w:bdr w:val="nil"/>
          <w:lang w:eastAsia="en-US"/>
        </w:rPr>
      </w:pPr>
      <w:r w:rsidRPr="00E4484E">
        <w:rPr>
          <w:rFonts w:eastAsia="Calibri"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027A45" w:rsidRPr="00F360D9" w:rsidRDefault="00027A45" w:rsidP="00027A45">
      <w:pPr>
        <w:widowControl w:val="0"/>
        <w:numPr>
          <w:ilvl w:val="0"/>
          <w:numId w:val="21"/>
        </w:numPr>
        <w:ind w:left="0" w:firstLine="697"/>
        <w:jc w:val="both"/>
      </w:pPr>
      <w:r w:rsidRPr="00F360D9">
        <w:t xml:space="preserve">Антиплагиат: российская система обнаружения текстовых заимствований </w:t>
      </w:r>
      <w:hyperlink r:id="rId14" w:history="1">
        <w:r w:rsidRPr="00F360D9">
          <w:rPr>
            <w:color w:val="0044AA"/>
            <w:u w:val="single"/>
          </w:rPr>
          <w:t>https://antiplagiat.ru/</w:t>
        </w:r>
      </w:hyperlink>
      <w:r w:rsidRPr="00F360D9">
        <w:t xml:space="preserve"> </w:t>
      </w:r>
    </w:p>
    <w:p w:rsidR="00027A45" w:rsidRPr="00F360D9" w:rsidRDefault="00027A45" w:rsidP="00027A45">
      <w:pPr>
        <w:widowControl w:val="0"/>
        <w:numPr>
          <w:ilvl w:val="0"/>
          <w:numId w:val="21"/>
        </w:numPr>
        <w:ind w:left="0" w:firstLine="697"/>
        <w:jc w:val="both"/>
      </w:pPr>
      <w:r w:rsidRPr="00F360D9">
        <w:t xml:space="preserve">Министерство науки и высшего образования Российской Федерации </w:t>
      </w:r>
      <w:hyperlink r:id="rId15" w:history="1">
        <w:r w:rsidRPr="00F360D9">
          <w:rPr>
            <w:color w:val="0044AA"/>
            <w:u w:val="single"/>
          </w:rPr>
          <w:t>https://minobrnauki.gov.ru/</w:t>
        </w:r>
      </w:hyperlink>
    </w:p>
    <w:p w:rsidR="00027A45" w:rsidRPr="00F360D9" w:rsidRDefault="00027A45" w:rsidP="00027A45">
      <w:pPr>
        <w:widowControl w:val="0"/>
        <w:numPr>
          <w:ilvl w:val="0"/>
          <w:numId w:val="21"/>
        </w:numPr>
        <w:ind w:left="0" w:firstLine="697"/>
        <w:jc w:val="both"/>
      </w:pPr>
      <w:r w:rsidRPr="00F360D9">
        <w:t xml:space="preserve">Министерство спорта Российской Федерации </w:t>
      </w:r>
      <w:hyperlink r:id="rId16" w:history="1">
        <w:r w:rsidRPr="00F360D9">
          <w:rPr>
            <w:color w:val="0044AA"/>
            <w:u w:val="single"/>
          </w:rPr>
          <w:t>http://www.minsport.gov.ru/</w:t>
        </w:r>
      </w:hyperlink>
    </w:p>
    <w:p w:rsidR="00027A45" w:rsidRPr="00F360D9" w:rsidRDefault="00027A45" w:rsidP="00027A45">
      <w:pPr>
        <w:widowControl w:val="0"/>
        <w:numPr>
          <w:ilvl w:val="0"/>
          <w:numId w:val="21"/>
        </w:numPr>
        <w:ind w:left="0" w:firstLine="697"/>
        <w:jc w:val="both"/>
      </w:pPr>
      <w:r w:rsidRPr="00F360D9">
        <w:t xml:space="preserve">Московская государственная академия физической культуры </w:t>
      </w:r>
      <w:hyperlink r:id="rId17" w:history="1">
        <w:r w:rsidRPr="00F360D9">
          <w:rPr>
            <w:color w:val="0044AA"/>
            <w:u w:val="single"/>
          </w:rPr>
          <w:t>https://mgafk.ru/</w:t>
        </w:r>
      </w:hyperlink>
      <w:r w:rsidRPr="00F360D9">
        <w:t xml:space="preserve"> </w:t>
      </w:r>
    </w:p>
    <w:p w:rsidR="00027A45" w:rsidRPr="00F360D9" w:rsidRDefault="00027A45" w:rsidP="00027A45">
      <w:pPr>
        <w:widowControl w:val="0"/>
        <w:numPr>
          <w:ilvl w:val="0"/>
          <w:numId w:val="21"/>
        </w:numPr>
        <w:ind w:left="0" w:firstLine="697"/>
        <w:jc w:val="both"/>
      </w:pPr>
      <w:r w:rsidRPr="00F360D9">
        <w:rPr>
          <w:bCs/>
        </w:rPr>
        <w:t xml:space="preserve">Образовательная платформа МГАФК (SAKAI) </w:t>
      </w:r>
      <w:hyperlink r:id="rId18" w:history="1">
        <w:r w:rsidRPr="00F360D9">
          <w:rPr>
            <w:color w:val="0044AA"/>
            <w:u w:val="single"/>
          </w:rPr>
          <w:t>https://edu.mgafk.ru/portal</w:t>
        </w:r>
      </w:hyperlink>
      <w:r w:rsidRPr="00F360D9">
        <w:rPr>
          <w:bCs/>
        </w:rPr>
        <w:t xml:space="preserve"> </w:t>
      </w:r>
    </w:p>
    <w:p w:rsidR="00027A45" w:rsidRPr="00F360D9" w:rsidRDefault="00027A45" w:rsidP="00027A45">
      <w:pPr>
        <w:widowControl w:val="0"/>
        <w:numPr>
          <w:ilvl w:val="0"/>
          <w:numId w:val="21"/>
        </w:numPr>
        <w:ind w:left="0" w:firstLine="697"/>
        <w:jc w:val="both"/>
      </w:pPr>
      <w:r w:rsidRPr="00F360D9">
        <w:t xml:space="preserve">Сервис организации видеоконференцсвязи, вебинаров, онлайн-конференций, интерактивные доски </w:t>
      </w:r>
      <w:r w:rsidRPr="00F360D9">
        <w:rPr>
          <w:bCs/>
        </w:rPr>
        <w:t>МГАФК</w:t>
      </w:r>
      <w:r w:rsidRPr="00F360D9">
        <w:t xml:space="preserve"> </w:t>
      </w:r>
      <w:hyperlink r:id="rId19" w:history="1">
        <w:r w:rsidRPr="00F360D9">
          <w:rPr>
            <w:color w:val="0044AA"/>
            <w:u w:val="single"/>
          </w:rPr>
          <w:t>https://vks.mgafk.ru/</w:t>
        </w:r>
      </w:hyperlink>
      <w:r w:rsidRPr="00F360D9">
        <w:t xml:space="preserve"> </w:t>
      </w:r>
    </w:p>
    <w:p w:rsidR="00027A45" w:rsidRPr="00F360D9" w:rsidRDefault="00027A45" w:rsidP="00027A45">
      <w:pPr>
        <w:widowControl w:val="0"/>
        <w:numPr>
          <w:ilvl w:val="0"/>
          <w:numId w:val="21"/>
        </w:numPr>
        <w:ind w:left="0" w:firstLine="697"/>
        <w:jc w:val="both"/>
      </w:pPr>
      <w:r w:rsidRPr="00F360D9">
        <w:t xml:space="preserve">Федеральная служба по надзору в сфере образования и науки </w:t>
      </w:r>
      <w:hyperlink r:id="rId20" w:history="1">
        <w:r w:rsidRPr="00F360D9">
          <w:rPr>
            <w:color w:val="0044AA"/>
            <w:u w:val="single"/>
          </w:rPr>
          <w:t>http://obrnadzor.gov.ru/ru/</w:t>
        </w:r>
      </w:hyperlink>
    </w:p>
    <w:p w:rsidR="00027A45" w:rsidRPr="00F360D9" w:rsidRDefault="00027A45" w:rsidP="00027A45">
      <w:pPr>
        <w:widowControl w:val="0"/>
        <w:numPr>
          <w:ilvl w:val="0"/>
          <w:numId w:val="21"/>
        </w:numPr>
        <w:ind w:left="0" w:firstLine="697"/>
        <w:jc w:val="both"/>
      </w:pPr>
      <w:r w:rsidRPr="00F360D9">
        <w:t xml:space="preserve">Федеральный портал «Российское образование» </w:t>
      </w:r>
      <w:hyperlink r:id="rId21" w:history="1">
        <w:r w:rsidRPr="00F360D9">
          <w:rPr>
            <w:color w:val="0044AA"/>
            <w:u w:val="single"/>
          </w:rPr>
          <w:t>http://www.edu.ru</w:t>
        </w:r>
      </w:hyperlink>
    </w:p>
    <w:p w:rsidR="00027A45" w:rsidRPr="00F360D9" w:rsidRDefault="00027A45" w:rsidP="00027A45">
      <w:pPr>
        <w:widowControl w:val="0"/>
        <w:numPr>
          <w:ilvl w:val="0"/>
          <w:numId w:val="21"/>
        </w:numPr>
        <w:ind w:left="0" w:firstLine="697"/>
        <w:jc w:val="both"/>
      </w:pPr>
      <w:r w:rsidRPr="00F360D9">
        <w:t xml:space="preserve">Федеральный центр и информационно-образовательных ресурсов </w:t>
      </w:r>
      <w:hyperlink r:id="rId22" w:history="1">
        <w:r w:rsidRPr="00F360D9">
          <w:rPr>
            <w:color w:val="0044AA"/>
            <w:u w:val="single"/>
          </w:rPr>
          <w:t>http://fcior.edu.ru/</w:t>
        </w:r>
      </w:hyperlink>
      <w:r w:rsidRPr="00F360D9">
        <w:t xml:space="preserve"> </w:t>
      </w:r>
    </w:p>
    <w:p w:rsidR="00027A45" w:rsidRPr="00F360D9" w:rsidRDefault="00027A45" w:rsidP="00027A45">
      <w:pPr>
        <w:widowControl w:val="0"/>
        <w:numPr>
          <w:ilvl w:val="0"/>
          <w:numId w:val="21"/>
        </w:numPr>
        <w:ind w:left="0" w:firstLine="697"/>
        <w:jc w:val="both"/>
      </w:pPr>
      <w:r w:rsidRPr="00F360D9">
        <w:t xml:space="preserve">Электронная библиотечная система ЭЛМАРК (МГАФК) </w:t>
      </w:r>
      <w:hyperlink r:id="rId23" w:history="1">
        <w:r w:rsidRPr="00F360D9">
          <w:rPr>
            <w:color w:val="0044AA"/>
            <w:u w:val="single"/>
            <w:lang w:val="en-US"/>
          </w:rPr>
          <w:t>http</w:t>
        </w:r>
        <w:r w:rsidRPr="00F360D9">
          <w:rPr>
            <w:color w:val="0044AA"/>
            <w:u w:val="single"/>
          </w:rPr>
          <w:t>://lib.mgafk.ru</w:t>
        </w:r>
      </w:hyperlink>
    </w:p>
    <w:p w:rsidR="00027A45" w:rsidRPr="00F360D9" w:rsidRDefault="00027A45" w:rsidP="00027A45">
      <w:pPr>
        <w:widowControl w:val="0"/>
        <w:numPr>
          <w:ilvl w:val="0"/>
          <w:numId w:val="21"/>
        </w:numPr>
        <w:ind w:left="0" w:firstLine="697"/>
        <w:jc w:val="both"/>
      </w:pPr>
      <w:r w:rsidRPr="00F360D9">
        <w:t xml:space="preserve">Электронно-библиотечная система «Юрайт» </w:t>
      </w:r>
      <w:hyperlink r:id="rId24" w:history="1">
        <w:r w:rsidRPr="00F360D9">
          <w:rPr>
            <w:color w:val="0044AA"/>
            <w:u w:val="single"/>
          </w:rPr>
          <w:t>https://urait.ru/</w:t>
        </w:r>
      </w:hyperlink>
    </w:p>
    <w:p w:rsidR="00027A45" w:rsidRPr="00F360D9" w:rsidRDefault="00027A45" w:rsidP="00027A45">
      <w:pPr>
        <w:widowControl w:val="0"/>
        <w:numPr>
          <w:ilvl w:val="0"/>
          <w:numId w:val="21"/>
        </w:numPr>
        <w:ind w:left="0" w:firstLine="697"/>
        <w:jc w:val="both"/>
      </w:pPr>
      <w:r w:rsidRPr="00F360D9">
        <w:t xml:space="preserve">Электронно-библиотечная система Elibrary </w:t>
      </w:r>
      <w:hyperlink r:id="rId25" w:history="1">
        <w:r w:rsidRPr="00F360D9">
          <w:rPr>
            <w:color w:val="0044AA"/>
            <w:u w:val="single"/>
          </w:rPr>
          <w:t>https://elibrary.ru</w:t>
        </w:r>
      </w:hyperlink>
    </w:p>
    <w:p w:rsidR="00027A45" w:rsidRPr="00F360D9" w:rsidRDefault="00027A45" w:rsidP="00027A45">
      <w:pPr>
        <w:widowControl w:val="0"/>
        <w:numPr>
          <w:ilvl w:val="0"/>
          <w:numId w:val="21"/>
        </w:numPr>
        <w:ind w:left="0" w:firstLine="697"/>
        <w:jc w:val="both"/>
      </w:pPr>
      <w:r w:rsidRPr="00F360D9">
        <w:t xml:space="preserve">Электронно-библиотечная система IPRbooks </w:t>
      </w:r>
      <w:hyperlink r:id="rId26" w:history="1">
        <w:r w:rsidRPr="00F360D9">
          <w:rPr>
            <w:color w:val="0044AA"/>
            <w:u w:val="single"/>
          </w:rPr>
          <w:t>http://www.iprbookshop.ru</w:t>
        </w:r>
      </w:hyperlink>
    </w:p>
    <w:p w:rsidR="00027A45" w:rsidRPr="00F360D9" w:rsidRDefault="00027A45" w:rsidP="00027A45">
      <w:pPr>
        <w:widowControl w:val="0"/>
        <w:numPr>
          <w:ilvl w:val="0"/>
          <w:numId w:val="21"/>
        </w:numPr>
        <w:ind w:left="0" w:firstLine="697"/>
        <w:jc w:val="both"/>
      </w:pPr>
      <w:r w:rsidRPr="00F360D9">
        <w:t xml:space="preserve">Электронно-библиотечная система РУКОНТ </w:t>
      </w:r>
      <w:hyperlink r:id="rId27" w:history="1">
        <w:r w:rsidRPr="00F360D9">
          <w:rPr>
            <w:color w:val="0044AA"/>
            <w:u w:val="single"/>
          </w:rPr>
          <w:t>https://lib.rucont.ru</w:t>
        </w:r>
      </w:hyperlink>
    </w:p>
    <w:p w:rsidR="00027A45" w:rsidRPr="00F360D9" w:rsidRDefault="00027A45" w:rsidP="00027A45">
      <w:pPr>
        <w:widowControl w:val="0"/>
        <w:numPr>
          <w:ilvl w:val="0"/>
          <w:numId w:val="21"/>
        </w:numPr>
        <w:ind w:left="0" w:firstLine="697"/>
        <w:jc w:val="both"/>
      </w:pPr>
      <w:r w:rsidRPr="00F360D9">
        <w:t xml:space="preserve">Энциклопедия психодиагностики </w:t>
      </w:r>
      <w:hyperlink r:id="rId28" w:history="1">
        <w:r w:rsidRPr="00F360D9">
          <w:rPr>
            <w:color w:val="0044AA"/>
            <w:u w:val="single"/>
          </w:rPr>
          <w:t>http://psylab.info</w:t>
        </w:r>
      </w:hyperlink>
    </w:p>
    <w:p w:rsidR="00027A45" w:rsidRPr="00F360D9" w:rsidRDefault="00027A45" w:rsidP="00027A45">
      <w:pPr>
        <w:widowControl w:val="0"/>
        <w:numPr>
          <w:ilvl w:val="0"/>
          <w:numId w:val="21"/>
        </w:numPr>
        <w:ind w:left="0" w:firstLine="697"/>
        <w:jc w:val="both"/>
      </w:pPr>
      <w:r w:rsidRPr="00F360D9">
        <w:t xml:space="preserve">Государственная научно-педагогическая библиотека им. К.Д. Ушинского </w:t>
      </w:r>
      <w:hyperlink r:id="rId29" w:history="1">
        <w:r w:rsidRPr="00F360D9">
          <w:rPr>
            <w:color w:val="0044AA"/>
            <w:u w:val="single"/>
          </w:rPr>
          <w:t>http://www.gnpbu.ru/</w:t>
        </w:r>
      </w:hyperlink>
    </w:p>
    <w:p w:rsidR="00D8474B" w:rsidRPr="00772FCD" w:rsidRDefault="00D8474B" w:rsidP="00D8474B">
      <w:pPr>
        <w:widowControl w:val="0"/>
        <w:ind w:firstLine="709"/>
        <w:jc w:val="both"/>
        <w:rPr>
          <w:b/>
        </w:rPr>
      </w:pPr>
    </w:p>
    <w:p w:rsidR="00D8474B" w:rsidRPr="00772FCD" w:rsidRDefault="00D8474B" w:rsidP="00D8474B">
      <w:pPr>
        <w:widowControl w:val="0"/>
        <w:ind w:firstLine="709"/>
        <w:rPr>
          <w:b/>
        </w:rPr>
      </w:pPr>
      <w:r w:rsidRPr="00772FCD">
        <w:rPr>
          <w:b/>
          <w:caps/>
          <w:spacing w:val="-1"/>
        </w:rPr>
        <w:t>8. М</w:t>
      </w:r>
      <w:r w:rsidRPr="00772FCD">
        <w:rPr>
          <w:b/>
          <w:spacing w:val="-1"/>
        </w:rPr>
        <w:t>атериально-техническое обеспечение дисциплины</w:t>
      </w:r>
      <w:r w:rsidRPr="00772FCD">
        <w:rPr>
          <w:b/>
        </w:rPr>
        <w:t xml:space="preserve"> </w:t>
      </w:r>
    </w:p>
    <w:p w:rsidR="00D8474B" w:rsidRPr="00772FCD" w:rsidRDefault="00D8474B" w:rsidP="00D8474B">
      <w:pPr>
        <w:ind w:firstLine="709"/>
        <w:jc w:val="both"/>
      </w:pPr>
      <w:r w:rsidRPr="00D52B64">
        <w:rPr>
          <w:b/>
        </w:rPr>
        <w:t>8.1.</w:t>
      </w:r>
      <w:r>
        <w:t xml:space="preserve"> </w:t>
      </w:r>
      <w:r w:rsidRPr="00772FCD">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D8474B" w:rsidRPr="00772FCD" w:rsidRDefault="00D8474B" w:rsidP="00D8474B">
      <w:pPr>
        <w:ind w:firstLine="709"/>
        <w:jc w:val="both"/>
      </w:pPr>
      <w:r w:rsidRPr="00D52B64">
        <w:rPr>
          <w:b/>
        </w:rPr>
        <w:t>8.2.</w:t>
      </w:r>
      <w:r>
        <w:rPr>
          <w:b/>
        </w:rPr>
        <w:t xml:space="preserve"> </w:t>
      </w:r>
      <w:r w:rsidRPr="00772FCD">
        <w:rPr>
          <w:b/>
        </w:rPr>
        <w:t xml:space="preserve">Программное обеспечение. </w:t>
      </w:r>
    </w:p>
    <w:p w:rsidR="00D8474B" w:rsidRDefault="00D8474B" w:rsidP="00D8474B">
      <w:pPr>
        <w:widowControl w:val="0"/>
        <w:ind w:firstLine="709"/>
        <w:jc w:val="both"/>
      </w:pPr>
      <w:r w:rsidRPr="00772FCD">
        <w:t>В качестве программного обеспечения используется офисное программное обеспечение с открытым исходным кодом под общественной лицензией GYULGPL Libre</w:t>
      </w:r>
      <w:r>
        <w:t xml:space="preserve"> </w:t>
      </w:r>
      <w:r w:rsidRPr="00772FCD">
        <w:t>Office или одна из лицензионных версий Microsoft</w:t>
      </w:r>
      <w:r>
        <w:t xml:space="preserve"> </w:t>
      </w:r>
      <w:r w:rsidRPr="00772FCD">
        <w:t>Office.</w:t>
      </w:r>
    </w:p>
    <w:p w:rsidR="00027A45" w:rsidRPr="00F360D9" w:rsidRDefault="00027A45" w:rsidP="00027A45">
      <w:pPr>
        <w:widowControl w:val="0"/>
        <w:ind w:firstLine="709"/>
        <w:jc w:val="both"/>
        <w:rPr>
          <w:rFonts w:eastAsia="Calibri"/>
        </w:rPr>
      </w:pPr>
      <w:r w:rsidRPr="00F360D9">
        <w:rPr>
          <w:rFonts w:eastAsia="Calibri"/>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D8474B" w:rsidRPr="00BF7D6C" w:rsidRDefault="00D8474B" w:rsidP="00D8474B">
      <w:pPr>
        <w:kinsoku w:val="0"/>
        <w:overflowPunct w:val="0"/>
        <w:ind w:right="106" w:firstLine="709"/>
        <w:jc w:val="both"/>
        <w:rPr>
          <w:spacing w:val="-1"/>
        </w:rPr>
      </w:pPr>
      <w:r w:rsidRPr="00BF7D6C">
        <w:rPr>
          <w:b/>
          <w:spacing w:val="-1"/>
        </w:rPr>
        <w:t xml:space="preserve">8.3 Изучение дисциплины инвалидами </w:t>
      </w:r>
      <w:r w:rsidRPr="00BF7D6C">
        <w:rPr>
          <w:b/>
        </w:rPr>
        <w:t xml:space="preserve">и </w:t>
      </w:r>
      <w:r w:rsidRPr="00BF7D6C">
        <w:rPr>
          <w:b/>
          <w:spacing w:val="-1"/>
        </w:rPr>
        <w:t xml:space="preserve">обучающимися </w:t>
      </w:r>
      <w:r w:rsidRPr="00BF7D6C">
        <w:rPr>
          <w:b/>
        </w:rPr>
        <w:t xml:space="preserve">с ограниченными </w:t>
      </w:r>
      <w:r w:rsidRPr="00BF7D6C">
        <w:rPr>
          <w:b/>
          <w:spacing w:val="-1"/>
        </w:rPr>
        <w:t>возможностями здоровья</w:t>
      </w:r>
      <w:r w:rsidRPr="00BF7D6C">
        <w:rPr>
          <w:spacing w:val="-1"/>
        </w:rPr>
        <w:t xml:space="preserve"> осуществляется </w:t>
      </w:r>
      <w:r w:rsidRPr="00BF7D6C">
        <w:t xml:space="preserve">с </w:t>
      </w:r>
      <w:r w:rsidRPr="00BF7D6C">
        <w:rPr>
          <w:spacing w:val="-1"/>
        </w:rPr>
        <w:t>учетом особенностей психофизического развития, индивидуальных возможностей</w:t>
      </w:r>
      <w:r w:rsidRPr="00BF7D6C">
        <w:t xml:space="preserve"> и </w:t>
      </w:r>
      <w:r w:rsidRPr="00BF7D6C">
        <w:rPr>
          <w:spacing w:val="-1"/>
        </w:rPr>
        <w:t xml:space="preserve">состояния здоровья обучающихся. Для данной категории обучающихся обеспечен беспрепятственный </w:t>
      </w:r>
      <w:r w:rsidRPr="00BF7D6C">
        <w:rPr>
          <w:spacing w:val="-2"/>
        </w:rPr>
        <w:t xml:space="preserve">доступ </w:t>
      </w:r>
      <w:r w:rsidRPr="00BF7D6C">
        <w:t xml:space="preserve">в </w:t>
      </w:r>
      <w:r w:rsidRPr="00BF7D6C">
        <w:rPr>
          <w:spacing w:val="-1"/>
        </w:rPr>
        <w:t xml:space="preserve">учебные помещения Академии, организованы занятия </w:t>
      </w:r>
      <w:r w:rsidRPr="00BF7D6C">
        <w:t xml:space="preserve">на 1 этаже главного здания. </w:t>
      </w:r>
      <w:r w:rsidRPr="00BF7D6C">
        <w:rPr>
          <w:spacing w:val="-1"/>
        </w:rPr>
        <w:t xml:space="preserve">Созданы следующие специальные условия: </w:t>
      </w:r>
    </w:p>
    <w:p w:rsidR="00D8474B" w:rsidRPr="00BF7D6C" w:rsidRDefault="00D8474B" w:rsidP="00D8474B">
      <w:pPr>
        <w:kinsoku w:val="0"/>
        <w:overflowPunct w:val="0"/>
        <w:ind w:firstLine="709"/>
        <w:jc w:val="both"/>
        <w:rPr>
          <w:i/>
          <w:iCs/>
        </w:rPr>
      </w:pPr>
      <w:r w:rsidRPr="00BF7D6C">
        <w:rPr>
          <w:i/>
          <w:iCs/>
        </w:rPr>
        <w:t xml:space="preserve">8.3.1. для </w:t>
      </w:r>
      <w:r w:rsidRPr="00BF7D6C">
        <w:rPr>
          <w:i/>
          <w:iCs/>
          <w:spacing w:val="-1"/>
        </w:rPr>
        <w:t xml:space="preserve">инвалидов </w:t>
      </w:r>
      <w:r w:rsidRPr="00BF7D6C">
        <w:rPr>
          <w:i/>
          <w:iCs/>
        </w:rPr>
        <w:t>и лиц с</w:t>
      </w:r>
      <w:r w:rsidRPr="00BF7D6C">
        <w:rPr>
          <w:i/>
          <w:iCs/>
          <w:spacing w:val="-1"/>
        </w:rPr>
        <w:t xml:space="preserve"> ограниченными возможностями</w:t>
      </w:r>
      <w:r w:rsidRPr="00BF7D6C">
        <w:rPr>
          <w:i/>
          <w:iCs/>
        </w:rPr>
        <w:t xml:space="preserve"> здоровья по зрению:</w:t>
      </w:r>
    </w:p>
    <w:p w:rsidR="00D8474B" w:rsidRPr="00BF7D6C" w:rsidRDefault="00D8474B" w:rsidP="00D8474B">
      <w:pPr>
        <w:ind w:firstLine="709"/>
        <w:jc w:val="both"/>
        <w:rPr>
          <w:spacing w:val="-1"/>
        </w:rPr>
      </w:pPr>
      <w:r w:rsidRPr="00BF7D6C">
        <w:rPr>
          <w:i/>
          <w:iCs/>
        </w:rPr>
        <w:t xml:space="preserve">- </w:t>
      </w:r>
      <w:r w:rsidRPr="00BF7D6C">
        <w:rPr>
          <w:iCs/>
        </w:rPr>
        <w:t>о</w:t>
      </w:r>
      <w:r w:rsidRPr="00BF7D6C">
        <w:rPr>
          <w:spacing w:val="-1"/>
        </w:rPr>
        <w:t xml:space="preserve">беспечен доступ </w:t>
      </w:r>
      <w:r w:rsidRPr="00BF7D6C">
        <w:t xml:space="preserve">обучающихся, </w:t>
      </w:r>
      <w:r w:rsidRPr="00BF7D6C">
        <w:rPr>
          <w:spacing w:val="-1"/>
        </w:rPr>
        <w:t xml:space="preserve">являющихся слепыми или слабовидящими </w:t>
      </w:r>
      <w:r w:rsidRPr="00BF7D6C">
        <w:t xml:space="preserve">к </w:t>
      </w:r>
      <w:r w:rsidRPr="00BF7D6C">
        <w:rPr>
          <w:spacing w:val="-1"/>
        </w:rPr>
        <w:t>зданиям Академии;</w:t>
      </w:r>
    </w:p>
    <w:p w:rsidR="00D8474B" w:rsidRPr="00BF7D6C" w:rsidRDefault="00D8474B" w:rsidP="00D8474B">
      <w:pPr>
        <w:ind w:firstLine="709"/>
        <w:jc w:val="both"/>
      </w:pPr>
      <w:r w:rsidRPr="00BF7D6C">
        <w:rPr>
          <w:spacing w:val="-1"/>
        </w:rPr>
        <w:t xml:space="preserve">- </w:t>
      </w:r>
      <w:r w:rsidRPr="00BF7D6C">
        <w:rPr>
          <w:iCs/>
        </w:rPr>
        <w:t>э</w:t>
      </w:r>
      <w:r w:rsidRPr="00BF7D6C">
        <w:t>лектронный видео увеличитель "ONYX Deskset HD 22 (в полной комплектации);</w:t>
      </w:r>
    </w:p>
    <w:p w:rsidR="00D8474B" w:rsidRPr="00BF7D6C" w:rsidRDefault="00D8474B" w:rsidP="00D8474B">
      <w:pPr>
        <w:ind w:firstLine="709"/>
        <w:jc w:val="both"/>
      </w:pPr>
      <w:r w:rsidRPr="00BF7D6C">
        <w:rPr>
          <w:b/>
        </w:rPr>
        <w:t xml:space="preserve">- </w:t>
      </w:r>
      <w:r w:rsidRPr="00BF7D6C">
        <w:rPr>
          <w:shd w:val="clear" w:color="auto" w:fill="FFFFFF"/>
        </w:rPr>
        <w:t>портативный компьютер с вводом/выводом шрифтом Брайля и синтезатором речи;</w:t>
      </w:r>
      <w:r w:rsidRPr="00BF7D6C">
        <w:t xml:space="preserve"> </w:t>
      </w:r>
    </w:p>
    <w:p w:rsidR="00D8474B" w:rsidRPr="00BF7D6C" w:rsidRDefault="00D8474B" w:rsidP="00D8474B">
      <w:pPr>
        <w:ind w:firstLine="709"/>
        <w:jc w:val="both"/>
        <w:rPr>
          <w:shd w:val="clear" w:color="auto" w:fill="FFFFFF"/>
        </w:rPr>
      </w:pPr>
      <w:r w:rsidRPr="00BF7D6C">
        <w:rPr>
          <w:b/>
        </w:rPr>
        <w:t>-</w:t>
      </w:r>
      <w:r w:rsidRPr="00BF7D6C">
        <w:t xml:space="preserve"> принтер Брайля; </w:t>
      </w:r>
    </w:p>
    <w:p w:rsidR="00D8474B" w:rsidRPr="00BF7D6C" w:rsidRDefault="00D8474B" w:rsidP="00D8474B">
      <w:pPr>
        <w:ind w:firstLine="709"/>
        <w:jc w:val="both"/>
        <w:rPr>
          <w:shd w:val="clear" w:color="auto" w:fill="FEFEFE"/>
        </w:rPr>
      </w:pPr>
      <w:r w:rsidRPr="00BF7D6C">
        <w:rPr>
          <w:b/>
          <w:shd w:val="clear" w:color="auto" w:fill="FFFFFF"/>
        </w:rPr>
        <w:lastRenderedPageBreak/>
        <w:t xml:space="preserve">- </w:t>
      </w:r>
      <w:r w:rsidRPr="00BF7D6C">
        <w:rPr>
          <w:shd w:val="clear" w:color="auto" w:fill="FEFEFE"/>
        </w:rPr>
        <w:t>портативное устройство для чтения и увеличения.</w:t>
      </w:r>
      <w:r w:rsidRPr="00BF7D6C">
        <w:rPr>
          <w:b/>
          <w:shd w:val="clear" w:color="auto" w:fill="FFFFFF"/>
        </w:rPr>
        <w:t xml:space="preserve"> </w:t>
      </w:r>
    </w:p>
    <w:p w:rsidR="00D8474B" w:rsidRPr="00BF7D6C" w:rsidRDefault="00D8474B" w:rsidP="00D8474B">
      <w:pPr>
        <w:kinsoku w:val="0"/>
        <w:overflowPunct w:val="0"/>
        <w:ind w:firstLine="709"/>
        <w:jc w:val="both"/>
        <w:rPr>
          <w:i/>
          <w:iCs/>
        </w:rPr>
      </w:pPr>
      <w:r w:rsidRPr="00BF7D6C">
        <w:rPr>
          <w:i/>
          <w:iCs/>
        </w:rPr>
        <w:t xml:space="preserve">8.3.2. для </w:t>
      </w:r>
      <w:r w:rsidRPr="00BF7D6C">
        <w:rPr>
          <w:i/>
          <w:iCs/>
          <w:spacing w:val="-1"/>
        </w:rPr>
        <w:t xml:space="preserve">инвалидов </w:t>
      </w:r>
      <w:r w:rsidRPr="00BF7D6C">
        <w:rPr>
          <w:i/>
          <w:iCs/>
        </w:rPr>
        <w:t>и лиц с</w:t>
      </w:r>
      <w:r w:rsidRPr="00BF7D6C">
        <w:rPr>
          <w:i/>
          <w:iCs/>
          <w:spacing w:val="-1"/>
        </w:rPr>
        <w:t xml:space="preserve"> ограниченными возможностями</w:t>
      </w:r>
      <w:r w:rsidRPr="00BF7D6C">
        <w:rPr>
          <w:i/>
          <w:iCs/>
        </w:rPr>
        <w:t xml:space="preserve"> здоровья по слуху:</w:t>
      </w:r>
    </w:p>
    <w:p w:rsidR="00D8474B" w:rsidRPr="00BF7D6C" w:rsidRDefault="00D8474B" w:rsidP="00D8474B">
      <w:pPr>
        <w:kinsoku w:val="0"/>
        <w:overflowPunct w:val="0"/>
        <w:ind w:right="113" w:firstLine="709"/>
        <w:jc w:val="both"/>
        <w:rPr>
          <w:i/>
          <w:iCs/>
        </w:rPr>
      </w:pPr>
      <w:r w:rsidRPr="00BF7D6C">
        <w:rPr>
          <w:i/>
          <w:iCs/>
        </w:rPr>
        <w:t xml:space="preserve">- </w:t>
      </w:r>
      <w:r w:rsidRPr="00BF7D6C">
        <w:t>акустическая система</w:t>
      </w:r>
      <w:r w:rsidRPr="00BF7D6C">
        <w:rPr>
          <w:shd w:val="clear" w:color="auto" w:fill="FFFFFF"/>
        </w:rPr>
        <w:t xml:space="preserve"> Front Row to Go в комплекте (системы свободного звукового поля);</w:t>
      </w:r>
    </w:p>
    <w:p w:rsidR="00D8474B" w:rsidRPr="00BF7D6C" w:rsidRDefault="00D8474B" w:rsidP="00D8474B">
      <w:pPr>
        <w:kinsoku w:val="0"/>
        <w:overflowPunct w:val="0"/>
        <w:ind w:right="113" w:firstLine="709"/>
        <w:jc w:val="both"/>
        <w:rPr>
          <w:shd w:val="clear" w:color="auto" w:fill="FFFFFF"/>
        </w:rPr>
      </w:pPr>
      <w:r w:rsidRPr="00BF7D6C">
        <w:rPr>
          <w:i/>
          <w:iCs/>
        </w:rPr>
        <w:t xml:space="preserve">- </w:t>
      </w:r>
      <w:r w:rsidRPr="00BF7D6C">
        <w:rPr>
          <w:shd w:val="clear" w:color="auto" w:fill="FFFFFF"/>
        </w:rPr>
        <w:t xml:space="preserve">«ElBrailleW14J G2; </w:t>
      </w:r>
    </w:p>
    <w:p w:rsidR="00D8474B" w:rsidRPr="00BF7D6C" w:rsidRDefault="00D8474B" w:rsidP="00D8474B">
      <w:pPr>
        <w:kinsoku w:val="0"/>
        <w:overflowPunct w:val="0"/>
        <w:ind w:right="114" w:firstLine="709"/>
        <w:jc w:val="both"/>
        <w:rPr>
          <w:shd w:val="clear" w:color="auto" w:fill="FFFFFF"/>
        </w:rPr>
      </w:pPr>
      <w:r w:rsidRPr="00BF7D6C">
        <w:rPr>
          <w:b/>
          <w:shd w:val="clear" w:color="auto" w:fill="FFFFFF"/>
        </w:rPr>
        <w:t>-</w:t>
      </w:r>
      <w:r w:rsidRPr="00BF7D6C">
        <w:rPr>
          <w:shd w:val="clear" w:color="auto" w:fill="FFFFFF"/>
        </w:rPr>
        <w:t xml:space="preserve"> FM- приёмник ARC с индукционной петлей;</w:t>
      </w:r>
    </w:p>
    <w:p w:rsidR="00D8474B" w:rsidRPr="00BF7D6C" w:rsidRDefault="00D8474B" w:rsidP="00D8474B">
      <w:pPr>
        <w:kinsoku w:val="0"/>
        <w:overflowPunct w:val="0"/>
        <w:ind w:right="113" w:firstLine="709"/>
        <w:jc w:val="both"/>
        <w:rPr>
          <w:shd w:val="clear" w:color="auto" w:fill="FFFFFF"/>
        </w:rPr>
      </w:pPr>
      <w:r w:rsidRPr="00BF7D6C">
        <w:rPr>
          <w:shd w:val="clear" w:color="auto" w:fill="FFFFFF"/>
        </w:rPr>
        <w:t>- FM-передатчик AMIGO T31;</w:t>
      </w:r>
    </w:p>
    <w:p w:rsidR="00D8474B" w:rsidRPr="00BF7D6C" w:rsidRDefault="00D8474B" w:rsidP="00D8474B">
      <w:pPr>
        <w:kinsoku w:val="0"/>
        <w:overflowPunct w:val="0"/>
        <w:ind w:right="113" w:firstLine="709"/>
        <w:jc w:val="both"/>
        <w:rPr>
          <w:shd w:val="clear" w:color="auto" w:fill="FFFFFF"/>
        </w:rPr>
      </w:pPr>
      <w:r w:rsidRPr="00BF7D6C">
        <w:rPr>
          <w:shd w:val="clear" w:color="auto" w:fill="FFFFFF"/>
        </w:rPr>
        <w:t>-  радиокласс (радиомикрофон) «Сонет-РСМ» РМ- 2-1 (заушный индуктор и индукционная петля).</w:t>
      </w:r>
    </w:p>
    <w:p w:rsidR="00D8474B" w:rsidRPr="00BF7D6C" w:rsidRDefault="00D8474B" w:rsidP="00D8474B">
      <w:pPr>
        <w:kinsoku w:val="0"/>
        <w:overflowPunct w:val="0"/>
        <w:ind w:right="114" w:firstLine="709"/>
        <w:jc w:val="both"/>
        <w:rPr>
          <w:i/>
          <w:iCs/>
        </w:rPr>
      </w:pPr>
      <w:r w:rsidRPr="00BF7D6C">
        <w:rPr>
          <w:i/>
          <w:iCs/>
        </w:rPr>
        <w:t xml:space="preserve">8.3.3. для </w:t>
      </w:r>
      <w:r w:rsidRPr="00BF7D6C">
        <w:rPr>
          <w:i/>
          <w:iCs/>
          <w:spacing w:val="-1"/>
        </w:rPr>
        <w:t xml:space="preserve">инвалидов </w:t>
      </w:r>
      <w:r w:rsidRPr="00BF7D6C">
        <w:rPr>
          <w:i/>
          <w:iCs/>
        </w:rPr>
        <w:t xml:space="preserve">и лиц с </w:t>
      </w:r>
      <w:r w:rsidRPr="00BF7D6C">
        <w:rPr>
          <w:i/>
          <w:iCs/>
          <w:spacing w:val="-1"/>
        </w:rPr>
        <w:t xml:space="preserve">ограниченными возможностями здоровья, имеющих нарушения опорно-двигательного </w:t>
      </w:r>
      <w:r w:rsidRPr="00BF7D6C">
        <w:rPr>
          <w:i/>
          <w:iCs/>
        </w:rPr>
        <w:t>аппарата:</w:t>
      </w:r>
    </w:p>
    <w:p w:rsidR="00D8474B" w:rsidRPr="00BF7D6C" w:rsidRDefault="00D8474B" w:rsidP="00D8474B">
      <w:pPr>
        <w:kinsoku w:val="0"/>
        <w:overflowPunct w:val="0"/>
        <w:ind w:right="113" w:firstLine="709"/>
        <w:jc w:val="both"/>
        <w:rPr>
          <w:i/>
          <w:iCs/>
        </w:rPr>
      </w:pPr>
      <w:r w:rsidRPr="00BF7D6C">
        <w:rPr>
          <w:i/>
          <w:iCs/>
        </w:rPr>
        <w:t xml:space="preserve">- </w:t>
      </w:r>
      <w:r w:rsidRPr="00BF7D6C">
        <w:rPr>
          <w:shd w:val="clear" w:color="auto" w:fill="FFFFFF"/>
        </w:rPr>
        <w:t>автоматизированное рабочее место обучающегося с нарушением ОДА и ДЦП (ауд. №№ 120, 122).</w:t>
      </w:r>
    </w:p>
    <w:p w:rsidR="00D66FF4" w:rsidRPr="00D66FF4" w:rsidRDefault="00EC71DC" w:rsidP="00D66FF4">
      <w:pPr>
        <w:kinsoku w:val="0"/>
        <w:overflowPunct w:val="0"/>
        <w:adjustRightInd w:val="0"/>
        <w:ind w:right="113" w:firstLine="709"/>
        <w:jc w:val="right"/>
        <w:rPr>
          <w:i/>
          <w:sz w:val="22"/>
          <w:szCs w:val="22"/>
        </w:rPr>
      </w:pPr>
      <w:r>
        <w:br w:type="page"/>
      </w:r>
    </w:p>
    <w:p w:rsidR="00D66FF4" w:rsidRPr="00D66FF4" w:rsidRDefault="00D66FF4" w:rsidP="00D66FF4">
      <w:pPr>
        <w:jc w:val="right"/>
        <w:rPr>
          <w:i/>
          <w:sz w:val="22"/>
          <w:szCs w:val="22"/>
        </w:rPr>
      </w:pPr>
      <w:r w:rsidRPr="00D66FF4">
        <w:rPr>
          <w:i/>
          <w:sz w:val="22"/>
          <w:szCs w:val="22"/>
        </w:rPr>
        <w:t xml:space="preserve">Приложение к Рабочей программе дисциплины </w:t>
      </w:r>
    </w:p>
    <w:p w:rsidR="00D66FF4" w:rsidRPr="00D96FD1" w:rsidRDefault="00D66FF4" w:rsidP="00D66FF4">
      <w:pPr>
        <w:jc w:val="right"/>
        <w:rPr>
          <w:i/>
        </w:rPr>
      </w:pPr>
      <w:r w:rsidRPr="00D66FF4">
        <w:rPr>
          <w:i/>
          <w:sz w:val="22"/>
          <w:szCs w:val="22"/>
        </w:rPr>
        <w:t>«Прикладные аспекты дифференциальной психологии»</w:t>
      </w:r>
    </w:p>
    <w:p w:rsidR="00D66FF4" w:rsidRPr="00CA2EBD" w:rsidRDefault="00D66FF4" w:rsidP="00D66FF4">
      <w:pPr>
        <w:jc w:val="center"/>
      </w:pPr>
    </w:p>
    <w:p w:rsidR="00D66FF4" w:rsidRPr="00CA2EBD" w:rsidRDefault="00D66FF4" w:rsidP="00D66FF4">
      <w:pPr>
        <w:jc w:val="center"/>
      </w:pPr>
      <w:r w:rsidRPr="00CA2EBD">
        <w:t xml:space="preserve">Министерство спорта Российской Федерации </w:t>
      </w:r>
    </w:p>
    <w:p w:rsidR="00D66FF4" w:rsidRPr="00CA2EBD" w:rsidRDefault="00D66FF4" w:rsidP="00D66FF4">
      <w:pPr>
        <w:jc w:val="center"/>
      </w:pPr>
      <w:r w:rsidRPr="00CA2EBD">
        <w:t xml:space="preserve">Федеральное государственное бюджетное образовательное учреждение </w:t>
      </w:r>
    </w:p>
    <w:p w:rsidR="00D66FF4" w:rsidRPr="00CA2EBD" w:rsidRDefault="00D66FF4" w:rsidP="00D66FF4">
      <w:pPr>
        <w:jc w:val="center"/>
      </w:pPr>
      <w:r w:rsidRPr="00CA2EBD">
        <w:t>высшего образования</w:t>
      </w:r>
    </w:p>
    <w:p w:rsidR="00D66FF4" w:rsidRPr="00CA2EBD" w:rsidRDefault="00D66FF4" w:rsidP="00D66FF4">
      <w:pPr>
        <w:jc w:val="center"/>
      </w:pPr>
      <w:r w:rsidRPr="00CA2EBD">
        <w:t xml:space="preserve"> «Московская государственная академия физической культуры»</w:t>
      </w:r>
    </w:p>
    <w:p w:rsidR="00D66FF4" w:rsidRDefault="00D66FF4" w:rsidP="00D66FF4">
      <w:pPr>
        <w:jc w:val="center"/>
        <w:rPr>
          <w:rFonts w:cs="Tahoma"/>
        </w:rPr>
      </w:pPr>
      <w:r w:rsidRPr="00CA2EBD">
        <w:rPr>
          <w:rFonts w:cs="Tahoma"/>
        </w:rPr>
        <w:t>Кафедра педагогики и психологии</w:t>
      </w:r>
    </w:p>
    <w:p w:rsidR="00F12A2B" w:rsidRPr="00CA2EBD" w:rsidRDefault="00F12A2B" w:rsidP="00D66FF4">
      <w:pPr>
        <w:jc w:val="center"/>
        <w:rPr>
          <w:rFonts w:cs="Tahoma"/>
        </w:rPr>
      </w:pPr>
    </w:p>
    <w:p w:rsidR="00D66FF4" w:rsidRPr="00CA2EBD" w:rsidRDefault="00D66FF4" w:rsidP="00D66FF4">
      <w:pPr>
        <w:jc w:val="right"/>
      </w:pPr>
    </w:p>
    <w:p w:rsidR="00027A45" w:rsidRPr="00F360D9" w:rsidRDefault="00027A45" w:rsidP="00027A45">
      <w:pPr>
        <w:jc w:val="right"/>
      </w:pPr>
      <w:r w:rsidRPr="00F360D9">
        <w:t>УТВЕРЖДЕНО</w:t>
      </w:r>
    </w:p>
    <w:p w:rsidR="00027A45" w:rsidRPr="00F360D9" w:rsidRDefault="00027A45" w:rsidP="00027A45">
      <w:pPr>
        <w:jc w:val="right"/>
      </w:pPr>
      <w:r w:rsidRPr="00F360D9">
        <w:t>решением Учебно-методической комиссии</w:t>
      </w:r>
    </w:p>
    <w:p w:rsidR="00027A45" w:rsidRPr="00F360D9" w:rsidRDefault="00027A45" w:rsidP="00027A45">
      <w:pPr>
        <w:jc w:val="right"/>
      </w:pPr>
      <w:r w:rsidRPr="00F360D9">
        <w:t>протокол № 6/23 от «20» июня 2023 г.</w:t>
      </w:r>
    </w:p>
    <w:p w:rsidR="00027A45" w:rsidRPr="00F360D9" w:rsidRDefault="00027A45" w:rsidP="00027A45">
      <w:pPr>
        <w:jc w:val="right"/>
      </w:pPr>
      <w:r w:rsidRPr="00F360D9">
        <w:t xml:space="preserve">Председатель УМК, </w:t>
      </w:r>
    </w:p>
    <w:p w:rsidR="00027A45" w:rsidRPr="00F360D9" w:rsidRDefault="00027A45" w:rsidP="00027A45">
      <w:pPr>
        <w:jc w:val="right"/>
      </w:pPr>
      <w:r w:rsidRPr="00F360D9">
        <w:t>и. о. проректора по учебной работе</w:t>
      </w:r>
    </w:p>
    <w:p w:rsidR="00027A45" w:rsidRPr="004722C5" w:rsidRDefault="00027A45" w:rsidP="00027A45">
      <w:pPr>
        <w:jc w:val="right"/>
        <w:rPr>
          <w:sz w:val="28"/>
          <w:szCs w:val="28"/>
        </w:rPr>
      </w:pPr>
      <w:r w:rsidRPr="00F360D9">
        <w:t>___________________А.П. Морозов</w:t>
      </w:r>
    </w:p>
    <w:p w:rsidR="002B3C44" w:rsidRPr="005715C4" w:rsidRDefault="002B3C44" w:rsidP="002B3C44">
      <w:pPr>
        <w:ind w:firstLine="709"/>
        <w:jc w:val="right"/>
      </w:pPr>
    </w:p>
    <w:p w:rsidR="00D66FF4" w:rsidRPr="00CA2EBD" w:rsidRDefault="00D66FF4" w:rsidP="00D66FF4">
      <w:pPr>
        <w:jc w:val="right"/>
      </w:pPr>
    </w:p>
    <w:p w:rsidR="00D66FF4" w:rsidRPr="00CA2EBD" w:rsidRDefault="00D66FF4" w:rsidP="00D66FF4">
      <w:pPr>
        <w:jc w:val="right"/>
        <w:rPr>
          <w:sz w:val="28"/>
          <w:szCs w:val="28"/>
        </w:rPr>
      </w:pPr>
    </w:p>
    <w:p w:rsidR="00D66FF4" w:rsidRPr="00CA2EBD" w:rsidRDefault="00D66FF4" w:rsidP="00D66FF4">
      <w:pPr>
        <w:jc w:val="center"/>
        <w:rPr>
          <w:sz w:val="28"/>
          <w:szCs w:val="28"/>
        </w:rPr>
      </w:pPr>
    </w:p>
    <w:p w:rsidR="00D66FF4" w:rsidRPr="00CA2EBD" w:rsidRDefault="00D66FF4" w:rsidP="00D66FF4">
      <w:pPr>
        <w:jc w:val="right"/>
        <w:rPr>
          <w:sz w:val="28"/>
          <w:szCs w:val="28"/>
        </w:rPr>
      </w:pPr>
    </w:p>
    <w:p w:rsidR="00D66FF4" w:rsidRPr="00CA2EBD" w:rsidRDefault="00D66FF4" w:rsidP="00D66FF4">
      <w:pPr>
        <w:jc w:val="center"/>
        <w:rPr>
          <w:b/>
          <w:bCs/>
          <w:sz w:val="28"/>
          <w:szCs w:val="28"/>
        </w:rPr>
      </w:pPr>
      <w:r w:rsidRPr="00CA2EBD">
        <w:rPr>
          <w:b/>
          <w:bCs/>
          <w:sz w:val="28"/>
          <w:szCs w:val="28"/>
        </w:rPr>
        <w:t>Фонд оценочных средств</w:t>
      </w:r>
    </w:p>
    <w:p w:rsidR="00D66FF4" w:rsidRPr="00CA2EBD" w:rsidRDefault="00D66FF4" w:rsidP="00D66FF4">
      <w:pPr>
        <w:jc w:val="center"/>
        <w:rPr>
          <w:sz w:val="28"/>
          <w:szCs w:val="28"/>
        </w:rPr>
      </w:pPr>
    </w:p>
    <w:p w:rsidR="00D66FF4" w:rsidRPr="00CA2EBD" w:rsidRDefault="00D66FF4" w:rsidP="00D66FF4">
      <w:pPr>
        <w:jc w:val="center"/>
        <w:rPr>
          <w:b/>
        </w:rPr>
      </w:pPr>
      <w:r w:rsidRPr="00CA2EBD">
        <w:rPr>
          <w:b/>
        </w:rPr>
        <w:t>по дисциплине</w:t>
      </w:r>
    </w:p>
    <w:p w:rsidR="00D66FF4" w:rsidRPr="00CA2EBD" w:rsidRDefault="00D66FF4" w:rsidP="00D66FF4">
      <w:pPr>
        <w:jc w:val="center"/>
        <w:rPr>
          <w:b/>
        </w:rPr>
      </w:pPr>
    </w:p>
    <w:p w:rsidR="00D66FF4" w:rsidRPr="00DF616A" w:rsidRDefault="00D66FF4" w:rsidP="00D66FF4">
      <w:pPr>
        <w:jc w:val="center"/>
        <w:rPr>
          <w:rFonts w:cs="Tahoma"/>
          <w:b/>
          <w:color w:val="000000"/>
        </w:rPr>
      </w:pPr>
      <w:r>
        <w:rPr>
          <w:b/>
          <w:bCs/>
          <w:color w:val="000000"/>
        </w:rPr>
        <w:t>«</w:t>
      </w:r>
      <w:r w:rsidRPr="006032D4">
        <w:rPr>
          <w:b/>
          <w:color w:val="000000"/>
        </w:rPr>
        <w:t>ПРИКЛАДНЫЕ АСПЕКТЫ ДИФФЕРЕНЦИАЛЬНОЙ ПСИХОЛОГИИ</w:t>
      </w:r>
      <w:r>
        <w:rPr>
          <w:b/>
          <w:bCs/>
          <w:color w:val="000000"/>
        </w:rPr>
        <w:t>»</w:t>
      </w:r>
    </w:p>
    <w:p w:rsidR="00D66FF4" w:rsidRPr="00CA2EBD" w:rsidRDefault="00D66FF4" w:rsidP="00D66FF4">
      <w:pPr>
        <w:jc w:val="center"/>
        <w:rPr>
          <w:rFonts w:cs="Tahoma"/>
          <w:b/>
        </w:rPr>
      </w:pPr>
    </w:p>
    <w:p w:rsidR="00D66FF4" w:rsidRPr="00CA2EBD" w:rsidRDefault="00D66FF4" w:rsidP="00D66FF4">
      <w:pPr>
        <w:jc w:val="center"/>
        <w:rPr>
          <w:rFonts w:cs="Tahoma"/>
          <w:b/>
        </w:rPr>
      </w:pPr>
      <w:r w:rsidRPr="00CA2EBD">
        <w:rPr>
          <w:rFonts w:cs="Tahoma"/>
          <w:b/>
        </w:rPr>
        <w:t xml:space="preserve">Направление подготовки </w:t>
      </w:r>
    </w:p>
    <w:p w:rsidR="00D66FF4" w:rsidRPr="00CA2EBD" w:rsidRDefault="00D66FF4" w:rsidP="00D66FF4">
      <w:pPr>
        <w:jc w:val="center"/>
        <w:rPr>
          <w:szCs w:val="20"/>
        </w:rPr>
      </w:pPr>
      <w:r w:rsidRPr="00CA2EBD">
        <w:rPr>
          <w:szCs w:val="20"/>
        </w:rPr>
        <w:t xml:space="preserve"> </w:t>
      </w:r>
      <w:r w:rsidRPr="00CA2EBD">
        <w:t>44.03.02</w:t>
      </w:r>
      <w:r w:rsidRPr="00CA2EBD">
        <w:rPr>
          <w:szCs w:val="20"/>
        </w:rPr>
        <w:t xml:space="preserve"> </w:t>
      </w:r>
      <w:r w:rsidRPr="00CA2EBD">
        <w:t>ПСИХОЛОГО-ПЕДАГОГИЧЕСКОЕ ОБРАЗОВАНИЕ</w:t>
      </w:r>
    </w:p>
    <w:p w:rsidR="00D66FF4" w:rsidRPr="00CA2EBD" w:rsidRDefault="00D66FF4" w:rsidP="00D66FF4">
      <w:pPr>
        <w:jc w:val="center"/>
        <w:rPr>
          <w:rFonts w:cs="Tahoma"/>
          <w:i/>
        </w:rPr>
      </w:pPr>
    </w:p>
    <w:p w:rsidR="00D66FF4" w:rsidRPr="00CA2EBD" w:rsidRDefault="00D66FF4" w:rsidP="00D66FF4">
      <w:pPr>
        <w:jc w:val="center"/>
        <w:rPr>
          <w:b/>
        </w:rPr>
      </w:pPr>
      <w:r w:rsidRPr="00CA2EBD">
        <w:rPr>
          <w:b/>
        </w:rPr>
        <w:t>ОПОП: «Психолого-педагогическое образование»</w:t>
      </w:r>
    </w:p>
    <w:p w:rsidR="00D66FF4" w:rsidRPr="00CA2EBD" w:rsidRDefault="00D66FF4" w:rsidP="00D66FF4">
      <w:pPr>
        <w:jc w:val="center"/>
        <w:rPr>
          <w:b/>
        </w:rPr>
      </w:pPr>
    </w:p>
    <w:p w:rsidR="00D66FF4" w:rsidRPr="00CA2EBD" w:rsidRDefault="00D66FF4" w:rsidP="00D66FF4">
      <w:pPr>
        <w:jc w:val="center"/>
        <w:rPr>
          <w:b/>
        </w:rPr>
      </w:pPr>
      <w:r w:rsidRPr="00CA2EBD">
        <w:rPr>
          <w:b/>
        </w:rPr>
        <w:t>Квалификация выпускника</w:t>
      </w:r>
    </w:p>
    <w:p w:rsidR="00D66FF4" w:rsidRPr="00CA2EBD" w:rsidRDefault="00D66FF4" w:rsidP="00D66FF4">
      <w:pPr>
        <w:jc w:val="center"/>
        <w:rPr>
          <w:b/>
        </w:rPr>
      </w:pPr>
      <w:r w:rsidRPr="00CA2EBD">
        <w:rPr>
          <w:b/>
        </w:rPr>
        <w:t>Бакалавр</w:t>
      </w:r>
    </w:p>
    <w:p w:rsidR="00D66FF4" w:rsidRPr="00CA2EBD" w:rsidRDefault="00D66FF4" w:rsidP="00D66FF4">
      <w:pPr>
        <w:jc w:val="center"/>
        <w:rPr>
          <w:b/>
        </w:rPr>
      </w:pPr>
    </w:p>
    <w:p w:rsidR="00D66FF4" w:rsidRPr="00CA2EBD" w:rsidRDefault="00D66FF4" w:rsidP="00D66FF4">
      <w:pPr>
        <w:jc w:val="center"/>
        <w:rPr>
          <w:b/>
        </w:rPr>
      </w:pPr>
      <w:r w:rsidRPr="00CA2EBD">
        <w:rPr>
          <w:b/>
        </w:rPr>
        <w:t xml:space="preserve">Форма обучения </w:t>
      </w:r>
    </w:p>
    <w:p w:rsidR="00D66FF4" w:rsidRPr="00CA2EBD" w:rsidRDefault="00D66FF4" w:rsidP="00D66FF4">
      <w:pPr>
        <w:jc w:val="center"/>
      </w:pPr>
      <w:r w:rsidRPr="00CA2EBD">
        <w:t>очная</w:t>
      </w:r>
    </w:p>
    <w:p w:rsidR="00D66FF4" w:rsidRPr="00CA2EBD" w:rsidRDefault="00D66FF4" w:rsidP="00D66FF4">
      <w:pPr>
        <w:jc w:val="center"/>
        <w:rPr>
          <w:b/>
        </w:rPr>
      </w:pPr>
    </w:p>
    <w:p w:rsidR="00D66FF4" w:rsidRPr="00CA2EBD" w:rsidRDefault="00D66FF4" w:rsidP="00D66FF4">
      <w:pPr>
        <w:jc w:val="center"/>
        <w:rPr>
          <w:b/>
        </w:rPr>
      </w:pPr>
    </w:p>
    <w:p w:rsidR="00D66FF4" w:rsidRPr="00CA2EBD" w:rsidRDefault="00D66FF4" w:rsidP="00D66FF4">
      <w:pPr>
        <w:jc w:val="center"/>
        <w:rPr>
          <w:b/>
        </w:rPr>
      </w:pPr>
    </w:p>
    <w:p w:rsidR="00027A45" w:rsidRPr="00F360D9" w:rsidRDefault="00027A45" w:rsidP="00027A45">
      <w:pPr>
        <w:jc w:val="right"/>
      </w:pPr>
      <w:r w:rsidRPr="00F360D9">
        <w:t>Рассмотрено и одобрено на заседании кафедры</w:t>
      </w:r>
    </w:p>
    <w:p w:rsidR="00027A45" w:rsidRPr="00F360D9" w:rsidRDefault="00027A45" w:rsidP="00027A45">
      <w:pPr>
        <w:jc w:val="right"/>
      </w:pPr>
      <w:r w:rsidRPr="00F360D9">
        <w:t>(протокол № 6 от «30» мая 2023 г.)</w:t>
      </w:r>
    </w:p>
    <w:p w:rsidR="00027A45" w:rsidRPr="00F360D9" w:rsidRDefault="00027A45" w:rsidP="00027A45">
      <w:pPr>
        <w:jc w:val="right"/>
      </w:pPr>
      <w:r w:rsidRPr="00F360D9">
        <w:t>Зав. кафедрой ____________/ В.В. Буторин</w:t>
      </w:r>
    </w:p>
    <w:p w:rsidR="00027A45" w:rsidRPr="00F360D9" w:rsidRDefault="00027A45" w:rsidP="00027A45">
      <w:pPr>
        <w:jc w:val="right"/>
      </w:pPr>
    </w:p>
    <w:p w:rsidR="00027A45" w:rsidRPr="00F360D9" w:rsidRDefault="00027A45" w:rsidP="00027A45">
      <w:pPr>
        <w:jc w:val="center"/>
      </w:pPr>
    </w:p>
    <w:p w:rsidR="00027A45" w:rsidRPr="00F360D9" w:rsidRDefault="00027A45" w:rsidP="00027A45">
      <w:pPr>
        <w:jc w:val="center"/>
      </w:pPr>
    </w:p>
    <w:p w:rsidR="00027A45" w:rsidRPr="00F360D9" w:rsidRDefault="00027A45" w:rsidP="00027A45">
      <w:pPr>
        <w:jc w:val="center"/>
      </w:pPr>
    </w:p>
    <w:p w:rsidR="00027A45" w:rsidRPr="00F360D9" w:rsidRDefault="00027A45" w:rsidP="00027A45">
      <w:pPr>
        <w:jc w:val="center"/>
      </w:pPr>
    </w:p>
    <w:p w:rsidR="00027A45" w:rsidRPr="00F360D9" w:rsidRDefault="00027A45" w:rsidP="00027A45">
      <w:pPr>
        <w:jc w:val="center"/>
      </w:pPr>
      <w:r w:rsidRPr="00F360D9">
        <w:t xml:space="preserve">Малаховка, 2023 </w:t>
      </w:r>
    </w:p>
    <w:p w:rsidR="00EC71DC" w:rsidRDefault="00E17836" w:rsidP="00027A45">
      <w:pPr>
        <w:shd w:val="clear" w:color="auto" w:fill="FFFFFF"/>
        <w:contextualSpacing/>
        <w:jc w:val="center"/>
        <w:rPr>
          <w:b/>
        </w:rPr>
      </w:pPr>
      <w:r>
        <w:rPr>
          <w:color w:val="000000"/>
        </w:rPr>
        <w:br w:type="page"/>
      </w:r>
      <w:r w:rsidR="00027A45" w:rsidRPr="00F360D9">
        <w:rPr>
          <w:b/>
        </w:rPr>
        <w:lastRenderedPageBreak/>
        <w:t>ПАСПОРТ ФОНДА ОЦЕНОЧНЫХ СРЕДСТВ ПО ДИСЦИПЛИНЕ</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730"/>
        <w:gridCol w:w="1639"/>
        <w:gridCol w:w="2976"/>
        <w:gridCol w:w="3544"/>
      </w:tblGrid>
      <w:tr w:rsidR="00027A45" w:rsidRPr="00AC0433" w:rsidTr="00027A45">
        <w:trPr>
          <w:trHeight w:val="185"/>
        </w:trPr>
        <w:tc>
          <w:tcPr>
            <w:tcW w:w="1730" w:type="dxa"/>
            <w:shd w:val="clear" w:color="auto" w:fill="auto"/>
            <w:vAlign w:val="center"/>
          </w:tcPr>
          <w:p w:rsidR="00027A45" w:rsidRPr="00F360D9" w:rsidRDefault="00027A45" w:rsidP="00027A45">
            <w:pPr>
              <w:jc w:val="center"/>
              <w:rPr>
                <w:iCs/>
              </w:rPr>
            </w:pPr>
            <w:r w:rsidRPr="00F360D9">
              <w:rPr>
                <w:iCs/>
              </w:rPr>
              <w:t>Формируемые компетенции</w:t>
            </w:r>
          </w:p>
        </w:tc>
        <w:tc>
          <w:tcPr>
            <w:tcW w:w="1639" w:type="dxa"/>
            <w:shd w:val="clear" w:color="auto" w:fill="auto"/>
            <w:vAlign w:val="center"/>
          </w:tcPr>
          <w:p w:rsidR="00027A45" w:rsidRPr="00F360D9" w:rsidRDefault="00027A45" w:rsidP="00027A45">
            <w:pPr>
              <w:jc w:val="center"/>
              <w:rPr>
                <w:iCs/>
              </w:rPr>
            </w:pPr>
            <w:r w:rsidRPr="00F360D9">
              <w:rPr>
                <w:iCs/>
              </w:rPr>
              <w:t>Трудовые функции</w:t>
            </w:r>
          </w:p>
        </w:tc>
        <w:tc>
          <w:tcPr>
            <w:tcW w:w="2976" w:type="dxa"/>
          </w:tcPr>
          <w:p w:rsidR="00027A45" w:rsidRPr="00F360D9" w:rsidRDefault="00027A45" w:rsidP="00027A45">
            <w:pPr>
              <w:jc w:val="center"/>
              <w:rPr>
                <w:iCs/>
              </w:rPr>
            </w:pPr>
            <w:r w:rsidRPr="00F360D9">
              <w:rPr>
                <w:iCs/>
              </w:rPr>
              <w:t>ЗУНы</w:t>
            </w:r>
          </w:p>
        </w:tc>
        <w:tc>
          <w:tcPr>
            <w:tcW w:w="3544" w:type="dxa"/>
            <w:shd w:val="clear" w:color="auto" w:fill="auto"/>
            <w:vAlign w:val="center"/>
          </w:tcPr>
          <w:p w:rsidR="00027A45" w:rsidRPr="00F360D9" w:rsidRDefault="00027A45" w:rsidP="00027A45">
            <w:pPr>
              <w:jc w:val="center"/>
              <w:rPr>
                <w:iCs/>
              </w:rPr>
            </w:pPr>
            <w:r w:rsidRPr="00F360D9">
              <w:rPr>
                <w:iCs/>
              </w:rPr>
              <w:t>Индикаторы достижения</w:t>
            </w:r>
          </w:p>
        </w:tc>
      </w:tr>
      <w:tr w:rsidR="00244198" w:rsidRPr="00AC0433" w:rsidTr="00027A45">
        <w:trPr>
          <w:trHeight w:val="3278"/>
        </w:trPr>
        <w:tc>
          <w:tcPr>
            <w:tcW w:w="1730" w:type="dxa"/>
            <w:shd w:val="clear" w:color="auto" w:fill="auto"/>
          </w:tcPr>
          <w:p w:rsidR="00244198" w:rsidRDefault="00244198" w:rsidP="00244198">
            <w:pPr>
              <w:jc w:val="both"/>
              <w:rPr>
                <w:caps/>
                <w:color w:val="000000"/>
                <w:spacing w:val="-1"/>
              </w:rPr>
            </w:pPr>
            <w:r w:rsidRPr="00F634CC">
              <w:rPr>
                <w:b/>
                <w:caps/>
                <w:color w:val="000000"/>
                <w:spacing w:val="-1"/>
              </w:rPr>
              <w:t>ПК-3</w:t>
            </w:r>
          </w:p>
          <w:p w:rsidR="00244198" w:rsidRPr="00F634CC" w:rsidRDefault="00244198" w:rsidP="00244198">
            <w:pPr>
              <w:jc w:val="both"/>
            </w:pPr>
            <w:r w:rsidRPr="00F634CC">
              <w:t>Способен организовывать и осуществлять воспитательную деятельность с детьми в соответствии с возрастными нормами их развития</w:t>
            </w:r>
            <w:r>
              <w:t>.</w:t>
            </w:r>
          </w:p>
          <w:p w:rsidR="00244198" w:rsidRPr="00D7763A" w:rsidRDefault="00244198" w:rsidP="00244198">
            <w:pPr>
              <w:ind w:firstLine="709"/>
              <w:jc w:val="both"/>
              <w:rPr>
                <w:color w:val="000000"/>
                <w:spacing w:val="-1"/>
              </w:rPr>
            </w:pPr>
          </w:p>
        </w:tc>
        <w:tc>
          <w:tcPr>
            <w:tcW w:w="1639" w:type="dxa"/>
            <w:shd w:val="clear" w:color="auto" w:fill="auto"/>
          </w:tcPr>
          <w:p w:rsidR="00244198" w:rsidRPr="00AC0433" w:rsidRDefault="00244198" w:rsidP="00244198">
            <w:pPr>
              <w:jc w:val="both"/>
              <w:rPr>
                <w:b/>
                <w:i/>
                <w:color w:val="000000"/>
                <w:spacing w:val="-1"/>
              </w:rPr>
            </w:pPr>
            <w:r>
              <w:rPr>
                <w:b/>
                <w:i/>
                <w:color w:val="000000"/>
                <w:spacing w:val="-1"/>
              </w:rPr>
              <w:t xml:space="preserve">П </w:t>
            </w:r>
          </w:p>
          <w:p w:rsidR="00244198" w:rsidRPr="00AC0433" w:rsidRDefault="00244198" w:rsidP="00244198">
            <w:pPr>
              <w:jc w:val="both"/>
            </w:pPr>
            <w:r w:rsidRPr="00027A45">
              <w:rPr>
                <w:b/>
                <w:u w:val="single"/>
              </w:rPr>
              <w:t>А/02.6</w:t>
            </w:r>
            <w:r w:rsidRPr="00AC0433">
              <w:t xml:space="preserve"> Воспитательная деятельность</w:t>
            </w:r>
          </w:p>
          <w:p w:rsidR="00244198" w:rsidRPr="00AC0433" w:rsidRDefault="00244198" w:rsidP="00244198">
            <w:pPr>
              <w:jc w:val="both"/>
              <w:rPr>
                <w:color w:val="000000"/>
                <w:spacing w:val="-1"/>
              </w:rPr>
            </w:pPr>
          </w:p>
        </w:tc>
        <w:tc>
          <w:tcPr>
            <w:tcW w:w="2976" w:type="dxa"/>
          </w:tcPr>
          <w:p w:rsidR="00244198" w:rsidRPr="00AC0433" w:rsidRDefault="00244198" w:rsidP="00244198">
            <w:pPr>
              <w:autoSpaceDE w:val="0"/>
              <w:autoSpaceDN w:val="0"/>
              <w:adjustRightInd w:val="0"/>
              <w:rPr>
                <w:b/>
                <w:color w:val="000000"/>
                <w:spacing w:val="-1"/>
              </w:rPr>
            </w:pPr>
            <w:r w:rsidRPr="00AC0433">
              <w:rPr>
                <w:b/>
                <w:color w:val="000000"/>
                <w:spacing w:val="-1"/>
              </w:rPr>
              <w:t xml:space="preserve">Знания: </w:t>
            </w:r>
          </w:p>
          <w:p w:rsidR="00244198" w:rsidRPr="00AC0433" w:rsidRDefault="00244198" w:rsidP="00244198">
            <w:pPr>
              <w:autoSpaceDE w:val="0"/>
              <w:autoSpaceDN w:val="0"/>
              <w:adjustRightInd w:val="0"/>
            </w:pPr>
            <w:r w:rsidRPr="00AC0433">
              <w:t>Основных закономерностей возрастного развития, стадий и кризисов развития и социализации личности, индикаторов и индивидуальных особенностей траекторий жизни, приемов их диагностики</w:t>
            </w:r>
          </w:p>
          <w:p w:rsidR="00244198" w:rsidRPr="00AC0433" w:rsidRDefault="00244198" w:rsidP="00244198">
            <w:pPr>
              <w:autoSpaceDE w:val="0"/>
              <w:autoSpaceDN w:val="0"/>
              <w:adjustRightInd w:val="0"/>
              <w:rPr>
                <w:b/>
                <w:color w:val="000000"/>
                <w:spacing w:val="-1"/>
              </w:rPr>
            </w:pPr>
            <w:r w:rsidRPr="00AC0433">
              <w:rPr>
                <w:b/>
                <w:color w:val="000000"/>
                <w:spacing w:val="-1"/>
              </w:rPr>
              <w:t>Умения:</w:t>
            </w:r>
          </w:p>
          <w:p w:rsidR="00244198" w:rsidRPr="00AC0433" w:rsidRDefault="00244198" w:rsidP="00244198">
            <w:pPr>
              <w:autoSpaceDE w:val="0"/>
              <w:autoSpaceDN w:val="0"/>
              <w:adjustRightInd w:val="0"/>
            </w:pPr>
            <w:r w:rsidRPr="00AC0433">
              <w:t>Строить воспитательную деятельность с учетом культурных различий детей, половозрастных и индивидуальных особенностей</w:t>
            </w:r>
          </w:p>
          <w:p w:rsidR="00244198" w:rsidRPr="00AC0433" w:rsidRDefault="00244198" w:rsidP="00244198">
            <w:pPr>
              <w:jc w:val="both"/>
              <w:rPr>
                <w:b/>
                <w:color w:val="000000"/>
                <w:spacing w:val="-1"/>
              </w:rPr>
            </w:pPr>
            <w:r w:rsidRPr="00AC0433">
              <w:rPr>
                <w:b/>
                <w:color w:val="000000"/>
                <w:spacing w:val="-1"/>
              </w:rPr>
              <w:t>Навыки и/или опыт деятельности:</w:t>
            </w:r>
          </w:p>
          <w:p w:rsidR="00244198" w:rsidRPr="00AC0433" w:rsidRDefault="00244198" w:rsidP="00244198">
            <w:pPr>
              <w:jc w:val="both"/>
              <w:rPr>
                <w:color w:val="000000"/>
                <w:spacing w:val="-1"/>
                <w:highlight w:val="yellow"/>
              </w:rPr>
            </w:pPr>
            <w:r w:rsidRPr="00AC0433">
              <w:t>Проектирование ситуаций и событий, развивающих эмоционально-ценностную сферу ребенка (культуру переживаний и ценностные ориентации ребенка)</w:t>
            </w:r>
          </w:p>
        </w:tc>
        <w:tc>
          <w:tcPr>
            <w:tcW w:w="3544" w:type="dxa"/>
            <w:shd w:val="clear" w:color="auto" w:fill="auto"/>
          </w:tcPr>
          <w:p w:rsidR="00244198" w:rsidRPr="00AC0433" w:rsidRDefault="00244198" w:rsidP="00244198">
            <w:pPr>
              <w:jc w:val="both"/>
              <w:rPr>
                <w:rFonts w:eastAsia="Calibri"/>
              </w:rPr>
            </w:pPr>
            <w:r w:rsidRPr="00AC0433">
              <w:rPr>
                <w:b/>
                <w:color w:val="000000"/>
                <w:spacing w:val="-1"/>
              </w:rPr>
              <w:t xml:space="preserve">Знает </w:t>
            </w:r>
            <w:r w:rsidRPr="00AC0433">
              <w:rPr>
                <w:color w:val="000000"/>
                <w:spacing w:val="-1"/>
              </w:rPr>
              <w:t>предмет, задачи и методы дифференциальной психологии; подходы к определению понятия «индивидуальность», виды индивидуальных различий и основные подходы к их систематизации;</w:t>
            </w:r>
            <w:r w:rsidRPr="00AC0433">
              <w:rPr>
                <w:b/>
                <w:color w:val="000000"/>
                <w:spacing w:val="-1"/>
              </w:rPr>
              <w:t xml:space="preserve"> </w:t>
            </w:r>
            <w:r w:rsidRPr="00AC0433">
              <w:rPr>
                <w:spacing w:val="-1"/>
              </w:rPr>
              <w:t>(</w:t>
            </w:r>
            <w:r w:rsidRPr="00AC0433">
              <w:rPr>
                <w:b/>
                <w:spacing w:val="-1"/>
              </w:rPr>
              <w:t>вопросы к</w:t>
            </w:r>
            <w:r w:rsidRPr="00AC0433">
              <w:rPr>
                <w:b/>
                <w:color w:val="000000"/>
                <w:spacing w:val="-1"/>
              </w:rPr>
              <w:t xml:space="preserve"> промежуточной аттестации, коллоквиум, доклад, устный опрос</w:t>
            </w:r>
            <w:r w:rsidRPr="00AC0433">
              <w:rPr>
                <w:color w:val="000000"/>
                <w:spacing w:val="-1"/>
              </w:rPr>
              <w:t>)</w:t>
            </w:r>
          </w:p>
          <w:p w:rsidR="00244198" w:rsidRPr="00AC0433" w:rsidRDefault="00244198" w:rsidP="00244198">
            <w:pPr>
              <w:autoSpaceDE w:val="0"/>
              <w:autoSpaceDN w:val="0"/>
              <w:adjustRightInd w:val="0"/>
            </w:pPr>
          </w:p>
          <w:p w:rsidR="00244198" w:rsidRPr="00AC0433" w:rsidRDefault="00244198" w:rsidP="00244198">
            <w:pPr>
              <w:autoSpaceDE w:val="0"/>
              <w:autoSpaceDN w:val="0"/>
              <w:adjustRightInd w:val="0"/>
            </w:pPr>
            <w:r w:rsidRPr="00AC0433">
              <w:t xml:space="preserve">Аргументированно объясняет выбор средств и методов воспитания детей в зависимости от их индивидуальных особенностей; </w:t>
            </w:r>
            <w:r w:rsidRPr="00AC0433">
              <w:rPr>
                <w:b/>
                <w:spacing w:val="-1"/>
              </w:rPr>
              <w:t>(</w:t>
            </w:r>
            <w:r w:rsidRPr="00AC0433">
              <w:rPr>
                <w:b/>
              </w:rPr>
              <w:t>дискуссия,</w:t>
            </w:r>
            <w:r w:rsidRPr="00AC0433">
              <w:rPr>
                <w:b/>
                <w:spacing w:val="-1"/>
              </w:rPr>
              <w:t xml:space="preserve"> практическое задание)</w:t>
            </w:r>
          </w:p>
          <w:p w:rsidR="00244198" w:rsidRPr="00AC0433" w:rsidRDefault="00244198" w:rsidP="00244198"/>
          <w:p w:rsidR="00244198" w:rsidRPr="00AC0433" w:rsidRDefault="00244198" w:rsidP="00244198">
            <w:pPr>
              <w:rPr>
                <w:b/>
                <w:i/>
                <w:spacing w:val="-1"/>
                <w:highlight w:val="yellow"/>
              </w:rPr>
            </w:pPr>
            <w:r w:rsidRPr="00AC0433">
              <w:t xml:space="preserve">Планирует воспитательное мероприятие с детьми учитывая их индивидуальные особенности </w:t>
            </w:r>
            <w:r w:rsidRPr="00AC0433">
              <w:rPr>
                <w:b/>
              </w:rPr>
              <w:t>(</w:t>
            </w:r>
            <w:r w:rsidRPr="00AC0433">
              <w:rPr>
                <w:b/>
                <w:spacing w:val="-1"/>
              </w:rPr>
              <w:t>практическое задание</w:t>
            </w:r>
            <w:r w:rsidRPr="00AC0433">
              <w:rPr>
                <w:b/>
              </w:rPr>
              <w:t>)</w:t>
            </w:r>
          </w:p>
        </w:tc>
      </w:tr>
      <w:tr w:rsidR="00244198" w:rsidRPr="00AC0433" w:rsidTr="00027A45">
        <w:trPr>
          <w:trHeight w:val="410"/>
        </w:trPr>
        <w:tc>
          <w:tcPr>
            <w:tcW w:w="1730" w:type="dxa"/>
            <w:shd w:val="clear" w:color="auto" w:fill="auto"/>
          </w:tcPr>
          <w:p w:rsidR="00244198" w:rsidRDefault="00244198" w:rsidP="00244198">
            <w:pPr>
              <w:jc w:val="both"/>
              <w:rPr>
                <w:caps/>
                <w:color w:val="000000"/>
                <w:spacing w:val="-1"/>
              </w:rPr>
            </w:pPr>
            <w:r w:rsidRPr="00F634CC">
              <w:rPr>
                <w:b/>
                <w:caps/>
                <w:color w:val="000000"/>
                <w:spacing w:val="-1"/>
              </w:rPr>
              <w:t>ПК-4</w:t>
            </w:r>
            <w:r>
              <w:rPr>
                <w:caps/>
                <w:color w:val="000000"/>
                <w:spacing w:val="-1"/>
              </w:rPr>
              <w:t xml:space="preserve">. </w:t>
            </w:r>
          </w:p>
          <w:p w:rsidR="00244198" w:rsidRPr="00F634CC" w:rsidRDefault="00244198" w:rsidP="00244198">
            <w:pPr>
              <w:jc w:val="both"/>
            </w:pPr>
            <w:r w:rsidRPr="00F634CC">
              <w:t>Способен осуществлять проектирование и реализацию образовательных</w:t>
            </w:r>
            <w:r>
              <w:t>,</w:t>
            </w:r>
            <w:r w:rsidRPr="00F634CC">
              <w:t xml:space="preserve"> воспитательных, коррекционно-развивающих, исследовательских программ</w:t>
            </w:r>
            <w:r>
              <w:t>.</w:t>
            </w:r>
          </w:p>
          <w:p w:rsidR="00244198" w:rsidRPr="00D7763A" w:rsidRDefault="00244198" w:rsidP="00244198">
            <w:pPr>
              <w:shd w:val="clear" w:color="auto" w:fill="FFFFFF"/>
              <w:jc w:val="both"/>
              <w:rPr>
                <w:b/>
              </w:rPr>
            </w:pPr>
          </w:p>
        </w:tc>
        <w:tc>
          <w:tcPr>
            <w:tcW w:w="1639" w:type="dxa"/>
            <w:shd w:val="clear" w:color="auto" w:fill="auto"/>
          </w:tcPr>
          <w:p w:rsidR="00244198" w:rsidRPr="00AC0433" w:rsidRDefault="00244198" w:rsidP="00244198">
            <w:pPr>
              <w:jc w:val="both"/>
              <w:rPr>
                <w:b/>
                <w:i/>
              </w:rPr>
            </w:pPr>
            <w:r>
              <w:rPr>
                <w:b/>
                <w:i/>
              </w:rPr>
              <w:t xml:space="preserve">ПП </w:t>
            </w:r>
          </w:p>
          <w:p w:rsidR="00244198" w:rsidRPr="00027A45" w:rsidRDefault="00244198" w:rsidP="00244198">
            <w:pPr>
              <w:jc w:val="both"/>
              <w:rPr>
                <w:b/>
                <w:u w:val="single"/>
              </w:rPr>
            </w:pPr>
            <w:r w:rsidRPr="00027A45">
              <w:rPr>
                <w:b/>
                <w:u w:val="single"/>
              </w:rPr>
              <w:t>А/01.7</w:t>
            </w:r>
          </w:p>
          <w:p w:rsidR="00244198" w:rsidRPr="00AC0433" w:rsidRDefault="00244198" w:rsidP="00244198">
            <w:pPr>
              <w:jc w:val="both"/>
              <w:rPr>
                <w:color w:val="000000"/>
                <w:spacing w:val="-1"/>
              </w:rPr>
            </w:pPr>
            <w:r w:rsidRPr="00AC0433">
              <w:t>Психолого-педагогическое и методическое сопровождение реализации основных и дополнительных образовательных программ</w:t>
            </w:r>
            <w:r w:rsidRPr="00AC0433">
              <w:rPr>
                <w:b/>
              </w:rPr>
              <w:t xml:space="preserve"> </w:t>
            </w:r>
            <w:r w:rsidRPr="00AC0433">
              <w:t xml:space="preserve"> </w:t>
            </w:r>
          </w:p>
        </w:tc>
        <w:tc>
          <w:tcPr>
            <w:tcW w:w="2976" w:type="dxa"/>
          </w:tcPr>
          <w:p w:rsidR="00244198" w:rsidRPr="00AC0433" w:rsidRDefault="00244198" w:rsidP="00244198">
            <w:pPr>
              <w:jc w:val="both"/>
            </w:pPr>
            <w:r w:rsidRPr="00AC0433">
              <w:rPr>
                <w:b/>
                <w:color w:val="000000"/>
                <w:spacing w:val="-1"/>
              </w:rPr>
              <w:t>Знания:</w:t>
            </w:r>
            <w:r w:rsidRPr="00AC0433">
              <w:t xml:space="preserve"> </w:t>
            </w:r>
          </w:p>
          <w:p w:rsidR="00244198" w:rsidRPr="00AC0433" w:rsidRDefault="00244198" w:rsidP="00244198">
            <w:pPr>
              <w:jc w:val="both"/>
            </w:pPr>
            <w:r w:rsidRPr="00AC0433">
              <w:t>Теории и методов организации психологического исследования.</w:t>
            </w:r>
          </w:p>
          <w:p w:rsidR="00244198" w:rsidRPr="00AC0433" w:rsidRDefault="00244198" w:rsidP="00244198">
            <w:pPr>
              <w:jc w:val="both"/>
            </w:pPr>
            <w:r w:rsidRPr="00AC0433">
              <w:rPr>
                <w:b/>
                <w:color w:val="000000"/>
                <w:spacing w:val="-1"/>
              </w:rPr>
              <w:t>Умения:</w:t>
            </w:r>
            <w:r w:rsidRPr="00AC0433">
              <w:t xml:space="preserve"> </w:t>
            </w:r>
          </w:p>
          <w:p w:rsidR="00244198" w:rsidRPr="00AC0433" w:rsidRDefault="00244198" w:rsidP="00244198">
            <w:pPr>
              <w:rPr>
                <w:b/>
                <w:color w:val="000000"/>
                <w:spacing w:val="-1"/>
              </w:rPr>
            </w:pPr>
            <w:r w:rsidRPr="00AC0433">
              <w:t>Анализировать возможности и ограничения используемых педагогических технологий, методов и средств обучения с учетом возрастного и психофизического развития обучающихся</w:t>
            </w:r>
            <w:r w:rsidRPr="00AC0433">
              <w:rPr>
                <w:b/>
                <w:color w:val="000000"/>
                <w:spacing w:val="-1"/>
              </w:rPr>
              <w:t xml:space="preserve"> </w:t>
            </w:r>
          </w:p>
          <w:p w:rsidR="00244198" w:rsidRPr="00AC0433" w:rsidRDefault="00244198" w:rsidP="00244198">
            <w:pPr>
              <w:rPr>
                <w:b/>
                <w:color w:val="000000"/>
                <w:spacing w:val="-1"/>
              </w:rPr>
            </w:pPr>
            <w:r w:rsidRPr="00AC0433">
              <w:rPr>
                <w:b/>
                <w:color w:val="000000"/>
                <w:spacing w:val="-1"/>
              </w:rPr>
              <w:t>Навыки и/или опыт деятельности:</w:t>
            </w:r>
          </w:p>
          <w:p w:rsidR="00244198" w:rsidRPr="00AC0433" w:rsidRDefault="00244198" w:rsidP="00244198">
            <w:pPr>
              <w:autoSpaceDE w:val="0"/>
              <w:autoSpaceDN w:val="0"/>
              <w:adjustRightInd w:val="0"/>
              <w:jc w:val="both"/>
              <w:rPr>
                <w:color w:val="000000"/>
                <w:spacing w:val="-1"/>
                <w:highlight w:val="yellow"/>
              </w:rPr>
            </w:pPr>
            <w:r w:rsidRPr="00AC0433">
              <w:t xml:space="preserve">Формирование и реализация планов развивающей работы с </w:t>
            </w:r>
            <w:r w:rsidRPr="00AC0433">
              <w:lastRenderedPageBreak/>
              <w:t xml:space="preserve">обучающимися с учетом их индивидуально-психологических особенностей </w:t>
            </w:r>
          </w:p>
        </w:tc>
        <w:tc>
          <w:tcPr>
            <w:tcW w:w="3544" w:type="dxa"/>
            <w:shd w:val="clear" w:color="auto" w:fill="auto"/>
          </w:tcPr>
          <w:p w:rsidR="00244198" w:rsidRPr="00AC0433" w:rsidRDefault="00244198" w:rsidP="00244198">
            <w:pPr>
              <w:pStyle w:val="12"/>
              <w:spacing w:after="0" w:line="240" w:lineRule="auto"/>
              <w:ind w:left="0"/>
              <w:rPr>
                <w:color w:val="000000"/>
                <w:spacing w:val="-1"/>
                <w:szCs w:val="24"/>
              </w:rPr>
            </w:pPr>
            <w:r w:rsidRPr="00AC0433">
              <w:rPr>
                <w:rFonts w:ascii="Times New Roman" w:hAnsi="Times New Roman"/>
                <w:b/>
                <w:spacing w:val="-1"/>
                <w:szCs w:val="24"/>
              </w:rPr>
              <w:lastRenderedPageBreak/>
              <w:t xml:space="preserve">Знает </w:t>
            </w:r>
            <w:r w:rsidRPr="00AC0433">
              <w:rPr>
                <w:rFonts w:ascii="Times New Roman" w:eastAsia="Times New Roman" w:hAnsi="Times New Roman"/>
                <w:szCs w:val="24"/>
                <w:lang w:eastAsia="ru-RU"/>
              </w:rPr>
              <w:t xml:space="preserve">основные направления дифференциально-психологических исследований; методы диагностики индивидуальных различий; </w:t>
            </w:r>
            <w:r w:rsidRPr="00AC0433">
              <w:rPr>
                <w:rFonts w:ascii="Times New Roman" w:eastAsia="Times New Roman" w:hAnsi="Times New Roman"/>
                <w:b/>
                <w:szCs w:val="24"/>
                <w:lang w:eastAsia="ru-RU"/>
              </w:rPr>
              <w:t>(вопросы к промежуточной аттестации, конспектирование, доклад, устный опрос).</w:t>
            </w:r>
          </w:p>
          <w:p w:rsidR="00244198" w:rsidRPr="00AC0433" w:rsidRDefault="00244198" w:rsidP="00244198">
            <w:pPr>
              <w:jc w:val="both"/>
              <w:rPr>
                <w:spacing w:val="-1"/>
              </w:rPr>
            </w:pPr>
            <w:r w:rsidRPr="00AC0433">
              <w:rPr>
                <w:spacing w:val="-1"/>
              </w:rPr>
              <w:t xml:space="preserve">Выявляет </w:t>
            </w:r>
            <w:r w:rsidRPr="00AC0433">
              <w:t>возможности и ограничения используемых методов и средств обучения детей учитывая их индивидуальные различия</w:t>
            </w:r>
          </w:p>
          <w:p w:rsidR="00244198" w:rsidRPr="00AC0433" w:rsidRDefault="00244198" w:rsidP="00244198">
            <w:pPr>
              <w:jc w:val="both"/>
            </w:pPr>
            <w:r w:rsidRPr="00AC0433">
              <w:rPr>
                <w:b/>
                <w:spacing w:val="-1"/>
              </w:rPr>
              <w:t>(</w:t>
            </w:r>
            <w:r w:rsidRPr="00AC0433">
              <w:rPr>
                <w:b/>
              </w:rPr>
              <w:t>дискуссия,</w:t>
            </w:r>
            <w:r w:rsidRPr="00AC0433">
              <w:rPr>
                <w:b/>
                <w:spacing w:val="-1"/>
              </w:rPr>
              <w:t xml:space="preserve"> практическое задание)</w:t>
            </w:r>
          </w:p>
          <w:p w:rsidR="00244198" w:rsidRPr="00AC0433" w:rsidRDefault="00244198" w:rsidP="00244198">
            <w:pPr>
              <w:rPr>
                <w:b/>
                <w:color w:val="000000"/>
                <w:spacing w:val="-1"/>
              </w:rPr>
            </w:pPr>
            <w:r w:rsidRPr="00AC0433">
              <w:t xml:space="preserve">Разрабатывает план развивающего занятия с учетом индивидуальных особенностей обучающихся </w:t>
            </w:r>
            <w:r w:rsidRPr="00AC0433">
              <w:rPr>
                <w:b/>
              </w:rPr>
              <w:t>(</w:t>
            </w:r>
            <w:r w:rsidRPr="00AC0433">
              <w:rPr>
                <w:b/>
                <w:spacing w:val="-1"/>
              </w:rPr>
              <w:t>практическое задание</w:t>
            </w:r>
            <w:r w:rsidRPr="00AC0433">
              <w:rPr>
                <w:b/>
              </w:rPr>
              <w:t>)</w:t>
            </w:r>
          </w:p>
        </w:tc>
      </w:tr>
      <w:tr w:rsidR="00244198" w:rsidRPr="00AC0433" w:rsidTr="00027A45">
        <w:trPr>
          <w:trHeight w:val="3552"/>
        </w:trPr>
        <w:tc>
          <w:tcPr>
            <w:tcW w:w="1730" w:type="dxa"/>
            <w:shd w:val="clear" w:color="auto" w:fill="auto"/>
          </w:tcPr>
          <w:p w:rsidR="00244198" w:rsidRDefault="00244198" w:rsidP="00244198">
            <w:pPr>
              <w:jc w:val="both"/>
            </w:pPr>
            <w:r w:rsidRPr="00F634CC">
              <w:rPr>
                <w:b/>
                <w:caps/>
                <w:color w:val="000000"/>
                <w:spacing w:val="-1"/>
              </w:rPr>
              <w:lastRenderedPageBreak/>
              <w:t>ПК-6</w:t>
            </w:r>
            <w:r w:rsidRPr="00F634CC">
              <w:t xml:space="preserve"> </w:t>
            </w:r>
          </w:p>
          <w:p w:rsidR="00244198" w:rsidRPr="00F634CC" w:rsidRDefault="00244198" w:rsidP="00244198">
            <w:pPr>
              <w:jc w:val="both"/>
            </w:pPr>
            <w:r w:rsidRPr="00F634CC">
              <w:t>Способен эффективно взаимодействовать с родителями (законными представителями) обучающихся, осваивающих дополнительную общеобразовательную программу и педагогическими работниками при решении задач обучения и воспитания</w:t>
            </w:r>
            <w:r>
              <w:t>.</w:t>
            </w:r>
          </w:p>
          <w:p w:rsidR="00244198" w:rsidRPr="00F634CC" w:rsidRDefault="00244198" w:rsidP="00244198">
            <w:pPr>
              <w:shd w:val="clear" w:color="auto" w:fill="FFFFFF"/>
              <w:jc w:val="both"/>
              <w:rPr>
                <w:b/>
                <w:caps/>
                <w:color w:val="000000"/>
                <w:spacing w:val="-1"/>
              </w:rPr>
            </w:pPr>
          </w:p>
        </w:tc>
        <w:tc>
          <w:tcPr>
            <w:tcW w:w="1639" w:type="dxa"/>
            <w:shd w:val="clear" w:color="auto" w:fill="auto"/>
          </w:tcPr>
          <w:p w:rsidR="00244198" w:rsidRPr="00F602DE" w:rsidRDefault="00244198" w:rsidP="00244198">
            <w:pPr>
              <w:jc w:val="both"/>
              <w:rPr>
                <w:b/>
                <w:i/>
              </w:rPr>
            </w:pPr>
            <w:r>
              <w:rPr>
                <w:b/>
                <w:i/>
              </w:rPr>
              <w:t>ПДО</w:t>
            </w:r>
          </w:p>
          <w:p w:rsidR="00244198" w:rsidRPr="00027A45" w:rsidRDefault="00244198" w:rsidP="00244198">
            <w:pPr>
              <w:jc w:val="both"/>
              <w:rPr>
                <w:b/>
                <w:u w:val="single"/>
              </w:rPr>
            </w:pPr>
            <w:r>
              <w:rPr>
                <w:b/>
                <w:u w:val="single"/>
              </w:rPr>
              <w:t>А/03.6</w:t>
            </w:r>
          </w:p>
          <w:p w:rsidR="00244198" w:rsidRPr="00AC0433" w:rsidRDefault="00244198" w:rsidP="00244198">
            <w:pPr>
              <w:rPr>
                <w:color w:val="000000"/>
                <w:spacing w:val="-1"/>
              </w:rPr>
            </w:pPr>
            <w:r w:rsidRPr="00F602DE">
              <w:t>Обеспечение взаимодействия с родителями (законными представителями) обучающихся, осваивающих дополнительную общеобразовательную программу, при решении задач обучения и воспитания</w:t>
            </w:r>
          </w:p>
        </w:tc>
        <w:tc>
          <w:tcPr>
            <w:tcW w:w="2976" w:type="dxa"/>
          </w:tcPr>
          <w:p w:rsidR="00244198" w:rsidRPr="00AC0433" w:rsidRDefault="00244198" w:rsidP="00244198">
            <w:pPr>
              <w:autoSpaceDE w:val="0"/>
              <w:autoSpaceDN w:val="0"/>
              <w:adjustRightInd w:val="0"/>
            </w:pPr>
            <w:r w:rsidRPr="00AC0433">
              <w:rPr>
                <w:b/>
                <w:color w:val="000000"/>
                <w:spacing w:val="-1"/>
              </w:rPr>
              <w:t>Знания:</w:t>
            </w:r>
            <w:r w:rsidRPr="00AC0433">
              <w:t xml:space="preserve"> </w:t>
            </w:r>
          </w:p>
          <w:p w:rsidR="00244198" w:rsidRPr="00AC0433" w:rsidRDefault="00244198" w:rsidP="00244198">
            <w:pPr>
              <w:autoSpaceDE w:val="0"/>
              <w:autoSpaceDN w:val="0"/>
              <w:adjustRightInd w:val="0"/>
              <w:rPr>
                <w:b/>
                <w:color w:val="000000"/>
                <w:spacing w:val="-1"/>
              </w:rPr>
            </w:pPr>
            <w:r w:rsidRPr="00AC0433">
              <w:t>Особенности семейного воспитания и современной семьи, содержание, формы и методы работы педагога дополнительного образования (преподавателя, тренера-преподавателя) с семьями обучающихся</w:t>
            </w:r>
            <w:r w:rsidRPr="00AC0433">
              <w:rPr>
                <w:b/>
                <w:color w:val="000000"/>
                <w:spacing w:val="-1"/>
              </w:rPr>
              <w:t xml:space="preserve"> </w:t>
            </w:r>
          </w:p>
          <w:p w:rsidR="00244198" w:rsidRPr="00AC0433" w:rsidRDefault="00244198" w:rsidP="00244198">
            <w:pPr>
              <w:autoSpaceDE w:val="0"/>
              <w:autoSpaceDN w:val="0"/>
              <w:adjustRightInd w:val="0"/>
            </w:pPr>
            <w:r w:rsidRPr="00AC0433">
              <w:rPr>
                <w:b/>
                <w:color w:val="000000"/>
                <w:spacing w:val="-1"/>
              </w:rPr>
              <w:t>Умения:</w:t>
            </w:r>
            <w:r w:rsidRPr="00AC0433">
              <w:t xml:space="preserve"> </w:t>
            </w:r>
          </w:p>
          <w:p w:rsidR="00244198" w:rsidRPr="00AC0433" w:rsidRDefault="00244198" w:rsidP="00244198">
            <w:r w:rsidRPr="00AC0433">
              <w:t>Организовывать и проводить индивидуальные и групповые встречи (консультации) с родителями (законными представителями) обучающихся с целью лучшего понимания индивидуальных особенностей обучающихся, информирования родителей (законных представителей) о ходе и результатах освоения детьми образовательной программы, повышения психолого-педагогической компетентности родителей (законных представителей)</w:t>
            </w:r>
          </w:p>
          <w:p w:rsidR="00244198" w:rsidRPr="00AC0433" w:rsidRDefault="00244198" w:rsidP="00244198">
            <w:pPr>
              <w:rPr>
                <w:b/>
                <w:color w:val="000000"/>
                <w:spacing w:val="-1"/>
              </w:rPr>
            </w:pPr>
            <w:r w:rsidRPr="00AC0433">
              <w:rPr>
                <w:b/>
                <w:color w:val="000000"/>
                <w:spacing w:val="-1"/>
              </w:rPr>
              <w:t>Навыки и/или опыт деятельности:</w:t>
            </w:r>
          </w:p>
          <w:p w:rsidR="00244198" w:rsidRPr="00AC0433" w:rsidRDefault="00244198" w:rsidP="00244198">
            <w:pPr>
              <w:autoSpaceDE w:val="0"/>
              <w:autoSpaceDN w:val="0"/>
              <w:adjustRightInd w:val="0"/>
              <w:rPr>
                <w:color w:val="000000"/>
                <w:spacing w:val="-1"/>
                <w:highlight w:val="yellow"/>
              </w:rPr>
            </w:pPr>
            <w:r w:rsidRPr="00AC0433">
              <w:t>Проведение родительских собраний, индивидуальных и групповых встреч (консультаций) с родителями (законными представителями) обучающихся</w:t>
            </w:r>
          </w:p>
        </w:tc>
        <w:tc>
          <w:tcPr>
            <w:tcW w:w="3544" w:type="dxa"/>
            <w:shd w:val="clear" w:color="auto" w:fill="auto"/>
          </w:tcPr>
          <w:p w:rsidR="00244198" w:rsidRPr="00AC0433" w:rsidRDefault="00244198" w:rsidP="00244198">
            <w:pPr>
              <w:jc w:val="both"/>
              <w:rPr>
                <w:rFonts w:eastAsia="Calibri"/>
              </w:rPr>
            </w:pPr>
            <w:r w:rsidRPr="00AC0433">
              <w:rPr>
                <w:b/>
                <w:color w:val="000000"/>
                <w:spacing w:val="-1"/>
              </w:rPr>
              <w:t xml:space="preserve">Знает </w:t>
            </w:r>
            <w:r w:rsidRPr="00AC0433">
              <w:rPr>
                <w:color w:val="000000"/>
                <w:spacing w:val="-1"/>
              </w:rPr>
              <w:t xml:space="preserve">роль семейного воспитания и наследственности в формировании индивидуальности ребенка </w:t>
            </w:r>
            <w:r w:rsidRPr="00AC0433">
              <w:rPr>
                <w:spacing w:val="-1"/>
              </w:rPr>
              <w:t>(</w:t>
            </w:r>
            <w:r w:rsidRPr="00AC0433">
              <w:rPr>
                <w:b/>
                <w:spacing w:val="-1"/>
              </w:rPr>
              <w:t>вопросы к</w:t>
            </w:r>
            <w:r w:rsidRPr="00AC0433">
              <w:rPr>
                <w:b/>
                <w:color w:val="000000"/>
                <w:spacing w:val="-1"/>
              </w:rPr>
              <w:t xml:space="preserve"> промежуточной аттестации, устный опрос</w:t>
            </w:r>
            <w:r w:rsidRPr="00AC0433">
              <w:rPr>
                <w:color w:val="000000"/>
                <w:spacing w:val="-1"/>
              </w:rPr>
              <w:t>)</w:t>
            </w:r>
          </w:p>
          <w:p w:rsidR="00244198" w:rsidRPr="00AC0433" w:rsidRDefault="00244198" w:rsidP="00244198">
            <w:pPr>
              <w:rPr>
                <w:spacing w:val="-1"/>
              </w:rPr>
            </w:pPr>
          </w:p>
          <w:p w:rsidR="00244198" w:rsidRPr="00AC0433" w:rsidRDefault="00244198" w:rsidP="00244198">
            <w:r w:rsidRPr="00AC0433">
              <w:rPr>
                <w:spacing w:val="-1"/>
              </w:rPr>
              <w:t xml:space="preserve">Предлагает темы для проведения групповых встреч </w:t>
            </w:r>
            <w:r w:rsidRPr="00AC0433">
              <w:t>(консультаций) с родителями (законными представителями) обучающихся с целью лучшего понимания индивидуальных особенностей обучающихся, проявляющихся в процессе освоения детьми образовательной программы</w:t>
            </w:r>
            <w:r>
              <w:t xml:space="preserve"> </w:t>
            </w:r>
            <w:r w:rsidRPr="00AC0433">
              <w:rPr>
                <w:b/>
                <w:spacing w:val="-1"/>
              </w:rPr>
              <w:t xml:space="preserve"> (практическое задание)</w:t>
            </w:r>
          </w:p>
          <w:p w:rsidR="00244198" w:rsidRPr="00AC0433" w:rsidRDefault="00244198" w:rsidP="00244198">
            <w:pPr>
              <w:pStyle w:val="12"/>
              <w:spacing w:after="0" w:line="240" w:lineRule="auto"/>
              <w:ind w:left="0"/>
              <w:rPr>
                <w:rFonts w:ascii="Times New Roman" w:hAnsi="Times New Roman"/>
                <w:szCs w:val="24"/>
              </w:rPr>
            </w:pPr>
          </w:p>
          <w:p w:rsidR="00244198" w:rsidRPr="00AC0433" w:rsidRDefault="00244198" w:rsidP="00244198">
            <w:pPr>
              <w:rPr>
                <w:b/>
                <w:color w:val="000000"/>
                <w:spacing w:val="-1"/>
              </w:rPr>
            </w:pPr>
            <w:r w:rsidRPr="00AC0433">
              <w:t>Разрабатывает рекомендации для родителей (законных представителей) по взаимодействию с ребенком с учетом его индивидуальности.</w:t>
            </w:r>
            <w:r w:rsidRPr="00AC0433">
              <w:rPr>
                <w:b/>
              </w:rPr>
              <w:t xml:space="preserve"> (</w:t>
            </w:r>
            <w:r w:rsidRPr="00AC0433">
              <w:rPr>
                <w:b/>
                <w:spacing w:val="-1"/>
              </w:rPr>
              <w:t>практическое задание, ситуационные задачи)</w:t>
            </w:r>
          </w:p>
        </w:tc>
      </w:tr>
      <w:tr w:rsidR="00244198" w:rsidRPr="00AC0433" w:rsidTr="00027A45">
        <w:trPr>
          <w:trHeight w:val="3552"/>
        </w:trPr>
        <w:tc>
          <w:tcPr>
            <w:tcW w:w="1730" w:type="dxa"/>
            <w:shd w:val="clear" w:color="auto" w:fill="auto"/>
          </w:tcPr>
          <w:p w:rsidR="00244198" w:rsidRDefault="00244198" w:rsidP="00244198">
            <w:pPr>
              <w:rPr>
                <w:caps/>
                <w:color w:val="000000"/>
                <w:spacing w:val="-1"/>
              </w:rPr>
            </w:pPr>
            <w:r w:rsidRPr="00F634CC">
              <w:rPr>
                <w:b/>
                <w:caps/>
                <w:color w:val="000000"/>
                <w:spacing w:val="-1"/>
              </w:rPr>
              <w:lastRenderedPageBreak/>
              <w:t>ПК-7</w:t>
            </w:r>
            <w:r>
              <w:rPr>
                <w:caps/>
                <w:color w:val="000000"/>
                <w:spacing w:val="-1"/>
              </w:rPr>
              <w:t xml:space="preserve">. </w:t>
            </w:r>
          </w:p>
          <w:p w:rsidR="00244198" w:rsidRPr="00F634CC" w:rsidRDefault="00244198" w:rsidP="00244198">
            <w:r w:rsidRPr="00F634CC">
              <w:t>Способен осуществлять психолого-педагогическое просвещение педагогов, родителей, детей и обучающихся, в том числе лиц с ограниченными возможностями здоровья, испытывающих трудности в освоении основных общеобразовательных программ, развития и социальной адаптации</w:t>
            </w:r>
          </w:p>
          <w:p w:rsidR="00244198" w:rsidRPr="00F634CC" w:rsidRDefault="00244198" w:rsidP="00244198">
            <w:pPr>
              <w:shd w:val="clear" w:color="auto" w:fill="FFFFFF"/>
              <w:jc w:val="both"/>
              <w:rPr>
                <w:b/>
                <w:caps/>
                <w:color w:val="000000"/>
                <w:spacing w:val="-1"/>
              </w:rPr>
            </w:pPr>
          </w:p>
        </w:tc>
        <w:tc>
          <w:tcPr>
            <w:tcW w:w="1639" w:type="dxa"/>
            <w:shd w:val="clear" w:color="auto" w:fill="auto"/>
          </w:tcPr>
          <w:p w:rsidR="00244198" w:rsidRPr="00AC0433" w:rsidRDefault="00244198" w:rsidP="00244198">
            <w:pPr>
              <w:jc w:val="both"/>
              <w:rPr>
                <w:b/>
                <w:i/>
              </w:rPr>
            </w:pPr>
            <w:r w:rsidRPr="00AC0433">
              <w:rPr>
                <w:b/>
                <w:i/>
              </w:rPr>
              <w:t>ПП</w:t>
            </w:r>
            <w:r>
              <w:rPr>
                <w:b/>
                <w:i/>
              </w:rPr>
              <w:t xml:space="preserve"> </w:t>
            </w:r>
          </w:p>
          <w:p w:rsidR="00244198" w:rsidRPr="00027A45" w:rsidRDefault="00244198" w:rsidP="00244198">
            <w:pPr>
              <w:jc w:val="both"/>
              <w:rPr>
                <w:b/>
                <w:u w:val="single"/>
              </w:rPr>
            </w:pPr>
            <w:r w:rsidRPr="00027A45">
              <w:rPr>
                <w:b/>
                <w:u w:val="single"/>
              </w:rPr>
              <w:t>А/06.7</w:t>
            </w:r>
          </w:p>
          <w:p w:rsidR="00244198" w:rsidRPr="00AC0433" w:rsidRDefault="00244198" w:rsidP="00244198">
            <w:pPr>
              <w:rPr>
                <w:color w:val="000000"/>
                <w:spacing w:val="-1"/>
              </w:rPr>
            </w:pPr>
            <w:r w:rsidRPr="00AC0433">
              <w:t>Психологическое просвещение субъектов образовательного процесса</w:t>
            </w:r>
          </w:p>
        </w:tc>
        <w:tc>
          <w:tcPr>
            <w:tcW w:w="2976" w:type="dxa"/>
          </w:tcPr>
          <w:p w:rsidR="00244198" w:rsidRPr="00AC0433" w:rsidRDefault="00244198" w:rsidP="00244198">
            <w:pPr>
              <w:jc w:val="both"/>
            </w:pPr>
            <w:r w:rsidRPr="00AC0433">
              <w:rPr>
                <w:b/>
                <w:color w:val="000000"/>
                <w:spacing w:val="-1"/>
              </w:rPr>
              <w:t>Знания:</w:t>
            </w:r>
            <w:r w:rsidRPr="00AC0433">
              <w:t xml:space="preserve"> </w:t>
            </w:r>
          </w:p>
          <w:p w:rsidR="00244198" w:rsidRPr="00AC0433" w:rsidRDefault="00244198" w:rsidP="00244198">
            <w:pPr>
              <w:jc w:val="both"/>
              <w:rPr>
                <w:b/>
                <w:color w:val="000000"/>
                <w:spacing w:val="-1"/>
              </w:rPr>
            </w:pPr>
            <w:r w:rsidRPr="00AC0433">
              <w:t>Задачи и принципы психологического просвещения в образовательной организации с учетом образовательных потребностей и индивидуальных возможностей обучающихся</w:t>
            </w:r>
            <w:r w:rsidRPr="00AC0433">
              <w:rPr>
                <w:b/>
                <w:color w:val="000000"/>
                <w:spacing w:val="-1"/>
              </w:rPr>
              <w:t xml:space="preserve"> </w:t>
            </w:r>
          </w:p>
          <w:p w:rsidR="00244198" w:rsidRPr="00AC0433" w:rsidRDefault="00244198" w:rsidP="00244198">
            <w:pPr>
              <w:jc w:val="both"/>
            </w:pPr>
            <w:r w:rsidRPr="00AC0433">
              <w:rPr>
                <w:b/>
                <w:color w:val="000000"/>
                <w:spacing w:val="-1"/>
              </w:rPr>
              <w:t>Умения:</w:t>
            </w:r>
            <w:r w:rsidRPr="00AC0433">
              <w:t xml:space="preserve"> </w:t>
            </w:r>
          </w:p>
          <w:p w:rsidR="00244198" w:rsidRPr="00AC0433" w:rsidRDefault="00244198" w:rsidP="00244198">
            <w:r w:rsidRPr="00AC0433">
              <w:t>Осуществлять психологическое просвещение педагогов, преподавателей, администрации образовательной организации и родителей (законных представителей) по вопросам психического развития детей и обучающихся</w:t>
            </w:r>
          </w:p>
          <w:p w:rsidR="00244198" w:rsidRPr="00AC0433" w:rsidRDefault="00244198" w:rsidP="00244198">
            <w:pPr>
              <w:rPr>
                <w:b/>
                <w:color w:val="000000"/>
                <w:spacing w:val="-1"/>
              </w:rPr>
            </w:pPr>
            <w:r w:rsidRPr="00AC0433">
              <w:rPr>
                <w:b/>
                <w:color w:val="000000"/>
                <w:spacing w:val="-1"/>
              </w:rPr>
              <w:t>Навыки и/или опыт деятельности:</w:t>
            </w:r>
          </w:p>
          <w:p w:rsidR="00244198" w:rsidRPr="00AC0433" w:rsidRDefault="00244198" w:rsidP="00244198">
            <w:pPr>
              <w:rPr>
                <w:b/>
                <w:color w:val="000000"/>
                <w:spacing w:val="-1"/>
              </w:rPr>
            </w:pPr>
            <w:r w:rsidRPr="00AC0433">
              <w:t>Ознакомление педагогов, преподавателей и администрации образовательных организаций с современными исследованиями в области психологии дошкольного, младшего школьного, подросткового, юношеского возраста</w:t>
            </w:r>
          </w:p>
        </w:tc>
        <w:tc>
          <w:tcPr>
            <w:tcW w:w="3544" w:type="dxa"/>
            <w:shd w:val="clear" w:color="auto" w:fill="auto"/>
          </w:tcPr>
          <w:p w:rsidR="00244198" w:rsidRPr="00AC0433" w:rsidRDefault="00244198" w:rsidP="00244198">
            <w:pPr>
              <w:jc w:val="both"/>
              <w:rPr>
                <w:rFonts w:eastAsia="Calibri"/>
              </w:rPr>
            </w:pPr>
            <w:r w:rsidRPr="00AC0433">
              <w:rPr>
                <w:b/>
                <w:spacing w:val="-1"/>
              </w:rPr>
              <w:t xml:space="preserve">Знает </w:t>
            </w:r>
            <w:r w:rsidRPr="00AC0433">
              <w:rPr>
                <w:spacing w:val="-1"/>
              </w:rPr>
              <w:t>задачи, способы и содержание психологического просвещения в образовательной организации по вопросам  индивидуальных и групповых различий участников образовательного процесса (</w:t>
            </w:r>
            <w:r w:rsidRPr="00AC0433">
              <w:rPr>
                <w:b/>
                <w:spacing w:val="-1"/>
              </w:rPr>
              <w:t>вопросы к промежуточной аттестации, устный опрос</w:t>
            </w:r>
            <w:r w:rsidRPr="00AC0433">
              <w:rPr>
                <w:spacing w:val="-1"/>
              </w:rPr>
              <w:t>)</w:t>
            </w:r>
          </w:p>
          <w:p w:rsidR="00244198" w:rsidRPr="00AC0433" w:rsidRDefault="00244198" w:rsidP="00244198">
            <w:pPr>
              <w:jc w:val="both"/>
              <w:rPr>
                <w:b/>
                <w:spacing w:val="-1"/>
              </w:rPr>
            </w:pPr>
          </w:p>
          <w:p w:rsidR="00244198" w:rsidRPr="00AC0433" w:rsidRDefault="00244198" w:rsidP="00244198">
            <w:pPr>
              <w:jc w:val="both"/>
            </w:pPr>
            <w:r w:rsidRPr="00AC0433">
              <w:rPr>
                <w:b/>
                <w:spacing w:val="-1"/>
              </w:rPr>
              <w:t xml:space="preserve">Готовит </w:t>
            </w:r>
            <w:r w:rsidRPr="00AC0433">
              <w:rPr>
                <w:spacing w:val="-1"/>
              </w:rPr>
              <w:t xml:space="preserve">выступление перед педагогическими работниками по взаимодействию с детьми, имеющими выраженные индивидуальные и групповые различия </w:t>
            </w:r>
            <w:r w:rsidRPr="00AC0433">
              <w:rPr>
                <w:b/>
                <w:spacing w:val="-1"/>
              </w:rPr>
              <w:t>(практическое задание)</w:t>
            </w:r>
          </w:p>
          <w:p w:rsidR="00244198" w:rsidRPr="00AC0433" w:rsidRDefault="00244198" w:rsidP="00244198">
            <w:pPr>
              <w:pStyle w:val="12"/>
              <w:spacing w:after="0" w:line="240" w:lineRule="auto"/>
              <w:ind w:left="0"/>
              <w:rPr>
                <w:rFonts w:ascii="Times New Roman" w:hAnsi="Times New Roman"/>
                <w:b/>
                <w:szCs w:val="24"/>
              </w:rPr>
            </w:pPr>
          </w:p>
          <w:p w:rsidR="00244198" w:rsidRPr="00AC0433" w:rsidRDefault="00244198" w:rsidP="00244198">
            <w:pPr>
              <w:rPr>
                <w:b/>
                <w:color w:val="000000"/>
                <w:spacing w:val="-1"/>
              </w:rPr>
            </w:pPr>
            <w:r w:rsidRPr="00AC0433">
              <w:t>Приводит данные современных исследований в обрасти дифференциальной психологии</w:t>
            </w:r>
            <w:r w:rsidRPr="00AC0433">
              <w:rPr>
                <w:b/>
              </w:rPr>
              <w:t xml:space="preserve"> (</w:t>
            </w:r>
            <w:r w:rsidRPr="00AC0433">
              <w:rPr>
                <w:b/>
                <w:spacing w:val="-1"/>
              </w:rPr>
              <w:t>доклад)</w:t>
            </w:r>
          </w:p>
        </w:tc>
      </w:tr>
      <w:tr w:rsidR="00244198" w:rsidRPr="00AC0433" w:rsidTr="00027A45">
        <w:trPr>
          <w:trHeight w:val="3195"/>
        </w:trPr>
        <w:tc>
          <w:tcPr>
            <w:tcW w:w="1730" w:type="dxa"/>
            <w:shd w:val="clear" w:color="auto" w:fill="auto"/>
          </w:tcPr>
          <w:p w:rsidR="00244198" w:rsidRDefault="00244198" w:rsidP="00244198">
            <w:pPr>
              <w:jc w:val="both"/>
              <w:rPr>
                <w:caps/>
                <w:color w:val="000000"/>
                <w:spacing w:val="-1"/>
              </w:rPr>
            </w:pPr>
            <w:r w:rsidRPr="00F634CC">
              <w:rPr>
                <w:b/>
                <w:caps/>
                <w:color w:val="000000"/>
                <w:spacing w:val="-1"/>
              </w:rPr>
              <w:t>ПК-10</w:t>
            </w:r>
            <w:r>
              <w:rPr>
                <w:caps/>
                <w:color w:val="000000"/>
                <w:spacing w:val="-1"/>
              </w:rPr>
              <w:t>.</w:t>
            </w:r>
            <w:r w:rsidRPr="00F634CC">
              <w:rPr>
                <w:caps/>
                <w:color w:val="000000"/>
                <w:spacing w:val="-1"/>
              </w:rPr>
              <w:t xml:space="preserve"> </w:t>
            </w:r>
          </w:p>
          <w:p w:rsidR="00244198" w:rsidRPr="00F634CC" w:rsidRDefault="00244198" w:rsidP="00244198">
            <w:pPr>
              <w:jc w:val="both"/>
            </w:pPr>
            <w:r w:rsidRPr="00F634CC">
              <w:t xml:space="preserve">Готов осуществлять психологическое консультирование субъектов образовательного процесса </w:t>
            </w:r>
          </w:p>
          <w:p w:rsidR="00244198" w:rsidRPr="00F634CC" w:rsidRDefault="00244198" w:rsidP="00244198">
            <w:pPr>
              <w:shd w:val="clear" w:color="auto" w:fill="FFFFFF"/>
              <w:jc w:val="both"/>
              <w:rPr>
                <w:b/>
                <w:caps/>
                <w:color w:val="000000"/>
                <w:spacing w:val="-1"/>
              </w:rPr>
            </w:pPr>
          </w:p>
        </w:tc>
        <w:tc>
          <w:tcPr>
            <w:tcW w:w="1639" w:type="dxa"/>
            <w:shd w:val="clear" w:color="auto" w:fill="auto"/>
          </w:tcPr>
          <w:p w:rsidR="00244198" w:rsidRPr="00AC0433" w:rsidRDefault="00244198" w:rsidP="00244198">
            <w:pPr>
              <w:jc w:val="both"/>
              <w:rPr>
                <w:b/>
                <w:i/>
              </w:rPr>
            </w:pPr>
            <w:r>
              <w:rPr>
                <w:b/>
                <w:i/>
              </w:rPr>
              <w:t>ПП</w:t>
            </w:r>
          </w:p>
          <w:p w:rsidR="00244198" w:rsidRPr="00AC0433" w:rsidRDefault="00244198" w:rsidP="00244198">
            <w:pPr>
              <w:rPr>
                <w:color w:val="000000"/>
                <w:spacing w:val="-1"/>
              </w:rPr>
            </w:pPr>
            <w:r w:rsidRPr="00027A45">
              <w:rPr>
                <w:b/>
                <w:u w:val="single"/>
              </w:rPr>
              <w:t>А/03.7</w:t>
            </w:r>
            <w:r w:rsidRPr="00AC0433">
              <w:t xml:space="preserve"> Психологическое консультирование субъектов образовательного процесса</w:t>
            </w:r>
          </w:p>
        </w:tc>
        <w:tc>
          <w:tcPr>
            <w:tcW w:w="2976" w:type="dxa"/>
          </w:tcPr>
          <w:p w:rsidR="00244198" w:rsidRPr="00AC0433" w:rsidRDefault="00244198" w:rsidP="00244198">
            <w:pPr>
              <w:autoSpaceDE w:val="0"/>
              <w:autoSpaceDN w:val="0"/>
              <w:adjustRightInd w:val="0"/>
            </w:pPr>
            <w:r w:rsidRPr="00AC0433">
              <w:rPr>
                <w:b/>
                <w:color w:val="000000"/>
                <w:spacing w:val="-1"/>
              </w:rPr>
              <w:t>Знания:</w:t>
            </w:r>
            <w:r w:rsidRPr="00AC0433">
              <w:t xml:space="preserve"> </w:t>
            </w:r>
          </w:p>
          <w:p w:rsidR="00244198" w:rsidRPr="00AC0433" w:rsidRDefault="00244198" w:rsidP="00244198">
            <w:pPr>
              <w:autoSpaceDE w:val="0"/>
              <w:autoSpaceDN w:val="0"/>
              <w:adjustRightInd w:val="0"/>
              <w:rPr>
                <w:b/>
                <w:color w:val="000000"/>
                <w:spacing w:val="-1"/>
              </w:rPr>
            </w:pPr>
            <w:r w:rsidRPr="00AC0433">
              <w:t>Современные теории и методы консультирования</w:t>
            </w:r>
            <w:r w:rsidRPr="00AC0433">
              <w:rPr>
                <w:b/>
                <w:color w:val="000000"/>
                <w:spacing w:val="-1"/>
              </w:rPr>
              <w:t xml:space="preserve"> </w:t>
            </w:r>
          </w:p>
          <w:p w:rsidR="00244198" w:rsidRPr="00AC0433" w:rsidRDefault="00244198" w:rsidP="00244198">
            <w:pPr>
              <w:rPr>
                <w:b/>
                <w:color w:val="000000"/>
                <w:spacing w:val="-1"/>
              </w:rPr>
            </w:pPr>
            <w:r w:rsidRPr="00AC0433">
              <w:rPr>
                <w:b/>
                <w:color w:val="000000"/>
                <w:spacing w:val="-1"/>
              </w:rPr>
              <w:t xml:space="preserve">Умения: </w:t>
            </w:r>
          </w:p>
          <w:p w:rsidR="00244198" w:rsidRPr="00AC0433" w:rsidRDefault="00244198" w:rsidP="00244198">
            <w:r w:rsidRPr="00AC0433">
              <w:t xml:space="preserve">Проводить индивидуальные и групповые консультации обучающихся по вопросам обучения, развития, проблемам осознанного и ответственного выбора дальнейшей профессиональной карьеры, самовоспитания, взаимоотношений со </w:t>
            </w:r>
            <w:r w:rsidRPr="00AC0433">
              <w:lastRenderedPageBreak/>
              <w:t>взрослыми и сверстниками</w:t>
            </w:r>
          </w:p>
          <w:p w:rsidR="00244198" w:rsidRPr="00AC0433" w:rsidRDefault="00244198" w:rsidP="00244198">
            <w:pPr>
              <w:rPr>
                <w:b/>
                <w:color w:val="000000"/>
                <w:spacing w:val="-1"/>
              </w:rPr>
            </w:pPr>
            <w:r w:rsidRPr="00AC0433">
              <w:rPr>
                <w:b/>
                <w:color w:val="000000"/>
                <w:spacing w:val="-1"/>
              </w:rPr>
              <w:t>Навыки и/или опыт деятельности:</w:t>
            </w:r>
          </w:p>
          <w:p w:rsidR="00244198" w:rsidRPr="00AC0433" w:rsidRDefault="00244198" w:rsidP="00244198">
            <w:pPr>
              <w:jc w:val="both"/>
              <w:rPr>
                <w:b/>
                <w:color w:val="000000"/>
                <w:spacing w:val="-1"/>
              </w:rPr>
            </w:pPr>
            <w:r w:rsidRPr="00AC0433">
              <w:rPr>
                <w:bCs/>
                <w:color w:val="000000"/>
                <w:spacing w:val="-1"/>
              </w:rPr>
              <w:t>Консультирование обучающихся по проблемам самопознания, профессионального самоопределения, личностным проблемам, вопросам взаимоотношений в коллективе и другим вопросам</w:t>
            </w:r>
          </w:p>
        </w:tc>
        <w:tc>
          <w:tcPr>
            <w:tcW w:w="3544" w:type="dxa"/>
            <w:shd w:val="clear" w:color="auto" w:fill="auto"/>
          </w:tcPr>
          <w:p w:rsidR="00244198" w:rsidRPr="00AC0433" w:rsidRDefault="00244198" w:rsidP="00244198">
            <w:pPr>
              <w:jc w:val="both"/>
              <w:rPr>
                <w:b/>
                <w:spacing w:val="-1"/>
              </w:rPr>
            </w:pPr>
            <w:r w:rsidRPr="00AC0433">
              <w:rPr>
                <w:b/>
                <w:spacing w:val="-1"/>
              </w:rPr>
              <w:lastRenderedPageBreak/>
              <w:t xml:space="preserve">Знает </w:t>
            </w:r>
            <w:r w:rsidRPr="00AC0433">
              <w:rPr>
                <w:spacing w:val="-1"/>
              </w:rPr>
              <w:t>особенности проявления индивидуальных и групповых различий участников образовательного процесса; (</w:t>
            </w:r>
            <w:r w:rsidRPr="00AC0433">
              <w:rPr>
                <w:b/>
                <w:spacing w:val="-1"/>
              </w:rPr>
              <w:t>вопросы к промежуточной аттестации, устный опрос, коллоквиум, доклад</w:t>
            </w:r>
            <w:r w:rsidRPr="00AC0433">
              <w:rPr>
                <w:spacing w:val="-1"/>
              </w:rPr>
              <w:t>)</w:t>
            </w:r>
          </w:p>
          <w:p w:rsidR="00244198" w:rsidRPr="00AC0433" w:rsidRDefault="00244198" w:rsidP="00244198">
            <w:pPr>
              <w:jc w:val="both"/>
              <w:rPr>
                <w:b/>
                <w:spacing w:val="-1"/>
              </w:rPr>
            </w:pPr>
          </w:p>
          <w:p w:rsidR="00244198" w:rsidRPr="00AC0433" w:rsidRDefault="00244198" w:rsidP="00244198">
            <w:pPr>
              <w:jc w:val="both"/>
              <w:rPr>
                <w:b/>
                <w:spacing w:val="-1"/>
              </w:rPr>
            </w:pPr>
            <w:r w:rsidRPr="00AC0433">
              <w:rPr>
                <w:b/>
                <w:spacing w:val="-1"/>
              </w:rPr>
              <w:t>Выявляет</w:t>
            </w:r>
            <w:r w:rsidRPr="00AC0433">
              <w:rPr>
                <w:bCs/>
                <w:spacing w:val="-1"/>
              </w:rPr>
              <w:t xml:space="preserve"> проблемы обучающихся, связанные с проявлением их индивидуальных особенностей и групповых различий обучающихся </w:t>
            </w:r>
            <w:r w:rsidRPr="00AC0433">
              <w:rPr>
                <w:b/>
                <w:spacing w:val="-1"/>
              </w:rPr>
              <w:t>(</w:t>
            </w:r>
            <w:r w:rsidRPr="00AC0433">
              <w:rPr>
                <w:b/>
              </w:rPr>
              <w:t>ситуационные задачи</w:t>
            </w:r>
            <w:r w:rsidRPr="00AC0433">
              <w:rPr>
                <w:b/>
                <w:spacing w:val="-1"/>
              </w:rPr>
              <w:t>)</w:t>
            </w:r>
          </w:p>
          <w:p w:rsidR="00244198" w:rsidRPr="00AC0433" w:rsidRDefault="00244198" w:rsidP="00244198">
            <w:pPr>
              <w:jc w:val="both"/>
            </w:pPr>
          </w:p>
          <w:p w:rsidR="00244198" w:rsidRPr="00AC0433" w:rsidRDefault="00244198" w:rsidP="00244198">
            <w:pPr>
              <w:pStyle w:val="12"/>
              <w:spacing w:after="0" w:line="240" w:lineRule="auto"/>
              <w:ind w:left="0"/>
              <w:rPr>
                <w:b/>
                <w:color w:val="000000"/>
                <w:spacing w:val="-1"/>
                <w:szCs w:val="24"/>
              </w:rPr>
            </w:pPr>
            <w:r w:rsidRPr="00AC0433">
              <w:rPr>
                <w:rFonts w:ascii="Times New Roman" w:hAnsi="Times New Roman"/>
                <w:b/>
                <w:szCs w:val="24"/>
              </w:rPr>
              <w:t xml:space="preserve">Предлагает </w:t>
            </w:r>
            <w:r w:rsidRPr="00AC0433">
              <w:rPr>
                <w:rFonts w:ascii="Times New Roman" w:hAnsi="Times New Roman"/>
                <w:szCs w:val="24"/>
              </w:rPr>
              <w:t>способы решения проблем, связанных с особенностями проявления индивидуальных и групповых различий участников образовательного процесса;</w:t>
            </w:r>
            <w:r>
              <w:rPr>
                <w:rFonts w:ascii="Times New Roman" w:hAnsi="Times New Roman"/>
                <w:szCs w:val="24"/>
              </w:rPr>
              <w:t xml:space="preserve"> </w:t>
            </w:r>
            <w:r w:rsidRPr="00AC0433">
              <w:rPr>
                <w:rFonts w:ascii="Times New Roman" w:hAnsi="Times New Roman"/>
                <w:b/>
                <w:szCs w:val="24"/>
              </w:rPr>
              <w:t>(</w:t>
            </w:r>
            <w:r w:rsidRPr="00AC0433">
              <w:rPr>
                <w:rFonts w:ascii="Times New Roman" w:hAnsi="Times New Roman"/>
                <w:b/>
                <w:spacing w:val="-1"/>
                <w:szCs w:val="24"/>
              </w:rPr>
              <w:t>практическое задание, дискуссия)</w:t>
            </w:r>
          </w:p>
        </w:tc>
      </w:tr>
    </w:tbl>
    <w:p w:rsidR="00EC71DC" w:rsidRDefault="00EC71DC" w:rsidP="00EC71DC">
      <w:pPr>
        <w:shd w:val="clear" w:color="auto" w:fill="FFFFFF"/>
        <w:contextualSpacing/>
        <w:rPr>
          <w:b/>
        </w:rPr>
      </w:pPr>
    </w:p>
    <w:p w:rsidR="00AC0433" w:rsidRPr="00D70366" w:rsidRDefault="00AC0433" w:rsidP="00EC71DC">
      <w:pPr>
        <w:shd w:val="clear" w:color="auto" w:fill="FFFFFF"/>
        <w:contextualSpacing/>
        <w:rPr>
          <w:color w:val="FFFFFF"/>
        </w:rPr>
      </w:pPr>
      <w:r w:rsidRPr="00D70366">
        <w:rPr>
          <w:color w:val="FFFFFF"/>
        </w:rPr>
        <w:t>Составитель: Шубина Г.Л._________________</w:t>
      </w:r>
    </w:p>
    <w:p w:rsidR="00AC0433" w:rsidRPr="00A85ACD" w:rsidRDefault="00AC0433" w:rsidP="00EC71DC">
      <w:pPr>
        <w:shd w:val="clear" w:color="auto" w:fill="FFFFFF"/>
        <w:contextualSpacing/>
        <w:rPr>
          <w:b/>
        </w:rPr>
      </w:pPr>
    </w:p>
    <w:p w:rsidR="00EC71DC" w:rsidRPr="002C57BF" w:rsidRDefault="00AC0433" w:rsidP="00EC71DC">
      <w:pPr>
        <w:ind w:firstLine="709"/>
        <w:jc w:val="both"/>
        <w:rPr>
          <w:b/>
          <w:spacing w:val="-1"/>
        </w:rPr>
      </w:pPr>
      <w:r>
        <w:rPr>
          <w:b/>
          <w:spacing w:val="-1"/>
        </w:rPr>
        <w:br w:type="page"/>
      </w:r>
      <w:r w:rsidR="00027A45">
        <w:rPr>
          <w:b/>
          <w:spacing w:val="-1"/>
        </w:rPr>
        <w:lastRenderedPageBreak/>
        <w:t>1</w:t>
      </w:r>
      <w:r w:rsidR="00EC71DC" w:rsidRPr="002C57BF">
        <w:rPr>
          <w:b/>
          <w:spacing w:val="-1"/>
        </w:rPr>
        <w:t>. Типовые контрольные задания:</w:t>
      </w:r>
    </w:p>
    <w:p w:rsidR="00EC71DC" w:rsidRPr="002C57BF" w:rsidRDefault="00027A45" w:rsidP="00027A45">
      <w:pPr>
        <w:shd w:val="clear" w:color="auto" w:fill="FFFFFF"/>
        <w:ind w:left="709"/>
        <w:contextualSpacing/>
        <w:jc w:val="both"/>
        <w:rPr>
          <w:b/>
          <w:i/>
          <w:spacing w:val="-1"/>
        </w:rPr>
      </w:pPr>
      <w:r>
        <w:rPr>
          <w:b/>
          <w:spacing w:val="-1"/>
        </w:rPr>
        <w:t xml:space="preserve">1.1 </w:t>
      </w:r>
      <w:r w:rsidR="00EC71DC" w:rsidRPr="002C57BF">
        <w:rPr>
          <w:b/>
          <w:spacing w:val="-1"/>
        </w:rPr>
        <w:t>Перечень вопросов для промежуточной аттестации</w:t>
      </w:r>
      <w:r w:rsidR="00EC71DC" w:rsidRPr="002C57BF">
        <w:rPr>
          <w:b/>
          <w:i/>
          <w:spacing w:val="-1"/>
        </w:rPr>
        <w:t>.</w:t>
      </w:r>
    </w:p>
    <w:p w:rsidR="00FA1D60" w:rsidRDefault="00FA1D60" w:rsidP="00BE24BB">
      <w:pPr>
        <w:numPr>
          <w:ilvl w:val="0"/>
          <w:numId w:val="6"/>
        </w:numPr>
        <w:ind w:left="0" w:firstLine="709"/>
        <w:jc w:val="both"/>
      </w:pPr>
      <w:r>
        <w:t xml:space="preserve">Предмет, задачи, методы дифференциальной психологии. </w:t>
      </w:r>
    </w:p>
    <w:p w:rsidR="00FA1D60" w:rsidRDefault="00FA1D60" w:rsidP="00BE24BB">
      <w:pPr>
        <w:numPr>
          <w:ilvl w:val="0"/>
          <w:numId w:val="6"/>
        </w:numPr>
        <w:ind w:left="0" w:firstLine="709"/>
        <w:jc w:val="both"/>
      </w:pPr>
      <w:r>
        <w:t>Истори</w:t>
      </w:r>
      <w:r w:rsidR="00925EF0">
        <w:t>я</w:t>
      </w:r>
      <w:r>
        <w:t xml:space="preserve"> становления дифференциальной психологии</w:t>
      </w:r>
      <w:r w:rsidR="00925EF0">
        <w:t xml:space="preserve"> как науки</w:t>
      </w:r>
      <w:r>
        <w:t xml:space="preserve">. </w:t>
      </w:r>
    </w:p>
    <w:p w:rsidR="00925EF0" w:rsidRDefault="00925EF0" w:rsidP="00BE24BB">
      <w:pPr>
        <w:numPr>
          <w:ilvl w:val="0"/>
          <w:numId w:val="6"/>
        </w:numPr>
        <w:ind w:left="0" w:firstLine="709"/>
        <w:jc w:val="both"/>
      </w:pPr>
      <w:r>
        <w:t>Исторические методы</w:t>
      </w:r>
      <w:r w:rsidR="006E51E3">
        <w:t xml:space="preserve"> дифференциальной психологии</w:t>
      </w:r>
      <w:r>
        <w:t>.</w:t>
      </w:r>
    </w:p>
    <w:p w:rsidR="00925EF0" w:rsidRPr="002D1048" w:rsidRDefault="00925EF0" w:rsidP="00BE24BB">
      <w:pPr>
        <w:numPr>
          <w:ilvl w:val="0"/>
          <w:numId w:val="6"/>
        </w:numPr>
        <w:ind w:left="0" w:firstLine="709"/>
        <w:jc w:val="both"/>
      </w:pPr>
      <w:r w:rsidRPr="00925EF0">
        <w:t>Психогенетические методы</w:t>
      </w:r>
      <w:r w:rsidR="006E51E3" w:rsidRPr="006E51E3">
        <w:t xml:space="preserve"> </w:t>
      </w:r>
      <w:r w:rsidR="006E51E3">
        <w:t>дифференциальной психологии</w:t>
      </w:r>
      <w:r>
        <w:t>.</w:t>
      </w:r>
    </w:p>
    <w:p w:rsidR="00FA1D60" w:rsidRDefault="00FA1D60" w:rsidP="00BE24BB">
      <w:pPr>
        <w:numPr>
          <w:ilvl w:val="0"/>
          <w:numId w:val="6"/>
        </w:numPr>
        <w:ind w:left="0" w:firstLine="709"/>
        <w:jc w:val="both"/>
      </w:pPr>
      <w:r>
        <w:t xml:space="preserve">Основные </w:t>
      </w:r>
      <w:r w:rsidR="00925EF0">
        <w:t xml:space="preserve">направления </w:t>
      </w:r>
      <w:r w:rsidR="006E51E3">
        <w:t>дифференциально-психологических исследований</w:t>
      </w:r>
      <w:r>
        <w:t xml:space="preserve">. </w:t>
      </w:r>
    </w:p>
    <w:p w:rsidR="00FA1D60" w:rsidRDefault="006E51E3" w:rsidP="00BE24BB">
      <w:pPr>
        <w:numPr>
          <w:ilvl w:val="0"/>
          <w:numId w:val="6"/>
        </w:numPr>
        <w:ind w:left="0" w:firstLine="709"/>
        <w:jc w:val="both"/>
      </w:pPr>
      <w:r>
        <w:t>Соотношение понятий</w:t>
      </w:r>
      <w:r w:rsidR="00FA1D60">
        <w:t xml:space="preserve">: организм, индивид, личность, индивидуальность. </w:t>
      </w:r>
    </w:p>
    <w:p w:rsidR="00FA1D60" w:rsidRDefault="006E51E3" w:rsidP="00BE24BB">
      <w:pPr>
        <w:numPr>
          <w:ilvl w:val="0"/>
          <w:numId w:val="6"/>
        </w:numPr>
        <w:ind w:left="0" w:firstLine="709"/>
        <w:jc w:val="both"/>
      </w:pPr>
      <w:r>
        <w:t>Проблемы измерения</w:t>
      </w:r>
      <w:r w:rsidR="00FA1D60">
        <w:t xml:space="preserve"> степени изменчивости. </w:t>
      </w:r>
    </w:p>
    <w:p w:rsidR="006E51E3" w:rsidRDefault="006E51E3" w:rsidP="00BE24BB">
      <w:pPr>
        <w:numPr>
          <w:ilvl w:val="0"/>
          <w:numId w:val="6"/>
        </w:numPr>
        <w:ind w:left="0" w:firstLine="709"/>
        <w:jc w:val="both"/>
      </w:pPr>
      <w:r>
        <w:t>Тип, черта и стиль как основные средства систематизации индивидуально-психологических различий</w:t>
      </w:r>
    </w:p>
    <w:p w:rsidR="00FA1D60" w:rsidRDefault="00FA1D60" w:rsidP="00BE24BB">
      <w:pPr>
        <w:numPr>
          <w:ilvl w:val="0"/>
          <w:numId w:val="6"/>
        </w:numPr>
        <w:ind w:left="0" w:firstLine="709"/>
        <w:jc w:val="both"/>
      </w:pPr>
      <w:r>
        <w:t xml:space="preserve">Универсальность индивидуальных различий. </w:t>
      </w:r>
    </w:p>
    <w:p w:rsidR="00FA1D60" w:rsidRDefault="006E51E3" w:rsidP="00BE24BB">
      <w:pPr>
        <w:numPr>
          <w:ilvl w:val="0"/>
          <w:numId w:val="6"/>
        </w:numPr>
        <w:ind w:left="0" w:firstLine="709"/>
        <w:jc w:val="both"/>
      </w:pPr>
      <w:r>
        <w:t>Роль генотипа и среды в формировании индивидуальности человека</w:t>
      </w:r>
      <w:r w:rsidR="00FA1D60">
        <w:t xml:space="preserve">. </w:t>
      </w:r>
    </w:p>
    <w:p w:rsidR="006E51E3" w:rsidRDefault="006E51E3" w:rsidP="00BE24BB">
      <w:pPr>
        <w:numPr>
          <w:ilvl w:val="0"/>
          <w:numId w:val="6"/>
        </w:numPr>
        <w:ind w:left="0" w:firstLine="709"/>
        <w:jc w:val="both"/>
      </w:pPr>
      <w:r>
        <w:t>Межиндивидуальная изменчивость психологических показателей в процессе развития.</w:t>
      </w:r>
    </w:p>
    <w:p w:rsidR="00FA1D60" w:rsidRDefault="00FA1D60" w:rsidP="00BE24BB">
      <w:pPr>
        <w:numPr>
          <w:ilvl w:val="0"/>
          <w:numId w:val="6"/>
        </w:numPr>
        <w:ind w:left="0" w:firstLine="709"/>
        <w:jc w:val="both"/>
      </w:pPr>
      <w:r>
        <w:t xml:space="preserve">Взаимосвязь наследственности и окружающей среды. </w:t>
      </w:r>
    </w:p>
    <w:p w:rsidR="00925EF0" w:rsidRDefault="006E51E3" w:rsidP="00BE24BB">
      <w:pPr>
        <w:numPr>
          <w:ilvl w:val="0"/>
          <w:numId w:val="6"/>
        </w:numPr>
        <w:ind w:left="0" w:firstLine="709"/>
        <w:jc w:val="both"/>
      </w:pPr>
      <w:r>
        <w:t>Возраст и когортная принадлежность как факторы формирования индивидуальности</w:t>
      </w:r>
      <w:r w:rsidR="00FA1D60">
        <w:t xml:space="preserve">. </w:t>
      </w:r>
    </w:p>
    <w:p w:rsidR="00925EF0" w:rsidRDefault="00925EF0" w:rsidP="00BE24BB">
      <w:pPr>
        <w:numPr>
          <w:ilvl w:val="0"/>
          <w:numId w:val="6"/>
        </w:numPr>
        <w:ind w:left="0" w:firstLine="709"/>
        <w:jc w:val="both"/>
      </w:pPr>
      <w:r w:rsidRPr="00925EF0">
        <w:t>Дифференциальная психофизиология как научная база психологии индивидуальных различий</w:t>
      </w:r>
      <w:r>
        <w:t>.</w:t>
      </w:r>
    </w:p>
    <w:p w:rsidR="00FA1D60" w:rsidRDefault="00FA1D60" w:rsidP="00BE24BB">
      <w:pPr>
        <w:numPr>
          <w:ilvl w:val="0"/>
          <w:numId w:val="6"/>
        </w:numPr>
        <w:ind w:left="0" w:firstLine="709"/>
        <w:jc w:val="both"/>
      </w:pPr>
      <w:r>
        <w:t xml:space="preserve">Генотип и фенотип индивида. </w:t>
      </w:r>
    </w:p>
    <w:p w:rsidR="00165482" w:rsidRDefault="00FA1D60" w:rsidP="00BE24BB">
      <w:pPr>
        <w:numPr>
          <w:ilvl w:val="0"/>
          <w:numId w:val="6"/>
        </w:numPr>
        <w:ind w:left="0" w:firstLine="709"/>
        <w:jc w:val="both"/>
      </w:pPr>
      <w:r>
        <w:t>Возрастно-половые и индивидуально-типические классы индивидных свойств.</w:t>
      </w:r>
    </w:p>
    <w:p w:rsidR="00925EF0" w:rsidRDefault="00925EF0" w:rsidP="00BE24BB">
      <w:pPr>
        <w:numPr>
          <w:ilvl w:val="0"/>
          <w:numId w:val="6"/>
        </w:numPr>
        <w:ind w:left="0" w:firstLine="709"/>
        <w:jc w:val="both"/>
      </w:pPr>
      <w:r w:rsidRPr="00165482">
        <w:rPr>
          <w:color w:val="000000"/>
        </w:rPr>
        <w:t>Асимметрия полушарий</w:t>
      </w:r>
      <w:r w:rsidR="006E51E3">
        <w:rPr>
          <w:color w:val="000000"/>
        </w:rPr>
        <w:t xml:space="preserve"> </w:t>
      </w:r>
      <w:r w:rsidRPr="00165482">
        <w:rPr>
          <w:color w:val="000000"/>
        </w:rPr>
        <w:t xml:space="preserve"> и</w:t>
      </w:r>
      <w:r w:rsidR="006E51E3">
        <w:rPr>
          <w:color w:val="000000"/>
        </w:rPr>
        <w:t xml:space="preserve"> профиль латеральной организации</w:t>
      </w:r>
    </w:p>
    <w:p w:rsidR="00FA1D60" w:rsidRDefault="00FA1D60" w:rsidP="00BE24BB">
      <w:pPr>
        <w:numPr>
          <w:ilvl w:val="0"/>
          <w:numId w:val="6"/>
        </w:numPr>
        <w:ind w:left="0" w:firstLine="709"/>
        <w:jc w:val="both"/>
      </w:pPr>
      <w:r>
        <w:t xml:space="preserve">Темперамент как форма интеграции первичных индивидных свойств. </w:t>
      </w:r>
    </w:p>
    <w:p w:rsidR="00FA1D60" w:rsidRDefault="00FA1D60" w:rsidP="00F8153C">
      <w:pPr>
        <w:numPr>
          <w:ilvl w:val="0"/>
          <w:numId w:val="6"/>
        </w:numPr>
        <w:ind w:left="0" w:firstLine="709"/>
        <w:jc w:val="both"/>
      </w:pPr>
      <w:r>
        <w:t>Классические теории темперамента.</w:t>
      </w:r>
      <w:r w:rsidR="006E51E3">
        <w:t xml:space="preserve"> </w:t>
      </w:r>
      <w:r>
        <w:t xml:space="preserve">Учение И.П. Павлова о типах </w:t>
      </w:r>
      <w:r w:rsidR="006E51E3">
        <w:t>высшей нервной деятельности</w:t>
      </w:r>
      <w:r>
        <w:t xml:space="preserve"> как физиологической основе темперамента.</w:t>
      </w:r>
    </w:p>
    <w:p w:rsidR="00FA1D60" w:rsidRDefault="00FA1D60" w:rsidP="00BE24BB">
      <w:pPr>
        <w:numPr>
          <w:ilvl w:val="0"/>
          <w:numId w:val="6"/>
        </w:numPr>
        <w:ind w:left="0" w:firstLine="709"/>
        <w:jc w:val="both"/>
      </w:pPr>
      <w:r>
        <w:t xml:space="preserve">Современные представления о типах высшей нервной деятельности человека и их значение для понимания динамических особенностей деятельности. </w:t>
      </w:r>
    </w:p>
    <w:p w:rsidR="00165482" w:rsidRDefault="00FA1D60" w:rsidP="00F8153C">
      <w:pPr>
        <w:numPr>
          <w:ilvl w:val="0"/>
          <w:numId w:val="6"/>
        </w:numPr>
        <w:ind w:left="0" w:firstLine="709"/>
        <w:jc w:val="both"/>
      </w:pPr>
      <w:r>
        <w:t xml:space="preserve">Строение тела и особенности психики.  Соотношение типов конституции и темперамента в классификациях Э. Кречмера и В. Шелдона. </w:t>
      </w:r>
    </w:p>
    <w:p w:rsidR="00165482" w:rsidRDefault="00165482" w:rsidP="00BE24BB">
      <w:pPr>
        <w:numPr>
          <w:ilvl w:val="0"/>
          <w:numId w:val="6"/>
        </w:numPr>
        <w:ind w:left="0" w:firstLine="709"/>
        <w:jc w:val="both"/>
      </w:pPr>
      <w:r w:rsidRPr="00165482">
        <w:rPr>
          <w:color w:val="000000"/>
        </w:rPr>
        <w:t>Структура темперамента в теории В.М.Русалова</w:t>
      </w:r>
    </w:p>
    <w:p w:rsidR="00165482" w:rsidRDefault="00165482" w:rsidP="00BE24BB">
      <w:pPr>
        <w:numPr>
          <w:ilvl w:val="0"/>
          <w:numId w:val="6"/>
        </w:numPr>
        <w:ind w:left="0" w:firstLine="709"/>
        <w:jc w:val="both"/>
      </w:pPr>
      <w:r w:rsidRPr="00165482">
        <w:t>Место характера в структуре индивидуальности</w:t>
      </w:r>
      <w:r w:rsidR="006E51E3">
        <w:t>.</w:t>
      </w:r>
    </w:p>
    <w:p w:rsidR="00165482" w:rsidRDefault="00FA1D60" w:rsidP="00BE24BB">
      <w:pPr>
        <w:numPr>
          <w:ilvl w:val="0"/>
          <w:numId w:val="6"/>
        </w:numPr>
        <w:ind w:left="0" w:firstLine="709"/>
        <w:jc w:val="both"/>
      </w:pPr>
      <w:r>
        <w:t>Половой диморфизм и психологические характеристики индивида.</w:t>
      </w:r>
    </w:p>
    <w:p w:rsidR="00165482" w:rsidRPr="006E51E3" w:rsidRDefault="00165482" w:rsidP="00F8153C">
      <w:pPr>
        <w:numPr>
          <w:ilvl w:val="0"/>
          <w:numId w:val="6"/>
        </w:numPr>
        <w:ind w:left="0" w:firstLine="709"/>
        <w:jc w:val="both"/>
        <w:rPr>
          <w:color w:val="000000"/>
        </w:rPr>
      </w:pPr>
      <w:r w:rsidRPr="006E51E3">
        <w:rPr>
          <w:color w:val="000000"/>
        </w:rPr>
        <w:t>Пол в структуре индивидуальности.</w:t>
      </w:r>
      <w:r w:rsidR="006E51E3" w:rsidRPr="006E51E3">
        <w:rPr>
          <w:color w:val="000000"/>
        </w:rPr>
        <w:t xml:space="preserve"> </w:t>
      </w:r>
      <w:r w:rsidRPr="006E51E3">
        <w:rPr>
          <w:color w:val="000000"/>
        </w:rPr>
        <w:t>Теории развития половой идентичности</w:t>
      </w:r>
    </w:p>
    <w:p w:rsidR="00FA1D60" w:rsidRDefault="00FA1D60" w:rsidP="00BE24BB">
      <w:pPr>
        <w:numPr>
          <w:ilvl w:val="0"/>
          <w:numId w:val="6"/>
        </w:numPr>
        <w:ind w:left="0" w:firstLine="709"/>
        <w:jc w:val="both"/>
      </w:pPr>
      <w:r>
        <w:t xml:space="preserve">Типология К. Юнга. </w:t>
      </w:r>
    </w:p>
    <w:p w:rsidR="00FA1D60" w:rsidRDefault="00FA1D60" w:rsidP="00BE24BB">
      <w:pPr>
        <w:numPr>
          <w:ilvl w:val="0"/>
          <w:numId w:val="6"/>
        </w:numPr>
        <w:ind w:left="0" w:firstLine="709"/>
        <w:jc w:val="both"/>
      </w:pPr>
      <w:r>
        <w:t xml:space="preserve">Типология Майерс-Бриггс. </w:t>
      </w:r>
    </w:p>
    <w:p w:rsidR="00FA1D60" w:rsidRDefault="00FA1D60" w:rsidP="00BE24BB">
      <w:pPr>
        <w:numPr>
          <w:ilvl w:val="0"/>
          <w:numId w:val="6"/>
        </w:numPr>
        <w:ind w:left="0" w:firstLine="709"/>
        <w:jc w:val="both"/>
      </w:pPr>
      <w:r>
        <w:t xml:space="preserve">Концепция личностных черт </w:t>
      </w:r>
      <w:r w:rsidR="006E51E3">
        <w:t>Г.</w:t>
      </w:r>
      <w:r>
        <w:t>Айзенка.</w:t>
      </w:r>
      <w:r w:rsidRPr="00FA1D60">
        <w:t xml:space="preserve"> </w:t>
      </w:r>
    </w:p>
    <w:p w:rsidR="00165482" w:rsidRDefault="006E51E3" w:rsidP="00BE24BB">
      <w:pPr>
        <w:numPr>
          <w:ilvl w:val="0"/>
          <w:numId w:val="6"/>
        </w:numPr>
        <w:ind w:left="0" w:firstLine="709"/>
        <w:jc w:val="both"/>
      </w:pPr>
      <w:r>
        <w:t>Индивидуальные различия в мотивационно-потребностной сфере</w:t>
      </w:r>
      <w:r w:rsidR="00FA1D60">
        <w:t xml:space="preserve">. </w:t>
      </w:r>
    </w:p>
    <w:p w:rsidR="006E51E3" w:rsidRDefault="006E51E3" w:rsidP="00BE24BB">
      <w:pPr>
        <w:numPr>
          <w:ilvl w:val="0"/>
          <w:numId w:val="6"/>
        </w:numPr>
        <w:ind w:left="0" w:firstLine="709"/>
        <w:jc w:val="both"/>
      </w:pPr>
      <w:r>
        <w:t>Индивидуальные особенности общения</w:t>
      </w:r>
    </w:p>
    <w:p w:rsidR="006E51E3" w:rsidRDefault="006E51E3" w:rsidP="00BE24BB">
      <w:pPr>
        <w:numPr>
          <w:ilvl w:val="0"/>
          <w:numId w:val="6"/>
        </w:numPr>
        <w:ind w:left="0" w:firstLine="709"/>
        <w:jc w:val="both"/>
      </w:pPr>
      <w:r>
        <w:t>Биологические основания и предпосылки гендерных различий</w:t>
      </w:r>
    </w:p>
    <w:p w:rsidR="006E51E3" w:rsidRDefault="006E51E3" w:rsidP="00BE24BB">
      <w:pPr>
        <w:numPr>
          <w:ilvl w:val="0"/>
          <w:numId w:val="6"/>
        </w:numPr>
        <w:ind w:left="0" w:firstLine="709"/>
        <w:jc w:val="both"/>
      </w:pPr>
      <w:r>
        <w:t>Гендерные различия в когнитивной и культурной сферах</w:t>
      </w:r>
    </w:p>
    <w:p w:rsidR="006E51E3" w:rsidRDefault="006E51E3" w:rsidP="00BE24BB">
      <w:pPr>
        <w:numPr>
          <w:ilvl w:val="0"/>
          <w:numId w:val="6"/>
        </w:numPr>
        <w:ind w:left="0" w:firstLine="709"/>
        <w:jc w:val="both"/>
      </w:pPr>
      <w:r>
        <w:t xml:space="preserve">Этнические различия </w:t>
      </w:r>
    </w:p>
    <w:p w:rsidR="00165482" w:rsidRPr="00165482" w:rsidRDefault="00165482" w:rsidP="00BE24BB">
      <w:pPr>
        <w:numPr>
          <w:ilvl w:val="0"/>
          <w:numId w:val="6"/>
        </w:numPr>
        <w:ind w:left="0" w:firstLine="709"/>
        <w:jc w:val="both"/>
      </w:pPr>
      <w:r w:rsidRPr="00165482">
        <w:t>Способности в структуре индивидуальности</w:t>
      </w:r>
      <w:r>
        <w:t>.</w:t>
      </w:r>
    </w:p>
    <w:p w:rsidR="00FA1D60" w:rsidRDefault="00FA1D60" w:rsidP="00BE24BB">
      <w:pPr>
        <w:numPr>
          <w:ilvl w:val="0"/>
          <w:numId w:val="6"/>
        </w:numPr>
        <w:ind w:left="0" w:firstLine="709"/>
        <w:jc w:val="both"/>
      </w:pPr>
      <w:r>
        <w:t xml:space="preserve">Механизмы формирования и развития индивидуальности. </w:t>
      </w:r>
    </w:p>
    <w:p w:rsidR="00FA1D60" w:rsidRDefault="00FA1D60" w:rsidP="00BE24BB">
      <w:pPr>
        <w:numPr>
          <w:ilvl w:val="0"/>
          <w:numId w:val="6"/>
        </w:numPr>
        <w:ind w:left="0" w:firstLine="709"/>
        <w:jc w:val="both"/>
      </w:pPr>
      <w:r>
        <w:t xml:space="preserve">Объяснительные концепции и интерпретация стилевых параметров. </w:t>
      </w:r>
    </w:p>
    <w:p w:rsidR="00FA1D60" w:rsidRDefault="00FA1D60" w:rsidP="00BE24BB">
      <w:pPr>
        <w:numPr>
          <w:ilvl w:val="0"/>
          <w:numId w:val="6"/>
        </w:numPr>
        <w:ind w:left="0" w:firstLine="709"/>
        <w:jc w:val="both"/>
      </w:pPr>
      <w:r>
        <w:t xml:space="preserve">Компоненты индивидуального стиля деятельности. </w:t>
      </w:r>
    </w:p>
    <w:p w:rsidR="00FA1D60" w:rsidRDefault="00FA1D60" w:rsidP="00BE24BB">
      <w:pPr>
        <w:numPr>
          <w:ilvl w:val="0"/>
          <w:numId w:val="6"/>
        </w:numPr>
        <w:ind w:left="0" w:firstLine="709"/>
        <w:jc w:val="both"/>
      </w:pPr>
      <w:r>
        <w:t xml:space="preserve">Индивидуальные параметры восприятия. </w:t>
      </w:r>
    </w:p>
    <w:p w:rsidR="00FA1D60" w:rsidRDefault="00FA1D60" w:rsidP="00BE24BB">
      <w:pPr>
        <w:numPr>
          <w:ilvl w:val="0"/>
          <w:numId w:val="6"/>
        </w:numPr>
        <w:ind w:left="0" w:firstLine="709"/>
        <w:jc w:val="both"/>
      </w:pPr>
      <w:r>
        <w:t xml:space="preserve">Дифференциальные характеристики воображения. типы внимания и памяти. </w:t>
      </w:r>
    </w:p>
    <w:p w:rsidR="00FA1D60" w:rsidRDefault="00FA1D60" w:rsidP="00BE24BB">
      <w:pPr>
        <w:numPr>
          <w:ilvl w:val="0"/>
          <w:numId w:val="6"/>
        </w:numPr>
        <w:ind w:left="0" w:firstLine="709"/>
        <w:jc w:val="both"/>
      </w:pPr>
      <w:r>
        <w:t xml:space="preserve">Стилевые характеристики мышления. </w:t>
      </w:r>
    </w:p>
    <w:p w:rsidR="00FA1D60" w:rsidRDefault="00FA1D60" w:rsidP="00BE24BB">
      <w:pPr>
        <w:numPr>
          <w:ilvl w:val="0"/>
          <w:numId w:val="6"/>
        </w:numPr>
        <w:ind w:left="0" w:firstLine="709"/>
        <w:jc w:val="both"/>
      </w:pPr>
      <w:r>
        <w:t xml:space="preserve">Способности и интеллект. </w:t>
      </w:r>
    </w:p>
    <w:p w:rsidR="00FA1D60" w:rsidRDefault="00FA1D60" w:rsidP="00BE24BB">
      <w:pPr>
        <w:numPr>
          <w:ilvl w:val="0"/>
          <w:numId w:val="6"/>
        </w:numPr>
        <w:ind w:left="0" w:firstLine="709"/>
        <w:jc w:val="both"/>
      </w:pPr>
      <w:r>
        <w:t>Индивид как представитель различных групп.</w:t>
      </w:r>
    </w:p>
    <w:p w:rsidR="00165482" w:rsidRDefault="00165482" w:rsidP="00BE24BB">
      <w:pPr>
        <w:numPr>
          <w:ilvl w:val="0"/>
          <w:numId w:val="6"/>
        </w:numPr>
        <w:ind w:left="0" w:firstLine="709"/>
        <w:jc w:val="both"/>
      </w:pPr>
      <w:r>
        <w:lastRenderedPageBreak/>
        <w:t>Психологические теории черт</w:t>
      </w:r>
    </w:p>
    <w:p w:rsidR="00165482" w:rsidRPr="00730430" w:rsidRDefault="00165482" w:rsidP="00BE24BB">
      <w:pPr>
        <w:numPr>
          <w:ilvl w:val="0"/>
          <w:numId w:val="6"/>
        </w:numPr>
        <w:ind w:left="0" w:firstLine="709"/>
        <w:jc w:val="both"/>
        <w:rPr>
          <w:bCs/>
        </w:rPr>
      </w:pPr>
      <w:r w:rsidRPr="009F4701">
        <w:rPr>
          <w:bCs/>
          <w:color w:val="000000"/>
        </w:rPr>
        <w:t>Теория черт личности в теории Р.Б.Кеттелла</w:t>
      </w:r>
    </w:p>
    <w:p w:rsidR="00730430" w:rsidRPr="009F4701" w:rsidRDefault="00730430" w:rsidP="00BE24BB">
      <w:pPr>
        <w:numPr>
          <w:ilvl w:val="0"/>
          <w:numId w:val="6"/>
        </w:numPr>
        <w:ind w:left="0" w:firstLine="709"/>
        <w:jc w:val="both"/>
        <w:rPr>
          <w:bCs/>
        </w:rPr>
      </w:pPr>
      <w:r>
        <w:t>Я-концепция и факторы ее формирования</w:t>
      </w:r>
    </w:p>
    <w:p w:rsidR="00165482" w:rsidRDefault="00165482" w:rsidP="00BE24BB">
      <w:pPr>
        <w:numPr>
          <w:ilvl w:val="0"/>
          <w:numId w:val="6"/>
        </w:numPr>
        <w:ind w:left="0" w:firstLine="709"/>
        <w:jc w:val="both"/>
      </w:pPr>
      <w:r>
        <w:t>Стили педагогического общения.</w:t>
      </w:r>
    </w:p>
    <w:p w:rsidR="009F4701" w:rsidRDefault="00165482" w:rsidP="00BE24BB">
      <w:pPr>
        <w:numPr>
          <w:ilvl w:val="0"/>
          <w:numId w:val="6"/>
        </w:numPr>
        <w:ind w:left="0" w:firstLine="709"/>
        <w:jc w:val="both"/>
      </w:pPr>
      <w:r>
        <w:t>Стили родительского общения</w:t>
      </w:r>
      <w:r w:rsidR="009F4701">
        <w:t xml:space="preserve"> и воспитания</w:t>
      </w:r>
    </w:p>
    <w:p w:rsidR="009F4701" w:rsidRPr="009F4701" w:rsidRDefault="009F4701" w:rsidP="00BE24BB">
      <w:pPr>
        <w:numPr>
          <w:ilvl w:val="0"/>
          <w:numId w:val="6"/>
        </w:numPr>
        <w:ind w:left="0" w:firstLine="709"/>
        <w:jc w:val="both"/>
        <w:rPr>
          <w:bCs/>
        </w:rPr>
      </w:pPr>
      <w:r w:rsidRPr="009F4701">
        <w:rPr>
          <w:bCs/>
          <w:color w:val="000000"/>
        </w:rPr>
        <w:t>Понятие когнитивного стиля в психологии индивидуальности</w:t>
      </w:r>
    </w:p>
    <w:p w:rsidR="009F4701" w:rsidRPr="00730430" w:rsidRDefault="009F4701" w:rsidP="00BE24BB">
      <w:pPr>
        <w:numPr>
          <w:ilvl w:val="0"/>
          <w:numId w:val="6"/>
        </w:numPr>
        <w:ind w:left="0" w:firstLine="709"/>
        <w:jc w:val="both"/>
        <w:rPr>
          <w:bCs/>
        </w:rPr>
      </w:pPr>
      <w:r w:rsidRPr="006032D4">
        <w:t xml:space="preserve">Индивидуальный стиль деятельности. </w:t>
      </w:r>
    </w:p>
    <w:p w:rsidR="00730430" w:rsidRPr="009F4701" w:rsidRDefault="00730430" w:rsidP="00BE24BB">
      <w:pPr>
        <w:numPr>
          <w:ilvl w:val="0"/>
          <w:numId w:val="6"/>
        </w:numPr>
        <w:ind w:left="0" w:firstLine="709"/>
        <w:jc w:val="both"/>
        <w:rPr>
          <w:bCs/>
        </w:rPr>
      </w:pPr>
      <w:r>
        <w:t>Акцентуации характера.</w:t>
      </w:r>
    </w:p>
    <w:p w:rsidR="009F4701" w:rsidRPr="009F4701" w:rsidRDefault="009F4701" w:rsidP="00BE24BB">
      <w:pPr>
        <w:numPr>
          <w:ilvl w:val="0"/>
          <w:numId w:val="6"/>
        </w:numPr>
        <w:ind w:left="0" w:firstLine="709"/>
        <w:jc w:val="both"/>
        <w:rPr>
          <w:bCs/>
        </w:rPr>
      </w:pPr>
      <w:r w:rsidRPr="006032D4">
        <w:t xml:space="preserve">Теоретические источники изучения «Я - концепции» (У. Джеймс, Ч. Кули, Э. Эриксон, К. Роджерс). </w:t>
      </w:r>
    </w:p>
    <w:p w:rsidR="009F4701" w:rsidRPr="009F4701" w:rsidRDefault="009F4701" w:rsidP="00BE24BB">
      <w:pPr>
        <w:numPr>
          <w:ilvl w:val="0"/>
          <w:numId w:val="6"/>
        </w:numPr>
        <w:ind w:left="0" w:firstLine="709"/>
        <w:jc w:val="both"/>
        <w:rPr>
          <w:bCs/>
        </w:rPr>
      </w:pPr>
      <w:r w:rsidRPr="006032D4">
        <w:t xml:space="preserve">Основные параметры измерения самооценки: дифференцированность, модальность, адекватность и уровень. </w:t>
      </w:r>
    </w:p>
    <w:p w:rsidR="009F4701" w:rsidRPr="009F4701" w:rsidRDefault="009F4701" w:rsidP="00BE24BB">
      <w:pPr>
        <w:numPr>
          <w:ilvl w:val="0"/>
          <w:numId w:val="6"/>
        </w:numPr>
        <w:ind w:left="0" w:firstLine="709"/>
        <w:jc w:val="both"/>
        <w:rPr>
          <w:bCs/>
        </w:rPr>
      </w:pPr>
      <w:r w:rsidRPr="006032D4">
        <w:t>Самооценка и уровень притязаний. Понятие о локусе контроля (Дж. Роттер).</w:t>
      </w:r>
    </w:p>
    <w:p w:rsidR="009F4701" w:rsidRPr="009F4701" w:rsidRDefault="00BD1E33" w:rsidP="00BE24BB">
      <w:pPr>
        <w:numPr>
          <w:ilvl w:val="0"/>
          <w:numId w:val="6"/>
        </w:numPr>
        <w:ind w:left="0" w:firstLine="709"/>
        <w:jc w:val="both"/>
        <w:rPr>
          <w:bCs/>
        </w:rPr>
      </w:pPr>
      <w:r>
        <w:t>Психологическое просвещение участников образовательного процесса по вопросам индивидуальных и групповых различий</w:t>
      </w:r>
      <w:r w:rsidR="009F4701" w:rsidRPr="006032D4">
        <w:t xml:space="preserve">. </w:t>
      </w:r>
    </w:p>
    <w:p w:rsidR="009F4701" w:rsidRPr="009F4701" w:rsidRDefault="009F4701" w:rsidP="00BE24BB">
      <w:pPr>
        <w:numPr>
          <w:ilvl w:val="0"/>
          <w:numId w:val="6"/>
        </w:numPr>
        <w:ind w:left="0" w:firstLine="709"/>
        <w:jc w:val="both"/>
        <w:rPr>
          <w:bCs/>
        </w:rPr>
      </w:pPr>
      <w:r w:rsidRPr="006032D4">
        <w:rPr>
          <w:bCs/>
        </w:rPr>
        <w:t>Основные концепции полоролевой социализации.</w:t>
      </w:r>
      <w:r w:rsidRPr="006032D4">
        <w:t xml:space="preserve"> </w:t>
      </w:r>
    </w:p>
    <w:p w:rsidR="009F4701" w:rsidRPr="00986D50" w:rsidRDefault="009F4701" w:rsidP="00BE24BB">
      <w:pPr>
        <w:numPr>
          <w:ilvl w:val="0"/>
          <w:numId w:val="6"/>
        </w:numPr>
        <w:ind w:left="0" w:firstLine="709"/>
        <w:jc w:val="both"/>
        <w:rPr>
          <w:bCs/>
        </w:rPr>
      </w:pPr>
      <w:r w:rsidRPr="006032D4">
        <w:t>Теории формирования полоролевого поведения (теория обучения, теория идентификации, когнитивная теория, теория полоролевой схематизации).</w:t>
      </w:r>
    </w:p>
    <w:p w:rsidR="00986D50" w:rsidRPr="00302315" w:rsidRDefault="00986D50" w:rsidP="00BE24BB">
      <w:pPr>
        <w:numPr>
          <w:ilvl w:val="0"/>
          <w:numId w:val="6"/>
        </w:numPr>
        <w:ind w:left="0" w:firstLine="709"/>
        <w:jc w:val="both"/>
        <w:rPr>
          <w:bCs/>
        </w:rPr>
      </w:pPr>
      <w:r>
        <w:rPr>
          <w:color w:val="000000"/>
          <w:spacing w:val="-1"/>
        </w:rPr>
        <w:t>З</w:t>
      </w:r>
      <w:r w:rsidRPr="00621222">
        <w:rPr>
          <w:color w:val="000000"/>
          <w:spacing w:val="-1"/>
        </w:rPr>
        <w:t>адачи, способы и содержание психологического просвещения в образовательной организации об индивидуальных и групповых различиях участников образовательного процесса</w:t>
      </w:r>
    </w:p>
    <w:p w:rsidR="00302315" w:rsidRPr="009F4701" w:rsidRDefault="00302315" w:rsidP="00BE24BB">
      <w:pPr>
        <w:numPr>
          <w:ilvl w:val="0"/>
          <w:numId w:val="6"/>
        </w:numPr>
        <w:ind w:left="0" w:firstLine="709"/>
        <w:jc w:val="both"/>
        <w:rPr>
          <w:bCs/>
        </w:rPr>
      </w:pPr>
      <w:r>
        <w:rPr>
          <w:color w:val="000000"/>
          <w:spacing w:val="-1"/>
        </w:rPr>
        <w:t>Индивидуальные и групповые различия в процессе обучения (на примере интеллектуальных различий).</w:t>
      </w:r>
    </w:p>
    <w:p w:rsidR="00EC71DC" w:rsidRPr="00436A5F" w:rsidRDefault="00EC71DC" w:rsidP="00EC71DC">
      <w:pPr>
        <w:jc w:val="right"/>
        <w:rPr>
          <w:b/>
          <w:bCs/>
          <w:i/>
        </w:rPr>
      </w:pPr>
    </w:p>
    <w:p w:rsidR="002F386C" w:rsidRPr="00E06DBC" w:rsidRDefault="002F386C" w:rsidP="002F386C">
      <w:pPr>
        <w:autoSpaceDE w:val="0"/>
        <w:autoSpaceDN w:val="0"/>
        <w:adjustRightInd w:val="0"/>
        <w:ind w:firstLine="709"/>
        <w:jc w:val="both"/>
        <w:rPr>
          <w:b/>
          <w:lang w:eastAsia="en-US"/>
        </w:rPr>
      </w:pPr>
      <w:r w:rsidRPr="00E06DBC">
        <w:rPr>
          <w:b/>
          <w:lang w:eastAsia="en-US"/>
        </w:rPr>
        <w:t xml:space="preserve">Критерии оценки: </w:t>
      </w:r>
    </w:p>
    <w:p w:rsidR="002F386C" w:rsidRPr="00E06DBC" w:rsidRDefault="002F386C" w:rsidP="002F386C">
      <w:pPr>
        <w:autoSpaceDE w:val="0"/>
        <w:autoSpaceDN w:val="0"/>
        <w:adjustRightInd w:val="0"/>
        <w:ind w:firstLine="709"/>
        <w:jc w:val="both"/>
        <w:rPr>
          <w:bCs/>
          <w:lang w:eastAsia="en-US"/>
        </w:rPr>
      </w:pPr>
      <w:r w:rsidRPr="00E06DBC">
        <w:rPr>
          <w:bCs/>
          <w:lang w:eastAsia="en-US"/>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2F386C" w:rsidRPr="00F17316" w:rsidRDefault="002F386C" w:rsidP="002F386C">
      <w:pPr>
        <w:ind w:firstLine="708"/>
        <w:jc w:val="both"/>
      </w:pPr>
      <w:r w:rsidRPr="00F17316">
        <w:t xml:space="preserve">Оценка </w:t>
      </w:r>
      <w:r w:rsidRPr="00524EC3">
        <w:rPr>
          <w:b/>
        </w:rPr>
        <w:t>«зачтено»</w:t>
      </w:r>
      <w:r w:rsidRPr="00F17316">
        <w:t xml:space="preserve"> ставится на</w:t>
      </w:r>
      <w:r>
        <w:t xml:space="preserve"> </w:t>
      </w:r>
      <w:r w:rsidRPr="00F17316">
        <w:t xml:space="preserve">зачете студенту, если он твердо знает материал, владеет основными понятиями и терминологией </w:t>
      </w:r>
      <w:r>
        <w:t>дисциплины</w:t>
      </w:r>
      <w:r w:rsidRPr="00F17316">
        <w:t xml:space="preserve">, грамотно излагает содержание основных разделов программы </w:t>
      </w:r>
      <w:r>
        <w:t>изучаемой дисциплины</w:t>
      </w:r>
      <w:r w:rsidRPr="00F17316">
        <w:t>, не допуская существенных ошибок, правильно применяет теоретические знания при решении практических или ситуационных задач, имеет выполненные задания для самостоятельной работы студента.</w:t>
      </w:r>
    </w:p>
    <w:p w:rsidR="002F386C" w:rsidRPr="00F17316" w:rsidRDefault="002F386C" w:rsidP="002F386C">
      <w:pPr>
        <w:ind w:firstLine="708"/>
        <w:jc w:val="both"/>
      </w:pPr>
      <w:r w:rsidRPr="00F17316">
        <w:t xml:space="preserve">Оценка </w:t>
      </w:r>
      <w:r w:rsidRPr="00524EC3">
        <w:rPr>
          <w:b/>
        </w:rPr>
        <w:t>«не зачтено»</w:t>
      </w:r>
      <w:r w:rsidRPr="00F17316">
        <w:t xml:space="preserve"> ставится студенту, не знающему значительной части программного материала, не владеющему основной терминологией и понятиями </w:t>
      </w:r>
      <w:r>
        <w:t>изучаемой дисциплины</w:t>
      </w:r>
      <w:r w:rsidRPr="00F17316">
        <w:t>, при ответе на вопрос допускающему существенные ошибки, имеющему систематические пропуски аудиторных занятий без «отработанных» тем, невыполненные задания для самостоятельной работы студента.</w:t>
      </w:r>
    </w:p>
    <w:p w:rsidR="00EC71DC" w:rsidRPr="00436A5F" w:rsidRDefault="00EC71DC" w:rsidP="00EC71DC">
      <w:pPr>
        <w:jc w:val="both"/>
      </w:pPr>
    </w:p>
    <w:p w:rsidR="00EC71DC" w:rsidRPr="002B3C44" w:rsidRDefault="00027A45" w:rsidP="00E17836">
      <w:pPr>
        <w:tabs>
          <w:tab w:val="left" w:pos="2295"/>
        </w:tabs>
        <w:ind w:firstLine="709"/>
        <w:jc w:val="both"/>
        <w:rPr>
          <w:b/>
        </w:rPr>
      </w:pPr>
      <w:r>
        <w:rPr>
          <w:b/>
        </w:rPr>
        <w:t>1</w:t>
      </w:r>
      <w:r w:rsidR="00EC71DC" w:rsidRPr="002B3C44">
        <w:rPr>
          <w:b/>
        </w:rPr>
        <w:t xml:space="preserve">.2 Вопросы для коллоквиума  </w:t>
      </w:r>
    </w:p>
    <w:p w:rsidR="009F4701" w:rsidRPr="002B3C44" w:rsidRDefault="009F4701" w:rsidP="00E17836">
      <w:pPr>
        <w:pStyle w:val="afb"/>
        <w:tabs>
          <w:tab w:val="left" w:pos="708"/>
        </w:tabs>
        <w:ind w:firstLine="709"/>
        <w:jc w:val="both"/>
        <w:rPr>
          <w:b/>
          <w:sz w:val="24"/>
          <w:szCs w:val="24"/>
        </w:rPr>
      </w:pPr>
      <w:r w:rsidRPr="002B3C44">
        <w:rPr>
          <w:b/>
          <w:sz w:val="24"/>
          <w:szCs w:val="24"/>
        </w:rPr>
        <w:t>Раздел 1. Дифференциальная психология как наука.</w:t>
      </w:r>
    </w:p>
    <w:p w:rsidR="00433FCF" w:rsidRPr="002B3C44" w:rsidRDefault="00730430" w:rsidP="00E17836">
      <w:pPr>
        <w:numPr>
          <w:ilvl w:val="0"/>
          <w:numId w:val="10"/>
        </w:numPr>
        <w:ind w:left="0" w:firstLine="709"/>
        <w:jc w:val="both"/>
        <w:rPr>
          <w:b/>
        </w:rPr>
      </w:pPr>
      <w:r w:rsidRPr="002B3C44">
        <w:t xml:space="preserve">Человек, личность, индивид, индивидуальность. </w:t>
      </w:r>
    </w:p>
    <w:p w:rsidR="009F4701" w:rsidRPr="002B3C44" w:rsidRDefault="00730430" w:rsidP="00E17836">
      <w:pPr>
        <w:numPr>
          <w:ilvl w:val="0"/>
          <w:numId w:val="10"/>
        </w:numPr>
        <w:ind w:left="0" w:firstLine="709"/>
        <w:jc w:val="both"/>
        <w:rPr>
          <w:b/>
        </w:rPr>
      </w:pPr>
      <w:r w:rsidRPr="002B3C44">
        <w:t>Биологическая обусловленность психики.</w:t>
      </w:r>
    </w:p>
    <w:p w:rsidR="003A6657" w:rsidRPr="002B3C44" w:rsidRDefault="003A6657" w:rsidP="00E17836">
      <w:pPr>
        <w:numPr>
          <w:ilvl w:val="0"/>
          <w:numId w:val="10"/>
        </w:numPr>
        <w:ind w:left="0" w:firstLine="709"/>
        <w:jc w:val="both"/>
      </w:pPr>
      <w:r w:rsidRPr="002B3C44">
        <w:t>Виды индивидуальных и групповых различий</w:t>
      </w:r>
    </w:p>
    <w:p w:rsidR="00BE24BB" w:rsidRPr="002B3C44" w:rsidRDefault="00BE24BB" w:rsidP="00E17836">
      <w:pPr>
        <w:ind w:firstLine="709"/>
        <w:jc w:val="both"/>
        <w:rPr>
          <w:b/>
        </w:rPr>
      </w:pPr>
    </w:p>
    <w:p w:rsidR="00EC71DC" w:rsidRPr="002B3C44" w:rsidRDefault="00EC71DC" w:rsidP="00E17836">
      <w:pPr>
        <w:ind w:firstLine="709"/>
        <w:jc w:val="both"/>
        <w:rPr>
          <w:b/>
        </w:rPr>
      </w:pPr>
      <w:r w:rsidRPr="002B3C44">
        <w:rPr>
          <w:b/>
        </w:rPr>
        <w:t xml:space="preserve">Раздел 2. </w:t>
      </w:r>
      <w:r w:rsidR="009F4701" w:rsidRPr="002B3C44">
        <w:rPr>
          <w:b/>
        </w:rPr>
        <w:t>Индивидуально-типологические характеристики: биологические аспекты</w:t>
      </w:r>
    </w:p>
    <w:p w:rsidR="00433FCF" w:rsidRPr="002B3C44" w:rsidRDefault="00F57AA5" w:rsidP="00E17836">
      <w:pPr>
        <w:numPr>
          <w:ilvl w:val="0"/>
          <w:numId w:val="11"/>
        </w:numPr>
        <w:ind w:left="0" w:firstLine="709"/>
        <w:jc w:val="both"/>
        <w:rPr>
          <w:b/>
          <w:color w:val="000000"/>
        </w:rPr>
      </w:pPr>
      <w:r w:rsidRPr="002B3C44">
        <w:t xml:space="preserve">Функциональная асимметрия и специализация полушарий. </w:t>
      </w:r>
    </w:p>
    <w:p w:rsidR="00433FCF" w:rsidRPr="002B3C44" w:rsidRDefault="00F57AA5" w:rsidP="00E17836">
      <w:pPr>
        <w:numPr>
          <w:ilvl w:val="0"/>
          <w:numId w:val="11"/>
        </w:numPr>
        <w:ind w:left="0" w:firstLine="709"/>
        <w:jc w:val="both"/>
        <w:rPr>
          <w:b/>
          <w:color w:val="000000"/>
        </w:rPr>
      </w:pPr>
      <w:r w:rsidRPr="002B3C44">
        <w:t xml:space="preserve">Теории происхождения асимметрии. </w:t>
      </w:r>
    </w:p>
    <w:p w:rsidR="00433FCF" w:rsidRPr="002B3C44" w:rsidRDefault="00F57AA5" w:rsidP="00E17836">
      <w:pPr>
        <w:numPr>
          <w:ilvl w:val="0"/>
          <w:numId w:val="11"/>
        </w:numPr>
        <w:ind w:left="0" w:firstLine="709"/>
        <w:jc w:val="both"/>
        <w:rPr>
          <w:b/>
          <w:color w:val="000000"/>
        </w:rPr>
      </w:pPr>
      <w:r w:rsidRPr="002B3C44">
        <w:t xml:space="preserve">Проявления функциональной асимметрии полушарий головного мозга. </w:t>
      </w:r>
    </w:p>
    <w:p w:rsidR="00433FCF" w:rsidRPr="002B3C44" w:rsidRDefault="00F57AA5" w:rsidP="00E17836">
      <w:pPr>
        <w:numPr>
          <w:ilvl w:val="0"/>
          <w:numId w:val="11"/>
        </w:numPr>
        <w:ind w:left="0" w:firstLine="709"/>
        <w:jc w:val="both"/>
        <w:rPr>
          <w:b/>
          <w:color w:val="000000"/>
        </w:rPr>
      </w:pPr>
      <w:r w:rsidRPr="002B3C44">
        <w:t xml:space="preserve">Понятие темперамента в различных теориях. </w:t>
      </w:r>
    </w:p>
    <w:p w:rsidR="00433FCF" w:rsidRPr="002B3C44" w:rsidRDefault="00F57AA5" w:rsidP="00E17836">
      <w:pPr>
        <w:numPr>
          <w:ilvl w:val="0"/>
          <w:numId w:val="11"/>
        </w:numPr>
        <w:ind w:left="0" w:firstLine="709"/>
        <w:jc w:val="both"/>
        <w:rPr>
          <w:b/>
          <w:color w:val="000000"/>
        </w:rPr>
      </w:pPr>
      <w:r w:rsidRPr="002B3C44">
        <w:t xml:space="preserve">Виды темпераментов и их классификации. </w:t>
      </w:r>
    </w:p>
    <w:p w:rsidR="00F57AA5" w:rsidRPr="002B3C44" w:rsidRDefault="00F57AA5" w:rsidP="00E17836">
      <w:pPr>
        <w:numPr>
          <w:ilvl w:val="0"/>
          <w:numId w:val="11"/>
        </w:numPr>
        <w:ind w:left="0" w:firstLine="709"/>
        <w:jc w:val="both"/>
        <w:rPr>
          <w:b/>
          <w:color w:val="000000"/>
        </w:rPr>
      </w:pPr>
      <w:r w:rsidRPr="002B3C44">
        <w:t>Роль темперамента в поведении и жизни человека</w:t>
      </w:r>
      <w:r w:rsidR="00BE24BB" w:rsidRPr="002B3C44">
        <w:t>.</w:t>
      </w:r>
    </w:p>
    <w:p w:rsidR="00BE24BB" w:rsidRPr="002B3C44" w:rsidRDefault="00BE24BB" w:rsidP="002B3C44">
      <w:pPr>
        <w:ind w:left="709"/>
        <w:jc w:val="both"/>
        <w:rPr>
          <w:b/>
          <w:color w:val="000000"/>
        </w:rPr>
      </w:pPr>
    </w:p>
    <w:p w:rsidR="009F4701" w:rsidRPr="002B3C44" w:rsidRDefault="009F4701" w:rsidP="00E17836">
      <w:pPr>
        <w:ind w:firstLine="709"/>
        <w:jc w:val="both"/>
        <w:rPr>
          <w:b/>
          <w:color w:val="000000"/>
        </w:rPr>
      </w:pPr>
      <w:r w:rsidRPr="002B3C44">
        <w:rPr>
          <w:b/>
          <w:color w:val="000000"/>
        </w:rPr>
        <w:t>Раздел 3. Типологические подходы к изучению характера</w:t>
      </w:r>
      <w:r w:rsidR="00730430" w:rsidRPr="002B3C44">
        <w:rPr>
          <w:b/>
          <w:color w:val="000000"/>
        </w:rPr>
        <w:t>.</w:t>
      </w:r>
    </w:p>
    <w:p w:rsidR="00433FCF" w:rsidRPr="002B3C44" w:rsidRDefault="00730430" w:rsidP="00E17836">
      <w:pPr>
        <w:numPr>
          <w:ilvl w:val="0"/>
          <w:numId w:val="12"/>
        </w:numPr>
        <w:ind w:left="0" w:firstLine="709"/>
        <w:jc w:val="both"/>
        <w:rPr>
          <w:b/>
          <w:color w:val="000000"/>
        </w:rPr>
      </w:pPr>
      <w:r w:rsidRPr="002B3C44">
        <w:t xml:space="preserve">Характер и его структура. </w:t>
      </w:r>
    </w:p>
    <w:p w:rsidR="00433FCF" w:rsidRPr="002B3C44" w:rsidRDefault="00730430" w:rsidP="00E17836">
      <w:pPr>
        <w:numPr>
          <w:ilvl w:val="0"/>
          <w:numId w:val="12"/>
        </w:numPr>
        <w:ind w:left="0" w:firstLine="709"/>
        <w:jc w:val="both"/>
        <w:rPr>
          <w:b/>
          <w:color w:val="000000"/>
        </w:rPr>
      </w:pPr>
      <w:r w:rsidRPr="002B3C44">
        <w:t xml:space="preserve">Связь характера и темперамента. </w:t>
      </w:r>
    </w:p>
    <w:p w:rsidR="00433FCF" w:rsidRPr="002B3C44" w:rsidRDefault="00730430" w:rsidP="00E17836">
      <w:pPr>
        <w:numPr>
          <w:ilvl w:val="0"/>
          <w:numId w:val="12"/>
        </w:numPr>
        <w:ind w:left="0" w:firstLine="709"/>
        <w:jc w:val="both"/>
        <w:rPr>
          <w:b/>
          <w:color w:val="000000"/>
        </w:rPr>
      </w:pPr>
      <w:r w:rsidRPr="002B3C44">
        <w:t xml:space="preserve">Классификации характера. </w:t>
      </w:r>
    </w:p>
    <w:p w:rsidR="00433FCF" w:rsidRPr="002B3C44" w:rsidRDefault="00730430" w:rsidP="00E17836">
      <w:pPr>
        <w:numPr>
          <w:ilvl w:val="0"/>
          <w:numId w:val="12"/>
        </w:numPr>
        <w:ind w:left="0" w:firstLine="709"/>
        <w:jc w:val="both"/>
        <w:rPr>
          <w:b/>
          <w:color w:val="000000"/>
        </w:rPr>
      </w:pPr>
      <w:r w:rsidRPr="002B3C44">
        <w:t xml:space="preserve">Формирование характера в онтогенезе. </w:t>
      </w:r>
    </w:p>
    <w:p w:rsidR="00433FCF" w:rsidRPr="002B3C44" w:rsidRDefault="00730430" w:rsidP="00E17836">
      <w:pPr>
        <w:numPr>
          <w:ilvl w:val="0"/>
          <w:numId w:val="12"/>
        </w:numPr>
        <w:ind w:left="0" w:firstLine="709"/>
        <w:jc w:val="both"/>
        <w:rPr>
          <w:b/>
          <w:color w:val="000000"/>
        </w:rPr>
      </w:pPr>
      <w:r w:rsidRPr="002B3C44">
        <w:t xml:space="preserve"> Акцентуация характера по К. Леонгарду. </w:t>
      </w:r>
    </w:p>
    <w:p w:rsidR="00433FCF" w:rsidRPr="002B3C44" w:rsidRDefault="00730430" w:rsidP="00E17836">
      <w:pPr>
        <w:numPr>
          <w:ilvl w:val="0"/>
          <w:numId w:val="12"/>
        </w:numPr>
        <w:ind w:left="0" w:firstLine="709"/>
        <w:jc w:val="both"/>
        <w:rPr>
          <w:b/>
          <w:color w:val="000000"/>
        </w:rPr>
      </w:pPr>
      <w:r w:rsidRPr="002B3C44">
        <w:t xml:space="preserve">Акцентуация характера по А.Е. Личко. </w:t>
      </w:r>
    </w:p>
    <w:p w:rsidR="00730430" w:rsidRPr="002B3C44" w:rsidRDefault="00730430" w:rsidP="00E17836">
      <w:pPr>
        <w:numPr>
          <w:ilvl w:val="0"/>
          <w:numId w:val="12"/>
        </w:numPr>
        <w:ind w:left="0" w:firstLine="709"/>
        <w:jc w:val="both"/>
        <w:rPr>
          <w:b/>
          <w:color w:val="000000"/>
        </w:rPr>
      </w:pPr>
      <w:r w:rsidRPr="002B3C44">
        <w:t>Акцентуации характера и патохарактерологическое развитие</w:t>
      </w:r>
    </w:p>
    <w:p w:rsidR="002B3C44" w:rsidRDefault="002B3C44" w:rsidP="00E17836">
      <w:pPr>
        <w:ind w:firstLine="709"/>
        <w:jc w:val="both"/>
        <w:rPr>
          <w:b/>
          <w:color w:val="000000"/>
        </w:rPr>
      </w:pPr>
    </w:p>
    <w:p w:rsidR="009F4701" w:rsidRPr="002B3C44" w:rsidRDefault="009F4701" w:rsidP="00E17836">
      <w:pPr>
        <w:ind w:firstLine="709"/>
        <w:jc w:val="both"/>
        <w:rPr>
          <w:b/>
          <w:color w:val="000000"/>
        </w:rPr>
      </w:pPr>
      <w:r w:rsidRPr="002B3C44">
        <w:rPr>
          <w:b/>
          <w:color w:val="000000"/>
        </w:rPr>
        <w:t>Раздел 4. Психология индивидуальности и способностей</w:t>
      </w:r>
    </w:p>
    <w:p w:rsidR="00433FCF" w:rsidRPr="002B3C44" w:rsidRDefault="00730430" w:rsidP="00E17836">
      <w:pPr>
        <w:numPr>
          <w:ilvl w:val="0"/>
          <w:numId w:val="13"/>
        </w:numPr>
        <w:ind w:left="0" w:firstLine="709"/>
        <w:jc w:val="both"/>
      </w:pPr>
      <w:r w:rsidRPr="002B3C44">
        <w:t xml:space="preserve">Я-концепция и факторы </w:t>
      </w:r>
      <w:r w:rsidR="00433FCF" w:rsidRPr="002B3C44">
        <w:t>ее</w:t>
      </w:r>
      <w:r w:rsidRPr="002B3C44">
        <w:t xml:space="preserve"> формирования. </w:t>
      </w:r>
    </w:p>
    <w:p w:rsidR="00433FCF" w:rsidRPr="002B3C44" w:rsidRDefault="00730430" w:rsidP="00E17836">
      <w:pPr>
        <w:numPr>
          <w:ilvl w:val="0"/>
          <w:numId w:val="13"/>
        </w:numPr>
        <w:ind w:left="0" w:firstLine="709"/>
        <w:jc w:val="both"/>
      </w:pPr>
      <w:r w:rsidRPr="002B3C44">
        <w:t xml:space="preserve"> Самооценка и уровень притязаний. </w:t>
      </w:r>
    </w:p>
    <w:p w:rsidR="00433FCF" w:rsidRPr="002B3C44" w:rsidRDefault="00730430" w:rsidP="00E17836">
      <w:pPr>
        <w:numPr>
          <w:ilvl w:val="0"/>
          <w:numId w:val="13"/>
        </w:numPr>
        <w:ind w:left="0" w:firstLine="709"/>
        <w:jc w:val="both"/>
      </w:pPr>
      <w:r w:rsidRPr="002B3C44">
        <w:t xml:space="preserve">Локус контроля. </w:t>
      </w:r>
    </w:p>
    <w:p w:rsidR="00433FCF" w:rsidRPr="002B3C44" w:rsidRDefault="00730430" w:rsidP="00E17836">
      <w:pPr>
        <w:numPr>
          <w:ilvl w:val="0"/>
          <w:numId w:val="13"/>
        </w:numPr>
        <w:ind w:left="0" w:firstLine="709"/>
        <w:jc w:val="both"/>
      </w:pPr>
      <w:r w:rsidRPr="002B3C44">
        <w:t>Стратегия преодоления жизненных трудностей</w:t>
      </w:r>
    </w:p>
    <w:p w:rsidR="00E4074B" w:rsidRPr="002B3C44" w:rsidRDefault="00730430" w:rsidP="00E17836">
      <w:pPr>
        <w:numPr>
          <w:ilvl w:val="0"/>
          <w:numId w:val="13"/>
        </w:numPr>
        <w:ind w:left="0" w:firstLine="709"/>
        <w:jc w:val="both"/>
        <w:rPr>
          <w:b/>
          <w:color w:val="000000"/>
        </w:rPr>
      </w:pPr>
      <w:r w:rsidRPr="002B3C44">
        <w:t xml:space="preserve">Способности, виды способностей, структура способностей. </w:t>
      </w:r>
    </w:p>
    <w:p w:rsidR="00E4074B" w:rsidRPr="002B3C44" w:rsidRDefault="00E4074B" w:rsidP="00E17836">
      <w:pPr>
        <w:numPr>
          <w:ilvl w:val="0"/>
          <w:numId w:val="13"/>
        </w:numPr>
        <w:ind w:left="0" w:firstLine="709"/>
        <w:jc w:val="both"/>
      </w:pPr>
      <w:r w:rsidRPr="002B3C44">
        <w:t xml:space="preserve">Индивидуальный стиль деятельности. </w:t>
      </w:r>
    </w:p>
    <w:p w:rsidR="00E4074B" w:rsidRPr="002B3C44" w:rsidRDefault="00E4074B" w:rsidP="00E17836">
      <w:pPr>
        <w:numPr>
          <w:ilvl w:val="0"/>
          <w:numId w:val="13"/>
        </w:numPr>
        <w:ind w:left="0" w:firstLine="709"/>
        <w:jc w:val="both"/>
      </w:pPr>
      <w:r w:rsidRPr="002B3C44">
        <w:t xml:space="preserve">Характеристика проявления способностей. </w:t>
      </w:r>
    </w:p>
    <w:p w:rsidR="00E4074B" w:rsidRPr="002B3C44" w:rsidRDefault="00E4074B" w:rsidP="00E17836">
      <w:pPr>
        <w:numPr>
          <w:ilvl w:val="0"/>
          <w:numId w:val="13"/>
        </w:numPr>
        <w:ind w:left="0" w:firstLine="709"/>
        <w:jc w:val="both"/>
      </w:pPr>
      <w:r w:rsidRPr="002B3C44">
        <w:t xml:space="preserve">Интеллект. Модели интеллекта. </w:t>
      </w:r>
    </w:p>
    <w:p w:rsidR="00E4074B" w:rsidRPr="00433FCF" w:rsidRDefault="00E4074B" w:rsidP="00E17836">
      <w:pPr>
        <w:numPr>
          <w:ilvl w:val="0"/>
          <w:numId w:val="13"/>
        </w:numPr>
        <w:ind w:left="0" w:firstLine="709"/>
        <w:jc w:val="both"/>
      </w:pPr>
      <w:r>
        <w:t>Задатки, способности, одаренность и гениальность.</w:t>
      </w:r>
    </w:p>
    <w:p w:rsidR="00E4074B" w:rsidRDefault="00E4074B" w:rsidP="00E17836">
      <w:pPr>
        <w:ind w:firstLine="709"/>
        <w:jc w:val="both"/>
      </w:pPr>
    </w:p>
    <w:p w:rsidR="009F4701" w:rsidRPr="00433FCF" w:rsidRDefault="009F4701" w:rsidP="00E17836">
      <w:pPr>
        <w:ind w:firstLine="709"/>
        <w:jc w:val="both"/>
        <w:rPr>
          <w:b/>
          <w:color w:val="000000"/>
          <w:position w:val="5"/>
        </w:rPr>
      </w:pPr>
      <w:r w:rsidRPr="00433FCF">
        <w:rPr>
          <w:b/>
          <w:color w:val="000000"/>
          <w:position w:val="5"/>
        </w:rPr>
        <w:t>Раздел 5. Психологические особенности гендерных различий</w:t>
      </w:r>
    </w:p>
    <w:p w:rsidR="00E4074B" w:rsidRPr="00E4074B" w:rsidRDefault="00730430" w:rsidP="00E17836">
      <w:pPr>
        <w:numPr>
          <w:ilvl w:val="0"/>
          <w:numId w:val="14"/>
        </w:numPr>
        <w:ind w:left="0" w:firstLine="709"/>
        <w:jc w:val="both"/>
        <w:rPr>
          <w:b/>
        </w:rPr>
      </w:pPr>
      <w:r>
        <w:t xml:space="preserve">Эволюционные теории пола и их психологический смысл. </w:t>
      </w:r>
    </w:p>
    <w:p w:rsidR="00E4074B" w:rsidRPr="00E4074B" w:rsidRDefault="00730430" w:rsidP="00E17836">
      <w:pPr>
        <w:numPr>
          <w:ilvl w:val="0"/>
          <w:numId w:val="14"/>
        </w:numPr>
        <w:ind w:left="0" w:firstLine="709"/>
        <w:jc w:val="both"/>
        <w:rPr>
          <w:b/>
        </w:rPr>
      </w:pPr>
      <w:r>
        <w:t xml:space="preserve"> Теории психологического пола. </w:t>
      </w:r>
    </w:p>
    <w:p w:rsidR="00E4074B" w:rsidRPr="00E4074B" w:rsidRDefault="00730430" w:rsidP="00E17836">
      <w:pPr>
        <w:numPr>
          <w:ilvl w:val="0"/>
          <w:numId w:val="14"/>
        </w:numPr>
        <w:ind w:left="0" w:firstLine="709"/>
        <w:jc w:val="both"/>
        <w:rPr>
          <w:b/>
        </w:rPr>
      </w:pPr>
      <w:r>
        <w:t xml:space="preserve">Социальные факторы психологического пола. </w:t>
      </w:r>
    </w:p>
    <w:p w:rsidR="00E4074B" w:rsidRPr="00E4074B" w:rsidRDefault="00730430" w:rsidP="00E17836">
      <w:pPr>
        <w:numPr>
          <w:ilvl w:val="0"/>
          <w:numId w:val="14"/>
        </w:numPr>
        <w:ind w:left="0" w:firstLine="709"/>
        <w:jc w:val="both"/>
        <w:rPr>
          <w:b/>
        </w:rPr>
      </w:pPr>
      <w:r>
        <w:t xml:space="preserve">Психологическое переживание своего пола и его связь с поведением и мировоззрением человека. </w:t>
      </w:r>
    </w:p>
    <w:p w:rsidR="00730430" w:rsidRPr="009F4701" w:rsidRDefault="00730430" w:rsidP="00E17836">
      <w:pPr>
        <w:numPr>
          <w:ilvl w:val="0"/>
          <w:numId w:val="14"/>
        </w:numPr>
        <w:ind w:left="0" w:firstLine="709"/>
        <w:jc w:val="both"/>
        <w:rPr>
          <w:b/>
        </w:rPr>
      </w:pPr>
      <w:r>
        <w:t>Гендерные различия в области интеллектуальных способностей, темперамента, черт личности.</w:t>
      </w:r>
    </w:p>
    <w:p w:rsidR="00DE6D91" w:rsidRDefault="00DE6D91" w:rsidP="00E17836">
      <w:pPr>
        <w:tabs>
          <w:tab w:val="left" w:pos="2295"/>
        </w:tabs>
        <w:ind w:firstLine="720"/>
        <w:jc w:val="both"/>
        <w:rPr>
          <w:b/>
        </w:rPr>
      </w:pPr>
    </w:p>
    <w:p w:rsidR="00DE6D91" w:rsidRPr="00EA5198" w:rsidRDefault="00DE6D91" w:rsidP="00E17836">
      <w:pPr>
        <w:tabs>
          <w:tab w:val="left" w:pos="2295"/>
        </w:tabs>
        <w:ind w:firstLine="720"/>
        <w:jc w:val="both"/>
        <w:rPr>
          <w:b/>
        </w:rPr>
      </w:pPr>
      <w:r w:rsidRPr="00EA5198">
        <w:rPr>
          <w:b/>
        </w:rPr>
        <w:t>Критерии оценки:</w:t>
      </w:r>
    </w:p>
    <w:p w:rsidR="00DE6D91" w:rsidRPr="00EA5198" w:rsidRDefault="00DE6D91" w:rsidP="00E17836">
      <w:pPr>
        <w:ind w:firstLine="709"/>
        <w:jc w:val="both"/>
        <w:rPr>
          <w:rFonts w:eastAsia="TimesNewRoman,Italic"/>
          <w:iCs/>
        </w:rPr>
      </w:pPr>
      <w:r w:rsidRPr="00EA5198">
        <w:rPr>
          <w:rFonts w:eastAsia="TimesNewRoman,Italic"/>
          <w:iCs/>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имеет выполненные задания для самостоятельной работы студента.</w:t>
      </w:r>
    </w:p>
    <w:p w:rsidR="00DE6D91" w:rsidRPr="00EA5198" w:rsidRDefault="00DE6D91" w:rsidP="00E17836">
      <w:pPr>
        <w:ind w:firstLine="709"/>
        <w:jc w:val="both"/>
        <w:rPr>
          <w:rFonts w:eastAsia="TimesNewRoman,Italic"/>
          <w:iCs/>
        </w:rPr>
      </w:pPr>
      <w:r w:rsidRPr="00EA5198">
        <w:rPr>
          <w:rFonts w:eastAsia="TimesNewRoman,Italic"/>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EC71DC" w:rsidRPr="00436A5F" w:rsidRDefault="00EC71DC" w:rsidP="00EC71DC"/>
    <w:p w:rsidR="00EC71DC" w:rsidRPr="00436A5F" w:rsidRDefault="00027A45" w:rsidP="00DE6D91">
      <w:pPr>
        <w:tabs>
          <w:tab w:val="left" w:pos="6257"/>
        </w:tabs>
        <w:ind w:firstLine="708"/>
        <w:jc w:val="both"/>
        <w:rPr>
          <w:b/>
        </w:rPr>
      </w:pPr>
      <w:r>
        <w:rPr>
          <w:b/>
        </w:rPr>
        <w:t>1</w:t>
      </w:r>
      <w:r w:rsidR="00EC71DC">
        <w:rPr>
          <w:b/>
        </w:rPr>
        <w:t xml:space="preserve">.3 </w:t>
      </w:r>
      <w:r w:rsidR="00EC71DC" w:rsidRPr="00436A5F">
        <w:rPr>
          <w:b/>
        </w:rPr>
        <w:t xml:space="preserve">Темы докладов </w:t>
      </w:r>
    </w:p>
    <w:p w:rsidR="009F4701" w:rsidRPr="008910E0" w:rsidRDefault="009F4701" w:rsidP="008910E0">
      <w:pPr>
        <w:tabs>
          <w:tab w:val="left" w:pos="6257"/>
        </w:tabs>
        <w:ind w:firstLine="708"/>
        <w:jc w:val="both"/>
        <w:rPr>
          <w:b/>
        </w:rPr>
      </w:pPr>
      <w:r w:rsidRPr="008910E0">
        <w:rPr>
          <w:b/>
        </w:rPr>
        <w:t>Раздел 1. Дифференциальная психология как наука.</w:t>
      </w:r>
    </w:p>
    <w:p w:rsidR="00E4074B" w:rsidRPr="008910E0" w:rsidRDefault="00F57AA5" w:rsidP="008910E0">
      <w:pPr>
        <w:numPr>
          <w:ilvl w:val="0"/>
          <w:numId w:val="20"/>
        </w:numPr>
        <w:tabs>
          <w:tab w:val="left" w:pos="1134"/>
        </w:tabs>
        <w:ind w:left="0" w:firstLine="697"/>
        <w:jc w:val="both"/>
      </w:pPr>
      <w:r>
        <w:t>Дифференциальная психология как отдельная отрасль психологической науки</w:t>
      </w:r>
      <w:r w:rsidR="00E4074B">
        <w:t>.</w:t>
      </w:r>
    </w:p>
    <w:p w:rsidR="00E4074B" w:rsidRPr="008910E0" w:rsidRDefault="00F57AA5" w:rsidP="008910E0">
      <w:pPr>
        <w:numPr>
          <w:ilvl w:val="0"/>
          <w:numId w:val="20"/>
        </w:numPr>
        <w:tabs>
          <w:tab w:val="left" w:pos="1134"/>
        </w:tabs>
        <w:ind w:left="0" w:firstLine="697"/>
        <w:jc w:val="both"/>
      </w:pPr>
      <w:r>
        <w:lastRenderedPageBreak/>
        <w:t xml:space="preserve">Предмет и задачи дифференциальной психологии. </w:t>
      </w:r>
    </w:p>
    <w:p w:rsidR="00E4074B" w:rsidRPr="008910E0" w:rsidRDefault="00F57AA5" w:rsidP="008910E0">
      <w:pPr>
        <w:numPr>
          <w:ilvl w:val="0"/>
          <w:numId w:val="20"/>
        </w:numPr>
        <w:tabs>
          <w:tab w:val="left" w:pos="1134"/>
        </w:tabs>
        <w:ind w:left="0" w:firstLine="697"/>
        <w:jc w:val="both"/>
      </w:pPr>
      <w:r>
        <w:t>Методы исследования в дифференциальной п</w:t>
      </w:r>
      <w:r w:rsidR="00BD1E33">
        <w:t>сихологии: возможности и ограничения</w:t>
      </w:r>
      <w:r>
        <w:t xml:space="preserve"> </w:t>
      </w:r>
    </w:p>
    <w:p w:rsidR="00E4074B" w:rsidRPr="008910E0" w:rsidRDefault="00F57AA5" w:rsidP="008910E0">
      <w:pPr>
        <w:numPr>
          <w:ilvl w:val="0"/>
          <w:numId w:val="20"/>
        </w:numPr>
        <w:tabs>
          <w:tab w:val="left" w:pos="1134"/>
        </w:tabs>
        <w:ind w:left="0" w:firstLine="697"/>
        <w:jc w:val="both"/>
      </w:pPr>
      <w:r>
        <w:t xml:space="preserve">Исторические этапы развития дифференциальной психологии. </w:t>
      </w:r>
    </w:p>
    <w:p w:rsidR="00E4074B" w:rsidRPr="008910E0" w:rsidRDefault="00F57AA5" w:rsidP="008910E0">
      <w:pPr>
        <w:numPr>
          <w:ilvl w:val="0"/>
          <w:numId w:val="20"/>
        </w:numPr>
        <w:tabs>
          <w:tab w:val="left" w:pos="1134"/>
        </w:tabs>
        <w:ind w:left="0" w:firstLine="697"/>
        <w:jc w:val="both"/>
      </w:pPr>
      <w:r>
        <w:t>Области психологии индивидуальных различий</w:t>
      </w:r>
      <w:r w:rsidR="00E4074B" w:rsidRPr="00E4074B">
        <w:t xml:space="preserve"> </w:t>
      </w:r>
    </w:p>
    <w:p w:rsidR="00E4074B" w:rsidRPr="008910E0" w:rsidRDefault="00E4074B" w:rsidP="008910E0">
      <w:pPr>
        <w:numPr>
          <w:ilvl w:val="0"/>
          <w:numId w:val="20"/>
        </w:numPr>
        <w:tabs>
          <w:tab w:val="left" w:pos="1134"/>
        </w:tabs>
        <w:ind w:left="0" w:firstLine="697"/>
        <w:jc w:val="both"/>
      </w:pPr>
      <w:r>
        <w:t>Особенности развития дифференциальной психологии в России</w:t>
      </w:r>
      <w:r w:rsidRPr="00E4074B">
        <w:t xml:space="preserve"> </w:t>
      </w:r>
    </w:p>
    <w:p w:rsidR="00E4074B" w:rsidRPr="008910E0" w:rsidRDefault="00E4074B" w:rsidP="008910E0">
      <w:pPr>
        <w:numPr>
          <w:ilvl w:val="0"/>
          <w:numId w:val="20"/>
        </w:numPr>
        <w:tabs>
          <w:tab w:val="left" w:pos="1134"/>
        </w:tabs>
        <w:ind w:left="0" w:firstLine="697"/>
        <w:jc w:val="both"/>
      </w:pPr>
      <w:r>
        <w:t>Особенности развития дифференциальной психологии за рубежом.</w:t>
      </w:r>
    </w:p>
    <w:p w:rsidR="00E4074B" w:rsidRPr="008910E0" w:rsidRDefault="00E4074B" w:rsidP="008910E0">
      <w:pPr>
        <w:numPr>
          <w:ilvl w:val="0"/>
          <w:numId w:val="20"/>
        </w:numPr>
        <w:tabs>
          <w:tab w:val="left" w:pos="1134"/>
        </w:tabs>
        <w:ind w:left="0" w:firstLine="697"/>
        <w:jc w:val="both"/>
      </w:pPr>
      <w:r>
        <w:t>Психогенетические методы в дифференциальной психологии</w:t>
      </w:r>
    </w:p>
    <w:p w:rsidR="009F4701" w:rsidRPr="008910E0" w:rsidRDefault="00E4074B" w:rsidP="008910E0">
      <w:pPr>
        <w:numPr>
          <w:ilvl w:val="0"/>
          <w:numId w:val="20"/>
        </w:numPr>
        <w:tabs>
          <w:tab w:val="left" w:pos="1134"/>
        </w:tabs>
        <w:ind w:left="0" w:firstLine="697"/>
        <w:jc w:val="both"/>
      </w:pPr>
      <w:r>
        <w:t>Психологическая норма: история изучения</w:t>
      </w:r>
    </w:p>
    <w:p w:rsidR="003A6657" w:rsidRPr="008910E0" w:rsidRDefault="003A6657" w:rsidP="008910E0">
      <w:pPr>
        <w:tabs>
          <w:tab w:val="left" w:pos="6257"/>
        </w:tabs>
        <w:ind w:firstLine="708"/>
        <w:jc w:val="both"/>
      </w:pPr>
    </w:p>
    <w:p w:rsidR="009F4701" w:rsidRPr="008910E0" w:rsidRDefault="009F4701" w:rsidP="008910E0">
      <w:pPr>
        <w:tabs>
          <w:tab w:val="left" w:pos="6257"/>
        </w:tabs>
        <w:ind w:firstLine="708"/>
        <w:jc w:val="both"/>
        <w:rPr>
          <w:b/>
        </w:rPr>
      </w:pPr>
      <w:r w:rsidRPr="008910E0">
        <w:rPr>
          <w:b/>
        </w:rPr>
        <w:t>Раздел 2. Индивидуально-типологические характеристики: биологические аспекты</w:t>
      </w:r>
    </w:p>
    <w:p w:rsidR="00E4074B" w:rsidRPr="008910E0" w:rsidRDefault="008910E0" w:rsidP="008910E0">
      <w:pPr>
        <w:tabs>
          <w:tab w:val="left" w:pos="6257"/>
        </w:tabs>
        <w:ind w:firstLine="708"/>
        <w:jc w:val="both"/>
      </w:pPr>
      <w:r>
        <w:t>1.</w:t>
      </w:r>
      <w:r w:rsidR="00E4074B">
        <w:t>И.П. Павлов как человек и как ученый</w:t>
      </w:r>
      <w:r w:rsidR="00E4074B" w:rsidRPr="00E4074B">
        <w:t xml:space="preserve"> </w:t>
      </w:r>
    </w:p>
    <w:p w:rsidR="00E4074B" w:rsidRPr="008910E0" w:rsidRDefault="008910E0" w:rsidP="008910E0">
      <w:pPr>
        <w:tabs>
          <w:tab w:val="left" w:pos="6257"/>
        </w:tabs>
        <w:ind w:firstLine="708"/>
        <w:jc w:val="both"/>
      </w:pPr>
      <w:r>
        <w:t xml:space="preserve">2. </w:t>
      </w:r>
      <w:r w:rsidR="00E4074B">
        <w:t>К.-Г. Юнг: жизнь и наука</w:t>
      </w:r>
    </w:p>
    <w:p w:rsidR="00FA0483" w:rsidRPr="008910E0" w:rsidRDefault="008910E0" w:rsidP="008910E0">
      <w:pPr>
        <w:tabs>
          <w:tab w:val="left" w:pos="6257"/>
        </w:tabs>
        <w:ind w:firstLine="708"/>
        <w:jc w:val="both"/>
      </w:pPr>
      <w:r>
        <w:t xml:space="preserve">3. </w:t>
      </w:r>
      <w:r w:rsidR="00FA0483">
        <w:t xml:space="preserve">Особенности темперамента, физиологические основы темперамента. </w:t>
      </w:r>
    </w:p>
    <w:p w:rsidR="00FA0483" w:rsidRPr="008910E0" w:rsidRDefault="008910E0" w:rsidP="008910E0">
      <w:pPr>
        <w:tabs>
          <w:tab w:val="left" w:pos="6257"/>
        </w:tabs>
        <w:ind w:firstLine="708"/>
        <w:jc w:val="both"/>
      </w:pPr>
      <w:r>
        <w:t xml:space="preserve">4. </w:t>
      </w:r>
      <w:r w:rsidR="00FA0483">
        <w:t xml:space="preserve">Особенности </w:t>
      </w:r>
      <w:r w:rsidR="00302315">
        <w:t xml:space="preserve">проявления </w:t>
      </w:r>
      <w:r w:rsidR="00FA0483">
        <w:t xml:space="preserve">темперамента у детей. </w:t>
      </w:r>
    </w:p>
    <w:p w:rsidR="00FA0483" w:rsidRPr="008910E0" w:rsidRDefault="008910E0" w:rsidP="008910E0">
      <w:pPr>
        <w:tabs>
          <w:tab w:val="left" w:pos="6257"/>
        </w:tabs>
        <w:ind w:firstLine="708"/>
        <w:jc w:val="both"/>
      </w:pPr>
      <w:r>
        <w:t xml:space="preserve">5. </w:t>
      </w:r>
      <w:r w:rsidR="00FA0483">
        <w:t xml:space="preserve">Исследования темперамента в психологии и психофизиологии. </w:t>
      </w:r>
    </w:p>
    <w:p w:rsidR="00FA0483" w:rsidRPr="008910E0" w:rsidRDefault="008910E0" w:rsidP="008910E0">
      <w:pPr>
        <w:tabs>
          <w:tab w:val="left" w:pos="6257"/>
        </w:tabs>
        <w:ind w:firstLine="708"/>
        <w:jc w:val="both"/>
      </w:pPr>
      <w:r>
        <w:t xml:space="preserve">6. </w:t>
      </w:r>
      <w:r w:rsidR="00FA0483">
        <w:t>Отклонения в развитии, обусловленные особенностями темперамента.</w:t>
      </w:r>
    </w:p>
    <w:p w:rsidR="00FA0483" w:rsidRPr="008910E0" w:rsidRDefault="008910E0" w:rsidP="008910E0">
      <w:pPr>
        <w:tabs>
          <w:tab w:val="left" w:pos="6257"/>
        </w:tabs>
        <w:ind w:firstLine="708"/>
        <w:jc w:val="both"/>
      </w:pPr>
      <w:r>
        <w:t xml:space="preserve">7. </w:t>
      </w:r>
      <w:r w:rsidR="00FA0483">
        <w:t>Индивидуальный стиль деятельности</w:t>
      </w:r>
      <w:r w:rsidR="00BD1E33">
        <w:t xml:space="preserve"> и его проявление в обучении.</w:t>
      </w:r>
      <w:r w:rsidR="00FA0483">
        <w:t xml:space="preserve"> </w:t>
      </w:r>
    </w:p>
    <w:p w:rsidR="00FA0483" w:rsidRPr="008910E0" w:rsidRDefault="008910E0" w:rsidP="008910E0">
      <w:pPr>
        <w:tabs>
          <w:tab w:val="left" w:pos="6257"/>
        </w:tabs>
        <w:ind w:firstLine="708"/>
        <w:jc w:val="both"/>
      </w:pPr>
      <w:r>
        <w:t xml:space="preserve">8. </w:t>
      </w:r>
      <w:r w:rsidR="00FA0483">
        <w:t xml:space="preserve">Темперамент и профессия. </w:t>
      </w:r>
    </w:p>
    <w:p w:rsidR="00FA0483" w:rsidRPr="008910E0" w:rsidRDefault="008910E0" w:rsidP="008910E0">
      <w:pPr>
        <w:tabs>
          <w:tab w:val="left" w:pos="6257"/>
        </w:tabs>
        <w:ind w:firstLine="708"/>
        <w:jc w:val="both"/>
      </w:pPr>
      <w:r>
        <w:t xml:space="preserve">9. </w:t>
      </w:r>
      <w:r w:rsidR="00FA0483">
        <w:t>Диагностика особенностей темперамента и свойств ВНД</w:t>
      </w:r>
      <w:r w:rsidR="00BD1E33">
        <w:t>.</w:t>
      </w:r>
    </w:p>
    <w:p w:rsidR="003A6657" w:rsidRPr="008910E0" w:rsidRDefault="003A6657" w:rsidP="008910E0">
      <w:pPr>
        <w:tabs>
          <w:tab w:val="left" w:pos="6257"/>
        </w:tabs>
        <w:ind w:firstLine="708"/>
        <w:jc w:val="both"/>
      </w:pPr>
    </w:p>
    <w:p w:rsidR="00E4074B" w:rsidRPr="008910E0" w:rsidRDefault="009F4701" w:rsidP="008910E0">
      <w:pPr>
        <w:tabs>
          <w:tab w:val="left" w:pos="6257"/>
        </w:tabs>
        <w:ind w:firstLine="708"/>
        <w:jc w:val="both"/>
        <w:rPr>
          <w:b/>
        </w:rPr>
      </w:pPr>
      <w:r w:rsidRPr="008910E0">
        <w:rPr>
          <w:b/>
        </w:rPr>
        <w:t>Раздел 3. Типологические подходы к изучению характера</w:t>
      </w:r>
      <w:r w:rsidR="00E4074B" w:rsidRPr="008910E0">
        <w:rPr>
          <w:b/>
        </w:rPr>
        <w:t xml:space="preserve"> </w:t>
      </w:r>
    </w:p>
    <w:p w:rsidR="00E4074B" w:rsidRPr="008910E0" w:rsidRDefault="008910E0" w:rsidP="008910E0">
      <w:pPr>
        <w:tabs>
          <w:tab w:val="left" w:pos="6257"/>
        </w:tabs>
        <w:ind w:firstLine="708"/>
        <w:jc w:val="both"/>
      </w:pPr>
      <w:r>
        <w:t xml:space="preserve">1. </w:t>
      </w:r>
      <w:r w:rsidR="00E4074B">
        <w:t>Самоактуализация и манипулирование</w:t>
      </w:r>
    </w:p>
    <w:p w:rsidR="009F4701" w:rsidRPr="008910E0" w:rsidRDefault="008910E0" w:rsidP="008910E0">
      <w:pPr>
        <w:tabs>
          <w:tab w:val="left" w:pos="6257"/>
        </w:tabs>
        <w:ind w:firstLine="708"/>
        <w:jc w:val="both"/>
      </w:pPr>
      <w:r>
        <w:t xml:space="preserve">2. </w:t>
      </w:r>
      <w:r w:rsidR="00E4074B">
        <w:t>Исследования локуса контроля</w:t>
      </w:r>
    </w:p>
    <w:p w:rsidR="00FA0483" w:rsidRPr="008910E0" w:rsidRDefault="008910E0" w:rsidP="008910E0">
      <w:pPr>
        <w:tabs>
          <w:tab w:val="left" w:pos="6257"/>
        </w:tabs>
        <w:ind w:firstLine="708"/>
        <w:jc w:val="both"/>
      </w:pPr>
      <w:r>
        <w:t xml:space="preserve">3. </w:t>
      </w:r>
      <w:r w:rsidR="00E4074B">
        <w:t xml:space="preserve">Постановка проблемы характера в психоанализе. </w:t>
      </w:r>
    </w:p>
    <w:p w:rsidR="00FA0483" w:rsidRPr="008910E0" w:rsidRDefault="008910E0" w:rsidP="008910E0">
      <w:pPr>
        <w:tabs>
          <w:tab w:val="left" w:pos="6257"/>
        </w:tabs>
        <w:ind w:firstLine="708"/>
        <w:jc w:val="both"/>
      </w:pPr>
      <w:r>
        <w:t xml:space="preserve">4 </w:t>
      </w:r>
      <w:r w:rsidR="00E4074B">
        <w:t xml:space="preserve">Опыт характерологии К. Г. Юнга, основанной на понятии об экстраверсии и интроверсии, и основных функциях психики (мышления, интуиции, ощущения и эмоции). </w:t>
      </w:r>
    </w:p>
    <w:p w:rsidR="00FA0483" w:rsidRPr="008910E0" w:rsidRDefault="008910E0" w:rsidP="008910E0">
      <w:pPr>
        <w:tabs>
          <w:tab w:val="left" w:pos="6257"/>
        </w:tabs>
        <w:ind w:firstLine="708"/>
        <w:jc w:val="both"/>
      </w:pPr>
      <w:r>
        <w:t xml:space="preserve">5. </w:t>
      </w:r>
      <w:r w:rsidR="00E4074B">
        <w:t xml:space="preserve">Основные психологические типы по Юнгу и их характеристика. </w:t>
      </w:r>
    </w:p>
    <w:p w:rsidR="00FA0483" w:rsidRPr="008910E0" w:rsidRDefault="008910E0" w:rsidP="008910E0">
      <w:pPr>
        <w:tabs>
          <w:tab w:val="left" w:pos="6257"/>
        </w:tabs>
        <w:ind w:firstLine="708"/>
        <w:jc w:val="both"/>
      </w:pPr>
      <w:r>
        <w:t xml:space="preserve">6. </w:t>
      </w:r>
      <w:r w:rsidR="00E4074B">
        <w:t xml:space="preserve">Современные модификации типологии Юнга: типология характера Майерс-Бригс и Д. Кейрси. </w:t>
      </w:r>
    </w:p>
    <w:p w:rsidR="00FA0483" w:rsidRPr="008910E0" w:rsidRDefault="008910E0" w:rsidP="008910E0">
      <w:pPr>
        <w:tabs>
          <w:tab w:val="left" w:pos="6257"/>
        </w:tabs>
        <w:ind w:firstLine="708"/>
        <w:jc w:val="both"/>
      </w:pPr>
      <w:r>
        <w:t>7. Проблема</w:t>
      </w:r>
      <w:r w:rsidR="00E4074B">
        <w:t xml:space="preserve"> диагностики типов характера. </w:t>
      </w:r>
    </w:p>
    <w:p w:rsidR="00FA0483" w:rsidRPr="008910E0" w:rsidRDefault="008910E0" w:rsidP="008910E0">
      <w:pPr>
        <w:tabs>
          <w:tab w:val="left" w:pos="6257"/>
        </w:tabs>
        <w:ind w:firstLine="708"/>
        <w:jc w:val="both"/>
      </w:pPr>
      <w:r>
        <w:t xml:space="preserve">8. </w:t>
      </w:r>
      <w:r w:rsidR="00E4074B">
        <w:t xml:space="preserve">Проблема развития и воспитания характера. </w:t>
      </w:r>
    </w:p>
    <w:p w:rsidR="00FA0483" w:rsidRPr="008910E0" w:rsidRDefault="008910E0" w:rsidP="008910E0">
      <w:pPr>
        <w:tabs>
          <w:tab w:val="left" w:pos="6257"/>
        </w:tabs>
        <w:ind w:firstLine="708"/>
        <w:jc w:val="both"/>
      </w:pPr>
      <w:r>
        <w:t xml:space="preserve">9. </w:t>
      </w:r>
      <w:r w:rsidR="00E4074B">
        <w:t>Исследования стиля жизни (А. Адлер).</w:t>
      </w:r>
    </w:p>
    <w:p w:rsidR="008910E0" w:rsidRPr="008910E0" w:rsidRDefault="008910E0" w:rsidP="008910E0">
      <w:pPr>
        <w:tabs>
          <w:tab w:val="left" w:pos="6257"/>
        </w:tabs>
        <w:ind w:firstLine="708"/>
        <w:jc w:val="both"/>
      </w:pPr>
      <w:r>
        <w:t>10</w:t>
      </w:r>
      <w:r w:rsidR="00E4074B">
        <w:t xml:space="preserve">. Развитие характера по </w:t>
      </w:r>
      <w:r w:rsidR="003A6657">
        <w:t xml:space="preserve">Э. </w:t>
      </w:r>
      <w:r w:rsidR="00E4074B">
        <w:t xml:space="preserve">Фромму. </w:t>
      </w:r>
    </w:p>
    <w:p w:rsidR="003A6657" w:rsidRPr="008910E0" w:rsidRDefault="008910E0" w:rsidP="008910E0">
      <w:pPr>
        <w:tabs>
          <w:tab w:val="left" w:pos="6257"/>
        </w:tabs>
        <w:ind w:firstLine="708"/>
        <w:jc w:val="both"/>
      </w:pPr>
      <w:r>
        <w:t xml:space="preserve">11. </w:t>
      </w:r>
      <w:r w:rsidRPr="008910E0">
        <w:t>Модель «Большой Пятерки» (Дж. Адамс).</w:t>
      </w:r>
    </w:p>
    <w:p w:rsidR="008910E0" w:rsidRDefault="008910E0" w:rsidP="008910E0">
      <w:pPr>
        <w:tabs>
          <w:tab w:val="left" w:pos="6257"/>
        </w:tabs>
        <w:ind w:firstLine="708"/>
        <w:jc w:val="both"/>
      </w:pPr>
    </w:p>
    <w:p w:rsidR="009F4701" w:rsidRPr="008910E0" w:rsidRDefault="009F4701" w:rsidP="008910E0">
      <w:pPr>
        <w:tabs>
          <w:tab w:val="left" w:pos="6257"/>
        </w:tabs>
        <w:ind w:firstLine="708"/>
        <w:jc w:val="both"/>
        <w:rPr>
          <w:b/>
        </w:rPr>
      </w:pPr>
      <w:r w:rsidRPr="008910E0">
        <w:rPr>
          <w:b/>
        </w:rPr>
        <w:t>Раздел 4. Психология индивидуальности и способностей</w:t>
      </w:r>
    </w:p>
    <w:p w:rsidR="00E4074B" w:rsidRPr="008910E0" w:rsidRDefault="008910E0" w:rsidP="008910E0">
      <w:pPr>
        <w:tabs>
          <w:tab w:val="left" w:pos="6257"/>
        </w:tabs>
        <w:ind w:firstLine="708"/>
        <w:jc w:val="both"/>
      </w:pPr>
      <w:r>
        <w:t xml:space="preserve">1. </w:t>
      </w:r>
      <w:r w:rsidR="00E4074B">
        <w:t xml:space="preserve">Характеристика индивидуальных особенностей восприятия. </w:t>
      </w:r>
    </w:p>
    <w:p w:rsidR="00E4074B" w:rsidRPr="008910E0" w:rsidRDefault="008910E0" w:rsidP="008910E0">
      <w:pPr>
        <w:tabs>
          <w:tab w:val="left" w:pos="6257"/>
        </w:tabs>
        <w:ind w:firstLine="708"/>
        <w:jc w:val="both"/>
      </w:pPr>
      <w:r>
        <w:t xml:space="preserve">2. </w:t>
      </w:r>
      <w:r w:rsidR="00E4074B">
        <w:t xml:space="preserve">Характеристика индивидуальных особенностей воображения. </w:t>
      </w:r>
    </w:p>
    <w:p w:rsidR="00E4074B" w:rsidRPr="008910E0" w:rsidRDefault="008910E0" w:rsidP="008910E0">
      <w:pPr>
        <w:tabs>
          <w:tab w:val="left" w:pos="6257"/>
        </w:tabs>
        <w:ind w:firstLine="708"/>
        <w:jc w:val="both"/>
      </w:pPr>
      <w:r>
        <w:t xml:space="preserve">3. </w:t>
      </w:r>
      <w:r w:rsidR="00E4074B">
        <w:t xml:space="preserve">Характеристика индивидуальных особенностей внимания. </w:t>
      </w:r>
    </w:p>
    <w:p w:rsidR="00E4074B" w:rsidRPr="008910E0" w:rsidRDefault="008910E0" w:rsidP="008910E0">
      <w:pPr>
        <w:tabs>
          <w:tab w:val="left" w:pos="6257"/>
        </w:tabs>
        <w:ind w:firstLine="708"/>
        <w:jc w:val="both"/>
      </w:pPr>
      <w:r>
        <w:t xml:space="preserve">4. </w:t>
      </w:r>
      <w:r w:rsidR="00E4074B">
        <w:t xml:space="preserve">Характеристика индивидуальных особенностей памяти. </w:t>
      </w:r>
    </w:p>
    <w:p w:rsidR="00E4074B" w:rsidRPr="008910E0" w:rsidRDefault="008910E0" w:rsidP="008910E0">
      <w:pPr>
        <w:tabs>
          <w:tab w:val="left" w:pos="6257"/>
        </w:tabs>
        <w:ind w:firstLine="708"/>
        <w:jc w:val="both"/>
      </w:pPr>
      <w:r>
        <w:t xml:space="preserve">5. </w:t>
      </w:r>
      <w:r w:rsidR="00E4074B">
        <w:t>Характеристика индивидуальных особенностей мышления.</w:t>
      </w:r>
    </w:p>
    <w:p w:rsidR="005035B5" w:rsidRPr="008910E0" w:rsidRDefault="008910E0" w:rsidP="008910E0">
      <w:pPr>
        <w:tabs>
          <w:tab w:val="left" w:pos="6257"/>
        </w:tabs>
        <w:ind w:firstLine="708"/>
        <w:jc w:val="both"/>
      </w:pPr>
      <w:r>
        <w:t xml:space="preserve">6. </w:t>
      </w:r>
      <w:r w:rsidR="005035B5">
        <w:t>История изучения интеллекта</w:t>
      </w:r>
      <w:r w:rsidR="00E4074B">
        <w:t>.</w:t>
      </w:r>
    </w:p>
    <w:p w:rsidR="005035B5" w:rsidRPr="008910E0" w:rsidRDefault="008910E0" w:rsidP="008910E0">
      <w:pPr>
        <w:tabs>
          <w:tab w:val="left" w:pos="6257"/>
        </w:tabs>
        <w:ind w:firstLine="708"/>
        <w:jc w:val="both"/>
      </w:pPr>
      <w:r>
        <w:t xml:space="preserve">7. Теории интеллекта </w:t>
      </w:r>
      <w:r w:rsidRPr="008910E0">
        <w:t>(Ч. Спирмен, Дж. Гилфорд, Т. Келли, Л. Терстоун, Р. Стренберг, Д. Хорн,  Г. Гарднер).</w:t>
      </w:r>
    </w:p>
    <w:p w:rsidR="008910E0" w:rsidRPr="008910E0" w:rsidRDefault="008910E0" w:rsidP="008910E0">
      <w:pPr>
        <w:tabs>
          <w:tab w:val="left" w:pos="6257"/>
        </w:tabs>
        <w:ind w:firstLine="708"/>
        <w:jc w:val="both"/>
      </w:pPr>
      <w:r>
        <w:t>8. Современные представления о роли биологического и социального в структуре интеллекта.</w:t>
      </w:r>
    </w:p>
    <w:p w:rsidR="008910E0" w:rsidRPr="008910E0" w:rsidRDefault="008910E0" w:rsidP="008910E0">
      <w:pPr>
        <w:tabs>
          <w:tab w:val="left" w:pos="6257"/>
        </w:tabs>
        <w:ind w:firstLine="708"/>
        <w:jc w:val="both"/>
      </w:pPr>
      <w:r>
        <w:t xml:space="preserve">9. </w:t>
      </w:r>
      <w:r w:rsidRPr="008910E0">
        <w:t>Исследования креативности в отечественной и зарубежной психологии. Тесты креативности.</w:t>
      </w:r>
    </w:p>
    <w:p w:rsidR="008910E0" w:rsidRPr="008910E0" w:rsidRDefault="008910E0" w:rsidP="008910E0">
      <w:pPr>
        <w:tabs>
          <w:tab w:val="left" w:pos="6257"/>
        </w:tabs>
        <w:ind w:firstLine="708"/>
        <w:jc w:val="both"/>
      </w:pPr>
      <w:r>
        <w:t xml:space="preserve">10. </w:t>
      </w:r>
      <w:r w:rsidRPr="008910E0">
        <w:t>Стилевые характеристики деятельности и поведения.</w:t>
      </w:r>
    </w:p>
    <w:p w:rsidR="008910E0" w:rsidRPr="008910E0" w:rsidRDefault="008910E0" w:rsidP="008910E0">
      <w:pPr>
        <w:tabs>
          <w:tab w:val="left" w:pos="6257"/>
        </w:tabs>
        <w:ind w:firstLine="708"/>
        <w:jc w:val="both"/>
      </w:pPr>
      <w:r>
        <w:t xml:space="preserve">11. </w:t>
      </w:r>
      <w:r w:rsidRPr="008910E0">
        <w:t>Когнитивные стили (Г. Уиткин, Дж. Кэган, М.А. Холодная).</w:t>
      </w:r>
    </w:p>
    <w:p w:rsidR="008910E0" w:rsidRPr="008910E0" w:rsidRDefault="008910E0" w:rsidP="008910E0">
      <w:pPr>
        <w:tabs>
          <w:tab w:val="left" w:pos="6257"/>
        </w:tabs>
        <w:ind w:firstLine="708"/>
        <w:jc w:val="both"/>
      </w:pPr>
      <w:r>
        <w:lastRenderedPageBreak/>
        <w:t xml:space="preserve">12. </w:t>
      </w:r>
      <w:r w:rsidRPr="008910E0">
        <w:t xml:space="preserve">Стили деятельности (Е.А. Климов). </w:t>
      </w:r>
    </w:p>
    <w:p w:rsidR="008910E0" w:rsidRPr="008910E0" w:rsidRDefault="008910E0" w:rsidP="008910E0">
      <w:pPr>
        <w:tabs>
          <w:tab w:val="left" w:pos="6257"/>
        </w:tabs>
        <w:ind w:firstLine="708"/>
        <w:jc w:val="both"/>
      </w:pPr>
      <w:r>
        <w:t xml:space="preserve">13. </w:t>
      </w:r>
      <w:r w:rsidRPr="008910E0">
        <w:t>Стили жизни (А. Адлер).</w:t>
      </w:r>
    </w:p>
    <w:p w:rsidR="008910E0" w:rsidRDefault="008910E0" w:rsidP="008910E0">
      <w:pPr>
        <w:tabs>
          <w:tab w:val="left" w:pos="6257"/>
        </w:tabs>
        <w:ind w:firstLine="708"/>
        <w:jc w:val="both"/>
      </w:pPr>
      <w:r>
        <w:t xml:space="preserve">14. </w:t>
      </w:r>
      <w:r w:rsidRPr="008910E0">
        <w:t>Теория общих способностей В.Н. Дружинина.</w:t>
      </w:r>
    </w:p>
    <w:p w:rsidR="00907B5A" w:rsidRDefault="00907B5A" w:rsidP="008910E0">
      <w:pPr>
        <w:tabs>
          <w:tab w:val="left" w:pos="6257"/>
        </w:tabs>
        <w:ind w:firstLine="708"/>
        <w:jc w:val="both"/>
      </w:pPr>
      <w:r>
        <w:t>15. Эмоциональные различия.</w:t>
      </w:r>
    </w:p>
    <w:p w:rsidR="00907B5A" w:rsidRPr="008910E0" w:rsidRDefault="00907B5A" w:rsidP="008910E0">
      <w:pPr>
        <w:tabs>
          <w:tab w:val="left" w:pos="6257"/>
        </w:tabs>
        <w:ind w:firstLine="708"/>
        <w:jc w:val="both"/>
      </w:pPr>
      <w:r>
        <w:t>16. Мотивационные различия</w:t>
      </w:r>
    </w:p>
    <w:p w:rsidR="003A6657" w:rsidRPr="008910E0" w:rsidRDefault="003A6657" w:rsidP="008910E0">
      <w:pPr>
        <w:tabs>
          <w:tab w:val="left" w:pos="6257"/>
        </w:tabs>
        <w:ind w:firstLine="708"/>
        <w:jc w:val="both"/>
      </w:pPr>
    </w:p>
    <w:p w:rsidR="009F4701" w:rsidRPr="008910E0" w:rsidRDefault="009F4701" w:rsidP="008910E0">
      <w:pPr>
        <w:tabs>
          <w:tab w:val="left" w:pos="6257"/>
        </w:tabs>
        <w:ind w:firstLine="708"/>
        <w:jc w:val="both"/>
        <w:rPr>
          <w:b/>
        </w:rPr>
      </w:pPr>
      <w:r w:rsidRPr="008910E0">
        <w:rPr>
          <w:b/>
        </w:rPr>
        <w:t>Раздел 5. Психологические особенности гендерных различий</w:t>
      </w:r>
    </w:p>
    <w:p w:rsidR="00E4074B" w:rsidRPr="008910E0" w:rsidRDefault="008910E0" w:rsidP="008910E0">
      <w:pPr>
        <w:tabs>
          <w:tab w:val="left" w:pos="6257"/>
        </w:tabs>
        <w:ind w:firstLine="708"/>
        <w:jc w:val="both"/>
      </w:pPr>
      <w:r>
        <w:t xml:space="preserve">1. </w:t>
      </w:r>
      <w:r w:rsidR="00E4074B" w:rsidRPr="008910E0">
        <w:t>Конфрон</w:t>
      </w:r>
      <w:r w:rsidR="005035B5" w:rsidRPr="008910E0">
        <w:t>тация полов: миф или реальность</w:t>
      </w:r>
      <w:r w:rsidR="00E4074B" w:rsidRPr="008910E0">
        <w:t xml:space="preserve"> </w:t>
      </w:r>
    </w:p>
    <w:p w:rsidR="00E4074B" w:rsidRPr="008910E0" w:rsidRDefault="008910E0" w:rsidP="008910E0">
      <w:pPr>
        <w:tabs>
          <w:tab w:val="left" w:pos="6257"/>
        </w:tabs>
        <w:ind w:firstLine="708"/>
        <w:jc w:val="both"/>
      </w:pPr>
      <w:r>
        <w:t xml:space="preserve">2. </w:t>
      </w:r>
      <w:r w:rsidR="00E4074B" w:rsidRPr="008910E0">
        <w:t xml:space="preserve">Особенности мужского и женского лидерства. </w:t>
      </w:r>
    </w:p>
    <w:p w:rsidR="00E4074B" w:rsidRPr="008910E0" w:rsidRDefault="008910E0" w:rsidP="008910E0">
      <w:pPr>
        <w:tabs>
          <w:tab w:val="left" w:pos="6257"/>
        </w:tabs>
        <w:ind w:firstLine="708"/>
        <w:jc w:val="both"/>
      </w:pPr>
      <w:r>
        <w:t xml:space="preserve">3. </w:t>
      </w:r>
      <w:r w:rsidR="00E4074B" w:rsidRPr="008910E0">
        <w:t xml:space="preserve">Современные стили мужского и женского лидерства. </w:t>
      </w:r>
    </w:p>
    <w:p w:rsidR="00E4074B" w:rsidRPr="008910E0" w:rsidRDefault="008910E0" w:rsidP="008910E0">
      <w:pPr>
        <w:tabs>
          <w:tab w:val="left" w:pos="6257"/>
        </w:tabs>
        <w:ind w:firstLine="708"/>
        <w:jc w:val="both"/>
      </w:pPr>
      <w:r>
        <w:t xml:space="preserve">4. </w:t>
      </w:r>
      <w:r w:rsidR="00E4074B" w:rsidRPr="008910E0">
        <w:t>Взаимоотношения родителей и детей в семье.</w:t>
      </w:r>
    </w:p>
    <w:p w:rsidR="00E4074B" w:rsidRPr="008910E0" w:rsidRDefault="008910E0" w:rsidP="008910E0">
      <w:pPr>
        <w:tabs>
          <w:tab w:val="left" w:pos="6257"/>
        </w:tabs>
        <w:ind w:firstLine="708"/>
        <w:jc w:val="both"/>
      </w:pPr>
      <w:r>
        <w:t xml:space="preserve">5. </w:t>
      </w:r>
      <w:r w:rsidR="00F57AA5">
        <w:t>Психология пола в работах А. Адлера и К. Хорни. Направленность личности и индив</w:t>
      </w:r>
      <w:r w:rsidR="005035B5">
        <w:t>идуальный стиль деятельности.</w:t>
      </w:r>
    </w:p>
    <w:p w:rsidR="00E4074B" w:rsidRPr="008910E0" w:rsidRDefault="008910E0" w:rsidP="008910E0">
      <w:pPr>
        <w:tabs>
          <w:tab w:val="left" w:pos="6257"/>
        </w:tabs>
        <w:ind w:firstLine="708"/>
        <w:jc w:val="both"/>
      </w:pPr>
      <w:r>
        <w:t xml:space="preserve">6. </w:t>
      </w:r>
      <w:r w:rsidR="00EC71DC" w:rsidRPr="008910E0">
        <w:t>Значимость работы О.Вейнингера «Пол и характер» для развития психологии пола</w:t>
      </w:r>
    </w:p>
    <w:p w:rsidR="00EC71DC" w:rsidRPr="008910E0" w:rsidRDefault="008910E0" w:rsidP="008910E0">
      <w:pPr>
        <w:tabs>
          <w:tab w:val="left" w:pos="6257"/>
        </w:tabs>
        <w:ind w:firstLine="708"/>
        <w:jc w:val="both"/>
      </w:pPr>
      <w:r>
        <w:t xml:space="preserve">7. </w:t>
      </w:r>
      <w:r w:rsidR="00EC71DC" w:rsidRPr="008910E0">
        <w:t>Семейные отношения и гендерная социализация взрослых</w:t>
      </w:r>
    </w:p>
    <w:p w:rsidR="00EC71DC" w:rsidRPr="00436A5F" w:rsidRDefault="00EC71DC" w:rsidP="00173F62">
      <w:pPr>
        <w:ind w:firstLine="851"/>
        <w:rPr>
          <w:b/>
        </w:rPr>
      </w:pPr>
    </w:p>
    <w:p w:rsidR="00EC71DC" w:rsidRPr="00436A5F" w:rsidRDefault="00EC71DC" w:rsidP="00EC71DC">
      <w:pPr>
        <w:ind w:firstLine="720"/>
        <w:rPr>
          <w:b/>
        </w:rPr>
      </w:pPr>
      <w:r w:rsidRPr="00436A5F">
        <w:rPr>
          <w:b/>
        </w:rPr>
        <w:t xml:space="preserve">Критерии оценки: </w:t>
      </w:r>
    </w:p>
    <w:p w:rsidR="00EC71DC" w:rsidRPr="00436A5F" w:rsidRDefault="00EC71DC" w:rsidP="00EC71DC">
      <w:pPr>
        <w:pStyle w:val="a7"/>
        <w:spacing w:before="0" w:beforeAutospacing="0" w:after="0" w:afterAutospacing="0"/>
        <w:ind w:firstLine="629"/>
        <w:jc w:val="both"/>
      </w:pPr>
      <w:r w:rsidRPr="00436A5F">
        <w:rPr>
          <w:b/>
          <w:bCs/>
        </w:rPr>
        <w:t>-  оценка «5 баллов»</w:t>
      </w:r>
      <w:r w:rsidRPr="00436A5F">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EC71DC" w:rsidRPr="00436A5F" w:rsidRDefault="00EC71DC" w:rsidP="00EC71DC">
      <w:pPr>
        <w:pStyle w:val="a7"/>
        <w:spacing w:before="0" w:beforeAutospacing="0" w:after="0" w:afterAutospacing="0"/>
        <w:ind w:firstLine="630"/>
        <w:jc w:val="both"/>
      </w:pPr>
      <w:r w:rsidRPr="00436A5F">
        <w:rPr>
          <w:b/>
          <w:bCs/>
        </w:rPr>
        <w:t>- оценка «4 балла»</w:t>
      </w:r>
      <w:r w:rsidRPr="00436A5F">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при изложении доклад имеет чёткую композицию и структуру; в подаче доклада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EC71DC" w:rsidRPr="00436A5F" w:rsidRDefault="00EC71DC" w:rsidP="00EC71DC">
      <w:pPr>
        <w:pStyle w:val="a7"/>
        <w:spacing w:before="0" w:beforeAutospacing="0" w:after="0" w:afterAutospacing="0"/>
        <w:ind w:firstLine="630"/>
        <w:jc w:val="both"/>
      </w:pPr>
      <w:r w:rsidRPr="00436A5F">
        <w:rPr>
          <w:b/>
          <w:bCs/>
        </w:rPr>
        <w:t>-  оценка «3 балла»</w:t>
      </w:r>
      <w:r w:rsidRPr="00436A5F">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доклада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EC71DC" w:rsidRPr="00436A5F" w:rsidRDefault="00EC71DC" w:rsidP="00EC71DC">
      <w:pPr>
        <w:pStyle w:val="a7"/>
        <w:spacing w:before="0" w:beforeAutospacing="0" w:after="0" w:afterAutospacing="0"/>
        <w:ind w:firstLine="630"/>
        <w:jc w:val="both"/>
      </w:pPr>
      <w:r w:rsidRPr="00436A5F">
        <w:rPr>
          <w:b/>
          <w:bCs/>
        </w:rPr>
        <w:t>-  оценка «2 балла»</w:t>
      </w:r>
      <w:r w:rsidRPr="00436A5F">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w:t>
      </w:r>
      <w:r w:rsidRPr="00436A5F">
        <w:lastRenderedPageBreak/>
        <w:t xml:space="preserve">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 </w:t>
      </w:r>
    </w:p>
    <w:p w:rsidR="00EC71DC" w:rsidRPr="00436A5F" w:rsidRDefault="00EC71DC" w:rsidP="00EC71DC">
      <w:pPr>
        <w:pStyle w:val="a7"/>
        <w:spacing w:before="0" w:beforeAutospacing="0" w:after="0" w:afterAutospacing="0"/>
        <w:ind w:firstLine="630"/>
        <w:jc w:val="both"/>
      </w:pPr>
      <w:r w:rsidRPr="00436A5F">
        <w:rPr>
          <w:b/>
          <w:bCs/>
        </w:rPr>
        <w:t xml:space="preserve">-  оценка «0 баллов»  </w:t>
      </w:r>
      <w:r w:rsidRPr="00436A5F">
        <w:t>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 есть ошибки в техническом оформлении; есть нарушения композиции и структуры; в подаче доклада есть логические нарушения в представлении материала; не представлен список использованной литературы, есть ошибки в его оформлении; отсутствуют или некорректно оформлены ссылки на использованную литературу в тексте доклада; есть многочисленные лексические, стилистические и иные ошибки в изложении и орфографические, пунктуационные, грамматические ошибки в авторском тексте; доклад представляет собой непереработанный текст другого автора (других авторов).</w:t>
      </w:r>
    </w:p>
    <w:p w:rsidR="00EC71DC" w:rsidRPr="00436A5F" w:rsidRDefault="00EC71DC" w:rsidP="00EC71DC">
      <w:pPr>
        <w:jc w:val="center"/>
        <w:rPr>
          <w:b/>
        </w:rPr>
      </w:pPr>
      <w:r>
        <w:rPr>
          <w:b/>
        </w:rPr>
        <w:t xml:space="preserve"> </w:t>
      </w:r>
    </w:p>
    <w:p w:rsidR="00EC71DC" w:rsidRPr="00436A5F" w:rsidRDefault="00027A45" w:rsidP="00EC71DC">
      <w:pPr>
        <w:tabs>
          <w:tab w:val="left" w:pos="2295"/>
        </w:tabs>
        <w:jc w:val="center"/>
        <w:rPr>
          <w:rFonts w:cs="Tahoma"/>
          <w:b/>
          <w:color w:val="000000"/>
        </w:rPr>
      </w:pPr>
      <w:r>
        <w:rPr>
          <w:b/>
        </w:rPr>
        <w:t>1</w:t>
      </w:r>
      <w:r w:rsidR="00EC71DC">
        <w:rPr>
          <w:b/>
        </w:rPr>
        <w:t xml:space="preserve">.4. </w:t>
      </w:r>
      <w:r w:rsidR="00EC71DC" w:rsidRPr="00436A5F">
        <w:rPr>
          <w:b/>
        </w:rPr>
        <w:t xml:space="preserve">Вопросы для устного опроса </w:t>
      </w:r>
    </w:p>
    <w:p w:rsidR="009F4701" w:rsidRPr="009F4701" w:rsidRDefault="009F4701" w:rsidP="00FA55CE">
      <w:pPr>
        <w:pStyle w:val="afb"/>
        <w:tabs>
          <w:tab w:val="left" w:pos="708"/>
        </w:tabs>
        <w:ind w:firstLine="709"/>
        <w:jc w:val="both"/>
        <w:rPr>
          <w:b/>
          <w:sz w:val="24"/>
          <w:szCs w:val="24"/>
        </w:rPr>
      </w:pPr>
      <w:r w:rsidRPr="009F4701">
        <w:rPr>
          <w:b/>
          <w:sz w:val="24"/>
          <w:szCs w:val="24"/>
        </w:rPr>
        <w:t>Раздел 1. Дифференциальная психология как наука.</w:t>
      </w:r>
    </w:p>
    <w:p w:rsidR="00962838" w:rsidRDefault="00962838" w:rsidP="00FA55CE">
      <w:pPr>
        <w:numPr>
          <w:ilvl w:val="2"/>
          <w:numId w:val="6"/>
        </w:numPr>
        <w:tabs>
          <w:tab w:val="clear" w:pos="2160"/>
        </w:tabs>
        <w:autoSpaceDE w:val="0"/>
        <w:autoSpaceDN w:val="0"/>
        <w:adjustRightInd w:val="0"/>
        <w:ind w:left="0" w:firstLine="709"/>
        <w:jc w:val="both"/>
        <w:rPr>
          <w:rFonts w:eastAsia="Calibri"/>
          <w:color w:val="000000"/>
          <w:lang w:eastAsia="en-US"/>
        </w:rPr>
      </w:pPr>
      <w:r w:rsidRPr="00AA5B9F">
        <w:rPr>
          <w:rFonts w:eastAsia="Calibri"/>
          <w:color w:val="000000"/>
          <w:lang w:eastAsia="en-US"/>
        </w:rPr>
        <w:t xml:space="preserve">Что является предметом </w:t>
      </w:r>
      <w:r>
        <w:rPr>
          <w:rFonts w:eastAsia="Calibri"/>
          <w:color w:val="000000"/>
          <w:lang w:eastAsia="en-US"/>
        </w:rPr>
        <w:t>дифференциальной</w:t>
      </w:r>
      <w:r w:rsidRPr="00AA5B9F">
        <w:rPr>
          <w:rFonts w:eastAsia="Calibri"/>
          <w:color w:val="000000"/>
          <w:lang w:eastAsia="en-US"/>
        </w:rPr>
        <w:t xml:space="preserve"> психологии? </w:t>
      </w:r>
    </w:p>
    <w:p w:rsidR="00962838" w:rsidRDefault="00962838" w:rsidP="00FA55CE">
      <w:pPr>
        <w:numPr>
          <w:ilvl w:val="2"/>
          <w:numId w:val="6"/>
        </w:numPr>
        <w:tabs>
          <w:tab w:val="clear" w:pos="2160"/>
        </w:tabs>
        <w:autoSpaceDE w:val="0"/>
        <w:autoSpaceDN w:val="0"/>
        <w:adjustRightInd w:val="0"/>
        <w:ind w:left="0" w:firstLine="709"/>
        <w:jc w:val="both"/>
        <w:rPr>
          <w:rFonts w:eastAsia="Calibri"/>
          <w:color w:val="000000"/>
          <w:lang w:eastAsia="en-US"/>
        </w:rPr>
      </w:pPr>
      <w:r w:rsidRPr="00AA5B9F">
        <w:rPr>
          <w:rFonts w:eastAsia="Calibri"/>
          <w:color w:val="000000"/>
          <w:lang w:eastAsia="en-US"/>
        </w:rPr>
        <w:t xml:space="preserve">Какие задачи стоят перед </w:t>
      </w:r>
      <w:r>
        <w:rPr>
          <w:rFonts w:eastAsia="Calibri"/>
          <w:color w:val="000000"/>
          <w:lang w:eastAsia="en-US"/>
        </w:rPr>
        <w:t>дифференциальной</w:t>
      </w:r>
      <w:r w:rsidRPr="00AA5B9F">
        <w:rPr>
          <w:rFonts w:eastAsia="Calibri"/>
          <w:color w:val="000000"/>
          <w:lang w:eastAsia="en-US"/>
        </w:rPr>
        <w:t xml:space="preserve"> психологией? </w:t>
      </w:r>
    </w:p>
    <w:p w:rsidR="00962838" w:rsidRDefault="00962838" w:rsidP="00FA55CE">
      <w:pPr>
        <w:numPr>
          <w:ilvl w:val="2"/>
          <w:numId w:val="6"/>
        </w:numPr>
        <w:tabs>
          <w:tab w:val="clear" w:pos="2160"/>
        </w:tabs>
        <w:autoSpaceDE w:val="0"/>
        <w:autoSpaceDN w:val="0"/>
        <w:adjustRightInd w:val="0"/>
        <w:ind w:left="0" w:firstLine="709"/>
        <w:jc w:val="both"/>
        <w:rPr>
          <w:rFonts w:eastAsia="Calibri"/>
          <w:color w:val="000000"/>
          <w:lang w:eastAsia="en-US"/>
        </w:rPr>
      </w:pPr>
      <w:r w:rsidRPr="00962838">
        <w:rPr>
          <w:rFonts w:eastAsia="Calibri"/>
          <w:color w:val="000000"/>
          <w:lang w:eastAsia="en-US"/>
        </w:rPr>
        <w:t xml:space="preserve"> Какие основные направления можно выделить в </w:t>
      </w:r>
      <w:r>
        <w:rPr>
          <w:rFonts w:eastAsia="Calibri"/>
          <w:color w:val="000000"/>
          <w:lang w:eastAsia="en-US"/>
        </w:rPr>
        <w:t>дифференциальной</w:t>
      </w:r>
      <w:r w:rsidRPr="00962838">
        <w:rPr>
          <w:rFonts w:eastAsia="Calibri"/>
          <w:color w:val="000000"/>
          <w:lang w:eastAsia="en-US"/>
        </w:rPr>
        <w:t xml:space="preserve"> психологии? </w:t>
      </w:r>
    </w:p>
    <w:p w:rsidR="009F4701" w:rsidRPr="00962838" w:rsidRDefault="00962838" w:rsidP="00FA55CE">
      <w:pPr>
        <w:numPr>
          <w:ilvl w:val="2"/>
          <w:numId w:val="6"/>
        </w:numPr>
        <w:tabs>
          <w:tab w:val="clear" w:pos="2160"/>
        </w:tabs>
        <w:autoSpaceDE w:val="0"/>
        <w:autoSpaceDN w:val="0"/>
        <w:adjustRightInd w:val="0"/>
        <w:ind w:left="0" w:firstLine="709"/>
        <w:jc w:val="both"/>
        <w:rPr>
          <w:rFonts w:eastAsia="Calibri"/>
          <w:color w:val="000000"/>
          <w:lang w:eastAsia="en-US"/>
        </w:rPr>
      </w:pPr>
      <w:r w:rsidRPr="00962838">
        <w:rPr>
          <w:rFonts w:eastAsia="Calibri"/>
          <w:color w:val="000000"/>
          <w:lang w:eastAsia="en-US"/>
        </w:rPr>
        <w:t>Какие основные теории и концепции дифференциальной психологии вы можете назвать?</w:t>
      </w:r>
    </w:p>
    <w:p w:rsidR="00FA55CE" w:rsidRDefault="00FA55CE" w:rsidP="00FA55CE">
      <w:pPr>
        <w:ind w:firstLine="709"/>
        <w:jc w:val="both"/>
        <w:rPr>
          <w:b/>
        </w:rPr>
      </w:pPr>
    </w:p>
    <w:p w:rsidR="009F4701" w:rsidRPr="009F4701" w:rsidRDefault="009F4701" w:rsidP="00FA55CE">
      <w:pPr>
        <w:ind w:firstLine="709"/>
        <w:jc w:val="both"/>
        <w:rPr>
          <w:b/>
          <w:color w:val="000000"/>
          <w:position w:val="5"/>
        </w:rPr>
      </w:pPr>
      <w:r w:rsidRPr="009F4701">
        <w:rPr>
          <w:b/>
        </w:rPr>
        <w:t>Раздел 2. Индивидуально-типологические характеристики: биологические аспекты</w:t>
      </w:r>
    </w:p>
    <w:p w:rsidR="00962838" w:rsidRDefault="00962838" w:rsidP="00FA55CE">
      <w:pPr>
        <w:numPr>
          <w:ilvl w:val="3"/>
          <w:numId w:val="6"/>
        </w:numPr>
        <w:tabs>
          <w:tab w:val="clear" w:pos="2880"/>
          <w:tab w:val="num" w:pos="0"/>
          <w:tab w:val="left" w:pos="993"/>
        </w:tabs>
        <w:ind w:left="0" w:firstLine="709"/>
        <w:jc w:val="both"/>
      </w:pPr>
      <w:r>
        <w:t>В чем заключается т</w:t>
      </w:r>
      <w:r w:rsidR="00F57AA5">
        <w:t>еория индивидуальности В.М. Русалова</w:t>
      </w:r>
      <w:r>
        <w:t>?</w:t>
      </w:r>
    </w:p>
    <w:p w:rsidR="00962838" w:rsidRDefault="00962838" w:rsidP="00FA55CE">
      <w:pPr>
        <w:numPr>
          <w:ilvl w:val="3"/>
          <w:numId w:val="6"/>
        </w:numPr>
        <w:tabs>
          <w:tab w:val="clear" w:pos="2880"/>
          <w:tab w:val="num" w:pos="0"/>
          <w:tab w:val="left" w:pos="993"/>
        </w:tabs>
        <w:ind w:left="0" w:firstLine="709"/>
        <w:jc w:val="both"/>
      </w:pPr>
      <w:r>
        <w:t>В чем заключается т</w:t>
      </w:r>
      <w:r w:rsidR="00F57AA5">
        <w:t>еория интегральной индивидуальности В.С. Мерлина</w:t>
      </w:r>
      <w:r>
        <w:t>?</w:t>
      </w:r>
    </w:p>
    <w:p w:rsidR="00962838" w:rsidRDefault="00962838" w:rsidP="00FA55CE">
      <w:pPr>
        <w:numPr>
          <w:ilvl w:val="3"/>
          <w:numId w:val="6"/>
        </w:numPr>
        <w:tabs>
          <w:tab w:val="clear" w:pos="2880"/>
          <w:tab w:val="num" w:pos="0"/>
          <w:tab w:val="left" w:pos="993"/>
        </w:tabs>
        <w:ind w:left="0" w:firstLine="709"/>
        <w:jc w:val="both"/>
      </w:pPr>
      <w:r>
        <w:t>В чем заключается т</w:t>
      </w:r>
      <w:r w:rsidR="00F57AA5">
        <w:t>ипология личностей К. Юнга</w:t>
      </w:r>
      <w:r w:rsidR="00AC5B47">
        <w:t>?</w:t>
      </w:r>
      <w:r w:rsidR="00F57AA5">
        <w:t xml:space="preserve"> </w:t>
      </w:r>
    </w:p>
    <w:p w:rsidR="00AC5B47" w:rsidRDefault="00F57AA5" w:rsidP="00FA55CE">
      <w:pPr>
        <w:numPr>
          <w:ilvl w:val="3"/>
          <w:numId w:val="6"/>
        </w:numPr>
        <w:tabs>
          <w:tab w:val="clear" w:pos="2880"/>
          <w:tab w:val="num" w:pos="0"/>
          <w:tab w:val="left" w:pos="993"/>
        </w:tabs>
        <w:ind w:left="0" w:firstLine="709"/>
        <w:jc w:val="both"/>
      </w:pPr>
      <w:r>
        <w:t xml:space="preserve"> </w:t>
      </w:r>
      <w:r w:rsidR="00962838">
        <w:t xml:space="preserve">Какое развитие </w:t>
      </w:r>
      <w:r>
        <w:t xml:space="preserve">концепции К. Юнга </w:t>
      </w:r>
      <w:r w:rsidR="00962838">
        <w:t>получил</w:t>
      </w:r>
      <w:r w:rsidR="00AC5B47">
        <w:t>о</w:t>
      </w:r>
      <w:r w:rsidR="00962838">
        <w:t xml:space="preserve"> </w:t>
      </w:r>
      <w:r>
        <w:t>в работах Дж. Гилфорда и Г. Айзенка</w:t>
      </w:r>
      <w:r w:rsidR="00AC5B47">
        <w:t>?</w:t>
      </w:r>
    </w:p>
    <w:p w:rsidR="00F57AA5" w:rsidRPr="00962838" w:rsidRDefault="00AC5B47" w:rsidP="00FA55CE">
      <w:pPr>
        <w:numPr>
          <w:ilvl w:val="3"/>
          <w:numId w:val="6"/>
        </w:numPr>
        <w:tabs>
          <w:tab w:val="clear" w:pos="2880"/>
          <w:tab w:val="num" w:pos="0"/>
          <w:tab w:val="left" w:pos="993"/>
        </w:tabs>
        <w:ind w:left="0" w:firstLine="709"/>
        <w:jc w:val="both"/>
      </w:pPr>
      <w:r>
        <w:t>В чем заключается с</w:t>
      </w:r>
      <w:r w:rsidR="00F57AA5">
        <w:t>труктура личности Р.Б. Кеттелла</w:t>
      </w:r>
      <w:r>
        <w:t>?</w:t>
      </w:r>
    </w:p>
    <w:p w:rsidR="00FA55CE" w:rsidRDefault="00FA55CE" w:rsidP="00FA55CE">
      <w:pPr>
        <w:tabs>
          <w:tab w:val="left" w:pos="993"/>
        </w:tabs>
        <w:ind w:firstLine="709"/>
        <w:jc w:val="both"/>
        <w:rPr>
          <w:b/>
          <w:color w:val="000000"/>
          <w:position w:val="5"/>
        </w:rPr>
      </w:pPr>
    </w:p>
    <w:p w:rsidR="009F4701" w:rsidRDefault="009F4701" w:rsidP="00FA55CE">
      <w:pPr>
        <w:ind w:firstLine="709"/>
        <w:jc w:val="both"/>
        <w:rPr>
          <w:b/>
          <w:color w:val="000000"/>
          <w:position w:val="5"/>
        </w:rPr>
      </w:pPr>
      <w:r w:rsidRPr="009F4701">
        <w:rPr>
          <w:b/>
          <w:color w:val="000000"/>
          <w:position w:val="5"/>
        </w:rPr>
        <w:t>Раздел 3. Типологические подходы к изучению характера</w:t>
      </w:r>
    </w:p>
    <w:p w:rsidR="00F67D44" w:rsidRPr="00FA55CE" w:rsidRDefault="00FA55CE" w:rsidP="00FA55CE">
      <w:pPr>
        <w:tabs>
          <w:tab w:val="left" w:pos="6257"/>
        </w:tabs>
        <w:ind w:firstLine="708"/>
        <w:jc w:val="both"/>
      </w:pPr>
      <w:r>
        <w:t xml:space="preserve">1. </w:t>
      </w:r>
      <w:r w:rsidR="00F67D44">
        <w:t>Взгляды на природу характера Теофаста и Ст. Милля.</w:t>
      </w:r>
    </w:p>
    <w:p w:rsidR="00F67D44" w:rsidRPr="00FA55CE" w:rsidRDefault="00FA55CE" w:rsidP="00FA55CE">
      <w:pPr>
        <w:tabs>
          <w:tab w:val="left" w:pos="6257"/>
        </w:tabs>
        <w:ind w:firstLine="708"/>
        <w:jc w:val="both"/>
      </w:pPr>
      <w:r>
        <w:t xml:space="preserve">2. </w:t>
      </w:r>
      <w:r w:rsidR="00302315">
        <w:t>Понимание характера Г. Олл</w:t>
      </w:r>
      <w:r w:rsidR="00F67D44">
        <w:t xml:space="preserve">портом. </w:t>
      </w:r>
    </w:p>
    <w:p w:rsidR="00F67D44" w:rsidRPr="00FA55CE" w:rsidRDefault="00FA55CE" w:rsidP="00FA55CE">
      <w:pPr>
        <w:tabs>
          <w:tab w:val="left" w:pos="6257"/>
        </w:tabs>
        <w:ind w:firstLine="708"/>
        <w:jc w:val="both"/>
      </w:pPr>
      <w:r>
        <w:t xml:space="preserve">3. </w:t>
      </w:r>
      <w:r w:rsidR="00F67D44">
        <w:t xml:space="preserve">Подход Б.Г. Ананьева к рассмотрению характера. </w:t>
      </w:r>
    </w:p>
    <w:p w:rsidR="00F67D44" w:rsidRPr="00FA55CE" w:rsidRDefault="00FA55CE" w:rsidP="00FA55CE">
      <w:pPr>
        <w:tabs>
          <w:tab w:val="left" w:pos="6257"/>
        </w:tabs>
        <w:ind w:firstLine="708"/>
        <w:jc w:val="both"/>
      </w:pPr>
      <w:r>
        <w:t xml:space="preserve">4. </w:t>
      </w:r>
      <w:r w:rsidR="00F67D44">
        <w:t xml:space="preserve">Теория характера А.Ф. Лазурского. </w:t>
      </w:r>
    </w:p>
    <w:p w:rsidR="00F67D44" w:rsidRPr="00FA55CE" w:rsidRDefault="00FA55CE" w:rsidP="00FA55CE">
      <w:pPr>
        <w:tabs>
          <w:tab w:val="left" w:pos="6257"/>
        </w:tabs>
        <w:ind w:firstLine="708"/>
        <w:jc w:val="both"/>
      </w:pPr>
      <w:r>
        <w:t xml:space="preserve">5. </w:t>
      </w:r>
      <w:r w:rsidR="00F67D44">
        <w:t>Типология характера Г. Хейманса, Е. Вирсма, Р. Ле Сенна.</w:t>
      </w:r>
    </w:p>
    <w:p w:rsidR="00F67D44" w:rsidRPr="00FA55CE" w:rsidRDefault="00FA55CE" w:rsidP="00FA55CE">
      <w:pPr>
        <w:tabs>
          <w:tab w:val="left" w:pos="6257"/>
        </w:tabs>
        <w:ind w:firstLine="708"/>
        <w:jc w:val="both"/>
      </w:pPr>
      <w:r>
        <w:t xml:space="preserve">6. </w:t>
      </w:r>
      <w:r w:rsidR="00F67D44">
        <w:t xml:space="preserve">Акцентуации характера А.Е. Личко </w:t>
      </w:r>
    </w:p>
    <w:p w:rsidR="00F67D44" w:rsidRPr="00FA55CE" w:rsidRDefault="00DE6D91" w:rsidP="00FA55CE">
      <w:pPr>
        <w:tabs>
          <w:tab w:val="left" w:pos="6257"/>
        </w:tabs>
        <w:ind w:firstLine="708"/>
        <w:jc w:val="both"/>
      </w:pPr>
      <w:r>
        <w:t xml:space="preserve">7. </w:t>
      </w:r>
      <w:r w:rsidR="00F67D44">
        <w:t xml:space="preserve">Классификация акцентуаций характера К. Леонгарда. </w:t>
      </w:r>
    </w:p>
    <w:p w:rsidR="00962838" w:rsidRPr="00FA55CE" w:rsidRDefault="00DE6D91" w:rsidP="00FA55CE">
      <w:pPr>
        <w:tabs>
          <w:tab w:val="left" w:pos="6257"/>
        </w:tabs>
        <w:ind w:firstLine="708"/>
        <w:jc w:val="both"/>
      </w:pPr>
      <w:r>
        <w:t xml:space="preserve">8. </w:t>
      </w:r>
      <w:r w:rsidR="00F67D44">
        <w:t>Связь стилей родительского воспитания с акцентуациями характера</w:t>
      </w:r>
    </w:p>
    <w:p w:rsidR="00FA55CE" w:rsidRDefault="00FA55CE" w:rsidP="00FA55CE">
      <w:pPr>
        <w:tabs>
          <w:tab w:val="left" w:pos="6257"/>
        </w:tabs>
        <w:ind w:firstLine="708"/>
        <w:jc w:val="both"/>
      </w:pPr>
    </w:p>
    <w:p w:rsidR="009F4701" w:rsidRPr="00DE6D91" w:rsidRDefault="009F4701" w:rsidP="00FA55CE">
      <w:pPr>
        <w:tabs>
          <w:tab w:val="left" w:pos="6257"/>
        </w:tabs>
        <w:ind w:firstLine="708"/>
        <w:jc w:val="both"/>
        <w:rPr>
          <w:b/>
        </w:rPr>
      </w:pPr>
      <w:r w:rsidRPr="00DE6D91">
        <w:rPr>
          <w:b/>
        </w:rPr>
        <w:t>Раздел 4. Психология индивидуальности и способностей</w:t>
      </w:r>
    </w:p>
    <w:p w:rsidR="00F67D44" w:rsidRPr="00FA55CE" w:rsidRDefault="00DE6D91" w:rsidP="00FA55CE">
      <w:pPr>
        <w:tabs>
          <w:tab w:val="left" w:pos="6257"/>
        </w:tabs>
        <w:ind w:firstLine="708"/>
        <w:jc w:val="both"/>
      </w:pPr>
      <w:r>
        <w:t xml:space="preserve">1. </w:t>
      </w:r>
      <w:r w:rsidR="008910E0">
        <w:t xml:space="preserve">В чем заключается теория </w:t>
      </w:r>
      <w:r w:rsidR="00F67D44">
        <w:t>наследственно</w:t>
      </w:r>
      <w:r w:rsidR="008910E0">
        <w:t>го происхождения способностей</w:t>
      </w:r>
      <w:r w:rsidR="00F67D44">
        <w:t xml:space="preserve">? </w:t>
      </w:r>
    </w:p>
    <w:p w:rsidR="00F67D44" w:rsidRPr="00FA55CE" w:rsidRDefault="00DE6D91" w:rsidP="00FA55CE">
      <w:pPr>
        <w:tabs>
          <w:tab w:val="left" w:pos="6257"/>
        </w:tabs>
        <w:ind w:firstLine="708"/>
        <w:jc w:val="both"/>
      </w:pPr>
      <w:r>
        <w:t xml:space="preserve">2. </w:t>
      </w:r>
      <w:r w:rsidR="00F67D44">
        <w:t xml:space="preserve">В чем заключается теория приобретённых способностей? </w:t>
      </w:r>
    </w:p>
    <w:p w:rsidR="00F67D44" w:rsidRPr="00FA55CE" w:rsidRDefault="00DE6D91" w:rsidP="00FA55CE">
      <w:pPr>
        <w:tabs>
          <w:tab w:val="left" w:pos="6257"/>
        </w:tabs>
        <w:ind w:firstLine="708"/>
        <w:jc w:val="both"/>
      </w:pPr>
      <w:r>
        <w:t xml:space="preserve">3. </w:t>
      </w:r>
      <w:r w:rsidR="00F67D44">
        <w:t xml:space="preserve">Являются ли задатки </w:t>
      </w:r>
      <w:r w:rsidR="000B2EB3">
        <w:t>психофизиологической основой</w:t>
      </w:r>
      <w:r w:rsidR="00F67D44">
        <w:t xml:space="preserve"> способностей? </w:t>
      </w:r>
    </w:p>
    <w:p w:rsidR="00F67D44" w:rsidRPr="00FA55CE" w:rsidRDefault="00DE6D91" w:rsidP="00FA55CE">
      <w:pPr>
        <w:tabs>
          <w:tab w:val="left" w:pos="6257"/>
        </w:tabs>
        <w:ind w:firstLine="708"/>
        <w:jc w:val="both"/>
      </w:pPr>
      <w:r>
        <w:t xml:space="preserve">4. </w:t>
      </w:r>
      <w:r w:rsidR="00F67D44">
        <w:t xml:space="preserve">Что такое одарённость. Норма или патология? </w:t>
      </w:r>
    </w:p>
    <w:p w:rsidR="00F67D44" w:rsidRPr="00FA55CE" w:rsidRDefault="00DE6D91" w:rsidP="00FA55CE">
      <w:pPr>
        <w:tabs>
          <w:tab w:val="left" w:pos="6257"/>
        </w:tabs>
        <w:ind w:firstLine="708"/>
        <w:jc w:val="both"/>
      </w:pPr>
      <w:r>
        <w:t xml:space="preserve">5. </w:t>
      </w:r>
      <w:r w:rsidR="00F67D44">
        <w:t xml:space="preserve">Чем определяется индивидуальный стиль деятельности? </w:t>
      </w:r>
    </w:p>
    <w:p w:rsidR="00F67D44" w:rsidRPr="00FA55CE" w:rsidRDefault="00DE6D91" w:rsidP="00FA55CE">
      <w:pPr>
        <w:tabs>
          <w:tab w:val="left" w:pos="6257"/>
        </w:tabs>
        <w:ind w:firstLine="708"/>
        <w:jc w:val="both"/>
      </w:pPr>
      <w:r>
        <w:t xml:space="preserve">6. </w:t>
      </w:r>
      <w:r w:rsidR="00F67D44">
        <w:t>Дайте характеристику интеллектуальных способностей</w:t>
      </w:r>
      <w:r w:rsidR="008910E0">
        <w:t>.</w:t>
      </w:r>
    </w:p>
    <w:p w:rsidR="00962838" w:rsidRPr="00FA55CE" w:rsidRDefault="00DE6D91" w:rsidP="00FA55CE">
      <w:pPr>
        <w:tabs>
          <w:tab w:val="left" w:pos="6257"/>
        </w:tabs>
        <w:ind w:firstLine="708"/>
        <w:jc w:val="both"/>
      </w:pPr>
      <w:r>
        <w:t xml:space="preserve">7. </w:t>
      </w:r>
      <w:r w:rsidR="00F67D44">
        <w:t>Чем определена теория интеллекта Ч. Спирмена?</w:t>
      </w:r>
    </w:p>
    <w:p w:rsidR="00F67D44" w:rsidRPr="00FA55CE" w:rsidRDefault="00DE6D91" w:rsidP="00FA55CE">
      <w:pPr>
        <w:tabs>
          <w:tab w:val="left" w:pos="6257"/>
        </w:tabs>
        <w:ind w:firstLine="708"/>
        <w:jc w:val="both"/>
      </w:pPr>
      <w:r>
        <w:t xml:space="preserve">8. </w:t>
      </w:r>
      <w:r w:rsidR="00F67D44">
        <w:t>Что такое множественный интеллект</w:t>
      </w:r>
      <w:r>
        <w:t>?</w:t>
      </w:r>
      <w:r w:rsidR="00907B5A">
        <w:t xml:space="preserve"> </w:t>
      </w:r>
      <w:r>
        <w:t xml:space="preserve">Какие </w:t>
      </w:r>
      <w:r w:rsidR="00907B5A">
        <w:t>компонент</w:t>
      </w:r>
      <w:r>
        <w:t>ы</w:t>
      </w:r>
      <w:r w:rsidR="00907B5A">
        <w:t xml:space="preserve"> </w:t>
      </w:r>
      <w:r>
        <w:t>в нем выделяются</w:t>
      </w:r>
      <w:r w:rsidR="00F67D44">
        <w:t>?</w:t>
      </w:r>
    </w:p>
    <w:p w:rsidR="008910E0" w:rsidRPr="009F4701" w:rsidRDefault="008910E0" w:rsidP="00FA55CE">
      <w:pPr>
        <w:ind w:firstLine="709"/>
        <w:jc w:val="both"/>
        <w:rPr>
          <w:b/>
          <w:color w:val="000000"/>
          <w:position w:val="5"/>
        </w:rPr>
      </w:pPr>
    </w:p>
    <w:p w:rsidR="009F4701" w:rsidRDefault="009F4701" w:rsidP="00FA55CE">
      <w:pPr>
        <w:ind w:firstLine="709"/>
        <w:jc w:val="both"/>
        <w:rPr>
          <w:b/>
          <w:color w:val="000000"/>
          <w:position w:val="5"/>
        </w:rPr>
      </w:pPr>
      <w:r w:rsidRPr="009F4701">
        <w:rPr>
          <w:b/>
          <w:color w:val="000000"/>
          <w:position w:val="5"/>
        </w:rPr>
        <w:lastRenderedPageBreak/>
        <w:t>Раздел 5. Психологические особенности гендерных различий</w:t>
      </w:r>
    </w:p>
    <w:p w:rsidR="00962838" w:rsidRDefault="00962838" w:rsidP="00FA55CE">
      <w:pPr>
        <w:numPr>
          <w:ilvl w:val="0"/>
          <w:numId w:val="8"/>
        </w:numPr>
        <w:tabs>
          <w:tab w:val="left" w:pos="851"/>
        </w:tabs>
        <w:ind w:left="0" w:firstLine="709"/>
        <w:jc w:val="both"/>
        <w:rPr>
          <w:rFonts w:eastAsia="Calibri"/>
          <w:color w:val="000000"/>
          <w:lang w:eastAsia="en-US"/>
        </w:rPr>
      </w:pPr>
      <w:r w:rsidRPr="00AA5B9F">
        <w:rPr>
          <w:rFonts w:eastAsia="Calibri"/>
          <w:color w:val="000000"/>
          <w:lang w:eastAsia="en-US"/>
        </w:rPr>
        <w:t xml:space="preserve">В чем отличия понятий «пол» и «гендер»? </w:t>
      </w:r>
    </w:p>
    <w:p w:rsidR="00962838" w:rsidRPr="00962838" w:rsidRDefault="00F57AA5" w:rsidP="00FA55CE">
      <w:pPr>
        <w:numPr>
          <w:ilvl w:val="0"/>
          <w:numId w:val="8"/>
        </w:numPr>
        <w:tabs>
          <w:tab w:val="left" w:pos="851"/>
        </w:tabs>
        <w:ind w:left="0" w:firstLine="709"/>
        <w:jc w:val="both"/>
        <w:rPr>
          <w:b/>
        </w:rPr>
      </w:pPr>
      <w:r>
        <w:t xml:space="preserve">Понятие полового диморфизма. </w:t>
      </w:r>
    </w:p>
    <w:p w:rsidR="00962838" w:rsidRPr="00962838" w:rsidRDefault="00962838" w:rsidP="00FA55CE">
      <w:pPr>
        <w:numPr>
          <w:ilvl w:val="0"/>
          <w:numId w:val="8"/>
        </w:numPr>
        <w:tabs>
          <w:tab w:val="left" w:pos="851"/>
        </w:tabs>
        <w:ind w:left="0" w:firstLine="709"/>
        <w:jc w:val="both"/>
        <w:rPr>
          <w:b/>
        </w:rPr>
      </w:pPr>
      <w:r>
        <w:t>В чем заключается ф</w:t>
      </w:r>
      <w:r w:rsidR="00F57AA5">
        <w:t>илогенетическое правило полового диморфизма</w:t>
      </w:r>
      <w:r>
        <w:t>?</w:t>
      </w:r>
      <w:r w:rsidR="00F57AA5">
        <w:t xml:space="preserve"> </w:t>
      </w:r>
    </w:p>
    <w:p w:rsidR="00962838" w:rsidRPr="00962838" w:rsidRDefault="00962838" w:rsidP="00FA55CE">
      <w:pPr>
        <w:numPr>
          <w:ilvl w:val="0"/>
          <w:numId w:val="8"/>
        </w:numPr>
        <w:tabs>
          <w:tab w:val="left" w:pos="851"/>
        </w:tabs>
        <w:ind w:left="0" w:firstLine="709"/>
        <w:jc w:val="both"/>
        <w:rPr>
          <w:b/>
        </w:rPr>
      </w:pPr>
      <w:r>
        <w:t>В чем заключается о</w:t>
      </w:r>
      <w:r w:rsidR="00F57AA5">
        <w:t>нтогенетическое правило полового диморфизма</w:t>
      </w:r>
      <w:r>
        <w:t>?</w:t>
      </w:r>
      <w:r w:rsidR="00F57AA5">
        <w:t xml:space="preserve"> </w:t>
      </w:r>
    </w:p>
    <w:p w:rsidR="00962838" w:rsidRDefault="00F57AA5" w:rsidP="00FA55CE">
      <w:pPr>
        <w:numPr>
          <w:ilvl w:val="0"/>
          <w:numId w:val="8"/>
        </w:numPr>
        <w:tabs>
          <w:tab w:val="left" w:pos="851"/>
        </w:tabs>
        <w:ind w:left="0" w:firstLine="709"/>
        <w:jc w:val="both"/>
        <w:rPr>
          <w:b/>
        </w:rPr>
      </w:pPr>
      <w:r>
        <w:t>Понятие дихрономорфизм</w:t>
      </w:r>
    </w:p>
    <w:p w:rsidR="00962838" w:rsidRPr="00962838" w:rsidRDefault="00962838" w:rsidP="00FA55CE">
      <w:pPr>
        <w:numPr>
          <w:ilvl w:val="0"/>
          <w:numId w:val="8"/>
        </w:numPr>
        <w:tabs>
          <w:tab w:val="left" w:pos="851"/>
        </w:tabs>
        <w:ind w:left="0" w:firstLine="709"/>
        <w:jc w:val="both"/>
        <w:rPr>
          <w:b/>
        </w:rPr>
      </w:pPr>
      <w:r w:rsidRPr="00962838">
        <w:t xml:space="preserve">В чем </w:t>
      </w:r>
      <w:r>
        <w:t>р</w:t>
      </w:r>
      <w:r w:rsidR="00F57AA5">
        <w:t>азличие и сходство полов</w:t>
      </w:r>
      <w:r>
        <w:t>?</w:t>
      </w:r>
      <w:r w:rsidR="00F57AA5">
        <w:t xml:space="preserve">  </w:t>
      </w:r>
    </w:p>
    <w:p w:rsidR="00962838" w:rsidRPr="00962838" w:rsidRDefault="00962838" w:rsidP="00FA55CE">
      <w:pPr>
        <w:numPr>
          <w:ilvl w:val="0"/>
          <w:numId w:val="8"/>
        </w:numPr>
        <w:tabs>
          <w:tab w:val="left" w:pos="851"/>
        </w:tabs>
        <w:ind w:left="0" w:firstLine="709"/>
        <w:jc w:val="both"/>
        <w:rPr>
          <w:b/>
        </w:rPr>
      </w:pPr>
      <w:r>
        <w:t>В чем заключается п</w:t>
      </w:r>
      <w:r w:rsidR="00F57AA5">
        <w:t>ротивостояние: независимость-привязанность</w:t>
      </w:r>
      <w:r>
        <w:t>?</w:t>
      </w:r>
    </w:p>
    <w:p w:rsidR="00962838" w:rsidRPr="00962838" w:rsidRDefault="00962838" w:rsidP="00FA55CE">
      <w:pPr>
        <w:numPr>
          <w:ilvl w:val="0"/>
          <w:numId w:val="8"/>
        </w:numPr>
        <w:tabs>
          <w:tab w:val="left" w:pos="851"/>
        </w:tabs>
        <w:ind w:left="0" w:firstLine="709"/>
        <w:jc w:val="both"/>
        <w:rPr>
          <w:b/>
        </w:rPr>
      </w:pPr>
      <w:r>
        <w:t>Что вы понимаете под с</w:t>
      </w:r>
      <w:r w:rsidR="00F57AA5">
        <w:t>оциальн</w:t>
      </w:r>
      <w:r>
        <w:t>ым</w:t>
      </w:r>
      <w:r w:rsidR="00F57AA5">
        <w:t xml:space="preserve"> доминирование</w:t>
      </w:r>
      <w:r>
        <w:t>м?</w:t>
      </w:r>
      <w:r w:rsidR="00F57AA5">
        <w:t xml:space="preserve">  </w:t>
      </w:r>
    </w:p>
    <w:p w:rsidR="00962838" w:rsidRPr="00962838" w:rsidRDefault="00962838" w:rsidP="00FA55CE">
      <w:pPr>
        <w:numPr>
          <w:ilvl w:val="0"/>
          <w:numId w:val="8"/>
        </w:numPr>
        <w:tabs>
          <w:tab w:val="left" w:pos="851"/>
        </w:tabs>
        <w:ind w:left="0" w:firstLine="709"/>
        <w:jc w:val="both"/>
        <w:rPr>
          <w:b/>
        </w:rPr>
      </w:pPr>
      <w:r>
        <w:t>Чем вы можете объяснить в</w:t>
      </w:r>
      <w:r w:rsidR="00F57AA5">
        <w:t>лияние гендерных различий на агрессивность и сексуальность</w:t>
      </w:r>
      <w:r>
        <w:t>?</w:t>
      </w:r>
      <w:r w:rsidR="00F57AA5">
        <w:t xml:space="preserve"> </w:t>
      </w:r>
    </w:p>
    <w:p w:rsidR="00962838" w:rsidRPr="00962838" w:rsidRDefault="00962838" w:rsidP="00FA55CE">
      <w:pPr>
        <w:numPr>
          <w:ilvl w:val="0"/>
          <w:numId w:val="8"/>
        </w:numPr>
        <w:tabs>
          <w:tab w:val="left" w:pos="851"/>
        </w:tabs>
        <w:ind w:left="0" w:firstLine="709"/>
        <w:jc w:val="both"/>
        <w:rPr>
          <w:b/>
        </w:rPr>
      </w:pPr>
      <w:r>
        <w:t>Что определяет</w:t>
      </w:r>
      <w:r w:rsidR="00F57AA5">
        <w:t xml:space="preserve"> выбор партнёра</w:t>
      </w:r>
      <w:r>
        <w:t>?</w:t>
      </w:r>
    </w:p>
    <w:p w:rsidR="00962838" w:rsidRDefault="00F57AA5" w:rsidP="00FA55CE">
      <w:pPr>
        <w:numPr>
          <w:ilvl w:val="0"/>
          <w:numId w:val="8"/>
        </w:numPr>
        <w:tabs>
          <w:tab w:val="left" w:pos="851"/>
        </w:tabs>
        <w:ind w:left="0" w:firstLine="709"/>
        <w:jc w:val="both"/>
        <w:rPr>
          <w:b/>
        </w:rPr>
      </w:pPr>
      <w:r w:rsidRPr="00962838">
        <w:rPr>
          <w:rFonts w:eastAsia="Calibri"/>
          <w:color w:val="000000"/>
          <w:lang w:eastAsia="en-US"/>
        </w:rPr>
        <w:t xml:space="preserve">Какие микросоциальные теории являются методологической основой для исследований гендера? </w:t>
      </w:r>
    </w:p>
    <w:p w:rsidR="00962838" w:rsidRDefault="00F57AA5" w:rsidP="00FA55CE">
      <w:pPr>
        <w:numPr>
          <w:ilvl w:val="0"/>
          <w:numId w:val="8"/>
        </w:numPr>
        <w:tabs>
          <w:tab w:val="left" w:pos="851"/>
        </w:tabs>
        <w:ind w:left="0" w:firstLine="709"/>
        <w:jc w:val="both"/>
        <w:rPr>
          <w:b/>
        </w:rPr>
      </w:pPr>
      <w:r w:rsidRPr="00962838">
        <w:rPr>
          <w:rFonts w:eastAsia="Calibri"/>
          <w:color w:val="000000"/>
          <w:lang w:eastAsia="en-US"/>
        </w:rPr>
        <w:t>Назовите основные традиционные теории половых ролей</w:t>
      </w:r>
      <w:r w:rsidR="00962838">
        <w:rPr>
          <w:rFonts w:eastAsia="Calibri"/>
          <w:color w:val="000000"/>
          <w:lang w:eastAsia="en-US"/>
        </w:rPr>
        <w:t>?</w:t>
      </w:r>
      <w:r w:rsidRPr="00962838">
        <w:rPr>
          <w:rFonts w:eastAsia="Calibri"/>
          <w:color w:val="000000"/>
          <w:lang w:eastAsia="en-US"/>
        </w:rPr>
        <w:t xml:space="preserve"> </w:t>
      </w:r>
    </w:p>
    <w:p w:rsidR="00EC71DC" w:rsidRPr="00962838" w:rsidRDefault="00EC71DC" w:rsidP="00FA55CE">
      <w:pPr>
        <w:numPr>
          <w:ilvl w:val="0"/>
          <w:numId w:val="8"/>
        </w:numPr>
        <w:tabs>
          <w:tab w:val="left" w:pos="851"/>
        </w:tabs>
        <w:ind w:left="0" w:firstLine="709"/>
        <w:jc w:val="both"/>
        <w:rPr>
          <w:b/>
        </w:rPr>
      </w:pPr>
      <w:r w:rsidRPr="00962838">
        <w:rPr>
          <w:rFonts w:eastAsia="Calibri"/>
          <w:color w:val="000000"/>
          <w:lang w:eastAsia="en-US"/>
        </w:rPr>
        <w:t xml:space="preserve">Какое влияние оказывает культура на психологические особенности мужчин и женщин? </w:t>
      </w:r>
    </w:p>
    <w:p w:rsidR="00EC71DC" w:rsidRPr="00AA5B9F" w:rsidRDefault="00EC71DC" w:rsidP="00FA55CE">
      <w:pPr>
        <w:pStyle w:val="af2"/>
        <w:widowControl w:val="0"/>
        <w:autoSpaceDE w:val="0"/>
        <w:autoSpaceDN w:val="0"/>
        <w:adjustRightInd w:val="0"/>
        <w:ind w:left="0" w:firstLine="709"/>
        <w:jc w:val="both"/>
        <w:rPr>
          <w:rFonts w:eastAsia="Calibri"/>
          <w:lang w:eastAsia="en-US"/>
        </w:rPr>
      </w:pPr>
    </w:p>
    <w:p w:rsidR="00EC71DC" w:rsidRPr="00436A5F" w:rsidRDefault="00EC71DC" w:rsidP="00EC71DC">
      <w:pPr>
        <w:tabs>
          <w:tab w:val="left" w:pos="2295"/>
          <w:tab w:val="left" w:pos="6257"/>
        </w:tabs>
        <w:ind w:firstLine="720"/>
        <w:jc w:val="both"/>
        <w:rPr>
          <w:b/>
        </w:rPr>
      </w:pPr>
      <w:r w:rsidRPr="00436A5F">
        <w:rPr>
          <w:b/>
        </w:rPr>
        <w:t>Критерии оценки:</w:t>
      </w:r>
    </w:p>
    <w:p w:rsidR="00DE6D91" w:rsidRPr="00EA5198" w:rsidRDefault="00DE6D91" w:rsidP="00DE6D91">
      <w:pPr>
        <w:tabs>
          <w:tab w:val="left" w:pos="720"/>
        </w:tabs>
        <w:jc w:val="both"/>
      </w:pPr>
      <w:r w:rsidRPr="00EA5198">
        <w:tab/>
        <w:t xml:space="preserve">- </w:t>
      </w:r>
      <w:r w:rsidRPr="00EA5198">
        <w:rPr>
          <w:b/>
        </w:rPr>
        <w:t>оценка «зачтено»</w:t>
      </w:r>
      <w:r>
        <w:rPr>
          <w:b/>
        </w:rPr>
        <w:t xml:space="preserve"> </w:t>
      </w:r>
      <w:r w:rsidRPr="00EA5198">
        <w:t>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объяснять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DE6D91" w:rsidRPr="00EA5198" w:rsidRDefault="00DE6D91" w:rsidP="00DE6D91">
      <w:pPr>
        <w:tabs>
          <w:tab w:val="left" w:pos="720"/>
        </w:tabs>
        <w:jc w:val="both"/>
      </w:pPr>
      <w:r w:rsidRPr="00EA5198">
        <w:tab/>
        <w:t xml:space="preserve">- </w:t>
      </w:r>
      <w:r w:rsidRPr="00EA5198">
        <w:rPr>
          <w:b/>
        </w:rPr>
        <w:t>оценка</w:t>
      </w:r>
      <w:r>
        <w:rPr>
          <w:b/>
        </w:rPr>
        <w:t xml:space="preserve"> </w:t>
      </w:r>
      <w:r w:rsidRPr="00EA5198">
        <w:rPr>
          <w:b/>
        </w:rPr>
        <w:t xml:space="preserve">«не зачтено» </w:t>
      </w:r>
      <w:r w:rsidRPr="00EA5198">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EC71DC" w:rsidRPr="00436A5F" w:rsidRDefault="00EC71DC" w:rsidP="00EC71DC"/>
    <w:p w:rsidR="00EC71DC" w:rsidRPr="00AD33B3" w:rsidRDefault="00027A45" w:rsidP="00EC71DC">
      <w:pPr>
        <w:tabs>
          <w:tab w:val="left" w:pos="2295"/>
        </w:tabs>
        <w:jc w:val="center"/>
        <w:rPr>
          <w:b/>
        </w:rPr>
      </w:pPr>
      <w:r>
        <w:rPr>
          <w:b/>
        </w:rPr>
        <w:t>1</w:t>
      </w:r>
      <w:r w:rsidR="00EC71DC">
        <w:rPr>
          <w:b/>
        </w:rPr>
        <w:t xml:space="preserve">.5. </w:t>
      </w:r>
      <w:r w:rsidR="00EC71DC" w:rsidRPr="00AD33B3">
        <w:rPr>
          <w:b/>
        </w:rPr>
        <w:t>Темы для конспектирования</w:t>
      </w:r>
    </w:p>
    <w:p w:rsidR="003D4532" w:rsidRPr="00427010" w:rsidRDefault="003D4532" w:rsidP="00427010">
      <w:pPr>
        <w:ind w:firstLine="720"/>
        <w:jc w:val="both"/>
        <w:rPr>
          <w:b/>
          <w:bCs/>
        </w:rPr>
      </w:pPr>
      <w:r w:rsidRPr="00427010">
        <w:rPr>
          <w:b/>
          <w:bCs/>
        </w:rPr>
        <w:t>Раздел 2. Индивидуально-типологические характеристики: биологические аспекты</w:t>
      </w:r>
    </w:p>
    <w:p w:rsidR="00173F62" w:rsidRPr="00427010" w:rsidRDefault="00427010" w:rsidP="00427010">
      <w:pPr>
        <w:ind w:firstLine="720"/>
        <w:jc w:val="both"/>
      </w:pPr>
      <w:r w:rsidRPr="00427010">
        <w:t>1</w:t>
      </w:r>
      <w:r>
        <w:t>.</w:t>
      </w:r>
      <w:r w:rsidR="00173F62" w:rsidRPr="00427010">
        <w:t xml:space="preserve">Кант, И. О темпераменте / И. Кант // Психология индивидуальных  различий  / под  ред.  Ю.Б.Гиппенрейтер  и  В.Я.  Романова. –2-е  изд. –М.:  «ЧеРо»,  2002. –776  с.(Хрестоматия  по  психологии,с. 313 –318). </w:t>
      </w:r>
    </w:p>
    <w:p w:rsidR="00173F62" w:rsidRPr="00427010" w:rsidRDefault="00427010" w:rsidP="00427010">
      <w:pPr>
        <w:ind w:firstLine="720"/>
        <w:jc w:val="both"/>
      </w:pPr>
      <w:r w:rsidRPr="00427010">
        <w:t>2</w:t>
      </w:r>
      <w:r>
        <w:t>.</w:t>
      </w:r>
      <w:r w:rsidR="00173F62" w:rsidRPr="00427010">
        <w:t>Кречмер, Э. Теория темпераментов / Э. Кречмер // Психология индивидуальных различий  / под  ред.  Ю.Б</w:t>
      </w:r>
      <w:r w:rsidRPr="00427010">
        <w:t xml:space="preserve">. </w:t>
      </w:r>
      <w:r w:rsidR="00173F62" w:rsidRPr="00427010">
        <w:t>Гиппенрейтер и В.Я. Романова. –2-е изд. –М.: «ЧеРо», 2002.–776 с. (Хрестоматия по психологии,с. 343–352).</w:t>
      </w:r>
    </w:p>
    <w:p w:rsidR="00173F62" w:rsidRPr="00427010" w:rsidRDefault="00427010" w:rsidP="00427010">
      <w:pPr>
        <w:ind w:firstLine="720"/>
        <w:jc w:val="both"/>
      </w:pPr>
      <w:r w:rsidRPr="00427010">
        <w:t>3</w:t>
      </w:r>
      <w:r>
        <w:t xml:space="preserve">. </w:t>
      </w:r>
      <w:r w:rsidR="00173F62" w:rsidRPr="00427010">
        <w:t xml:space="preserve">Мерлин,  В.С.  Отличительные  признаки  темперамента  / В.С.Мерлин  //  Психология  индивидуальных  различий  / </w:t>
      </w:r>
      <w:r w:rsidRPr="00427010">
        <w:t>под  ред.  Ю.Б. Гиппенрейтер и В.Я. Романова. –2-е изд. –М.: «ЧеРо», 2002.–776 с. (Хрестоматия по психологии</w:t>
      </w:r>
      <w:r w:rsidR="00173F62" w:rsidRPr="00427010">
        <w:t>с. 360–367)</w:t>
      </w:r>
    </w:p>
    <w:p w:rsidR="00173F62" w:rsidRDefault="00173F62" w:rsidP="00173F62">
      <w:pPr>
        <w:shd w:val="clear" w:color="auto" w:fill="FFFFFF"/>
        <w:rPr>
          <w:rFonts w:ascii="Arial" w:hAnsi="Arial" w:cs="Arial"/>
          <w:color w:val="000000"/>
          <w:sz w:val="34"/>
          <w:szCs w:val="34"/>
        </w:rPr>
      </w:pPr>
    </w:p>
    <w:p w:rsidR="003D4532" w:rsidRPr="009F4701" w:rsidRDefault="003D4532" w:rsidP="003D4532">
      <w:pPr>
        <w:jc w:val="both"/>
        <w:rPr>
          <w:b/>
        </w:rPr>
      </w:pPr>
      <w:r w:rsidRPr="009F4701">
        <w:rPr>
          <w:b/>
          <w:color w:val="000000"/>
          <w:position w:val="5"/>
        </w:rPr>
        <w:t>Раздел 5. Психологические особенности гендерных различий</w:t>
      </w:r>
    </w:p>
    <w:p w:rsidR="00FA0483" w:rsidRDefault="00FA0483" w:rsidP="00FA0483">
      <w:pPr>
        <w:ind w:firstLine="720"/>
        <w:jc w:val="both"/>
        <w:rPr>
          <w:b/>
        </w:rPr>
      </w:pPr>
      <w:r>
        <w:t xml:space="preserve">1. </w:t>
      </w:r>
      <w:r w:rsidRPr="00436A5F">
        <w:t>Половые различия в свойствах личности</w:t>
      </w:r>
      <w:r>
        <w:t xml:space="preserve"> // </w:t>
      </w:r>
      <w:r w:rsidRPr="003D2943">
        <w:t>Бендас, Т. В.</w:t>
      </w:r>
      <w:r>
        <w:t xml:space="preserve"> </w:t>
      </w:r>
      <w:r w:rsidRPr="003D2943">
        <w:t>Гендерная</w:t>
      </w:r>
      <w:r>
        <w:t xml:space="preserve"> </w:t>
      </w:r>
      <w:r w:rsidRPr="003D2943">
        <w:t>психология : учебное пособие для студентов вузов. - СПб. : Питер, 2008</w:t>
      </w:r>
    </w:p>
    <w:p w:rsidR="00FA0483" w:rsidRDefault="00FA0483" w:rsidP="00FA0483">
      <w:pPr>
        <w:ind w:firstLine="720"/>
        <w:jc w:val="both"/>
        <w:rPr>
          <w:b/>
        </w:rPr>
      </w:pPr>
      <w:r>
        <w:t xml:space="preserve">2. </w:t>
      </w:r>
      <w:r w:rsidRPr="00436A5F">
        <w:t>Пол и профессиональная деятельность</w:t>
      </w:r>
      <w:r>
        <w:t xml:space="preserve"> </w:t>
      </w:r>
      <w:r w:rsidRPr="00436A5F">
        <w:t>психологии</w:t>
      </w:r>
      <w:r>
        <w:t xml:space="preserve"> // </w:t>
      </w:r>
      <w:r w:rsidRPr="003D2943">
        <w:t>Бендас, Т. В.</w:t>
      </w:r>
      <w:r>
        <w:t xml:space="preserve"> </w:t>
      </w:r>
      <w:r w:rsidRPr="003D2943">
        <w:t>Гендерная</w:t>
      </w:r>
      <w:r>
        <w:t xml:space="preserve"> </w:t>
      </w:r>
      <w:r w:rsidRPr="003D2943">
        <w:t>психология : учебное пособие для студентов вузов. - СПб. : Питер, 2008</w:t>
      </w:r>
    </w:p>
    <w:p w:rsidR="00EC71DC" w:rsidRDefault="00FA0483" w:rsidP="00FA0483">
      <w:pPr>
        <w:ind w:firstLine="720"/>
        <w:jc w:val="both"/>
        <w:rPr>
          <w:b/>
        </w:rPr>
      </w:pPr>
      <w:r>
        <w:t xml:space="preserve">3. </w:t>
      </w:r>
      <w:r w:rsidR="00EC71DC" w:rsidRPr="00436A5F">
        <w:t>Половая индентификация как социальный феномен</w:t>
      </w:r>
      <w:r w:rsidR="00EC71DC">
        <w:t xml:space="preserve"> // </w:t>
      </w:r>
      <w:r w:rsidR="00EC71DC" w:rsidRPr="003D2943">
        <w:t>Бендас, Т. В.</w:t>
      </w:r>
      <w:r w:rsidR="00BE24BB">
        <w:t xml:space="preserve"> </w:t>
      </w:r>
      <w:r w:rsidR="00EC71DC" w:rsidRPr="003D2943">
        <w:t>Гендерная</w:t>
      </w:r>
      <w:r w:rsidR="00BE24BB">
        <w:t xml:space="preserve"> </w:t>
      </w:r>
      <w:r w:rsidR="00EC71DC" w:rsidRPr="003D2943">
        <w:t>психология : учебное пособие для студентов вузов. - СПб. : Питер, 2008</w:t>
      </w:r>
    </w:p>
    <w:p w:rsidR="00FA0483" w:rsidRDefault="00FA0483" w:rsidP="00FA0483">
      <w:pPr>
        <w:ind w:firstLine="720"/>
        <w:rPr>
          <w:b/>
        </w:rPr>
      </w:pPr>
      <w:r>
        <w:lastRenderedPageBreak/>
        <w:t>4</w:t>
      </w:r>
      <w:r w:rsidR="00EC71DC">
        <w:t xml:space="preserve">. </w:t>
      </w:r>
      <w:r w:rsidR="00EC71DC" w:rsidRPr="00436A5F">
        <w:t>Нарушение половой идентичности</w:t>
      </w:r>
      <w:r w:rsidR="00EC71DC">
        <w:t xml:space="preserve"> // </w:t>
      </w:r>
      <w:r w:rsidR="00EC71DC" w:rsidRPr="003D2943">
        <w:t>Бендас, Т. В.</w:t>
      </w:r>
      <w:r w:rsidR="00BE24BB">
        <w:t xml:space="preserve"> </w:t>
      </w:r>
      <w:r w:rsidR="00EC71DC" w:rsidRPr="003D2943">
        <w:t>Гендерная</w:t>
      </w:r>
      <w:r w:rsidR="00BE24BB">
        <w:t xml:space="preserve"> </w:t>
      </w:r>
      <w:r w:rsidR="00EC71DC" w:rsidRPr="003D2943">
        <w:t>психология : учебное пособие для студентов вузов. - СПб. : Питер, 2008</w:t>
      </w:r>
    </w:p>
    <w:p w:rsidR="00EC71DC" w:rsidRDefault="00FA0483" w:rsidP="00FA0483">
      <w:pPr>
        <w:ind w:firstLine="720"/>
        <w:rPr>
          <w:b/>
        </w:rPr>
      </w:pPr>
      <w:r>
        <w:t>5</w:t>
      </w:r>
      <w:r w:rsidR="00EC71DC">
        <w:t>. П</w:t>
      </w:r>
      <w:r w:rsidR="00EC71DC" w:rsidRPr="00436A5F">
        <w:t>оловые различия в отношении к другим объектам общения.</w:t>
      </w:r>
      <w:r w:rsidR="00EC71DC">
        <w:t xml:space="preserve">// </w:t>
      </w:r>
      <w:r w:rsidR="00EC71DC" w:rsidRPr="003D2943">
        <w:t>Бендас, Т. В.</w:t>
      </w:r>
      <w:r w:rsidR="00EC71DC">
        <w:t xml:space="preserve"> </w:t>
      </w:r>
      <w:r w:rsidR="00EC71DC" w:rsidRPr="003D2943">
        <w:t>Гендерная</w:t>
      </w:r>
      <w:r w:rsidR="00EC71DC">
        <w:t xml:space="preserve"> </w:t>
      </w:r>
      <w:r w:rsidR="00EC71DC" w:rsidRPr="003D2943">
        <w:t>психология : учебное пособие для студентов вузов. - СПб. : Питер, 2008</w:t>
      </w:r>
    </w:p>
    <w:p w:rsidR="00EC71DC" w:rsidRPr="00436A5F" w:rsidRDefault="00EC71DC" w:rsidP="00EC71DC"/>
    <w:p w:rsidR="00EC71DC" w:rsidRPr="00AD530B" w:rsidRDefault="00EC71DC" w:rsidP="00EC71DC">
      <w:pPr>
        <w:ind w:firstLine="720"/>
        <w:jc w:val="both"/>
      </w:pPr>
      <w:r w:rsidRPr="00AD530B">
        <w:t xml:space="preserve">Работа выполняется письменно. </w:t>
      </w:r>
      <w:r w:rsidRPr="00AD530B">
        <w:rPr>
          <w:rStyle w:val="c2"/>
        </w:rPr>
        <w:t xml:space="preserve">Конспект должен начинаться с указания реквизитов источника. </w:t>
      </w:r>
      <w:r w:rsidRPr="00AD530B">
        <w:t>Озвучиванию подлежат главные положения и выводы работы в виде краткого устного сообщения (3-4 мин) в рамках теоретических и практических занятий.</w:t>
      </w:r>
    </w:p>
    <w:p w:rsidR="00EC71DC" w:rsidRPr="00AD530B" w:rsidRDefault="00EC71DC" w:rsidP="00EC71DC">
      <w:pPr>
        <w:ind w:firstLine="720"/>
      </w:pPr>
      <w:r w:rsidRPr="00AD530B">
        <w:rPr>
          <w:b/>
        </w:rPr>
        <w:t>Критерии оценки:</w:t>
      </w:r>
    </w:p>
    <w:p w:rsidR="00EC71DC" w:rsidRPr="00AD530B" w:rsidRDefault="00EC71DC" w:rsidP="00EC71DC">
      <w:pPr>
        <w:ind w:firstLine="720"/>
        <w:jc w:val="both"/>
      </w:pPr>
      <w:r w:rsidRPr="00AD530B">
        <w:t>Оценка «зачтено» за наиболее полный объем содержания темы конспекта и понимание основных вопросов; правильное и конкретное раскрытие темы, за я</w:t>
      </w:r>
      <w:r w:rsidRPr="00AD530B">
        <w:rPr>
          <w:rFonts w:ascii="Open Sans" w:hAnsi="Open Sans"/>
        </w:rPr>
        <w:t>сный и чёткий</w:t>
      </w:r>
      <w:r>
        <w:rPr>
          <w:rFonts w:ascii="Open Sans" w:hAnsi="Open Sans"/>
        </w:rPr>
        <w:t xml:space="preserve"> </w:t>
      </w:r>
      <w:r w:rsidRPr="00AD530B">
        <w:rPr>
          <w:rFonts w:ascii="Open Sans" w:hAnsi="Open Sans"/>
        </w:rPr>
        <w:t>структурированный материал.</w:t>
      </w:r>
      <w:r w:rsidRPr="00AD530B">
        <w:t xml:space="preserve"> Объем конспекта не должен превышать одну четвертую часть исходного текста.</w:t>
      </w:r>
      <w:r>
        <w:t xml:space="preserve"> </w:t>
      </w:r>
      <w:r w:rsidRPr="00AD530B">
        <w:t>Наличие схем, графическое выделение особо значимой</w:t>
      </w:r>
      <w:r w:rsidRPr="00AD530B">
        <w:br/>
        <w:t>информации.  Работа представляется в срок.</w:t>
      </w:r>
    </w:p>
    <w:p w:rsidR="00EC71DC" w:rsidRPr="00AD530B" w:rsidRDefault="00EC71DC" w:rsidP="00EC71DC">
      <w:pPr>
        <w:ind w:firstLine="720"/>
      </w:pPr>
      <w:r w:rsidRPr="00AD530B">
        <w:t xml:space="preserve">Оценка «не зачтено» выставляется за отсутствие конспекта, за отсутствие логических связей изложения материала, за полное списывание текста источника. </w:t>
      </w:r>
    </w:p>
    <w:p w:rsidR="00EC71DC" w:rsidRPr="00436A5F" w:rsidRDefault="00EC71DC" w:rsidP="00EC71DC"/>
    <w:p w:rsidR="00EC71DC" w:rsidRPr="004052E3" w:rsidRDefault="00027A45" w:rsidP="00EC71DC">
      <w:pPr>
        <w:pStyle w:val="af2"/>
        <w:tabs>
          <w:tab w:val="left" w:pos="2295"/>
        </w:tabs>
        <w:ind w:left="851"/>
        <w:contextualSpacing/>
        <w:jc w:val="center"/>
        <w:rPr>
          <w:b/>
        </w:rPr>
      </w:pPr>
      <w:r>
        <w:rPr>
          <w:b/>
        </w:rPr>
        <w:t>1</w:t>
      </w:r>
      <w:r w:rsidR="00EC71DC">
        <w:rPr>
          <w:b/>
        </w:rPr>
        <w:t xml:space="preserve">.6 </w:t>
      </w:r>
      <w:r w:rsidR="00907B5A">
        <w:rPr>
          <w:b/>
        </w:rPr>
        <w:t xml:space="preserve">Ситуационные задачи </w:t>
      </w:r>
    </w:p>
    <w:p w:rsidR="003D4532" w:rsidRDefault="003D4532" w:rsidP="00907B5A">
      <w:pPr>
        <w:ind w:firstLine="709"/>
        <w:jc w:val="both"/>
        <w:rPr>
          <w:b/>
        </w:rPr>
      </w:pPr>
      <w:r w:rsidRPr="009F4701">
        <w:rPr>
          <w:b/>
        </w:rPr>
        <w:t>Раздел 2. Индивидуально-типологические характеристики: биологические аспекты</w:t>
      </w:r>
    </w:p>
    <w:p w:rsidR="00986D50" w:rsidRDefault="003A6657" w:rsidP="00907B5A">
      <w:pPr>
        <w:ind w:firstLine="709"/>
        <w:jc w:val="both"/>
        <w:rPr>
          <w:color w:val="000000"/>
          <w:position w:val="5"/>
        </w:rPr>
      </w:pPr>
      <w:r>
        <w:rPr>
          <w:color w:val="000000"/>
          <w:position w:val="5"/>
        </w:rPr>
        <w:t xml:space="preserve">Задача 1. Мама ребенка старшего дошкольного возраста обратилась к психологу со следующей проблемой: ее дочь делает все медленно (одевается, принимает пищу, выполняет </w:t>
      </w:r>
      <w:r w:rsidR="00986D50">
        <w:rPr>
          <w:color w:val="000000"/>
          <w:position w:val="5"/>
        </w:rPr>
        <w:t>просьбы</w:t>
      </w:r>
      <w:r>
        <w:rPr>
          <w:color w:val="000000"/>
          <w:position w:val="5"/>
        </w:rPr>
        <w:t xml:space="preserve"> матери</w:t>
      </w:r>
      <w:r w:rsidR="00986D50">
        <w:rPr>
          <w:color w:val="000000"/>
          <w:position w:val="5"/>
        </w:rPr>
        <w:t xml:space="preserve"> и пр.</w:t>
      </w:r>
      <w:r>
        <w:rPr>
          <w:color w:val="000000"/>
          <w:position w:val="5"/>
        </w:rPr>
        <w:t>). Из-за этого часто случаются конфликты</w:t>
      </w:r>
      <w:r w:rsidR="00986D50">
        <w:rPr>
          <w:color w:val="000000"/>
          <w:position w:val="5"/>
        </w:rPr>
        <w:t xml:space="preserve"> с ребенком</w:t>
      </w:r>
      <w:r>
        <w:rPr>
          <w:color w:val="000000"/>
          <w:position w:val="5"/>
        </w:rPr>
        <w:t xml:space="preserve">, </w:t>
      </w:r>
      <w:r w:rsidR="00986D50">
        <w:rPr>
          <w:color w:val="000000"/>
          <w:position w:val="5"/>
        </w:rPr>
        <w:t>опоздания на занятия и другие проблемы. Иногда кажется, что ребенок делает это «на зло». Мать опасается, что девочке будет тяжело обучаться в школе. Предположите, в чем причина такого поведения ребенка? Какие психодиагностические метод необходимо использовать для определения индивидуальных особенностей ребенка. Какие рекомендации необходимо дать родителям?</w:t>
      </w:r>
    </w:p>
    <w:p w:rsidR="00986D50" w:rsidRDefault="00986D50" w:rsidP="00907B5A">
      <w:pPr>
        <w:ind w:firstLine="709"/>
        <w:jc w:val="both"/>
        <w:rPr>
          <w:color w:val="000000"/>
          <w:position w:val="5"/>
        </w:rPr>
      </w:pPr>
      <w:r>
        <w:rPr>
          <w:color w:val="000000"/>
          <w:position w:val="5"/>
        </w:rPr>
        <w:t>Задача 2. Отец ребенка второклассника обратился к психологу со следующей проблемой: сын пишет левой рукой. Из-за этого в тетради «грязь», в словах ребенок часто пропускает буквы. Учительница ругает мальчика, ребенок не хочет ходить в школу.</w:t>
      </w:r>
      <w:r w:rsidR="003A6657">
        <w:rPr>
          <w:color w:val="000000"/>
          <w:position w:val="5"/>
        </w:rPr>
        <w:t xml:space="preserve"> </w:t>
      </w:r>
      <w:r>
        <w:rPr>
          <w:color w:val="000000"/>
          <w:position w:val="5"/>
        </w:rPr>
        <w:t>Предположите, в чем причина такого поведения ребенка? Какие психодиагностические метод необходимо использовать для определения индивидуальных особенностей ребенка. Какие рекомендации необходимо дать родителям и педагогу для нормализации ситуации?</w:t>
      </w:r>
    </w:p>
    <w:p w:rsidR="00907B5A" w:rsidRDefault="00907B5A" w:rsidP="00907B5A">
      <w:pPr>
        <w:ind w:firstLine="709"/>
        <w:jc w:val="both"/>
        <w:rPr>
          <w:color w:val="000000"/>
          <w:position w:val="5"/>
        </w:rPr>
      </w:pPr>
    </w:p>
    <w:p w:rsidR="003D4532" w:rsidRDefault="003D4532" w:rsidP="00907B5A">
      <w:pPr>
        <w:ind w:firstLine="709"/>
        <w:jc w:val="both"/>
        <w:rPr>
          <w:b/>
          <w:color w:val="000000"/>
          <w:position w:val="5"/>
        </w:rPr>
      </w:pPr>
      <w:r w:rsidRPr="009F4701">
        <w:rPr>
          <w:b/>
          <w:color w:val="000000"/>
          <w:position w:val="5"/>
        </w:rPr>
        <w:t>Раздел 3. Типологические подходы к изучению характера</w:t>
      </w:r>
    </w:p>
    <w:p w:rsidR="00CF09FF" w:rsidRDefault="00CF09FF" w:rsidP="00907B5A">
      <w:pPr>
        <w:ind w:firstLine="709"/>
        <w:jc w:val="both"/>
      </w:pPr>
      <w:r>
        <w:t xml:space="preserve">Задача 1. Родители обратились в психологическую консультацию  по поводу сына 14,5 лет, который всего боится, ни с кем не дружит, с трудом вступает в контакт с незнакомыми людьми, упрямый, дома часто плачет, из класса убегает, объяснить причины не может. Семья дружная, есть младший сын – противоположность первому. Старший унаследовал от отца его нелюдимость и замкнутость. Самому отцу с ним трудно общаться. Мать отзывчивая женщина, замученная страхами, тревожная, гиперсоциализирующая. Какие гипотезы, относительно причин поведения ребенка можно построить? Определите возможную акцентуацию характера подростка. </w:t>
      </w:r>
    </w:p>
    <w:p w:rsidR="00B45E5B" w:rsidRDefault="00B45E5B" w:rsidP="00907B5A">
      <w:pPr>
        <w:ind w:firstLine="709"/>
        <w:jc w:val="both"/>
      </w:pPr>
    </w:p>
    <w:p w:rsidR="00CF09FF" w:rsidRDefault="00CF09FF" w:rsidP="00907B5A">
      <w:pPr>
        <w:ind w:firstLine="709"/>
        <w:jc w:val="both"/>
      </w:pPr>
      <w:r>
        <w:t xml:space="preserve">Задача 2. </w:t>
      </w:r>
      <w:r w:rsidRPr="00CF09FF">
        <w:t>Ребенок часто плачет, изводит окружающих, любит мучить животных, дразнить младших. Его типичные черты -жестокость, властность, себялюбие. В группе детей, которой он управляет, он устанавливает свои жесткие, почти террористические  порядки,  причем  их  личная  власть  в  таких  группах держится в основном на добровольной покорности других детей или на страхе.</w:t>
      </w:r>
      <w:r w:rsidR="005D1222" w:rsidRPr="005D1222">
        <w:t xml:space="preserve"> </w:t>
      </w:r>
      <w:r w:rsidR="005D1222">
        <w:t>Определите акцентуацию характера.</w:t>
      </w:r>
      <w:r w:rsidR="005D1222" w:rsidRPr="005D1222">
        <w:t xml:space="preserve"> </w:t>
      </w:r>
      <w:r w:rsidR="005D1222">
        <w:t>Сформулируйте рекомендации по взаимодействию с ребёнком для педагога.</w:t>
      </w:r>
    </w:p>
    <w:p w:rsidR="00BD1E33" w:rsidRDefault="00BD1E33" w:rsidP="00907B5A">
      <w:pPr>
        <w:ind w:firstLine="709"/>
        <w:jc w:val="both"/>
      </w:pPr>
    </w:p>
    <w:p w:rsidR="00BD1E33" w:rsidRDefault="00BD1E33" w:rsidP="00907B5A">
      <w:pPr>
        <w:ind w:firstLine="709"/>
        <w:jc w:val="both"/>
        <w:rPr>
          <w:bCs/>
        </w:rPr>
      </w:pPr>
      <w:r>
        <w:t xml:space="preserve">Задача 3. Никита, 18 лет. Живет с бабушкой и мамой, инвалидом 1 группы, отец бросил семью, когда Никите было 10 лет. С детства капризен и эгоцентричен. Требовал себе красивую одежду, всегда презирал младшего брата за то, что он помогал по хозяйству. Был любимцем бабушки, которая баловала его. В школе учился хорошо, после окончания в институт не поступил и устроился работать лаборантом, имея привлекательную внешность, стал на работе заводить знакомства с женщинами старше себя, пользоваться их вниманием, услугами и т.д. О матери не заботился, жил за счет ее пенсии, заработанные деньги тратил на модную одежду. Неожиданно для себя получил повестку из военкомата. Полагал, что в связи с инвалидностью матери получит освобождение. Однако мать позвонила в военкомат и попросила взять его на военную службу, так как не он ее, а она его содержит. Узнав об этом в военкомате, придя домой, на глазах у матери выпил, по его словам, «30 таблеток димедрола». Затем стал нелепо себя вести истерически хохотал, делал вид, что что-то ловит на стене. Когда вызвали скорую помощь, охотно поехал в больницу. </w:t>
      </w:r>
      <w:r w:rsidRPr="00B45E5B">
        <w:rPr>
          <w:bCs/>
        </w:rPr>
        <w:t>Определите акцентуацию характера.</w:t>
      </w:r>
    </w:p>
    <w:p w:rsidR="005D1222" w:rsidRDefault="005D1222" w:rsidP="00907B5A">
      <w:pPr>
        <w:ind w:firstLine="709"/>
        <w:jc w:val="both"/>
      </w:pPr>
    </w:p>
    <w:p w:rsidR="005D1222" w:rsidRDefault="005D1222" w:rsidP="005D1222">
      <w:pPr>
        <w:ind w:firstLine="709"/>
        <w:jc w:val="both"/>
      </w:pPr>
      <w:r>
        <w:t xml:space="preserve">Задача 4. </w:t>
      </w:r>
      <w:r w:rsidRPr="005D1222">
        <w:t>Оля 8 лет. По мнению учительницы, Оля очень ранимая, неуверенная в себе, плаксивая. На уроках часто грызет ногти. Плачет из-за любого пустяка. Например, не успела переписать что-то с доски - сразу слезы, вместо того, чтобы поднять руку и спросить. Все письменные работы выполняет на "5". Материал усваивает, чувствуется, что ей это интересно. Девочка застенчивая, тревожная, поднимает руку, чтобы ответить, только если уверена, говорит тихо, чувствуется желание понравиться учителю.</w:t>
      </w:r>
      <w:r>
        <w:t xml:space="preserve"> </w:t>
      </w:r>
      <w:r w:rsidRPr="005D1222">
        <w:t>Когда мать провожает дочь в школу, Оля долго не отпускает ее, держит за руку, плачет, в класс входит со слезами, просит, чтобы ее отвели обратно домой. На переменах стоит одна, чаще всего у окна, смотрит, когда придет мать.</w:t>
      </w:r>
      <w:r>
        <w:t xml:space="preserve"> Определите акцентуацию характера.</w:t>
      </w:r>
      <w:r w:rsidRPr="005D1222">
        <w:t xml:space="preserve"> </w:t>
      </w:r>
      <w:r>
        <w:t>Сформулируйте рекомендации по взаимодействию с ребёнком для педагога и родителей.</w:t>
      </w:r>
    </w:p>
    <w:p w:rsidR="005D1222" w:rsidRPr="005D1222" w:rsidRDefault="005D1222" w:rsidP="005D1222">
      <w:pPr>
        <w:ind w:firstLine="709"/>
        <w:jc w:val="both"/>
      </w:pPr>
    </w:p>
    <w:p w:rsidR="00FA55CE" w:rsidRDefault="005D1222" w:rsidP="00FA55CE">
      <w:pPr>
        <w:ind w:firstLine="709"/>
        <w:jc w:val="both"/>
      </w:pPr>
      <w:r>
        <w:t xml:space="preserve">Задача 5. </w:t>
      </w:r>
      <w:r w:rsidR="00FA55CE">
        <w:t>Алина</w:t>
      </w:r>
      <w:r>
        <w:t>, 8 лет 11 месяцев. Уже в 4 года девочка была неусидчивой и гиперактивной. В спокойные игры не играла. Кроме того, Моника все время была неспокойна, ерзала на стуле, говорила возбужденно и без умолку. В школе легко находит общий язык со всеми, везде хочет быть первой. Моника участвует во всех школьных мероприятиях. Настроение у девочки всегда приподнятое. С личными вещами и игрушками Моника обращается невнимательно и неряшливо. Иногда она бывает нетерпимой и бесцеремонной. Учеба носит поверхностный характер.</w:t>
      </w:r>
      <w:r w:rsidR="00FA55CE">
        <w:t xml:space="preserve"> Определите акцентуацию характера.</w:t>
      </w:r>
      <w:r w:rsidR="00FA55CE" w:rsidRPr="005D1222">
        <w:t xml:space="preserve"> </w:t>
      </w:r>
      <w:r w:rsidR="00FA55CE">
        <w:t>Сформулируйте рекомендации по взаимодействию с ребёнком для педагога и родителей.</w:t>
      </w:r>
    </w:p>
    <w:p w:rsidR="00FA55CE" w:rsidRDefault="00FA55CE" w:rsidP="00907B5A">
      <w:pPr>
        <w:ind w:firstLine="709"/>
        <w:jc w:val="both"/>
      </w:pPr>
    </w:p>
    <w:p w:rsidR="00FA55CE" w:rsidRDefault="00FA55CE" w:rsidP="00FA55CE">
      <w:pPr>
        <w:ind w:firstLine="709"/>
        <w:jc w:val="both"/>
      </w:pPr>
      <w:r>
        <w:t>Задача 6. В детстве Оля любила наряжаться в праздничные костюмы, красить губы, делать зачёс на затылке, выходила в таком виде к родителям, и затем исполняла песни Аллы Пугачевы. Оля ужасно радовалась, когда домой приходили гости и сама любила годить в гости – в таких случаях она никогда не упускала шанса показать себя – рассказать красочную историю, спеть, станцевать и ещё чем-нибудь удивить других. В школе Оля носила яркую, иногда нелепую, бросающуюся в глаза одежду – рваные джинсы, мини-юбки и прочее, за что директор часто делал ей выговор. Оля очень активно участвовала в театральном кружке, и отличалась артистическими способностями. Сейчас Оля учится в ГИТИСе. Определите акцентуацию характера.</w:t>
      </w:r>
      <w:r w:rsidRPr="005D1222">
        <w:t xml:space="preserve"> </w:t>
      </w:r>
      <w:r>
        <w:t>Правильно ли поступили родители, разрешив дочери заниматься в театральном кружке?</w:t>
      </w:r>
    </w:p>
    <w:p w:rsidR="00FA55CE" w:rsidRDefault="00FA55CE" w:rsidP="00907B5A">
      <w:pPr>
        <w:ind w:firstLine="709"/>
        <w:jc w:val="both"/>
      </w:pPr>
    </w:p>
    <w:p w:rsidR="00FA55CE" w:rsidRDefault="00FA55CE" w:rsidP="00FA55CE">
      <w:pPr>
        <w:ind w:firstLine="709"/>
        <w:jc w:val="both"/>
      </w:pPr>
      <w:r>
        <w:t xml:space="preserve">Задача 7. Вася, 13 лет. Сегодня с самого утра Вася был не в своей тарелке: нагрубил соседке, поругался с лучшим другом, схватил двойку на уроке русского языка. Было явно, что он сегодня не в духе: на слова отвечал грубостью, ни с кем не разговаривал. Однако с ним такое случалось и раньше. Ко второй половине все резко поменялось: Вася шёл </w:t>
      </w:r>
      <w:r>
        <w:lastRenderedPageBreak/>
        <w:t>домой и нашёл на дороге 100 рублей. Его настроение моментально улучшилось, и он сходил в магазин и купил на эти деньги цветы. Вася позвонил своему другу и попросил прощения за сегодняшнюю грубость, купленные цветы подарил соседке, а на следующий день исправил свою двойку по русскому на пятёрку. Определите акцентуацию характера.</w:t>
      </w:r>
      <w:r w:rsidRPr="005D1222">
        <w:t xml:space="preserve"> </w:t>
      </w:r>
      <w:r>
        <w:t>Сформулируйте рекомендации по взаимодействию с ребёнком для педагога и родителей.</w:t>
      </w:r>
    </w:p>
    <w:p w:rsidR="00FA55CE" w:rsidRDefault="00FA55CE" w:rsidP="00FA55CE">
      <w:pPr>
        <w:ind w:firstLine="709"/>
        <w:jc w:val="both"/>
      </w:pPr>
    </w:p>
    <w:p w:rsidR="00FA55CE" w:rsidRDefault="00FA55CE" w:rsidP="00FA55CE">
      <w:pPr>
        <w:ind w:firstLine="709"/>
        <w:jc w:val="both"/>
      </w:pPr>
      <w:r>
        <w:t>Задача 8. Даня, 14 лет. У Дани есть любимое хобби: решать пазлы. С каждым разом Даня преодолевает всё больший уровень сложности. Его настолько увлекает это занятие, что он может не замечать ничего вокруг, у Дани явный талант к своему любимому делу. Он так же очень любит рисовать и может целый день просидеть за рисованием и в конце дня выдать невероятной красоты шедевр. Его рисунки побеждали на конкурсах изобразительного искусства. Но, к сожалению, Даня не очень любит показывать свои достоинства, и вообще его напрягает общение со сверстниками, даже с самыми доброжелательными. Он очень замкнутый и неразговорчивый. Даня предпочитает книги и пазлы общению с друзьями, которых у Дани очень мало. Определите акцентуацию характера.</w:t>
      </w:r>
      <w:r w:rsidRPr="005D1222">
        <w:t xml:space="preserve"> </w:t>
      </w:r>
      <w:r>
        <w:t>Сформулируйте рекомендации по взаимодействию с ребёнком для педагога и родителей.</w:t>
      </w:r>
    </w:p>
    <w:p w:rsidR="00B45E5B" w:rsidRDefault="00B45E5B" w:rsidP="003D4532">
      <w:pPr>
        <w:jc w:val="both"/>
        <w:rPr>
          <w:b/>
          <w:color w:val="000000"/>
          <w:position w:val="5"/>
        </w:rPr>
      </w:pPr>
    </w:p>
    <w:p w:rsidR="003D4532" w:rsidRDefault="003D4532" w:rsidP="00B45E5B">
      <w:pPr>
        <w:ind w:firstLine="709"/>
        <w:jc w:val="both"/>
        <w:rPr>
          <w:b/>
          <w:color w:val="000000"/>
          <w:position w:val="5"/>
        </w:rPr>
      </w:pPr>
      <w:r w:rsidRPr="009F4701">
        <w:rPr>
          <w:b/>
          <w:color w:val="000000"/>
          <w:position w:val="5"/>
        </w:rPr>
        <w:t>Раздел 4. Психология индивидуальности и способностей</w:t>
      </w:r>
    </w:p>
    <w:p w:rsidR="00B45E5B" w:rsidRPr="00B45E5B" w:rsidRDefault="00B45E5B" w:rsidP="00B45E5B">
      <w:pPr>
        <w:ind w:firstLine="709"/>
        <w:jc w:val="both"/>
        <w:rPr>
          <w:color w:val="000000"/>
          <w:position w:val="5"/>
        </w:rPr>
      </w:pPr>
      <w:r>
        <w:rPr>
          <w:bCs/>
          <w:color w:val="000000"/>
          <w:position w:val="5"/>
        </w:rPr>
        <w:t xml:space="preserve">Задача 1. </w:t>
      </w:r>
      <w:r w:rsidRPr="00B45E5B">
        <w:rPr>
          <w:bCs/>
          <w:color w:val="000000"/>
          <w:position w:val="5"/>
        </w:rPr>
        <w:t>Какие особенности, свойства и качества чувств проявляются в приведенных примерах? Содержательно охарактеризуйте эмоциональные отношения и обозначьте способы и отличительные черты эмоционального реагирования в каждом из них.</w:t>
      </w:r>
    </w:p>
    <w:p w:rsidR="00B45E5B" w:rsidRPr="00B45E5B" w:rsidRDefault="00B45E5B" w:rsidP="00B45E5B">
      <w:pPr>
        <w:ind w:firstLine="709"/>
        <w:jc w:val="both"/>
        <w:rPr>
          <w:color w:val="000000"/>
          <w:position w:val="5"/>
        </w:rPr>
      </w:pPr>
      <w:r w:rsidRPr="00B45E5B">
        <w:rPr>
          <w:bCs/>
          <w:color w:val="000000"/>
          <w:position w:val="5"/>
        </w:rPr>
        <w:t xml:space="preserve">А. </w:t>
      </w:r>
      <w:r w:rsidRPr="00B45E5B">
        <w:rPr>
          <w:color w:val="000000"/>
          <w:position w:val="5"/>
        </w:rPr>
        <w:t>Коля М. – ученик VIII класса. Когда учитель пересадил его с одной парты на другую, Коля обиделся, долго размышлял, почему его пересадили, и на всех уроках сидел расстроенный и подавленный. Дома долго не мог успокоиться.</w:t>
      </w:r>
    </w:p>
    <w:p w:rsidR="00B45E5B" w:rsidRPr="00B45E5B" w:rsidRDefault="00B45E5B" w:rsidP="00B45E5B">
      <w:pPr>
        <w:ind w:firstLine="709"/>
        <w:jc w:val="both"/>
        <w:rPr>
          <w:color w:val="000000"/>
          <w:position w:val="5"/>
        </w:rPr>
      </w:pPr>
      <w:r w:rsidRPr="00B45E5B">
        <w:rPr>
          <w:bCs/>
          <w:color w:val="000000"/>
          <w:position w:val="5"/>
        </w:rPr>
        <w:t xml:space="preserve">Б. </w:t>
      </w:r>
      <w:r w:rsidRPr="00B45E5B">
        <w:rPr>
          <w:color w:val="000000"/>
          <w:position w:val="5"/>
        </w:rPr>
        <w:t>Сережа Т. – ученик VI класса. Получив двойку, готов расплакаться и с трудом сдерживает себя. Однако не проходит и получаса, как он совершенно забывает о плохой отметке и в перемену бурно и весело носится по коридорам.</w:t>
      </w:r>
    </w:p>
    <w:p w:rsidR="00B45E5B" w:rsidRPr="00B45E5B" w:rsidRDefault="00B45E5B" w:rsidP="00B45E5B">
      <w:pPr>
        <w:ind w:firstLine="709"/>
        <w:jc w:val="both"/>
        <w:rPr>
          <w:color w:val="000000"/>
          <w:position w:val="5"/>
        </w:rPr>
      </w:pPr>
      <w:r w:rsidRPr="00B45E5B">
        <w:rPr>
          <w:bCs/>
          <w:color w:val="000000"/>
          <w:position w:val="5"/>
        </w:rPr>
        <w:t xml:space="preserve">В. </w:t>
      </w:r>
      <w:r w:rsidRPr="00B45E5B">
        <w:rPr>
          <w:color w:val="000000"/>
          <w:position w:val="5"/>
        </w:rPr>
        <w:t>Аида Н. – ученица VIII класса. Ее трудно развеселить или расстроить, или рассердить. Когда все в классе громко смеются, она молчит. После большой неприятности, узнав, что будет оставлена на второй год, продолжает спокойно работать.</w:t>
      </w:r>
    </w:p>
    <w:p w:rsidR="00B45E5B" w:rsidRPr="00B45E5B" w:rsidRDefault="00B45E5B" w:rsidP="00B45E5B">
      <w:pPr>
        <w:ind w:firstLine="709"/>
        <w:jc w:val="both"/>
        <w:rPr>
          <w:color w:val="000000"/>
          <w:position w:val="5"/>
        </w:rPr>
      </w:pPr>
      <w:r w:rsidRPr="00B45E5B">
        <w:rPr>
          <w:bCs/>
          <w:color w:val="000000"/>
          <w:position w:val="5"/>
        </w:rPr>
        <w:t xml:space="preserve">Г. </w:t>
      </w:r>
      <w:r w:rsidRPr="00B45E5B">
        <w:rPr>
          <w:color w:val="000000"/>
          <w:position w:val="5"/>
        </w:rPr>
        <w:t>Один из учеников класса – Юра М. – совершил серьезный проступок. Созвали собрание. Ребята выступали чрезвычайно резко и осуждающе. Кто-то даже сказал: «Ты позоришь наш коллектив». Юра встал, постоял минуту и выбежал из класса, оставив на парте книгу и шапку. Вечером, когда учительница зашла к нему домой, Юра лежал в кровати и плакал.</w:t>
      </w:r>
    </w:p>
    <w:p w:rsidR="00907B5A" w:rsidRDefault="00907B5A" w:rsidP="003D4532">
      <w:pPr>
        <w:jc w:val="both"/>
        <w:rPr>
          <w:b/>
          <w:color w:val="000000"/>
          <w:position w:val="5"/>
        </w:rPr>
      </w:pPr>
    </w:p>
    <w:p w:rsidR="003D4532" w:rsidRPr="009F4701" w:rsidRDefault="003D4532" w:rsidP="00B45E5B">
      <w:pPr>
        <w:ind w:firstLine="709"/>
        <w:jc w:val="both"/>
        <w:rPr>
          <w:b/>
        </w:rPr>
      </w:pPr>
      <w:r w:rsidRPr="009F4701">
        <w:rPr>
          <w:b/>
          <w:color w:val="000000"/>
          <w:position w:val="5"/>
        </w:rPr>
        <w:t>Раздел 5. Психологические особенности гендерных различий</w:t>
      </w:r>
    </w:p>
    <w:p w:rsidR="00B45E5B" w:rsidRPr="00B45E5B" w:rsidRDefault="00B45E5B" w:rsidP="00B45E5B">
      <w:pPr>
        <w:ind w:firstLine="709"/>
        <w:jc w:val="both"/>
      </w:pPr>
      <w:r>
        <w:t xml:space="preserve">Задача 1. </w:t>
      </w:r>
      <w:r w:rsidRPr="00B45E5B">
        <w:t>Для того, чтобы изучить особенности воли школьников, их просили сжимать со всей силой пружину динамометра и удерживать её в максимально сжатом состоянии как можно дольше, пока хватит сил. Длительность удерживания пружины измерялась в секундах. Результаты эксперимента следующие. Мальчики 8–9 лет в среднем удерживали пружину динамометра 18,8 сек., а девочки этого же возраста – 28,4 сек. Мальчики 10–11 лет в среднем удерживали пружину динамометра 20,3 сек., а девочки этого же возраста – 35,6 сек.</w:t>
      </w:r>
      <w:r w:rsidRPr="00B45E5B">
        <w:rPr>
          <w:b/>
          <w:bCs/>
        </w:rPr>
        <w:t xml:space="preserve"> </w:t>
      </w:r>
      <w:r w:rsidRPr="00B45E5B">
        <w:rPr>
          <w:bCs/>
        </w:rPr>
        <w:t xml:space="preserve">Укажите, какие качества воли </w:t>
      </w:r>
      <w:r w:rsidR="007B17F5">
        <w:rPr>
          <w:bCs/>
        </w:rPr>
        <w:t>проявляю</w:t>
      </w:r>
      <w:r w:rsidRPr="00B45E5B">
        <w:rPr>
          <w:bCs/>
        </w:rPr>
        <w:t>тся в эксперименте.</w:t>
      </w:r>
      <w:r>
        <w:rPr>
          <w:bCs/>
        </w:rPr>
        <w:t xml:space="preserve"> Чем можно объяснить разницу между двумя группами детей?</w:t>
      </w:r>
    </w:p>
    <w:p w:rsidR="00FA55CE" w:rsidRDefault="00FA55CE" w:rsidP="00B45E5B">
      <w:pPr>
        <w:ind w:firstLine="709"/>
        <w:jc w:val="both"/>
        <w:rPr>
          <w:b/>
        </w:rPr>
      </w:pPr>
    </w:p>
    <w:p w:rsidR="00DE6D91" w:rsidRPr="00855327" w:rsidRDefault="00DE6D91" w:rsidP="00DE6D91">
      <w:pPr>
        <w:ind w:firstLine="709"/>
        <w:jc w:val="both"/>
        <w:rPr>
          <w:b/>
          <w:bCs/>
        </w:rPr>
      </w:pPr>
      <w:r w:rsidRPr="00855327">
        <w:rPr>
          <w:b/>
          <w:bCs/>
        </w:rPr>
        <w:t>Критерии оценки:</w:t>
      </w:r>
    </w:p>
    <w:p w:rsidR="00DE6D91" w:rsidRPr="00855327" w:rsidRDefault="00DE6D91" w:rsidP="00DE6D91">
      <w:pPr>
        <w:ind w:firstLine="709"/>
        <w:jc w:val="both"/>
        <w:rPr>
          <w:iCs/>
        </w:rPr>
      </w:pPr>
      <w:r w:rsidRPr="00855327">
        <w:rPr>
          <w:iCs/>
        </w:rPr>
        <w:t>- оценка «зачтено» ставится студенту, если он правильно решает ситуационную задачу применяя изученный материал, владеет понятиями и терминологией изучаемой дисциплины.</w:t>
      </w:r>
    </w:p>
    <w:p w:rsidR="00DE6D91" w:rsidRPr="00855327" w:rsidRDefault="00DE6D91" w:rsidP="00DE6D91">
      <w:pPr>
        <w:ind w:firstLine="709"/>
        <w:jc w:val="both"/>
        <w:rPr>
          <w:iCs/>
        </w:rPr>
      </w:pPr>
      <w:r w:rsidRPr="00855327">
        <w:rPr>
          <w:iCs/>
        </w:rPr>
        <w:lastRenderedPageBreak/>
        <w:t>- оценка «не зачтено» ставится студенту, если он: не может правильно решить ситуационную задачу,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DE6D91" w:rsidRDefault="00DE6D91" w:rsidP="00B45E5B">
      <w:pPr>
        <w:ind w:firstLine="709"/>
        <w:jc w:val="both"/>
        <w:rPr>
          <w:b/>
        </w:rPr>
      </w:pPr>
    </w:p>
    <w:p w:rsidR="00B45E5B" w:rsidRPr="00B45E5B" w:rsidRDefault="00027A45" w:rsidP="00B45E5B">
      <w:pPr>
        <w:ind w:firstLine="709"/>
        <w:jc w:val="both"/>
        <w:rPr>
          <w:b/>
        </w:rPr>
      </w:pPr>
      <w:r>
        <w:rPr>
          <w:b/>
        </w:rPr>
        <w:t>1</w:t>
      </w:r>
      <w:r w:rsidR="007B17F5" w:rsidRPr="007B17F5">
        <w:rPr>
          <w:b/>
        </w:rPr>
        <w:t>.7 Вопросы для дискуссии</w:t>
      </w:r>
    </w:p>
    <w:p w:rsidR="001D709C" w:rsidRDefault="001D709C" w:rsidP="001D709C">
      <w:pPr>
        <w:ind w:firstLine="709"/>
        <w:jc w:val="both"/>
        <w:rPr>
          <w:b/>
        </w:rPr>
      </w:pPr>
      <w:r w:rsidRPr="009F4701">
        <w:rPr>
          <w:b/>
        </w:rPr>
        <w:t>Раздел 2. Индивидуально-типологические характеристики: биологические аспекты</w:t>
      </w:r>
    </w:p>
    <w:p w:rsidR="001D709C" w:rsidRDefault="00535AE3" w:rsidP="001D709C">
      <w:pPr>
        <w:ind w:firstLine="709"/>
        <w:jc w:val="both"/>
        <w:rPr>
          <w:color w:val="000000"/>
          <w:position w:val="5"/>
        </w:rPr>
      </w:pPr>
      <w:r w:rsidRPr="00535AE3">
        <w:rPr>
          <w:color w:val="000000"/>
          <w:position w:val="5"/>
        </w:rPr>
        <w:t xml:space="preserve">1. </w:t>
      </w:r>
      <w:r>
        <w:rPr>
          <w:color w:val="000000"/>
          <w:position w:val="5"/>
        </w:rPr>
        <w:t>Какие методы и средства обучения будут наиболее эффективны при обучении леворукого ребенка (амбидекстра).</w:t>
      </w:r>
    </w:p>
    <w:p w:rsidR="00535AE3" w:rsidRDefault="00535AE3" w:rsidP="001D709C">
      <w:pPr>
        <w:ind w:firstLine="709"/>
        <w:jc w:val="both"/>
        <w:rPr>
          <w:color w:val="000000"/>
          <w:position w:val="5"/>
        </w:rPr>
      </w:pPr>
      <w:r>
        <w:rPr>
          <w:color w:val="000000"/>
          <w:position w:val="5"/>
        </w:rPr>
        <w:t>2. Какие методы и средства обучения будут наиболее эффективны при обучении ребенка с подвижной нервной системой, в которой возбуждение преобладает над торможением?</w:t>
      </w:r>
    </w:p>
    <w:p w:rsidR="00535AE3" w:rsidRPr="00535AE3" w:rsidRDefault="00535AE3" w:rsidP="001D709C">
      <w:pPr>
        <w:ind w:firstLine="709"/>
        <w:jc w:val="both"/>
        <w:rPr>
          <w:color w:val="000000"/>
          <w:position w:val="5"/>
        </w:rPr>
      </w:pPr>
    </w:p>
    <w:p w:rsidR="001D709C" w:rsidRDefault="001D709C" w:rsidP="001D709C">
      <w:pPr>
        <w:ind w:firstLine="709"/>
        <w:jc w:val="both"/>
        <w:rPr>
          <w:b/>
          <w:color w:val="000000"/>
          <w:position w:val="5"/>
        </w:rPr>
      </w:pPr>
      <w:r w:rsidRPr="009F4701">
        <w:rPr>
          <w:b/>
          <w:color w:val="000000"/>
          <w:position w:val="5"/>
        </w:rPr>
        <w:t xml:space="preserve">Раздел 3. </w:t>
      </w:r>
      <w:r w:rsidRPr="005035B5">
        <w:rPr>
          <w:b/>
          <w:color w:val="000000"/>
          <w:position w:val="5"/>
        </w:rPr>
        <w:t>Типологические</w:t>
      </w:r>
      <w:r w:rsidRPr="009F4701">
        <w:rPr>
          <w:b/>
          <w:color w:val="000000"/>
          <w:position w:val="5"/>
        </w:rPr>
        <w:t xml:space="preserve"> подходы к изучению характера</w:t>
      </w:r>
    </w:p>
    <w:p w:rsidR="001D709C" w:rsidRPr="00535AE3" w:rsidRDefault="00535AE3" w:rsidP="007B17F5">
      <w:pPr>
        <w:ind w:firstLine="709"/>
        <w:jc w:val="both"/>
        <w:rPr>
          <w:color w:val="000000"/>
          <w:position w:val="5"/>
        </w:rPr>
      </w:pPr>
      <w:r w:rsidRPr="00535AE3">
        <w:rPr>
          <w:color w:val="000000"/>
          <w:position w:val="5"/>
        </w:rPr>
        <w:t>1. Какие проблемы возникают при обучении</w:t>
      </w:r>
      <w:r w:rsidR="005D1222">
        <w:rPr>
          <w:color w:val="000000"/>
          <w:position w:val="5"/>
        </w:rPr>
        <w:t xml:space="preserve"> и воспитании</w:t>
      </w:r>
      <w:r w:rsidRPr="00535AE3">
        <w:rPr>
          <w:color w:val="000000"/>
          <w:position w:val="5"/>
        </w:rPr>
        <w:t xml:space="preserve"> демонстративного ребенка? Какие методы и средства обучения </w:t>
      </w:r>
      <w:r w:rsidR="005D1222">
        <w:rPr>
          <w:color w:val="000000"/>
          <w:position w:val="5"/>
        </w:rPr>
        <w:t xml:space="preserve">и воспитания </w:t>
      </w:r>
      <w:r w:rsidRPr="00535AE3">
        <w:rPr>
          <w:color w:val="000000"/>
          <w:position w:val="5"/>
        </w:rPr>
        <w:t>целесообразно использовать?</w:t>
      </w:r>
    </w:p>
    <w:p w:rsidR="00535AE3" w:rsidRPr="00535AE3" w:rsidRDefault="00535AE3" w:rsidP="00535AE3">
      <w:pPr>
        <w:ind w:firstLine="709"/>
        <w:jc w:val="both"/>
        <w:rPr>
          <w:color w:val="000000"/>
          <w:position w:val="5"/>
        </w:rPr>
      </w:pPr>
      <w:r w:rsidRPr="00535AE3">
        <w:rPr>
          <w:color w:val="000000"/>
          <w:position w:val="5"/>
        </w:rPr>
        <w:t xml:space="preserve">2. Какие проблемы возникают при обучении </w:t>
      </w:r>
      <w:r w:rsidR="005D1222">
        <w:rPr>
          <w:color w:val="000000"/>
          <w:position w:val="5"/>
        </w:rPr>
        <w:t xml:space="preserve">и воспитании </w:t>
      </w:r>
      <w:r>
        <w:rPr>
          <w:color w:val="000000"/>
          <w:position w:val="5"/>
        </w:rPr>
        <w:t>тревожного</w:t>
      </w:r>
      <w:r w:rsidRPr="00535AE3">
        <w:rPr>
          <w:color w:val="000000"/>
          <w:position w:val="5"/>
        </w:rPr>
        <w:t xml:space="preserve"> ребенка? Какие методы и средства обучения</w:t>
      </w:r>
      <w:r w:rsidR="005D1222">
        <w:rPr>
          <w:color w:val="000000"/>
          <w:position w:val="5"/>
        </w:rPr>
        <w:t xml:space="preserve"> и воспитания</w:t>
      </w:r>
      <w:r w:rsidRPr="00535AE3">
        <w:rPr>
          <w:color w:val="000000"/>
          <w:position w:val="5"/>
        </w:rPr>
        <w:t xml:space="preserve"> целесообразно использовать?</w:t>
      </w:r>
    </w:p>
    <w:p w:rsidR="001D709C" w:rsidRDefault="001D709C" w:rsidP="007B17F5">
      <w:pPr>
        <w:ind w:firstLine="709"/>
        <w:jc w:val="both"/>
        <w:rPr>
          <w:b/>
          <w:color w:val="000000"/>
          <w:position w:val="5"/>
        </w:rPr>
      </w:pPr>
    </w:p>
    <w:p w:rsidR="007B17F5" w:rsidRPr="009F4701" w:rsidRDefault="007B17F5" w:rsidP="007B17F5">
      <w:pPr>
        <w:ind w:firstLine="709"/>
        <w:jc w:val="both"/>
        <w:rPr>
          <w:b/>
        </w:rPr>
      </w:pPr>
      <w:r w:rsidRPr="009F4701">
        <w:rPr>
          <w:b/>
          <w:color w:val="000000"/>
          <w:position w:val="5"/>
        </w:rPr>
        <w:t>Раздел 5. Психологические особенности гендерных различий</w:t>
      </w:r>
    </w:p>
    <w:p w:rsidR="00EC71DC" w:rsidRPr="006B2D7A" w:rsidRDefault="00EC71DC" w:rsidP="00EC71DC">
      <w:pPr>
        <w:ind w:firstLine="708"/>
        <w:jc w:val="both"/>
      </w:pPr>
      <w:r w:rsidRPr="006B2D7A">
        <w:t>1. Как формируются гендерные стереотипы?</w:t>
      </w:r>
    </w:p>
    <w:p w:rsidR="00EC71DC" w:rsidRDefault="00EC71DC" w:rsidP="00EC71DC">
      <w:pPr>
        <w:ind w:firstLine="708"/>
        <w:jc w:val="both"/>
      </w:pPr>
      <w:r w:rsidRPr="006B2D7A">
        <w:t xml:space="preserve">2. Какого поведения </w:t>
      </w:r>
      <w:r w:rsidR="007B17F5">
        <w:t xml:space="preserve">традиционно </w:t>
      </w:r>
      <w:r w:rsidRPr="006B2D7A">
        <w:t xml:space="preserve">ждут от </w:t>
      </w:r>
      <w:r w:rsidR="007B17F5">
        <w:t>мальчиков и девочек</w:t>
      </w:r>
      <w:r w:rsidRPr="006B2D7A">
        <w:t>?</w:t>
      </w:r>
    </w:p>
    <w:p w:rsidR="007B17F5" w:rsidRPr="006B2D7A" w:rsidRDefault="007B17F5" w:rsidP="00EC71DC">
      <w:pPr>
        <w:ind w:firstLine="708"/>
        <w:jc w:val="both"/>
      </w:pPr>
      <w:r>
        <w:t>3. Раздельное обучение девочек и мальчиков: за и против.</w:t>
      </w:r>
    </w:p>
    <w:p w:rsidR="00DE6D91" w:rsidRDefault="00DE6D91" w:rsidP="00DE6D91">
      <w:pPr>
        <w:shd w:val="clear" w:color="auto" w:fill="FFFFFF"/>
        <w:ind w:firstLine="568"/>
        <w:jc w:val="both"/>
        <w:rPr>
          <w:b/>
          <w:i/>
        </w:rPr>
      </w:pPr>
    </w:p>
    <w:p w:rsidR="00DE6D91" w:rsidRPr="007066E8" w:rsidRDefault="00DE6D91" w:rsidP="00DE6D91">
      <w:pPr>
        <w:shd w:val="clear" w:color="auto" w:fill="FFFFFF"/>
        <w:ind w:firstLine="568"/>
        <w:jc w:val="both"/>
        <w:rPr>
          <w:b/>
          <w:i/>
        </w:rPr>
      </w:pPr>
      <w:r w:rsidRPr="007066E8">
        <w:rPr>
          <w:b/>
          <w:i/>
        </w:rPr>
        <w:t>Критерии оценки:</w:t>
      </w:r>
    </w:p>
    <w:p w:rsidR="00DE6D91" w:rsidRPr="003B30AF" w:rsidRDefault="00DE6D91" w:rsidP="00DE6D91">
      <w:pPr>
        <w:shd w:val="clear" w:color="auto" w:fill="FFFFFF"/>
        <w:ind w:firstLine="568"/>
        <w:jc w:val="both"/>
        <w:rPr>
          <w:color w:val="000000"/>
        </w:rPr>
      </w:pPr>
      <w:r w:rsidRPr="00AA5B9F">
        <w:rPr>
          <w:rStyle w:val="c1"/>
          <w:color w:val="000000"/>
        </w:rPr>
        <w:t>Оценка «отлично» выставляется обучающемуся, если: он принимает активное участие в обсуждении, выражает свою точку зрения аргументировано, обоснованно, приводит доказательственную базу, способен выявлять и анализировать</w:t>
      </w:r>
      <w:r>
        <w:rPr>
          <w:rStyle w:val="c1"/>
          <w:color w:val="000000"/>
        </w:rPr>
        <w:t xml:space="preserve"> события и явления, их</w:t>
      </w:r>
      <w:r w:rsidRPr="00AA5B9F">
        <w:rPr>
          <w:rStyle w:val="c1"/>
          <w:color w:val="000000"/>
        </w:rPr>
        <w:t xml:space="preserve"> причины и последствия, выстраивать причинно-следственные </w:t>
      </w:r>
      <w:r>
        <w:rPr>
          <w:rStyle w:val="c1"/>
          <w:color w:val="000000"/>
        </w:rPr>
        <w:t>связи</w:t>
      </w:r>
      <w:r w:rsidRPr="00AA5B9F">
        <w:rPr>
          <w:rStyle w:val="c1"/>
          <w:color w:val="000000"/>
        </w:rPr>
        <w:t>;</w:t>
      </w:r>
    </w:p>
    <w:p w:rsidR="00DE6D91" w:rsidRPr="003B30AF" w:rsidRDefault="00DE6D91" w:rsidP="00DE6D91">
      <w:pPr>
        <w:shd w:val="clear" w:color="auto" w:fill="FFFFFF"/>
        <w:ind w:firstLine="568"/>
        <w:jc w:val="both"/>
        <w:rPr>
          <w:color w:val="000000"/>
        </w:rPr>
      </w:pPr>
      <w:r w:rsidRPr="00AA5B9F">
        <w:rPr>
          <w:rStyle w:val="c1"/>
          <w:color w:val="000000"/>
        </w:rPr>
        <w:t>Оценка «хорошо» выставляется обучающемуся, если: он принимает активн</w:t>
      </w:r>
      <w:r>
        <w:rPr>
          <w:rStyle w:val="c1"/>
          <w:color w:val="000000"/>
        </w:rPr>
        <w:t>ое участие в обсуждении</w:t>
      </w:r>
      <w:r w:rsidRPr="00AA5B9F">
        <w:rPr>
          <w:rStyle w:val="c1"/>
          <w:color w:val="000000"/>
        </w:rPr>
        <w:t xml:space="preserve">, но при этом не всегда в полной мере может обоснованно и аргументировано обосновать свою точку зрения, имеет проблемы при приведении доказательной базы своих суждений, при выстраивании причинно-следственных </w:t>
      </w:r>
      <w:r>
        <w:rPr>
          <w:rStyle w:val="c1"/>
          <w:color w:val="000000"/>
        </w:rPr>
        <w:t>связей</w:t>
      </w:r>
      <w:r w:rsidRPr="00AA5B9F">
        <w:rPr>
          <w:rStyle w:val="c1"/>
          <w:color w:val="000000"/>
        </w:rPr>
        <w:t>;</w:t>
      </w:r>
    </w:p>
    <w:p w:rsidR="00DE6D91" w:rsidRPr="003B30AF" w:rsidRDefault="00DE6D91" w:rsidP="00DE6D91">
      <w:pPr>
        <w:shd w:val="clear" w:color="auto" w:fill="FFFFFF"/>
        <w:ind w:firstLine="568"/>
        <w:jc w:val="both"/>
        <w:rPr>
          <w:color w:val="000000"/>
        </w:rPr>
      </w:pPr>
      <w:r w:rsidRPr="00AA5B9F">
        <w:rPr>
          <w:rStyle w:val="c1"/>
          <w:color w:val="000000"/>
        </w:rPr>
        <w:t>Оценка «удовлетворительно» выставляется обучающемуся, если: он не очень активно участвовал в обсуждении, имеет поверхностные знание о</w:t>
      </w:r>
      <w:r>
        <w:rPr>
          <w:rStyle w:val="c1"/>
          <w:color w:val="000000"/>
        </w:rPr>
        <w:t>б</w:t>
      </w:r>
      <w:r w:rsidRPr="00AA5B9F">
        <w:rPr>
          <w:rStyle w:val="c1"/>
          <w:color w:val="000000"/>
        </w:rPr>
        <w:t xml:space="preserve"> </w:t>
      </w:r>
      <w:r>
        <w:rPr>
          <w:rStyle w:val="c1"/>
          <w:color w:val="000000"/>
        </w:rPr>
        <w:t>обсуждаемых проблемах</w:t>
      </w:r>
      <w:r w:rsidRPr="00AA5B9F">
        <w:rPr>
          <w:rStyle w:val="c1"/>
          <w:color w:val="000000"/>
        </w:rPr>
        <w:t xml:space="preserve"> и не может убедительно сформулировать и отстоять свою точку зрения.</w:t>
      </w:r>
    </w:p>
    <w:p w:rsidR="00DE6D91" w:rsidRPr="003B30AF" w:rsidRDefault="00DE6D91" w:rsidP="00DE6D91">
      <w:pPr>
        <w:shd w:val="clear" w:color="auto" w:fill="FFFFFF"/>
        <w:ind w:firstLine="568"/>
        <w:jc w:val="both"/>
        <w:rPr>
          <w:color w:val="000000"/>
        </w:rPr>
      </w:pPr>
      <w:r w:rsidRPr="00AA5B9F">
        <w:rPr>
          <w:rStyle w:val="c1"/>
          <w:color w:val="000000"/>
        </w:rPr>
        <w:t>Оценка «неудовлетворительно» выставляется обучающемуся, если: он практически не принимал участие в обсуждении темы, не обладает достаточным количеством знаний по рассматриваемой проблеме, не может сформулировать свое отношение к ней, аргументировать ее.</w:t>
      </w:r>
    </w:p>
    <w:p w:rsidR="00DE6D91" w:rsidRPr="003B30AF" w:rsidRDefault="00DE6D91" w:rsidP="00DE6D91">
      <w:pPr>
        <w:shd w:val="clear" w:color="auto" w:fill="FFFFFF"/>
        <w:ind w:firstLine="568"/>
        <w:jc w:val="both"/>
        <w:rPr>
          <w:color w:val="000000"/>
        </w:rPr>
      </w:pPr>
      <w:r w:rsidRPr="00AA5B9F">
        <w:rPr>
          <w:rStyle w:val="c1"/>
          <w:color w:val="000000"/>
        </w:rPr>
        <w:t>Оценка не выставляется обучающемуся, если он отсутствовал или не принимал участие в практической работе.</w:t>
      </w:r>
    </w:p>
    <w:p w:rsidR="00EC71DC" w:rsidRDefault="00EC71DC" w:rsidP="00EC71DC">
      <w:pPr>
        <w:tabs>
          <w:tab w:val="left" w:pos="2295"/>
        </w:tabs>
        <w:ind w:firstLine="720"/>
        <w:jc w:val="both"/>
        <w:rPr>
          <w:b/>
        </w:rPr>
      </w:pPr>
    </w:p>
    <w:p w:rsidR="00FA0483" w:rsidRDefault="00027A45" w:rsidP="005035B5">
      <w:pPr>
        <w:ind w:firstLine="709"/>
        <w:rPr>
          <w:b/>
        </w:rPr>
      </w:pPr>
      <w:r>
        <w:rPr>
          <w:b/>
        </w:rPr>
        <w:t>1</w:t>
      </w:r>
      <w:r w:rsidR="005035B5" w:rsidRPr="005035B5">
        <w:rPr>
          <w:b/>
        </w:rPr>
        <w:t>.</w:t>
      </w:r>
      <w:r w:rsidR="001D709C">
        <w:rPr>
          <w:b/>
        </w:rPr>
        <w:t>8</w:t>
      </w:r>
      <w:r w:rsidR="005035B5" w:rsidRPr="005035B5">
        <w:rPr>
          <w:b/>
        </w:rPr>
        <w:t xml:space="preserve"> Практические задания</w:t>
      </w:r>
    </w:p>
    <w:p w:rsidR="005035B5" w:rsidRDefault="005035B5" w:rsidP="005035B5">
      <w:pPr>
        <w:ind w:firstLine="709"/>
        <w:jc w:val="both"/>
        <w:rPr>
          <w:b/>
        </w:rPr>
      </w:pPr>
      <w:r w:rsidRPr="009F4701">
        <w:rPr>
          <w:b/>
        </w:rPr>
        <w:t>Раздел 2. Индивидуально-типологические характеристики: биологические аспекты</w:t>
      </w:r>
    </w:p>
    <w:p w:rsidR="005035B5" w:rsidRDefault="005035B5" w:rsidP="001D709C">
      <w:pPr>
        <w:ind w:firstLine="709"/>
        <w:jc w:val="both"/>
      </w:pPr>
      <w:r w:rsidRPr="005035B5">
        <w:t xml:space="preserve">Задание 1. </w:t>
      </w:r>
      <w:r>
        <w:t xml:space="preserve">Выбрать тип темперамента по И.П. Павлову или Г. Айзенку и подготовить практические рекомендации для педагогических работников </w:t>
      </w:r>
      <w:r w:rsidR="001D709C">
        <w:t xml:space="preserve">и родителей </w:t>
      </w:r>
      <w:r>
        <w:t>по взаимодействию с ребенком у которого ярко проявляются свойства данного типа темперамента.</w:t>
      </w:r>
    </w:p>
    <w:p w:rsidR="001D709C" w:rsidRDefault="001D709C" w:rsidP="001D709C">
      <w:pPr>
        <w:ind w:firstLine="709"/>
        <w:jc w:val="both"/>
      </w:pPr>
      <w:r>
        <w:rPr>
          <w:rStyle w:val="c1"/>
          <w:color w:val="000000"/>
        </w:rPr>
        <w:lastRenderedPageBreak/>
        <w:t xml:space="preserve">Задание 2. </w:t>
      </w:r>
      <w:r>
        <w:t>Определите перечень тем для выступления на родительском собрании по вопросам проявления индивидуально-типологических особенностей ребенка. Сформулируйте типичные вопросы родителей, которые могут прозвучать на собрании.</w:t>
      </w:r>
    </w:p>
    <w:p w:rsidR="001D709C" w:rsidRDefault="001D709C" w:rsidP="005035B5">
      <w:pPr>
        <w:ind w:firstLine="709"/>
        <w:jc w:val="both"/>
        <w:rPr>
          <w:b/>
          <w:color w:val="000000"/>
          <w:position w:val="5"/>
        </w:rPr>
      </w:pPr>
    </w:p>
    <w:p w:rsidR="005035B5" w:rsidRDefault="005035B5" w:rsidP="005035B5">
      <w:pPr>
        <w:ind w:firstLine="709"/>
        <w:jc w:val="both"/>
        <w:rPr>
          <w:b/>
          <w:color w:val="000000"/>
          <w:position w:val="5"/>
        </w:rPr>
      </w:pPr>
      <w:r w:rsidRPr="009F4701">
        <w:rPr>
          <w:b/>
          <w:color w:val="000000"/>
          <w:position w:val="5"/>
        </w:rPr>
        <w:t xml:space="preserve">Раздел 3. </w:t>
      </w:r>
      <w:r w:rsidRPr="005035B5">
        <w:rPr>
          <w:b/>
          <w:color w:val="000000"/>
          <w:position w:val="5"/>
        </w:rPr>
        <w:t>Типологические</w:t>
      </w:r>
      <w:r w:rsidRPr="009F4701">
        <w:rPr>
          <w:b/>
          <w:color w:val="000000"/>
          <w:position w:val="5"/>
        </w:rPr>
        <w:t xml:space="preserve"> подходы к изучению характера</w:t>
      </w:r>
    </w:p>
    <w:p w:rsidR="005035B5" w:rsidRDefault="005035B5" w:rsidP="005035B5">
      <w:pPr>
        <w:shd w:val="clear" w:color="auto" w:fill="FFFFFF"/>
        <w:ind w:firstLine="568"/>
        <w:jc w:val="both"/>
        <w:rPr>
          <w:rStyle w:val="c1"/>
          <w:color w:val="000000"/>
        </w:rPr>
      </w:pPr>
      <w:r w:rsidRPr="005035B5">
        <w:rPr>
          <w:rStyle w:val="c1"/>
        </w:rPr>
        <w:t xml:space="preserve">Задание 1. Выбрать тип акцентуации характера и </w:t>
      </w:r>
      <w:r w:rsidRPr="005035B5">
        <w:rPr>
          <w:rStyle w:val="c1"/>
          <w:color w:val="000000"/>
        </w:rPr>
        <w:t xml:space="preserve">подготовить практические рекомендации для педагогических работников </w:t>
      </w:r>
      <w:r w:rsidR="001D709C">
        <w:rPr>
          <w:rStyle w:val="c1"/>
          <w:color w:val="000000"/>
        </w:rPr>
        <w:t xml:space="preserve">и родителей </w:t>
      </w:r>
      <w:r w:rsidRPr="005035B5">
        <w:rPr>
          <w:rStyle w:val="c1"/>
          <w:color w:val="000000"/>
        </w:rPr>
        <w:t>по взаимодействию с р</w:t>
      </w:r>
      <w:r>
        <w:rPr>
          <w:rStyle w:val="c1"/>
          <w:color w:val="000000"/>
        </w:rPr>
        <w:t>ебенком у которого ярко проявляе</w:t>
      </w:r>
      <w:r w:rsidRPr="005035B5">
        <w:rPr>
          <w:rStyle w:val="c1"/>
          <w:color w:val="000000"/>
        </w:rPr>
        <w:t>тся данн</w:t>
      </w:r>
      <w:r>
        <w:rPr>
          <w:rStyle w:val="c1"/>
          <w:color w:val="000000"/>
        </w:rPr>
        <w:t>ая</w:t>
      </w:r>
      <w:r w:rsidRPr="005035B5">
        <w:rPr>
          <w:rStyle w:val="c1"/>
          <w:color w:val="000000"/>
        </w:rPr>
        <w:t xml:space="preserve"> </w:t>
      </w:r>
      <w:r>
        <w:rPr>
          <w:rStyle w:val="c1"/>
          <w:color w:val="000000"/>
        </w:rPr>
        <w:t>акцентуация</w:t>
      </w:r>
      <w:r w:rsidRPr="005035B5">
        <w:rPr>
          <w:rStyle w:val="c1"/>
          <w:color w:val="000000"/>
        </w:rPr>
        <w:t>.</w:t>
      </w:r>
    </w:p>
    <w:p w:rsidR="001D709C" w:rsidRPr="005035B5" w:rsidRDefault="001D709C" w:rsidP="001D709C">
      <w:pPr>
        <w:ind w:firstLine="709"/>
        <w:jc w:val="both"/>
      </w:pPr>
      <w:r>
        <w:rPr>
          <w:rStyle w:val="c1"/>
          <w:color w:val="000000"/>
        </w:rPr>
        <w:t xml:space="preserve">Задание 2. </w:t>
      </w:r>
      <w:r>
        <w:t>Определите перечень тем для выступления на родительском собрании по вопросам проявления характерологических особенностей ребенка. Сформулируйте типичные вопросы родителей, которые могут прозвучать на собрании.</w:t>
      </w:r>
    </w:p>
    <w:p w:rsidR="005035B5" w:rsidRDefault="005035B5" w:rsidP="005035B5">
      <w:pPr>
        <w:ind w:firstLine="709"/>
        <w:jc w:val="both"/>
        <w:rPr>
          <w:b/>
          <w:color w:val="000000"/>
          <w:position w:val="5"/>
        </w:rPr>
      </w:pPr>
    </w:p>
    <w:p w:rsidR="005035B5" w:rsidRPr="009F4701" w:rsidRDefault="005035B5" w:rsidP="005035B5">
      <w:pPr>
        <w:ind w:firstLine="709"/>
        <w:jc w:val="both"/>
        <w:rPr>
          <w:b/>
          <w:color w:val="000000"/>
          <w:position w:val="5"/>
        </w:rPr>
      </w:pPr>
      <w:r w:rsidRPr="009F4701">
        <w:rPr>
          <w:b/>
          <w:color w:val="000000"/>
          <w:position w:val="5"/>
        </w:rPr>
        <w:t>Раздел 4. Психология индивидуальности и способностей</w:t>
      </w:r>
    </w:p>
    <w:p w:rsidR="005035B5" w:rsidRDefault="005035B5" w:rsidP="005035B5">
      <w:pPr>
        <w:ind w:firstLine="709"/>
        <w:jc w:val="both"/>
      </w:pPr>
      <w:r>
        <w:t>Задание 1. Подготовьте практические рекомендации для педагог</w:t>
      </w:r>
      <w:r w:rsidR="001D709C">
        <w:t>ических работников и родителей</w:t>
      </w:r>
      <w:r>
        <w:t xml:space="preserve"> по взаимодействию с ребенком, имеющим высокий уровень креативности.</w:t>
      </w:r>
    </w:p>
    <w:p w:rsidR="001D709C" w:rsidRDefault="001D709C" w:rsidP="005035B5">
      <w:pPr>
        <w:ind w:firstLine="709"/>
        <w:jc w:val="both"/>
      </w:pPr>
      <w:r>
        <w:t>Задание 2. Определите перечень тем для выступления на родительском собрании по вопросам проявления индивидуальности и способностей ребенка. Сформулируйте типичные вопросы родителей, которые могут прозвучать на собрании.</w:t>
      </w:r>
    </w:p>
    <w:p w:rsidR="00535AE3" w:rsidRDefault="00535AE3" w:rsidP="005035B5">
      <w:pPr>
        <w:ind w:firstLine="709"/>
        <w:jc w:val="both"/>
      </w:pPr>
      <w:r>
        <w:t>Задание 3. Разработайте план коррекционно-развивающего занятия для ребенка, имеющего низкий вербальный интеллект/низкий уровень креативности/низкий уровень эмоционального интеллекта/низкий уровень развития слухо-речевого восприятия/высокий уровень агрессивности (на выбор).</w:t>
      </w:r>
    </w:p>
    <w:p w:rsidR="005035B5" w:rsidRDefault="005035B5" w:rsidP="005035B5">
      <w:pPr>
        <w:ind w:firstLine="709"/>
        <w:rPr>
          <w:b/>
        </w:rPr>
      </w:pPr>
    </w:p>
    <w:p w:rsidR="001D709C" w:rsidRPr="009F4701" w:rsidRDefault="001D709C" w:rsidP="001D709C">
      <w:pPr>
        <w:ind w:firstLine="709"/>
        <w:jc w:val="both"/>
        <w:rPr>
          <w:b/>
        </w:rPr>
      </w:pPr>
      <w:r w:rsidRPr="009F4701">
        <w:rPr>
          <w:b/>
          <w:color w:val="000000"/>
          <w:position w:val="5"/>
        </w:rPr>
        <w:t>Раздел 5. Психологические особенности гендерных различий</w:t>
      </w:r>
    </w:p>
    <w:p w:rsidR="001D709C" w:rsidRDefault="001D709C" w:rsidP="001D709C">
      <w:pPr>
        <w:ind w:firstLine="709"/>
        <w:jc w:val="both"/>
      </w:pPr>
      <w:r w:rsidRPr="001D709C">
        <w:t xml:space="preserve">Задание 1. </w:t>
      </w:r>
      <w:r>
        <w:t>Подготовьте практические рекомендации для педагога работающего с классом, где преобладают девочки (или мальчики).</w:t>
      </w:r>
    </w:p>
    <w:p w:rsidR="005D1222" w:rsidRDefault="001D709C" w:rsidP="005D1222">
      <w:pPr>
        <w:ind w:firstLine="709"/>
        <w:jc w:val="both"/>
      </w:pPr>
      <w:r>
        <w:t>Задание 2. Подготовьте практические рекомендации для родителей по воспитанию мальчиков/девочек.</w:t>
      </w:r>
      <w:r w:rsidR="005D1222" w:rsidRPr="005D1222">
        <w:t xml:space="preserve"> </w:t>
      </w:r>
    </w:p>
    <w:p w:rsidR="005D1222" w:rsidRDefault="005D1222" w:rsidP="005D1222">
      <w:pPr>
        <w:ind w:firstLine="709"/>
        <w:jc w:val="both"/>
      </w:pPr>
      <w:r>
        <w:t>Задание 3. Разработайте план воспитательного мероприятия с учетом гендерной и возрастной принадлежности детей.</w:t>
      </w:r>
    </w:p>
    <w:p w:rsidR="00DE6D91" w:rsidRDefault="00DE6D91" w:rsidP="00DE6D91">
      <w:pPr>
        <w:ind w:firstLine="709"/>
        <w:jc w:val="both"/>
        <w:rPr>
          <w:rFonts w:eastAsia="TimesNewRoman,Italic"/>
          <w:b/>
          <w:iCs/>
        </w:rPr>
      </w:pPr>
    </w:p>
    <w:p w:rsidR="00DE6D91" w:rsidRPr="00855327" w:rsidRDefault="00DE6D91" w:rsidP="00DE6D91">
      <w:pPr>
        <w:ind w:firstLine="709"/>
        <w:jc w:val="both"/>
        <w:rPr>
          <w:rFonts w:eastAsia="TimesNewRoman,Italic"/>
          <w:b/>
          <w:iCs/>
        </w:rPr>
      </w:pPr>
      <w:r w:rsidRPr="00855327">
        <w:rPr>
          <w:rFonts w:eastAsia="TimesNewRoman,Italic"/>
          <w:b/>
          <w:iCs/>
        </w:rPr>
        <w:t xml:space="preserve">Критерии оценки: </w:t>
      </w:r>
    </w:p>
    <w:p w:rsidR="00DE6D91" w:rsidRPr="00855327" w:rsidRDefault="00DE6D91" w:rsidP="00DE6D91">
      <w:pPr>
        <w:ind w:firstLine="709"/>
        <w:jc w:val="both"/>
        <w:rPr>
          <w:rFonts w:eastAsia="TimesNewRoman,Italic"/>
          <w:iCs/>
        </w:rPr>
      </w:pPr>
      <w:r w:rsidRPr="00855327">
        <w:rPr>
          <w:rFonts w:eastAsia="TimesNewRoman,Italic"/>
          <w:iCs/>
        </w:rPr>
        <w:t>- оценка «зачтено» ставится студенту, если он правильно выполнил практические задания, применил изученный материал, владеет понятиями и терминологией изучаемой дисциплины.</w:t>
      </w:r>
    </w:p>
    <w:p w:rsidR="003D4532" w:rsidRPr="00DE6D91" w:rsidRDefault="00DE6D91" w:rsidP="00DE6D91">
      <w:pPr>
        <w:ind w:firstLine="709"/>
        <w:jc w:val="both"/>
        <w:rPr>
          <w:rFonts w:eastAsia="TimesNewRoman,Italic"/>
          <w:iCs/>
        </w:rPr>
      </w:pPr>
      <w:r w:rsidRPr="00855327">
        <w:rPr>
          <w:rFonts w:eastAsia="TimesNewRoman,Italic"/>
          <w:iCs/>
        </w:rPr>
        <w:t>- оценка «не зачтено» ставится студенту, если он: не смог правильно выполнить предлагаемые задания,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EC71DC" w:rsidRDefault="00EC71DC" w:rsidP="00EC71DC">
      <w:pPr>
        <w:ind w:firstLine="709"/>
        <w:jc w:val="center"/>
        <w:rPr>
          <w:b/>
        </w:rPr>
      </w:pPr>
    </w:p>
    <w:p w:rsidR="00EC71DC" w:rsidRPr="002353BF" w:rsidRDefault="00027A45" w:rsidP="00EC71DC">
      <w:pPr>
        <w:jc w:val="center"/>
        <w:rPr>
          <w:b/>
          <w:color w:val="000000"/>
          <w:spacing w:val="-1"/>
        </w:rPr>
      </w:pPr>
      <w:r>
        <w:rPr>
          <w:b/>
          <w:color w:val="000000"/>
          <w:spacing w:val="-1"/>
        </w:rPr>
        <w:t>1</w:t>
      </w:r>
      <w:r w:rsidR="00EC71DC" w:rsidRPr="002353BF">
        <w:rPr>
          <w:b/>
          <w:color w:val="000000"/>
          <w:spacing w:val="-1"/>
        </w:rPr>
        <w:t>.</w:t>
      </w:r>
      <w:r w:rsidR="005D1222">
        <w:rPr>
          <w:b/>
          <w:color w:val="000000"/>
          <w:spacing w:val="-1"/>
        </w:rPr>
        <w:t>9</w:t>
      </w:r>
      <w:r w:rsidR="00EC71DC">
        <w:rPr>
          <w:b/>
          <w:color w:val="000000"/>
          <w:spacing w:val="-1"/>
        </w:rPr>
        <w:t xml:space="preserve"> </w:t>
      </w:r>
      <w:r w:rsidR="00EC71DC" w:rsidRPr="002353BF">
        <w:rPr>
          <w:b/>
          <w:color w:val="000000"/>
          <w:spacing w:val="-1"/>
        </w:rPr>
        <w:t xml:space="preserve"> Рекомендации по оцениванию результатов достижения компетенций.</w:t>
      </w:r>
    </w:p>
    <w:p w:rsidR="00FA550C" w:rsidRDefault="00FA550C" w:rsidP="00FA550C">
      <w:pPr>
        <w:tabs>
          <w:tab w:val="left" w:pos="360"/>
          <w:tab w:val="left" w:pos="756"/>
        </w:tabs>
        <w:ind w:firstLine="709"/>
        <w:jc w:val="both"/>
        <w:rPr>
          <w:rFonts w:eastAsia="Calibri"/>
        </w:rPr>
      </w:pPr>
      <w:r>
        <w:rPr>
          <w:rFonts w:eastAsia="Calibri"/>
        </w:rPr>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FA550C" w:rsidRDefault="00FA550C" w:rsidP="00FA550C">
      <w:pPr>
        <w:tabs>
          <w:tab w:val="left" w:pos="360"/>
          <w:tab w:val="left" w:pos="756"/>
        </w:tabs>
        <w:ind w:firstLine="709"/>
        <w:jc w:val="both"/>
        <w:rPr>
          <w:rFonts w:eastAsia="Calibri"/>
        </w:rPr>
      </w:pPr>
      <w:r>
        <w:rPr>
          <w:rFonts w:eastAsia="Calibri"/>
        </w:rPr>
        <w:t>Оценка результатов формирования компетенций складывается из:</w:t>
      </w:r>
    </w:p>
    <w:p w:rsidR="00FA550C" w:rsidRDefault="00FA550C" w:rsidP="00FA550C">
      <w:pPr>
        <w:tabs>
          <w:tab w:val="left" w:pos="360"/>
          <w:tab w:val="left" w:pos="756"/>
        </w:tabs>
        <w:ind w:firstLine="709"/>
        <w:jc w:val="both"/>
        <w:rPr>
          <w:rFonts w:eastAsia="Calibri"/>
        </w:rPr>
      </w:pPr>
      <w:r>
        <w:rPr>
          <w:rFonts w:eastAsia="Calibri"/>
        </w:rPr>
        <w:t>- работы студента на учебных занятиях (посещение не менее 80% занятий);</w:t>
      </w:r>
    </w:p>
    <w:p w:rsidR="00FA550C" w:rsidRDefault="00FA550C" w:rsidP="00FA550C">
      <w:pPr>
        <w:tabs>
          <w:tab w:val="left" w:pos="360"/>
          <w:tab w:val="left" w:pos="756"/>
        </w:tabs>
        <w:ind w:firstLine="709"/>
        <w:jc w:val="both"/>
        <w:rPr>
          <w:rFonts w:eastAsia="Calibri"/>
        </w:rPr>
      </w:pPr>
      <w:r>
        <w:rPr>
          <w:rFonts w:eastAsia="Calibri"/>
        </w:rPr>
        <w:t>- выполнения всех видов самостоятельной работы, предусмотренных настоящим Фондом оценочных средств;</w:t>
      </w:r>
    </w:p>
    <w:p w:rsidR="00FA550C" w:rsidRDefault="00FA550C" w:rsidP="00FA550C">
      <w:pPr>
        <w:tabs>
          <w:tab w:val="left" w:pos="360"/>
          <w:tab w:val="left" w:pos="756"/>
        </w:tabs>
        <w:ind w:firstLine="709"/>
        <w:jc w:val="both"/>
        <w:rPr>
          <w:rFonts w:eastAsia="Calibri"/>
        </w:rPr>
      </w:pPr>
      <w:r>
        <w:rPr>
          <w:rFonts w:eastAsia="Calibri"/>
        </w:rPr>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FA550C" w:rsidRDefault="00FA550C" w:rsidP="00FA550C">
      <w:pPr>
        <w:tabs>
          <w:tab w:val="left" w:pos="360"/>
          <w:tab w:val="left" w:pos="756"/>
        </w:tabs>
        <w:ind w:firstLine="709"/>
        <w:jc w:val="both"/>
        <w:rPr>
          <w:rFonts w:eastAsia="Calibri"/>
        </w:rPr>
      </w:pPr>
      <w:r>
        <w:rPr>
          <w:rFonts w:eastAsia="Calibri"/>
        </w:rPr>
        <w:lastRenderedPageBreak/>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FA550C" w:rsidRDefault="00FA550C" w:rsidP="00FA550C">
      <w:pPr>
        <w:ind w:firstLine="709"/>
        <w:jc w:val="both"/>
        <w:rPr>
          <w:rFonts w:eastAsia="Calibri"/>
        </w:rPr>
      </w:pPr>
      <w:r>
        <w:rPr>
          <w:rFonts w:eastAsia="Calibri"/>
        </w:rPr>
        <w:t>- при выставлении студенту оценки на зачете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FA550C" w:rsidRDefault="00FA550C" w:rsidP="00FA550C">
      <w:pPr>
        <w:ind w:firstLine="709"/>
        <w:jc w:val="both"/>
        <w:rPr>
          <w:rFonts w:eastAsia="Calibri"/>
        </w:rPr>
      </w:pPr>
      <w:r>
        <w:rPr>
          <w:rFonts w:eastAsia="Calibri"/>
        </w:rPr>
        <w:t>- качество ответа студента на зачете оценивается в соответствии с разработанными и утвержденными на заседании кафедры критериями оценки.</w:t>
      </w:r>
    </w:p>
    <w:p w:rsidR="00E1408A" w:rsidRPr="00EE50D4" w:rsidRDefault="00E1408A" w:rsidP="00027A45">
      <w:pPr>
        <w:tabs>
          <w:tab w:val="left" w:pos="6257"/>
        </w:tabs>
        <w:ind w:firstLine="708"/>
        <w:jc w:val="both"/>
      </w:pPr>
    </w:p>
    <w:sectPr w:rsidR="00E1408A" w:rsidRPr="00EE50D4" w:rsidSect="00027A45">
      <w:pgSz w:w="11907" w:h="16840"/>
      <w:pgMar w:top="1134" w:right="850" w:bottom="1134" w:left="1701" w:header="720" w:footer="720" w:gutter="0"/>
      <w:pgNumType w:start="5"/>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55307" w:rsidRDefault="00255307">
      <w:r>
        <w:separator/>
      </w:r>
    </w:p>
  </w:endnote>
  <w:endnote w:type="continuationSeparator" w:id="0">
    <w:p w:rsidR="00255307" w:rsidRDefault="002553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DejaVu Sans">
    <w:charset w:val="CC"/>
    <w:family w:val="swiss"/>
    <w:pitch w:val="variable"/>
    <w:sig w:usb0="E7002EFF" w:usb1="D200FDFF" w:usb2="0A246029" w:usb3="00000000" w:csb0="000001FF" w:csb1="00000000"/>
  </w:font>
  <w:font w:name="font303">
    <w:altName w:val="Times New Roman"/>
    <w:charset w:val="00"/>
    <w:family w:val="auto"/>
    <w:pitch w:val="variable"/>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EFF" w:usb1="C000785B" w:usb2="00000009" w:usb3="00000000" w:csb0="000001FF" w:csb1="00000000"/>
  </w:font>
  <w:font w:name="TimesNewRoman,Italic">
    <w:panose1 w:val="00000000000000000000"/>
    <w:charset w:val="CC"/>
    <w:family w:val="auto"/>
    <w:notTrueType/>
    <w:pitch w:val="default"/>
    <w:sig w:usb0="00000201" w:usb1="00000000" w:usb2="00000000" w:usb3="00000000" w:csb0="00000004" w:csb1="00000000"/>
  </w:font>
  <w:font w:name="Open Sans">
    <w:altName w:val="Times New Roman"/>
    <w:charset w:val="00"/>
    <w:family w:val="auto"/>
    <w:pitch w:val="default"/>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55307" w:rsidRDefault="00255307">
      <w:r>
        <w:separator/>
      </w:r>
    </w:p>
  </w:footnote>
  <w:footnote w:type="continuationSeparator" w:id="0">
    <w:p w:rsidR="00255307" w:rsidRDefault="0025530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16"/>
    <w:multiLevelType w:val="singleLevel"/>
    <w:tmpl w:val="00000016"/>
    <w:name w:val="WW8Num21"/>
    <w:lvl w:ilvl="0">
      <w:start w:val="1"/>
      <w:numFmt w:val="decimal"/>
      <w:lvlText w:val="%1."/>
      <w:lvlJc w:val="left"/>
      <w:pPr>
        <w:tabs>
          <w:tab w:val="num" w:pos="435"/>
        </w:tabs>
        <w:ind w:left="435" w:hanging="435"/>
      </w:pPr>
      <w:rPr>
        <w:b w:val="0"/>
        <w:i w:val="0"/>
      </w:rPr>
    </w:lvl>
  </w:abstractNum>
  <w:abstractNum w:abstractNumId="1">
    <w:nsid w:val="00347C6F"/>
    <w:multiLevelType w:val="hybridMultilevel"/>
    <w:tmpl w:val="6CC096D8"/>
    <w:lvl w:ilvl="0" w:tplc="619C3A04">
      <w:start w:val="1"/>
      <w:numFmt w:val="decimal"/>
      <w:lvlText w:val="%1."/>
      <w:lvlJc w:val="right"/>
      <w:pPr>
        <w:ind w:left="1429" w:hanging="360"/>
      </w:pPr>
      <w:rPr>
        <w:rFonts w:hint="default"/>
        <w:b w:val="0"/>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571"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07197D39"/>
    <w:multiLevelType w:val="hybridMultilevel"/>
    <w:tmpl w:val="F8E61A82"/>
    <w:lvl w:ilvl="0" w:tplc="846EE260">
      <w:start w:val="1"/>
      <w:numFmt w:val="decimal"/>
      <w:lvlText w:val="%1."/>
      <w:lvlJc w:val="left"/>
      <w:pPr>
        <w:ind w:left="72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0292BC3"/>
    <w:multiLevelType w:val="hybridMultilevel"/>
    <w:tmpl w:val="1B18D242"/>
    <w:lvl w:ilvl="0" w:tplc="8CF0779C">
      <w:start w:val="1"/>
      <w:numFmt w:val="decimal"/>
      <w:lvlText w:val="%1."/>
      <w:lvlJc w:val="left"/>
      <w:pPr>
        <w:ind w:left="1070" w:hanging="360"/>
      </w:pPr>
      <w:rPr>
        <w:rFonts w:hint="default"/>
        <w:b w:val="0"/>
        <w:color w:val="auto"/>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5">
    <w:nsid w:val="10897B73"/>
    <w:multiLevelType w:val="hybridMultilevel"/>
    <w:tmpl w:val="29CA8CFE"/>
    <w:lvl w:ilvl="0" w:tplc="94A0426A">
      <w:start w:val="1"/>
      <w:numFmt w:val="decimal"/>
      <w:lvlText w:val="%1."/>
      <w:lvlJc w:val="left"/>
      <w:pPr>
        <w:ind w:left="72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379038E"/>
    <w:multiLevelType w:val="hybridMultilevel"/>
    <w:tmpl w:val="649ADE9C"/>
    <w:lvl w:ilvl="0" w:tplc="2C029898">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3E676BE"/>
    <w:multiLevelType w:val="hybridMultilevel"/>
    <w:tmpl w:val="FFB210D6"/>
    <w:lvl w:ilvl="0" w:tplc="C38A280E">
      <w:start w:val="1"/>
      <w:numFmt w:val="decimal"/>
      <w:lvlText w:val="%1."/>
      <w:lvlJc w:val="left"/>
      <w:pPr>
        <w:ind w:left="72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F877FEE"/>
    <w:multiLevelType w:val="hybridMultilevel"/>
    <w:tmpl w:val="75E6865E"/>
    <w:lvl w:ilvl="0" w:tplc="032E7CE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48B2236C"/>
    <w:multiLevelType w:val="hybridMultilevel"/>
    <w:tmpl w:val="D8F6EBE4"/>
    <w:lvl w:ilvl="0" w:tplc="4008FA4E">
      <w:start w:val="1"/>
      <w:numFmt w:val="decimal"/>
      <w:lvlText w:val="%1."/>
      <w:lvlJc w:val="left"/>
      <w:pPr>
        <w:ind w:left="928" w:hanging="360"/>
      </w:pPr>
      <w:rPr>
        <w:rFonts w:hint="default"/>
        <w:b w:val="0"/>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nsid w:val="516E2EB9"/>
    <w:multiLevelType w:val="hybridMultilevel"/>
    <w:tmpl w:val="4A68E9B4"/>
    <w:lvl w:ilvl="0" w:tplc="1458BEB8">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53924E1F"/>
    <w:multiLevelType w:val="hybridMultilevel"/>
    <w:tmpl w:val="6816B090"/>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14">
    <w:nsid w:val="54E75B21"/>
    <w:multiLevelType w:val="hybridMultilevel"/>
    <w:tmpl w:val="D53E6B90"/>
    <w:lvl w:ilvl="0" w:tplc="1362F754">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51A1737"/>
    <w:multiLevelType w:val="hybridMultilevel"/>
    <w:tmpl w:val="81EE0616"/>
    <w:lvl w:ilvl="0" w:tplc="2F4E11BA">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555B4DDC"/>
    <w:multiLevelType w:val="hybridMultilevel"/>
    <w:tmpl w:val="3D0ECB06"/>
    <w:lvl w:ilvl="0" w:tplc="4D064854">
      <w:start w:val="1"/>
      <w:numFmt w:val="decimal"/>
      <w:lvlText w:val="%1."/>
      <w:lvlJc w:val="left"/>
      <w:pPr>
        <w:ind w:left="72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CA62386"/>
    <w:multiLevelType w:val="hybridMultilevel"/>
    <w:tmpl w:val="A73C1782"/>
    <w:lvl w:ilvl="0" w:tplc="A496BF88">
      <w:start w:val="1"/>
      <w:numFmt w:val="decimal"/>
      <w:lvlText w:val="%1."/>
      <w:lvlJc w:val="left"/>
      <w:pPr>
        <w:ind w:left="360" w:hanging="360"/>
      </w:pPr>
      <w:rPr>
        <w:b w:val="0"/>
      </w:rPr>
    </w:lvl>
    <w:lvl w:ilvl="1" w:tplc="2A50C1F8">
      <w:start w:val="1"/>
      <w:numFmt w:val="decimal"/>
      <w:lvlText w:val="%2."/>
      <w:lvlJc w:val="left"/>
      <w:pPr>
        <w:tabs>
          <w:tab w:val="num" w:pos="1440"/>
        </w:tabs>
        <w:ind w:left="1440" w:hanging="360"/>
      </w:pPr>
      <w:rPr>
        <w:b w:val="0"/>
      </w:r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8">
    <w:nsid w:val="5CBE39AD"/>
    <w:multiLevelType w:val="hybridMultilevel"/>
    <w:tmpl w:val="DD8A6FDC"/>
    <w:lvl w:ilvl="0" w:tplc="BC745668">
      <w:start w:val="4"/>
      <w:numFmt w:val="decimal"/>
      <w:pStyle w:val="a"/>
      <w:lvlText w:val="%1."/>
      <w:lvlJc w:val="left"/>
      <w:pPr>
        <w:tabs>
          <w:tab w:val="num" w:pos="480"/>
        </w:tabs>
        <w:ind w:left="480" w:hanging="360"/>
      </w:pPr>
      <w:rPr>
        <w:rFonts w:hint="default"/>
      </w:rPr>
    </w:lvl>
    <w:lvl w:ilvl="1" w:tplc="2870B35A">
      <w:numFmt w:val="none"/>
      <w:lvlText w:val=""/>
      <w:lvlJc w:val="left"/>
      <w:pPr>
        <w:tabs>
          <w:tab w:val="num" w:pos="360"/>
        </w:tabs>
      </w:pPr>
    </w:lvl>
    <w:lvl w:ilvl="2" w:tplc="05F4A6E2">
      <w:numFmt w:val="none"/>
      <w:lvlText w:val=""/>
      <w:lvlJc w:val="left"/>
      <w:pPr>
        <w:tabs>
          <w:tab w:val="num" w:pos="360"/>
        </w:tabs>
      </w:pPr>
    </w:lvl>
    <w:lvl w:ilvl="3" w:tplc="9D4290D0">
      <w:numFmt w:val="none"/>
      <w:lvlText w:val=""/>
      <w:lvlJc w:val="left"/>
      <w:pPr>
        <w:tabs>
          <w:tab w:val="num" w:pos="360"/>
        </w:tabs>
      </w:pPr>
    </w:lvl>
    <w:lvl w:ilvl="4" w:tplc="E640D610">
      <w:numFmt w:val="none"/>
      <w:lvlText w:val=""/>
      <w:lvlJc w:val="left"/>
      <w:pPr>
        <w:tabs>
          <w:tab w:val="num" w:pos="360"/>
        </w:tabs>
      </w:pPr>
    </w:lvl>
    <w:lvl w:ilvl="5" w:tplc="BDDC42EA">
      <w:numFmt w:val="none"/>
      <w:lvlText w:val=""/>
      <w:lvlJc w:val="left"/>
      <w:pPr>
        <w:tabs>
          <w:tab w:val="num" w:pos="360"/>
        </w:tabs>
      </w:pPr>
    </w:lvl>
    <w:lvl w:ilvl="6" w:tplc="56705A88">
      <w:numFmt w:val="none"/>
      <w:lvlText w:val=""/>
      <w:lvlJc w:val="left"/>
      <w:pPr>
        <w:tabs>
          <w:tab w:val="num" w:pos="360"/>
        </w:tabs>
      </w:pPr>
    </w:lvl>
    <w:lvl w:ilvl="7" w:tplc="8AD47F40">
      <w:numFmt w:val="none"/>
      <w:lvlText w:val=""/>
      <w:lvlJc w:val="left"/>
      <w:pPr>
        <w:tabs>
          <w:tab w:val="num" w:pos="360"/>
        </w:tabs>
      </w:pPr>
    </w:lvl>
    <w:lvl w:ilvl="8" w:tplc="3BCC58D8">
      <w:numFmt w:val="none"/>
      <w:lvlText w:val=""/>
      <w:lvlJc w:val="left"/>
      <w:pPr>
        <w:tabs>
          <w:tab w:val="num" w:pos="360"/>
        </w:tabs>
      </w:pPr>
    </w:lvl>
  </w:abstractNum>
  <w:abstractNum w:abstractNumId="19">
    <w:nsid w:val="6D3A27C8"/>
    <w:multiLevelType w:val="multilevel"/>
    <w:tmpl w:val="CF30F3CA"/>
    <w:lvl w:ilvl="0">
      <w:start w:val="2"/>
      <w:numFmt w:val="decimal"/>
      <w:lvlText w:val="%1"/>
      <w:lvlJc w:val="left"/>
      <w:pPr>
        <w:ind w:left="360" w:hanging="360"/>
      </w:pPr>
      <w:rPr>
        <w:rFonts w:cs="Times New Roman" w:hint="default"/>
        <w:i w:val="0"/>
      </w:rPr>
    </w:lvl>
    <w:lvl w:ilvl="1">
      <w:start w:val="1"/>
      <w:numFmt w:val="decimal"/>
      <w:lvlText w:val="%1.%2"/>
      <w:lvlJc w:val="left"/>
      <w:pPr>
        <w:ind w:left="360" w:hanging="360"/>
      </w:pPr>
      <w:rPr>
        <w:rFonts w:cs="Times New Roman" w:hint="default"/>
        <w:i w:val="0"/>
      </w:rPr>
    </w:lvl>
    <w:lvl w:ilvl="2">
      <w:start w:val="1"/>
      <w:numFmt w:val="decimal"/>
      <w:lvlText w:val="%1.%2.%3"/>
      <w:lvlJc w:val="left"/>
      <w:pPr>
        <w:ind w:left="720" w:hanging="720"/>
      </w:pPr>
      <w:rPr>
        <w:rFonts w:cs="Times New Roman" w:hint="default"/>
        <w:i w:val="0"/>
      </w:rPr>
    </w:lvl>
    <w:lvl w:ilvl="3">
      <w:start w:val="1"/>
      <w:numFmt w:val="decimal"/>
      <w:lvlText w:val="%1.%2.%3.%4"/>
      <w:lvlJc w:val="left"/>
      <w:pPr>
        <w:ind w:left="720" w:hanging="720"/>
      </w:pPr>
      <w:rPr>
        <w:rFonts w:cs="Times New Roman" w:hint="default"/>
        <w:i w:val="0"/>
      </w:rPr>
    </w:lvl>
    <w:lvl w:ilvl="4">
      <w:start w:val="1"/>
      <w:numFmt w:val="decimal"/>
      <w:lvlText w:val="%1.%2.%3.%4.%5"/>
      <w:lvlJc w:val="left"/>
      <w:pPr>
        <w:ind w:left="1080" w:hanging="1080"/>
      </w:pPr>
      <w:rPr>
        <w:rFonts w:cs="Times New Roman" w:hint="default"/>
        <w:i w:val="0"/>
      </w:rPr>
    </w:lvl>
    <w:lvl w:ilvl="5">
      <w:start w:val="1"/>
      <w:numFmt w:val="decimal"/>
      <w:lvlText w:val="%1.%2.%3.%4.%5.%6"/>
      <w:lvlJc w:val="left"/>
      <w:pPr>
        <w:ind w:left="1080" w:hanging="1080"/>
      </w:pPr>
      <w:rPr>
        <w:rFonts w:cs="Times New Roman" w:hint="default"/>
        <w:i w:val="0"/>
      </w:rPr>
    </w:lvl>
    <w:lvl w:ilvl="6">
      <w:start w:val="1"/>
      <w:numFmt w:val="decimal"/>
      <w:lvlText w:val="%1.%2.%3.%4.%5.%6.%7"/>
      <w:lvlJc w:val="left"/>
      <w:pPr>
        <w:ind w:left="1440" w:hanging="1440"/>
      </w:pPr>
      <w:rPr>
        <w:rFonts w:cs="Times New Roman" w:hint="default"/>
        <w:i w:val="0"/>
      </w:rPr>
    </w:lvl>
    <w:lvl w:ilvl="7">
      <w:start w:val="1"/>
      <w:numFmt w:val="decimal"/>
      <w:lvlText w:val="%1.%2.%3.%4.%5.%6.%7.%8"/>
      <w:lvlJc w:val="left"/>
      <w:pPr>
        <w:ind w:left="1440" w:hanging="1440"/>
      </w:pPr>
      <w:rPr>
        <w:rFonts w:cs="Times New Roman" w:hint="default"/>
        <w:i w:val="0"/>
      </w:rPr>
    </w:lvl>
    <w:lvl w:ilvl="8">
      <w:start w:val="1"/>
      <w:numFmt w:val="decimal"/>
      <w:lvlText w:val="%1.%2.%3.%4.%5.%6.%7.%8.%9"/>
      <w:lvlJc w:val="left"/>
      <w:pPr>
        <w:ind w:left="1800" w:hanging="1800"/>
      </w:pPr>
      <w:rPr>
        <w:rFonts w:cs="Times New Roman" w:hint="default"/>
        <w:i w:val="0"/>
      </w:rPr>
    </w:lvl>
  </w:abstractNum>
  <w:abstractNum w:abstractNumId="20">
    <w:nsid w:val="6D7745D7"/>
    <w:multiLevelType w:val="multilevel"/>
    <w:tmpl w:val="B47A430A"/>
    <w:lvl w:ilvl="0">
      <w:start w:val="6"/>
      <w:numFmt w:val="decimal"/>
      <w:lvlText w:val="%1."/>
      <w:lvlJc w:val="left"/>
      <w:pPr>
        <w:ind w:left="480" w:hanging="360"/>
      </w:pPr>
      <w:rPr>
        <w:rFonts w:hint="default"/>
        <w:color w:val="000000"/>
      </w:rPr>
    </w:lvl>
    <w:lvl w:ilvl="1">
      <w:start w:val="1"/>
      <w:numFmt w:val="decimal"/>
      <w:isLgl/>
      <w:lvlText w:val="%1.%2."/>
      <w:lvlJc w:val="left"/>
      <w:pPr>
        <w:ind w:left="525" w:hanging="405"/>
      </w:pPr>
      <w:rPr>
        <w:rFonts w:eastAsia="Times New Roman" w:cs="Tahoma" w:hint="default"/>
      </w:rPr>
    </w:lvl>
    <w:lvl w:ilvl="2">
      <w:start w:val="1"/>
      <w:numFmt w:val="decimal"/>
      <w:isLgl/>
      <w:lvlText w:val="%1.%2.%3."/>
      <w:lvlJc w:val="left"/>
      <w:pPr>
        <w:ind w:left="840" w:hanging="720"/>
      </w:pPr>
      <w:rPr>
        <w:rFonts w:eastAsia="Times New Roman" w:cs="Tahoma" w:hint="default"/>
      </w:rPr>
    </w:lvl>
    <w:lvl w:ilvl="3">
      <w:start w:val="1"/>
      <w:numFmt w:val="decimal"/>
      <w:isLgl/>
      <w:lvlText w:val="%1.%2.%3.%4."/>
      <w:lvlJc w:val="left"/>
      <w:pPr>
        <w:ind w:left="840" w:hanging="720"/>
      </w:pPr>
      <w:rPr>
        <w:rFonts w:eastAsia="Times New Roman" w:cs="Tahoma" w:hint="default"/>
      </w:rPr>
    </w:lvl>
    <w:lvl w:ilvl="4">
      <w:start w:val="1"/>
      <w:numFmt w:val="decimal"/>
      <w:isLgl/>
      <w:lvlText w:val="%1.%2.%3.%4.%5."/>
      <w:lvlJc w:val="left"/>
      <w:pPr>
        <w:ind w:left="1200" w:hanging="1080"/>
      </w:pPr>
      <w:rPr>
        <w:rFonts w:eastAsia="Times New Roman" w:cs="Tahoma" w:hint="default"/>
      </w:rPr>
    </w:lvl>
    <w:lvl w:ilvl="5">
      <w:start w:val="1"/>
      <w:numFmt w:val="decimal"/>
      <w:isLgl/>
      <w:lvlText w:val="%1.%2.%3.%4.%5.%6."/>
      <w:lvlJc w:val="left"/>
      <w:pPr>
        <w:ind w:left="1200" w:hanging="1080"/>
      </w:pPr>
      <w:rPr>
        <w:rFonts w:eastAsia="Times New Roman" w:cs="Tahoma" w:hint="default"/>
      </w:rPr>
    </w:lvl>
    <w:lvl w:ilvl="6">
      <w:start w:val="1"/>
      <w:numFmt w:val="decimal"/>
      <w:isLgl/>
      <w:lvlText w:val="%1.%2.%3.%4.%5.%6.%7."/>
      <w:lvlJc w:val="left"/>
      <w:pPr>
        <w:ind w:left="1560" w:hanging="1440"/>
      </w:pPr>
      <w:rPr>
        <w:rFonts w:eastAsia="Times New Roman" w:cs="Tahoma" w:hint="default"/>
      </w:rPr>
    </w:lvl>
    <w:lvl w:ilvl="7">
      <w:start w:val="1"/>
      <w:numFmt w:val="decimal"/>
      <w:isLgl/>
      <w:lvlText w:val="%1.%2.%3.%4.%5.%6.%7.%8."/>
      <w:lvlJc w:val="left"/>
      <w:pPr>
        <w:ind w:left="1560" w:hanging="1440"/>
      </w:pPr>
      <w:rPr>
        <w:rFonts w:eastAsia="Times New Roman" w:cs="Tahoma" w:hint="default"/>
      </w:rPr>
    </w:lvl>
    <w:lvl w:ilvl="8">
      <w:start w:val="1"/>
      <w:numFmt w:val="decimal"/>
      <w:isLgl/>
      <w:lvlText w:val="%1.%2.%3.%4.%5.%6.%7.%8.%9."/>
      <w:lvlJc w:val="left"/>
      <w:pPr>
        <w:ind w:left="1920" w:hanging="1800"/>
      </w:pPr>
      <w:rPr>
        <w:rFonts w:eastAsia="Times New Roman" w:cs="Tahoma" w:hint="default"/>
      </w:rPr>
    </w:lvl>
  </w:abstractNum>
  <w:abstractNum w:abstractNumId="21">
    <w:nsid w:val="6D896276"/>
    <w:multiLevelType w:val="hybridMultilevel"/>
    <w:tmpl w:val="FCB080A0"/>
    <w:lvl w:ilvl="0" w:tplc="09D48AB2">
      <w:start w:val="1"/>
      <w:numFmt w:val="decimal"/>
      <w:lvlText w:val="%1."/>
      <w:lvlJc w:val="left"/>
      <w:pPr>
        <w:ind w:left="720" w:hanging="360"/>
      </w:pPr>
      <w:rPr>
        <w:lang w:val="ru-RU"/>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E5221A8"/>
    <w:multiLevelType w:val="hybridMultilevel"/>
    <w:tmpl w:val="AD74AF7C"/>
    <w:lvl w:ilvl="0" w:tplc="BD54F752">
      <w:start w:val="1"/>
      <w:numFmt w:val="decimal"/>
      <w:lvlText w:val="%1."/>
      <w:lvlJc w:val="left"/>
      <w:pPr>
        <w:ind w:left="720" w:hanging="360"/>
      </w:pPr>
      <w:rPr>
        <w:rFonts w:hint="default"/>
        <w:b w:val="0"/>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8"/>
  </w:num>
  <w:num w:numId="2">
    <w:abstractNumId w:val="8"/>
  </w:num>
  <w:num w:numId="3">
    <w:abstractNumId w:val="20"/>
  </w:num>
  <w:num w:numId="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num>
  <w:num w:numId="6">
    <w:abstractNumId w:val="17"/>
  </w:num>
  <w:num w:numId="7">
    <w:abstractNumId w:val="19"/>
  </w:num>
  <w:num w:numId="8">
    <w:abstractNumId w:val="1"/>
  </w:num>
  <w:num w:numId="9">
    <w:abstractNumId w:val="4"/>
  </w:num>
  <w:num w:numId="10">
    <w:abstractNumId w:val="15"/>
  </w:num>
  <w:num w:numId="11">
    <w:abstractNumId w:val="22"/>
  </w:num>
  <w:num w:numId="12">
    <w:abstractNumId w:val="5"/>
  </w:num>
  <w:num w:numId="13">
    <w:abstractNumId w:val="14"/>
  </w:num>
  <w:num w:numId="14">
    <w:abstractNumId w:val="12"/>
  </w:num>
  <w:num w:numId="15">
    <w:abstractNumId w:val="6"/>
  </w:num>
  <w:num w:numId="16">
    <w:abstractNumId w:val="7"/>
  </w:num>
  <w:num w:numId="17">
    <w:abstractNumId w:val="16"/>
  </w:num>
  <w:num w:numId="18">
    <w:abstractNumId w:val="3"/>
  </w:num>
  <w:num w:numId="19">
    <w:abstractNumId w:val="21"/>
  </w:num>
  <w:num w:numId="20">
    <w:abstractNumId w:val="13"/>
  </w:num>
  <w:num w:numId="21">
    <w:abstractNumId w:val="9"/>
  </w:num>
  <w:num w:numId="22">
    <w:abstractNumId w:val="11"/>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9"/>
  <w:hyphenationZone w:val="357"/>
  <w:doNotHyphenateCaps/>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7E56"/>
    <w:rsid w:val="00001DAE"/>
    <w:rsid w:val="000029B4"/>
    <w:rsid w:val="00005666"/>
    <w:rsid w:val="000107C5"/>
    <w:rsid w:val="00015FFE"/>
    <w:rsid w:val="000179FE"/>
    <w:rsid w:val="000258EC"/>
    <w:rsid w:val="00027A45"/>
    <w:rsid w:val="00031E52"/>
    <w:rsid w:val="00036E7F"/>
    <w:rsid w:val="000413C7"/>
    <w:rsid w:val="000447AF"/>
    <w:rsid w:val="00046DF2"/>
    <w:rsid w:val="00047627"/>
    <w:rsid w:val="0005185C"/>
    <w:rsid w:val="00055462"/>
    <w:rsid w:val="00055994"/>
    <w:rsid w:val="00060E14"/>
    <w:rsid w:val="00062B4F"/>
    <w:rsid w:val="00063B7B"/>
    <w:rsid w:val="00066494"/>
    <w:rsid w:val="00066EDC"/>
    <w:rsid w:val="00072411"/>
    <w:rsid w:val="00073F2B"/>
    <w:rsid w:val="000762F1"/>
    <w:rsid w:val="000849E9"/>
    <w:rsid w:val="0008618A"/>
    <w:rsid w:val="0009131C"/>
    <w:rsid w:val="00094FE6"/>
    <w:rsid w:val="000975BF"/>
    <w:rsid w:val="000A01B7"/>
    <w:rsid w:val="000A5761"/>
    <w:rsid w:val="000B09D4"/>
    <w:rsid w:val="000B1920"/>
    <w:rsid w:val="000B2EB3"/>
    <w:rsid w:val="000B5058"/>
    <w:rsid w:val="000B6A27"/>
    <w:rsid w:val="000C20CF"/>
    <w:rsid w:val="000C52BE"/>
    <w:rsid w:val="000C6AAD"/>
    <w:rsid w:val="000D62B4"/>
    <w:rsid w:val="000E10D4"/>
    <w:rsid w:val="000E2258"/>
    <w:rsid w:val="000E4348"/>
    <w:rsid w:val="000E50FF"/>
    <w:rsid w:val="000E678F"/>
    <w:rsid w:val="000F0C91"/>
    <w:rsid w:val="00101243"/>
    <w:rsid w:val="00111B41"/>
    <w:rsid w:val="001172FA"/>
    <w:rsid w:val="001237C6"/>
    <w:rsid w:val="00123F8E"/>
    <w:rsid w:val="00124203"/>
    <w:rsid w:val="00126663"/>
    <w:rsid w:val="00126B09"/>
    <w:rsid w:val="001305CD"/>
    <w:rsid w:val="00136BF3"/>
    <w:rsid w:val="00141192"/>
    <w:rsid w:val="001416E7"/>
    <w:rsid w:val="00141C3D"/>
    <w:rsid w:val="0014486D"/>
    <w:rsid w:val="001473A1"/>
    <w:rsid w:val="00151CAB"/>
    <w:rsid w:val="00154697"/>
    <w:rsid w:val="00160634"/>
    <w:rsid w:val="001647EC"/>
    <w:rsid w:val="00164F07"/>
    <w:rsid w:val="00165482"/>
    <w:rsid w:val="00166824"/>
    <w:rsid w:val="001678C9"/>
    <w:rsid w:val="0017082F"/>
    <w:rsid w:val="00173CBC"/>
    <w:rsid w:val="00173F62"/>
    <w:rsid w:val="0017717E"/>
    <w:rsid w:val="00180D28"/>
    <w:rsid w:val="00192BF8"/>
    <w:rsid w:val="00197BBE"/>
    <w:rsid w:val="001A00FC"/>
    <w:rsid w:val="001A1288"/>
    <w:rsid w:val="001A1725"/>
    <w:rsid w:val="001A2676"/>
    <w:rsid w:val="001A5444"/>
    <w:rsid w:val="001B3261"/>
    <w:rsid w:val="001C0EF7"/>
    <w:rsid w:val="001C4D3F"/>
    <w:rsid w:val="001D017C"/>
    <w:rsid w:val="001D2D74"/>
    <w:rsid w:val="001D42DD"/>
    <w:rsid w:val="001D709C"/>
    <w:rsid w:val="001E7319"/>
    <w:rsid w:val="001F2917"/>
    <w:rsid w:val="001F357C"/>
    <w:rsid w:val="001F7F79"/>
    <w:rsid w:val="0020042C"/>
    <w:rsid w:val="00210736"/>
    <w:rsid w:val="0021418F"/>
    <w:rsid w:val="0021664D"/>
    <w:rsid w:val="00217010"/>
    <w:rsid w:val="0022329D"/>
    <w:rsid w:val="0023193D"/>
    <w:rsid w:val="00240B9D"/>
    <w:rsid w:val="00244198"/>
    <w:rsid w:val="00250944"/>
    <w:rsid w:val="0025162B"/>
    <w:rsid w:val="002525AC"/>
    <w:rsid w:val="00253531"/>
    <w:rsid w:val="00254C8F"/>
    <w:rsid w:val="00255307"/>
    <w:rsid w:val="00260CFF"/>
    <w:rsid w:val="00264644"/>
    <w:rsid w:val="00270A15"/>
    <w:rsid w:val="00270CB6"/>
    <w:rsid w:val="002711EF"/>
    <w:rsid w:val="002739EF"/>
    <w:rsid w:val="00273DCA"/>
    <w:rsid w:val="00273F36"/>
    <w:rsid w:val="00275A2B"/>
    <w:rsid w:val="00282877"/>
    <w:rsid w:val="00293231"/>
    <w:rsid w:val="0029349D"/>
    <w:rsid w:val="002947FA"/>
    <w:rsid w:val="002A0E35"/>
    <w:rsid w:val="002A1204"/>
    <w:rsid w:val="002A35DB"/>
    <w:rsid w:val="002A4717"/>
    <w:rsid w:val="002A6C79"/>
    <w:rsid w:val="002B3C44"/>
    <w:rsid w:val="002C25C2"/>
    <w:rsid w:val="002C2895"/>
    <w:rsid w:val="002D3D6F"/>
    <w:rsid w:val="002D70A7"/>
    <w:rsid w:val="002E14B0"/>
    <w:rsid w:val="002F0E21"/>
    <w:rsid w:val="002F2440"/>
    <w:rsid w:val="002F386C"/>
    <w:rsid w:val="002F6222"/>
    <w:rsid w:val="00300D90"/>
    <w:rsid w:val="00302315"/>
    <w:rsid w:val="00317130"/>
    <w:rsid w:val="00321E2B"/>
    <w:rsid w:val="0032569F"/>
    <w:rsid w:val="00330CC7"/>
    <w:rsid w:val="00341167"/>
    <w:rsid w:val="00341D87"/>
    <w:rsid w:val="003432FB"/>
    <w:rsid w:val="003449EE"/>
    <w:rsid w:val="00345B8E"/>
    <w:rsid w:val="00346A8C"/>
    <w:rsid w:val="00353906"/>
    <w:rsid w:val="00356654"/>
    <w:rsid w:val="0036665F"/>
    <w:rsid w:val="00367E5B"/>
    <w:rsid w:val="00370FD3"/>
    <w:rsid w:val="00372480"/>
    <w:rsid w:val="00380C6E"/>
    <w:rsid w:val="00386DAE"/>
    <w:rsid w:val="003874F7"/>
    <w:rsid w:val="00392867"/>
    <w:rsid w:val="00395A6A"/>
    <w:rsid w:val="003A6657"/>
    <w:rsid w:val="003A768C"/>
    <w:rsid w:val="003B3299"/>
    <w:rsid w:val="003B501F"/>
    <w:rsid w:val="003B77D9"/>
    <w:rsid w:val="003C1CFC"/>
    <w:rsid w:val="003C796D"/>
    <w:rsid w:val="003D21A4"/>
    <w:rsid w:val="003D4532"/>
    <w:rsid w:val="003D4AE1"/>
    <w:rsid w:val="003D6B4A"/>
    <w:rsid w:val="003E0BAD"/>
    <w:rsid w:val="003E2253"/>
    <w:rsid w:val="003E4C40"/>
    <w:rsid w:val="003E73B9"/>
    <w:rsid w:val="003F253D"/>
    <w:rsid w:val="003F2E2D"/>
    <w:rsid w:val="00405281"/>
    <w:rsid w:val="00407250"/>
    <w:rsid w:val="00407F9F"/>
    <w:rsid w:val="0041097E"/>
    <w:rsid w:val="004127A2"/>
    <w:rsid w:val="00415571"/>
    <w:rsid w:val="00425FD2"/>
    <w:rsid w:val="00427010"/>
    <w:rsid w:val="00432E3F"/>
    <w:rsid w:val="004334DB"/>
    <w:rsid w:val="00433FCF"/>
    <w:rsid w:val="00434762"/>
    <w:rsid w:val="00441B6C"/>
    <w:rsid w:val="00442CA8"/>
    <w:rsid w:val="00443057"/>
    <w:rsid w:val="00447C30"/>
    <w:rsid w:val="00450737"/>
    <w:rsid w:val="004579A1"/>
    <w:rsid w:val="0046175B"/>
    <w:rsid w:val="00464100"/>
    <w:rsid w:val="00467824"/>
    <w:rsid w:val="00473F01"/>
    <w:rsid w:val="00474602"/>
    <w:rsid w:val="0048175A"/>
    <w:rsid w:val="004831A8"/>
    <w:rsid w:val="00485DDE"/>
    <w:rsid w:val="004A6A15"/>
    <w:rsid w:val="004B0A9E"/>
    <w:rsid w:val="004C0530"/>
    <w:rsid w:val="004C311B"/>
    <w:rsid w:val="004C5FE7"/>
    <w:rsid w:val="004D2963"/>
    <w:rsid w:val="004D4129"/>
    <w:rsid w:val="004D7AD8"/>
    <w:rsid w:val="004F2FBB"/>
    <w:rsid w:val="004F75E8"/>
    <w:rsid w:val="004F7D0D"/>
    <w:rsid w:val="005035B5"/>
    <w:rsid w:val="005044FF"/>
    <w:rsid w:val="00506FED"/>
    <w:rsid w:val="00511564"/>
    <w:rsid w:val="00511F02"/>
    <w:rsid w:val="00512FDE"/>
    <w:rsid w:val="00520C5B"/>
    <w:rsid w:val="005225EC"/>
    <w:rsid w:val="0052316E"/>
    <w:rsid w:val="00523740"/>
    <w:rsid w:val="00525076"/>
    <w:rsid w:val="00532F9B"/>
    <w:rsid w:val="00535A7E"/>
    <w:rsid w:val="00535AE3"/>
    <w:rsid w:val="00540477"/>
    <w:rsid w:val="00542CA5"/>
    <w:rsid w:val="00551496"/>
    <w:rsid w:val="00552CE1"/>
    <w:rsid w:val="00554D76"/>
    <w:rsid w:val="00556621"/>
    <w:rsid w:val="00557730"/>
    <w:rsid w:val="00566B96"/>
    <w:rsid w:val="005737F0"/>
    <w:rsid w:val="00574190"/>
    <w:rsid w:val="00582599"/>
    <w:rsid w:val="00594B69"/>
    <w:rsid w:val="005A45E7"/>
    <w:rsid w:val="005A47D3"/>
    <w:rsid w:val="005A593D"/>
    <w:rsid w:val="005A7ED1"/>
    <w:rsid w:val="005B1D50"/>
    <w:rsid w:val="005C4137"/>
    <w:rsid w:val="005C6A34"/>
    <w:rsid w:val="005D0755"/>
    <w:rsid w:val="005D0E99"/>
    <w:rsid w:val="005D1222"/>
    <w:rsid w:val="005D2D3C"/>
    <w:rsid w:val="005E0BDB"/>
    <w:rsid w:val="005E549E"/>
    <w:rsid w:val="005E7E12"/>
    <w:rsid w:val="005F07A9"/>
    <w:rsid w:val="005F1070"/>
    <w:rsid w:val="005F1257"/>
    <w:rsid w:val="005F48EC"/>
    <w:rsid w:val="005F5CCB"/>
    <w:rsid w:val="005F742E"/>
    <w:rsid w:val="005F77C9"/>
    <w:rsid w:val="006023FA"/>
    <w:rsid w:val="006032D4"/>
    <w:rsid w:val="00603F77"/>
    <w:rsid w:val="006114E8"/>
    <w:rsid w:val="006216C0"/>
    <w:rsid w:val="00623E4D"/>
    <w:rsid w:val="0062581B"/>
    <w:rsid w:val="0062686B"/>
    <w:rsid w:val="006358D1"/>
    <w:rsid w:val="00636E4B"/>
    <w:rsid w:val="006413F4"/>
    <w:rsid w:val="00641A09"/>
    <w:rsid w:val="00641E95"/>
    <w:rsid w:val="00642BA5"/>
    <w:rsid w:val="006439F6"/>
    <w:rsid w:val="006455D5"/>
    <w:rsid w:val="006477D4"/>
    <w:rsid w:val="00647BB3"/>
    <w:rsid w:val="00650925"/>
    <w:rsid w:val="00650930"/>
    <w:rsid w:val="00651E7D"/>
    <w:rsid w:val="00652324"/>
    <w:rsid w:val="00656965"/>
    <w:rsid w:val="00660F57"/>
    <w:rsid w:val="00661CF7"/>
    <w:rsid w:val="00662762"/>
    <w:rsid w:val="00662A18"/>
    <w:rsid w:val="00664D93"/>
    <w:rsid w:val="006674C7"/>
    <w:rsid w:val="00675D65"/>
    <w:rsid w:val="0067636E"/>
    <w:rsid w:val="00683D6D"/>
    <w:rsid w:val="00686379"/>
    <w:rsid w:val="00694347"/>
    <w:rsid w:val="0069451B"/>
    <w:rsid w:val="006A1045"/>
    <w:rsid w:val="006A1922"/>
    <w:rsid w:val="006A62EA"/>
    <w:rsid w:val="006A68CD"/>
    <w:rsid w:val="006B20E8"/>
    <w:rsid w:val="006B23EC"/>
    <w:rsid w:val="006B2684"/>
    <w:rsid w:val="006B63A6"/>
    <w:rsid w:val="006B6FED"/>
    <w:rsid w:val="006C6200"/>
    <w:rsid w:val="006D10E8"/>
    <w:rsid w:val="006D1484"/>
    <w:rsid w:val="006D42E9"/>
    <w:rsid w:val="006E132D"/>
    <w:rsid w:val="006E1464"/>
    <w:rsid w:val="006E2DE8"/>
    <w:rsid w:val="006E31FB"/>
    <w:rsid w:val="006E51E3"/>
    <w:rsid w:val="006E62F0"/>
    <w:rsid w:val="006F0340"/>
    <w:rsid w:val="006F410A"/>
    <w:rsid w:val="00712224"/>
    <w:rsid w:val="00712E0F"/>
    <w:rsid w:val="007203FE"/>
    <w:rsid w:val="00720518"/>
    <w:rsid w:val="00724E72"/>
    <w:rsid w:val="00730430"/>
    <w:rsid w:val="00730489"/>
    <w:rsid w:val="00731C0D"/>
    <w:rsid w:val="00737C1D"/>
    <w:rsid w:val="00744C19"/>
    <w:rsid w:val="0075134C"/>
    <w:rsid w:val="007516A1"/>
    <w:rsid w:val="007526C7"/>
    <w:rsid w:val="007529DC"/>
    <w:rsid w:val="007539E4"/>
    <w:rsid w:val="007541BD"/>
    <w:rsid w:val="00756FC6"/>
    <w:rsid w:val="0075747A"/>
    <w:rsid w:val="007603E7"/>
    <w:rsid w:val="00765EE6"/>
    <w:rsid w:val="0076626D"/>
    <w:rsid w:val="00766708"/>
    <w:rsid w:val="0076717E"/>
    <w:rsid w:val="007744E1"/>
    <w:rsid w:val="00776854"/>
    <w:rsid w:val="00780A92"/>
    <w:rsid w:val="00781463"/>
    <w:rsid w:val="00783576"/>
    <w:rsid w:val="00783D92"/>
    <w:rsid w:val="00795AEB"/>
    <w:rsid w:val="0079614F"/>
    <w:rsid w:val="007A266C"/>
    <w:rsid w:val="007A32BF"/>
    <w:rsid w:val="007A5DFA"/>
    <w:rsid w:val="007B0C4B"/>
    <w:rsid w:val="007B17F5"/>
    <w:rsid w:val="007B356C"/>
    <w:rsid w:val="007B4DC7"/>
    <w:rsid w:val="007B5531"/>
    <w:rsid w:val="007B6632"/>
    <w:rsid w:val="007C7CB6"/>
    <w:rsid w:val="007D3D96"/>
    <w:rsid w:val="007D3EDD"/>
    <w:rsid w:val="007D4ECD"/>
    <w:rsid w:val="007D6606"/>
    <w:rsid w:val="007E4A4A"/>
    <w:rsid w:val="007E5625"/>
    <w:rsid w:val="007E60BC"/>
    <w:rsid w:val="007E6F66"/>
    <w:rsid w:val="00805EEF"/>
    <w:rsid w:val="00810BD4"/>
    <w:rsid w:val="0081105C"/>
    <w:rsid w:val="008110E3"/>
    <w:rsid w:val="0082078E"/>
    <w:rsid w:val="00823883"/>
    <w:rsid w:val="00837456"/>
    <w:rsid w:val="008414C9"/>
    <w:rsid w:val="0084151A"/>
    <w:rsid w:val="00841650"/>
    <w:rsid w:val="00842302"/>
    <w:rsid w:val="0084585B"/>
    <w:rsid w:val="0084594C"/>
    <w:rsid w:val="0084604E"/>
    <w:rsid w:val="0085024A"/>
    <w:rsid w:val="008511ED"/>
    <w:rsid w:val="008526C3"/>
    <w:rsid w:val="00861CDD"/>
    <w:rsid w:val="00861F05"/>
    <w:rsid w:val="00867BCC"/>
    <w:rsid w:val="008707AB"/>
    <w:rsid w:val="0087677E"/>
    <w:rsid w:val="00877169"/>
    <w:rsid w:val="008910E0"/>
    <w:rsid w:val="008915B7"/>
    <w:rsid w:val="0089576F"/>
    <w:rsid w:val="008A778F"/>
    <w:rsid w:val="008B3930"/>
    <w:rsid w:val="008B5611"/>
    <w:rsid w:val="008B6A7D"/>
    <w:rsid w:val="008C1CA9"/>
    <w:rsid w:val="008C3C31"/>
    <w:rsid w:val="008C5FA5"/>
    <w:rsid w:val="008D26C3"/>
    <w:rsid w:val="008D2A99"/>
    <w:rsid w:val="008D43B8"/>
    <w:rsid w:val="008D4448"/>
    <w:rsid w:val="008D48E8"/>
    <w:rsid w:val="008D5CD8"/>
    <w:rsid w:val="008D6D6C"/>
    <w:rsid w:val="008E0A10"/>
    <w:rsid w:val="008E4AE5"/>
    <w:rsid w:val="008E5A72"/>
    <w:rsid w:val="008E6331"/>
    <w:rsid w:val="008F1608"/>
    <w:rsid w:val="008F28B4"/>
    <w:rsid w:val="008F6B39"/>
    <w:rsid w:val="008F7BF0"/>
    <w:rsid w:val="00900772"/>
    <w:rsid w:val="00900E3C"/>
    <w:rsid w:val="009069E7"/>
    <w:rsid w:val="00907B5A"/>
    <w:rsid w:val="00910F7E"/>
    <w:rsid w:val="00912DA7"/>
    <w:rsid w:val="0091323E"/>
    <w:rsid w:val="00917D3D"/>
    <w:rsid w:val="00925EF0"/>
    <w:rsid w:val="009260A9"/>
    <w:rsid w:val="0093029C"/>
    <w:rsid w:val="00937015"/>
    <w:rsid w:val="009377CD"/>
    <w:rsid w:val="0094267D"/>
    <w:rsid w:val="00954C1B"/>
    <w:rsid w:val="00962838"/>
    <w:rsid w:val="009749DB"/>
    <w:rsid w:val="009755BA"/>
    <w:rsid w:val="009773CD"/>
    <w:rsid w:val="00980D40"/>
    <w:rsid w:val="009826C4"/>
    <w:rsid w:val="00983FF8"/>
    <w:rsid w:val="009850C7"/>
    <w:rsid w:val="00986D50"/>
    <w:rsid w:val="009871A2"/>
    <w:rsid w:val="009901DD"/>
    <w:rsid w:val="00995542"/>
    <w:rsid w:val="0099744D"/>
    <w:rsid w:val="009A1BB3"/>
    <w:rsid w:val="009B537C"/>
    <w:rsid w:val="009B7817"/>
    <w:rsid w:val="009C0030"/>
    <w:rsid w:val="009C5005"/>
    <w:rsid w:val="009C54D4"/>
    <w:rsid w:val="009C58B5"/>
    <w:rsid w:val="009C6B4C"/>
    <w:rsid w:val="009D042B"/>
    <w:rsid w:val="009D4A82"/>
    <w:rsid w:val="009D6840"/>
    <w:rsid w:val="009E1A92"/>
    <w:rsid w:val="009E2099"/>
    <w:rsid w:val="009E299F"/>
    <w:rsid w:val="009E2CBD"/>
    <w:rsid w:val="009E67FE"/>
    <w:rsid w:val="009F4701"/>
    <w:rsid w:val="009F704C"/>
    <w:rsid w:val="009F7868"/>
    <w:rsid w:val="00A0011E"/>
    <w:rsid w:val="00A01BCD"/>
    <w:rsid w:val="00A02CBD"/>
    <w:rsid w:val="00A03FBB"/>
    <w:rsid w:val="00A05ADB"/>
    <w:rsid w:val="00A069DD"/>
    <w:rsid w:val="00A07AE7"/>
    <w:rsid w:val="00A136B8"/>
    <w:rsid w:val="00A13D46"/>
    <w:rsid w:val="00A1730A"/>
    <w:rsid w:val="00A33A4E"/>
    <w:rsid w:val="00A351D3"/>
    <w:rsid w:val="00A43F07"/>
    <w:rsid w:val="00A47E3E"/>
    <w:rsid w:val="00A603A9"/>
    <w:rsid w:val="00A61CEA"/>
    <w:rsid w:val="00A658EF"/>
    <w:rsid w:val="00A7639A"/>
    <w:rsid w:val="00A80704"/>
    <w:rsid w:val="00A90F0A"/>
    <w:rsid w:val="00A941B7"/>
    <w:rsid w:val="00AA0BD8"/>
    <w:rsid w:val="00AA1D89"/>
    <w:rsid w:val="00AA556C"/>
    <w:rsid w:val="00AA7E88"/>
    <w:rsid w:val="00AA7F62"/>
    <w:rsid w:val="00AB0B57"/>
    <w:rsid w:val="00AB5DA2"/>
    <w:rsid w:val="00AB5DFB"/>
    <w:rsid w:val="00AB6832"/>
    <w:rsid w:val="00AB76EE"/>
    <w:rsid w:val="00AC0433"/>
    <w:rsid w:val="00AC5B47"/>
    <w:rsid w:val="00AD7BAA"/>
    <w:rsid w:val="00AE3E35"/>
    <w:rsid w:val="00AE6716"/>
    <w:rsid w:val="00AF4605"/>
    <w:rsid w:val="00AF59D0"/>
    <w:rsid w:val="00AF5CFE"/>
    <w:rsid w:val="00AF6B80"/>
    <w:rsid w:val="00B04DD0"/>
    <w:rsid w:val="00B05EC1"/>
    <w:rsid w:val="00B11624"/>
    <w:rsid w:val="00B148EF"/>
    <w:rsid w:val="00B167B9"/>
    <w:rsid w:val="00B169EE"/>
    <w:rsid w:val="00B315CF"/>
    <w:rsid w:val="00B3353E"/>
    <w:rsid w:val="00B34229"/>
    <w:rsid w:val="00B34EC8"/>
    <w:rsid w:val="00B37AE5"/>
    <w:rsid w:val="00B40E37"/>
    <w:rsid w:val="00B43D46"/>
    <w:rsid w:val="00B4589C"/>
    <w:rsid w:val="00B45E5B"/>
    <w:rsid w:val="00B473AE"/>
    <w:rsid w:val="00B528CB"/>
    <w:rsid w:val="00B55007"/>
    <w:rsid w:val="00B555E3"/>
    <w:rsid w:val="00B6060A"/>
    <w:rsid w:val="00B6709F"/>
    <w:rsid w:val="00B72EBC"/>
    <w:rsid w:val="00B74A2B"/>
    <w:rsid w:val="00B755E3"/>
    <w:rsid w:val="00B76603"/>
    <w:rsid w:val="00B7736C"/>
    <w:rsid w:val="00B7773F"/>
    <w:rsid w:val="00B82355"/>
    <w:rsid w:val="00B83E58"/>
    <w:rsid w:val="00B840BD"/>
    <w:rsid w:val="00B840F9"/>
    <w:rsid w:val="00B84FAF"/>
    <w:rsid w:val="00B85922"/>
    <w:rsid w:val="00B871CF"/>
    <w:rsid w:val="00B90AA3"/>
    <w:rsid w:val="00B91CFE"/>
    <w:rsid w:val="00B91E5E"/>
    <w:rsid w:val="00B96174"/>
    <w:rsid w:val="00B971DB"/>
    <w:rsid w:val="00BA05BA"/>
    <w:rsid w:val="00BA6374"/>
    <w:rsid w:val="00BA68BA"/>
    <w:rsid w:val="00BB580C"/>
    <w:rsid w:val="00BC0608"/>
    <w:rsid w:val="00BC4820"/>
    <w:rsid w:val="00BC6C7A"/>
    <w:rsid w:val="00BD1E33"/>
    <w:rsid w:val="00BD34E1"/>
    <w:rsid w:val="00BD6C91"/>
    <w:rsid w:val="00BE157C"/>
    <w:rsid w:val="00BE24BB"/>
    <w:rsid w:val="00BE3F27"/>
    <w:rsid w:val="00BE68B0"/>
    <w:rsid w:val="00BF0583"/>
    <w:rsid w:val="00BF17B6"/>
    <w:rsid w:val="00BF2241"/>
    <w:rsid w:val="00BF2897"/>
    <w:rsid w:val="00BF53C6"/>
    <w:rsid w:val="00C00E8C"/>
    <w:rsid w:val="00C063E0"/>
    <w:rsid w:val="00C06D33"/>
    <w:rsid w:val="00C06DAA"/>
    <w:rsid w:val="00C1104B"/>
    <w:rsid w:val="00C11299"/>
    <w:rsid w:val="00C12F52"/>
    <w:rsid w:val="00C13D98"/>
    <w:rsid w:val="00C1507A"/>
    <w:rsid w:val="00C163DD"/>
    <w:rsid w:val="00C17ADB"/>
    <w:rsid w:val="00C2340F"/>
    <w:rsid w:val="00C25E5B"/>
    <w:rsid w:val="00C3043D"/>
    <w:rsid w:val="00C31762"/>
    <w:rsid w:val="00C346FE"/>
    <w:rsid w:val="00C4019B"/>
    <w:rsid w:val="00C4513C"/>
    <w:rsid w:val="00C45975"/>
    <w:rsid w:val="00C5147A"/>
    <w:rsid w:val="00C53DAB"/>
    <w:rsid w:val="00C5523B"/>
    <w:rsid w:val="00C55721"/>
    <w:rsid w:val="00C6359A"/>
    <w:rsid w:val="00C67C13"/>
    <w:rsid w:val="00C70872"/>
    <w:rsid w:val="00C828DF"/>
    <w:rsid w:val="00C851DF"/>
    <w:rsid w:val="00C87F6B"/>
    <w:rsid w:val="00C921FC"/>
    <w:rsid w:val="00C931D2"/>
    <w:rsid w:val="00C962FE"/>
    <w:rsid w:val="00CA11C9"/>
    <w:rsid w:val="00CA25F2"/>
    <w:rsid w:val="00CA55B0"/>
    <w:rsid w:val="00CB29F8"/>
    <w:rsid w:val="00CB4CF9"/>
    <w:rsid w:val="00CD0836"/>
    <w:rsid w:val="00CD194B"/>
    <w:rsid w:val="00CD595D"/>
    <w:rsid w:val="00CE1BA6"/>
    <w:rsid w:val="00CE3B88"/>
    <w:rsid w:val="00CF09FF"/>
    <w:rsid w:val="00CF14A7"/>
    <w:rsid w:val="00CF23DC"/>
    <w:rsid w:val="00CF7A4A"/>
    <w:rsid w:val="00D01379"/>
    <w:rsid w:val="00D016EB"/>
    <w:rsid w:val="00D01BE0"/>
    <w:rsid w:val="00D03AA0"/>
    <w:rsid w:val="00D10B7F"/>
    <w:rsid w:val="00D13394"/>
    <w:rsid w:val="00D14A00"/>
    <w:rsid w:val="00D1587A"/>
    <w:rsid w:val="00D16FBD"/>
    <w:rsid w:val="00D17215"/>
    <w:rsid w:val="00D20848"/>
    <w:rsid w:val="00D21F7D"/>
    <w:rsid w:val="00D2288E"/>
    <w:rsid w:val="00D243F6"/>
    <w:rsid w:val="00D2739D"/>
    <w:rsid w:val="00D2766F"/>
    <w:rsid w:val="00D300DE"/>
    <w:rsid w:val="00D34443"/>
    <w:rsid w:val="00D34BA5"/>
    <w:rsid w:val="00D3513E"/>
    <w:rsid w:val="00D36998"/>
    <w:rsid w:val="00D37447"/>
    <w:rsid w:val="00D409A2"/>
    <w:rsid w:val="00D411B6"/>
    <w:rsid w:val="00D43196"/>
    <w:rsid w:val="00D46C0E"/>
    <w:rsid w:val="00D478CD"/>
    <w:rsid w:val="00D51720"/>
    <w:rsid w:val="00D52C62"/>
    <w:rsid w:val="00D639E9"/>
    <w:rsid w:val="00D6404F"/>
    <w:rsid w:val="00D64E66"/>
    <w:rsid w:val="00D65819"/>
    <w:rsid w:val="00D66FF4"/>
    <w:rsid w:val="00D67D3C"/>
    <w:rsid w:val="00D67E38"/>
    <w:rsid w:val="00D70140"/>
    <w:rsid w:val="00D70366"/>
    <w:rsid w:val="00D70B45"/>
    <w:rsid w:val="00D72879"/>
    <w:rsid w:val="00D73472"/>
    <w:rsid w:val="00D73D22"/>
    <w:rsid w:val="00D8474B"/>
    <w:rsid w:val="00D85A3F"/>
    <w:rsid w:val="00D94180"/>
    <w:rsid w:val="00D94266"/>
    <w:rsid w:val="00D9512F"/>
    <w:rsid w:val="00DA2C49"/>
    <w:rsid w:val="00DA6ACB"/>
    <w:rsid w:val="00DA70E0"/>
    <w:rsid w:val="00DB6291"/>
    <w:rsid w:val="00DB7123"/>
    <w:rsid w:val="00DC698E"/>
    <w:rsid w:val="00DC7E56"/>
    <w:rsid w:val="00DD28A0"/>
    <w:rsid w:val="00DD45D1"/>
    <w:rsid w:val="00DD4BEC"/>
    <w:rsid w:val="00DD71EB"/>
    <w:rsid w:val="00DE5616"/>
    <w:rsid w:val="00DE5871"/>
    <w:rsid w:val="00DE6D91"/>
    <w:rsid w:val="00DF0304"/>
    <w:rsid w:val="00DF1494"/>
    <w:rsid w:val="00DF4B0F"/>
    <w:rsid w:val="00DF612B"/>
    <w:rsid w:val="00DF6ADF"/>
    <w:rsid w:val="00DF7F9F"/>
    <w:rsid w:val="00E00326"/>
    <w:rsid w:val="00E01864"/>
    <w:rsid w:val="00E0320E"/>
    <w:rsid w:val="00E04A92"/>
    <w:rsid w:val="00E1408A"/>
    <w:rsid w:val="00E1477E"/>
    <w:rsid w:val="00E16027"/>
    <w:rsid w:val="00E17836"/>
    <w:rsid w:val="00E20851"/>
    <w:rsid w:val="00E20D91"/>
    <w:rsid w:val="00E21FCC"/>
    <w:rsid w:val="00E21FF5"/>
    <w:rsid w:val="00E225F8"/>
    <w:rsid w:val="00E26950"/>
    <w:rsid w:val="00E300FB"/>
    <w:rsid w:val="00E307CC"/>
    <w:rsid w:val="00E37A40"/>
    <w:rsid w:val="00E4074B"/>
    <w:rsid w:val="00E42EE3"/>
    <w:rsid w:val="00E43AE5"/>
    <w:rsid w:val="00E50BA6"/>
    <w:rsid w:val="00E53E7B"/>
    <w:rsid w:val="00E53F0F"/>
    <w:rsid w:val="00E5576C"/>
    <w:rsid w:val="00E64DF3"/>
    <w:rsid w:val="00E64F98"/>
    <w:rsid w:val="00E71584"/>
    <w:rsid w:val="00E73715"/>
    <w:rsid w:val="00E823F6"/>
    <w:rsid w:val="00E842B3"/>
    <w:rsid w:val="00E964CE"/>
    <w:rsid w:val="00EA0D2D"/>
    <w:rsid w:val="00EB20C7"/>
    <w:rsid w:val="00EC3134"/>
    <w:rsid w:val="00EC71DC"/>
    <w:rsid w:val="00EE50D4"/>
    <w:rsid w:val="00EF0C35"/>
    <w:rsid w:val="00EF5F3B"/>
    <w:rsid w:val="00EF66ED"/>
    <w:rsid w:val="00EF7538"/>
    <w:rsid w:val="00F00912"/>
    <w:rsid w:val="00F0165A"/>
    <w:rsid w:val="00F02341"/>
    <w:rsid w:val="00F03CD0"/>
    <w:rsid w:val="00F04CF6"/>
    <w:rsid w:val="00F10831"/>
    <w:rsid w:val="00F12A2B"/>
    <w:rsid w:val="00F14C50"/>
    <w:rsid w:val="00F17B78"/>
    <w:rsid w:val="00F2191A"/>
    <w:rsid w:val="00F22EFB"/>
    <w:rsid w:val="00F31039"/>
    <w:rsid w:val="00F33F35"/>
    <w:rsid w:val="00F41160"/>
    <w:rsid w:val="00F43FDA"/>
    <w:rsid w:val="00F44B32"/>
    <w:rsid w:val="00F47557"/>
    <w:rsid w:val="00F5004D"/>
    <w:rsid w:val="00F50390"/>
    <w:rsid w:val="00F50705"/>
    <w:rsid w:val="00F52579"/>
    <w:rsid w:val="00F54C42"/>
    <w:rsid w:val="00F57AA5"/>
    <w:rsid w:val="00F57AC1"/>
    <w:rsid w:val="00F602DE"/>
    <w:rsid w:val="00F63231"/>
    <w:rsid w:val="00F634CC"/>
    <w:rsid w:val="00F6452C"/>
    <w:rsid w:val="00F645C5"/>
    <w:rsid w:val="00F66ED5"/>
    <w:rsid w:val="00F67D44"/>
    <w:rsid w:val="00F721AE"/>
    <w:rsid w:val="00F72457"/>
    <w:rsid w:val="00F75D32"/>
    <w:rsid w:val="00F80754"/>
    <w:rsid w:val="00F8153C"/>
    <w:rsid w:val="00F96C79"/>
    <w:rsid w:val="00F970B0"/>
    <w:rsid w:val="00FA0483"/>
    <w:rsid w:val="00FA1D60"/>
    <w:rsid w:val="00FA4BC3"/>
    <w:rsid w:val="00FA53A4"/>
    <w:rsid w:val="00FA550C"/>
    <w:rsid w:val="00FA55CE"/>
    <w:rsid w:val="00FA5D8D"/>
    <w:rsid w:val="00FB0190"/>
    <w:rsid w:val="00FB01A3"/>
    <w:rsid w:val="00FB21FA"/>
    <w:rsid w:val="00FD17E7"/>
    <w:rsid w:val="00FD4BA6"/>
    <w:rsid w:val="00FD4BE9"/>
    <w:rsid w:val="00FE0C9B"/>
    <w:rsid w:val="00FE26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F447CB6-6CBB-4F3A-928F-1C658AF702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semiHidden="1" w:uiPriority="9" w:unhideWhenUsed="1"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8474B"/>
    <w:rPr>
      <w:sz w:val="24"/>
      <w:szCs w:val="24"/>
    </w:rPr>
  </w:style>
  <w:style w:type="paragraph" w:styleId="1">
    <w:name w:val="heading 1"/>
    <w:basedOn w:val="a0"/>
    <w:next w:val="a0"/>
    <w:qFormat/>
    <w:rsid w:val="00DC7E56"/>
    <w:pPr>
      <w:keepNext/>
      <w:overflowPunct w:val="0"/>
      <w:adjustRightInd w:val="0"/>
      <w:spacing w:line="360" w:lineRule="auto"/>
      <w:jc w:val="both"/>
      <w:outlineLvl w:val="0"/>
    </w:pPr>
    <w:rPr>
      <w:bCs/>
      <w:iCs/>
      <w:sz w:val="48"/>
      <w:szCs w:val="20"/>
    </w:rPr>
  </w:style>
  <w:style w:type="paragraph" w:styleId="2">
    <w:name w:val="heading 2"/>
    <w:basedOn w:val="a0"/>
    <w:next w:val="a0"/>
    <w:qFormat/>
    <w:rsid w:val="00DC7E56"/>
    <w:pPr>
      <w:keepNext/>
      <w:overflowPunct w:val="0"/>
      <w:adjustRightInd w:val="0"/>
      <w:spacing w:line="360" w:lineRule="auto"/>
      <w:ind w:right="485"/>
      <w:jc w:val="both"/>
      <w:outlineLvl w:val="1"/>
    </w:pPr>
    <w:rPr>
      <w:b/>
      <w:bCs/>
      <w:iCs/>
      <w:szCs w:val="20"/>
    </w:rPr>
  </w:style>
  <w:style w:type="paragraph" w:styleId="3">
    <w:name w:val="heading 3"/>
    <w:basedOn w:val="a0"/>
    <w:next w:val="a0"/>
    <w:qFormat/>
    <w:rsid w:val="00DC7E56"/>
    <w:pPr>
      <w:keepNext/>
      <w:overflowPunct w:val="0"/>
      <w:adjustRightInd w:val="0"/>
      <w:spacing w:line="360" w:lineRule="auto"/>
      <w:ind w:right="485"/>
      <w:outlineLvl w:val="2"/>
    </w:pPr>
    <w:rPr>
      <w:b/>
      <w:iCs/>
      <w:szCs w:val="20"/>
    </w:rPr>
  </w:style>
  <w:style w:type="paragraph" w:styleId="4">
    <w:name w:val="heading 4"/>
    <w:basedOn w:val="a0"/>
    <w:next w:val="a0"/>
    <w:qFormat/>
    <w:rsid w:val="00DC7E56"/>
    <w:pPr>
      <w:keepNext/>
      <w:overflowPunct w:val="0"/>
      <w:adjustRightInd w:val="0"/>
      <w:spacing w:line="360" w:lineRule="auto"/>
      <w:ind w:right="485"/>
      <w:jc w:val="center"/>
      <w:outlineLvl w:val="3"/>
    </w:pPr>
    <w:rPr>
      <w:b/>
      <w:iCs/>
      <w:szCs w:val="20"/>
    </w:rPr>
  </w:style>
  <w:style w:type="paragraph" w:styleId="5">
    <w:name w:val="heading 5"/>
    <w:basedOn w:val="a0"/>
    <w:next w:val="a0"/>
    <w:qFormat/>
    <w:rsid w:val="00DC7E56"/>
    <w:pPr>
      <w:keepNext/>
      <w:overflowPunct w:val="0"/>
      <w:adjustRightInd w:val="0"/>
      <w:spacing w:line="360" w:lineRule="auto"/>
      <w:ind w:left="708" w:right="485"/>
      <w:jc w:val="both"/>
      <w:outlineLvl w:val="4"/>
    </w:pPr>
    <w:rPr>
      <w:b/>
      <w:iCs/>
      <w:szCs w:val="20"/>
    </w:rPr>
  </w:style>
  <w:style w:type="paragraph" w:styleId="6">
    <w:name w:val="heading 6"/>
    <w:basedOn w:val="a0"/>
    <w:next w:val="a0"/>
    <w:qFormat/>
    <w:rsid w:val="00DC7E56"/>
    <w:pPr>
      <w:keepNext/>
      <w:overflowPunct w:val="0"/>
      <w:adjustRightInd w:val="0"/>
      <w:spacing w:line="360" w:lineRule="auto"/>
      <w:ind w:right="485"/>
      <w:jc w:val="center"/>
      <w:outlineLvl w:val="5"/>
    </w:pPr>
    <w:rPr>
      <w:b/>
      <w:iCs/>
      <w:szCs w:val="20"/>
    </w:rPr>
  </w:style>
  <w:style w:type="paragraph" w:styleId="8">
    <w:name w:val="heading 8"/>
    <w:basedOn w:val="a0"/>
    <w:next w:val="a0"/>
    <w:qFormat/>
    <w:rsid w:val="00DC7E56"/>
    <w:pPr>
      <w:keepNext/>
      <w:numPr>
        <w:ilvl w:val="12"/>
      </w:numPr>
      <w:pBdr>
        <w:top w:val="single" w:sz="18" w:space="1" w:color="auto" w:shadow="1"/>
        <w:left w:val="single" w:sz="18" w:space="1" w:color="auto" w:shadow="1"/>
        <w:bottom w:val="single" w:sz="18" w:space="1" w:color="auto" w:shadow="1"/>
        <w:right w:val="single" w:sz="18" w:space="1" w:color="auto" w:shadow="1"/>
      </w:pBdr>
      <w:overflowPunct w:val="0"/>
      <w:adjustRightInd w:val="0"/>
      <w:spacing w:line="360" w:lineRule="auto"/>
      <w:ind w:left="708" w:right="485"/>
      <w:jc w:val="center"/>
      <w:outlineLvl w:val="7"/>
    </w:pPr>
    <w:rPr>
      <w:b/>
      <w:bCs/>
      <w:iCs/>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0"/>
    <w:rsid w:val="00DC7E56"/>
    <w:pPr>
      <w:overflowPunct w:val="0"/>
      <w:adjustRightInd w:val="0"/>
      <w:spacing w:line="360" w:lineRule="auto"/>
      <w:jc w:val="both"/>
    </w:pPr>
    <w:rPr>
      <w:bCs/>
      <w:iCs/>
      <w:szCs w:val="20"/>
    </w:rPr>
  </w:style>
  <w:style w:type="paragraph" w:styleId="20">
    <w:name w:val="Body Text 2"/>
    <w:basedOn w:val="a0"/>
    <w:rsid w:val="00DC7E56"/>
    <w:pPr>
      <w:overflowPunct w:val="0"/>
      <w:adjustRightInd w:val="0"/>
      <w:spacing w:line="360" w:lineRule="auto"/>
      <w:ind w:right="485"/>
      <w:jc w:val="both"/>
    </w:pPr>
    <w:rPr>
      <w:szCs w:val="20"/>
    </w:rPr>
  </w:style>
  <w:style w:type="paragraph" w:styleId="30">
    <w:name w:val="Body Text 3"/>
    <w:basedOn w:val="a0"/>
    <w:rsid w:val="00DC7E56"/>
    <w:pPr>
      <w:overflowPunct w:val="0"/>
      <w:adjustRightInd w:val="0"/>
      <w:spacing w:line="360" w:lineRule="auto"/>
      <w:ind w:right="485"/>
      <w:jc w:val="both"/>
    </w:pPr>
    <w:rPr>
      <w:i/>
      <w:szCs w:val="20"/>
    </w:rPr>
  </w:style>
  <w:style w:type="paragraph" w:styleId="a5">
    <w:name w:val="Block Text"/>
    <w:basedOn w:val="a0"/>
    <w:rsid w:val="00DC7E56"/>
    <w:pPr>
      <w:overflowPunct w:val="0"/>
      <w:adjustRightInd w:val="0"/>
      <w:spacing w:line="360" w:lineRule="auto"/>
      <w:ind w:left="708" w:right="485"/>
      <w:jc w:val="both"/>
    </w:pPr>
    <w:rPr>
      <w:i/>
      <w:szCs w:val="20"/>
    </w:rPr>
  </w:style>
  <w:style w:type="character" w:styleId="a6">
    <w:name w:val="footnote reference"/>
    <w:rsid w:val="00DC7E56"/>
    <w:rPr>
      <w:vertAlign w:val="superscript"/>
    </w:rPr>
  </w:style>
  <w:style w:type="paragraph" w:styleId="z-">
    <w:name w:val="HTML Bottom of Form"/>
    <w:basedOn w:val="a0"/>
    <w:next w:val="a0"/>
    <w:hidden/>
    <w:rsid w:val="00DC7E56"/>
    <w:pPr>
      <w:pBdr>
        <w:top w:val="single" w:sz="6" w:space="1" w:color="auto"/>
      </w:pBdr>
      <w:overflowPunct w:val="0"/>
      <w:adjustRightInd w:val="0"/>
      <w:spacing w:line="360" w:lineRule="auto"/>
      <w:jc w:val="center"/>
    </w:pPr>
    <w:rPr>
      <w:rFonts w:ascii="Arial" w:hAnsi="Arial" w:cs="Arial"/>
      <w:vanish/>
      <w:sz w:val="16"/>
      <w:szCs w:val="16"/>
    </w:rPr>
  </w:style>
  <w:style w:type="paragraph" w:styleId="a7">
    <w:name w:val="Normal (Web)"/>
    <w:basedOn w:val="a0"/>
    <w:uiPriority w:val="99"/>
    <w:rsid w:val="00DC7E56"/>
    <w:pPr>
      <w:spacing w:before="100" w:beforeAutospacing="1" w:after="100" w:afterAutospacing="1"/>
      <w:ind w:firstLine="300"/>
    </w:pPr>
  </w:style>
  <w:style w:type="character" w:styleId="a8">
    <w:name w:val="Hyperlink"/>
    <w:rsid w:val="009B7817"/>
    <w:rPr>
      <w:color w:val="0044AA"/>
      <w:u w:val="single"/>
    </w:rPr>
  </w:style>
  <w:style w:type="character" w:styleId="a9">
    <w:name w:val="Strong"/>
    <w:uiPriority w:val="22"/>
    <w:qFormat/>
    <w:rsid w:val="009B7817"/>
    <w:rPr>
      <w:b/>
      <w:bCs/>
    </w:rPr>
  </w:style>
  <w:style w:type="character" w:styleId="aa">
    <w:name w:val="Emphasis"/>
    <w:qFormat/>
    <w:rsid w:val="009B7817"/>
    <w:rPr>
      <w:i/>
      <w:iCs/>
    </w:rPr>
  </w:style>
  <w:style w:type="table" w:styleId="ab">
    <w:name w:val="Table Grid"/>
    <w:basedOn w:val="a2"/>
    <w:uiPriority w:val="39"/>
    <w:rsid w:val="005225E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
    <w:name w:val="список с точками"/>
    <w:basedOn w:val="a0"/>
    <w:link w:val="ac"/>
    <w:uiPriority w:val="99"/>
    <w:rsid w:val="00B3353E"/>
    <w:pPr>
      <w:numPr>
        <w:numId w:val="1"/>
      </w:numPr>
      <w:tabs>
        <w:tab w:val="num" w:pos="720"/>
      </w:tabs>
      <w:spacing w:line="312" w:lineRule="auto"/>
      <w:ind w:left="720"/>
      <w:jc w:val="both"/>
    </w:pPr>
  </w:style>
  <w:style w:type="character" w:customStyle="1" w:styleId="ac">
    <w:name w:val="список с точками Знак"/>
    <w:link w:val="a"/>
    <w:uiPriority w:val="99"/>
    <w:rsid w:val="00B3353E"/>
    <w:rPr>
      <w:sz w:val="24"/>
      <w:szCs w:val="24"/>
    </w:rPr>
  </w:style>
  <w:style w:type="character" w:customStyle="1" w:styleId="ad">
    <w:name w:val="Гипертекстовая ссылка"/>
    <w:rsid w:val="00837456"/>
    <w:rPr>
      <w:b/>
      <w:bCs/>
      <w:color w:val="008000"/>
    </w:rPr>
  </w:style>
  <w:style w:type="paragraph" w:styleId="ae">
    <w:name w:val="Body Text Indent"/>
    <w:basedOn w:val="a0"/>
    <w:link w:val="af"/>
    <w:rsid w:val="00F72457"/>
    <w:pPr>
      <w:spacing w:after="120"/>
      <w:ind w:left="283"/>
    </w:pPr>
  </w:style>
  <w:style w:type="character" w:customStyle="1" w:styleId="af">
    <w:name w:val="Основной текст с отступом Знак"/>
    <w:link w:val="ae"/>
    <w:rsid w:val="00F72457"/>
    <w:rPr>
      <w:sz w:val="24"/>
      <w:szCs w:val="24"/>
      <w:lang w:val="ru-RU" w:eastAsia="ru-RU" w:bidi="ar-SA"/>
    </w:rPr>
  </w:style>
  <w:style w:type="paragraph" w:styleId="af0">
    <w:name w:val="Plain Text"/>
    <w:basedOn w:val="a0"/>
    <w:link w:val="af1"/>
    <w:rsid w:val="005F1257"/>
    <w:rPr>
      <w:rFonts w:ascii="Courier New" w:hAnsi="Courier New"/>
      <w:sz w:val="20"/>
      <w:szCs w:val="20"/>
    </w:rPr>
  </w:style>
  <w:style w:type="character" w:customStyle="1" w:styleId="af1">
    <w:name w:val="Текст Знак"/>
    <w:link w:val="af0"/>
    <w:locked/>
    <w:rsid w:val="005F1257"/>
    <w:rPr>
      <w:rFonts w:ascii="Courier New" w:hAnsi="Courier New"/>
      <w:lang w:val="ru-RU" w:eastAsia="ru-RU" w:bidi="ar-SA"/>
    </w:rPr>
  </w:style>
  <w:style w:type="paragraph" w:styleId="31">
    <w:name w:val="Body Text Indent 3"/>
    <w:basedOn w:val="a0"/>
    <w:rsid w:val="00983FF8"/>
    <w:pPr>
      <w:spacing w:after="120"/>
      <w:ind w:left="283"/>
    </w:pPr>
    <w:rPr>
      <w:sz w:val="16"/>
      <w:szCs w:val="16"/>
    </w:rPr>
  </w:style>
  <w:style w:type="paragraph" w:customStyle="1" w:styleId="western">
    <w:name w:val="western"/>
    <w:rsid w:val="007539E4"/>
    <w:pPr>
      <w:widowControl w:val="0"/>
      <w:suppressAutoHyphens/>
      <w:spacing w:after="200" w:line="276" w:lineRule="auto"/>
    </w:pPr>
    <w:rPr>
      <w:rFonts w:ascii="Calibri" w:eastAsia="DejaVu Sans" w:hAnsi="Calibri" w:cs="font303"/>
      <w:kern w:val="1"/>
      <w:sz w:val="22"/>
      <w:szCs w:val="22"/>
      <w:lang w:eastAsia="ar-SA"/>
    </w:rPr>
  </w:style>
  <w:style w:type="paragraph" w:customStyle="1" w:styleId="Default">
    <w:name w:val="Default"/>
    <w:rsid w:val="00F31039"/>
    <w:pPr>
      <w:autoSpaceDE w:val="0"/>
      <w:autoSpaceDN w:val="0"/>
      <w:adjustRightInd w:val="0"/>
    </w:pPr>
    <w:rPr>
      <w:rFonts w:eastAsia="Calibri"/>
      <w:color w:val="000000"/>
      <w:sz w:val="24"/>
      <w:szCs w:val="24"/>
    </w:rPr>
  </w:style>
  <w:style w:type="paragraph" w:styleId="af2">
    <w:name w:val="List Paragraph"/>
    <w:basedOn w:val="a0"/>
    <w:link w:val="af3"/>
    <w:uiPriority w:val="34"/>
    <w:qFormat/>
    <w:rsid w:val="00EF66ED"/>
    <w:pPr>
      <w:ind w:left="708"/>
    </w:pPr>
  </w:style>
  <w:style w:type="paragraph" w:customStyle="1" w:styleId="10">
    <w:name w:val="Заголовок №1"/>
    <w:basedOn w:val="a0"/>
    <w:rsid w:val="00EF66ED"/>
    <w:pPr>
      <w:widowControl w:val="0"/>
      <w:shd w:val="clear" w:color="auto" w:fill="FFFFFF"/>
      <w:suppressAutoHyphens/>
      <w:spacing w:after="420" w:line="240" w:lineRule="atLeast"/>
      <w:jc w:val="both"/>
    </w:pPr>
    <w:rPr>
      <w:b/>
      <w:bCs/>
      <w:sz w:val="28"/>
      <w:szCs w:val="28"/>
      <w:lang w:eastAsia="ar-SA"/>
    </w:rPr>
  </w:style>
  <w:style w:type="character" w:customStyle="1" w:styleId="FontStyle16">
    <w:name w:val="Font Style16"/>
    <w:rsid w:val="00066494"/>
    <w:rPr>
      <w:rFonts w:ascii="Times New Roman" w:hAnsi="Times New Roman" w:cs="Times New Roman"/>
      <w:sz w:val="22"/>
    </w:rPr>
  </w:style>
  <w:style w:type="paragraph" w:customStyle="1" w:styleId="Style6">
    <w:name w:val="Style6"/>
    <w:basedOn w:val="a0"/>
    <w:rsid w:val="00066494"/>
    <w:pPr>
      <w:widowControl w:val="0"/>
      <w:suppressAutoHyphens/>
      <w:autoSpaceDE w:val="0"/>
      <w:spacing w:line="278" w:lineRule="exact"/>
      <w:ind w:firstLine="710"/>
      <w:jc w:val="both"/>
    </w:pPr>
    <w:rPr>
      <w:rFonts w:eastAsia="Arial Unicode MS"/>
      <w:lang w:eastAsia="ar-SA"/>
    </w:rPr>
  </w:style>
  <w:style w:type="paragraph" w:styleId="af4">
    <w:name w:val="header"/>
    <w:basedOn w:val="a0"/>
    <w:link w:val="af5"/>
    <w:uiPriority w:val="99"/>
    <w:semiHidden/>
    <w:unhideWhenUsed/>
    <w:rsid w:val="00066494"/>
    <w:pPr>
      <w:tabs>
        <w:tab w:val="center" w:pos="4677"/>
        <w:tab w:val="right" w:pos="9355"/>
      </w:tabs>
    </w:pPr>
    <w:rPr>
      <w:lang w:val="x-none" w:eastAsia="x-none"/>
    </w:rPr>
  </w:style>
  <w:style w:type="character" w:customStyle="1" w:styleId="af5">
    <w:name w:val="Верхний колонтитул Знак"/>
    <w:link w:val="af4"/>
    <w:uiPriority w:val="99"/>
    <w:semiHidden/>
    <w:rsid w:val="00066494"/>
    <w:rPr>
      <w:sz w:val="24"/>
      <w:szCs w:val="24"/>
    </w:rPr>
  </w:style>
  <w:style w:type="paragraph" w:styleId="af6">
    <w:name w:val="footer"/>
    <w:basedOn w:val="a0"/>
    <w:link w:val="af7"/>
    <w:uiPriority w:val="99"/>
    <w:semiHidden/>
    <w:unhideWhenUsed/>
    <w:rsid w:val="00066494"/>
    <w:pPr>
      <w:tabs>
        <w:tab w:val="center" w:pos="4677"/>
        <w:tab w:val="right" w:pos="9355"/>
      </w:tabs>
    </w:pPr>
    <w:rPr>
      <w:lang w:val="x-none" w:eastAsia="x-none"/>
    </w:rPr>
  </w:style>
  <w:style w:type="character" w:customStyle="1" w:styleId="af7">
    <w:name w:val="Нижний колонтитул Знак"/>
    <w:link w:val="af6"/>
    <w:uiPriority w:val="99"/>
    <w:semiHidden/>
    <w:rsid w:val="00066494"/>
    <w:rPr>
      <w:sz w:val="24"/>
      <w:szCs w:val="24"/>
    </w:rPr>
  </w:style>
  <w:style w:type="table" w:customStyle="1" w:styleId="11">
    <w:name w:val="Сетка таблицы1"/>
    <w:basedOn w:val="a2"/>
    <w:next w:val="ab"/>
    <w:uiPriority w:val="59"/>
    <w:rsid w:val="00B82355"/>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8">
    <w:name w:val="Balloon Text"/>
    <w:basedOn w:val="a0"/>
    <w:link w:val="af9"/>
    <w:uiPriority w:val="99"/>
    <w:semiHidden/>
    <w:unhideWhenUsed/>
    <w:rsid w:val="007D3D96"/>
    <w:rPr>
      <w:rFonts w:ascii="Tahoma" w:hAnsi="Tahoma"/>
      <w:sz w:val="16"/>
      <w:szCs w:val="16"/>
      <w:lang w:val="x-none" w:eastAsia="x-none"/>
    </w:rPr>
  </w:style>
  <w:style w:type="character" w:customStyle="1" w:styleId="af9">
    <w:name w:val="Текст выноски Знак"/>
    <w:link w:val="af8"/>
    <w:uiPriority w:val="99"/>
    <w:semiHidden/>
    <w:rsid w:val="007D3D96"/>
    <w:rPr>
      <w:rFonts w:ascii="Tahoma" w:hAnsi="Tahoma" w:cs="Tahoma"/>
      <w:sz w:val="16"/>
      <w:szCs w:val="16"/>
    </w:rPr>
  </w:style>
  <w:style w:type="paragraph" w:customStyle="1" w:styleId="afa">
    <w:name w:val="Нормальный (таблица)"/>
    <w:basedOn w:val="a0"/>
    <w:next w:val="a0"/>
    <w:uiPriority w:val="99"/>
    <w:rsid w:val="000B1920"/>
    <w:pPr>
      <w:widowControl w:val="0"/>
      <w:autoSpaceDE w:val="0"/>
      <w:autoSpaceDN w:val="0"/>
      <w:adjustRightInd w:val="0"/>
      <w:jc w:val="both"/>
    </w:pPr>
    <w:rPr>
      <w:rFonts w:ascii="Times New Roman CYR" w:hAnsi="Times New Roman CYR" w:cs="Times New Roman CYR"/>
    </w:rPr>
  </w:style>
  <w:style w:type="paragraph" w:styleId="afb">
    <w:name w:val="footnote text"/>
    <w:basedOn w:val="a0"/>
    <w:link w:val="afc"/>
    <w:unhideWhenUsed/>
    <w:rsid w:val="00EC71DC"/>
    <w:rPr>
      <w:sz w:val="20"/>
      <w:szCs w:val="20"/>
    </w:rPr>
  </w:style>
  <w:style w:type="character" w:customStyle="1" w:styleId="afc">
    <w:name w:val="Текст сноски Знак"/>
    <w:basedOn w:val="a1"/>
    <w:link w:val="afb"/>
    <w:rsid w:val="00EC71DC"/>
  </w:style>
  <w:style w:type="paragraph" w:customStyle="1" w:styleId="p3">
    <w:name w:val="p3"/>
    <w:basedOn w:val="a0"/>
    <w:rsid w:val="00EC71DC"/>
    <w:pPr>
      <w:spacing w:before="100" w:beforeAutospacing="1" w:after="100" w:afterAutospacing="1"/>
    </w:pPr>
  </w:style>
  <w:style w:type="paragraph" w:customStyle="1" w:styleId="p4">
    <w:name w:val="p4"/>
    <w:basedOn w:val="a0"/>
    <w:rsid w:val="00EC71DC"/>
    <w:pPr>
      <w:spacing w:before="100" w:beforeAutospacing="1" w:after="100" w:afterAutospacing="1"/>
    </w:pPr>
  </w:style>
  <w:style w:type="paragraph" w:customStyle="1" w:styleId="p2">
    <w:name w:val="p2"/>
    <w:basedOn w:val="a0"/>
    <w:rsid w:val="00EC71DC"/>
    <w:pPr>
      <w:spacing w:before="100" w:beforeAutospacing="1" w:after="100" w:afterAutospacing="1"/>
    </w:pPr>
  </w:style>
  <w:style w:type="character" w:customStyle="1" w:styleId="s1">
    <w:name w:val="s1"/>
    <w:rsid w:val="00EC71DC"/>
  </w:style>
  <w:style w:type="character" w:customStyle="1" w:styleId="s2">
    <w:name w:val="s2"/>
    <w:rsid w:val="00EC71DC"/>
  </w:style>
  <w:style w:type="paragraph" w:customStyle="1" w:styleId="p5">
    <w:name w:val="p5"/>
    <w:basedOn w:val="a0"/>
    <w:rsid w:val="00EC71DC"/>
    <w:pPr>
      <w:spacing w:before="100" w:beforeAutospacing="1" w:after="100" w:afterAutospacing="1"/>
    </w:pPr>
  </w:style>
  <w:style w:type="paragraph" w:customStyle="1" w:styleId="p6">
    <w:name w:val="p6"/>
    <w:basedOn w:val="a0"/>
    <w:rsid w:val="00EC71DC"/>
    <w:pPr>
      <w:spacing w:before="100" w:beforeAutospacing="1" w:after="100" w:afterAutospacing="1"/>
    </w:pPr>
  </w:style>
  <w:style w:type="paragraph" w:customStyle="1" w:styleId="12">
    <w:name w:val="Абзац списка1"/>
    <w:basedOn w:val="a0"/>
    <w:qFormat/>
    <w:rsid w:val="00EC71DC"/>
    <w:pPr>
      <w:spacing w:after="200" w:line="276" w:lineRule="auto"/>
      <w:ind w:left="720"/>
      <w:contextualSpacing/>
    </w:pPr>
    <w:rPr>
      <w:rFonts w:ascii="Calibri" w:eastAsia="Calibri" w:hAnsi="Calibri"/>
      <w:szCs w:val="22"/>
      <w:lang w:eastAsia="en-US"/>
    </w:rPr>
  </w:style>
  <w:style w:type="character" w:customStyle="1" w:styleId="c2">
    <w:name w:val="c2"/>
    <w:basedOn w:val="a1"/>
    <w:rsid w:val="00EC71DC"/>
  </w:style>
  <w:style w:type="character" w:customStyle="1" w:styleId="c1">
    <w:name w:val="c1"/>
    <w:basedOn w:val="a1"/>
    <w:rsid w:val="00EC71DC"/>
  </w:style>
  <w:style w:type="paragraph" w:customStyle="1" w:styleId="afd">
    <w:name w:val="Прижатый влево"/>
    <w:basedOn w:val="a0"/>
    <w:next w:val="a0"/>
    <w:uiPriority w:val="99"/>
    <w:rsid w:val="00EC71DC"/>
    <w:pPr>
      <w:widowControl w:val="0"/>
      <w:autoSpaceDE w:val="0"/>
      <w:autoSpaceDN w:val="0"/>
      <w:adjustRightInd w:val="0"/>
    </w:pPr>
    <w:rPr>
      <w:rFonts w:ascii="Times New Roman CYR" w:hAnsi="Times New Roman CYR" w:cs="Times New Roman CYR"/>
    </w:rPr>
  </w:style>
  <w:style w:type="character" w:styleId="afe">
    <w:name w:val="annotation reference"/>
    <w:uiPriority w:val="99"/>
    <w:semiHidden/>
    <w:unhideWhenUsed/>
    <w:rsid w:val="00E4074B"/>
    <w:rPr>
      <w:sz w:val="16"/>
      <w:szCs w:val="16"/>
    </w:rPr>
  </w:style>
  <w:style w:type="paragraph" w:styleId="aff">
    <w:name w:val="annotation text"/>
    <w:basedOn w:val="a0"/>
    <w:link w:val="aff0"/>
    <w:uiPriority w:val="99"/>
    <w:semiHidden/>
    <w:unhideWhenUsed/>
    <w:rsid w:val="00E4074B"/>
    <w:rPr>
      <w:sz w:val="20"/>
      <w:szCs w:val="20"/>
    </w:rPr>
  </w:style>
  <w:style w:type="character" w:customStyle="1" w:styleId="aff0">
    <w:name w:val="Текст примечания Знак"/>
    <w:basedOn w:val="a1"/>
    <w:link w:val="aff"/>
    <w:uiPriority w:val="99"/>
    <w:semiHidden/>
    <w:rsid w:val="00E4074B"/>
  </w:style>
  <w:style w:type="paragraph" w:styleId="aff1">
    <w:name w:val="annotation subject"/>
    <w:basedOn w:val="aff"/>
    <w:next w:val="aff"/>
    <w:link w:val="aff2"/>
    <w:uiPriority w:val="99"/>
    <w:semiHidden/>
    <w:unhideWhenUsed/>
    <w:rsid w:val="00E4074B"/>
    <w:rPr>
      <w:b/>
      <w:bCs/>
    </w:rPr>
  </w:style>
  <w:style w:type="character" w:customStyle="1" w:styleId="aff2">
    <w:name w:val="Тема примечания Знак"/>
    <w:link w:val="aff1"/>
    <w:uiPriority w:val="99"/>
    <w:semiHidden/>
    <w:rsid w:val="00E4074B"/>
    <w:rPr>
      <w:b/>
      <w:bCs/>
    </w:rPr>
  </w:style>
  <w:style w:type="character" w:customStyle="1" w:styleId="af3">
    <w:name w:val="Абзац списка Знак"/>
    <w:link w:val="af2"/>
    <w:uiPriority w:val="34"/>
    <w:locked/>
    <w:rsid w:val="008910E0"/>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454682">
      <w:bodyDiv w:val="1"/>
      <w:marLeft w:val="0"/>
      <w:marRight w:val="0"/>
      <w:marTop w:val="0"/>
      <w:marBottom w:val="0"/>
      <w:divBdr>
        <w:top w:val="none" w:sz="0" w:space="0" w:color="auto"/>
        <w:left w:val="none" w:sz="0" w:space="0" w:color="auto"/>
        <w:bottom w:val="none" w:sz="0" w:space="0" w:color="auto"/>
        <w:right w:val="none" w:sz="0" w:space="0" w:color="auto"/>
      </w:divBdr>
    </w:div>
    <w:div w:id="100345003">
      <w:bodyDiv w:val="1"/>
      <w:marLeft w:val="0"/>
      <w:marRight w:val="0"/>
      <w:marTop w:val="0"/>
      <w:marBottom w:val="0"/>
      <w:divBdr>
        <w:top w:val="none" w:sz="0" w:space="0" w:color="auto"/>
        <w:left w:val="none" w:sz="0" w:space="0" w:color="auto"/>
        <w:bottom w:val="none" w:sz="0" w:space="0" w:color="auto"/>
        <w:right w:val="none" w:sz="0" w:space="0" w:color="auto"/>
      </w:divBdr>
    </w:div>
    <w:div w:id="114493719">
      <w:bodyDiv w:val="1"/>
      <w:marLeft w:val="0"/>
      <w:marRight w:val="0"/>
      <w:marTop w:val="0"/>
      <w:marBottom w:val="0"/>
      <w:divBdr>
        <w:top w:val="none" w:sz="0" w:space="0" w:color="auto"/>
        <w:left w:val="none" w:sz="0" w:space="0" w:color="auto"/>
        <w:bottom w:val="none" w:sz="0" w:space="0" w:color="auto"/>
        <w:right w:val="none" w:sz="0" w:space="0" w:color="auto"/>
      </w:divBdr>
      <w:divsChild>
        <w:div w:id="169297172">
          <w:marLeft w:val="0"/>
          <w:marRight w:val="0"/>
          <w:marTop w:val="0"/>
          <w:marBottom w:val="0"/>
          <w:divBdr>
            <w:top w:val="none" w:sz="0" w:space="0" w:color="auto"/>
            <w:left w:val="none" w:sz="0" w:space="0" w:color="auto"/>
            <w:bottom w:val="none" w:sz="0" w:space="0" w:color="auto"/>
            <w:right w:val="none" w:sz="0" w:space="0" w:color="auto"/>
          </w:divBdr>
        </w:div>
        <w:div w:id="606809803">
          <w:marLeft w:val="0"/>
          <w:marRight w:val="0"/>
          <w:marTop w:val="0"/>
          <w:marBottom w:val="0"/>
          <w:divBdr>
            <w:top w:val="none" w:sz="0" w:space="0" w:color="auto"/>
            <w:left w:val="none" w:sz="0" w:space="0" w:color="auto"/>
            <w:bottom w:val="none" w:sz="0" w:space="0" w:color="auto"/>
            <w:right w:val="none" w:sz="0" w:space="0" w:color="auto"/>
          </w:divBdr>
        </w:div>
        <w:div w:id="619150225">
          <w:marLeft w:val="0"/>
          <w:marRight w:val="0"/>
          <w:marTop w:val="0"/>
          <w:marBottom w:val="0"/>
          <w:divBdr>
            <w:top w:val="none" w:sz="0" w:space="0" w:color="auto"/>
            <w:left w:val="none" w:sz="0" w:space="0" w:color="auto"/>
            <w:bottom w:val="none" w:sz="0" w:space="0" w:color="auto"/>
            <w:right w:val="none" w:sz="0" w:space="0" w:color="auto"/>
          </w:divBdr>
        </w:div>
        <w:div w:id="862354302">
          <w:marLeft w:val="0"/>
          <w:marRight w:val="0"/>
          <w:marTop w:val="0"/>
          <w:marBottom w:val="0"/>
          <w:divBdr>
            <w:top w:val="none" w:sz="0" w:space="0" w:color="auto"/>
            <w:left w:val="none" w:sz="0" w:space="0" w:color="auto"/>
            <w:bottom w:val="none" w:sz="0" w:space="0" w:color="auto"/>
            <w:right w:val="none" w:sz="0" w:space="0" w:color="auto"/>
          </w:divBdr>
        </w:div>
        <w:div w:id="1003125096">
          <w:marLeft w:val="0"/>
          <w:marRight w:val="0"/>
          <w:marTop w:val="0"/>
          <w:marBottom w:val="0"/>
          <w:divBdr>
            <w:top w:val="none" w:sz="0" w:space="0" w:color="auto"/>
            <w:left w:val="none" w:sz="0" w:space="0" w:color="auto"/>
            <w:bottom w:val="none" w:sz="0" w:space="0" w:color="auto"/>
            <w:right w:val="none" w:sz="0" w:space="0" w:color="auto"/>
          </w:divBdr>
        </w:div>
        <w:div w:id="1044137699">
          <w:marLeft w:val="0"/>
          <w:marRight w:val="0"/>
          <w:marTop w:val="0"/>
          <w:marBottom w:val="0"/>
          <w:divBdr>
            <w:top w:val="none" w:sz="0" w:space="0" w:color="auto"/>
            <w:left w:val="none" w:sz="0" w:space="0" w:color="auto"/>
            <w:bottom w:val="none" w:sz="0" w:space="0" w:color="auto"/>
            <w:right w:val="none" w:sz="0" w:space="0" w:color="auto"/>
          </w:divBdr>
        </w:div>
      </w:divsChild>
    </w:div>
    <w:div w:id="158809143">
      <w:bodyDiv w:val="1"/>
      <w:marLeft w:val="0"/>
      <w:marRight w:val="0"/>
      <w:marTop w:val="0"/>
      <w:marBottom w:val="0"/>
      <w:divBdr>
        <w:top w:val="none" w:sz="0" w:space="0" w:color="auto"/>
        <w:left w:val="none" w:sz="0" w:space="0" w:color="auto"/>
        <w:bottom w:val="none" w:sz="0" w:space="0" w:color="auto"/>
        <w:right w:val="none" w:sz="0" w:space="0" w:color="auto"/>
      </w:divBdr>
      <w:divsChild>
        <w:div w:id="695813809">
          <w:marLeft w:val="0"/>
          <w:marRight w:val="0"/>
          <w:marTop w:val="0"/>
          <w:marBottom w:val="0"/>
          <w:divBdr>
            <w:top w:val="none" w:sz="0" w:space="0" w:color="auto"/>
            <w:left w:val="none" w:sz="0" w:space="0" w:color="auto"/>
            <w:bottom w:val="none" w:sz="0" w:space="0" w:color="auto"/>
            <w:right w:val="none" w:sz="0" w:space="0" w:color="auto"/>
          </w:divBdr>
        </w:div>
        <w:div w:id="849024529">
          <w:marLeft w:val="0"/>
          <w:marRight w:val="0"/>
          <w:marTop w:val="0"/>
          <w:marBottom w:val="0"/>
          <w:divBdr>
            <w:top w:val="double" w:sz="6" w:space="4" w:color="auto"/>
            <w:left w:val="double" w:sz="6" w:space="0" w:color="auto"/>
            <w:bottom w:val="double" w:sz="6" w:space="7" w:color="auto"/>
            <w:right w:val="double" w:sz="6" w:space="24" w:color="auto"/>
          </w:divBdr>
        </w:div>
        <w:div w:id="1903516706">
          <w:marLeft w:val="0"/>
          <w:marRight w:val="0"/>
          <w:marTop w:val="0"/>
          <w:marBottom w:val="0"/>
          <w:divBdr>
            <w:top w:val="single" w:sz="18" w:space="1" w:color="auto"/>
            <w:left w:val="single" w:sz="18" w:space="1" w:color="auto"/>
            <w:bottom w:val="single" w:sz="18" w:space="1" w:color="auto"/>
            <w:right w:val="single" w:sz="18" w:space="1" w:color="auto"/>
          </w:divBdr>
        </w:div>
      </w:divsChild>
    </w:div>
    <w:div w:id="171183351">
      <w:bodyDiv w:val="1"/>
      <w:marLeft w:val="0"/>
      <w:marRight w:val="0"/>
      <w:marTop w:val="0"/>
      <w:marBottom w:val="0"/>
      <w:divBdr>
        <w:top w:val="none" w:sz="0" w:space="0" w:color="auto"/>
        <w:left w:val="none" w:sz="0" w:space="0" w:color="auto"/>
        <w:bottom w:val="none" w:sz="0" w:space="0" w:color="auto"/>
        <w:right w:val="none" w:sz="0" w:space="0" w:color="auto"/>
      </w:divBdr>
    </w:div>
    <w:div w:id="283968927">
      <w:bodyDiv w:val="1"/>
      <w:marLeft w:val="0"/>
      <w:marRight w:val="0"/>
      <w:marTop w:val="0"/>
      <w:marBottom w:val="0"/>
      <w:divBdr>
        <w:top w:val="none" w:sz="0" w:space="0" w:color="auto"/>
        <w:left w:val="none" w:sz="0" w:space="0" w:color="auto"/>
        <w:bottom w:val="none" w:sz="0" w:space="0" w:color="auto"/>
        <w:right w:val="none" w:sz="0" w:space="0" w:color="auto"/>
      </w:divBdr>
    </w:div>
    <w:div w:id="413744472">
      <w:bodyDiv w:val="1"/>
      <w:marLeft w:val="0"/>
      <w:marRight w:val="0"/>
      <w:marTop w:val="0"/>
      <w:marBottom w:val="0"/>
      <w:divBdr>
        <w:top w:val="none" w:sz="0" w:space="0" w:color="auto"/>
        <w:left w:val="none" w:sz="0" w:space="0" w:color="auto"/>
        <w:bottom w:val="none" w:sz="0" w:space="0" w:color="auto"/>
        <w:right w:val="none" w:sz="0" w:space="0" w:color="auto"/>
      </w:divBdr>
      <w:divsChild>
        <w:div w:id="760905581">
          <w:marLeft w:val="0"/>
          <w:marRight w:val="0"/>
          <w:marTop w:val="15"/>
          <w:marBottom w:val="0"/>
          <w:divBdr>
            <w:top w:val="single" w:sz="48" w:space="0" w:color="auto"/>
            <w:left w:val="single" w:sz="48" w:space="0" w:color="auto"/>
            <w:bottom w:val="single" w:sz="48" w:space="0" w:color="auto"/>
            <w:right w:val="single" w:sz="48" w:space="0" w:color="auto"/>
          </w:divBdr>
          <w:divsChild>
            <w:div w:id="1834905499">
              <w:marLeft w:val="0"/>
              <w:marRight w:val="0"/>
              <w:marTop w:val="0"/>
              <w:marBottom w:val="0"/>
              <w:divBdr>
                <w:top w:val="none" w:sz="0" w:space="0" w:color="auto"/>
                <w:left w:val="none" w:sz="0" w:space="0" w:color="auto"/>
                <w:bottom w:val="none" w:sz="0" w:space="0" w:color="auto"/>
                <w:right w:val="none" w:sz="0" w:space="0" w:color="auto"/>
              </w:divBdr>
              <w:divsChild>
                <w:div w:id="30883430">
                  <w:marLeft w:val="0"/>
                  <w:marRight w:val="0"/>
                  <w:marTop w:val="0"/>
                  <w:marBottom w:val="0"/>
                  <w:divBdr>
                    <w:top w:val="none" w:sz="0" w:space="0" w:color="auto"/>
                    <w:left w:val="none" w:sz="0" w:space="0" w:color="auto"/>
                    <w:bottom w:val="none" w:sz="0" w:space="0" w:color="auto"/>
                    <w:right w:val="none" w:sz="0" w:space="0" w:color="auto"/>
                  </w:divBdr>
                </w:div>
                <w:div w:id="38015903">
                  <w:marLeft w:val="0"/>
                  <w:marRight w:val="0"/>
                  <w:marTop w:val="0"/>
                  <w:marBottom w:val="0"/>
                  <w:divBdr>
                    <w:top w:val="none" w:sz="0" w:space="0" w:color="auto"/>
                    <w:left w:val="none" w:sz="0" w:space="0" w:color="auto"/>
                    <w:bottom w:val="none" w:sz="0" w:space="0" w:color="auto"/>
                    <w:right w:val="none" w:sz="0" w:space="0" w:color="auto"/>
                  </w:divBdr>
                </w:div>
                <w:div w:id="53361323">
                  <w:marLeft w:val="0"/>
                  <w:marRight w:val="0"/>
                  <w:marTop w:val="0"/>
                  <w:marBottom w:val="0"/>
                  <w:divBdr>
                    <w:top w:val="none" w:sz="0" w:space="0" w:color="auto"/>
                    <w:left w:val="none" w:sz="0" w:space="0" w:color="auto"/>
                    <w:bottom w:val="none" w:sz="0" w:space="0" w:color="auto"/>
                    <w:right w:val="none" w:sz="0" w:space="0" w:color="auto"/>
                  </w:divBdr>
                </w:div>
                <w:div w:id="53890863">
                  <w:marLeft w:val="0"/>
                  <w:marRight w:val="0"/>
                  <w:marTop w:val="0"/>
                  <w:marBottom w:val="0"/>
                  <w:divBdr>
                    <w:top w:val="none" w:sz="0" w:space="0" w:color="auto"/>
                    <w:left w:val="none" w:sz="0" w:space="0" w:color="auto"/>
                    <w:bottom w:val="none" w:sz="0" w:space="0" w:color="auto"/>
                    <w:right w:val="none" w:sz="0" w:space="0" w:color="auto"/>
                  </w:divBdr>
                </w:div>
                <w:div w:id="57675502">
                  <w:marLeft w:val="0"/>
                  <w:marRight w:val="0"/>
                  <w:marTop w:val="0"/>
                  <w:marBottom w:val="0"/>
                  <w:divBdr>
                    <w:top w:val="none" w:sz="0" w:space="0" w:color="auto"/>
                    <w:left w:val="none" w:sz="0" w:space="0" w:color="auto"/>
                    <w:bottom w:val="none" w:sz="0" w:space="0" w:color="auto"/>
                    <w:right w:val="none" w:sz="0" w:space="0" w:color="auto"/>
                  </w:divBdr>
                </w:div>
                <w:div w:id="126902600">
                  <w:marLeft w:val="0"/>
                  <w:marRight w:val="0"/>
                  <w:marTop w:val="0"/>
                  <w:marBottom w:val="0"/>
                  <w:divBdr>
                    <w:top w:val="none" w:sz="0" w:space="0" w:color="auto"/>
                    <w:left w:val="none" w:sz="0" w:space="0" w:color="auto"/>
                    <w:bottom w:val="none" w:sz="0" w:space="0" w:color="auto"/>
                    <w:right w:val="none" w:sz="0" w:space="0" w:color="auto"/>
                  </w:divBdr>
                </w:div>
                <w:div w:id="139076173">
                  <w:marLeft w:val="0"/>
                  <w:marRight w:val="0"/>
                  <w:marTop w:val="0"/>
                  <w:marBottom w:val="0"/>
                  <w:divBdr>
                    <w:top w:val="none" w:sz="0" w:space="0" w:color="auto"/>
                    <w:left w:val="none" w:sz="0" w:space="0" w:color="auto"/>
                    <w:bottom w:val="none" w:sz="0" w:space="0" w:color="auto"/>
                    <w:right w:val="none" w:sz="0" w:space="0" w:color="auto"/>
                  </w:divBdr>
                </w:div>
                <w:div w:id="159004231">
                  <w:marLeft w:val="0"/>
                  <w:marRight w:val="0"/>
                  <w:marTop w:val="0"/>
                  <w:marBottom w:val="0"/>
                  <w:divBdr>
                    <w:top w:val="none" w:sz="0" w:space="0" w:color="auto"/>
                    <w:left w:val="none" w:sz="0" w:space="0" w:color="auto"/>
                    <w:bottom w:val="none" w:sz="0" w:space="0" w:color="auto"/>
                    <w:right w:val="none" w:sz="0" w:space="0" w:color="auto"/>
                  </w:divBdr>
                </w:div>
                <w:div w:id="168257644">
                  <w:marLeft w:val="0"/>
                  <w:marRight w:val="0"/>
                  <w:marTop w:val="0"/>
                  <w:marBottom w:val="0"/>
                  <w:divBdr>
                    <w:top w:val="none" w:sz="0" w:space="0" w:color="auto"/>
                    <w:left w:val="none" w:sz="0" w:space="0" w:color="auto"/>
                    <w:bottom w:val="none" w:sz="0" w:space="0" w:color="auto"/>
                    <w:right w:val="none" w:sz="0" w:space="0" w:color="auto"/>
                  </w:divBdr>
                </w:div>
                <w:div w:id="177240753">
                  <w:marLeft w:val="0"/>
                  <w:marRight w:val="0"/>
                  <w:marTop w:val="0"/>
                  <w:marBottom w:val="0"/>
                  <w:divBdr>
                    <w:top w:val="none" w:sz="0" w:space="0" w:color="auto"/>
                    <w:left w:val="none" w:sz="0" w:space="0" w:color="auto"/>
                    <w:bottom w:val="none" w:sz="0" w:space="0" w:color="auto"/>
                    <w:right w:val="none" w:sz="0" w:space="0" w:color="auto"/>
                  </w:divBdr>
                </w:div>
                <w:div w:id="193661906">
                  <w:marLeft w:val="0"/>
                  <w:marRight w:val="0"/>
                  <w:marTop w:val="0"/>
                  <w:marBottom w:val="0"/>
                  <w:divBdr>
                    <w:top w:val="none" w:sz="0" w:space="0" w:color="auto"/>
                    <w:left w:val="none" w:sz="0" w:space="0" w:color="auto"/>
                    <w:bottom w:val="none" w:sz="0" w:space="0" w:color="auto"/>
                    <w:right w:val="none" w:sz="0" w:space="0" w:color="auto"/>
                  </w:divBdr>
                </w:div>
                <w:div w:id="193664675">
                  <w:marLeft w:val="0"/>
                  <w:marRight w:val="0"/>
                  <w:marTop w:val="0"/>
                  <w:marBottom w:val="0"/>
                  <w:divBdr>
                    <w:top w:val="none" w:sz="0" w:space="0" w:color="auto"/>
                    <w:left w:val="none" w:sz="0" w:space="0" w:color="auto"/>
                    <w:bottom w:val="none" w:sz="0" w:space="0" w:color="auto"/>
                    <w:right w:val="none" w:sz="0" w:space="0" w:color="auto"/>
                  </w:divBdr>
                </w:div>
                <w:div w:id="214506435">
                  <w:marLeft w:val="0"/>
                  <w:marRight w:val="0"/>
                  <w:marTop w:val="0"/>
                  <w:marBottom w:val="0"/>
                  <w:divBdr>
                    <w:top w:val="none" w:sz="0" w:space="0" w:color="auto"/>
                    <w:left w:val="none" w:sz="0" w:space="0" w:color="auto"/>
                    <w:bottom w:val="none" w:sz="0" w:space="0" w:color="auto"/>
                    <w:right w:val="none" w:sz="0" w:space="0" w:color="auto"/>
                  </w:divBdr>
                </w:div>
                <w:div w:id="219052793">
                  <w:marLeft w:val="0"/>
                  <w:marRight w:val="0"/>
                  <w:marTop w:val="0"/>
                  <w:marBottom w:val="0"/>
                  <w:divBdr>
                    <w:top w:val="none" w:sz="0" w:space="0" w:color="auto"/>
                    <w:left w:val="none" w:sz="0" w:space="0" w:color="auto"/>
                    <w:bottom w:val="none" w:sz="0" w:space="0" w:color="auto"/>
                    <w:right w:val="none" w:sz="0" w:space="0" w:color="auto"/>
                  </w:divBdr>
                </w:div>
                <w:div w:id="247927882">
                  <w:marLeft w:val="0"/>
                  <w:marRight w:val="0"/>
                  <w:marTop w:val="0"/>
                  <w:marBottom w:val="0"/>
                  <w:divBdr>
                    <w:top w:val="none" w:sz="0" w:space="0" w:color="auto"/>
                    <w:left w:val="none" w:sz="0" w:space="0" w:color="auto"/>
                    <w:bottom w:val="none" w:sz="0" w:space="0" w:color="auto"/>
                    <w:right w:val="none" w:sz="0" w:space="0" w:color="auto"/>
                  </w:divBdr>
                </w:div>
                <w:div w:id="278533112">
                  <w:marLeft w:val="0"/>
                  <w:marRight w:val="0"/>
                  <w:marTop w:val="0"/>
                  <w:marBottom w:val="0"/>
                  <w:divBdr>
                    <w:top w:val="none" w:sz="0" w:space="0" w:color="auto"/>
                    <w:left w:val="none" w:sz="0" w:space="0" w:color="auto"/>
                    <w:bottom w:val="none" w:sz="0" w:space="0" w:color="auto"/>
                    <w:right w:val="none" w:sz="0" w:space="0" w:color="auto"/>
                  </w:divBdr>
                </w:div>
                <w:div w:id="285746611">
                  <w:marLeft w:val="0"/>
                  <w:marRight w:val="0"/>
                  <w:marTop w:val="0"/>
                  <w:marBottom w:val="0"/>
                  <w:divBdr>
                    <w:top w:val="none" w:sz="0" w:space="0" w:color="auto"/>
                    <w:left w:val="none" w:sz="0" w:space="0" w:color="auto"/>
                    <w:bottom w:val="none" w:sz="0" w:space="0" w:color="auto"/>
                    <w:right w:val="none" w:sz="0" w:space="0" w:color="auto"/>
                  </w:divBdr>
                </w:div>
                <w:div w:id="365180341">
                  <w:marLeft w:val="0"/>
                  <w:marRight w:val="0"/>
                  <w:marTop w:val="0"/>
                  <w:marBottom w:val="0"/>
                  <w:divBdr>
                    <w:top w:val="none" w:sz="0" w:space="0" w:color="auto"/>
                    <w:left w:val="none" w:sz="0" w:space="0" w:color="auto"/>
                    <w:bottom w:val="none" w:sz="0" w:space="0" w:color="auto"/>
                    <w:right w:val="none" w:sz="0" w:space="0" w:color="auto"/>
                  </w:divBdr>
                </w:div>
                <w:div w:id="371224308">
                  <w:marLeft w:val="0"/>
                  <w:marRight w:val="0"/>
                  <w:marTop w:val="0"/>
                  <w:marBottom w:val="0"/>
                  <w:divBdr>
                    <w:top w:val="none" w:sz="0" w:space="0" w:color="auto"/>
                    <w:left w:val="none" w:sz="0" w:space="0" w:color="auto"/>
                    <w:bottom w:val="none" w:sz="0" w:space="0" w:color="auto"/>
                    <w:right w:val="none" w:sz="0" w:space="0" w:color="auto"/>
                  </w:divBdr>
                </w:div>
                <w:div w:id="391930361">
                  <w:marLeft w:val="0"/>
                  <w:marRight w:val="0"/>
                  <w:marTop w:val="0"/>
                  <w:marBottom w:val="0"/>
                  <w:divBdr>
                    <w:top w:val="none" w:sz="0" w:space="0" w:color="auto"/>
                    <w:left w:val="none" w:sz="0" w:space="0" w:color="auto"/>
                    <w:bottom w:val="none" w:sz="0" w:space="0" w:color="auto"/>
                    <w:right w:val="none" w:sz="0" w:space="0" w:color="auto"/>
                  </w:divBdr>
                </w:div>
                <w:div w:id="419763011">
                  <w:marLeft w:val="0"/>
                  <w:marRight w:val="0"/>
                  <w:marTop w:val="0"/>
                  <w:marBottom w:val="0"/>
                  <w:divBdr>
                    <w:top w:val="none" w:sz="0" w:space="0" w:color="auto"/>
                    <w:left w:val="none" w:sz="0" w:space="0" w:color="auto"/>
                    <w:bottom w:val="none" w:sz="0" w:space="0" w:color="auto"/>
                    <w:right w:val="none" w:sz="0" w:space="0" w:color="auto"/>
                  </w:divBdr>
                </w:div>
                <w:div w:id="448083397">
                  <w:marLeft w:val="0"/>
                  <w:marRight w:val="0"/>
                  <w:marTop w:val="0"/>
                  <w:marBottom w:val="0"/>
                  <w:divBdr>
                    <w:top w:val="none" w:sz="0" w:space="0" w:color="auto"/>
                    <w:left w:val="none" w:sz="0" w:space="0" w:color="auto"/>
                    <w:bottom w:val="none" w:sz="0" w:space="0" w:color="auto"/>
                    <w:right w:val="none" w:sz="0" w:space="0" w:color="auto"/>
                  </w:divBdr>
                </w:div>
                <w:div w:id="513611449">
                  <w:marLeft w:val="0"/>
                  <w:marRight w:val="0"/>
                  <w:marTop w:val="0"/>
                  <w:marBottom w:val="0"/>
                  <w:divBdr>
                    <w:top w:val="none" w:sz="0" w:space="0" w:color="auto"/>
                    <w:left w:val="none" w:sz="0" w:space="0" w:color="auto"/>
                    <w:bottom w:val="none" w:sz="0" w:space="0" w:color="auto"/>
                    <w:right w:val="none" w:sz="0" w:space="0" w:color="auto"/>
                  </w:divBdr>
                </w:div>
                <w:div w:id="532226889">
                  <w:marLeft w:val="0"/>
                  <w:marRight w:val="0"/>
                  <w:marTop w:val="0"/>
                  <w:marBottom w:val="0"/>
                  <w:divBdr>
                    <w:top w:val="none" w:sz="0" w:space="0" w:color="auto"/>
                    <w:left w:val="none" w:sz="0" w:space="0" w:color="auto"/>
                    <w:bottom w:val="none" w:sz="0" w:space="0" w:color="auto"/>
                    <w:right w:val="none" w:sz="0" w:space="0" w:color="auto"/>
                  </w:divBdr>
                </w:div>
                <w:div w:id="541475746">
                  <w:marLeft w:val="0"/>
                  <w:marRight w:val="0"/>
                  <w:marTop w:val="0"/>
                  <w:marBottom w:val="0"/>
                  <w:divBdr>
                    <w:top w:val="none" w:sz="0" w:space="0" w:color="auto"/>
                    <w:left w:val="none" w:sz="0" w:space="0" w:color="auto"/>
                    <w:bottom w:val="none" w:sz="0" w:space="0" w:color="auto"/>
                    <w:right w:val="none" w:sz="0" w:space="0" w:color="auto"/>
                  </w:divBdr>
                </w:div>
                <w:div w:id="574977071">
                  <w:marLeft w:val="0"/>
                  <w:marRight w:val="0"/>
                  <w:marTop w:val="0"/>
                  <w:marBottom w:val="0"/>
                  <w:divBdr>
                    <w:top w:val="none" w:sz="0" w:space="0" w:color="auto"/>
                    <w:left w:val="none" w:sz="0" w:space="0" w:color="auto"/>
                    <w:bottom w:val="none" w:sz="0" w:space="0" w:color="auto"/>
                    <w:right w:val="none" w:sz="0" w:space="0" w:color="auto"/>
                  </w:divBdr>
                </w:div>
                <w:div w:id="577443289">
                  <w:marLeft w:val="0"/>
                  <w:marRight w:val="0"/>
                  <w:marTop w:val="0"/>
                  <w:marBottom w:val="0"/>
                  <w:divBdr>
                    <w:top w:val="none" w:sz="0" w:space="0" w:color="auto"/>
                    <w:left w:val="none" w:sz="0" w:space="0" w:color="auto"/>
                    <w:bottom w:val="none" w:sz="0" w:space="0" w:color="auto"/>
                    <w:right w:val="none" w:sz="0" w:space="0" w:color="auto"/>
                  </w:divBdr>
                </w:div>
                <w:div w:id="586578737">
                  <w:marLeft w:val="0"/>
                  <w:marRight w:val="0"/>
                  <w:marTop w:val="0"/>
                  <w:marBottom w:val="0"/>
                  <w:divBdr>
                    <w:top w:val="none" w:sz="0" w:space="0" w:color="auto"/>
                    <w:left w:val="none" w:sz="0" w:space="0" w:color="auto"/>
                    <w:bottom w:val="none" w:sz="0" w:space="0" w:color="auto"/>
                    <w:right w:val="none" w:sz="0" w:space="0" w:color="auto"/>
                  </w:divBdr>
                </w:div>
                <w:div w:id="587924343">
                  <w:marLeft w:val="0"/>
                  <w:marRight w:val="0"/>
                  <w:marTop w:val="0"/>
                  <w:marBottom w:val="0"/>
                  <w:divBdr>
                    <w:top w:val="none" w:sz="0" w:space="0" w:color="auto"/>
                    <w:left w:val="none" w:sz="0" w:space="0" w:color="auto"/>
                    <w:bottom w:val="none" w:sz="0" w:space="0" w:color="auto"/>
                    <w:right w:val="none" w:sz="0" w:space="0" w:color="auto"/>
                  </w:divBdr>
                </w:div>
                <w:div w:id="602492856">
                  <w:marLeft w:val="0"/>
                  <w:marRight w:val="0"/>
                  <w:marTop w:val="0"/>
                  <w:marBottom w:val="0"/>
                  <w:divBdr>
                    <w:top w:val="none" w:sz="0" w:space="0" w:color="auto"/>
                    <w:left w:val="none" w:sz="0" w:space="0" w:color="auto"/>
                    <w:bottom w:val="none" w:sz="0" w:space="0" w:color="auto"/>
                    <w:right w:val="none" w:sz="0" w:space="0" w:color="auto"/>
                  </w:divBdr>
                </w:div>
                <w:div w:id="624822128">
                  <w:marLeft w:val="0"/>
                  <w:marRight w:val="0"/>
                  <w:marTop w:val="0"/>
                  <w:marBottom w:val="0"/>
                  <w:divBdr>
                    <w:top w:val="none" w:sz="0" w:space="0" w:color="auto"/>
                    <w:left w:val="none" w:sz="0" w:space="0" w:color="auto"/>
                    <w:bottom w:val="none" w:sz="0" w:space="0" w:color="auto"/>
                    <w:right w:val="none" w:sz="0" w:space="0" w:color="auto"/>
                  </w:divBdr>
                </w:div>
                <w:div w:id="629287328">
                  <w:marLeft w:val="0"/>
                  <w:marRight w:val="0"/>
                  <w:marTop w:val="0"/>
                  <w:marBottom w:val="0"/>
                  <w:divBdr>
                    <w:top w:val="none" w:sz="0" w:space="0" w:color="auto"/>
                    <w:left w:val="none" w:sz="0" w:space="0" w:color="auto"/>
                    <w:bottom w:val="none" w:sz="0" w:space="0" w:color="auto"/>
                    <w:right w:val="none" w:sz="0" w:space="0" w:color="auto"/>
                  </w:divBdr>
                </w:div>
                <w:div w:id="630863894">
                  <w:marLeft w:val="0"/>
                  <w:marRight w:val="0"/>
                  <w:marTop w:val="0"/>
                  <w:marBottom w:val="0"/>
                  <w:divBdr>
                    <w:top w:val="none" w:sz="0" w:space="0" w:color="auto"/>
                    <w:left w:val="none" w:sz="0" w:space="0" w:color="auto"/>
                    <w:bottom w:val="none" w:sz="0" w:space="0" w:color="auto"/>
                    <w:right w:val="none" w:sz="0" w:space="0" w:color="auto"/>
                  </w:divBdr>
                </w:div>
                <w:div w:id="651787158">
                  <w:marLeft w:val="0"/>
                  <w:marRight w:val="0"/>
                  <w:marTop w:val="0"/>
                  <w:marBottom w:val="0"/>
                  <w:divBdr>
                    <w:top w:val="none" w:sz="0" w:space="0" w:color="auto"/>
                    <w:left w:val="none" w:sz="0" w:space="0" w:color="auto"/>
                    <w:bottom w:val="none" w:sz="0" w:space="0" w:color="auto"/>
                    <w:right w:val="none" w:sz="0" w:space="0" w:color="auto"/>
                  </w:divBdr>
                </w:div>
                <w:div w:id="656878383">
                  <w:marLeft w:val="0"/>
                  <w:marRight w:val="0"/>
                  <w:marTop w:val="0"/>
                  <w:marBottom w:val="0"/>
                  <w:divBdr>
                    <w:top w:val="none" w:sz="0" w:space="0" w:color="auto"/>
                    <w:left w:val="none" w:sz="0" w:space="0" w:color="auto"/>
                    <w:bottom w:val="none" w:sz="0" w:space="0" w:color="auto"/>
                    <w:right w:val="none" w:sz="0" w:space="0" w:color="auto"/>
                  </w:divBdr>
                </w:div>
                <w:div w:id="659310490">
                  <w:marLeft w:val="0"/>
                  <w:marRight w:val="0"/>
                  <w:marTop w:val="0"/>
                  <w:marBottom w:val="0"/>
                  <w:divBdr>
                    <w:top w:val="none" w:sz="0" w:space="0" w:color="auto"/>
                    <w:left w:val="none" w:sz="0" w:space="0" w:color="auto"/>
                    <w:bottom w:val="none" w:sz="0" w:space="0" w:color="auto"/>
                    <w:right w:val="none" w:sz="0" w:space="0" w:color="auto"/>
                  </w:divBdr>
                </w:div>
                <w:div w:id="679239177">
                  <w:marLeft w:val="0"/>
                  <w:marRight w:val="0"/>
                  <w:marTop w:val="0"/>
                  <w:marBottom w:val="0"/>
                  <w:divBdr>
                    <w:top w:val="none" w:sz="0" w:space="0" w:color="auto"/>
                    <w:left w:val="none" w:sz="0" w:space="0" w:color="auto"/>
                    <w:bottom w:val="none" w:sz="0" w:space="0" w:color="auto"/>
                    <w:right w:val="none" w:sz="0" w:space="0" w:color="auto"/>
                  </w:divBdr>
                </w:div>
                <w:div w:id="703678883">
                  <w:marLeft w:val="0"/>
                  <w:marRight w:val="0"/>
                  <w:marTop w:val="0"/>
                  <w:marBottom w:val="0"/>
                  <w:divBdr>
                    <w:top w:val="none" w:sz="0" w:space="0" w:color="auto"/>
                    <w:left w:val="none" w:sz="0" w:space="0" w:color="auto"/>
                    <w:bottom w:val="none" w:sz="0" w:space="0" w:color="auto"/>
                    <w:right w:val="none" w:sz="0" w:space="0" w:color="auto"/>
                  </w:divBdr>
                </w:div>
                <w:div w:id="711273576">
                  <w:marLeft w:val="0"/>
                  <w:marRight w:val="0"/>
                  <w:marTop w:val="0"/>
                  <w:marBottom w:val="0"/>
                  <w:divBdr>
                    <w:top w:val="none" w:sz="0" w:space="0" w:color="auto"/>
                    <w:left w:val="none" w:sz="0" w:space="0" w:color="auto"/>
                    <w:bottom w:val="none" w:sz="0" w:space="0" w:color="auto"/>
                    <w:right w:val="none" w:sz="0" w:space="0" w:color="auto"/>
                  </w:divBdr>
                </w:div>
                <w:div w:id="714699712">
                  <w:marLeft w:val="0"/>
                  <w:marRight w:val="0"/>
                  <w:marTop w:val="0"/>
                  <w:marBottom w:val="0"/>
                  <w:divBdr>
                    <w:top w:val="none" w:sz="0" w:space="0" w:color="auto"/>
                    <w:left w:val="none" w:sz="0" w:space="0" w:color="auto"/>
                    <w:bottom w:val="none" w:sz="0" w:space="0" w:color="auto"/>
                    <w:right w:val="none" w:sz="0" w:space="0" w:color="auto"/>
                  </w:divBdr>
                </w:div>
                <w:div w:id="728193624">
                  <w:marLeft w:val="0"/>
                  <w:marRight w:val="0"/>
                  <w:marTop w:val="0"/>
                  <w:marBottom w:val="0"/>
                  <w:divBdr>
                    <w:top w:val="none" w:sz="0" w:space="0" w:color="auto"/>
                    <w:left w:val="none" w:sz="0" w:space="0" w:color="auto"/>
                    <w:bottom w:val="none" w:sz="0" w:space="0" w:color="auto"/>
                    <w:right w:val="none" w:sz="0" w:space="0" w:color="auto"/>
                  </w:divBdr>
                </w:div>
                <w:div w:id="741752960">
                  <w:marLeft w:val="0"/>
                  <w:marRight w:val="0"/>
                  <w:marTop w:val="0"/>
                  <w:marBottom w:val="0"/>
                  <w:divBdr>
                    <w:top w:val="none" w:sz="0" w:space="0" w:color="auto"/>
                    <w:left w:val="none" w:sz="0" w:space="0" w:color="auto"/>
                    <w:bottom w:val="none" w:sz="0" w:space="0" w:color="auto"/>
                    <w:right w:val="none" w:sz="0" w:space="0" w:color="auto"/>
                  </w:divBdr>
                </w:div>
                <w:div w:id="767123581">
                  <w:marLeft w:val="0"/>
                  <w:marRight w:val="0"/>
                  <w:marTop w:val="0"/>
                  <w:marBottom w:val="0"/>
                  <w:divBdr>
                    <w:top w:val="none" w:sz="0" w:space="0" w:color="auto"/>
                    <w:left w:val="none" w:sz="0" w:space="0" w:color="auto"/>
                    <w:bottom w:val="none" w:sz="0" w:space="0" w:color="auto"/>
                    <w:right w:val="none" w:sz="0" w:space="0" w:color="auto"/>
                  </w:divBdr>
                </w:div>
                <w:div w:id="769080125">
                  <w:marLeft w:val="0"/>
                  <w:marRight w:val="0"/>
                  <w:marTop w:val="0"/>
                  <w:marBottom w:val="0"/>
                  <w:divBdr>
                    <w:top w:val="none" w:sz="0" w:space="0" w:color="auto"/>
                    <w:left w:val="none" w:sz="0" w:space="0" w:color="auto"/>
                    <w:bottom w:val="none" w:sz="0" w:space="0" w:color="auto"/>
                    <w:right w:val="none" w:sz="0" w:space="0" w:color="auto"/>
                  </w:divBdr>
                </w:div>
                <w:div w:id="782303513">
                  <w:marLeft w:val="0"/>
                  <w:marRight w:val="0"/>
                  <w:marTop w:val="0"/>
                  <w:marBottom w:val="0"/>
                  <w:divBdr>
                    <w:top w:val="none" w:sz="0" w:space="0" w:color="auto"/>
                    <w:left w:val="none" w:sz="0" w:space="0" w:color="auto"/>
                    <w:bottom w:val="none" w:sz="0" w:space="0" w:color="auto"/>
                    <w:right w:val="none" w:sz="0" w:space="0" w:color="auto"/>
                  </w:divBdr>
                </w:div>
                <w:div w:id="800655008">
                  <w:marLeft w:val="0"/>
                  <w:marRight w:val="0"/>
                  <w:marTop w:val="0"/>
                  <w:marBottom w:val="0"/>
                  <w:divBdr>
                    <w:top w:val="none" w:sz="0" w:space="0" w:color="auto"/>
                    <w:left w:val="none" w:sz="0" w:space="0" w:color="auto"/>
                    <w:bottom w:val="none" w:sz="0" w:space="0" w:color="auto"/>
                    <w:right w:val="none" w:sz="0" w:space="0" w:color="auto"/>
                  </w:divBdr>
                </w:div>
                <w:div w:id="817650241">
                  <w:marLeft w:val="0"/>
                  <w:marRight w:val="0"/>
                  <w:marTop w:val="0"/>
                  <w:marBottom w:val="0"/>
                  <w:divBdr>
                    <w:top w:val="none" w:sz="0" w:space="0" w:color="auto"/>
                    <w:left w:val="none" w:sz="0" w:space="0" w:color="auto"/>
                    <w:bottom w:val="none" w:sz="0" w:space="0" w:color="auto"/>
                    <w:right w:val="none" w:sz="0" w:space="0" w:color="auto"/>
                  </w:divBdr>
                </w:div>
                <w:div w:id="831875635">
                  <w:marLeft w:val="0"/>
                  <w:marRight w:val="0"/>
                  <w:marTop w:val="0"/>
                  <w:marBottom w:val="0"/>
                  <w:divBdr>
                    <w:top w:val="none" w:sz="0" w:space="0" w:color="auto"/>
                    <w:left w:val="none" w:sz="0" w:space="0" w:color="auto"/>
                    <w:bottom w:val="none" w:sz="0" w:space="0" w:color="auto"/>
                    <w:right w:val="none" w:sz="0" w:space="0" w:color="auto"/>
                  </w:divBdr>
                </w:div>
                <w:div w:id="834417754">
                  <w:marLeft w:val="0"/>
                  <w:marRight w:val="0"/>
                  <w:marTop w:val="0"/>
                  <w:marBottom w:val="0"/>
                  <w:divBdr>
                    <w:top w:val="none" w:sz="0" w:space="0" w:color="auto"/>
                    <w:left w:val="none" w:sz="0" w:space="0" w:color="auto"/>
                    <w:bottom w:val="none" w:sz="0" w:space="0" w:color="auto"/>
                    <w:right w:val="none" w:sz="0" w:space="0" w:color="auto"/>
                  </w:divBdr>
                </w:div>
                <w:div w:id="845050374">
                  <w:marLeft w:val="0"/>
                  <w:marRight w:val="0"/>
                  <w:marTop w:val="0"/>
                  <w:marBottom w:val="0"/>
                  <w:divBdr>
                    <w:top w:val="none" w:sz="0" w:space="0" w:color="auto"/>
                    <w:left w:val="none" w:sz="0" w:space="0" w:color="auto"/>
                    <w:bottom w:val="none" w:sz="0" w:space="0" w:color="auto"/>
                    <w:right w:val="none" w:sz="0" w:space="0" w:color="auto"/>
                  </w:divBdr>
                </w:div>
                <w:div w:id="874121681">
                  <w:marLeft w:val="0"/>
                  <w:marRight w:val="0"/>
                  <w:marTop w:val="0"/>
                  <w:marBottom w:val="0"/>
                  <w:divBdr>
                    <w:top w:val="none" w:sz="0" w:space="0" w:color="auto"/>
                    <w:left w:val="none" w:sz="0" w:space="0" w:color="auto"/>
                    <w:bottom w:val="none" w:sz="0" w:space="0" w:color="auto"/>
                    <w:right w:val="none" w:sz="0" w:space="0" w:color="auto"/>
                  </w:divBdr>
                </w:div>
                <w:div w:id="884948541">
                  <w:marLeft w:val="0"/>
                  <w:marRight w:val="0"/>
                  <w:marTop w:val="0"/>
                  <w:marBottom w:val="0"/>
                  <w:divBdr>
                    <w:top w:val="none" w:sz="0" w:space="0" w:color="auto"/>
                    <w:left w:val="none" w:sz="0" w:space="0" w:color="auto"/>
                    <w:bottom w:val="none" w:sz="0" w:space="0" w:color="auto"/>
                    <w:right w:val="none" w:sz="0" w:space="0" w:color="auto"/>
                  </w:divBdr>
                </w:div>
                <w:div w:id="888540412">
                  <w:marLeft w:val="0"/>
                  <w:marRight w:val="0"/>
                  <w:marTop w:val="0"/>
                  <w:marBottom w:val="0"/>
                  <w:divBdr>
                    <w:top w:val="none" w:sz="0" w:space="0" w:color="auto"/>
                    <w:left w:val="none" w:sz="0" w:space="0" w:color="auto"/>
                    <w:bottom w:val="none" w:sz="0" w:space="0" w:color="auto"/>
                    <w:right w:val="none" w:sz="0" w:space="0" w:color="auto"/>
                  </w:divBdr>
                </w:div>
                <w:div w:id="913465902">
                  <w:marLeft w:val="0"/>
                  <w:marRight w:val="0"/>
                  <w:marTop w:val="0"/>
                  <w:marBottom w:val="0"/>
                  <w:divBdr>
                    <w:top w:val="none" w:sz="0" w:space="0" w:color="auto"/>
                    <w:left w:val="none" w:sz="0" w:space="0" w:color="auto"/>
                    <w:bottom w:val="none" w:sz="0" w:space="0" w:color="auto"/>
                    <w:right w:val="none" w:sz="0" w:space="0" w:color="auto"/>
                  </w:divBdr>
                </w:div>
                <w:div w:id="916670821">
                  <w:marLeft w:val="0"/>
                  <w:marRight w:val="0"/>
                  <w:marTop w:val="0"/>
                  <w:marBottom w:val="0"/>
                  <w:divBdr>
                    <w:top w:val="none" w:sz="0" w:space="0" w:color="auto"/>
                    <w:left w:val="none" w:sz="0" w:space="0" w:color="auto"/>
                    <w:bottom w:val="none" w:sz="0" w:space="0" w:color="auto"/>
                    <w:right w:val="none" w:sz="0" w:space="0" w:color="auto"/>
                  </w:divBdr>
                </w:div>
                <w:div w:id="973438702">
                  <w:marLeft w:val="0"/>
                  <w:marRight w:val="0"/>
                  <w:marTop w:val="0"/>
                  <w:marBottom w:val="0"/>
                  <w:divBdr>
                    <w:top w:val="none" w:sz="0" w:space="0" w:color="auto"/>
                    <w:left w:val="none" w:sz="0" w:space="0" w:color="auto"/>
                    <w:bottom w:val="none" w:sz="0" w:space="0" w:color="auto"/>
                    <w:right w:val="none" w:sz="0" w:space="0" w:color="auto"/>
                  </w:divBdr>
                </w:div>
                <w:div w:id="999501006">
                  <w:marLeft w:val="0"/>
                  <w:marRight w:val="0"/>
                  <w:marTop w:val="0"/>
                  <w:marBottom w:val="0"/>
                  <w:divBdr>
                    <w:top w:val="none" w:sz="0" w:space="0" w:color="auto"/>
                    <w:left w:val="none" w:sz="0" w:space="0" w:color="auto"/>
                    <w:bottom w:val="none" w:sz="0" w:space="0" w:color="auto"/>
                    <w:right w:val="none" w:sz="0" w:space="0" w:color="auto"/>
                  </w:divBdr>
                </w:div>
                <w:div w:id="999886796">
                  <w:marLeft w:val="0"/>
                  <w:marRight w:val="0"/>
                  <w:marTop w:val="0"/>
                  <w:marBottom w:val="0"/>
                  <w:divBdr>
                    <w:top w:val="none" w:sz="0" w:space="0" w:color="auto"/>
                    <w:left w:val="none" w:sz="0" w:space="0" w:color="auto"/>
                    <w:bottom w:val="none" w:sz="0" w:space="0" w:color="auto"/>
                    <w:right w:val="none" w:sz="0" w:space="0" w:color="auto"/>
                  </w:divBdr>
                </w:div>
                <w:div w:id="999962967">
                  <w:marLeft w:val="0"/>
                  <w:marRight w:val="0"/>
                  <w:marTop w:val="0"/>
                  <w:marBottom w:val="0"/>
                  <w:divBdr>
                    <w:top w:val="none" w:sz="0" w:space="0" w:color="auto"/>
                    <w:left w:val="none" w:sz="0" w:space="0" w:color="auto"/>
                    <w:bottom w:val="none" w:sz="0" w:space="0" w:color="auto"/>
                    <w:right w:val="none" w:sz="0" w:space="0" w:color="auto"/>
                  </w:divBdr>
                </w:div>
                <w:div w:id="1012492492">
                  <w:marLeft w:val="0"/>
                  <w:marRight w:val="0"/>
                  <w:marTop w:val="0"/>
                  <w:marBottom w:val="0"/>
                  <w:divBdr>
                    <w:top w:val="none" w:sz="0" w:space="0" w:color="auto"/>
                    <w:left w:val="none" w:sz="0" w:space="0" w:color="auto"/>
                    <w:bottom w:val="none" w:sz="0" w:space="0" w:color="auto"/>
                    <w:right w:val="none" w:sz="0" w:space="0" w:color="auto"/>
                  </w:divBdr>
                </w:div>
                <w:div w:id="1015693747">
                  <w:marLeft w:val="0"/>
                  <w:marRight w:val="0"/>
                  <w:marTop w:val="0"/>
                  <w:marBottom w:val="0"/>
                  <w:divBdr>
                    <w:top w:val="none" w:sz="0" w:space="0" w:color="auto"/>
                    <w:left w:val="none" w:sz="0" w:space="0" w:color="auto"/>
                    <w:bottom w:val="none" w:sz="0" w:space="0" w:color="auto"/>
                    <w:right w:val="none" w:sz="0" w:space="0" w:color="auto"/>
                  </w:divBdr>
                </w:div>
                <w:div w:id="1016928153">
                  <w:marLeft w:val="0"/>
                  <w:marRight w:val="0"/>
                  <w:marTop w:val="0"/>
                  <w:marBottom w:val="0"/>
                  <w:divBdr>
                    <w:top w:val="none" w:sz="0" w:space="0" w:color="auto"/>
                    <w:left w:val="none" w:sz="0" w:space="0" w:color="auto"/>
                    <w:bottom w:val="none" w:sz="0" w:space="0" w:color="auto"/>
                    <w:right w:val="none" w:sz="0" w:space="0" w:color="auto"/>
                  </w:divBdr>
                </w:div>
                <w:div w:id="1046562956">
                  <w:marLeft w:val="0"/>
                  <w:marRight w:val="0"/>
                  <w:marTop w:val="0"/>
                  <w:marBottom w:val="0"/>
                  <w:divBdr>
                    <w:top w:val="none" w:sz="0" w:space="0" w:color="auto"/>
                    <w:left w:val="none" w:sz="0" w:space="0" w:color="auto"/>
                    <w:bottom w:val="none" w:sz="0" w:space="0" w:color="auto"/>
                    <w:right w:val="none" w:sz="0" w:space="0" w:color="auto"/>
                  </w:divBdr>
                </w:div>
                <w:div w:id="1052465043">
                  <w:marLeft w:val="0"/>
                  <w:marRight w:val="0"/>
                  <w:marTop w:val="0"/>
                  <w:marBottom w:val="0"/>
                  <w:divBdr>
                    <w:top w:val="none" w:sz="0" w:space="0" w:color="auto"/>
                    <w:left w:val="none" w:sz="0" w:space="0" w:color="auto"/>
                    <w:bottom w:val="none" w:sz="0" w:space="0" w:color="auto"/>
                    <w:right w:val="none" w:sz="0" w:space="0" w:color="auto"/>
                  </w:divBdr>
                </w:div>
                <w:div w:id="1060831757">
                  <w:marLeft w:val="0"/>
                  <w:marRight w:val="0"/>
                  <w:marTop w:val="0"/>
                  <w:marBottom w:val="0"/>
                  <w:divBdr>
                    <w:top w:val="none" w:sz="0" w:space="0" w:color="auto"/>
                    <w:left w:val="none" w:sz="0" w:space="0" w:color="auto"/>
                    <w:bottom w:val="none" w:sz="0" w:space="0" w:color="auto"/>
                    <w:right w:val="none" w:sz="0" w:space="0" w:color="auto"/>
                  </w:divBdr>
                </w:div>
                <w:div w:id="1077367206">
                  <w:marLeft w:val="0"/>
                  <w:marRight w:val="0"/>
                  <w:marTop w:val="0"/>
                  <w:marBottom w:val="0"/>
                  <w:divBdr>
                    <w:top w:val="none" w:sz="0" w:space="0" w:color="auto"/>
                    <w:left w:val="none" w:sz="0" w:space="0" w:color="auto"/>
                    <w:bottom w:val="none" w:sz="0" w:space="0" w:color="auto"/>
                    <w:right w:val="none" w:sz="0" w:space="0" w:color="auto"/>
                  </w:divBdr>
                </w:div>
                <w:div w:id="1107772634">
                  <w:marLeft w:val="0"/>
                  <w:marRight w:val="0"/>
                  <w:marTop w:val="0"/>
                  <w:marBottom w:val="0"/>
                  <w:divBdr>
                    <w:top w:val="none" w:sz="0" w:space="0" w:color="auto"/>
                    <w:left w:val="none" w:sz="0" w:space="0" w:color="auto"/>
                    <w:bottom w:val="none" w:sz="0" w:space="0" w:color="auto"/>
                    <w:right w:val="none" w:sz="0" w:space="0" w:color="auto"/>
                  </w:divBdr>
                </w:div>
                <w:div w:id="1120762463">
                  <w:marLeft w:val="0"/>
                  <w:marRight w:val="0"/>
                  <w:marTop w:val="0"/>
                  <w:marBottom w:val="0"/>
                  <w:divBdr>
                    <w:top w:val="none" w:sz="0" w:space="0" w:color="auto"/>
                    <w:left w:val="none" w:sz="0" w:space="0" w:color="auto"/>
                    <w:bottom w:val="none" w:sz="0" w:space="0" w:color="auto"/>
                    <w:right w:val="none" w:sz="0" w:space="0" w:color="auto"/>
                  </w:divBdr>
                </w:div>
                <w:div w:id="1131557951">
                  <w:marLeft w:val="0"/>
                  <w:marRight w:val="0"/>
                  <w:marTop w:val="0"/>
                  <w:marBottom w:val="0"/>
                  <w:divBdr>
                    <w:top w:val="none" w:sz="0" w:space="0" w:color="auto"/>
                    <w:left w:val="none" w:sz="0" w:space="0" w:color="auto"/>
                    <w:bottom w:val="none" w:sz="0" w:space="0" w:color="auto"/>
                    <w:right w:val="none" w:sz="0" w:space="0" w:color="auto"/>
                  </w:divBdr>
                </w:div>
                <w:div w:id="1160120333">
                  <w:marLeft w:val="0"/>
                  <w:marRight w:val="0"/>
                  <w:marTop w:val="0"/>
                  <w:marBottom w:val="0"/>
                  <w:divBdr>
                    <w:top w:val="none" w:sz="0" w:space="0" w:color="auto"/>
                    <w:left w:val="none" w:sz="0" w:space="0" w:color="auto"/>
                    <w:bottom w:val="none" w:sz="0" w:space="0" w:color="auto"/>
                    <w:right w:val="none" w:sz="0" w:space="0" w:color="auto"/>
                  </w:divBdr>
                </w:div>
                <w:div w:id="1161702183">
                  <w:marLeft w:val="0"/>
                  <w:marRight w:val="0"/>
                  <w:marTop w:val="0"/>
                  <w:marBottom w:val="0"/>
                  <w:divBdr>
                    <w:top w:val="none" w:sz="0" w:space="0" w:color="auto"/>
                    <w:left w:val="none" w:sz="0" w:space="0" w:color="auto"/>
                    <w:bottom w:val="none" w:sz="0" w:space="0" w:color="auto"/>
                    <w:right w:val="none" w:sz="0" w:space="0" w:color="auto"/>
                  </w:divBdr>
                </w:div>
                <w:div w:id="1170368178">
                  <w:marLeft w:val="0"/>
                  <w:marRight w:val="0"/>
                  <w:marTop w:val="0"/>
                  <w:marBottom w:val="0"/>
                  <w:divBdr>
                    <w:top w:val="none" w:sz="0" w:space="0" w:color="auto"/>
                    <w:left w:val="none" w:sz="0" w:space="0" w:color="auto"/>
                    <w:bottom w:val="none" w:sz="0" w:space="0" w:color="auto"/>
                    <w:right w:val="none" w:sz="0" w:space="0" w:color="auto"/>
                  </w:divBdr>
                </w:div>
                <w:div w:id="1182889470">
                  <w:marLeft w:val="0"/>
                  <w:marRight w:val="0"/>
                  <w:marTop w:val="0"/>
                  <w:marBottom w:val="0"/>
                  <w:divBdr>
                    <w:top w:val="none" w:sz="0" w:space="0" w:color="auto"/>
                    <w:left w:val="none" w:sz="0" w:space="0" w:color="auto"/>
                    <w:bottom w:val="none" w:sz="0" w:space="0" w:color="auto"/>
                    <w:right w:val="none" w:sz="0" w:space="0" w:color="auto"/>
                  </w:divBdr>
                </w:div>
                <w:div w:id="1183401420">
                  <w:marLeft w:val="0"/>
                  <w:marRight w:val="0"/>
                  <w:marTop w:val="0"/>
                  <w:marBottom w:val="0"/>
                  <w:divBdr>
                    <w:top w:val="none" w:sz="0" w:space="0" w:color="auto"/>
                    <w:left w:val="none" w:sz="0" w:space="0" w:color="auto"/>
                    <w:bottom w:val="none" w:sz="0" w:space="0" w:color="auto"/>
                    <w:right w:val="none" w:sz="0" w:space="0" w:color="auto"/>
                  </w:divBdr>
                </w:div>
                <w:div w:id="1213688768">
                  <w:marLeft w:val="0"/>
                  <w:marRight w:val="0"/>
                  <w:marTop w:val="0"/>
                  <w:marBottom w:val="0"/>
                  <w:divBdr>
                    <w:top w:val="none" w:sz="0" w:space="0" w:color="auto"/>
                    <w:left w:val="none" w:sz="0" w:space="0" w:color="auto"/>
                    <w:bottom w:val="none" w:sz="0" w:space="0" w:color="auto"/>
                    <w:right w:val="none" w:sz="0" w:space="0" w:color="auto"/>
                  </w:divBdr>
                </w:div>
                <w:div w:id="1218013547">
                  <w:marLeft w:val="0"/>
                  <w:marRight w:val="0"/>
                  <w:marTop w:val="0"/>
                  <w:marBottom w:val="0"/>
                  <w:divBdr>
                    <w:top w:val="none" w:sz="0" w:space="0" w:color="auto"/>
                    <w:left w:val="none" w:sz="0" w:space="0" w:color="auto"/>
                    <w:bottom w:val="none" w:sz="0" w:space="0" w:color="auto"/>
                    <w:right w:val="none" w:sz="0" w:space="0" w:color="auto"/>
                  </w:divBdr>
                </w:div>
                <w:div w:id="1234197570">
                  <w:marLeft w:val="0"/>
                  <w:marRight w:val="0"/>
                  <w:marTop w:val="0"/>
                  <w:marBottom w:val="0"/>
                  <w:divBdr>
                    <w:top w:val="none" w:sz="0" w:space="0" w:color="auto"/>
                    <w:left w:val="none" w:sz="0" w:space="0" w:color="auto"/>
                    <w:bottom w:val="none" w:sz="0" w:space="0" w:color="auto"/>
                    <w:right w:val="none" w:sz="0" w:space="0" w:color="auto"/>
                  </w:divBdr>
                </w:div>
                <w:div w:id="1238713482">
                  <w:marLeft w:val="0"/>
                  <w:marRight w:val="0"/>
                  <w:marTop w:val="0"/>
                  <w:marBottom w:val="0"/>
                  <w:divBdr>
                    <w:top w:val="none" w:sz="0" w:space="0" w:color="auto"/>
                    <w:left w:val="none" w:sz="0" w:space="0" w:color="auto"/>
                    <w:bottom w:val="none" w:sz="0" w:space="0" w:color="auto"/>
                    <w:right w:val="none" w:sz="0" w:space="0" w:color="auto"/>
                  </w:divBdr>
                </w:div>
                <w:div w:id="1254243449">
                  <w:marLeft w:val="0"/>
                  <w:marRight w:val="0"/>
                  <w:marTop w:val="0"/>
                  <w:marBottom w:val="0"/>
                  <w:divBdr>
                    <w:top w:val="none" w:sz="0" w:space="0" w:color="auto"/>
                    <w:left w:val="none" w:sz="0" w:space="0" w:color="auto"/>
                    <w:bottom w:val="none" w:sz="0" w:space="0" w:color="auto"/>
                    <w:right w:val="none" w:sz="0" w:space="0" w:color="auto"/>
                  </w:divBdr>
                </w:div>
                <w:div w:id="1289358634">
                  <w:marLeft w:val="0"/>
                  <w:marRight w:val="0"/>
                  <w:marTop w:val="0"/>
                  <w:marBottom w:val="0"/>
                  <w:divBdr>
                    <w:top w:val="none" w:sz="0" w:space="0" w:color="auto"/>
                    <w:left w:val="none" w:sz="0" w:space="0" w:color="auto"/>
                    <w:bottom w:val="none" w:sz="0" w:space="0" w:color="auto"/>
                    <w:right w:val="none" w:sz="0" w:space="0" w:color="auto"/>
                  </w:divBdr>
                </w:div>
                <w:div w:id="1298148916">
                  <w:marLeft w:val="0"/>
                  <w:marRight w:val="0"/>
                  <w:marTop w:val="0"/>
                  <w:marBottom w:val="0"/>
                  <w:divBdr>
                    <w:top w:val="none" w:sz="0" w:space="0" w:color="auto"/>
                    <w:left w:val="none" w:sz="0" w:space="0" w:color="auto"/>
                    <w:bottom w:val="none" w:sz="0" w:space="0" w:color="auto"/>
                    <w:right w:val="none" w:sz="0" w:space="0" w:color="auto"/>
                  </w:divBdr>
                </w:div>
                <w:div w:id="1299265745">
                  <w:marLeft w:val="0"/>
                  <w:marRight w:val="0"/>
                  <w:marTop w:val="0"/>
                  <w:marBottom w:val="0"/>
                  <w:divBdr>
                    <w:top w:val="none" w:sz="0" w:space="0" w:color="auto"/>
                    <w:left w:val="none" w:sz="0" w:space="0" w:color="auto"/>
                    <w:bottom w:val="none" w:sz="0" w:space="0" w:color="auto"/>
                    <w:right w:val="none" w:sz="0" w:space="0" w:color="auto"/>
                  </w:divBdr>
                </w:div>
                <w:div w:id="1311903311">
                  <w:marLeft w:val="0"/>
                  <w:marRight w:val="0"/>
                  <w:marTop w:val="0"/>
                  <w:marBottom w:val="0"/>
                  <w:divBdr>
                    <w:top w:val="none" w:sz="0" w:space="0" w:color="auto"/>
                    <w:left w:val="none" w:sz="0" w:space="0" w:color="auto"/>
                    <w:bottom w:val="none" w:sz="0" w:space="0" w:color="auto"/>
                    <w:right w:val="none" w:sz="0" w:space="0" w:color="auto"/>
                  </w:divBdr>
                </w:div>
                <w:div w:id="1312176191">
                  <w:marLeft w:val="0"/>
                  <w:marRight w:val="0"/>
                  <w:marTop w:val="0"/>
                  <w:marBottom w:val="0"/>
                  <w:divBdr>
                    <w:top w:val="none" w:sz="0" w:space="0" w:color="auto"/>
                    <w:left w:val="none" w:sz="0" w:space="0" w:color="auto"/>
                    <w:bottom w:val="none" w:sz="0" w:space="0" w:color="auto"/>
                    <w:right w:val="none" w:sz="0" w:space="0" w:color="auto"/>
                  </w:divBdr>
                </w:div>
                <w:div w:id="1315715453">
                  <w:marLeft w:val="0"/>
                  <w:marRight w:val="0"/>
                  <w:marTop w:val="0"/>
                  <w:marBottom w:val="0"/>
                  <w:divBdr>
                    <w:top w:val="none" w:sz="0" w:space="0" w:color="auto"/>
                    <w:left w:val="none" w:sz="0" w:space="0" w:color="auto"/>
                    <w:bottom w:val="none" w:sz="0" w:space="0" w:color="auto"/>
                    <w:right w:val="none" w:sz="0" w:space="0" w:color="auto"/>
                  </w:divBdr>
                </w:div>
                <w:div w:id="1319533389">
                  <w:marLeft w:val="0"/>
                  <w:marRight w:val="0"/>
                  <w:marTop w:val="0"/>
                  <w:marBottom w:val="0"/>
                  <w:divBdr>
                    <w:top w:val="none" w:sz="0" w:space="0" w:color="auto"/>
                    <w:left w:val="none" w:sz="0" w:space="0" w:color="auto"/>
                    <w:bottom w:val="none" w:sz="0" w:space="0" w:color="auto"/>
                    <w:right w:val="none" w:sz="0" w:space="0" w:color="auto"/>
                  </w:divBdr>
                </w:div>
                <w:div w:id="1333877411">
                  <w:marLeft w:val="0"/>
                  <w:marRight w:val="0"/>
                  <w:marTop w:val="0"/>
                  <w:marBottom w:val="0"/>
                  <w:divBdr>
                    <w:top w:val="none" w:sz="0" w:space="0" w:color="auto"/>
                    <w:left w:val="none" w:sz="0" w:space="0" w:color="auto"/>
                    <w:bottom w:val="none" w:sz="0" w:space="0" w:color="auto"/>
                    <w:right w:val="none" w:sz="0" w:space="0" w:color="auto"/>
                  </w:divBdr>
                </w:div>
                <w:div w:id="1335261621">
                  <w:marLeft w:val="0"/>
                  <w:marRight w:val="0"/>
                  <w:marTop w:val="0"/>
                  <w:marBottom w:val="0"/>
                  <w:divBdr>
                    <w:top w:val="none" w:sz="0" w:space="0" w:color="auto"/>
                    <w:left w:val="none" w:sz="0" w:space="0" w:color="auto"/>
                    <w:bottom w:val="none" w:sz="0" w:space="0" w:color="auto"/>
                    <w:right w:val="none" w:sz="0" w:space="0" w:color="auto"/>
                  </w:divBdr>
                </w:div>
                <w:div w:id="1343628832">
                  <w:marLeft w:val="0"/>
                  <w:marRight w:val="0"/>
                  <w:marTop w:val="0"/>
                  <w:marBottom w:val="0"/>
                  <w:divBdr>
                    <w:top w:val="none" w:sz="0" w:space="0" w:color="auto"/>
                    <w:left w:val="none" w:sz="0" w:space="0" w:color="auto"/>
                    <w:bottom w:val="none" w:sz="0" w:space="0" w:color="auto"/>
                    <w:right w:val="none" w:sz="0" w:space="0" w:color="auto"/>
                  </w:divBdr>
                </w:div>
                <w:div w:id="1353335261">
                  <w:marLeft w:val="0"/>
                  <w:marRight w:val="0"/>
                  <w:marTop w:val="0"/>
                  <w:marBottom w:val="0"/>
                  <w:divBdr>
                    <w:top w:val="none" w:sz="0" w:space="0" w:color="auto"/>
                    <w:left w:val="none" w:sz="0" w:space="0" w:color="auto"/>
                    <w:bottom w:val="none" w:sz="0" w:space="0" w:color="auto"/>
                    <w:right w:val="none" w:sz="0" w:space="0" w:color="auto"/>
                  </w:divBdr>
                </w:div>
                <w:div w:id="1357466507">
                  <w:marLeft w:val="0"/>
                  <w:marRight w:val="0"/>
                  <w:marTop w:val="0"/>
                  <w:marBottom w:val="0"/>
                  <w:divBdr>
                    <w:top w:val="none" w:sz="0" w:space="0" w:color="auto"/>
                    <w:left w:val="none" w:sz="0" w:space="0" w:color="auto"/>
                    <w:bottom w:val="none" w:sz="0" w:space="0" w:color="auto"/>
                    <w:right w:val="none" w:sz="0" w:space="0" w:color="auto"/>
                  </w:divBdr>
                </w:div>
                <w:div w:id="1378972822">
                  <w:marLeft w:val="0"/>
                  <w:marRight w:val="0"/>
                  <w:marTop w:val="0"/>
                  <w:marBottom w:val="0"/>
                  <w:divBdr>
                    <w:top w:val="none" w:sz="0" w:space="0" w:color="auto"/>
                    <w:left w:val="none" w:sz="0" w:space="0" w:color="auto"/>
                    <w:bottom w:val="none" w:sz="0" w:space="0" w:color="auto"/>
                    <w:right w:val="none" w:sz="0" w:space="0" w:color="auto"/>
                  </w:divBdr>
                </w:div>
                <w:div w:id="1399941654">
                  <w:marLeft w:val="0"/>
                  <w:marRight w:val="0"/>
                  <w:marTop w:val="0"/>
                  <w:marBottom w:val="0"/>
                  <w:divBdr>
                    <w:top w:val="none" w:sz="0" w:space="0" w:color="auto"/>
                    <w:left w:val="none" w:sz="0" w:space="0" w:color="auto"/>
                    <w:bottom w:val="none" w:sz="0" w:space="0" w:color="auto"/>
                    <w:right w:val="none" w:sz="0" w:space="0" w:color="auto"/>
                  </w:divBdr>
                </w:div>
                <w:div w:id="1425222020">
                  <w:marLeft w:val="0"/>
                  <w:marRight w:val="0"/>
                  <w:marTop w:val="0"/>
                  <w:marBottom w:val="0"/>
                  <w:divBdr>
                    <w:top w:val="none" w:sz="0" w:space="0" w:color="auto"/>
                    <w:left w:val="none" w:sz="0" w:space="0" w:color="auto"/>
                    <w:bottom w:val="none" w:sz="0" w:space="0" w:color="auto"/>
                    <w:right w:val="none" w:sz="0" w:space="0" w:color="auto"/>
                  </w:divBdr>
                </w:div>
                <w:div w:id="1429738801">
                  <w:marLeft w:val="0"/>
                  <w:marRight w:val="0"/>
                  <w:marTop w:val="0"/>
                  <w:marBottom w:val="0"/>
                  <w:divBdr>
                    <w:top w:val="none" w:sz="0" w:space="0" w:color="auto"/>
                    <w:left w:val="none" w:sz="0" w:space="0" w:color="auto"/>
                    <w:bottom w:val="none" w:sz="0" w:space="0" w:color="auto"/>
                    <w:right w:val="none" w:sz="0" w:space="0" w:color="auto"/>
                  </w:divBdr>
                </w:div>
                <w:div w:id="1443646375">
                  <w:marLeft w:val="0"/>
                  <w:marRight w:val="0"/>
                  <w:marTop w:val="0"/>
                  <w:marBottom w:val="0"/>
                  <w:divBdr>
                    <w:top w:val="none" w:sz="0" w:space="0" w:color="auto"/>
                    <w:left w:val="none" w:sz="0" w:space="0" w:color="auto"/>
                    <w:bottom w:val="none" w:sz="0" w:space="0" w:color="auto"/>
                    <w:right w:val="none" w:sz="0" w:space="0" w:color="auto"/>
                  </w:divBdr>
                </w:div>
                <w:div w:id="1463575443">
                  <w:marLeft w:val="0"/>
                  <w:marRight w:val="0"/>
                  <w:marTop w:val="0"/>
                  <w:marBottom w:val="0"/>
                  <w:divBdr>
                    <w:top w:val="none" w:sz="0" w:space="0" w:color="auto"/>
                    <w:left w:val="none" w:sz="0" w:space="0" w:color="auto"/>
                    <w:bottom w:val="none" w:sz="0" w:space="0" w:color="auto"/>
                    <w:right w:val="none" w:sz="0" w:space="0" w:color="auto"/>
                  </w:divBdr>
                </w:div>
                <w:div w:id="1469203766">
                  <w:marLeft w:val="0"/>
                  <w:marRight w:val="0"/>
                  <w:marTop w:val="0"/>
                  <w:marBottom w:val="0"/>
                  <w:divBdr>
                    <w:top w:val="none" w:sz="0" w:space="0" w:color="auto"/>
                    <w:left w:val="none" w:sz="0" w:space="0" w:color="auto"/>
                    <w:bottom w:val="none" w:sz="0" w:space="0" w:color="auto"/>
                    <w:right w:val="none" w:sz="0" w:space="0" w:color="auto"/>
                  </w:divBdr>
                </w:div>
                <w:div w:id="1502426272">
                  <w:marLeft w:val="0"/>
                  <w:marRight w:val="0"/>
                  <w:marTop w:val="0"/>
                  <w:marBottom w:val="0"/>
                  <w:divBdr>
                    <w:top w:val="none" w:sz="0" w:space="0" w:color="auto"/>
                    <w:left w:val="none" w:sz="0" w:space="0" w:color="auto"/>
                    <w:bottom w:val="none" w:sz="0" w:space="0" w:color="auto"/>
                    <w:right w:val="none" w:sz="0" w:space="0" w:color="auto"/>
                  </w:divBdr>
                </w:div>
                <w:div w:id="1514996490">
                  <w:marLeft w:val="0"/>
                  <w:marRight w:val="0"/>
                  <w:marTop w:val="0"/>
                  <w:marBottom w:val="0"/>
                  <w:divBdr>
                    <w:top w:val="none" w:sz="0" w:space="0" w:color="auto"/>
                    <w:left w:val="none" w:sz="0" w:space="0" w:color="auto"/>
                    <w:bottom w:val="none" w:sz="0" w:space="0" w:color="auto"/>
                    <w:right w:val="none" w:sz="0" w:space="0" w:color="auto"/>
                  </w:divBdr>
                </w:div>
                <w:div w:id="1543053051">
                  <w:marLeft w:val="0"/>
                  <w:marRight w:val="0"/>
                  <w:marTop w:val="0"/>
                  <w:marBottom w:val="0"/>
                  <w:divBdr>
                    <w:top w:val="none" w:sz="0" w:space="0" w:color="auto"/>
                    <w:left w:val="none" w:sz="0" w:space="0" w:color="auto"/>
                    <w:bottom w:val="none" w:sz="0" w:space="0" w:color="auto"/>
                    <w:right w:val="none" w:sz="0" w:space="0" w:color="auto"/>
                  </w:divBdr>
                </w:div>
                <w:div w:id="1544293030">
                  <w:marLeft w:val="0"/>
                  <w:marRight w:val="0"/>
                  <w:marTop w:val="0"/>
                  <w:marBottom w:val="0"/>
                  <w:divBdr>
                    <w:top w:val="none" w:sz="0" w:space="0" w:color="auto"/>
                    <w:left w:val="none" w:sz="0" w:space="0" w:color="auto"/>
                    <w:bottom w:val="none" w:sz="0" w:space="0" w:color="auto"/>
                    <w:right w:val="none" w:sz="0" w:space="0" w:color="auto"/>
                  </w:divBdr>
                </w:div>
                <w:div w:id="1556626180">
                  <w:marLeft w:val="0"/>
                  <w:marRight w:val="0"/>
                  <w:marTop w:val="0"/>
                  <w:marBottom w:val="0"/>
                  <w:divBdr>
                    <w:top w:val="none" w:sz="0" w:space="0" w:color="auto"/>
                    <w:left w:val="none" w:sz="0" w:space="0" w:color="auto"/>
                    <w:bottom w:val="none" w:sz="0" w:space="0" w:color="auto"/>
                    <w:right w:val="none" w:sz="0" w:space="0" w:color="auto"/>
                  </w:divBdr>
                </w:div>
                <w:div w:id="1607612375">
                  <w:marLeft w:val="0"/>
                  <w:marRight w:val="0"/>
                  <w:marTop w:val="0"/>
                  <w:marBottom w:val="0"/>
                  <w:divBdr>
                    <w:top w:val="none" w:sz="0" w:space="0" w:color="auto"/>
                    <w:left w:val="none" w:sz="0" w:space="0" w:color="auto"/>
                    <w:bottom w:val="none" w:sz="0" w:space="0" w:color="auto"/>
                    <w:right w:val="none" w:sz="0" w:space="0" w:color="auto"/>
                  </w:divBdr>
                </w:div>
                <w:div w:id="1654870500">
                  <w:marLeft w:val="0"/>
                  <w:marRight w:val="0"/>
                  <w:marTop w:val="0"/>
                  <w:marBottom w:val="0"/>
                  <w:divBdr>
                    <w:top w:val="none" w:sz="0" w:space="0" w:color="auto"/>
                    <w:left w:val="none" w:sz="0" w:space="0" w:color="auto"/>
                    <w:bottom w:val="none" w:sz="0" w:space="0" w:color="auto"/>
                    <w:right w:val="none" w:sz="0" w:space="0" w:color="auto"/>
                  </w:divBdr>
                </w:div>
                <w:div w:id="1723602915">
                  <w:marLeft w:val="0"/>
                  <w:marRight w:val="0"/>
                  <w:marTop w:val="0"/>
                  <w:marBottom w:val="0"/>
                  <w:divBdr>
                    <w:top w:val="none" w:sz="0" w:space="0" w:color="auto"/>
                    <w:left w:val="none" w:sz="0" w:space="0" w:color="auto"/>
                    <w:bottom w:val="none" w:sz="0" w:space="0" w:color="auto"/>
                    <w:right w:val="none" w:sz="0" w:space="0" w:color="auto"/>
                  </w:divBdr>
                </w:div>
                <w:div w:id="1758671899">
                  <w:marLeft w:val="0"/>
                  <w:marRight w:val="0"/>
                  <w:marTop w:val="0"/>
                  <w:marBottom w:val="0"/>
                  <w:divBdr>
                    <w:top w:val="none" w:sz="0" w:space="0" w:color="auto"/>
                    <w:left w:val="none" w:sz="0" w:space="0" w:color="auto"/>
                    <w:bottom w:val="none" w:sz="0" w:space="0" w:color="auto"/>
                    <w:right w:val="none" w:sz="0" w:space="0" w:color="auto"/>
                  </w:divBdr>
                </w:div>
                <w:div w:id="1781804186">
                  <w:marLeft w:val="0"/>
                  <w:marRight w:val="0"/>
                  <w:marTop w:val="0"/>
                  <w:marBottom w:val="0"/>
                  <w:divBdr>
                    <w:top w:val="none" w:sz="0" w:space="0" w:color="auto"/>
                    <w:left w:val="none" w:sz="0" w:space="0" w:color="auto"/>
                    <w:bottom w:val="none" w:sz="0" w:space="0" w:color="auto"/>
                    <w:right w:val="none" w:sz="0" w:space="0" w:color="auto"/>
                  </w:divBdr>
                </w:div>
                <w:div w:id="1784955717">
                  <w:marLeft w:val="0"/>
                  <w:marRight w:val="0"/>
                  <w:marTop w:val="0"/>
                  <w:marBottom w:val="0"/>
                  <w:divBdr>
                    <w:top w:val="none" w:sz="0" w:space="0" w:color="auto"/>
                    <w:left w:val="none" w:sz="0" w:space="0" w:color="auto"/>
                    <w:bottom w:val="none" w:sz="0" w:space="0" w:color="auto"/>
                    <w:right w:val="none" w:sz="0" w:space="0" w:color="auto"/>
                  </w:divBdr>
                </w:div>
                <w:div w:id="1788617194">
                  <w:marLeft w:val="0"/>
                  <w:marRight w:val="0"/>
                  <w:marTop w:val="0"/>
                  <w:marBottom w:val="0"/>
                  <w:divBdr>
                    <w:top w:val="none" w:sz="0" w:space="0" w:color="auto"/>
                    <w:left w:val="none" w:sz="0" w:space="0" w:color="auto"/>
                    <w:bottom w:val="none" w:sz="0" w:space="0" w:color="auto"/>
                    <w:right w:val="none" w:sz="0" w:space="0" w:color="auto"/>
                  </w:divBdr>
                </w:div>
                <w:div w:id="1798257934">
                  <w:marLeft w:val="0"/>
                  <w:marRight w:val="0"/>
                  <w:marTop w:val="0"/>
                  <w:marBottom w:val="0"/>
                  <w:divBdr>
                    <w:top w:val="none" w:sz="0" w:space="0" w:color="auto"/>
                    <w:left w:val="none" w:sz="0" w:space="0" w:color="auto"/>
                    <w:bottom w:val="none" w:sz="0" w:space="0" w:color="auto"/>
                    <w:right w:val="none" w:sz="0" w:space="0" w:color="auto"/>
                  </w:divBdr>
                </w:div>
                <w:div w:id="1818645146">
                  <w:marLeft w:val="0"/>
                  <w:marRight w:val="0"/>
                  <w:marTop w:val="0"/>
                  <w:marBottom w:val="0"/>
                  <w:divBdr>
                    <w:top w:val="none" w:sz="0" w:space="0" w:color="auto"/>
                    <w:left w:val="none" w:sz="0" w:space="0" w:color="auto"/>
                    <w:bottom w:val="none" w:sz="0" w:space="0" w:color="auto"/>
                    <w:right w:val="none" w:sz="0" w:space="0" w:color="auto"/>
                  </w:divBdr>
                </w:div>
                <w:div w:id="1833179142">
                  <w:marLeft w:val="0"/>
                  <w:marRight w:val="0"/>
                  <w:marTop w:val="0"/>
                  <w:marBottom w:val="0"/>
                  <w:divBdr>
                    <w:top w:val="none" w:sz="0" w:space="0" w:color="auto"/>
                    <w:left w:val="none" w:sz="0" w:space="0" w:color="auto"/>
                    <w:bottom w:val="none" w:sz="0" w:space="0" w:color="auto"/>
                    <w:right w:val="none" w:sz="0" w:space="0" w:color="auto"/>
                  </w:divBdr>
                </w:div>
                <w:div w:id="1848515766">
                  <w:marLeft w:val="0"/>
                  <w:marRight w:val="0"/>
                  <w:marTop w:val="0"/>
                  <w:marBottom w:val="0"/>
                  <w:divBdr>
                    <w:top w:val="none" w:sz="0" w:space="0" w:color="auto"/>
                    <w:left w:val="none" w:sz="0" w:space="0" w:color="auto"/>
                    <w:bottom w:val="none" w:sz="0" w:space="0" w:color="auto"/>
                    <w:right w:val="none" w:sz="0" w:space="0" w:color="auto"/>
                  </w:divBdr>
                </w:div>
                <w:div w:id="1868325143">
                  <w:marLeft w:val="0"/>
                  <w:marRight w:val="0"/>
                  <w:marTop w:val="0"/>
                  <w:marBottom w:val="0"/>
                  <w:divBdr>
                    <w:top w:val="none" w:sz="0" w:space="0" w:color="auto"/>
                    <w:left w:val="none" w:sz="0" w:space="0" w:color="auto"/>
                    <w:bottom w:val="none" w:sz="0" w:space="0" w:color="auto"/>
                    <w:right w:val="none" w:sz="0" w:space="0" w:color="auto"/>
                  </w:divBdr>
                </w:div>
                <w:div w:id="1893736739">
                  <w:marLeft w:val="0"/>
                  <w:marRight w:val="0"/>
                  <w:marTop w:val="0"/>
                  <w:marBottom w:val="0"/>
                  <w:divBdr>
                    <w:top w:val="none" w:sz="0" w:space="0" w:color="auto"/>
                    <w:left w:val="none" w:sz="0" w:space="0" w:color="auto"/>
                    <w:bottom w:val="none" w:sz="0" w:space="0" w:color="auto"/>
                    <w:right w:val="none" w:sz="0" w:space="0" w:color="auto"/>
                  </w:divBdr>
                </w:div>
                <w:div w:id="1906912187">
                  <w:marLeft w:val="0"/>
                  <w:marRight w:val="0"/>
                  <w:marTop w:val="0"/>
                  <w:marBottom w:val="0"/>
                  <w:divBdr>
                    <w:top w:val="none" w:sz="0" w:space="0" w:color="auto"/>
                    <w:left w:val="none" w:sz="0" w:space="0" w:color="auto"/>
                    <w:bottom w:val="none" w:sz="0" w:space="0" w:color="auto"/>
                    <w:right w:val="none" w:sz="0" w:space="0" w:color="auto"/>
                  </w:divBdr>
                </w:div>
                <w:div w:id="1910842823">
                  <w:marLeft w:val="0"/>
                  <w:marRight w:val="0"/>
                  <w:marTop w:val="0"/>
                  <w:marBottom w:val="0"/>
                  <w:divBdr>
                    <w:top w:val="none" w:sz="0" w:space="0" w:color="auto"/>
                    <w:left w:val="none" w:sz="0" w:space="0" w:color="auto"/>
                    <w:bottom w:val="none" w:sz="0" w:space="0" w:color="auto"/>
                    <w:right w:val="none" w:sz="0" w:space="0" w:color="auto"/>
                  </w:divBdr>
                </w:div>
                <w:div w:id="1921718665">
                  <w:marLeft w:val="0"/>
                  <w:marRight w:val="0"/>
                  <w:marTop w:val="0"/>
                  <w:marBottom w:val="0"/>
                  <w:divBdr>
                    <w:top w:val="none" w:sz="0" w:space="0" w:color="auto"/>
                    <w:left w:val="none" w:sz="0" w:space="0" w:color="auto"/>
                    <w:bottom w:val="none" w:sz="0" w:space="0" w:color="auto"/>
                    <w:right w:val="none" w:sz="0" w:space="0" w:color="auto"/>
                  </w:divBdr>
                </w:div>
                <w:div w:id="1922371042">
                  <w:marLeft w:val="0"/>
                  <w:marRight w:val="0"/>
                  <w:marTop w:val="0"/>
                  <w:marBottom w:val="0"/>
                  <w:divBdr>
                    <w:top w:val="none" w:sz="0" w:space="0" w:color="auto"/>
                    <w:left w:val="none" w:sz="0" w:space="0" w:color="auto"/>
                    <w:bottom w:val="none" w:sz="0" w:space="0" w:color="auto"/>
                    <w:right w:val="none" w:sz="0" w:space="0" w:color="auto"/>
                  </w:divBdr>
                </w:div>
                <w:div w:id="1931743041">
                  <w:marLeft w:val="0"/>
                  <w:marRight w:val="0"/>
                  <w:marTop w:val="0"/>
                  <w:marBottom w:val="0"/>
                  <w:divBdr>
                    <w:top w:val="none" w:sz="0" w:space="0" w:color="auto"/>
                    <w:left w:val="none" w:sz="0" w:space="0" w:color="auto"/>
                    <w:bottom w:val="none" w:sz="0" w:space="0" w:color="auto"/>
                    <w:right w:val="none" w:sz="0" w:space="0" w:color="auto"/>
                  </w:divBdr>
                </w:div>
                <w:div w:id="1935353970">
                  <w:marLeft w:val="0"/>
                  <w:marRight w:val="0"/>
                  <w:marTop w:val="0"/>
                  <w:marBottom w:val="0"/>
                  <w:divBdr>
                    <w:top w:val="none" w:sz="0" w:space="0" w:color="auto"/>
                    <w:left w:val="none" w:sz="0" w:space="0" w:color="auto"/>
                    <w:bottom w:val="none" w:sz="0" w:space="0" w:color="auto"/>
                    <w:right w:val="none" w:sz="0" w:space="0" w:color="auto"/>
                  </w:divBdr>
                </w:div>
                <w:div w:id="1944150573">
                  <w:marLeft w:val="0"/>
                  <w:marRight w:val="0"/>
                  <w:marTop w:val="0"/>
                  <w:marBottom w:val="0"/>
                  <w:divBdr>
                    <w:top w:val="none" w:sz="0" w:space="0" w:color="auto"/>
                    <w:left w:val="none" w:sz="0" w:space="0" w:color="auto"/>
                    <w:bottom w:val="none" w:sz="0" w:space="0" w:color="auto"/>
                    <w:right w:val="none" w:sz="0" w:space="0" w:color="auto"/>
                  </w:divBdr>
                </w:div>
                <w:div w:id="1946764944">
                  <w:marLeft w:val="0"/>
                  <w:marRight w:val="0"/>
                  <w:marTop w:val="0"/>
                  <w:marBottom w:val="0"/>
                  <w:divBdr>
                    <w:top w:val="none" w:sz="0" w:space="0" w:color="auto"/>
                    <w:left w:val="none" w:sz="0" w:space="0" w:color="auto"/>
                    <w:bottom w:val="none" w:sz="0" w:space="0" w:color="auto"/>
                    <w:right w:val="none" w:sz="0" w:space="0" w:color="auto"/>
                  </w:divBdr>
                </w:div>
                <w:div w:id="1958440977">
                  <w:marLeft w:val="0"/>
                  <w:marRight w:val="0"/>
                  <w:marTop w:val="0"/>
                  <w:marBottom w:val="0"/>
                  <w:divBdr>
                    <w:top w:val="none" w:sz="0" w:space="0" w:color="auto"/>
                    <w:left w:val="none" w:sz="0" w:space="0" w:color="auto"/>
                    <w:bottom w:val="none" w:sz="0" w:space="0" w:color="auto"/>
                    <w:right w:val="none" w:sz="0" w:space="0" w:color="auto"/>
                  </w:divBdr>
                </w:div>
                <w:div w:id="1966036759">
                  <w:marLeft w:val="0"/>
                  <w:marRight w:val="0"/>
                  <w:marTop w:val="0"/>
                  <w:marBottom w:val="0"/>
                  <w:divBdr>
                    <w:top w:val="none" w:sz="0" w:space="0" w:color="auto"/>
                    <w:left w:val="none" w:sz="0" w:space="0" w:color="auto"/>
                    <w:bottom w:val="none" w:sz="0" w:space="0" w:color="auto"/>
                    <w:right w:val="none" w:sz="0" w:space="0" w:color="auto"/>
                  </w:divBdr>
                </w:div>
                <w:div w:id="1987512345">
                  <w:marLeft w:val="0"/>
                  <w:marRight w:val="0"/>
                  <w:marTop w:val="0"/>
                  <w:marBottom w:val="0"/>
                  <w:divBdr>
                    <w:top w:val="none" w:sz="0" w:space="0" w:color="auto"/>
                    <w:left w:val="none" w:sz="0" w:space="0" w:color="auto"/>
                    <w:bottom w:val="none" w:sz="0" w:space="0" w:color="auto"/>
                    <w:right w:val="none" w:sz="0" w:space="0" w:color="auto"/>
                  </w:divBdr>
                </w:div>
                <w:div w:id="1990090218">
                  <w:marLeft w:val="0"/>
                  <w:marRight w:val="0"/>
                  <w:marTop w:val="0"/>
                  <w:marBottom w:val="0"/>
                  <w:divBdr>
                    <w:top w:val="none" w:sz="0" w:space="0" w:color="auto"/>
                    <w:left w:val="none" w:sz="0" w:space="0" w:color="auto"/>
                    <w:bottom w:val="none" w:sz="0" w:space="0" w:color="auto"/>
                    <w:right w:val="none" w:sz="0" w:space="0" w:color="auto"/>
                  </w:divBdr>
                </w:div>
                <w:div w:id="2014915180">
                  <w:marLeft w:val="0"/>
                  <w:marRight w:val="0"/>
                  <w:marTop w:val="0"/>
                  <w:marBottom w:val="0"/>
                  <w:divBdr>
                    <w:top w:val="none" w:sz="0" w:space="0" w:color="auto"/>
                    <w:left w:val="none" w:sz="0" w:space="0" w:color="auto"/>
                    <w:bottom w:val="none" w:sz="0" w:space="0" w:color="auto"/>
                    <w:right w:val="none" w:sz="0" w:space="0" w:color="auto"/>
                  </w:divBdr>
                </w:div>
                <w:div w:id="2018460171">
                  <w:marLeft w:val="0"/>
                  <w:marRight w:val="0"/>
                  <w:marTop w:val="0"/>
                  <w:marBottom w:val="0"/>
                  <w:divBdr>
                    <w:top w:val="none" w:sz="0" w:space="0" w:color="auto"/>
                    <w:left w:val="none" w:sz="0" w:space="0" w:color="auto"/>
                    <w:bottom w:val="none" w:sz="0" w:space="0" w:color="auto"/>
                    <w:right w:val="none" w:sz="0" w:space="0" w:color="auto"/>
                  </w:divBdr>
                </w:div>
                <w:div w:id="2022125141">
                  <w:marLeft w:val="0"/>
                  <w:marRight w:val="0"/>
                  <w:marTop w:val="0"/>
                  <w:marBottom w:val="0"/>
                  <w:divBdr>
                    <w:top w:val="none" w:sz="0" w:space="0" w:color="auto"/>
                    <w:left w:val="none" w:sz="0" w:space="0" w:color="auto"/>
                    <w:bottom w:val="none" w:sz="0" w:space="0" w:color="auto"/>
                    <w:right w:val="none" w:sz="0" w:space="0" w:color="auto"/>
                  </w:divBdr>
                </w:div>
                <w:div w:id="2023318073">
                  <w:marLeft w:val="0"/>
                  <w:marRight w:val="0"/>
                  <w:marTop w:val="0"/>
                  <w:marBottom w:val="0"/>
                  <w:divBdr>
                    <w:top w:val="none" w:sz="0" w:space="0" w:color="auto"/>
                    <w:left w:val="none" w:sz="0" w:space="0" w:color="auto"/>
                    <w:bottom w:val="none" w:sz="0" w:space="0" w:color="auto"/>
                    <w:right w:val="none" w:sz="0" w:space="0" w:color="auto"/>
                  </w:divBdr>
                </w:div>
                <w:div w:id="2027322288">
                  <w:marLeft w:val="0"/>
                  <w:marRight w:val="0"/>
                  <w:marTop w:val="0"/>
                  <w:marBottom w:val="0"/>
                  <w:divBdr>
                    <w:top w:val="none" w:sz="0" w:space="0" w:color="auto"/>
                    <w:left w:val="none" w:sz="0" w:space="0" w:color="auto"/>
                    <w:bottom w:val="none" w:sz="0" w:space="0" w:color="auto"/>
                    <w:right w:val="none" w:sz="0" w:space="0" w:color="auto"/>
                  </w:divBdr>
                </w:div>
                <w:div w:id="2040665358">
                  <w:marLeft w:val="0"/>
                  <w:marRight w:val="0"/>
                  <w:marTop w:val="0"/>
                  <w:marBottom w:val="0"/>
                  <w:divBdr>
                    <w:top w:val="none" w:sz="0" w:space="0" w:color="auto"/>
                    <w:left w:val="none" w:sz="0" w:space="0" w:color="auto"/>
                    <w:bottom w:val="none" w:sz="0" w:space="0" w:color="auto"/>
                    <w:right w:val="none" w:sz="0" w:space="0" w:color="auto"/>
                  </w:divBdr>
                </w:div>
                <w:div w:id="2043239326">
                  <w:marLeft w:val="0"/>
                  <w:marRight w:val="0"/>
                  <w:marTop w:val="0"/>
                  <w:marBottom w:val="0"/>
                  <w:divBdr>
                    <w:top w:val="none" w:sz="0" w:space="0" w:color="auto"/>
                    <w:left w:val="none" w:sz="0" w:space="0" w:color="auto"/>
                    <w:bottom w:val="none" w:sz="0" w:space="0" w:color="auto"/>
                    <w:right w:val="none" w:sz="0" w:space="0" w:color="auto"/>
                  </w:divBdr>
                </w:div>
                <w:div w:id="2091998021">
                  <w:marLeft w:val="0"/>
                  <w:marRight w:val="0"/>
                  <w:marTop w:val="0"/>
                  <w:marBottom w:val="0"/>
                  <w:divBdr>
                    <w:top w:val="none" w:sz="0" w:space="0" w:color="auto"/>
                    <w:left w:val="none" w:sz="0" w:space="0" w:color="auto"/>
                    <w:bottom w:val="none" w:sz="0" w:space="0" w:color="auto"/>
                    <w:right w:val="none" w:sz="0" w:space="0" w:color="auto"/>
                  </w:divBdr>
                </w:div>
                <w:div w:id="2112428303">
                  <w:marLeft w:val="0"/>
                  <w:marRight w:val="0"/>
                  <w:marTop w:val="0"/>
                  <w:marBottom w:val="0"/>
                  <w:divBdr>
                    <w:top w:val="none" w:sz="0" w:space="0" w:color="auto"/>
                    <w:left w:val="none" w:sz="0" w:space="0" w:color="auto"/>
                    <w:bottom w:val="none" w:sz="0" w:space="0" w:color="auto"/>
                    <w:right w:val="none" w:sz="0" w:space="0" w:color="auto"/>
                  </w:divBdr>
                </w:div>
                <w:div w:id="2120179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7919673">
          <w:marLeft w:val="0"/>
          <w:marRight w:val="0"/>
          <w:marTop w:val="15"/>
          <w:marBottom w:val="0"/>
          <w:divBdr>
            <w:top w:val="single" w:sz="48" w:space="0" w:color="auto"/>
            <w:left w:val="single" w:sz="48" w:space="0" w:color="auto"/>
            <w:bottom w:val="single" w:sz="48" w:space="0" w:color="auto"/>
            <w:right w:val="single" w:sz="48" w:space="0" w:color="auto"/>
          </w:divBdr>
          <w:divsChild>
            <w:div w:id="1750301377">
              <w:marLeft w:val="0"/>
              <w:marRight w:val="0"/>
              <w:marTop w:val="0"/>
              <w:marBottom w:val="0"/>
              <w:divBdr>
                <w:top w:val="none" w:sz="0" w:space="0" w:color="auto"/>
                <w:left w:val="none" w:sz="0" w:space="0" w:color="auto"/>
                <w:bottom w:val="none" w:sz="0" w:space="0" w:color="auto"/>
                <w:right w:val="none" w:sz="0" w:space="0" w:color="auto"/>
              </w:divBdr>
              <w:divsChild>
                <w:div w:id="80223667">
                  <w:marLeft w:val="0"/>
                  <w:marRight w:val="0"/>
                  <w:marTop w:val="0"/>
                  <w:marBottom w:val="0"/>
                  <w:divBdr>
                    <w:top w:val="none" w:sz="0" w:space="0" w:color="auto"/>
                    <w:left w:val="none" w:sz="0" w:space="0" w:color="auto"/>
                    <w:bottom w:val="none" w:sz="0" w:space="0" w:color="auto"/>
                    <w:right w:val="none" w:sz="0" w:space="0" w:color="auto"/>
                  </w:divBdr>
                </w:div>
                <w:div w:id="194587427">
                  <w:marLeft w:val="0"/>
                  <w:marRight w:val="0"/>
                  <w:marTop w:val="0"/>
                  <w:marBottom w:val="0"/>
                  <w:divBdr>
                    <w:top w:val="none" w:sz="0" w:space="0" w:color="auto"/>
                    <w:left w:val="none" w:sz="0" w:space="0" w:color="auto"/>
                    <w:bottom w:val="none" w:sz="0" w:space="0" w:color="auto"/>
                    <w:right w:val="none" w:sz="0" w:space="0" w:color="auto"/>
                  </w:divBdr>
                </w:div>
                <w:div w:id="261112613">
                  <w:marLeft w:val="0"/>
                  <w:marRight w:val="0"/>
                  <w:marTop w:val="0"/>
                  <w:marBottom w:val="0"/>
                  <w:divBdr>
                    <w:top w:val="none" w:sz="0" w:space="0" w:color="auto"/>
                    <w:left w:val="none" w:sz="0" w:space="0" w:color="auto"/>
                    <w:bottom w:val="none" w:sz="0" w:space="0" w:color="auto"/>
                    <w:right w:val="none" w:sz="0" w:space="0" w:color="auto"/>
                  </w:divBdr>
                </w:div>
                <w:div w:id="981497873">
                  <w:marLeft w:val="0"/>
                  <w:marRight w:val="0"/>
                  <w:marTop w:val="0"/>
                  <w:marBottom w:val="0"/>
                  <w:divBdr>
                    <w:top w:val="none" w:sz="0" w:space="0" w:color="auto"/>
                    <w:left w:val="none" w:sz="0" w:space="0" w:color="auto"/>
                    <w:bottom w:val="none" w:sz="0" w:space="0" w:color="auto"/>
                    <w:right w:val="none" w:sz="0" w:space="0" w:color="auto"/>
                  </w:divBdr>
                </w:div>
                <w:div w:id="1213662151">
                  <w:marLeft w:val="0"/>
                  <w:marRight w:val="0"/>
                  <w:marTop w:val="0"/>
                  <w:marBottom w:val="0"/>
                  <w:divBdr>
                    <w:top w:val="none" w:sz="0" w:space="0" w:color="auto"/>
                    <w:left w:val="none" w:sz="0" w:space="0" w:color="auto"/>
                    <w:bottom w:val="none" w:sz="0" w:space="0" w:color="auto"/>
                    <w:right w:val="none" w:sz="0" w:space="0" w:color="auto"/>
                  </w:divBdr>
                </w:div>
                <w:div w:id="1635408174">
                  <w:marLeft w:val="0"/>
                  <w:marRight w:val="0"/>
                  <w:marTop w:val="0"/>
                  <w:marBottom w:val="0"/>
                  <w:divBdr>
                    <w:top w:val="none" w:sz="0" w:space="0" w:color="auto"/>
                    <w:left w:val="none" w:sz="0" w:space="0" w:color="auto"/>
                    <w:bottom w:val="none" w:sz="0" w:space="0" w:color="auto"/>
                    <w:right w:val="none" w:sz="0" w:space="0" w:color="auto"/>
                  </w:divBdr>
                </w:div>
                <w:div w:id="1750693660">
                  <w:marLeft w:val="0"/>
                  <w:marRight w:val="0"/>
                  <w:marTop w:val="0"/>
                  <w:marBottom w:val="0"/>
                  <w:divBdr>
                    <w:top w:val="none" w:sz="0" w:space="0" w:color="auto"/>
                    <w:left w:val="none" w:sz="0" w:space="0" w:color="auto"/>
                    <w:bottom w:val="none" w:sz="0" w:space="0" w:color="auto"/>
                    <w:right w:val="none" w:sz="0" w:space="0" w:color="auto"/>
                  </w:divBdr>
                </w:div>
                <w:div w:id="1863546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9860159">
      <w:bodyDiv w:val="1"/>
      <w:marLeft w:val="0"/>
      <w:marRight w:val="0"/>
      <w:marTop w:val="0"/>
      <w:marBottom w:val="0"/>
      <w:divBdr>
        <w:top w:val="none" w:sz="0" w:space="0" w:color="auto"/>
        <w:left w:val="none" w:sz="0" w:space="0" w:color="auto"/>
        <w:bottom w:val="none" w:sz="0" w:space="0" w:color="auto"/>
        <w:right w:val="none" w:sz="0" w:space="0" w:color="auto"/>
      </w:divBdr>
    </w:div>
    <w:div w:id="690028903">
      <w:bodyDiv w:val="1"/>
      <w:marLeft w:val="0"/>
      <w:marRight w:val="0"/>
      <w:marTop w:val="0"/>
      <w:marBottom w:val="0"/>
      <w:divBdr>
        <w:top w:val="none" w:sz="0" w:space="0" w:color="auto"/>
        <w:left w:val="none" w:sz="0" w:space="0" w:color="auto"/>
        <w:bottom w:val="none" w:sz="0" w:space="0" w:color="auto"/>
        <w:right w:val="none" w:sz="0" w:space="0" w:color="auto"/>
      </w:divBdr>
    </w:div>
    <w:div w:id="736901080">
      <w:bodyDiv w:val="1"/>
      <w:marLeft w:val="0"/>
      <w:marRight w:val="0"/>
      <w:marTop w:val="0"/>
      <w:marBottom w:val="0"/>
      <w:divBdr>
        <w:top w:val="none" w:sz="0" w:space="0" w:color="auto"/>
        <w:left w:val="none" w:sz="0" w:space="0" w:color="auto"/>
        <w:bottom w:val="none" w:sz="0" w:space="0" w:color="auto"/>
        <w:right w:val="none" w:sz="0" w:space="0" w:color="auto"/>
      </w:divBdr>
    </w:div>
    <w:div w:id="905649416">
      <w:bodyDiv w:val="1"/>
      <w:marLeft w:val="0"/>
      <w:marRight w:val="0"/>
      <w:marTop w:val="0"/>
      <w:marBottom w:val="0"/>
      <w:divBdr>
        <w:top w:val="none" w:sz="0" w:space="0" w:color="auto"/>
        <w:left w:val="none" w:sz="0" w:space="0" w:color="auto"/>
        <w:bottom w:val="none" w:sz="0" w:space="0" w:color="auto"/>
        <w:right w:val="none" w:sz="0" w:space="0" w:color="auto"/>
      </w:divBdr>
    </w:div>
    <w:div w:id="933632903">
      <w:bodyDiv w:val="1"/>
      <w:marLeft w:val="0"/>
      <w:marRight w:val="0"/>
      <w:marTop w:val="0"/>
      <w:marBottom w:val="0"/>
      <w:divBdr>
        <w:top w:val="none" w:sz="0" w:space="0" w:color="auto"/>
        <w:left w:val="none" w:sz="0" w:space="0" w:color="auto"/>
        <w:bottom w:val="none" w:sz="0" w:space="0" w:color="auto"/>
        <w:right w:val="none" w:sz="0" w:space="0" w:color="auto"/>
      </w:divBdr>
    </w:div>
    <w:div w:id="941376600">
      <w:bodyDiv w:val="1"/>
      <w:marLeft w:val="0"/>
      <w:marRight w:val="0"/>
      <w:marTop w:val="0"/>
      <w:marBottom w:val="0"/>
      <w:divBdr>
        <w:top w:val="none" w:sz="0" w:space="0" w:color="auto"/>
        <w:left w:val="none" w:sz="0" w:space="0" w:color="auto"/>
        <w:bottom w:val="none" w:sz="0" w:space="0" w:color="auto"/>
        <w:right w:val="none" w:sz="0" w:space="0" w:color="auto"/>
      </w:divBdr>
    </w:div>
    <w:div w:id="995454131">
      <w:bodyDiv w:val="1"/>
      <w:marLeft w:val="0"/>
      <w:marRight w:val="0"/>
      <w:marTop w:val="0"/>
      <w:marBottom w:val="0"/>
      <w:divBdr>
        <w:top w:val="none" w:sz="0" w:space="0" w:color="auto"/>
        <w:left w:val="none" w:sz="0" w:space="0" w:color="auto"/>
        <w:bottom w:val="none" w:sz="0" w:space="0" w:color="auto"/>
        <w:right w:val="none" w:sz="0" w:space="0" w:color="auto"/>
      </w:divBdr>
      <w:divsChild>
        <w:div w:id="334961454">
          <w:marLeft w:val="0"/>
          <w:marRight w:val="0"/>
          <w:marTop w:val="0"/>
          <w:marBottom w:val="0"/>
          <w:divBdr>
            <w:top w:val="none" w:sz="0" w:space="0" w:color="auto"/>
            <w:left w:val="none" w:sz="0" w:space="0" w:color="auto"/>
            <w:bottom w:val="none" w:sz="0" w:space="0" w:color="auto"/>
            <w:right w:val="none" w:sz="0" w:space="0" w:color="auto"/>
          </w:divBdr>
        </w:div>
      </w:divsChild>
    </w:div>
    <w:div w:id="1103186795">
      <w:bodyDiv w:val="1"/>
      <w:marLeft w:val="0"/>
      <w:marRight w:val="0"/>
      <w:marTop w:val="0"/>
      <w:marBottom w:val="0"/>
      <w:divBdr>
        <w:top w:val="none" w:sz="0" w:space="0" w:color="auto"/>
        <w:left w:val="none" w:sz="0" w:space="0" w:color="auto"/>
        <w:bottom w:val="none" w:sz="0" w:space="0" w:color="auto"/>
        <w:right w:val="none" w:sz="0" w:space="0" w:color="auto"/>
      </w:divBdr>
    </w:div>
    <w:div w:id="1158808213">
      <w:bodyDiv w:val="1"/>
      <w:marLeft w:val="0"/>
      <w:marRight w:val="0"/>
      <w:marTop w:val="0"/>
      <w:marBottom w:val="0"/>
      <w:divBdr>
        <w:top w:val="none" w:sz="0" w:space="0" w:color="auto"/>
        <w:left w:val="none" w:sz="0" w:space="0" w:color="auto"/>
        <w:bottom w:val="none" w:sz="0" w:space="0" w:color="auto"/>
        <w:right w:val="none" w:sz="0" w:space="0" w:color="auto"/>
      </w:divBdr>
    </w:div>
    <w:div w:id="1214922238">
      <w:bodyDiv w:val="1"/>
      <w:marLeft w:val="0"/>
      <w:marRight w:val="0"/>
      <w:marTop w:val="0"/>
      <w:marBottom w:val="0"/>
      <w:divBdr>
        <w:top w:val="none" w:sz="0" w:space="0" w:color="auto"/>
        <w:left w:val="none" w:sz="0" w:space="0" w:color="auto"/>
        <w:bottom w:val="none" w:sz="0" w:space="0" w:color="auto"/>
        <w:right w:val="none" w:sz="0" w:space="0" w:color="auto"/>
      </w:divBdr>
    </w:div>
    <w:div w:id="1448309036">
      <w:bodyDiv w:val="1"/>
      <w:marLeft w:val="0"/>
      <w:marRight w:val="0"/>
      <w:marTop w:val="0"/>
      <w:marBottom w:val="0"/>
      <w:divBdr>
        <w:top w:val="none" w:sz="0" w:space="0" w:color="auto"/>
        <w:left w:val="none" w:sz="0" w:space="0" w:color="auto"/>
        <w:bottom w:val="none" w:sz="0" w:space="0" w:color="auto"/>
        <w:right w:val="none" w:sz="0" w:space="0" w:color="auto"/>
      </w:divBdr>
    </w:div>
    <w:div w:id="1466385837">
      <w:bodyDiv w:val="1"/>
      <w:marLeft w:val="0"/>
      <w:marRight w:val="0"/>
      <w:marTop w:val="0"/>
      <w:marBottom w:val="0"/>
      <w:divBdr>
        <w:top w:val="none" w:sz="0" w:space="0" w:color="auto"/>
        <w:left w:val="none" w:sz="0" w:space="0" w:color="auto"/>
        <w:bottom w:val="none" w:sz="0" w:space="0" w:color="auto"/>
        <w:right w:val="none" w:sz="0" w:space="0" w:color="auto"/>
      </w:divBdr>
    </w:div>
    <w:div w:id="1528450510">
      <w:bodyDiv w:val="1"/>
      <w:marLeft w:val="0"/>
      <w:marRight w:val="0"/>
      <w:marTop w:val="0"/>
      <w:marBottom w:val="0"/>
      <w:divBdr>
        <w:top w:val="none" w:sz="0" w:space="0" w:color="auto"/>
        <w:left w:val="none" w:sz="0" w:space="0" w:color="auto"/>
        <w:bottom w:val="none" w:sz="0" w:space="0" w:color="auto"/>
        <w:right w:val="none" w:sz="0" w:space="0" w:color="auto"/>
      </w:divBdr>
    </w:div>
    <w:div w:id="1588884633">
      <w:bodyDiv w:val="1"/>
      <w:marLeft w:val="0"/>
      <w:marRight w:val="0"/>
      <w:marTop w:val="0"/>
      <w:marBottom w:val="0"/>
      <w:divBdr>
        <w:top w:val="none" w:sz="0" w:space="0" w:color="auto"/>
        <w:left w:val="none" w:sz="0" w:space="0" w:color="auto"/>
        <w:bottom w:val="none" w:sz="0" w:space="0" w:color="auto"/>
        <w:right w:val="none" w:sz="0" w:space="0" w:color="auto"/>
      </w:divBdr>
    </w:div>
    <w:div w:id="1589851071">
      <w:bodyDiv w:val="1"/>
      <w:marLeft w:val="0"/>
      <w:marRight w:val="0"/>
      <w:marTop w:val="0"/>
      <w:marBottom w:val="0"/>
      <w:divBdr>
        <w:top w:val="none" w:sz="0" w:space="0" w:color="auto"/>
        <w:left w:val="none" w:sz="0" w:space="0" w:color="auto"/>
        <w:bottom w:val="none" w:sz="0" w:space="0" w:color="auto"/>
        <w:right w:val="none" w:sz="0" w:space="0" w:color="auto"/>
      </w:divBdr>
      <w:divsChild>
        <w:div w:id="1250313275">
          <w:marLeft w:val="0"/>
          <w:marRight w:val="0"/>
          <w:marTop w:val="15"/>
          <w:marBottom w:val="0"/>
          <w:divBdr>
            <w:top w:val="single" w:sz="48" w:space="0" w:color="auto"/>
            <w:left w:val="single" w:sz="48" w:space="0" w:color="auto"/>
            <w:bottom w:val="single" w:sz="48" w:space="0" w:color="auto"/>
            <w:right w:val="single" w:sz="48" w:space="0" w:color="auto"/>
          </w:divBdr>
          <w:divsChild>
            <w:div w:id="1473595385">
              <w:marLeft w:val="0"/>
              <w:marRight w:val="0"/>
              <w:marTop w:val="0"/>
              <w:marBottom w:val="0"/>
              <w:divBdr>
                <w:top w:val="none" w:sz="0" w:space="0" w:color="auto"/>
                <w:left w:val="none" w:sz="0" w:space="0" w:color="auto"/>
                <w:bottom w:val="none" w:sz="0" w:space="0" w:color="auto"/>
                <w:right w:val="none" w:sz="0" w:space="0" w:color="auto"/>
              </w:divBdr>
              <w:divsChild>
                <w:div w:id="160003077">
                  <w:marLeft w:val="0"/>
                  <w:marRight w:val="0"/>
                  <w:marTop w:val="0"/>
                  <w:marBottom w:val="0"/>
                  <w:divBdr>
                    <w:top w:val="none" w:sz="0" w:space="0" w:color="auto"/>
                    <w:left w:val="none" w:sz="0" w:space="0" w:color="auto"/>
                    <w:bottom w:val="none" w:sz="0" w:space="0" w:color="auto"/>
                    <w:right w:val="none" w:sz="0" w:space="0" w:color="auto"/>
                  </w:divBdr>
                </w:div>
                <w:div w:id="361440515">
                  <w:marLeft w:val="0"/>
                  <w:marRight w:val="0"/>
                  <w:marTop w:val="0"/>
                  <w:marBottom w:val="0"/>
                  <w:divBdr>
                    <w:top w:val="none" w:sz="0" w:space="0" w:color="auto"/>
                    <w:left w:val="none" w:sz="0" w:space="0" w:color="auto"/>
                    <w:bottom w:val="none" w:sz="0" w:space="0" w:color="auto"/>
                    <w:right w:val="none" w:sz="0" w:space="0" w:color="auto"/>
                  </w:divBdr>
                </w:div>
                <w:div w:id="506023820">
                  <w:marLeft w:val="0"/>
                  <w:marRight w:val="0"/>
                  <w:marTop w:val="0"/>
                  <w:marBottom w:val="0"/>
                  <w:divBdr>
                    <w:top w:val="none" w:sz="0" w:space="0" w:color="auto"/>
                    <w:left w:val="none" w:sz="0" w:space="0" w:color="auto"/>
                    <w:bottom w:val="none" w:sz="0" w:space="0" w:color="auto"/>
                    <w:right w:val="none" w:sz="0" w:space="0" w:color="auto"/>
                  </w:divBdr>
                </w:div>
                <w:div w:id="548883268">
                  <w:marLeft w:val="0"/>
                  <w:marRight w:val="0"/>
                  <w:marTop w:val="0"/>
                  <w:marBottom w:val="0"/>
                  <w:divBdr>
                    <w:top w:val="none" w:sz="0" w:space="0" w:color="auto"/>
                    <w:left w:val="none" w:sz="0" w:space="0" w:color="auto"/>
                    <w:bottom w:val="none" w:sz="0" w:space="0" w:color="auto"/>
                    <w:right w:val="none" w:sz="0" w:space="0" w:color="auto"/>
                  </w:divBdr>
                </w:div>
                <w:div w:id="1462193263">
                  <w:marLeft w:val="0"/>
                  <w:marRight w:val="0"/>
                  <w:marTop w:val="0"/>
                  <w:marBottom w:val="0"/>
                  <w:divBdr>
                    <w:top w:val="none" w:sz="0" w:space="0" w:color="auto"/>
                    <w:left w:val="none" w:sz="0" w:space="0" w:color="auto"/>
                    <w:bottom w:val="none" w:sz="0" w:space="0" w:color="auto"/>
                    <w:right w:val="none" w:sz="0" w:space="0" w:color="auto"/>
                  </w:divBdr>
                </w:div>
                <w:div w:id="1969437420">
                  <w:marLeft w:val="0"/>
                  <w:marRight w:val="0"/>
                  <w:marTop w:val="0"/>
                  <w:marBottom w:val="0"/>
                  <w:divBdr>
                    <w:top w:val="none" w:sz="0" w:space="0" w:color="auto"/>
                    <w:left w:val="none" w:sz="0" w:space="0" w:color="auto"/>
                    <w:bottom w:val="none" w:sz="0" w:space="0" w:color="auto"/>
                    <w:right w:val="none" w:sz="0" w:space="0" w:color="auto"/>
                  </w:divBdr>
                </w:div>
                <w:div w:id="2064326021">
                  <w:marLeft w:val="0"/>
                  <w:marRight w:val="0"/>
                  <w:marTop w:val="0"/>
                  <w:marBottom w:val="0"/>
                  <w:divBdr>
                    <w:top w:val="none" w:sz="0" w:space="0" w:color="auto"/>
                    <w:left w:val="none" w:sz="0" w:space="0" w:color="auto"/>
                    <w:bottom w:val="none" w:sz="0" w:space="0" w:color="auto"/>
                    <w:right w:val="none" w:sz="0" w:space="0" w:color="auto"/>
                  </w:divBdr>
                </w:div>
                <w:div w:id="2105953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497625">
          <w:marLeft w:val="0"/>
          <w:marRight w:val="0"/>
          <w:marTop w:val="15"/>
          <w:marBottom w:val="0"/>
          <w:divBdr>
            <w:top w:val="single" w:sz="48" w:space="0" w:color="auto"/>
            <w:left w:val="single" w:sz="48" w:space="0" w:color="auto"/>
            <w:bottom w:val="single" w:sz="48" w:space="0" w:color="auto"/>
            <w:right w:val="single" w:sz="48" w:space="0" w:color="auto"/>
          </w:divBdr>
          <w:divsChild>
            <w:div w:id="1404140805">
              <w:marLeft w:val="0"/>
              <w:marRight w:val="0"/>
              <w:marTop w:val="0"/>
              <w:marBottom w:val="0"/>
              <w:divBdr>
                <w:top w:val="none" w:sz="0" w:space="0" w:color="auto"/>
                <w:left w:val="none" w:sz="0" w:space="0" w:color="auto"/>
                <w:bottom w:val="none" w:sz="0" w:space="0" w:color="auto"/>
                <w:right w:val="none" w:sz="0" w:space="0" w:color="auto"/>
              </w:divBdr>
              <w:divsChild>
                <w:div w:id="15080024">
                  <w:marLeft w:val="0"/>
                  <w:marRight w:val="0"/>
                  <w:marTop w:val="0"/>
                  <w:marBottom w:val="0"/>
                  <w:divBdr>
                    <w:top w:val="none" w:sz="0" w:space="0" w:color="auto"/>
                    <w:left w:val="none" w:sz="0" w:space="0" w:color="auto"/>
                    <w:bottom w:val="none" w:sz="0" w:space="0" w:color="auto"/>
                    <w:right w:val="none" w:sz="0" w:space="0" w:color="auto"/>
                  </w:divBdr>
                </w:div>
                <w:div w:id="19474966">
                  <w:marLeft w:val="0"/>
                  <w:marRight w:val="0"/>
                  <w:marTop w:val="0"/>
                  <w:marBottom w:val="0"/>
                  <w:divBdr>
                    <w:top w:val="none" w:sz="0" w:space="0" w:color="auto"/>
                    <w:left w:val="none" w:sz="0" w:space="0" w:color="auto"/>
                    <w:bottom w:val="none" w:sz="0" w:space="0" w:color="auto"/>
                    <w:right w:val="none" w:sz="0" w:space="0" w:color="auto"/>
                  </w:divBdr>
                </w:div>
                <w:div w:id="75173304">
                  <w:marLeft w:val="0"/>
                  <w:marRight w:val="0"/>
                  <w:marTop w:val="0"/>
                  <w:marBottom w:val="0"/>
                  <w:divBdr>
                    <w:top w:val="none" w:sz="0" w:space="0" w:color="auto"/>
                    <w:left w:val="none" w:sz="0" w:space="0" w:color="auto"/>
                    <w:bottom w:val="none" w:sz="0" w:space="0" w:color="auto"/>
                    <w:right w:val="none" w:sz="0" w:space="0" w:color="auto"/>
                  </w:divBdr>
                </w:div>
                <w:div w:id="131948248">
                  <w:marLeft w:val="0"/>
                  <w:marRight w:val="0"/>
                  <w:marTop w:val="0"/>
                  <w:marBottom w:val="0"/>
                  <w:divBdr>
                    <w:top w:val="none" w:sz="0" w:space="0" w:color="auto"/>
                    <w:left w:val="none" w:sz="0" w:space="0" w:color="auto"/>
                    <w:bottom w:val="none" w:sz="0" w:space="0" w:color="auto"/>
                    <w:right w:val="none" w:sz="0" w:space="0" w:color="auto"/>
                  </w:divBdr>
                </w:div>
                <w:div w:id="182089470">
                  <w:marLeft w:val="0"/>
                  <w:marRight w:val="0"/>
                  <w:marTop w:val="0"/>
                  <w:marBottom w:val="0"/>
                  <w:divBdr>
                    <w:top w:val="none" w:sz="0" w:space="0" w:color="auto"/>
                    <w:left w:val="none" w:sz="0" w:space="0" w:color="auto"/>
                    <w:bottom w:val="none" w:sz="0" w:space="0" w:color="auto"/>
                    <w:right w:val="none" w:sz="0" w:space="0" w:color="auto"/>
                  </w:divBdr>
                </w:div>
                <w:div w:id="226501922">
                  <w:marLeft w:val="0"/>
                  <w:marRight w:val="0"/>
                  <w:marTop w:val="0"/>
                  <w:marBottom w:val="0"/>
                  <w:divBdr>
                    <w:top w:val="none" w:sz="0" w:space="0" w:color="auto"/>
                    <w:left w:val="none" w:sz="0" w:space="0" w:color="auto"/>
                    <w:bottom w:val="none" w:sz="0" w:space="0" w:color="auto"/>
                    <w:right w:val="none" w:sz="0" w:space="0" w:color="auto"/>
                  </w:divBdr>
                </w:div>
                <w:div w:id="254095740">
                  <w:marLeft w:val="0"/>
                  <w:marRight w:val="0"/>
                  <w:marTop w:val="0"/>
                  <w:marBottom w:val="0"/>
                  <w:divBdr>
                    <w:top w:val="none" w:sz="0" w:space="0" w:color="auto"/>
                    <w:left w:val="none" w:sz="0" w:space="0" w:color="auto"/>
                    <w:bottom w:val="none" w:sz="0" w:space="0" w:color="auto"/>
                    <w:right w:val="none" w:sz="0" w:space="0" w:color="auto"/>
                  </w:divBdr>
                </w:div>
                <w:div w:id="254214429">
                  <w:marLeft w:val="0"/>
                  <w:marRight w:val="0"/>
                  <w:marTop w:val="0"/>
                  <w:marBottom w:val="0"/>
                  <w:divBdr>
                    <w:top w:val="none" w:sz="0" w:space="0" w:color="auto"/>
                    <w:left w:val="none" w:sz="0" w:space="0" w:color="auto"/>
                    <w:bottom w:val="none" w:sz="0" w:space="0" w:color="auto"/>
                    <w:right w:val="none" w:sz="0" w:space="0" w:color="auto"/>
                  </w:divBdr>
                </w:div>
                <w:div w:id="313028564">
                  <w:marLeft w:val="0"/>
                  <w:marRight w:val="0"/>
                  <w:marTop w:val="0"/>
                  <w:marBottom w:val="0"/>
                  <w:divBdr>
                    <w:top w:val="none" w:sz="0" w:space="0" w:color="auto"/>
                    <w:left w:val="none" w:sz="0" w:space="0" w:color="auto"/>
                    <w:bottom w:val="none" w:sz="0" w:space="0" w:color="auto"/>
                    <w:right w:val="none" w:sz="0" w:space="0" w:color="auto"/>
                  </w:divBdr>
                </w:div>
                <w:div w:id="334769147">
                  <w:marLeft w:val="0"/>
                  <w:marRight w:val="0"/>
                  <w:marTop w:val="0"/>
                  <w:marBottom w:val="0"/>
                  <w:divBdr>
                    <w:top w:val="none" w:sz="0" w:space="0" w:color="auto"/>
                    <w:left w:val="none" w:sz="0" w:space="0" w:color="auto"/>
                    <w:bottom w:val="none" w:sz="0" w:space="0" w:color="auto"/>
                    <w:right w:val="none" w:sz="0" w:space="0" w:color="auto"/>
                  </w:divBdr>
                </w:div>
                <w:div w:id="398552191">
                  <w:marLeft w:val="0"/>
                  <w:marRight w:val="0"/>
                  <w:marTop w:val="0"/>
                  <w:marBottom w:val="0"/>
                  <w:divBdr>
                    <w:top w:val="none" w:sz="0" w:space="0" w:color="auto"/>
                    <w:left w:val="none" w:sz="0" w:space="0" w:color="auto"/>
                    <w:bottom w:val="none" w:sz="0" w:space="0" w:color="auto"/>
                    <w:right w:val="none" w:sz="0" w:space="0" w:color="auto"/>
                  </w:divBdr>
                </w:div>
                <w:div w:id="421293552">
                  <w:marLeft w:val="0"/>
                  <w:marRight w:val="0"/>
                  <w:marTop w:val="0"/>
                  <w:marBottom w:val="0"/>
                  <w:divBdr>
                    <w:top w:val="none" w:sz="0" w:space="0" w:color="auto"/>
                    <w:left w:val="none" w:sz="0" w:space="0" w:color="auto"/>
                    <w:bottom w:val="none" w:sz="0" w:space="0" w:color="auto"/>
                    <w:right w:val="none" w:sz="0" w:space="0" w:color="auto"/>
                  </w:divBdr>
                </w:div>
                <w:div w:id="428426413">
                  <w:marLeft w:val="0"/>
                  <w:marRight w:val="0"/>
                  <w:marTop w:val="0"/>
                  <w:marBottom w:val="0"/>
                  <w:divBdr>
                    <w:top w:val="none" w:sz="0" w:space="0" w:color="auto"/>
                    <w:left w:val="none" w:sz="0" w:space="0" w:color="auto"/>
                    <w:bottom w:val="none" w:sz="0" w:space="0" w:color="auto"/>
                    <w:right w:val="none" w:sz="0" w:space="0" w:color="auto"/>
                  </w:divBdr>
                </w:div>
                <w:div w:id="431979760">
                  <w:marLeft w:val="0"/>
                  <w:marRight w:val="0"/>
                  <w:marTop w:val="0"/>
                  <w:marBottom w:val="0"/>
                  <w:divBdr>
                    <w:top w:val="none" w:sz="0" w:space="0" w:color="auto"/>
                    <w:left w:val="none" w:sz="0" w:space="0" w:color="auto"/>
                    <w:bottom w:val="none" w:sz="0" w:space="0" w:color="auto"/>
                    <w:right w:val="none" w:sz="0" w:space="0" w:color="auto"/>
                  </w:divBdr>
                </w:div>
                <w:div w:id="435101651">
                  <w:marLeft w:val="0"/>
                  <w:marRight w:val="0"/>
                  <w:marTop w:val="0"/>
                  <w:marBottom w:val="0"/>
                  <w:divBdr>
                    <w:top w:val="none" w:sz="0" w:space="0" w:color="auto"/>
                    <w:left w:val="none" w:sz="0" w:space="0" w:color="auto"/>
                    <w:bottom w:val="none" w:sz="0" w:space="0" w:color="auto"/>
                    <w:right w:val="none" w:sz="0" w:space="0" w:color="auto"/>
                  </w:divBdr>
                </w:div>
                <w:div w:id="441539838">
                  <w:marLeft w:val="0"/>
                  <w:marRight w:val="0"/>
                  <w:marTop w:val="0"/>
                  <w:marBottom w:val="0"/>
                  <w:divBdr>
                    <w:top w:val="none" w:sz="0" w:space="0" w:color="auto"/>
                    <w:left w:val="none" w:sz="0" w:space="0" w:color="auto"/>
                    <w:bottom w:val="none" w:sz="0" w:space="0" w:color="auto"/>
                    <w:right w:val="none" w:sz="0" w:space="0" w:color="auto"/>
                  </w:divBdr>
                </w:div>
                <w:div w:id="443116106">
                  <w:marLeft w:val="0"/>
                  <w:marRight w:val="0"/>
                  <w:marTop w:val="0"/>
                  <w:marBottom w:val="0"/>
                  <w:divBdr>
                    <w:top w:val="none" w:sz="0" w:space="0" w:color="auto"/>
                    <w:left w:val="none" w:sz="0" w:space="0" w:color="auto"/>
                    <w:bottom w:val="none" w:sz="0" w:space="0" w:color="auto"/>
                    <w:right w:val="none" w:sz="0" w:space="0" w:color="auto"/>
                  </w:divBdr>
                </w:div>
                <w:div w:id="445196971">
                  <w:marLeft w:val="0"/>
                  <w:marRight w:val="0"/>
                  <w:marTop w:val="0"/>
                  <w:marBottom w:val="0"/>
                  <w:divBdr>
                    <w:top w:val="none" w:sz="0" w:space="0" w:color="auto"/>
                    <w:left w:val="none" w:sz="0" w:space="0" w:color="auto"/>
                    <w:bottom w:val="none" w:sz="0" w:space="0" w:color="auto"/>
                    <w:right w:val="none" w:sz="0" w:space="0" w:color="auto"/>
                  </w:divBdr>
                </w:div>
                <w:div w:id="460466597">
                  <w:marLeft w:val="0"/>
                  <w:marRight w:val="0"/>
                  <w:marTop w:val="0"/>
                  <w:marBottom w:val="0"/>
                  <w:divBdr>
                    <w:top w:val="none" w:sz="0" w:space="0" w:color="auto"/>
                    <w:left w:val="none" w:sz="0" w:space="0" w:color="auto"/>
                    <w:bottom w:val="none" w:sz="0" w:space="0" w:color="auto"/>
                    <w:right w:val="none" w:sz="0" w:space="0" w:color="auto"/>
                  </w:divBdr>
                </w:div>
                <w:div w:id="503008484">
                  <w:marLeft w:val="0"/>
                  <w:marRight w:val="0"/>
                  <w:marTop w:val="0"/>
                  <w:marBottom w:val="0"/>
                  <w:divBdr>
                    <w:top w:val="none" w:sz="0" w:space="0" w:color="auto"/>
                    <w:left w:val="none" w:sz="0" w:space="0" w:color="auto"/>
                    <w:bottom w:val="none" w:sz="0" w:space="0" w:color="auto"/>
                    <w:right w:val="none" w:sz="0" w:space="0" w:color="auto"/>
                  </w:divBdr>
                </w:div>
                <w:div w:id="534271509">
                  <w:marLeft w:val="0"/>
                  <w:marRight w:val="0"/>
                  <w:marTop w:val="0"/>
                  <w:marBottom w:val="0"/>
                  <w:divBdr>
                    <w:top w:val="none" w:sz="0" w:space="0" w:color="auto"/>
                    <w:left w:val="none" w:sz="0" w:space="0" w:color="auto"/>
                    <w:bottom w:val="none" w:sz="0" w:space="0" w:color="auto"/>
                    <w:right w:val="none" w:sz="0" w:space="0" w:color="auto"/>
                  </w:divBdr>
                </w:div>
                <w:div w:id="557282555">
                  <w:marLeft w:val="0"/>
                  <w:marRight w:val="0"/>
                  <w:marTop w:val="0"/>
                  <w:marBottom w:val="0"/>
                  <w:divBdr>
                    <w:top w:val="none" w:sz="0" w:space="0" w:color="auto"/>
                    <w:left w:val="none" w:sz="0" w:space="0" w:color="auto"/>
                    <w:bottom w:val="none" w:sz="0" w:space="0" w:color="auto"/>
                    <w:right w:val="none" w:sz="0" w:space="0" w:color="auto"/>
                  </w:divBdr>
                </w:div>
                <w:div w:id="564026016">
                  <w:marLeft w:val="0"/>
                  <w:marRight w:val="0"/>
                  <w:marTop w:val="0"/>
                  <w:marBottom w:val="0"/>
                  <w:divBdr>
                    <w:top w:val="none" w:sz="0" w:space="0" w:color="auto"/>
                    <w:left w:val="none" w:sz="0" w:space="0" w:color="auto"/>
                    <w:bottom w:val="none" w:sz="0" w:space="0" w:color="auto"/>
                    <w:right w:val="none" w:sz="0" w:space="0" w:color="auto"/>
                  </w:divBdr>
                </w:div>
                <w:div w:id="567233372">
                  <w:marLeft w:val="0"/>
                  <w:marRight w:val="0"/>
                  <w:marTop w:val="0"/>
                  <w:marBottom w:val="0"/>
                  <w:divBdr>
                    <w:top w:val="none" w:sz="0" w:space="0" w:color="auto"/>
                    <w:left w:val="none" w:sz="0" w:space="0" w:color="auto"/>
                    <w:bottom w:val="none" w:sz="0" w:space="0" w:color="auto"/>
                    <w:right w:val="none" w:sz="0" w:space="0" w:color="auto"/>
                  </w:divBdr>
                </w:div>
                <w:div w:id="572357244">
                  <w:marLeft w:val="0"/>
                  <w:marRight w:val="0"/>
                  <w:marTop w:val="0"/>
                  <w:marBottom w:val="0"/>
                  <w:divBdr>
                    <w:top w:val="none" w:sz="0" w:space="0" w:color="auto"/>
                    <w:left w:val="none" w:sz="0" w:space="0" w:color="auto"/>
                    <w:bottom w:val="none" w:sz="0" w:space="0" w:color="auto"/>
                    <w:right w:val="none" w:sz="0" w:space="0" w:color="auto"/>
                  </w:divBdr>
                </w:div>
                <w:div w:id="604457824">
                  <w:marLeft w:val="0"/>
                  <w:marRight w:val="0"/>
                  <w:marTop w:val="0"/>
                  <w:marBottom w:val="0"/>
                  <w:divBdr>
                    <w:top w:val="none" w:sz="0" w:space="0" w:color="auto"/>
                    <w:left w:val="none" w:sz="0" w:space="0" w:color="auto"/>
                    <w:bottom w:val="none" w:sz="0" w:space="0" w:color="auto"/>
                    <w:right w:val="none" w:sz="0" w:space="0" w:color="auto"/>
                  </w:divBdr>
                </w:div>
                <w:div w:id="605190219">
                  <w:marLeft w:val="0"/>
                  <w:marRight w:val="0"/>
                  <w:marTop w:val="0"/>
                  <w:marBottom w:val="0"/>
                  <w:divBdr>
                    <w:top w:val="none" w:sz="0" w:space="0" w:color="auto"/>
                    <w:left w:val="none" w:sz="0" w:space="0" w:color="auto"/>
                    <w:bottom w:val="none" w:sz="0" w:space="0" w:color="auto"/>
                    <w:right w:val="none" w:sz="0" w:space="0" w:color="auto"/>
                  </w:divBdr>
                </w:div>
                <w:div w:id="623657210">
                  <w:marLeft w:val="0"/>
                  <w:marRight w:val="0"/>
                  <w:marTop w:val="0"/>
                  <w:marBottom w:val="0"/>
                  <w:divBdr>
                    <w:top w:val="none" w:sz="0" w:space="0" w:color="auto"/>
                    <w:left w:val="none" w:sz="0" w:space="0" w:color="auto"/>
                    <w:bottom w:val="none" w:sz="0" w:space="0" w:color="auto"/>
                    <w:right w:val="none" w:sz="0" w:space="0" w:color="auto"/>
                  </w:divBdr>
                </w:div>
                <w:div w:id="627128349">
                  <w:marLeft w:val="0"/>
                  <w:marRight w:val="0"/>
                  <w:marTop w:val="0"/>
                  <w:marBottom w:val="0"/>
                  <w:divBdr>
                    <w:top w:val="none" w:sz="0" w:space="0" w:color="auto"/>
                    <w:left w:val="none" w:sz="0" w:space="0" w:color="auto"/>
                    <w:bottom w:val="none" w:sz="0" w:space="0" w:color="auto"/>
                    <w:right w:val="none" w:sz="0" w:space="0" w:color="auto"/>
                  </w:divBdr>
                </w:div>
                <w:div w:id="634725842">
                  <w:marLeft w:val="0"/>
                  <w:marRight w:val="0"/>
                  <w:marTop w:val="0"/>
                  <w:marBottom w:val="0"/>
                  <w:divBdr>
                    <w:top w:val="none" w:sz="0" w:space="0" w:color="auto"/>
                    <w:left w:val="none" w:sz="0" w:space="0" w:color="auto"/>
                    <w:bottom w:val="none" w:sz="0" w:space="0" w:color="auto"/>
                    <w:right w:val="none" w:sz="0" w:space="0" w:color="auto"/>
                  </w:divBdr>
                </w:div>
                <w:div w:id="642656480">
                  <w:marLeft w:val="0"/>
                  <w:marRight w:val="0"/>
                  <w:marTop w:val="0"/>
                  <w:marBottom w:val="0"/>
                  <w:divBdr>
                    <w:top w:val="none" w:sz="0" w:space="0" w:color="auto"/>
                    <w:left w:val="none" w:sz="0" w:space="0" w:color="auto"/>
                    <w:bottom w:val="none" w:sz="0" w:space="0" w:color="auto"/>
                    <w:right w:val="none" w:sz="0" w:space="0" w:color="auto"/>
                  </w:divBdr>
                </w:div>
                <w:div w:id="669648016">
                  <w:marLeft w:val="0"/>
                  <w:marRight w:val="0"/>
                  <w:marTop w:val="0"/>
                  <w:marBottom w:val="0"/>
                  <w:divBdr>
                    <w:top w:val="none" w:sz="0" w:space="0" w:color="auto"/>
                    <w:left w:val="none" w:sz="0" w:space="0" w:color="auto"/>
                    <w:bottom w:val="none" w:sz="0" w:space="0" w:color="auto"/>
                    <w:right w:val="none" w:sz="0" w:space="0" w:color="auto"/>
                  </w:divBdr>
                </w:div>
                <w:div w:id="700738921">
                  <w:marLeft w:val="0"/>
                  <w:marRight w:val="0"/>
                  <w:marTop w:val="0"/>
                  <w:marBottom w:val="0"/>
                  <w:divBdr>
                    <w:top w:val="none" w:sz="0" w:space="0" w:color="auto"/>
                    <w:left w:val="none" w:sz="0" w:space="0" w:color="auto"/>
                    <w:bottom w:val="none" w:sz="0" w:space="0" w:color="auto"/>
                    <w:right w:val="none" w:sz="0" w:space="0" w:color="auto"/>
                  </w:divBdr>
                </w:div>
                <w:div w:id="711852519">
                  <w:marLeft w:val="0"/>
                  <w:marRight w:val="0"/>
                  <w:marTop w:val="0"/>
                  <w:marBottom w:val="0"/>
                  <w:divBdr>
                    <w:top w:val="none" w:sz="0" w:space="0" w:color="auto"/>
                    <w:left w:val="none" w:sz="0" w:space="0" w:color="auto"/>
                    <w:bottom w:val="none" w:sz="0" w:space="0" w:color="auto"/>
                    <w:right w:val="none" w:sz="0" w:space="0" w:color="auto"/>
                  </w:divBdr>
                </w:div>
                <w:div w:id="716659634">
                  <w:marLeft w:val="0"/>
                  <w:marRight w:val="0"/>
                  <w:marTop w:val="0"/>
                  <w:marBottom w:val="0"/>
                  <w:divBdr>
                    <w:top w:val="none" w:sz="0" w:space="0" w:color="auto"/>
                    <w:left w:val="none" w:sz="0" w:space="0" w:color="auto"/>
                    <w:bottom w:val="none" w:sz="0" w:space="0" w:color="auto"/>
                    <w:right w:val="none" w:sz="0" w:space="0" w:color="auto"/>
                  </w:divBdr>
                </w:div>
                <w:div w:id="719717546">
                  <w:marLeft w:val="0"/>
                  <w:marRight w:val="0"/>
                  <w:marTop w:val="0"/>
                  <w:marBottom w:val="0"/>
                  <w:divBdr>
                    <w:top w:val="none" w:sz="0" w:space="0" w:color="auto"/>
                    <w:left w:val="none" w:sz="0" w:space="0" w:color="auto"/>
                    <w:bottom w:val="none" w:sz="0" w:space="0" w:color="auto"/>
                    <w:right w:val="none" w:sz="0" w:space="0" w:color="auto"/>
                  </w:divBdr>
                </w:div>
                <w:div w:id="729575470">
                  <w:marLeft w:val="0"/>
                  <w:marRight w:val="0"/>
                  <w:marTop w:val="0"/>
                  <w:marBottom w:val="0"/>
                  <w:divBdr>
                    <w:top w:val="none" w:sz="0" w:space="0" w:color="auto"/>
                    <w:left w:val="none" w:sz="0" w:space="0" w:color="auto"/>
                    <w:bottom w:val="none" w:sz="0" w:space="0" w:color="auto"/>
                    <w:right w:val="none" w:sz="0" w:space="0" w:color="auto"/>
                  </w:divBdr>
                </w:div>
                <w:div w:id="749279955">
                  <w:marLeft w:val="0"/>
                  <w:marRight w:val="0"/>
                  <w:marTop w:val="0"/>
                  <w:marBottom w:val="0"/>
                  <w:divBdr>
                    <w:top w:val="none" w:sz="0" w:space="0" w:color="auto"/>
                    <w:left w:val="none" w:sz="0" w:space="0" w:color="auto"/>
                    <w:bottom w:val="none" w:sz="0" w:space="0" w:color="auto"/>
                    <w:right w:val="none" w:sz="0" w:space="0" w:color="auto"/>
                  </w:divBdr>
                </w:div>
                <w:div w:id="749423569">
                  <w:marLeft w:val="0"/>
                  <w:marRight w:val="0"/>
                  <w:marTop w:val="0"/>
                  <w:marBottom w:val="0"/>
                  <w:divBdr>
                    <w:top w:val="none" w:sz="0" w:space="0" w:color="auto"/>
                    <w:left w:val="none" w:sz="0" w:space="0" w:color="auto"/>
                    <w:bottom w:val="none" w:sz="0" w:space="0" w:color="auto"/>
                    <w:right w:val="none" w:sz="0" w:space="0" w:color="auto"/>
                  </w:divBdr>
                </w:div>
                <w:div w:id="759519764">
                  <w:marLeft w:val="0"/>
                  <w:marRight w:val="0"/>
                  <w:marTop w:val="0"/>
                  <w:marBottom w:val="0"/>
                  <w:divBdr>
                    <w:top w:val="none" w:sz="0" w:space="0" w:color="auto"/>
                    <w:left w:val="none" w:sz="0" w:space="0" w:color="auto"/>
                    <w:bottom w:val="none" w:sz="0" w:space="0" w:color="auto"/>
                    <w:right w:val="none" w:sz="0" w:space="0" w:color="auto"/>
                  </w:divBdr>
                </w:div>
                <w:div w:id="774249736">
                  <w:marLeft w:val="0"/>
                  <w:marRight w:val="0"/>
                  <w:marTop w:val="0"/>
                  <w:marBottom w:val="0"/>
                  <w:divBdr>
                    <w:top w:val="none" w:sz="0" w:space="0" w:color="auto"/>
                    <w:left w:val="none" w:sz="0" w:space="0" w:color="auto"/>
                    <w:bottom w:val="none" w:sz="0" w:space="0" w:color="auto"/>
                    <w:right w:val="none" w:sz="0" w:space="0" w:color="auto"/>
                  </w:divBdr>
                </w:div>
                <w:div w:id="777723013">
                  <w:marLeft w:val="0"/>
                  <w:marRight w:val="0"/>
                  <w:marTop w:val="0"/>
                  <w:marBottom w:val="0"/>
                  <w:divBdr>
                    <w:top w:val="none" w:sz="0" w:space="0" w:color="auto"/>
                    <w:left w:val="none" w:sz="0" w:space="0" w:color="auto"/>
                    <w:bottom w:val="none" w:sz="0" w:space="0" w:color="auto"/>
                    <w:right w:val="none" w:sz="0" w:space="0" w:color="auto"/>
                  </w:divBdr>
                </w:div>
                <w:div w:id="784813515">
                  <w:marLeft w:val="0"/>
                  <w:marRight w:val="0"/>
                  <w:marTop w:val="0"/>
                  <w:marBottom w:val="0"/>
                  <w:divBdr>
                    <w:top w:val="none" w:sz="0" w:space="0" w:color="auto"/>
                    <w:left w:val="none" w:sz="0" w:space="0" w:color="auto"/>
                    <w:bottom w:val="none" w:sz="0" w:space="0" w:color="auto"/>
                    <w:right w:val="none" w:sz="0" w:space="0" w:color="auto"/>
                  </w:divBdr>
                </w:div>
                <w:div w:id="785928417">
                  <w:marLeft w:val="0"/>
                  <w:marRight w:val="0"/>
                  <w:marTop w:val="0"/>
                  <w:marBottom w:val="0"/>
                  <w:divBdr>
                    <w:top w:val="none" w:sz="0" w:space="0" w:color="auto"/>
                    <w:left w:val="none" w:sz="0" w:space="0" w:color="auto"/>
                    <w:bottom w:val="none" w:sz="0" w:space="0" w:color="auto"/>
                    <w:right w:val="none" w:sz="0" w:space="0" w:color="auto"/>
                  </w:divBdr>
                </w:div>
                <w:div w:id="793642389">
                  <w:marLeft w:val="0"/>
                  <w:marRight w:val="0"/>
                  <w:marTop w:val="0"/>
                  <w:marBottom w:val="0"/>
                  <w:divBdr>
                    <w:top w:val="none" w:sz="0" w:space="0" w:color="auto"/>
                    <w:left w:val="none" w:sz="0" w:space="0" w:color="auto"/>
                    <w:bottom w:val="none" w:sz="0" w:space="0" w:color="auto"/>
                    <w:right w:val="none" w:sz="0" w:space="0" w:color="auto"/>
                  </w:divBdr>
                </w:div>
                <w:div w:id="822815114">
                  <w:marLeft w:val="0"/>
                  <w:marRight w:val="0"/>
                  <w:marTop w:val="0"/>
                  <w:marBottom w:val="0"/>
                  <w:divBdr>
                    <w:top w:val="none" w:sz="0" w:space="0" w:color="auto"/>
                    <w:left w:val="none" w:sz="0" w:space="0" w:color="auto"/>
                    <w:bottom w:val="none" w:sz="0" w:space="0" w:color="auto"/>
                    <w:right w:val="none" w:sz="0" w:space="0" w:color="auto"/>
                  </w:divBdr>
                </w:div>
                <w:div w:id="855968341">
                  <w:marLeft w:val="0"/>
                  <w:marRight w:val="0"/>
                  <w:marTop w:val="0"/>
                  <w:marBottom w:val="0"/>
                  <w:divBdr>
                    <w:top w:val="none" w:sz="0" w:space="0" w:color="auto"/>
                    <w:left w:val="none" w:sz="0" w:space="0" w:color="auto"/>
                    <w:bottom w:val="none" w:sz="0" w:space="0" w:color="auto"/>
                    <w:right w:val="none" w:sz="0" w:space="0" w:color="auto"/>
                  </w:divBdr>
                </w:div>
                <w:div w:id="860627260">
                  <w:marLeft w:val="0"/>
                  <w:marRight w:val="0"/>
                  <w:marTop w:val="0"/>
                  <w:marBottom w:val="0"/>
                  <w:divBdr>
                    <w:top w:val="none" w:sz="0" w:space="0" w:color="auto"/>
                    <w:left w:val="none" w:sz="0" w:space="0" w:color="auto"/>
                    <w:bottom w:val="none" w:sz="0" w:space="0" w:color="auto"/>
                    <w:right w:val="none" w:sz="0" w:space="0" w:color="auto"/>
                  </w:divBdr>
                </w:div>
                <w:div w:id="865606041">
                  <w:marLeft w:val="0"/>
                  <w:marRight w:val="0"/>
                  <w:marTop w:val="0"/>
                  <w:marBottom w:val="0"/>
                  <w:divBdr>
                    <w:top w:val="none" w:sz="0" w:space="0" w:color="auto"/>
                    <w:left w:val="none" w:sz="0" w:space="0" w:color="auto"/>
                    <w:bottom w:val="none" w:sz="0" w:space="0" w:color="auto"/>
                    <w:right w:val="none" w:sz="0" w:space="0" w:color="auto"/>
                  </w:divBdr>
                </w:div>
                <w:div w:id="868761654">
                  <w:marLeft w:val="0"/>
                  <w:marRight w:val="0"/>
                  <w:marTop w:val="0"/>
                  <w:marBottom w:val="0"/>
                  <w:divBdr>
                    <w:top w:val="none" w:sz="0" w:space="0" w:color="auto"/>
                    <w:left w:val="none" w:sz="0" w:space="0" w:color="auto"/>
                    <w:bottom w:val="none" w:sz="0" w:space="0" w:color="auto"/>
                    <w:right w:val="none" w:sz="0" w:space="0" w:color="auto"/>
                  </w:divBdr>
                </w:div>
                <w:div w:id="885872495">
                  <w:marLeft w:val="0"/>
                  <w:marRight w:val="0"/>
                  <w:marTop w:val="0"/>
                  <w:marBottom w:val="0"/>
                  <w:divBdr>
                    <w:top w:val="none" w:sz="0" w:space="0" w:color="auto"/>
                    <w:left w:val="none" w:sz="0" w:space="0" w:color="auto"/>
                    <w:bottom w:val="none" w:sz="0" w:space="0" w:color="auto"/>
                    <w:right w:val="none" w:sz="0" w:space="0" w:color="auto"/>
                  </w:divBdr>
                </w:div>
                <w:div w:id="890384889">
                  <w:marLeft w:val="0"/>
                  <w:marRight w:val="0"/>
                  <w:marTop w:val="0"/>
                  <w:marBottom w:val="0"/>
                  <w:divBdr>
                    <w:top w:val="none" w:sz="0" w:space="0" w:color="auto"/>
                    <w:left w:val="none" w:sz="0" w:space="0" w:color="auto"/>
                    <w:bottom w:val="none" w:sz="0" w:space="0" w:color="auto"/>
                    <w:right w:val="none" w:sz="0" w:space="0" w:color="auto"/>
                  </w:divBdr>
                </w:div>
                <w:div w:id="890849037">
                  <w:marLeft w:val="0"/>
                  <w:marRight w:val="0"/>
                  <w:marTop w:val="0"/>
                  <w:marBottom w:val="0"/>
                  <w:divBdr>
                    <w:top w:val="none" w:sz="0" w:space="0" w:color="auto"/>
                    <w:left w:val="none" w:sz="0" w:space="0" w:color="auto"/>
                    <w:bottom w:val="none" w:sz="0" w:space="0" w:color="auto"/>
                    <w:right w:val="none" w:sz="0" w:space="0" w:color="auto"/>
                  </w:divBdr>
                </w:div>
                <w:div w:id="891384696">
                  <w:marLeft w:val="0"/>
                  <w:marRight w:val="0"/>
                  <w:marTop w:val="0"/>
                  <w:marBottom w:val="0"/>
                  <w:divBdr>
                    <w:top w:val="none" w:sz="0" w:space="0" w:color="auto"/>
                    <w:left w:val="none" w:sz="0" w:space="0" w:color="auto"/>
                    <w:bottom w:val="none" w:sz="0" w:space="0" w:color="auto"/>
                    <w:right w:val="none" w:sz="0" w:space="0" w:color="auto"/>
                  </w:divBdr>
                </w:div>
                <w:div w:id="918054324">
                  <w:marLeft w:val="0"/>
                  <w:marRight w:val="0"/>
                  <w:marTop w:val="0"/>
                  <w:marBottom w:val="0"/>
                  <w:divBdr>
                    <w:top w:val="none" w:sz="0" w:space="0" w:color="auto"/>
                    <w:left w:val="none" w:sz="0" w:space="0" w:color="auto"/>
                    <w:bottom w:val="none" w:sz="0" w:space="0" w:color="auto"/>
                    <w:right w:val="none" w:sz="0" w:space="0" w:color="auto"/>
                  </w:divBdr>
                </w:div>
                <w:div w:id="935290144">
                  <w:marLeft w:val="0"/>
                  <w:marRight w:val="0"/>
                  <w:marTop w:val="0"/>
                  <w:marBottom w:val="0"/>
                  <w:divBdr>
                    <w:top w:val="none" w:sz="0" w:space="0" w:color="auto"/>
                    <w:left w:val="none" w:sz="0" w:space="0" w:color="auto"/>
                    <w:bottom w:val="none" w:sz="0" w:space="0" w:color="auto"/>
                    <w:right w:val="none" w:sz="0" w:space="0" w:color="auto"/>
                  </w:divBdr>
                </w:div>
                <w:div w:id="956910442">
                  <w:marLeft w:val="0"/>
                  <w:marRight w:val="0"/>
                  <w:marTop w:val="0"/>
                  <w:marBottom w:val="0"/>
                  <w:divBdr>
                    <w:top w:val="none" w:sz="0" w:space="0" w:color="auto"/>
                    <w:left w:val="none" w:sz="0" w:space="0" w:color="auto"/>
                    <w:bottom w:val="none" w:sz="0" w:space="0" w:color="auto"/>
                    <w:right w:val="none" w:sz="0" w:space="0" w:color="auto"/>
                  </w:divBdr>
                </w:div>
                <w:div w:id="959192887">
                  <w:marLeft w:val="0"/>
                  <w:marRight w:val="0"/>
                  <w:marTop w:val="0"/>
                  <w:marBottom w:val="0"/>
                  <w:divBdr>
                    <w:top w:val="none" w:sz="0" w:space="0" w:color="auto"/>
                    <w:left w:val="none" w:sz="0" w:space="0" w:color="auto"/>
                    <w:bottom w:val="none" w:sz="0" w:space="0" w:color="auto"/>
                    <w:right w:val="none" w:sz="0" w:space="0" w:color="auto"/>
                  </w:divBdr>
                </w:div>
                <w:div w:id="966083245">
                  <w:marLeft w:val="0"/>
                  <w:marRight w:val="0"/>
                  <w:marTop w:val="0"/>
                  <w:marBottom w:val="0"/>
                  <w:divBdr>
                    <w:top w:val="none" w:sz="0" w:space="0" w:color="auto"/>
                    <w:left w:val="none" w:sz="0" w:space="0" w:color="auto"/>
                    <w:bottom w:val="none" w:sz="0" w:space="0" w:color="auto"/>
                    <w:right w:val="none" w:sz="0" w:space="0" w:color="auto"/>
                  </w:divBdr>
                </w:div>
                <w:div w:id="983117321">
                  <w:marLeft w:val="0"/>
                  <w:marRight w:val="0"/>
                  <w:marTop w:val="0"/>
                  <w:marBottom w:val="0"/>
                  <w:divBdr>
                    <w:top w:val="none" w:sz="0" w:space="0" w:color="auto"/>
                    <w:left w:val="none" w:sz="0" w:space="0" w:color="auto"/>
                    <w:bottom w:val="none" w:sz="0" w:space="0" w:color="auto"/>
                    <w:right w:val="none" w:sz="0" w:space="0" w:color="auto"/>
                  </w:divBdr>
                </w:div>
                <w:div w:id="986010841">
                  <w:marLeft w:val="0"/>
                  <w:marRight w:val="0"/>
                  <w:marTop w:val="0"/>
                  <w:marBottom w:val="0"/>
                  <w:divBdr>
                    <w:top w:val="none" w:sz="0" w:space="0" w:color="auto"/>
                    <w:left w:val="none" w:sz="0" w:space="0" w:color="auto"/>
                    <w:bottom w:val="none" w:sz="0" w:space="0" w:color="auto"/>
                    <w:right w:val="none" w:sz="0" w:space="0" w:color="auto"/>
                  </w:divBdr>
                </w:div>
                <w:div w:id="986978424">
                  <w:marLeft w:val="0"/>
                  <w:marRight w:val="0"/>
                  <w:marTop w:val="0"/>
                  <w:marBottom w:val="0"/>
                  <w:divBdr>
                    <w:top w:val="none" w:sz="0" w:space="0" w:color="auto"/>
                    <w:left w:val="none" w:sz="0" w:space="0" w:color="auto"/>
                    <w:bottom w:val="none" w:sz="0" w:space="0" w:color="auto"/>
                    <w:right w:val="none" w:sz="0" w:space="0" w:color="auto"/>
                  </w:divBdr>
                </w:div>
                <w:div w:id="1011883029">
                  <w:marLeft w:val="0"/>
                  <w:marRight w:val="0"/>
                  <w:marTop w:val="0"/>
                  <w:marBottom w:val="0"/>
                  <w:divBdr>
                    <w:top w:val="none" w:sz="0" w:space="0" w:color="auto"/>
                    <w:left w:val="none" w:sz="0" w:space="0" w:color="auto"/>
                    <w:bottom w:val="none" w:sz="0" w:space="0" w:color="auto"/>
                    <w:right w:val="none" w:sz="0" w:space="0" w:color="auto"/>
                  </w:divBdr>
                </w:div>
                <w:div w:id="1029643175">
                  <w:marLeft w:val="0"/>
                  <w:marRight w:val="0"/>
                  <w:marTop w:val="0"/>
                  <w:marBottom w:val="0"/>
                  <w:divBdr>
                    <w:top w:val="none" w:sz="0" w:space="0" w:color="auto"/>
                    <w:left w:val="none" w:sz="0" w:space="0" w:color="auto"/>
                    <w:bottom w:val="none" w:sz="0" w:space="0" w:color="auto"/>
                    <w:right w:val="none" w:sz="0" w:space="0" w:color="auto"/>
                  </w:divBdr>
                </w:div>
                <w:div w:id="1079450878">
                  <w:marLeft w:val="0"/>
                  <w:marRight w:val="0"/>
                  <w:marTop w:val="0"/>
                  <w:marBottom w:val="0"/>
                  <w:divBdr>
                    <w:top w:val="none" w:sz="0" w:space="0" w:color="auto"/>
                    <w:left w:val="none" w:sz="0" w:space="0" w:color="auto"/>
                    <w:bottom w:val="none" w:sz="0" w:space="0" w:color="auto"/>
                    <w:right w:val="none" w:sz="0" w:space="0" w:color="auto"/>
                  </w:divBdr>
                </w:div>
                <w:div w:id="1087926662">
                  <w:marLeft w:val="0"/>
                  <w:marRight w:val="0"/>
                  <w:marTop w:val="0"/>
                  <w:marBottom w:val="0"/>
                  <w:divBdr>
                    <w:top w:val="none" w:sz="0" w:space="0" w:color="auto"/>
                    <w:left w:val="none" w:sz="0" w:space="0" w:color="auto"/>
                    <w:bottom w:val="none" w:sz="0" w:space="0" w:color="auto"/>
                    <w:right w:val="none" w:sz="0" w:space="0" w:color="auto"/>
                  </w:divBdr>
                </w:div>
                <w:div w:id="1090467855">
                  <w:marLeft w:val="0"/>
                  <w:marRight w:val="0"/>
                  <w:marTop w:val="0"/>
                  <w:marBottom w:val="0"/>
                  <w:divBdr>
                    <w:top w:val="none" w:sz="0" w:space="0" w:color="auto"/>
                    <w:left w:val="none" w:sz="0" w:space="0" w:color="auto"/>
                    <w:bottom w:val="none" w:sz="0" w:space="0" w:color="auto"/>
                    <w:right w:val="none" w:sz="0" w:space="0" w:color="auto"/>
                  </w:divBdr>
                </w:div>
                <w:div w:id="1091926682">
                  <w:marLeft w:val="0"/>
                  <w:marRight w:val="0"/>
                  <w:marTop w:val="0"/>
                  <w:marBottom w:val="0"/>
                  <w:divBdr>
                    <w:top w:val="none" w:sz="0" w:space="0" w:color="auto"/>
                    <w:left w:val="none" w:sz="0" w:space="0" w:color="auto"/>
                    <w:bottom w:val="none" w:sz="0" w:space="0" w:color="auto"/>
                    <w:right w:val="none" w:sz="0" w:space="0" w:color="auto"/>
                  </w:divBdr>
                </w:div>
                <w:div w:id="1103063997">
                  <w:marLeft w:val="0"/>
                  <w:marRight w:val="0"/>
                  <w:marTop w:val="0"/>
                  <w:marBottom w:val="0"/>
                  <w:divBdr>
                    <w:top w:val="none" w:sz="0" w:space="0" w:color="auto"/>
                    <w:left w:val="none" w:sz="0" w:space="0" w:color="auto"/>
                    <w:bottom w:val="none" w:sz="0" w:space="0" w:color="auto"/>
                    <w:right w:val="none" w:sz="0" w:space="0" w:color="auto"/>
                  </w:divBdr>
                </w:div>
                <w:div w:id="1106342389">
                  <w:marLeft w:val="0"/>
                  <w:marRight w:val="0"/>
                  <w:marTop w:val="0"/>
                  <w:marBottom w:val="0"/>
                  <w:divBdr>
                    <w:top w:val="none" w:sz="0" w:space="0" w:color="auto"/>
                    <w:left w:val="none" w:sz="0" w:space="0" w:color="auto"/>
                    <w:bottom w:val="none" w:sz="0" w:space="0" w:color="auto"/>
                    <w:right w:val="none" w:sz="0" w:space="0" w:color="auto"/>
                  </w:divBdr>
                </w:div>
                <w:div w:id="1124038435">
                  <w:marLeft w:val="0"/>
                  <w:marRight w:val="0"/>
                  <w:marTop w:val="0"/>
                  <w:marBottom w:val="0"/>
                  <w:divBdr>
                    <w:top w:val="none" w:sz="0" w:space="0" w:color="auto"/>
                    <w:left w:val="none" w:sz="0" w:space="0" w:color="auto"/>
                    <w:bottom w:val="none" w:sz="0" w:space="0" w:color="auto"/>
                    <w:right w:val="none" w:sz="0" w:space="0" w:color="auto"/>
                  </w:divBdr>
                </w:div>
                <w:div w:id="1129127260">
                  <w:marLeft w:val="0"/>
                  <w:marRight w:val="0"/>
                  <w:marTop w:val="0"/>
                  <w:marBottom w:val="0"/>
                  <w:divBdr>
                    <w:top w:val="none" w:sz="0" w:space="0" w:color="auto"/>
                    <w:left w:val="none" w:sz="0" w:space="0" w:color="auto"/>
                    <w:bottom w:val="none" w:sz="0" w:space="0" w:color="auto"/>
                    <w:right w:val="none" w:sz="0" w:space="0" w:color="auto"/>
                  </w:divBdr>
                </w:div>
                <w:div w:id="1140807264">
                  <w:marLeft w:val="0"/>
                  <w:marRight w:val="0"/>
                  <w:marTop w:val="0"/>
                  <w:marBottom w:val="0"/>
                  <w:divBdr>
                    <w:top w:val="none" w:sz="0" w:space="0" w:color="auto"/>
                    <w:left w:val="none" w:sz="0" w:space="0" w:color="auto"/>
                    <w:bottom w:val="none" w:sz="0" w:space="0" w:color="auto"/>
                    <w:right w:val="none" w:sz="0" w:space="0" w:color="auto"/>
                  </w:divBdr>
                </w:div>
                <w:div w:id="1141265843">
                  <w:marLeft w:val="0"/>
                  <w:marRight w:val="0"/>
                  <w:marTop w:val="0"/>
                  <w:marBottom w:val="0"/>
                  <w:divBdr>
                    <w:top w:val="none" w:sz="0" w:space="0" w:color="auto"/>
                    <w:left w:val="none" w:sz="0" w:space="0" w:color="auto"/>
                    <w:bottom w:val="none" w:sz="0" w:space="0" w:color="auto"/>
                    <w:right w:val="none" w:sz="0" w:space="0" w:color="auto"/>
                  </w:divBdr>
                </w:div>
                <w:div w:id="1142891764">
                  <w:marLeft w:val="0"/>
                  <w:marRight w:val="0"/>
                  <w:marTop w:val="0"/>
                  <w:marBottom w:val="0"/>
                  <w:divBdr>
                    <w:top w:val="none" w:sz="0" w:space="0" w:color="auto"/>
                    <w:left w:val="none" w:sz="0" w:space="0" w:color="auto"/>
                    <w:bottom w:val="none" w:sz="0" w:space="0" w:color="auto"/>
                    <w:right w:val="none" w:sz="0" w:space="0" w:color="auto"/>
                  </w:divBdr>
                </w:div>
                <w:div w:id="1156535845">
                  <w:marLeft w:val="0"/>
                  <w:marRight w:val="0"/>
                  <w:marTop w:val="0"/>
                  <w:marBottom w:val="0"/>
                  <w:divBdr>
                    <w:top w:val="none" w:sz="0" w:space="0" w:color="auto"/>
                    <w:left w:val="none" w:sz="0" w:space="0" w:color="auto"/>
                    <w:bottom w:val="none" w:sz="0" w:space="0" w:color="auto"/>
                    <w:right w:val="none" w:sz="0" w:space="0" w:color="auto"/>
                  </w:divBdr>
                </w:div>
                <w:div w:id="1163742686">
                  <w:marLeft w:val="0"/>
                  <w:marRight w:val="0"/>
                  <w:marTop w:val="0"/>
                  <w:marBottom w:val="0"/>
                  <w:divBdr>
                    <w:top w:val="none" w:sz="0" w:space="0" w:color="auto"/>
                    <w:left w:val="none" w:sz="0" w:space="0" w:color="auto"/>
                    <w:bottom w:val="none" w:sz="0" w:space="0" w:color="auto"/>
                    <w:right w:val="none" w:sz="0" w:space="0" w:color="auto"/>
                  </w:divBdr>
                </w:div>
                <w:div w:id="1167944280">
                  <w:marLeft w:val="0"/>
                  <w:marRight w:val="0"/>
                  <w:marTop w:val="0"/>
                  <w:marBottom w:val="0"/>
                  <w:divBdr>
                    <w:top w:val="none" w:sz="0" w:space="0" w:color="auto"/>
                    <w:left w:val="none" w:sz="0" w:space="0" w:color="auto"/>
                    <w:bottom w:val="none" w:sz="0" w:space="0" w:color="auto"/>
                    <w:right w:val="none" w:sz="0" w:space="0" w:color="auto"/>
                  </w:divBdr>
                </w:div>
                <w:div w:id="1174880014">
                  <w:marLeft w:val="0"/>
                  <w:marRight w:val="0"/>
                  <w:marTop w:val="0"/>
                  <w:marBottom w:val="0"/>
                  <w:divBdr>
                    <w:top w:val="none" w:sz="0" w:space="0" w:color="auto"/>
                    <w:left w:val="none" w:sz="0" w:space="0" w:color="auto"/>
                    <w:bottom w:val="none" w:sz="0" w:space="0" w:color="auto"/>
                    <w:right w:val="none" w:sz="0" w:space="0" w:color="auto"/>
                  </w:divBdr>
                </w:div>
                <w:div w:id="1181159209">
                  <w:marLeft w:val="0"/>
                  <w:marRight w:val="0"/>
                  <w:marTop w:val="0"/>
                  <w:marBottom w:val="0"/>
                  <w:divBdr>
                    <w:top w:val="none" w:sz="0" w:space="0" w:color="auto"/>
                    <w:left w:val="none" w:sz="0" w:space="0" w:color="auto"/>
                    <w:bottom w:val="none" w:sz="0" w:space="0" w:color="auto"/>
                    <w:right w:val="none" w:sz="0" w:space="0" w:color="auto"/>
                  </w:divBdr>
                </w:div>
                <w:div w:id="1206452406">
                  <w:marLeft w:val="0"/>
                  <w:marRight w:val="0"/>
                  <w:marTop w:val="0"/>
                  <w:marBottom w:val="0"/>
                  <w:divBdr>
                    <w:top w:val="none" w:sz="0" w:space="0" w:color="auto"/>
                    <w:left w:val="none" w:sz="0" w:space="0" w:color="auto"/>
                    <w:bottom w:val="none" w:sz="0" w:space="0" w:color="auto"/>
                    <w:right w:val="none" w:sz="0" w:space="0" w:color="auto"/>
                  </w:divBdr>
                </w:div>
                <w:div w:id="1215695691">
                  <w:marLeft w:val="0"/>
                  <w:marRight w:val="0"/>
                  <w:marTop w:val="0"/>
                  <w:marBottom w:val="0"/>
                  <w:divBdr>
                    <w:top w:val="none" w:sz="0" w:space="0" w:color="auto"/>
                    <w:left w:val="none" w:sz="0" w:space="0" w:color="auto"/>
                    <w:bottom w:val="none" w:sz="0" w:space="0" w:color="auto"/>
                    <w:right w:val="none" w:sz="0" w:space="0" w:color="auto"/>
                  </w:divBdr>
                </w:div>
                <w:div w:id="1218780072">
                  <w:marLeft w:val="0"/>
                  <w:marRight w:val="0"/>
                  <w:marTop w:val="0"/>
                  <w:marBottom w:val="0"/>
                  <w:divBdr>
                    <w:top w:val="none" w:sz="0" w:space="0" w:color="auto"/>
                    <w:left w:val="none" w:sz="0" w:space="0" w:color="auto"/>
                    <w:bottom w:val="none" w:sz="0" w:space="0" w:color="auto"/>
                    <w:right w:val="none" w:sz="0" w:space="0" w:color="auto"/>
                  </w:divBdr>
                </w:div>
                <w:div w:id="1235773969">
                  <w:marLeft w:val="0"/>
                  <w:marRight w:val="0"/>
                  <w:marTop w:val="0"/>
                  <w:marBottom w:val="0"/>
                  <w:divBdr>
                    <w:top w:val="none" w:sz="0" w:space="0" w:color="auto"/>
                    <w:left w:val="none" w:sz="0" w:space="0" w:color="auto"/>
                    <w:bottom w:val="none" w:sz="0" w:space="0" w:color="auto"/>
                    <w:right w:val="none" w:sz="0" w:space="0" w:color="auto"/>
                  </w:divBdr>
                </w:div>
                <w:div w:id="1235969583">
                  <w:marLeft w:val="0"/>
                  <w:marRight w:val="0"/>
                  <w:marTop w:val="0"/>
                  <w:marBottom w:val="0"/>
                  <w:divBdr>
                    <w:top w:val="none" w:sz="0" w:space="0" w:color="auto"/>
                    <w:left w:val="none" w:sz="0" w:space="0" w:color="auto"/>
                    <w:bottom w:val="none" w:sz="0" w:space="0" w:color="auto"/>
                    <w:right w:val="none" w:sz="0" w:space="0" w:color="auto"/>
                  </w:divBdr>
                </w:div>
                <w:div w:id="1262764443">
                  <w:marLeft w:val="0"/>
                  <w:marRight w:val="0"/>
                  <w:marTop w:val="0"/>
                  <w:marBottom w:val="0"/>
                  <w:divBdr>
                    <w:top w:val="none" w:sz="0" w:space="0" w:color="auto"/>
                    <w:left w:val="none" w:sz="0" w:space="0" w:color="auto"/>
                    <w:bottom w:val="none" w:sz="0" w:space="0" w:color="auto"/>
                    <w:right w:val="none" w:sz="0" w:space="0" w:color="auto"/>
                  </w:divBdr>
                </w:div>
                <w:div w:id="1269384923">
                  <w:marLeft w:val="0"/>
                  <w:marRight w:val="0"/>
                  <w:marTop w:val="0"/>
                  <w:marBottom w:val="0"/>
                  <w:divBdr>
                    <w:top w:val="none" w:sz="0" w:space="0" w:color="auto"/>
                    <w:left w:val="none" w:sz="0" w:space="0" w:color="auto"/>
                    <w:bottom w:val="none" w:sz="0" w:space="0" w:color="auto"/>
                    <w:right w:val="none" w:sz="0" w:space="0" w:color="auto"/>
                  </w:divBdr>
                </w:div>
                <w:div w:id="1319765370">
                  <w:marLeft w:val="0"/>
                  <w:marRight w:val="0"/>
                  <w:marTop w:val="0"/>
                  <w:marBottom w:val="0"/>
                  <w:divBdr>
                    <w:top w:val="none" w:sz="0" w:space="0" w:color="auto"/>
                    <w:left w:val="none" w:sz="0" w:space="0" w:color="auto"/>
                    <w:bottom w:val="none" w:sz="0" w:space="0" w:color="auto"/>
                    <w:right w:val="none" w:sz="0" w:space="0" w:color="auto"/>
                  </w:divBdr>
                </w:div>
                <w:div w:id="1320118040">
                  <w:marLeft w:val="0"/>
                  <w:marRight w:val="0"/>
                  <w:marTop w:val="0"/>
                  <w:marBottom w:val="0"/>
                  <w:divBdr>
                    <w:top w:val="none" w:sz="0" w:space="0" w:color="auto"/>
                    <w:left w:val="none" w:sz="0" w:space="0" w:color="auto"/>
                    <w:bottom w:val="none" w:sz="0" w:space="0" w:color="auto"/>
                    <w:right w:val="none" w:sz="0" w:space="0" w:color="auto"/>
                  </w:divBdr>
                </w:div>
                <w:div w:id="1329478595">
                  <w:marLeft w:val="0"/>
                  <w:marRight w:val="0"/>
                  <w:marTop w:val="0"/>
                  <w:marBottom w:val="0"/>
                  <w:divBdr>
                    <w:top w:val="none" w:sz="0" w:space="0" w:color="auto"/>
                    <w:left w:val="none" w:sz="0" w:space="0" w:color="auto"/>
                    <w:bottom w:val="none" w:sz="0" w:space="0" w:color="auto"/>
                    <w:right w:val="none" w:sz="0" w:space="0" w:color="auto"/>
                  </w:divBdr>
                </w:div>
                <w:div w:id="1355955486">
                  <w:marLeft w:val="0"/>
                  <w:marRight w:val="0"/>
                  <w:marTop w:val="0"/>
                  <w:marBottom w:val="0"/>
                  <w:divBdr>
                    <w:top w:val="none" w:sz="0" w:space="0" w:color="auto"/>
                    <w:left w:val="none" w:sz="0" w:space="0" w:color="auto"/>
                    <w:bottom w:val="none" w:sz="0" w:space="0" w:color="auto"/>
                    <w:right w:val="none" w:sz="0" w:space="0" w:color="auto"/>
                  </w:divBdr>
                </w:div>
                <w:div w:id="1371612647">
                  <w:marLeft w:val="0"/>
                  <w:marRight w:val="0"/>
                  <w:marTop w:val="0"/>
                  <w:marBottom w:val="0"/>
                  <w:divBdr>
                    <w:top w:val="none" w:sz="0" w:space="0" w:color="auto"/>
                    <w:left w:val="none" w:sz="0" w:space="0" w:color="auto"/>
                    <w:bottom w:val="none" w:sz="0" w:space="0" w:color="auto"/>
                    <w:right w:val="none" w:sz="0" w:space="0" w:color="auto"/>
                  </w:divBdr>
                </w:div>
                <w:div w:id="1410888994">
                  <w:marLeft w:val="0"/>
                  <w:marRight w:val="0"/>
                  <w:marTop w:val="0"/>
                  <w:marBottom w:val="0"/>
                  <w:divBdr>
                    <w:top w:val="none" w:sz="0" w:space="0" w:color="auto"/>
                    <w:left w:val="none" w:sz="0" w:space="0" w:color="auto"/>
                    <w:bottom w:val="none" w:sz="0" w:space="0" w:color="auto"/>
                    <w:right w:val="none" w:sz="0" w:space="0" w:color="auto"/>
                  </w:divBdr>
                </w:div>
                <w:div w:id="1429498622">
                  <w:marLeft w:val="0"/>
                  <w:marRight w:val="0"/>
                  <w:marTop w:val="0"/>
                  <w:marBottom w:val="0"/>
                  <w:divBdr>
                    <w:top w:val="none" w:sz="0" w:space="0" w:color="auto"/>
                    <w:left w:val="none" w:sz="0" w:space="0" w:color="auto"/>
                    <w:bottom w:val="none" w:sz="0" w:space="0" w:color="auto"/>
                    <w:right w:val="none" w:sz="0" w:space="0" w:color="auto"/>
                  </w:divBdr>
                </w:div>
                <w:div w:id="1442724420">
                  <w:marLeft w:val="0"/>
                  <w:marRight w:val="0"/>
                  <w:marTop w:val="0"/>
                  <w:marBottom w:val="0"/>
                  <w:divBdr>
                    <w:top w:val="none" w:sz="0" w:space="0" w:color="auto"/>
                    <w:left w:val="none" w:sz="0" w:space="0" w:color="auto"/>
                    <w:bottom w:val="none" w:sz="0" w:space="0" w:color="auto"/>
                    <w:right w:val="none" w:sz="0" w:space="0" w:color="auto"/>
                  </w:divBdr>
                </w:div>
                <w:div w:id="1446844492">
                  <w:marLeft w:val="0"/>
                  <w:marRight w:val="0"/>
                  <w:marTop w:val="0"/>
                  <w:marBottom w:val="0"/>
                  <w:divBdr>
                    <w:top w:val="none" w:sz="0" w:space="0" w:color="auto"/>
                    <w:left w:val="none" w:sz="0" w:space="0" w:color="auto"/>
                    <w:bottom w:val="none" w:sz="0" w:space="0" w:color="auto"/>
                    <w:right w:val="none" w:sz="0" w:space="0" w:color="auto"/>
                  </w:divBdr>
                </w:div>
                <w:div w:id="1476264359">
                  <w:marLeft w:val="0"/>
                  <w:marRight w:val="0"/>
                  <w:marTop w:val="0"/>
                  <w:marBottom w:val="0"/>
                  <w:divBdr>
                    <w:top w:val="none" w:sz="0" w:space="0" w:color="auto"/>
                    <w:left w:val="none" w:sz="0" w:space="0" w:color="auto"/>
                    <w:bottom w:val="none" w:sz="0" w:space="0" w:color="auto"/>
                    <w:right w:val="none" w:sz="0" w:space="0" w:color="auto"/>
                  </w:divBdr>
                </w:div>
                <w:div w:id="1489008297">
                  <w:marLeft w:val="0"/>
                  <w:marRight w:val="0"/>
                  <w:marTop w:val="0"/>
                  <w:marBottom w:val="0"/>
                  <w:divBdr>
                    <w:top w:val="none" w:sz="0" w:space="0" w:color="auto"/>
                    <w:left w:val="none" w:sz="0" w:space="0" w:color="auto"/>
                    <w:bottom w:val="none" w:sz="0" w:space="0" w:color="auto"/>
                    <w:right w:val="none" w:sz="0" w:space="0" w:color="auto"/>
                  </w:divBdr>
                </w:div>
                <w:div w:id="1493595074">
                  <w:marLeft w:val="0"/>
                  <w:marRight w:val="0"/>
                  <w:marTop w:val="0"/>
                  <w:marBottom w:val="0"/>
                  <w:divBdr>
                    <w:top w:val="none" w:sz="0" w:space="0" w:color="auto"/>
                    <w:left w:val="none" w:sz="0" w:space="0" w:color="auto"/>
                    <w:bottom w:val="none" w:sz="0" w:space="0" w:color="auto"/>
                    <w:right w:val="none" w:sz="0" w:space="0" w:color="auto"/>
                  </w:divBdr>
                </w:div>
                <w:div w:id="1503356495">
                  <w:marLeft w:val="0"/>
                  <w:marRight w:val="0"/>
                  <w:marTop w:val="0"/>
                  <w:marBottom w:val="0"/>
                  <w:divBdr>
                    <w:top w:val="none" w:sz="0" w:space="0" w:color="auto"/>
                    <w:left w:val="none" w:sz="0" w:space="0" w:color="auto"/>
                    <w:bottom w:val="none" w:sz="0" w:space="0" w:color="auto"/>
                    <w:right w:val="none" w:sz="0" w:space="0" w:color="auto"/>
                  </w:divBdr>
                </w:div>
                <w:div w:id="1506283045">
                  <w:marLeft w:val="0"/>
                  <w:marRight w:val="0"/>
                  <w:marTop w:val="0"/>
                  <w:marBottom w:val="0"/>
                  <w:divBdr>
                    <w:top w:val="none" w:sz="0" w:space="0" w:color="auto"/>
                    <w:left w:val="none" w:sz="0" w:space="0" w:color="auto"/>
                    <w:bottom w:val="none" w:sz="0" w:space="0" w:color="auto"/>
                    <w:right w:val="none" w:sz="0" w:space="0" w:color="auto"/>
                  </w:divBdr>
                </w:div>
                <w:div w:id="1522204678">
                  <w:marLeft w:val="0"/>
                  <w:marRight w:val="0"/>
                  <w:marTop w:val="0"/>
                  <w:marBottom w:val="0"/>
                  <w:divBdr>
                    <w:top w:val="none" w:sz="0" w:space="0" w:color="auto"/>
                    <w:left w:val="none" w:sz="0" w:space="0" w:color="auto"/>
                    <w:bottom w:val="none" w:sz="0" w:space="0" w:color="auto"/>
                    <w:right w:val="none" w:sz="0" w:space="0" w:color="auto"/>
                  </w:divBdr>
                </w:div>
                <w:div w:id="1548953532">
                  <w:marLeft w:val="0"/>
                  <w:marRight w:val="0"/>
                  <w:marTop w:val="0"/>
                  <w:marBottom w:val="0"/>
                  <w:divBdr>
                    <w:top w:val="none" w:sz="0" w:space="0" w:color="auto"/>
                    <w:left w:val="none" w:sz="0" w:space="0" w:color="auto"/>
                    <w:bottom w:val="none" w:sz="0" w:space="0" w:color="auto"/>
                    <w:right w:val="none" w:sz="0" w:space="0" w:color="auto"/>
                  </w:divBdr>
                </w:div>
                <w:div w:id="1603226850">
                  <w:marLeft w:val="0"/>
                  <w:marRight w:val="0"/>
                  <w:marTop w:val="0"/>
                  <w:marBottom w:val="0"/>
                  <w:divBdr>
                    <w:top w:val="none" w:sz="0" w:space="0" w:color="auto"/>
                    <w:left w:val="none" w:sz="0" w:space="0" w:color="auto"/>
                    <w:bottom w:val="none" w:sz="0" w:space="0" w:color="auto"/>
                    <w:right w:val="none" w:sz="0" w:space="0" w:color="auto"/>
                  </w:divBdr>
                </w:div>
                <w:div w:id="1608267224">
                  <w:marLeft w:val="0"/>
                  <w:marRight w:val="0"/>
                  <w:marTop w:val="0"/>
                  <w:marBottom w:val="0"/>
                  <w:divBdr>
                    <w:top w:val="none" w:sz="0" w:space="0" w:color="auto"/>
                    <w:left w:val="none" w:sz="0" w:space="0" w:color="auto"/>
                    <w:bottom w:val="none" w:sz="0" w:space="0" w:color="auto"/>
                    <w:right w:val="none" w:sz="0" w:space="0" w:color="auto"/>
                  </w:divBdr>
                </w:div>
                <w:div w:id="1611082086">
                  <w:marLeft w:val="0"/>
                  <w:marRight w:val="0"/>
                  <w:marTop w:val="0"/>
                  <w:marBottom w:val="0"/>
                  <w:divBdr>
                    <w:top w:val="none" w:sz="0" w:space="0" w:color="auto"/>
                    <w:left w:val="none" w:sz="0" w:space="0" w:color="auto"/>
                    <w:bottom w:val="none" w:sz="0" w:space="0" w:color="auto"/>
                    <w:right w:val="none" w:sz="0" w:space="0" w:color="auto"/>
                  </w:divBdr>
                </w:div>
                <w:div w:id="1618875777">
                  <w:marLeft w:val="0"/>
                  <w:marRight w:val="0"/>
                  <w:marTop w:val="0"/>
                  <w:marBottom w:val="0"/>
                  <w:divBdr>
                    <w:top w:val="none" w:sz="0" w:space="0" w:color="auto"/>
                    <w:left w:val="none" w:sz="0" w:space="0" w:color="auto"/>
                    <w:bottom w:val="none" w:sz="0" w:space="0" w:color="auto"/>
                    <w:right w:val="none" w:sz="0" w:space="0" w:color="auto"/>
                  </w:divBdr>
                </w:div>
                <w:div w:id="1669822955">
                  <w:marLeft w:val="0"/>
                  <w:marRight w:val="0"/>
                  <w:marTop w:val="0"/>
                  <w:marBottom w:val="0"/>
                  <w:divBdr>
                    <w:top w:val="none" w:sz="0" w:space="0" w:color="auto"/>
                    <w:left w:val="none" w:sz="0" w:space="0" w:color="auto"/>
                    <w:bottom w:val="none" w:sz="0" w:space="0" w:color="auto"/>
                    <w:right w:val="none" w:sz="0" w:space="0" w:color="auto"/>
                  </w:divBdr>
                </w:div>
                <w:div w:id="1727338170">
                  <w:marLeft w:val="0"/>
                  <w:marRight w:val="0"/>
                  <w:marTop w:val="0"/>
                  <w:marBottom w:val="0"/>
                  <w:divBdr>
                    <w:top w:val="none" w:sz="0" w:space="0" w:color="auto"/>
                    <w:left w:val="none" w:sz="0" w:space="0" w:color="auto"/>
                    <w:bottom w:val="none" w:sz="0" w:space="0" w:color="auto"/>
                    <w:right w:val="none" w:sz="0" w:space="0" w:color="auto"/>
                  </w:divBdr>
                </w:div>
                <w:div w:id="1728458596">
                  <w:marLeft w:val="0"/>
                  <w:marRight w:val="0"/>
                  <w:marTop w:val="0"/>
                  <w:marBottom w:val="0"/>
                  <w:divBdr>
                    <w:top w:val="none" w:sz="0" w:space="0" w:color="auto"/>
                    <w:left w:val="none" w:sz="0" w:space="0" w:color="auto"/>
                    <w:bottom w:val="none" w:sz="0" w:space="0" w:color="auto"/>
                    <w:right w:val="none" w:sz="0" w:space="0" w:color="auto"/>
                  </w:divBdr>
                </w:div>
                <w:div w:id="1745951063">
                  <w:marLeft w:val="0"/>
                  <w:marRight w:val="0"/>
                  <w:marTop w:val="0"/>
                  <w:marBottom w:val="0"/>
                  <w:divBdr>
                    <w:top w:val="none" w:sz="0" w:space="0" w:color="auto"/>
                    <w:left w:val="none" w:sz="0" w:space="0" w:color="auto"/>
                    <w:bottom w:val="none" w:sz="0" w:space="0" w:color="auto"/>
                    <w:right w:val="none" w:sz="0" w:space="0" w:color="auto"/>
                  </w:divBdr>
                </w:div>
                <w:div w:id="1749034462">
                  <w:marLeft w:val="0"/>
                  <w:marRight w:val="0"/>
                  <w:marTop w:val="0"/>
                  <w:marBottom w:val="0"/>
                  <w:divBdr>
                    <w:top w:val="none" w:sz="0" w:space="0" w:color="auto"/>
                    <w:left w:val="none" w:sz="0" w:space="0" w:color="auto"/>
                    <w:bottom w:val="none" w:sz="0" w:space="0" w:color="auto"/>
                    <w:right w:val="none" w:sz="0" w:space="0" w:color="auto"/>
                  </w:divBdr>
                </w:div>
                <w:div w:id="1762607650">
                  <w:marLeft w:val="0"/>
                  <w:marRight w:val="0"/>
                  <w:marTop w:val="0"/>
                  <w:marBottom w:val="0"/>
                  <w:divBdr>
                    <w:top w:val="none" w:sz="0" w:space="0" w:color="auto"/>
                    <w:left w:val="none" w:sz="0" w:space="0" w:color="auto"/>
                    <w:bottom w:val="none" w:sz="0" w:space="0" w:color="auto"/>
                    <w:right w:val="none" w:sz="0" w:space="0" w:color="auto"/>
                  </w:divBdr>
                </w:div>
                <w:div w:id="1769806805">
                  <w:marLeft w:val="0"/>
                  <w:marRight w:val="0"/>
                  <w:marTop w:val="0"/>
                  <w:marBottom w:val="0"/>
                  <w:divBdr>
                    <w:top w:val="none" w:sz="0" w:space="0" w:color="auto"/>
                    <w:left w:val="none" w:sz="0" w:space="0" w:color="auto"/>
                    <w:bottom w:val="none" w:sz="0" w:space="0" w:color="auto"/>
                    <w:right w:val="none" w:sz="0" w:space="0" w:color="auto"/>
                  </w:divBdr>
                </w:div>
                <w:div w:id="1781417232">
                  <w:marLeft w:val="0"/>
                  <w:marRight w:val="0"/>
                  <w:marTop w:val="0"/>
                  <w:marBottom w:val="0"/>
                  <w:divBdr>
                    <w:top w:val="none" w:sz="0" w:space="0" w:color="auto"/>
                    <w:left w:val="none" w:sz="0" w:space="0" w:color="auto"/>
                    <w:bottom w:val="none" w:sz="0" w:space="0" w:color="auto"/>
                    <w:right w:val="none" w:sz="0" w:space="0" w:color="auto"/>
                  </w:divBdr>
                </w:div>
                <w:div w:id="1807624173">
                  <w:marLeft w:val="0"/>
                  <w:marRight w:val="0"/>
                  <w:marTop w:val="0"/>
                  <w:marBottom w:val="0"/>
                  <w:divBdr>
                    <w:top w:val="none" w:sz="0" w:space="0" w:color="auto"/>
                    <w:left w:val="none" w:sz="0" w:space="0" w:color="auto"/>
                    <w:bottom w:val="none" w:sz="0" w:space="0" w:color="auto"/>
                    <w:right w:val="none" w:sz="0" w:space="0" w:color="auto"/>
                  </w:divBdr>
                </w:div>
                <w:div w:id="1825117951">
                  <w:marLeft w:val="0"/>
                  <w:marRight w:val="0"/>
                  <w:marTop w:val="0"/>
                  <w:marBottom w:val="0"/>
                  <w:divBdr>
                    <w:top w:val="none" w:sz="0" w:space="0" w:color="auto"/>
                    <w:left w:val="none" w:sz="0" w:space="0" w:color="auto"/>
                    <w:bottom w:val="none" w:sz="0" w:space="0" w:color="auto"/>
                    <w:right w:val="none" w:sz="0" w:space="0" w:color="auto"/>
                  </w:divBdr>
                </w:div>
                <w:div w:id="1839465624">
                  <w:marLeft w:val="0"/>
                  <w:marRight w:val="0"/>
                  <w:marTop w:val="0"/>
                  <w:marBottom w:val="0"/>
                  <w:divBdr>
                    <w:top w:val="none" w:sz="0" w:space="0" w:color="auto"/>
                    <w:left w:val="none" w:sz="0" w:space="0" w:color="auto"/>
                    <w:bottom w:val="none" w:sz="0" w:space="0" w:color="auto"/>
                    <w:right w:val="none" w:sz="0" w:space="0" w:color="auto"/>
                  </w:divBdr>
                </w:div>
                <w:div w:id="1848594649">
                  <w:marLeft w:val="0"/>
                  <w:marRight w:val="0"/>
                  <w:marTop w:val="0"/>
                  <w:marBottom w:val="0"/>
                  <w:divBdr>
                    <w:top w:val="none" w:sz="0" w:space="0" w:color="auto"/>
                    <w:left w:val="none" w:sz="0" w:space="0" w:color="auto"/>
                    <w:bottom w:val="none" w:sz="0" w:space="0" w:color="auto"/>
                    <w:right w:val="none" w:sz="0" w:space="0" w:color="auto"/>
                  </w:divBdr>
                </w:div>
                <w:div w:id="1861385912">
                  <w:marLeft w:val="0"/>
                  <w:marRight w:val="0"/>
                  <w:marTop w:val="0"/>
                  <w:marBottom w:val="0"/>
                  <w:divBdr>
                    <w:top w:val="none" w:sz="0" w:space="0" w:color="auto"/>
                    <w:left w:val="none" w:sz="0" w:space="0" w:color="auto"/>
                    <w:bottom w:val="none" w:sz="0" w:space="0" w:color="auto"/>
                    <w:right w:val="none" w:sz="0" w:space="0" w:color="auto"/>
                  </w:divBdr>
                </w:div>
                <w:div w:id="1868790667">
                  <w:marLeft w:val="0"/>
                  <w:marRight w:val="0"/>
                  <w:marTop w:val="0"/>
                  <w:marBottom w:val="0"/>
                  <w:divBdr>
                    <w:top w:val="none" w:sz="0" w:space="0" w:color="auto"/>
                    <w:left w:val="none" w:sz="0" w:space="0" w:color="auto"/>
                    <w:bottom w:val="none" w:sz="0" w:space="0" w:color="auto"/>
                    <w:right w:val="none" w:sz="0" w:space="0" w:color="auto"/>
                  </w:divBdr>
                </w:div>
                <w:div w:id="1879539312">
                  <w:marLeft w:val="0"/>
                  <w:marRight w:val="0"/>
                  <w:marTop w:val="0"/>
                  <w:marBottom w:val="0"/>
                  <w:divBdr>
                    <w:top w:val="none" w:sz="0" w:space="0" w:color="auto"/>
                    <w:left w:val="none" w:sz="0" w:space="0" w:color="auto"/>
                    <w:bottom w:val="none" w:sz="0" w:space="0" w:color="auto"/>
                    <w:right w:val="none" w:sz="0" w:space="0" w:color="auto"/>
                  </w:divBdr>
                </w:div>
                <w:div w:id="1894265839">
                  <w:marLeft w:val="0"/>
                  <w:marRight w:val="0"/>
                  <w:marTop w:val="0"/>
                  <w:marBottom w:val="0"/>
                  <w:divBdr>
                    <w:top w:val="none" w:sz="0" w:space="0" w:color="auto"/>
                    <w:left w:val="none" w:sz="0" w:space="0" w:color="auto"/>
                    <w:bottom w:val="none" w:sz="0" w:space="0" w:color="auto"/>
                    <w:right w:val="none" w:sz="0" w:space="0" w:color="auto"/>
                  </w:divBdr>
                </w:div>
                <w:div w:id="1915509611">
                  <w:marLeft w:val="0"/>
                  <w:marRight w:val="0"/>
                  <w:marTop w:val="0"/>
                  <w:marBottom w:val="0"/>
                  <w:divBdr>
                    <w:top w:val="none" w:sz="0" w:space="0" w:color="auto"/>
                    <w:left w:val="none" w:sz="0" w:space="0" w:color="auto"/>
                    <w:bottom w:val="none" w:sz="0" w:space="0" w:color="auto"/>
                    <w:right w:val="none" w:sz="0" w:space="0" w:color="auto"/>
                  </w:divBdr>
                </w:div>
                <w:div w:id="1927807507">
                  <w:marLeft w:val="0"/>
                  <w:marRight w:val="0"/>
                  <w:marTop w:val="0"/>
                  <w:marBottom w:val="0"/>
                  <w:divBdr>
                    <w:top w:val="none" w:sz="0" w:space="0" w:color="auto"/>
                    <w:left w:val="none" w:sz="0" w:space="0" w:color="auto"/>
                    <w:bottom w:val="none" w:sz="0" w:space="0" w:color="auto"/>
                    <w:right w:val="none" w:sz="0" w:space="0" w:color="auto"/>
                  </w:divBdr>
                </w:div>
                <w:div w:id="1932271719">
                  <w:marLeft w:val="0"/>
                  <w:marRight w:val="0"/>
                  <w:marTop w:val="0"/>
                  <w:marBottom w:val="0"/>
                  <w:divBdr>
                    <w:top w:val="none" w:sz="0" w:space="0" w:color="auto"/>
                    <w:left w:val="none" w:sz="0" w:space="0" w:color="auto"/>
                    <w:bottom w:val="none" w:sz="0" w:space="0" w:color="auto"/>
                    <w:right w:val="none" w:sz="0" w:space="0" w:color="auto"/>
                  </w:divBdr>
                </w:div>
                <w:div w:id="1961450892">
                  <w:marLeft w:val="0"/>
                  <w:marRight w:val="0"/>
                  <w:marTop w:val="0"/>
                  <w:marBottom w:val="0"/>
                  <w:divBdr>
                    <w:top w:val="none" w:sz="0" w:space="0" w:color="auto"/>
                    <w:left w:val="none" w:sz="0" w:space="0" w:color="auto"/>
                    <w:bottom w:val="none" w:sz="0" w:space="0" w:color="auto"/>
                    <w:right w:val="none" w:sz="0" w:space="0" w:color="auto"/>
                  </w:divBdr>
                </w:div>
                <w:div w:id="1965623498">
                  <w:marLeft w:val="0"/>
                  <w:marRight w:val="0"/>
                  <w:marTop w:val="0"/>
                  <w:marBottom w:val="0"/>
                  <w:divBdr>
                    <w:top w:val="none" w:sz="0" w:space="0" w:color="auto"/>
                    <w:left w:val="none" w:sz="0" w:space="0" w:color="auto"/>
                    <w:bottom w:val="none" w:sz="0" w:space="0" w:color="auto"/>
                    <w:right w:val="none" w:sz="0" w:space="0" w:color="auto"/>
                  </w:divBdr>
                </w:div>
                <w:div w:id="1983070917">
                  <w:marLeft w:val="0"/>
                  <w:marRight w:val="0"/>
                  <w:marTop w:val="0"/>
                  <w:marBottom w:val="0"/>
                  <w:divBdr>
                    <w:top w:val="none" w:sz="0" w:space="0" w:color="auto"/>
                    <w:left w:val="none" w:sz="0" w:space="0" w:color="auto"/>
                    <w:bottom w:val="none" w:sz="0" w:space="0" w:color="auto"/>
                    <w:right w:val="none" w:sz="0" w:space="0" w:color="auto"/>
                  </w:divBdr>
                </w:div>
                <w:div w:id="1990667880">
                  <w:marLeft w:val="0"/>
                  <w:marRight w:val="0"/>
                  <w:marTop w:val="0"/>
                  <w:marBottom w:val="0"/>
                  <w:divBdr>
                    <w:top w:val="none" w:sz="0" w:space="0" w:color="auto"/>
                    <w:left w:val="none" w:sz="0" w:space="0" w:color="auto"/>
                    <w:bottom w:val="none" w:sz="0" w:space="0" w:color="auto"/>
                    <w:right w:val="none" w:sz="0" w:space="0" w:color="auto"/>
                  </w:divBdr>
                </w:div>
                <w:div w:id="1994946660">
                  <w:marLeft w:val="0"/>
                  <w:marRight w:val="0"/>
                  <w:marTop w:val="0"/>
                  <w:marBottom w:val="0"/>
                  <w:divBdr>
                    <w:top w:val="none" w:sz="0" w:space="0" w:color="auto"/>
                    <w:left w:val="none" w:sz="0" w:space="0" w:color="auto"/>
                    <w:bottom w:val="none" w:sz="0" w:space="0" w:color="auto"/>
                    <w:right w:val="none" w:sz="0" w:space="0" w:color="auto"/>
                  </w:divBdr>
                </w:div>
                <w:div w:id="1999386612">
                  <w:marLeft w:val="0"/>
                  <w:marRight w:val="0"/>
                  <w:marTop w:val="0"/>
                  <w:marBottom w:val="0"/>
                  <w:divBdr>
                    <w:top w:val="none" w:sz="0" w:space="0" w:color="auto"/>
                    <w:left w:val="none" w:sz="0" w:space="0" w:color="auto"/>
                    <w:bottom w:val="none" w:sz="0" w:space="0" w:color="auto"/>
                    <w:right w:val="none" w:sz="0" w:space="0" w:color="auto"/>
                  </w:divBdr>
                </w:div>
                <w:div w:id="2016346243">
                  <w:marLeft w:val="0"/>
                  <w:marRight w:val="0"/>
                  <w:marTop w:val="0"/>
                  <w:marBottom w:val="0"/>
                  <w:divBdr>
                    <w:top w:val="none" w:sz="0" w:space="0" w:color="auto"/>
                    <w:left w:val="none" w:sz="0" w:space="0" w:color="auto"/>
                    <w:bottom w:val="none" w:sz="0" w:space="0" w:color="auto"/>
                    <w:right w:val="none" w:sz="0" w:space="0" w:color="auto"/>
                  </w:divBdr>
                </w:div>
                <w:div w:id="2045867263">
                  <w:marLeft w:val="0"/>
                  <w:marRight w:val="0"/>
                  <w:marTop w:val="0"/>
                  <w:marBottom w:val="0"/>
                  <w:divBdr>
                    <w:top w:val="none" w:sz="0" w:space="0" w:color="auto"/>
                    <w:left w:val="none" w:sz="0" w:space="0" w:color="auto"/>
                    <w:bottom w:val="none" w:sz="0" w:space="0" w:color="auto"/>
                    <w:right w:val="none" w:sz="0" w:space="0" w:color="auto"/>
                  </w:divBdr>
                </w:div>
                <w:div w:id="2084839594">
                  <w:marLeft w:val="0"/>
                  <w:marRight w:val="0"/>
                  <w:marTop w:val="0"/>
                  <w:marBottom w:val="0"/>
                  <w:divBdr>
                    <w:top w:val="none" w:sz="0" w:space="0" w:color="auto"/>
                    <w:left w:val="none" w:sz="0" w:space="0" w:color="auto"/>
                    <w:bottom w:val="none" w:sz="0" w:space="0" w:color="auto"/>
                    <w:right w:val="none" w:sz="0" w:space="0" w:color="auto"/>
                  </w:divBdr>
                </w:div>
                <w:div w:id="2114469307">
                  <w:marLeft w:val="0"/>
                  <w:marRight w:val="0"/>
                  <w:marTop w:val="0"/>
                  <w:marBottom w:val="0"/>
                  <w:divBdr>
                    <w:top w:val="none" w:sz="0" w:space="0" w:color="auto"/>
                    <w:left w:val="none" w:sz="0" w:space="0" w:color="auto"/>
                    <w:bottom w:val="none" w:sz="0" w:space="0" w:color="auto"/>
                    <w:right w:val="none" w:sz="0" w:space="0" w:color="auto"/>
                  </w:divBdr>
                </w:div>
                <w:div w:id="2128505615">
                  <w:marLeft w:val="0"/>
                  <w:marRight w:val="0"/>
                  <w:marTop w:val="0"/>
                  <w:marBottom w:val="0"/>
                  <w:divBdr>
                    <w:top w:val="none" w:sz="0" w:space="0" w:color="auto"/>
                    <w:left w:val="none" w:sz="0" w:space="0" w:color="auto"/>
                    <w:bottom w:val="none" w:sz="0" w:space="0" w:color="auto"/>
                    <w:right w:val="none" w:sz="0" w:space="0" w:color="auto"/>
                  </w:divBdr>
                </w:div>
                <w:div w:id="2144348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0120243">
      <w:bodyDiv w:val="1"/>
      <w:marLeft w:val="0"/>
      <w:marRight w:val="0"/>
      <w:marTop w:val="0"/>
      <w:marBottom w:val="0"/>
      <w:divBdr>
        <w:top w:val="none" w:sz="0" w:space="0" w:color="auto"/>
        <w:left w:val="none" w:sz="0" w:space="0" w:color="auto"/>
        <w:bottom w:val="none" w:sz="0" w:space="0" w:color="auto"/>
        <w:right w:val="none" w:sz="0" w:space="0" w:color="auto"/>
      </w:divBdr>
    </w:div>
    <w:div w:id="1618561848">
      <w:bodyDiv w:val="1"/>
      <w:marLeft w:val="0"/>
      <w:marRight w:val="0"/>
      <w:marTop w:val="0"/>
      <w:marBottom w:val="0"/>
      <w:divBdr>
        <w:top w:val="none" w:sz="0" w:space="0" w:color="auto"/>
        <w:left w:val="none" w:sz="0" w:space="0" w:color="auto"/>
        <w:bottom w:val="none" w:sz="0" w:space="0" w:color="auto"/>
        <w:right w:val="none" w:sz="0" w:space="0" w:color="auto"/>
      </w:divBdr>
    </w:div>
    <w:div w:id="1678339651">
      <w:bodyDiv w:val="1"/>
      <w:marLeft w:val="0"/>
      <w:marRight w:val="0"/>
      <w:marTop w:val="0"/>
      <w:marBottom w:val="0"/>
      <w:divBdr>
        <w:top w:val="none" w:sz="0" w:space="0" w:color="auto"/>
        <w:left w:val="none" w:sz="0" w:space="0" w:color="auto"/>
        <w:bottom w:val="none" w:sz="0" w:space="0" w:color="auto"/>
        <w:right w:val="none" w:sz="0" w:space="0" w:color="auto"/>
      </w:divBdr>
    </w:div>
    <w:div w:id="1738362165">
      <w:bodyDiv w:val="1"/>
      <w:marLeft w:val="0"/>
      <w:marRight w:val="0"/>
      <w:marTop w:val="0"/>
      <w:marBottom w:val="0"/>
      <w:divBdr>
        <w:top w:val="none" w:sz="0" w:space="0" w:color="auto"/>
        <w:left w:val="none" w:sz="0" w:space="0" w:color="auto"/>
        <w:bottom w:val="none" w:sz="0" w:space="0" w:color="auto"/>
        <w:right w:val="none" w:sz="0" w:space="0" w:color="auto"/>
      </w:divBdr>
      <w:divsChild>
        <w:div w:id="983583338">
          <w:marLeft w:val="0"/>
          <w:marRight w:val="0"/>
          <w:marTop w:val="0"/>
          <w:marBottom w:val="0"/>
          <w:divBdr>
            <w:top w:val="none" w:sz="0" w:space="0" w:color="auto"/>
            <w:left w:val="none" w:sz="0" w:space="0" w:color="auto"/>
            <w:bottom w:val="none" w:sz="0" w:space="0" w:color="auto"/>
            <w:right w:val="none" w:sz="0" w:space="0" w:color="auto"/>
          </w:divBdr>
          <w:divsChild>
            <w:div w:id="1525554500">
              <w:marLeft w:val="0"/>
              <w:marRight w:val="0"/>
              <w:marTop w:val="0"/>
              <w:marBottom w:val="0"/>
              <w:divBdr>
                <w:top w:val="none" w:sz="0" w:space="0" w:color="auto"/>
                <w:left w:val="none" w:sz="0" w:space="0" w:color="auto"/>
                <w:bottom w:val="none" w:sz="0" w:space="0" w:color="auto"/>
                <w:right w:val="none" w:sz="0" w:space="0" w:color="auto"/>
              </w:divBdr>
              <w:divsChild>
                <w:div w:id="316425330">
                  <w:marLeft w:val="0"/>
                  <w:marRight w:val="0"/>
                  <w:marTop w:val="0"/>
                  <w:marBottom w:val="0"/>
                  <w:divBdr>
                    <w:top w:val="none" w:sz="0" w:space="0" w:color="auto"/>
                    <w:left w:val="none" w:sz="0" w:space="0" w:color="auto"/>
                    <w:bottom w:val="none" w:sz="0" w:space="0" w:color="auto"/>
                    <w:right w:val="none" w:sz="0" w:space="0" w:color="auto"/>
                  </w:divBdr>
                  <w:divsChild>
                    <w:div w:id="1857695634">
                      <w:marLeft w:val="13"/>
                      <w:marRight w:val="4230"/>
                      <w:marTop w:val="0"/>
                      <w:marBottom w:val="0"/>
                      <w:divBdr>
                        <w:top w:val="none" w:sz="0" w:space="0" w:color="auto"/>
                        <w:left w:val="none" w:sz="0" w:space="0" w:color="auto"/>
                        <w:bottom w:val="none" w:sz="0" w:space="0" w:color="auto"/>
                        <w:right w:val="none" w:sz="0" w:space="0" w:color="auto"/>
                      </w:divBdr>
                      <w:divsChild>
                        <w:div w:id="1796439982">
                          <w:marLeft w:val="0"/>
                          <w:marRight w:val="0"/>
                          <w:marTop w:val="0"/>
                          <w:marBottom w:val="0"/>
                          <w:divBdr>
                            <w:top w:val="none" w:sz="0" w:space="0" w:color="auto"/>
                            <w:left w:val="none" w:sz="0" w:space="0" w:color="auto"/>
                            <w:bottom w:val="none" w:sz="0" w:space="0" w:color="auto"/>
                            <w:right w:val="none" w:sz="0" w:space="0" w:color="auto"/>
                          </w:divBdr>
                          <w:divsChild>
                            <w:div w:id="19934114">
                              <w:marLeft w:val="0"/>
                              <w:marRight w:val="0"/>
                              <w:marTop w:val="0"/>
                              <w:marBottom w:val="0"/>
                              <w:divBdr>
                                <w:top w:val="none" w:sz="0" w:space="0" w:color="auto"/>
                                <w:left w:val="none" w:sz="0" w:space="0" w:color="auto"/>
                                <w:bottom w:val="none" w:sz="0" w:space="0" w:color="auto"/>
                                <w:right w:val="none" w:sz="0" w:space="0" w:color="auto"/>
                              </w:divBdr>
                            </w:div>
                            <w:div w:id="82729341">
                              <w:marLeft w:val="0"/>
                              <w:marRight w:val="0"/>
                              <w:marTop w:val="0"/>
                              <w:marBottom w:val="0"/>
                              <w:divBdr>
                                <w:top w:val="none" w:sz="0" w:space="0" w:color="auto"/>
                                <w:left w:val="none" w:sz="0" w:space="0" w:color="auto"/>
                                <w:bottom w:val="none" w:sz="0" w:space="0" w:color="auto"/>
                                <w:right w:val="none" w:sz="0" w:space="0" w:color="auto"/>
                              </w:divBdr>
                            </w:div>
                            <w:div w:id="91979546">
                              <w:marLeft w:val="0"/>
                              <w:marRight w:val="0"/>
                              <w:marTop w:val="0"/>
                              <w:marBottom w:val="0"/>
                              <w:divBdr>
                                <w:top w:val="none" w:sz="0" w:space="0" w:color="auto"/>
                                <w:left w:val="none" w:sz="0" w:space="0" w:color="auto"/>
                                <w:bottom w:val="none" w:sz="0" w:space="0" w:color="auto"/>
                                <w:right w:val="none" w:sz="0" w:space="0" w:color="auto"/>
                              </w:divBdr>
                            </w:div>
                            <w:div w:id="117722534">
                              <w:marLeft w:val="0"/>
                              <w:marRight w:val="0"/>
                              <w:marTop w:val="0"/>
                              <w:marBottom w:val="0"/>
                              <w:divBdr>
                                <w:top w:val="none" w:sz="0" w:space="0" w:color="auto"/>
                                <w:left w:val="none" w:sz="0" w:space="0" w:color="auto"/>
                                <w:bottom w:val="none" w:sz="0" w:space="0" w:color="auto"/>
                                <w:right w:val="none" w:sz="0" w:space="0" w:color="auto"/>
                              </w:divBdr>
                            </w:div>
                            <w:div w:id="161438803">
                              <w:marLeft w:val="0"/>
                              <w:marRight w:val="0"/>
                              <w:marTop w:val="0"/>
                              <w:marBottom w:val="0"/>
                              <w:divBdr>
                                <w:top w:val="none" w:sz="0" w:space="0" w:color="auto"/>
                                <w:left w:val="none" w:sz="0" w:space="0" w:color="auto"/>
                                <w:bottom w:val="none" w:sz="0" w:space="0" w:color="auto"/>
                                <w:right w:val="none" w:sz="0" w:space="0" w:color="auto"/>
                              </w:divBdr>
                            </w:div>
                            <w:div w:id="167254840">
                              <w:marLeft w:val="0"/>
                              <w:marRight w:val="0"/>
                              <w:marTop w:val="0"/>
                              <w:marBottom w:val="0"/>
                              <w:divBdr>
                                <w:top w:val="none" w:sz="0" w:space="0" w:color="auto"/>
                                <w:left w:val="none" w:sz="0" w:space="0" w:color="auto"/>
                                <w:bottom w:val="none" w:sz="0" w:space="0" w:color="auto"/>
                                <w:right w:val="none" w:sz="0" w:space="0" w:color="auto"/>
                              </w:divBdr>
                            </w:div>
                            <w:div w:id="171919306">
                              <w:marLeft w:val="0"/>
                              <w:marRight w:val="0"/>
                              <w:marTop w:val="0"/>
                              <w:marBottom w:val="0"/>
                              <w:divBdr>
                                <w:top w:val="none" w:sz="0" w:space="0" w:color="auto"/>
                                <w:left w:val="none" w:sz="0" w:space="0" w:color="auto"/>
                                <w:bottom w:val="none" w:sz="0" w:space="0" w:color="auto"/>
                                <w:right w:val="none" w:sz="0" w:space="0" w:color="auto"/>
                              </w:divBdr>
                            </w:div>
                            <w:div w:id="299924140">
                              <w:marLeft w:val="0"/>
                              <w:marRight w:val="0"/>
                              <w:marTop w:val="0"/>
                              <w:marBottom w:val="0"/>
                              <w:divBdr>
                                <w:top w:val="none" w:sz="0" w:space="0" w:color="auto"/>
                                <w:left w:val="none" w:sz="0" w:space="0" w:color="auto"/>
                                <w:bottom w:val="none" w:sz="0" w:space="0" w:color="auto"/>
                                <w:right w:val="none" w:sz="0" w:space="0" w:color="auto"/>
                              </w:divBdr>
                            </w:div>
                            <w:div w:id="306474468">
                              <w:marLeft w:val="0"/>
                              <w:marRight w:val="0"/>
                              <w:marTop w:val="0"/>
                              <w:marBottom w:val="0"/>
                              <w:divBdr>
                                <w:top w:val="none" w:sz="0" w:space="0" w:color="auto"/>
                                <w:left w:val="none" w:sz="0" w:space="0" w:color="auto"/>
                                <w:bottom w:val="none" w:sz="0" w:space="0" w:color="auto"/>
                                <w:right w:val="none" w:sz="0" w:space="0" w:color="auto"/>
                              </w:divBdr>
                            </w:div>
                            <w:div w:id="359625754">
                              <w:marLeft w:val="0"/>
                              <w:marRight w:val="0"/>
                              <w:marTop w:val="0"/>
                              <w:marBottom w:val="0"/>
                              <w:divBdr>
                                <w:top w:val="none" w:sz="0" w:space="0" w:color="auto"/>
                                <w:left w:val="none" w:sz="0" w:space="0" w:color="auto"/>
                                <w:bottom w:val="none" w:sz="0" w:space="0" w:color="auto"/>
                                <w:right w:val="none" w:sz="0" w:space="0" w:color="auto"/>
                              </w:divBdr>
                            </w:div>
                            <w:div w:id="369034583">
                              <w:marLeft w:val="0"/>
                              <w:marRight w:val="0"/>
                              <w:marTop w:val="0"/>
                              <w:marBottom w:val="0"/>
                              <w:divBdr>
                                <w:top w:val="none" w:sz="0" w:space="0" w:color="auto"/>
                                <w:left w:val="none" w:sz="0" w:space="0" w:color="auto"/>
                                <w:bottom w:val="none" w:sz="0" w:space="0" w:color="auto"/>
                                <w:right w:val="none" w:sz="0" w:space="0" w:color="auto"/>
                              </w:divBdr>
                            </w:div>
                            <w:div w:id="405760072">
                              <w:marLeft w:val="0"/>
                              <w:marRight w:val="0"/>
                              <w:marTop w:val="0"/>
                              <w:marBottom w:val="0"/>
                              <w:divBdr>
                                <w:top w:val="none" w:sz="0" w:space="0" w:color="auto"/>
                                <w:left w:val="none" w:sz="0" w:space="0" w:color="auto"/>
                                <w:bottom w:val="none" w:sz="0" w:space="0" w:color="auto"/>
                                <w:right w:val="none" w:sz="0" w:space="0" w:color="auto"/>
                              </w:divBdr>
                            </w:div>
                            <w:div w:id="410588779">
                              <w:marLeft w:val="0"/>
                              <w:marRight w:val="0"/>
                              <w:marTop w:val="0"/>
                              <w:marBottom w:val="0"/>
                              <w:divBdr>
                                <w:top w:val="none" w:sz="0" w:space="0" w:color="auto"/>
                                <w:left w:val="none" w:sz="0" w:space="0" w:color="auto"/>
                                <w:bottom w:val="none" w:sz="0" w:space="0" w:color="auto"/>
                                <w:right w:val="none" w:sz="0" w:space="0" w:color="auto"/>
                              </w:divBdr>
                            </w:div>
                            <w:div w:id="485052774">
                              <w:marLeft w:val="0"/>
                              <w:marRight w:val="0"/>
                              <w:marTop w:val="0"/>
                              <w:marBottom w:val="0"/>
                              <w:divBdr>
                                <w:top w:val="none" w:sz="0" w:space="0" w:color="auto"/>
                                <w:left w:val="none" w:sz="0" w:space="0" w:color="auto"/>
                                <w:bottom w:val="none" w:sz="0" w:space="0" w:color="auto"/>
                                <w:right w:val="none" w:sz="0" w:space="0" w:color="auto"/>
                              </w:divBdr>
                            </w:div>
                            <w:div w:id="512887789">
                              <w:marLeft w:val="0"/>
                              <w:marRight w:val="0"/>
                              <w:marTop w:val="0"/>
                              <w:marBottom w:val="0"/>
                              <w:divBdr>
                                <w:top w:val="none" w:sz="0" w:space="0" w:color="auto"/>
                                <w:left w:val="none" w:sz="0" w:space="0" w:color="auto"/>
                                <w:bottom w:val="none" w:sz="0" w:space="0" w:color="auto"/>
                                <w:right w:val="none" w:sz="0" w:space="0" w:color="auto"/>
                              </w:divBdr>
                            </w:div>
                            <w:div w:id="518080345">
                              <w:marLeft w:val="0"/>
                              <w:marRight w:val="0"/>
                              <w:marTop w:val="0"/>
                              <w:marBottom w:val="0"/>
                              <w:divBdr>
                                <w:top w:val="none" w:sz="0" w:space="0" w:color="auto"/>
                                <w:left w:val="none" w:sz="0" w:space="0" w:color="auto"/>
                                <w:bottom w:val="none" w:sz="0" w:space="0" w:color="auto"/>
                                <w:right w:val="none" w:sz="0" w:space="0" w:color="auto"/>
                              </w:divBdr>
                            </w:div>
                            <w:div w:id="526720582">
                              <w:marLeft w:val="0"/>
                              <w:marRight w:val="0"/>
                              <w:marTop w:val="0"/>
                              <w:marBottom w:val="0"/>
                              <w:divBdr>
                                <w:top w:val="none" w:sz="0" w:space="0" w:color="auto"/>
                                <w:left w:val="none" w:sz="0" w:space="0" w:color="auto"/>
                                <w:bottom w:val="none" w:sz="0" w:space="0" w:color="auto"/>
                                <w:right w:val="none" w:sz="0" w:space="0" w:color="auto"/>
                              </w:divBdr>
                            </w:div>
                            <w:div w:id="595675840">
                              <w:marLeft w:val="0"/>
                              <w:marRight w:val="0"/>
                              <w:marTop w:val="0"/>
                              <w:marBottom w:val="0"/>
                              <w:divBdr>
                                <w:top w:val="none" w:sz="0" w:space="0" w:color="auto"/>
                                <w:left w:val="none" w:sz="0" w:space="0" w:color="auto"/>
                                <w:bottom w:val="none" w:sz="0" w:space="0" w:color="auto"/>
                                <w:right w:val="none" w:sz="0" w:space="0" w:color="auto"/>
                              </w:divBdr>
                            </w:div>
                            <w:div w:id="626661795">
                              <w:marLeft w:val="0"/>
                              <w:marRight w:val="0"/>
                              <w:marTop w:val="0"/>
                              <w:marBottom w:val="0"/>
                              <w:divBdr>
                                <w:top w:val="none" w:sz="0" w:space="0" w:color="auto"/>
                                <w:left w:val="none" w:sz="0" w:space="0" w:color="auto"/>
                                <w:bottom w:val="none" w:sz="0" w:space="0" w:color="auto"/>
                                <w:right w:val="none" w:sz="0" w:space="0" w:color="auto"/>
                              </w:divBdr>
                            </w:div>
                            <w:div w:id="630936495">
                              <w:marLeft w:val="0"/>
                              <w:marRight w:val="0"/>
                              <w:marTop w:val="0"/>
                              <w:marBottom w:val="0"/>
                              <w:divBdr>
                                <w:top w:val="none" w:sz="0" w:space="0" w:color="auto"/>
                                <w:left w:val="none" w:sz="0" w:space="0" w:color="auto"/>
                                <w:bottom w:val="none" w:sz="0" w:space="0" w:color="auto"/>
                                <w:right w:val="none" w:sz="0" w:space="0" w:color="auto"/>
                              </w:divBdr>
                            </w:div>
                            <w:div w:id="664359398">
                              <w:marLeft w:val="0"/>
                              <w:marRight w:val="0"/>
                              <w:marTop w:val="0"/>
                              <w:marBottom w:val="0"/>
                              <w:divBdr>
                                <w:top w:val="none" w:sz="0" w:space="0" w:color="auto"/>
                                <w:left w:val="none" w:sz="0" w:space="0" w:color="auto"/>
                                <w:bottom w:val="none" w:sz="0" w:space="0" w:color="auto"/>
                                <w:right w:val="none" w:sz="0" w:space="0" w:color="auto"/>
                              </w:divBdr>
                            </w:div>
                            <w:div w:id="677267944">
                              <w:marLeft w:val="0"/>
                              <w:marRight w:val="0"/>
                              <w:marTop w:val="0"/>
                              <w:marBottom w:val="0"/>
                              <w:divBdr>
                                <w:top w:val="none" w:sz="0" w:space="0" w:color="auto"/>
                                <w:left w:val="none" w:sz="0" w:space="0" w:color="auto"/>
                                <w:bottom w:val="none" w:sz="0" w:space="0" w:color="auto"/>
                                <w:right w:val="none" w:sz="0" w:space="0" w:color="auto"/>
                              </w:divBdr>
                            </w:div>
                            <w:div w:id="710688608">
                              <w:marLeft w:val="0"/>
                              <w:marRight w:val="0"/>
                              <w:marTop w:val="0"/>
                              <w:marBottom w:val="0"/>
                              <w:divBdr>
                                <w:top w:val="none" w:sz="0" w:space="0" w:color="auto"/>
                                <w:left w:val="none" w:sz="0" w:space="0" w:color="auto"/>
                                <w:bottom w:val="none" w:sz="0" w:space="0" w:color="auto"/>
                                <w:right w:val="none" w:sz="0" w:space="0" w:color="auto"/>
                              </w:divBdr>
                            </w:div>
                            <w:div w:id="711032334">
                              <w:marLeft w:val="0"/>
                              <w:marRight w:val="0"/>
                              <w:marTop w:val="0"/>
                              <w:marBottom w:val="0"/>
                              <w:divBdr>
                                <w:top w:val="none" w:sz="0" w:space="0" w:color="auto"/>
                                <w:left w:val="none" w:sz="0" w:space="0" w:color="auto"/>
                                <w:bottom w:val="none" w:sz="0" w:space="0" w:color="auto"/>
                                <w:right w:val="none" w:sz="0" w:space="0" w:color="auto"/>
                              </w:divBdr>
                            </w:div>
                            <w:div w:id="733086674">
                              <w:marLeft w:val="0"/>
                              <w:marRight w:val="0"/>
                              <w:marTop w:val="0"/>
                              <w:marBottom w:val="0"/>
                              <w:divBdr>
                                <w:top w:val="none" w:sz="0" w:space="0" w:color="auto"/>
                                <w:left w:val="none" w:sz="0" w:space="0" w:color="auto"/>
                                <w:bottom w:val="none" w:sz="0" w:space="0" w:color="auto"/>
                                <w:right w:val="none" w:sz="0" w:space="0" w:color="auto"/>
                              </w:divBdr>
                            </w:div>
                            <w:div w:id="755057574">
                              <w:marLeft w:val="0"/>
                              <w:marRight w:val="0"/>
                              <w:marTop w:val="0"/>
                              <w:marBottom w:val="0"/>
                              <w:divBdr>
                                <w:top w:val="none" w:sz="0" w:space="0" w:color="auto"/>
                                <w:left w:val="none" w:sz="0" w:space="0" w:color="auto"/>
                                <w:bottom w:val="none" w:sz="0" w:space="0" w:color="auto"/>
                                <w:right w:val="none" w:sz="0" w:space="0" w:color="auto"/>
                              </w:divBdr>
                            </w:div>
                            <w:div w:id="798844578">
                              <w:marLeft w:val="0"/>
                              <w:marRight w:val="0"/>
                              <w:marTop w:val="0"/>
                              <w:marBottom w:val="0"/>
                              <w:divBdr>
                                <w:top w:val="none" w:sz="0" w:space="0" w:color="auto"/>
                                <w:left w:val="none" w:sz="0" w:space="0" w:color="auto"/>
                                <w:bottom w:val="none" w:sz="0" w:space="0" w:color="auto"/>
                                <w:right w:val="none" w:sz="0" w:space="0" w:color="auto"/>
                              </w:divBdr>
                            </w:div>
                            <w:div w:id="799803567">
                              <w:marLeft w:val="0"/>
                              <w:marRight w:val="0"/>
                              <w:marTop w:val="0"/>
                              <w:marBottom w:val="0"/>
                              <w:divBdr>
                                <w:top w:val="none" w:sz="0" w:space="0" w:color="auto"/>
                                <w:left w:val="none" w:sz="0" w:space="0" w:color="auto"/>
                                <w:bottom w:val="none" w:sz="0" w:space="0" w:color="auto"/>
                                <w:right w:val="none" w:sz="0" w:space="0" w:color="auto"/>
                              </w:divBdr>
                            </w:div>
                            <w:div w:id="872309855">
                              <w:marLeft w:val="0"/>
                              <w:marRight w:val="0"/>
                              <w:marTop w:val="0"/>
                              <w:marBottom w:val="0"/>
                              <w:divBdr>
                                <w:top w:val="none" w:sz="0" w:space="0" w:color="auto"/>
                                <w:left w:val="none" w:sz="0" w:space="0" w:color="auto"/>
                                <w:bottom w:val="none" w:sz="0" w:space="0" w:color="auto"/>
                                <w:right w:val="none" w:sz="0" w:space="0" w:color="auto"/>
                              </w:divBdr>
                            </w:div>
                            <w:div w:id="916481926">
                              <w:marLeft w:val="0"/>
                              <w:marRight w:val="0"/>
                              <w:marTop w:val="0"/>
                              <w:marBottom w:val="0"/>
                              <w:divBdr>
                                <w:top w:val="none" w:sz="0" w:space="0" w:color="auto"/>
                                <w:left w:val="none" w:sz="0" w:space="0" w:color="auto"/>
                                <w:bottom w:val="none" w:sz="0" w:space="0" w:color="auto"/>
                                <w:right w:val="none" w:sz="0" w:space="0" w:color="auto"/>
                              </w:divBdr>
                            </w:div>
                            <w:div w:id="925580015">
                              <w:marLeft w:val="0"/>
                              <w:marRight w:val="0"/>
                              <w:marTop w:val="0"/>
                              <w:marBottom w:val="0"/>
                              <w:divBdr>
                                <w:top w:val="none" w:sz="0" w:space="0" w:color="auto"/>
                                <w:left w:val="none" w:sz="0" w:space="0" w:color="auto"/>
                                <w:bottom w:val="none" w:sz="0" w:space="0" w:color="auto"/>
                                <w:right w:val="none" w:sz="0" w:space="0" w:color="auto"/>
                              </w:divBdr>
                            </w:div>
                            <w:div w:id="947539279">
                              <w:marLeft w:val="0"/>
                              <w:marRight w:val="0"/>
                              <w:marTop w:val="0"/>
                              <w:marBottom w:val="0"/>
                              <w:divBdr>
                                <w:top w:val="none" w:sz="0" w:space="0" w:color="auto"/>
                                <w:left w:val="none" w:sz="0" w:space="0" w:color="auto"/>
                                <w:bottom w:val="none" w:sz="0" w:space="0" w:color="auto"/>
                                <w:right w:val="none" w:sz="0" w:space="0" w:color="auto"/>
                              </w:divBdr>
                            </w:div>
                            <w:div w:id="1000697695">
                              <w:marLeft w:val="0"/>
                              <w:marRight w:val="0"/>
                              <w:marTop w:val="0"/>
                              <w:marBottom w:val="0"/>
                              <w:divBdr>
                                <w:top w:val="none" w:sz="0" w:space="0" w:color="auto"/>
                                <w:left w:val="none" w:sz="0" w:space="0" w:color="auto"/>
                                <w:bottom w:val="none" w:sz="0" w:space="0" w:color="auto"/>
                                <w:right w:val="none" w:sz="0" w:space="0" w:color="auto"/>
                              </w:divBdr>
                            </w:div>
                            <w:div w:id="1041173859">
                              <w:marLeft w:val="0"/>
                              <w:marRight w:val="0"/>
                              <w:marTop w:val="0"/>
                              <w:marBottom w:val="0"/>
                              <w:divBdr>
                                <w:top w:val="none" w:sz="0" w:space="0" w:color="auto"/>
                                <w:left w:val="none" w:sz="0" w:space="0" w:color="auto"/>
                                <w:bottom w:val="none" w:sz="0" w:space="0" w:color="auto"/>
                                <w:right w:val="none" w:sz="0" w:space="0" w:color="auto"/>
                              </w:divBdr>
                            </w:div>
                            <w:div w:id="1190870225">
                              <w:marLeft w:val="0"/>
                              <w:marRight w:val="0"/>
                              <w:marTop w:val="0"/>
                              <w:marBottom w:val="0"/>
                              <w:divBdr>
                                <w:top w:val="none" w:sz="0" w:space="0" w:color="auto"/>
                                <w:left w:val="none" w:sz="0" w:space="0" w:color="auto"/>
                                <w:bottom w:val="none" w:sz="0" w:space="0" w:color="auto"/>
                                <w:right w:val="none" w:sz="0" w:space="0" w:color="auto"/>
                              </w:divBdr>
                            </w:div>
                            <w:div w:id="1249268395">
                              <w:marLeft w:val="0"/>
                              <w:marRight w:val="0"/>
                              <w:marTop w:val="0"/>
                              <w:marBottom w:val="0"/>
                              <w:divBdr>
                                <w:top w:val="none" w:sz="0" w:space="0" w:color="auto"/>
                                <w:left w:val="none" w:sz="0" w:space="0" w:color="auto"/>
                                <w:bottom w:val="none" w:sz="0" w:space="0" w:color="auto"/>
                                <w:right w:val="none" w:sz="0" w:space="0" w:color="auto"/>
                              </w:divBdr>
                            </w:div>
                            <w:div w:id="1475828038">
                              <w:marLeft w:val="0"/>
                              <w:marRight w:val="0"/>
                              <w:marTop w:val="0"/>
                              <w:marBottom w:val="0"/>
                              <w:divBdr>
                                <w:top w:val="none" w:sz="0" w:space="0" w:color="auto"/>
                                <w:left w:val="none" w:sz="0" w:space="0" w:color="auto"/>
                                <w:bottom w:val="none" w:sz="0" w:space="0" w:color="auto"/>
                                <w:right w:val="none" w:sz="0" w:space="0" w:color="auto"/>
                              </w:divBdr>
                            </w:div>
                            <w:div w:id="1515219705">
                              <w:marLeft w:val="0"/>
                              <w:marRight w:val="0"/>
                              <w:marTop w:val="0"/>
                              <w:marBottom w:val="0"/>
                              <w:divBdr>
                                <w:top w:val="none" w:sz="0" w:space="0" w:color="auto"/>
                                <w:left w:val="none" w:sz="0" w:space="0" w:color="auto"/>
                                <w:bottom w:val="none" w:sz="0" w:space="0" w:color="auto"/>
                                <w:right w:val="none" w:sz="0" w:space="0" w:color="auto"/>
                              </w:divBdr>
                            </w:div>
                            <w:div w:id="1556115828">
                              <w:marLeft w:val="0"/>
                              <w:marRight w:val="0"/>
                              <w:marTop w:val="0"/>
                              <w:marBottom w:val="0"/>
                              <w:divBdr>
                                <w:top w:val="none" w:sz="0" w:space="0" w:color="auto"/>
                                <w:left w:val="none" w:sz="0" w:space="0" w:color="auto"/>
                                <w:bottom w:val="none" w:sz="0" w:space="0" w:color="auto"/>
                                <w:right w:val="none" w:sz="0" w:space="0" w:color="auto"/>
                              </w:divBdr>
                            </w:div>
                            <w:div w:id="1567060376">
                              <w:marLeft w:val="0"/>
                              <w:marRight w:val="0"/>
                              <w:marTop w:val="0"/>
                              <w:marBottom w:val="0"/>
                              <w:divBdr>
                                <w:top w:val="none" w:sz="0" w:space="0" w:color="auto"/>
                                <w:left w:val="none" w:sz="0" w:space="0" w:color="auto"/>
                                <w:bottom w:val="none" w:sz="0" w:space="0" w:color="auto"/>
                                <w:right w:val="none" w:sz="0" w:space="0" w:color="auto"/>
                              </w:divBdr>
                            </w:div>
                            <w:div w:id="1629815744">
                              <w:marLeft w:val="150"/>
                              <w:marRight w:val="0"/>
                              <w:marTop w:val="0"/>
                              <w:marBottom w:val="0"/>
                              <w:divBdr>
                                <w:top w:val="none" w:sz="0" w:space="0" w:color="auto"/>
                                <w:left w:val="none" w:sz="0" w:space="0" w:color="auto"/>
                                <w:bottom w:val="none" w:sz="0" w:space="0" w:color="auto"/>
                                <w:right w:val="none" w:sz="0" w:space="0" w:color="auto"/>
                              </w:divBdr>
                            </w:div>
                            <w:div w:id="1635721095">
                              <w:marLeft w:val="0"/>
                              <w:marRight w:val="0"/>
                              <w:marTop w:val="0"/>
                              <w:marBottom w:val="0"/>
                              <w:divBdr>
                                <w:top w:val="none" w:sz="0" w:space="0" w:color="auto"/>
                                <w:left w:val="none" w:sz="0" w:space="0" w:color="auto"/>
                                <w:bottom w:val="none" w:sz="0" w:space="0" w:color="auto"/>
                                <w:right w:val="none" w:sz="0" w:space="0" w:color="auto"/>
                              </w:divBdr>
                            </w:div>
                            <w:div w:id="1666741224">
                              <w:marLeft w:val="0"/>
                              <w:marRight w:val="0"/>
                              <w:marTop w:val="0"/>
                              <w:marBottom w:val="0"/>
                              <w:divBdr>
                                <w:top w:val="none" w:sz="0" w:space="0" w:color="auto"/>
                                <w:left w:val="none" w:sz="0" w:space="0" w:color="auto"/>
                                <w:bottom w:val="none" w:sz="0" w:space="0" w:color="auto"/>
                                <w:right w:val="none" w:sz="0" w:space="0" w:color="auto"/>
                              </w:divBdr>
                            </w:div>
                            <w:div w:id="1734622748">
                              <w:marLeft w:val="0"/>
                              <w:marRight w:val="0"/>
                              <w:marTop w:val="0"/>
                              <w:marBottom w:val="0"/>
                              <w:divBdr>
                                <w:top w:val="none" w:sz="0" w:space="0" w:color="auto"/>
                                <w:left w:val="none" w:sz="0" w:space="0" w:color="auto"/>
                                <w:bottom w:val="none" w:sz="0" w:space="0" w:color="auto"/>
                                <w:right w:val="none" w:sz="0" w:space="0" w:color="auto"/>
                              </w:divBdr>
                            </w:div>
                            <w:div w:id="1921985053">
                              <w:marLeft w:val="0"/>
                              <w:marRight w:val="0"/>
                              <w:marTop w:val="0"/>
                              <w:marBottom w:val="0"/>
                              <w:divBdr>
                                <w:top w:val="none" w:sz="0" w:space="0" w:color="auto"/>
                                <w:left w:val="none" w:sz="0" w:space="0" w:color="auto"/>
                                <w:bottom w:val="none" w:sz="0" w:space="0" w:color="auto"/>
                                <w:right w:val="none" w:sz="0" w:space="0" w:color="auto"/>
                              </w:divBdr>
                            </w:div>
                            <w:div w:id="2013794622">
                              <w:marLeft w:val="0"/>
                              <w:marRight w:val="0"/>
                              <w:marTop w:val="0"/>
                              <w:marBottom w:val="0"/>
                              <w:divBdr>
                                <w:top w:val="none" w:sz="0" w:space="0" w:color="auto"/>
                                <w:left w:val="none" w:sz="0" w:space="0" w:color="auto"/>
                                <w:bottom w:val="none" w:sz="0" w:space="0" w:color="auto"/>
                                <w:right w:val="none" w:sz="0" w:space="0" w:color="auto"/>
                              </w:divBdr>
                            </w:div>
                            <w:div w:id="2036534321">
                              <w:marLeft w:val="0"/>
                              <w:marRight w:val="0"/>
                              <w:marTop w:val="0"/>
                              <w:marBottom w:val="0"/>
                              <w:divBdr>
                                <w:top w:val="none" w:sz="0" w:space="0" w:color="auto"/>
                                <w:left w:val="none" w:sz="0" w:space="0" w:color="auto"/>
                                <w:bottom w:val="none" w:sz="0" w:space="0" w:color="auto"/>
                                <w:right w:val="none" w:sz="0" w:space="0" w:color="auto"/>
                              </w:divBdr>
                            </w:div>
                            <w:div w:id="2038237655">
                              <w:marLeft w:val="0"/>
                              <w:marRight w:val="0"/>
                              <w:marTop w:val="0"/>
                              <w:marBottom w:val="0"/>
                              <w:divBdr>
                                <w:top w:val="none" w:sz="0" w:space="0" w:color="auto"/>
                                <w:left w:val="none" w:sz="0" w:space="0" w:color="auto"/>
                                <w:bottom w:val="none" w:sz="0" w:space="0" w:color="auto"/>
                                <w:right w:val="none" w:sz="0" w:space="0" w:color="auto"/>
                              </w:divBdr>
                            </w:div>
                            <w:div w:id="2055881495">
                              <w:marLeft w:val="0"/>
                              <w:marRight w:val="0"/>
                              <w:marTop w:val="0"/>
                              <w:marBottom w:val="0"/>
                              <w:divBdr>
                                <w:top w:val="none" w:sz="0" w:space="0" w:color="auto"/>
                                <w:left w:val="none" w:sz="0" w:space="0" w:color="auto"/>
                                <w:bottom w:val="none" w:sz="0" w:space="0" w:color="auto"/>
                                <w:right w:val="none" w:sz="0" w:space="0" w:color="auto"/>
                              </w:divBdr>
                            </w:div>
                            <w:div w:id="2067143956">
                              <w:marLeft w:val="0"/>
                              <w:marRight w:val="0"/>
                              <w:marTop w:val="0"/>
                              <w:marBottom w:val="0"/>
                              <w:divBdr>
                                <w:top w:val="none" w:sz="0" w:space="0" w:color="auto"/>
                                <w:left w:val="none" w:sz="0" w:space="0" w:color="auto"/>
                                <w:bottom w:val="none" w:sz="0" w:space="0" w:color="auto"/>
                                <w:right w:val="none" w:sz="0" w:space="0" w:color="auto"/>
                              </w:divBdr>
                            </w:div>
                            <w:div w:id="2076008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0640763">
      <w:bodyDiv w:val="1"/>
      <w:marLeft w:val="0"/>
      <w:marRight w:val="0"/>
      <w:marTop w:val="0"/>
      <w:marBottom w:val="0"/>
      <w:divBdr>
        <w:top w:val="none" w:sz="0" w:space="0" w:color="auto"/>
        <w:left w:val="none" w:sz="0" w:space="0" w:color="auto"/>
        <w:bottom w:val="none" w:sz="0" w:space="0" w:color="auto"/>
        <w:right w:val="none" w:sz="0" w:space="0" w:color="auto"/>
      </w:divBdr>
      <w:divsChild>
        <w:div w:id="1344166831">
          <w:marLeft w:val="0"/>
          <w:marRight w:val="0"/>
          <w:marTop w:val="0"/>
          <w:marBottom w:val="0"/>
          <w:divBdr>
            <w:top w:val="none" w:sz="0" w:space="0" w:color="auto"/>
            <w:left w:val="none" w:sz="0" w:space="0" w:color="auto"/>
            <w:bottom w:val="none" w:sz="0" w:space="0" w:color="auto"/>
            <w:right w:val="none" w:sz="0" w:space="0" w:color="auto"/>
          </w:divBdr>
          <w:divsChild>
            <w:div w:id="491140892">
              <w:marLeft w:val="0"/>
              <w:marRight w:val="0"/>
              <w:marTop w:val="0"/>
              <w:marBottom w:val="0"/>
              <w:divBdr>
                <w:top w:val="none" w:sz="0" w:space="0" w:color="auto"/>
                <w:left w:val="none" w:sz="0" w:space="0" w:color="auto"/>
                <w:bottom w:val="none" w:sz="0" w:space="0" w:color="auto"/>
                <w:right w:val="none" w:sz="0" w:space="0" w:color="auto"/>
              </w:divBdr>
              <w:divsChild>
                <w:div w:id="504244461">
                  <w:marLeft w:val="0"/>
                  <w:marRight w:val="0"/>
                  <w:marTop w:val="0"/>
                  <w:marBottom w:val="0"/>
                  <w:divBdr>
                    <w:top w:val="none" w:sz="0" w:space="0" w:color="auto"/>
                    <w:left w:val="none" w:sz="0" w:space="0" w:color="auto"/>
                    <w:bottom w:val="none" w:sz="0" w:space="0" w:color="auto"/>
                    <w:right w:val="none" w:sz="0" w:space="0" w:color="auto"/>
                  </w:divBdr>
                  <w:divsChild>
                    <w:div w:id="393550807">
                      <w:marLeft w:val="0"/>
                      <w:marRight w:val="0"/>
                      <w:marTop w:val="0"/>
                      <w:marBottom w:val="0"/>
                      <w:divBdr>
                        <w:top w:val="none" w:sz="0" w:space="0" w:color="auto"/>
                        <w:left w:val="none" w:sz="0" w:space="0" w:color="auto"/>
                        <w:bottom w:val="none" w:sz="0" w:space="0" w:color="auto"/>
                        <w:right w:val="none" w:sz="0" w:space="0" w:color="auto"/>
                      </w:divBdr>
                      <w:divsChild>
                        <w:div w:id="1921521372">
                          <w:marLeft w:val="0"/>
                          <w:marRight w:val="0"/>
                          <w:marTop w:val="0"/>
                          <w:marBottom w:val="0"/>
                          <w:divBdr>
                            <w:top w:val="none" w:sz="0" w:space="0" w:color="auto"/>
                            <w:left w:val="none" w:sz="0" w:space="0" w:color="auto"/>
                            <w:bottom w:val="none" w:sz="0" w:space="0" w:color="auto"/>
                            <w:right w:val="none" w:sz="0" w:space="0" w:color="auto"/>
                          </w:divBdr>
                          <w:divsChild>
                            <w:div w:id="1074669470">
                              <w:marLeft w:val="0"/>
                              <w:marRight w:val="0"/>
                              <w:marTop w:val="0"/>
                              <w:marBottom w:val="0"/>
                              <w:divBdr>
                                <w:top w:val="none" w:sz="0" w:space="0" w:color="auto"/>
                                <w:left w:val="none" w:sz="0" w:space="0" w:color="auto"/>
                                <w:bottom w:val="none" w:sz="0" w:space="0" w:color="auto"/>
                                <w:right w:val="none" w:sz="0" w:space="0" w:color="auto"/>
                              </w:divBdr>
                              <w:divsChild>
                                <w:div w:id="328750311">
                                  <w:marLeft w:val="0"/>
                                  <w:marRight w:val="0"/>
                                  <w:marTop w:val="0"/>
                                  <w:marBottom w:val="0"/>
                                  <w:divBdr>
                                    <w:top w:val="none" w:sz="0" w:space="0" w:color="auto"/>
                                    <w:left w:val="none" w:sz="0" w:space="0" w:color="auto"/>
                                    <w:bottom w:val="none" w:sz="0" w:space="0" w:color="auto"/>
                                    <w:right w:val="none" w:sz="0" w:space="0" w:color="auto"/>
                                  </w:divBdr>
                                </w:div>
                                <w:div w:id="464661366">
                                  <w:marLeft w:val="0"/>
                                  <w:marRight w:val="0"/>
                                  <w:marTop w:val="0"/>
                                  <w:marBottom w:val="0"/>
                                  <w:divBdr>
                                    <w:top w:val="none" w:sz="0" w:space="0" w:color="auto"/>
                                    <w:left w:val="none" w:sz="0" w:space="0" w:color="auto"/>
                                    <w:bottom w:val="none" w:sz="0" w:space="0" w:color="auto"/>
                                    <w:right w:val="none" w:sz="0" w:space="0" w:color="auto"/>
                                  </w:divBdr>
                                </w:div>
                                <w:div w:id="856508493">
                                  <w:marLeft w:val="0"/>
                                  <w:marRight w:val="0"/>
                                  <w:marTop w:val="0"/>
                                  <w:marBottom w:val="0"/>
                                  <w:divBdr>
                                    <w:top w:val="none" w:sz="0" w:space="0" w:color="auto"/>
                                    <w:left w:val="none" w:sz="0" w:space="0" w:color="auto"/>
                                    <w:bottom w:val="none" w:sz="0" w:space="0" w:color="auto"/>
                                    <w:right w:val="none" w:sz="0" w:space="0" w:color="auto"/>
                                  </w:divBdr>
                                </w:div>
                                <w:div w:id="1150712249">
                                  <w:marLeft w:val="0"/>
                                  <w:marRight w:val="0"/>
                                  <w:marTop w:val="0"/>
                                  <w:marBottom w:val="0"/>
                                  <w:divBdr>
                                    <w:top w:val="none" w:sz="0" w:space="0" w:color="auto"/>
                                    <w:left w:val="none" w:sz="0" w:space="0" w:color="auto"/>
                                    <w:bottom w:val="none" w:sz="0" w:space="0" w:color="auto"/>
                                    <w:right w:val="none" w:sz="0" w:space="0" w:color="auto"/>
                                  </w:divBdr>
                                </w:div>
                                <w:div w:id="1473136145">
                                  <w:marLeft w:val="0"/>
                                  <w:marRight w:val="0"/>
                                  <w:marTop w:val="0"/>
                                  <w:marBottom w:val="0"/>
                                  <w:divBdr>
                                    <w:top w:val="none" w:sz="0" w:space="0" w:color="auto"/>
                                    <w:left w:val="none" w:sz="0" w:space="0" w:color="auto"/>
                                    <w:bottom w:val="none" w:sz="0" w:space="0" w:color="auto"/>
                                    <w:right w:val="none" w:sz="0" w:space="0" w:color="auto"/>
                                  </w:divBdr>
                                </w:div>
                                <w:div w:id="1474635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0921559">
      <w:bodyDiv w:val="1"/>
      <w:marLeft w:val="0"/>
      <w:marRight w:val="0"/>
      <w:marTop w:val="0"/>
      <w:marBottom w:val="0"/>
      <w:divBdr>
        <w:top w:val="none" w:sz="0" w:space="0" w:color="auto"/>
        <w:left w:val="none" w:sz="0" w:space="0" w:color="auto"/>
        <w:bottom w:val="none" w:sz="0" w:space="0" w:color="auto"/>
        <w:right w:val="none" w:sz="0" w:space="0" w:color="auto"/>
      </w:divBdr>
    </w:div>
    <w:div w:id="1838375036">
      <w:bodyDiv w:val="1"/>
      <w:marLeft w:val="0"/>
      <w:marRight w:val="0"/>
      <w:marTop w:val="0"/>
      <w:marBottom w:val="0"/>
      <w:divBdr>
        <w:top w:val="none" w:sz="0" w:space="0" w:color="auto"/>
        <w:left w:val="none" w:sz="0" w:space="0" w:color="auto"/>
        <w:bottom w:val="none" w:sz="0" w:space="0" w:color="auto"/>
        <w:right w:val="none" w:sz="0" w:space="0" w:color="auto"/>
      </w:divBdr>
    </w:div>
    <w:div w:id="1896502646">
      <w:bodyDiv w:val="1"/>
      <w:marLeft w:val="0"/>
      <w:marRight w:val="0"/>
      <w:marTop w:val="0"/>
      <w:marBottom w:val="0"/>
      <w:divBdr>
        <w:top w:val="none" w:sz="0" w:space="0" w:color="auto"/>
        <w:left w:val="none" w:sz="0" w:space="0" w:color="auto"/>
        <w:bottom w:val="none" w:sz="0" w:space="0" w:color="auto"/>
        <w:right w:val="none" w:sz="0" w:space="0" w:color="auto"/>
      </w:divBdr>
    </w:div>
    <w:div w:id="1962297696">
      <w:bodyDiv w:val="1"/>
      <w:marLeft w:val="0"/>
      <w:marRight w:val="0"/>
      <w:marTop w:val="0"/>
      <w:marBottom w:val="0"/>
      <w:divBdr>
        <w:top w:val="none" w:sz="0" w:space="0" w:color="auto"/>
        <w:left w:val="none" w:sz="0" w:space="0" w:color="auto"/>
        <w:bottom w:val="none" w:sz="0" w:space="0" w:color="auto"/>
        <w:right w:val="none" w:sz="0" w:space="0" w:color="auto"/>
      </w:divBdr>
    </w:div>
    <w:div w:id="1974748171">
      <w:bodyDiv w:val="1"/>
      <w:marLeft w:val="0"/>
      <w:marRight w:val="0"/>
      <w:marTop w:val="0"/>
      <w:marBottom w:val="0"/>
      <w:divBdr>
        <w:top w:val="none" w:sz="0" w:space="0" w:color="auto"/>
        <w:left w:val="none" w:sz="0" w:space="0" w:color="auto"/>
        <w:bottom w:val="none" w:sz="0" w:space="0" w:color="auto"/>
        <w:right w:val="none" w:sz="0" w:space="0" w:color="auto"/>
      </w:divBdr>
      <w:divsChild>
        <w:div w:id="394473822">
          <w:marLeft w:val="0"/>
          <w:marRight w:val="0"/>
          <w:marTop w:val="0"/>
          <w:marBottom w:val="0"/>
          <w:divBdr>
            <w:top w:val="none" w:sz="0" w:space="0" w:color="auto"/>
            <w:left w:val="none" w:sz="0" w:space="0" w:color="auto"/>
            <w:bottom w:val="none" w:sz="0" w:space="0" w:color="auto"/>
            <w:right w:val="none" w:sz="0" w:space="0" w:color="auto"/>
          </w:divBdr>
        </w:div>
      </w:divsChild>
    </w:div>
    <w:div w:id="2039894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urait.ru/bcode/516158" TargetMode="External"/><Relationship Id="rId13" Type="http://schemas.openxmlformats.org/officeDocument/2006/relationships/hyperlink" Target="URL:%20http://lib.mgafk.ru" TargetMode="External"/><Relationship Id="rId18" Type="http://schemas.openxmlformats.org/officeDocument/2006/relationships/hyperlink" Target="https://edu.mgafk.ru/portal" TargetMode="External"/><Relationship Id="rId26" Type="http://schemas.openxmlformats.org/officeDocument/2006/relationships/hyperlink" Target="http://www.iprbookshop.ru" TargetMode="External"/><Relationship Id="rId3" Type="http://schemas.openxmlformats.org/officeDocument/2006/relationships/styles" Target="styles.xml"/><Relationship Id="rId21" Type="http://schemas.openxmlformats.org/officeDocument/2006/relationships/hyperlink" Target="http://www.edu.ru" TargetMode="External"/><Relationship Id="rId7" Type="http://schemas.openxmlformats.org/officeDocument/2006/relationships/endnotes" Target="endnotes.xml"/><Relationship Id="rId12" Type="http://schemas.openxmlformats.org/officeDocument/2006/relationships/hyperlink" Target="https://urait.ru/bcode/515757" TargetMode="External"/><Relationship Id="rId17" Type="http://schemas.openxmlformats.org/officeDocument/2006/relationships/hyperlink" Target="https://mgafk.ru/" TargetMode="External"/><Relationship Id="rId25" Type="http://schemas.openxmlformats.org/officeDocument/2006/relationships/hyperlink" Target="https://elibrary.ru" TargetMode="External"/><Relationship Id="rId2" Type="http://schemas.openxmlformats.org/officeDocument/2006/relationships/numbering" Target="numbering.xml"/><Relationship Id="rId16" Type="http://schemas.openxmlformats.org/officeDocument/2006/relationships/hyperlink" Target="http://www.minsport.gov.ru/" TargetMode="External"/><Relationship Id="rId20" Type="http://schemas.openxmlformats.org/officeDocument/2006/relationships/hyperlink" Target="http://obrnadzor.gov.ru/ru/" TargetMode="External"/><Relationship Id="rId29" Type="http://schemas.openxmlformats.org/officeDocument/2006/relationships/hyperlink" Target="http://www.gnpb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rait.ru/bcode/516143" TargetMode="External"/><Relationship Id="rId24" Type="http://schemas.openxmlformats.org/officeDocument/2006/relationships/hyperlink" Target="https://urait.ru/" TargetMode="External"/><Relationship Id="rId5" Type="http://schemas.openxmlformats.org/officeDocument/2006/relationships/webSettings" Target="webSettings.xml"/><Relationship Id="rId15" Type="http://schemas.openxmlformats.org/officeDocument/2006/relationships/hyperlink" Target="https://minobrnauki.gov.ru/" TargetMode="External"/><Relationship Id="rId23" Type="http://schemas.openxmlformats.org/officeDocument/2006/relationships/hyperlink" Target="http://lib.mgafk.ru" TargetMode="External"/><Relationship Id="rId28" Type="http://schemas.openxmlformats.org/officeDocument/2006/relationships/hyperlink" Target="http://psylab.info" TargetMode="External"/><Relationship Id="rId10" Type="http://schemas.openxmlformats.org/officeDocument/2006/relationships/hyperlink" Target="https://urait.ru/bcode/511108" TargetMode="External"/><Relationship Id="rId19" Type="http://schemas.openxmlformats.org/officeDocument/2006/relationships/hyperlink" Target="https://vks.mgafk.ru/"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iprbookshop.ru/18948.html%20" TargetMode="External"/><Relationship Id="rId14" Type="http://schemas.openxmlformats.org/officeDocument/2006/relationships/hyperlink" Target="https://antiplagiat.ru/" TargetMode="External"/><Relationship Id="rId22" Type="http://schemas.openxmlformats.org/officeDocument/2006/relationships/hyperlink" Target="http://fcior.edu.ru/" TargetMode="External"/><Relationship Id="rId27" Type="http://schemas.openxmlformats.org/officeDocument/2006/relationships/hyperlink" Target="https://lib.rucont.ru"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62D6726-0B56-4792-96AD-1FF0C0B572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27</Pages>
  <Words>9381</Words>
  <Characters>53477</Characters>
  <Application>Microsoft Office Word</Application>
  <DocSecurity>0</DocSecurity>
  <Lines>445</Lines>
  <Paragraphs>125</Paragraphs>
  <ScaleCrop>false</ScaleCrop>
  <HeadingPairs>
    <vt:vector size="2" baseType="variant">
      <vt:variant>
        <vt:lpstr>Название</vt:lpstr>
      </vt:variant>
      <vt:variant>
        <vt:i4>1</vt:i4>
      </vt:variant>
    </vt:vector>
  </HeadingPairs>
  <TitlesOfParts>
    <vt:vector size="1" baseType="lpstr">
      <vt:lpstr> </vt:lpstr>
    </vt:vector>
  </TitlesOfParts>
  <Company>MoBIL GROUP</Company>
  <LinksUpToDate>false</LinksUpToDate>
  <CharactersWithSpaces>62733</CharactersWithSpaces>
  <SharedDoc>false</SharedDoc>
  <HLinks>
    <vt:vector size="96" baseType="variant">
      <vt:variant>
        <vt:i4>1310727</vt:i4>
      </vt:variant>
      <vt:variant>
        <vt:i4>45</vt:i4>
      </vt:variant>
      <vt:variant>
        <vt:i4>0</vt:i4>
      </vt:variant>
      <vt:variant>
        <vt:i4>5</vt:i4>
      </vt:variant>
      <vt:variant>
        <vt:lpwstr>http://www.gnpbu.ru/</vt:lpwstr>
      </vt:variant>
      <vt:variant>
        <vt:lpwstr/>
      </vt:variant>
      <vt:variant>
        <vt:i4>7078011</vt:i4>
      </vt:variant>
      <vt:variant>
        <vt:i4>42</vt:i4>
      </vt:variant>
      <vt:variant>
        <vt:i4>0</vt:i4>
      </vt:variant>
      <vt:variant>
        <vt:i4>5</vt:i4>
      </vt:variant>
      <vt:variant>
        <vt:lpwstr>http://psylab.info/</vt:lpwstr>
      </vt:variant>
      <vt:variant>
        <vt:lpwstr/>
      </vt:variant>
      <vt:variant>
        <vt:i4>6029403</vt:i4>
      </vt:variant>
      <vt:variant>
        <vt:i4>39</vt:i4>
      </vt:variant>
      <vt:variant>
        <vt:i4>0</vt:i4>
      </vt:variant>
      <vt:variant>
        <vt:i4>5</vt:i4>
      </vt:variant>
      <vt:variant>
        <vt:lpwstr>https://minsport.gov.ru/</vt:lpwstr>
      </vt:variant>
      <vt:variant>
        <vt:lpwstr/>
      </vt:variant>
      <vt:variant>
        <vt:i4>1769492</vt:i4>
      </vt:variant>
      <vt:variant>
        <vt:i4>36</vt:i4>
      </vt:variant>
      <vt:variant>
        <vt:i4>0</vt:i4>
      </vt:variant>
      <vt:variant>
        <vt:i4>5</vt:i4>
      </vt:variant>
      <vt:variant>
        <vt:lpwstr>http://fcior.edu.ru/</vt:lpwstr>
      </vt:variant>
      <vt:variant>
        <vt:lpwstr/>
      </vt:variant>
      <vt:variant>
        <vt:i4>4980753</vt:i4>
      </vt:variant>
      <vt:variant>
        <vt:i4>33</vt:i4>
      </vt:variant>
      <vt:variant>
        <vt:i4>0</vt:i4>
      </vt:variant>
      <vt:variant>
        <vt:i4>5</vt:i4>
      </vt:variant>
      <vt:variant>
        <vt:lpwstr>http://window.edu.ru/</vt:lpwstr>
      </vt:variant>
      <vt:variant>
        <vt:lpwstr/>
      </vt:variant>
      <vt:variant>
        <vt:i4>6684783</vt:i4>
      </vt:variant>
      <vt:variant>
        <vt:i4>30</vt:i4>
      </vt:variant>
      <vt:variant>
        <vt:i4>0</vt:i4>
      </vt:variant>
      <vt:variant>
        <vt:i4>5</vt:i4>
      </vt:variant>
      <vt:variant>
        <vt:lpwstr>http://www.edu.ru/</vt:lpwstr>
      </vt:variant>
      <vt:variant>
        <vt:lpwstr/>
      </vt:variant>
      <vt:variant>
        <vt:i4>6684774</vt:i4>
      </vt:variant>
      <vt:variant>
        <vt:i4>27</vt:i4>
      </vt:variant>
      <vt:variant>
        <vt:i4>0</vt:i4>
      </vt:variant>
      <vt:variant>
        <vt:i4>5</vt:i4>
      </vt:variant>
      <vt:variant>
        <vt:lpwstr>http://obrnadzor.gov.ru/ru/</vt:lpwstr>
      </vt:variant>
      <vt:variant>
        <vt:lpwstr/>
      </vt:variant>
      <vt:variant>
        <vt:i4>7667760</vt:i4>
      </vt:variant>
      <vt:variant>
        <vt:i4>24</vt:i4>
      </vt:variant>
      <vt:variant>
        <vt:i4>0</vt:i4>
      </vt:variant>
      <vt:variant>
        <vt:i4>5</vt:i4>
      </vt:variant>
      <vt:variant>
        <vt:lpwstr>https://minobrnauki.gov.ru/</vt:lpwstr>
      </vt:variant>
      <vt:variant>
        <vt:lpwstr/>
      </vt:variant>
      <vt:variant>
        <vt:i4>6619242</vt:i4>
      </vt:variant>
      <vt:variant>
        <vt:i4>21</vt:i4>
      </vt:variant>
      <vt:variant>
        <vt:i4>0</vt:i4>
      </vt:variant>
      <vt:variant>
        <vt:i4>5</vt:i4>
      </vt:variant>
      <vt:variant>
        <vt:lpwstr>https://lib.rucont.ru/</vt:lpwstr>
      </vt:variant>
      <vt:variant>
        <vt:lpwstr/>
      </vt:variant>
      <vt:variant>
        <vt:i4>5308498</vt:i4>
      </vt:variant>
      <vt:variant>
        <vt:i4>18</vt:i4>
      </vt:variant>
      <vt:variant>
        <vt:i4>0</vt:i4>
      </vt:variant>
      <vt:variant>
        <vt:i4>5</vt:i4>
      </vt:variant>
      <vt:variant>
        <vt:lpwstr>https://urait.ru/</vt:lpwstr>
      </vt:variant>
      <vt:variant>
        <vt:lpwstr/>
      </vt:variant>
      <vt:variant>
        <vt:i4>7405674</vt:i4>
      </vt:variant>
      <vt:variant>
        <vt:i4>15</vt:i4>
      </vt:variant>
      <vt:variant>
        <vt:i4>0</vt:i4>
      </vt:variant>
      <vt:variant>
        <vt:i4>5</vt:i4>
      </vt:variant>
      <vt:variant>
        <vt:lpwstr>http://www.iprbookshop.ru/</vt:lpwstr>
      </vt:variant>
      <vt:variant>
        <vt:lpwstr/>
      </vt:variant>
      <vt:variant>
        <vt:i4>5898263</vt:i4>
      </vt:variant>
      <vt:variant>
        <vt:i4>12</vt:i4>
      </vt:variant>
      <vt:variant>
        <vt:i4>0</vt:i4>
      </vt:variant>
      <vt:variant>
        <vt:i4>5</vt:i4>
      </vt:variant>
      <vt:variant>
        <vt:lpwstr>https://elibrary.ru/</vt:lpwstr>
      </vt:variant>
      <vt:variant>
        <vt:lpwstr/>
      </vt:variant>
      <vt:variant>
        <vt:i4>2031636</vt:i4>
      </vt:variant>
      <vt:variant>
        <vt:i4>9</vt:i4>
      </vt:variant>
      <vt:variant>
        <vt:i4>0</vt:i4>
      </vt:variant>
      <vt:variant>
        <vt:i4>5</vt:i4>
      </vt:variant>
      <vt:variant>
        <vt:lpwstr>http://lib.mgafk.ru/</vt:lpwstr>
      </vt:variant>
      <vt:variant>
        <vt:lpwstr/>
      </vt:variant>
      <vt:variant>
        <vt:i4>2031636</vt:i4>
      </vt:variant>
      <vt:variant>
        <vt:i4>6</vt:i4>
      </vt:variant>
      <vt:variant>
        <vt:i4>0</vt:i4>
      </vt:variant>
      <vt:variant>
        <vt:i4>5</vt:i4>
      </vt:variant>
      <vt:variant>
        <vt:lpwstr>http://lib.mgafk.ru/</vt:lpwstr>
      </vt:variant>
      <vt:variant>
        <vt:lpwstr/>
      </vt:variant>
      <vt:variant>
        <vt:i4>4325466</vt:i4>
      </vt:variant>
      <vt:variant>
        <vt:i4>3</vt:i4>
      </vt:variant>
      <vt:variant>
        <vt:i4>0</vt:i4>
      </vt:variant>
      <vt:variant>
        <vt:i4>5</vt:i4>
      </vt:variant>
      <vt:variant>
        <vt:lpwstr>http://www.iprbookshop.ru/46938.html</vt:lpwstr>
      </vt:variant>
      <vt:variant>
        <vt:lpwstr/>
      </vt:variant>
      <vt:variant>
        <vt:i4>4915295</vt:i4>
      </vt:variant>
      <vt:variant>
        <vt:i4>0</vt:i4>
      </vt:variant>
      <vt:variant>
        <vt:i4>0</vt:i4>
      </vt:variant>
      <vt:variant>
        <vt:i4>5</vt:i4>
      </vt:variant>
      <vt:variant>
        <vt:lpwstr>http://www.iprbookshop.ru/18948.html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Admin</dc:creator>
  <cp:keywords/>
  <cp:lastModifiedBy>olga</cp:lastModifiedBy>
  <cp:revision>6</cp:revision>
  <cp:lastPrinted>2021-05-24T11:09:00Z</cp:lastPrinted>
  <dcterms:created xsi:type="dcterms:W3CDTF">2023-06-27T11:43:00Z</dcterms:created>
  <dcterms:modified xsi:type="dcterms:W3CDTF">2023-06-28T13:19:00Z</dcterms:modified>
</cp:coreProperties>
</file>