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Министерство спорта Российской Федерации</w:t>
      </w: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Федеральное государственное бюджетное образовательное учреждение</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высшего образования</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«Московская государственная академия физической культуры»</w:t>
      </w: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Кафедра теории и методики гимнастики</w:t>
      </w:r>
    </w:p>
    <w:p w:rsidR="00A13AA6" w:rsidRPr="00B56537" w:rsidRDefault="00A13AA6" w:rsidP="00A13AA6">
      <w:pPr>
        <w:widowControl w:val="0"/>
        <w:numPr>
          <w:ilvl w:val="0"/>
          <w:numId w:val="1"/>
        </w:numPr>
        <w:spacing w:after="0" w:line="240" w:lineRule="auto"/>
        <w:ind w:left="709" w:firstLine="707"/>
        <w:jc w:val="center"/>
        <w:rPr>
          <w:rFonts w:ascii="Times New Roman" w:eastAsia="Times New Roman" w:hAnsi="Times New Roman" w:cs="Tahoma"/>
          <w:color w:val="000000"/>
          <w:sz w:val="24"/>
          <w:szCs w:val="24"/>
          <w:lang w:eastAsia="ru-RU"/>
        </w:rPr>
      </w:pPr>
    </w:p>
    <w:tbl>
      <w:tblPr>
        <w:tblW w:w="0" w:type="auto"/>
        <w:tblLook w:val="04A0" w:firstRow="1" w:lastRow="0" w:firstColumn="1" w:lastColumn="0" w:noHBand="0" w:noVBand="1"/>
      </w:tblPr>
      <w:tblGrid>
        <w:gridCol w:w="4617"/>
        <w:gridCol w:w="4454"/>
      </w:tblGrid>
      <w:tr w:rsidR="00A13AA6" w:rsidRPr="00B56537" w:rsidTr="00415D29">
        <w:tc>
          <w:tcPr>
            <w:tcW w:w="4617" w:type="dxa"/>
            <w:hideMark/>
          </w:tcPr>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СОГЛАСОВАНО</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Начальник Учебно-</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методического управления </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к.п.н. А.С. Солнцева</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_______________________________</w:t>
            </w:r>
          </w:p>
          <w:p w:rsidR="00A13AA6" w:rsidRPr="00B56537" w:rsidRDefault="001B0FAE" w:rsidP="001B0FAE">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«15» июня 2021</w:t>
            </w:r>
            <w:r w:rsidR="00A13AA6" w:rsidRPr="00B56537">
              <w:rPr>
                <w:rFonts w:ascii="Times New Roman" w:eastAsia="Times New Roman" w:hAnsi="Times New Roman" w:cs="Tahoma"/>
                <w:color w:val="000000"/>
                <w:sz w:val="24"/>
                <w:szCs w:val="24"/>
                <w:lang w:eastAsia="ru-RU"/>
              </w:rPr>
              <w:t xml:space="preserve"> г.</w:t>
            </w:r>
          </w:p>
        </w:tc>
        <w:tc>
          <w:tcPr>
            <w:tcW w:w="4454" w:type="dxa"/>
            <w:hideMark/>
          </w:tcPr>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УТВЕРЖДЕНО</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Председатель УМК</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проректор по учебной работе</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к.п.н., профессор А.Н</w:t>
            </w:r>
            <w:r w:rsidR="00475FFB" w:rsidRPr="00B56537">
              <w:rPr>
                <w:rFonts w:ascii="Times New Roman" w:eastAsia="Times New Roman" w:hAnsi="Times New Roman" w:cs="Tahoma"/>
                <w:color w:val="000000"/>
                <w:sz w:val="24"/>
                <w:szCs w:val="24"/>
                <w:lang w:eastAsia="ru-RU"/>
              </w:rPr>
              <w:t>.</w:t>
            </w:r>
            <w:r w:rsidRPr="00B56537">
              <w:rPr>
                <w:rFonts w:ascii="Times New Roman" w:eastAsia="Times New Roman" w:hAnsi="Times New Roman" w:cs="Tahoma"/>
                <w:color w:val="000000"/>
                <w:sz w:val="24"/>
                <w:szCs w:val="24"/>
                <w:lang w:eastAsia="ru-RU"/>
              </w:rPr>
              <w:t xml:space="preserve"> Таланцев</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______________________________</w:t>
            </w:r>
          </w:p>
          <w:p w:rsidR="00A13AA6" w:rsidRPr="00B56537" w:rsidRDefault="001B0FAE" w:rsidP="001B0FAE">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«15» июня 2021 г.</w:t>
            </w:r>
          </w:p>
          <w:p w:rsidR="005C51A8" w:rsidRPr="00B56537" w:rsidRDefault="005C51A8" w:rsidP="001B0FAE">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1B0FAE">
            <w:pPr>
              <w:widowControl w:val="0"/>
              <w:spacing w:after="0" w:line="240" w:lineRule="auto"/>
              <w:rPr>
                <w:rFonts w:ascii="Times New Roman" w:eastAsia="Times New Roman" w:hAnsi="Times New Roman" w:cs="Tahoma"/>
                <w:color w:val="000000"/>
                <w:sz w:val="24"/>
                <w:szCs w:val="24"/>
                <w:lang w:eastAsia="ru-RU"/>
              </w:rPr>
            </w:pPr>
          </w:p>
        </w:tc>
      </w:tr>
    </w:tbl>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РАБОЧАЯ ПРОГРАММА ДИСЦИПЛИНЫ</w:t>
      </w:r>
    </w:p>
    <w:p w:rsidR="00A13AA6" w:rsidRPr="00B56537" w:rsidRDefault="00B56537" w:rsidP="00A13AA6">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Элективные курсы по физической культуре:</w:t>
      </w:r>
    </w:p>
    <w:p w:rsidR="00A13AA6" w:rsidRPr="00B56537" w:rsidRDefault="00B56537" w:rsidP="00A13AA6">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w:t>
      </w:r>
      <w:r w:rsidR="00A13AA6" w:rsidRPr="00B56537">
        <w:rPr>
          <w:rFonts w:ascii="Times New Roman" w:eastAsia="Times New Roman" w:hAnsi="Times New Roman" w:cs="Tahoma"/>
          <w:b/>
          <w:sz w:val="24"/>
          <w:szCs w:val="24"/>
          <w:lang w:eastAsia="ru-RU"/>
        </w:rPr>
        <w:t>Прикладная физическая культура/ Общая физическая подготовка</w:t>
      </w:r>
    </w:p>
    <w:p w:rsidR="00A13AA6" w:rsidRPr="00B56537" w:rsidRDefault="001B758C" w:rsidP="00A13AA6">
      <w:pPr>
        <w:spacing w:after="0" w:line="240" w:lineRule="auto"/>
        <w:jc w:val="center"/>
        <w:rPr>
          <w:rFonts w:ascii="Times New Roman" w:eastAsia="Times New Roman" w:hAnsi="Times New Roman" w:cs="Tahoma"/>
          <w:b/>
          <w:sz w:val="24"/>
          <w:szCs w:val="24"/>
          <w:lang w:eastAsia="ru-RU"/>
        </w:rPr>
      </w:pPr>
      <w:r w:rsidRPr="00B56537">
        <w:rPr>
          <w:rFonts w:ascii="Times New Roman" w:eastAsia="Times New Roman" w:hAnsi="Times New Roman" w:cs="Tahoma"/>
          <w:b/>
          <w:sz w:val="24"/>
          <w:szCs w:val="24"/>
          <w:lang w:eastAsia="ru-RU"/>
        </w:rPr>
        <w:t>(Спортивная гимнастика)</w:t>
      </w:r>
      <w:r w:rsidR="00B56537">
        <w:rPr>
          <w:rFonts w:ascii="Times New Roman" w:eastAsia="Times New Roman" w:hAnsi="Times New Roman" w:cs="Tahoma"/>
          <w:b/>
          <w:sz w:val="24"/>
          <w:szCs w:val="24"/>
          <w:lang w:eastAsia="ru-RU"/>
        </w:rPr>
        <w:t>»</w:t>
      </w:r>
    </w:p>
    <w:p w:rsidR="00A13AA6" w:rsidRPr="00B56537"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B56537" w:rsidRDefault="00BF1F38"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Направление подготовки</w:t>
      </w:r>
      <w:r w:rsidR="00A13AA6" w:rsidRPr="00B56537">
        <w:rPr>
          <w:rFonts w:ascii="Times New Roman" w:eastAsia="Times New Roman" w:hAnsi="Times New Roman" w:cs="Tahoma"/>
          <w:b/>
          <w:color w:val="000000"/>
          <w:sz w:val="24"/>
          <w:szCs w:val="24"/>
          <w:lang w:eastAsia="ru-RU"/>
        </w:rPr>
        <w:t xml:space="preserve"> </w:t>
      </w:r>
    </w:p>
    <w:p w:rsidR="00A13AA6" w:rsidRPr="00B56537" w:rsidRDefault="003C3229" w:rsidP="00A13AA6">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49.03.04 Спорт</w:t>
      </w:r>
    </w:p>
    <w:p w:rsidR="001B0FAE" w:rsidRPr="00B56537" w:rsidRDefault="001B0FAE"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Профиль подготовки</w:t>
      </w:r>
    </w:p>
    <w:p w:rsidR="005C51A8" w:rsidRPr="00B56537" w:rsidRDefault="005C51A8" w:rsidP="005C51A8">
      <w:pPr>
        <w:spacing w:after="0" w:line="240" w:lineRule="auto"/>
        <w:jc w:val="center"/>
        <w:rPr>
          <w:rFonts w:ascii="Times New Roman" w:eastAsia="Times New Roman" w:hAnsi="Times New Roman" w:cs="Times New Roman"/>
          <w:color w:val="000000"/>
          <w:sz w:val="24"/>
          <w:szCs w:val="24"/>
          <w:lang w:eastAsia="ru-RU"/>
        </w:rPr>
      </w:pPr>
      <w:r w:rsidRPr="00B56537">
        <w:rPr>
          <w:rFonts w:ascii="Times New Roman" w:eastAsia="Times New Roman" w:hAnsi="Times New Roman" w:cs="Times New Roman"/>
          <w:color w:val="000000"/>
          <w:sz w:val="24"/>
          <w:szCs w:val="24"/>
          <w:lang w:eastAsia="ru-RU"/>
        </w:rPr>
        <w:t>Спортивная подготовка по виду спорта, тренерско-преподавательская деятельность в образовании</w:t>
      </w:r>
    </w:p>
    <w:p w:rsidR="00A13AA6" w:rsidRPr="00B56537" w:rsidRDefault="005C51A8"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Квалификация выпускника</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Тренер по виду спорта. Преподаватель.</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Форма обучения</w:t>
      </w:r>
    </w:p>
    <w:p w:rsidR="00A13AA6" w:rsidRPr="00B56537" w:rsidRDefault="001B758C"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о</w:t>
      </w:r>
      <w:r w:rsidR="00A13AA6" w:rsidRPr="00B56537">
        <w:rPr>
          <w:rFonts w:ascii="Times New Roman" w:eastAsia="Times New Roman" w:hAnsi="Times New Roman" w:cs="Tahoma"/>
          <w:color w:val="000000"/>
          <w:sz w:val="24"/>
          <w:szCs w:val="24"/>
          <w:lang w:eastAsia="ru-RU"/>
        </w:rPr>
        <w:t>чная</w:t>
      </w:r>
    </w:p>
    <w:tbl>
      <w:tblPr>
        <w:tblW w:w="10490" w:type="dxa"/>
        <w:tblInd w:w="-709" w:type="dxa"/>
        <w:tblLayout w:type="fixed"/>
        <w:tblLook w:val="04A0" w:firstRow="1" w:lastRow="0" w:firstColumn="1" w:lastColumn="0" w:noHBand="0" w:noVBand="1"/>
      </w:tblPr>
      <w:tblGrid>
        <w:gridCol w:w="3544"/>
        <w:gridCol w:w="3402"/>
        <w:gridCol w:w="3544"/>
      </w:tblGrid>
      <w:tr w:rsidR="00A13AA6" w:rsidRPr="00B56537" w:rsidTr="00415D29">
        <w:trPr>
          <w:trHeight w:val="3026"/>
        </w:trPr>
        <w:tc>
          <w:tcPr>
            <w:tcW w:w="3544" w:type="dxa"/>
          </w:tcPr>
          <w:p w:rsidR="00475FFB" w:rsidRPr="00B56537" w:rsidRDefault="00475FFB" w:rsidP="00A13AA6">
            <w:pPr>
              <w:widowControl w:val="0"/>
              <w:spacing w:after="0" w:line="240" w:lineRule="auto"/>
              <w:jc w:val="center"/>
              <w:rPr>
                <w:rFonts w:ascii="Times New Roman" w:eastAsia="Times New Roman" w:hAnsi="Times New Roman" w:cs="Tahoma"/>
                <w:color w:val="000000"/>
                <w:sz w:val="24"/>
                <w:szCs w:val="24"/>
                <w:lang w:eastAsia="ru-RU"/>
              </w:rPr>
            </w:pPr>
          </w:p>
          <w:p w:rsidR="00475FFB" w:rsidRPr="00B56537" w:rsidRDefault="00475FFB"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СОГЛАСОВАНО</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Декан</w:t>
            </w:r>
            <w:r w:rsidR="00E66C51" w:rsidRPr="00B56537">
              <w:rPr>
                <w:rFonts w:ascii="Times New Roman" w:eastAsia="Times New Roman" w:hAnsi="Times New Roman" w:cs="Tahoma"/>
                <w:color w:val="000000"/>
                <w:sz w:val="24"/>
                <w:szCs w:val="24"/>
                <w:lang w:eastAsia="ru-RU"/>
              </w:rPr>
              <w:t xml:space="preserve"> тренерского</w:t>
            </w:r>
            <w:r w:rsidRPr="00B56537">
              <w:rPr>
                <w:rFonts w:ascii="Times New Roman" w:eastAsia="Times New Roman" w:hAnsi="Times New Roman" w:cs="Tahoma"/>
                <w:color w:val="000000"/>
                <w:sz w:val="24"/>
                <w:szCs w:val="24"/>
                <w:lang w:eastAsia="ru-RU"/>
              </w:rPr>
              <w:t xml:space="preserve"> факультета, к.п.н., доцент</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___________С.В. Лепешкина </w:t>
            </w:r>
          </w:p>
          <w:p w:rsidR="00A13AA6" w:rsidRPr="00B56537" w:rsidRDefault="00403491"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tc>
        <w:tc>
          <w:tcPr>
            <w:tcW w:w="3402" w:type="dxa"/>
          </w:tcPr>
          <w:p w:rsidR="00475FFB" w:rsidRPr="00B56537" w:rsidRDefault="00475FFB" w:rsidP="001B758C">
            <w:pPr>
              <w:widowControl w:val="0"/>
              <w:spacing w:after="0" w:line="240" w:lineRule="auto"/>
              <w:jc w:val="center"/>
              <w:rPr>
                <w:rFonts w:ascii="Times New Roman" w:eastAsia="Times New Roman" w:hAnsi="Times New Roman" w:cs="Tahoma"/>
                <w:color w:val="000000"/>
                <w:sz w:val="24"/>
                <w:szCs w:val="24"/>
                <w:lang w:eastAsia="ru-RU"/>
              </w:rPr>
            </w:pPr>
          </w:p>
          <w:p w:rsidR="00475FFB" w:rsidRPr="00B56537" w:rsidRDefault="00475FFB" w:rsidP="001B758C">
            <w:pPr>
              <w:widowControl w:val="0"/>
              <w:spacing w:after="0" w:line="240" w:lineRule="auto"/>
              <w:jc w:val="center"/>
              <w:rPr>
                <w:rFonts w:ascii="Times New Roman" w:eastAsia="Times New Roman" w:hAnsi="Times New Roman" w:cs="Tahoma"/>
                <w:color w:val="000000"/>
                <w:sz w:val="24"/>
                <w:szCs w:val="24"/>
                <w:lang w:eastAsia="ru-RU"/>
              </w:rPr>
            </w:pPr>
          </w:p>
          <w:p w:rsidR="001B758C" w:rsidRPr="00B56537" w:rsidRDefault="001B758C" w:rsidP="001B758C">
            <w:pPr>
              <w:widowControl w:val="0"/>
              <w:spacing w:after="0" w:line="240" w:lineRule="auto"/>
              <w:jc w:val="center"/>
              <w:rPr>
                <w:rFonts w:ascii="Times New Roman" w:eastAsia="Times New Roman" w:hAnsi="Times New Roman" w:cs="Tahoma"/>
                <w:color w:val="FF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tc>
        <w:tc>
          <w:tcPr>
            <w:tcW w:w="3544" w:type="dxa"/>
            <w:hideMark/>
          </w:tcPr>
          <w:p w:rsidR="00475FFB" w:rsidRPr="00B56537" w:rsidRDefault="00475FFB"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Программа рассмотрена и одобрена на</w:t>
            </w:r>
            <w:r w:rsidR="001B35F1" w:rsidRPr="00B56537">
              <w:rPr>
                <w:rFonts w:ascii="Times New Roman" w:eastAsia="Times New Roman" w:hAnsi="Times New Roman" w:cs="Tahoma"/>
                <w:color w:val="000000"/>
                <w:sz w:val="24"/>
                <w:szCs w:val="24"/>
                <w:lang w:eastAsia="ru-RU"/>
              </w:rPr>
              <w:t xml:space="preserve"> заседании ка</w:t>
            </w:r>
            <w:r w:rsidR="004F2490" w:rsidRPr="00B56537">
              <w:rPr>
                <w:rFonts w:ascii="Times New Roman" w:eastAsia="Times New Roman" w:hAnsi="Times New Roman" w:cs="Tahoma"/>
                <w:color w:val="000000"/>
                <w:sz w:val="24"/>
                <w:szCs w:val="24"/>
                <w:lang w:eastAsia="ru-RU"/>
              </w:rPr>
              <w:t>федры (протокол № 12</w:t>
            </w:r>
            <w:r w:rsidR="004A0377" w:rsidRPr="00B56537">
              <w:rPr>
                <w:rFonts w:ascii="Times New Roman" w:eastAsia="Times New Roman" w:hAnsi="Times New Roman" w:cs="Tahoma"/>
                <w:color w:val="000000"/>
                <w:sz w:val="24"/>
                <w:szCs w:val="24"/>
                <w:lang w:eastAsia="ru-RU"/>
              </w:rPr>
              <w:t xml:space="preserve"> от</w:t>
            </w:r>
            <w:r w:rsidRPr="00B56537">
              <w:rPr>
                <w:rFonts w:ascii="Times New Roman" w:eastAsia="Times New Roman" w:hAnsi="Times New Roman" w:cs="Tahoma"/>
                <w:color w:val="000000"/>
                <w:sz w:val="24"/>
                <w:szCs w:val="24"/>
                <w:lang w:eastAsia="ru-RU"/>
              </w:rPr>
              <w:t xml:space="preserve"> </w:t>
            </w:r>
          </w:p>
          <w:p w:rsidR="00A13AA6" w:rsidRPr="00B56537" w:rsidRDefault="004F2490"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«28» мая 2021</w:t>
            </w:r>
            <w:r w:rsidR="00A13AA6" w:rsidRPr="00B56537">
              <w:rPr>
                <w:rFonts w:ascii="Times New Roman" w:eastAsia="Times New Roman" w:hAnsi="Times New Roman" w:cs="Tahoma"/>
                <w:color w:val="000000"/>
                <w:sz w:val="24"/>
                <w:szCs w:val="24"/>
                <w:lang w:eastAsia="ru-RU"/>
              </w:rPr>
              <w:t xml:space="preserve"> г.)</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Заведующий кафедрой, </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к.п.н., профессор Е.Е.</w:t>
            </w:r>
            <w:r w:rsidR="00BF1F38" w:rsidRPr="00B56537">
              <w:rPr>
                <w:rFonts w:ascii="Times New Roman" w:eastAsia="Times New Roman" w:hAnsi="Times New Roman" w:cs="Tahoma"/>
                <w:color w:val="000000"/>
                <w:sz w:val="24"/>
                <w:szCs w:val="24"/>
                <w:lang w:eastAsia="ru-RU"/>
              </w:rPr>
              <w:t xml:space="preserve"> </w:t>
            </w:r>
            <w:r w:rsidRPr="00B56537">
              <w:rPr>
                <w:rFonts w:ascii="Times New Roman" w:eastAsia="Times New Roman" w:hAnsi="Times New Roman" w:cs="Tahoma"/>
                <w:color w:val="000000"/>
                <w:sz w:val="24"/>
                <w:szCs w:val="24"/>
                <w:lang w:eastAsia="ru-RU"/>
              </w:rPr>
              <w:t>Биндусов ________________</w:t>
            </w:r>
          </w:p>
        </w:tc>
      </w:tr>
    </w:tbl>
    <w:p w:rsidR="00A13AA6" w:rsidRPr="00265B0D" w:rsidRDefault="004F2490" w:rsidP="00972ABE">
      <w:pPr>
        <w:widowControl w:val="0"/>
        <w:spacing w:after="0" w:line="240" w:lineRule="auto"/>
        <w:jc w:val="both"/>
        <w:rPr>
          <w:rFonts w:ascii="Times New Roman" w:eastAsia="Times New Roman" w:hAnsi="Times New Roman" w:cs="Times New Roman"/>
          <w:sz w:val="24"/>
          <w:szCs w:val="24"/>
          <w:lang w:eastAsia="ru-RU"/>
        </w:rPr>
      </w:pPr>
      <w:r w:rsidRPr="00B56537">
        <w:rPr>
          <w:rFonts w:ascii="Times New Roman" w:eastAsia="Times New Roman" w:hAnsi="Times New Roman" w:cs="Tahoma"/>
          <w:b/>
          <w:color w:val="000000"/>
          <w:sz w:val="24"/>
          <w:szCs w:val="24"/>
          <w:lang w:eastAsia="ru-RU"/>
        </w:rPr>
        <w:t>Малаховка, 2021</w:t>
      </w:r>
      <w:r w:rsidR="00A13AA6" w:rsidRPr="00B56537">
        <w:rPr>
          <w:rFonts w:ascii="Times New Roman" w:eastAsia="Times New Roman" w:hAnsi="Times New Roman" w:cs="Tahoma"/>
          <w:b/>
          <w:color w:val="000000"/>
          <w:sz w:val="24"/>
          <w:szCs w:val="24"/>
          <w:lang w:eastAsia="ru-RU"/>
        </w:rPr>
        <w:br w:type="page"/>
      </w:r>
      <w:bookmarkStart w:id="0" w:name="_GoBack"/>
      <w:r w:rsidR="00265B0D" w:rsidRPr="00265B0D">
        <w:rPr>
          <w:rFonts w:ascii="Times New Roman" w:hAnsi="Times New Roman" w:cs="Times New Roman"/>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A13AA6" w:rsidRPr="00A13AA6" w:rsidRDefault="00A13AA6" w:rsidP="00972ABE">
      <w:pPr>
        <w:widowControl w:val="0"/>
        <w:spacing w:after="0" w:line="240" w:lineRule="auto"/>
        <w:jc w:val="both"/>
        <w:rPr>
          <w:rFonts w:ascii="Times New Roman" w:eastAsia="Times New Roman" w:hAnsi="Times New Roman" w:cs="Times New Roman"/>
          <w:sz w:val="24"/>
          <w:szCs w:val="24"/>
          <w:lang w:eastAsia="ru-RU"/>
        </w:rPr>
      </w:pPr>
    </w:p>
    <w:bookmarkEnd w:id="0"/>
    <w:p w:rsidR="00A13AA6" w:rsidRPr="00A13AA6" w:rsidRDefault="00A13AA6" w:rsidP="00A13AA6">
      <w:pPr>
        <w:spacing w:after="0" w:line="240" w:lineRule="auto"/>
        <w:jc w:val="both"/>
        <w:rPr>
          <w:rFonts w:ascii="Times New Roman" w:eastAsia="Times New Roman" w:hAnsi="Times New Roman" w:cs="Tahoma"/>
          <w:sz w:val="24"/>
          <w:szCs w:val="24"/>
          <w:lang w:eastAsia="ru-RU"/>
        </w:rPr>
      </w:pPr>
    </w:p>
    <w:p w:rsidR="00A13AA6" w:rsidRPr="00A13AA6" w:rsidRDefault="00A13AA6" w:rsidP="00A13AA6">
      <w:pPr>
        <w:widowControl w:val="0"/>
        <w:spacing w:after="0" w:line="240" w:lineRule="auto"/>
        <w:jc w:val="both"/>
        <w:rPr>
          <w:rFonts w:ascii="Times New Roman" w:eastAsia="Times New Roman" w:hAnsi="Times New Roman" w:cs="Times New Roman"/>
          <w:b/>
          <w:sz w:val="28"/>
          <w:szCs w:val="24"/>
          <w:lang w:eastAsia="ru-RU"/>
        </w:rPr>
      </w:pPr>
    </w:p>
    <w:p w:rsidR="00A13AA6" w:rsidRPr="00A13AA6" w:rsidRDefault="00A13AA6" w:rsidP="00A13AA6">
      <w:pPr>
        <w:spacing w:after="0" w:line="240" w:lineRule="auto"/>
        <w:rPr>
          <w:rFonts w:ascii="Times New Roman" w:eastAsia="Times New Roman" w:hAnsi="Times New Roman" w:cs="Tahoma"/>
          <w:b/>
          <w:szCs w:val="20"/>
          <w:lang w:eastAsia="ru-RU"/>
        </w:rPr>
      </w:pPr>
    </w:p>
    <w:p w:rsidR="00A13AA6" w:rsidRPr="00A13AA6" w:rsidRDefault="00A13AA6" w:rsidP="00A13AA6">
      <w:pPr>
        <w:spacing w:after="0" w:line="240" w:lineRule="auto"/>
        <w:jc w:val="both"/>
        <w:rPr>
          <w:rFonts w:ascii="Times New Roman" w:eastAsia="Times New Roman" w:hAnsi="Times New Roman" w:cs="Times New Roman"/>
          <w:b/>
          <w:szCs w:val="20"/>
          <w:lang w:eastAsia="ru-RU"/>
        </w:rPr>
      </w:pPr>
      <w:r w:rsidRPr="00A13AA6">
        <w:rPr>
          <w:rFonts w:ascii="Times New Roman" w:eastAsia="Times New Roman" w:hAnsi="Times New Roman" w:cs="Times New Roman"/>
          <w:b/>
          <w:szCs w:val="20"/>
          <w:lang w:eastAsia="ru-RU"/>
        </w:rPr>
        <w:t xml:space="preserve">Составители:   </w:t>
      </w:r>
    </w:p>
    <w:p w:rsidR="00A13AA6" w:rsidRPr="00A13AA6" w:rsidRDefault="00A13AA6" w:rsidP="00A13AA6">
      <w:pPr>
        <w:spacing w:after="0" w:line="240" w:lineRule="auto"/>
        <w:jc w:val="both"/>
        <w:rPr>
          <w:rFonts w:ascii="Times New Roman" w:eastAsia="Times New Roman" w:hAnsi="Times New Roman" w:cs="Times New Roman"/>
          <w:b/>
          <w:szCs w:val="20"/>
          <w:lang w:eastAsia="ru-RU"/>
        </w:rPr>
      </w:pP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Евгений Евгеньевич Биндусов</w:t>
      </w:r>
      <w:r w:rsidR="00403491">
        <w:rPr>
          <w:rFonts w:ascii="Times New Roman" w:eastAsia="Times New Roman" w:hAnsi="Times New Roman" w:cs="Times New Roman"/>
          <w:szCs w:val="20"/>
          <w:lang w:eastAsia="ru-RU"/>
        </w:rPr>
        <w:t>, к.п.н.,</w:t>
      </w:r>
      <w:r w:rsidRPr="00A13AA6">
        <w:rPr>
          <w:rFonts w:ascii="Times New Roman" w:eastAsia="Times New Roman" w:hAnsi="Times New Roman" w:cs="Times New Roman"/>
          <w:szCs w:val="20"/>
          <w:lang w:eastAsia="ru-RU"/>
        </w:rPr>
        <w:t xml:space="preserve"> профессор</w:t>
      </w:r>
      <w:r w:rsidR="00403491">
        <w:rPr>
          <w:rFonts w:ascii="Times New Roman" w:eastAsia="Times New Roman" w:hAnsi="Times New Roman" w:cs="Times New Roman"/>
          <w:szCs w:val="20"/>
          <w:lang w:eastAsia="ru-RU"/>
        </w:rPr>
        <w:t xml:space="preserve">                                    ____</w:t>
      </w:r>
      <w:r w:rsidRPr="00A13AA6">
        <w:rPr>
          <w:rFonts w:ascii="Times New Roman" w:eastAsia="Times New Roman" w:hAnsi="Times New Roman" w:cs="Times New Roman"/>
          <w:szCs w:val="20"/>
          <w:lang w:eastAsia="ru-RU"/>
        </w:rPr>
        <w:t>_______________</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 xml:space="preserve">                                                                                                                                           </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Николай Дмитриевич Епишин</w:t>
      </w:r>
      <w:r w:rsidR="00954F36">
        <w:rPr>
          <w:rFonts w:ascii="Times New Roman" w:eastAsia="Times New Roman" w:hAnsi="Times New Roman" w:cs="Times New Roman"/>
          <w:szCs w:val="20"/>
          <w:lang w:eastAsia="ru-RU"/>
        </w:rPr>
        <w:t>,</w:t>
      </w:r>
      <w:r w:rsidRPr="00A13AA6">
        <w:rPr>
          <w:rFonts w:ascii="Times New Roman" w:eastAsia="Times New Roman" w:hAnsi="Times New Roman" w:cs="Times New Roman"/>
          <w:szCs w:val="20"/>
          <w:lang w:eastAsia="ru-RU"/>
        </w:rPr>
        <w:t xml:space="preserve"> доцент                                                      </w:t>
      </w:r>
      <w:r w:rsidR="00B725A7">
        <w:rPr>
          <w:rFonts w:ascii="Times New Roman" w:eastAsia="Times New Roman" w:hAnsi="Times New Roman" w:cs="Times New Roman"/>
          <w:szCs w:val="20"/>
          <w:lang w:eastAsia="ru-RU"/>
        </w:rPr>
        <w:t>_____</w:t>
      </w:r>
      <w:r w:rsidRPr="00A13AA6">
        <w:rPr>
          <w:rFonts w:ascii="Times New Roman" w:eastAsia="Times New Roman" w:hAnsi="Times New Roman" w:cs="Times New Roman"/>
          <w:szCs w:val="20"/>
          <w:lang w:eastAsia="ru-RU"/>
        </w:rPr>
        <w:t>______________</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Кудлин Владимир Яковлевич</w:t>
      </w:r>
      <w:r w:rsidR="00954F36">
        <w:rPr>
          <w:rFonts w:ascii="Times New Roman" w:eastAsia="Times New Roman" w:hAnsi="Times New Roman" w:cs="Times New Roman"/>
          <w:szCs w:val="20"/>
          <w:lang w:eastAsia="ru-RU"/>
        </w:rPr>
        <w:t>,</w:t>
      </w:r>
      <w:r w:rsidRPr="00A13AA6">
        <w:rPr>
          <w:rFonts w:ascii="Times New Roman" w:eastAsia="Times New Roman" w:hAnsi="Times New Roman" w:cs="Times New Roman"/>
          <w:szCs w:val="20"/>
          <w:lang w:eastAsia="ru-RU"/>
        </w:rPr>
        <w:t xml:space="preserve"> старший преподават</w:t>
      </w:r>
      <w:r w:rsidR="00B725A7">
        <w:rPr>
          <w:rFonts w:ascii="Times New Roman" w:eastAsia="Times New Roman" w:hAnsi="Times New Roman" w:cs="Times New Roman"/>
          <w:szCs w:val="20"/>
          <w:lang w:eastAsia="ru-RU"/>
        </w:rPr>
        <w:t>ель                           ____</w:t>
      </w:r>
      <w:r w:rsidR="00A83C29">
        <w:rPr>
          <w:rFonts w:ascii="Times New Roman" w:eastAsia="Times New Roman" w:hAnsi="Times New Roman" w:cs="Times New Roman"/>
          <w:szCs w:val="20"/>
          <w:lang w:eastAsia="ru-RU"/>
        </w:rPr>
        <w:t>_______________</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p>
    <w:p w:rsidR="00B725A7" w:rsidRDefault="00B725A7" w:rsidP="00A13AA6">
      <w:pPr>
        <w:spacing w:after="0" w:line="240" w:lineRule="auto"/>
        <w:jc w:val="both"/>
        <w:rPr>
          <w:rFonts w:ascii="Times New Roman" w:eastAsia="Times New Roman" w:hAnsi="Times New Roman" w:cs="Times New Roman"/>
          <w:b/>
          <w:iCs/>
          <w:szCs w:val="20"/>
          <w:lang w:eastAsia="ru-RU"/>
        </w:rPr>
      </w:pPr>
    </w:p>
    <w:p w:rsidR="00A13AA6" w:rsidRPr="00A13AA6" w:rsidRDefault="00A13AA6" w:rsidP="00A13AA6">
      <w:pPr>
        <w:spacing w:after="0" w:line="240" w:lineRule="auto"/>
        <w:jc w:val="both"/>
        <w:rPr>
          <w:rFonts w:ascii="Times New Roman" w:eastAsia="Times New Roman" w:hAnsi="Times New Roman" w:cs="Times New Roman"/>
          <w:b/>
          <w:iCs/>
          <w:szCs w:val="20"/>
          <w:lang w:eastAsia="ru-RU"/>
        </w:rPr>
      </w:pPr>
      <w:r w:rsidRPr="00A13AA6">
        <w:rPr>
          <w:rFonts w:ascii="Times New Roman" w:eastAsia="Times New Roman" w:hAnsi="Times New Roman" w:cs="Times New Roman"/>
          <w:b/>
          <w:iCs/>
          <w:szCs w:val="20"/>
          <w:lang w:eastAsia="ru-RU"/>
        </w:rPr>
        <w:t>Рецензенты:</w:t>
      </w:r>
    </w:p>
    <w:p w:rsidR="00A13AA6" w:rsidRPr="00A13AA6" w:rsidRDefault="00A13AA6" w:rsidP="00A13AA6">
      <w:pPr>
        <w:spacing w:after="0" w:line="240" w:lineRule="auto"/>
        <w:jc w:val="center"/>
        <w:rPr>
          <w:rFonts w:ascii="Times New Roman" w:eastAsia="Times New Roman" w:hAnsi="Times New Roman" w:cs="Times New Roman"/>
          <w:szCs w:val="20"/>
          <w:lang w:eastAsia="ru-RU"/>
        </w:rPr>
      </w:pPr>
    </w:p>
    <w:p w:rsidR="00A13AA6" w:rsidRDefault="00A13AA6" w:rsidP="00A13AA6">
      <w:pPr>
        <w:spacing w:after="0" w:line="240" w:lineRule="auto"/>
        <w:rPr>
          <w:rFonts w:ascii="Times New Roman" w:eastAsia="Times New Roman" w:hAnsi="Times New Roman" w:cs="Tahoma"/>
          <w:szCs w:val="20"/>
          <w:lang w:eastAsia="ru-RU"/>
        </w:rPr>
      </w:pPr>
      <w:r w:rsidRPr="00A13AA6">
        <w:rPr>
          <w:rFonts w:ascii="Times New Roman" w:eastAsia="Times New Roman" w:hAnsi="Times New Roman" w:cs="Tahoma"/>
          <w:szCs w:val="20"/>
          <w:lang w:eastAsia="ru-RU"/>
        </w:rPr>
        <w:t>Феликс Григорьевич Бурякин</w:t>
      </w:r>
      <w:r w:rsidR="00B725A7">
        <w:rPr>
          <w:rFonts w:ascii="Times New Roman" w:eastAsia="Times New Roman" w:hAnsi="Times New Roman" w:cs="Tahoma"/>
          <w:szCs w:val="20"/>
          <w:lang w:eastAsia="ru-RU"/>
        </w:rPr>
        <w:t>, к.п.н.</w:t>
      </w:r>
      <w:r w:rsidR="00A83C29">
        <w:rPr>
          <w:rFonts w:ascii="Times New Roman" w:eastAsia="Times New Roman" w:hAnsi="Times New Roman" w:cs="Tahoma"/>
          <w:szCs w:val="20"/>
          <w:lang w:eastAsia="ru-RU"/>
        </w:rPr>
        <w:t>,</w:t>
      </w:r>
      <w:r w:rsidR="00B725A7">
        <w:rPr>
          <w:rFonts w:ascii="Times New Roman" w:eastAsia="Times New Roman" w:hAnsi="Times New Roman" w:cs="Tahoma"/>
          <w:szCs w:val="20"/>
          <w:lang w:eastAsia="ru-RU"/>
        </w:rPr>
        <w:t xml:space="preserve"> профессор                                         ___________________</w:t>
      </w:r>
    </w:p>
    <w:p w:rsidR="00B725A7" w:rsidRPr="00A13AA6" w:rsidRDefault="00B725A7" w:rsidP="00A13AA6">
      <w:pPr>
        <w:spacing w:after="0" w:line="240" w:lineRule="auto"/>
        <w:rPr>
          <w:rFonts w:ascii="Times New Roman" w:eastAsia="Times New Roman" w:hAnsi="Times New Roman" w:cs="Tahoma"/>
          <w:szCs w:val="20"/>
          <w:lang w:eastAsia="ru-RU"/>
        </w:rPr>
      </w:pPr>
    </w:p>
    <w:p w:rsidR="00A13AA6" w:rsidRPr="00A13AA6" w:rsidRDefault="00A13AA6" w:rsidP="00B725A7">
      <w:pPr>
        <w:spacing w:after="0" w:line="240" w:lineRule="auto"/>
        <w:jc w:val="both"/>
        <w:rPr>
          <w:rFonts w:ascii="Times New Roman" w:eastAsia="Andale Sans UI" w:hAnsi="Times New Roman" w:cs="Tahoma"/>
          <w:b/>
          <w:color w:val="00000A"/>
          <w:kern w:val="1"/>
          <w:szCs w:val="20"/>
          <w:lang w:eastAsia="zh-CN"/>
        </w:rPr>
      </w:pPr>
      <w:r w:rsidRPr="00A13AA6">
        <w:rPr>
          <w:rFonts w:ascii="Times New Roman" w:eastAsia="Times New Roman" w:hAnsi="Times New Roman" w:cs="Tahoma"/>
          <w:szCs w:val="20"/>
          <w:lang w:eastAsia="ru-RU"/>
        </w:rPr>
        <w:t>Марианна Викт</w:t>
      </w:r>
      <w:r w:rsidR="00E66C51">
        <w:rPr>
          <w:rFonts w:ascii="Times New Roman" w:eastAsia="Times New Roman" w:hAnsi="Times New Roman" w:cs="Tahoma"/>
          <w:szCs w:val="20"/>
          <w:lang w:eastAsia="ru-RU"/>
        </w:rPr>
        <w:t>оровна Кузьменко</w:t>
      </w:r>
      <w:r w:rsidR="00A83C29">
        <w:rPr>
          <w:rFonts w:ascii="Times New Roman" w:eastAsia="Times New Roman" w:hAnsi="Times New Roman" w:cs="Tahoma"/>
          <w:szCs w:val="20"/>
          <w:lang w:eastAsia="ru-RU"/>
        </w:rPr>
        <w:t>,</w:t>
      </w:r>
      <w:r w:rsidR="00E66C51">
        <w:rPr>
          <w:rFonts w:ascii="Times New Roman" w:eastAsia="Times New Roman" w:hAnsi="Times New Roman" w:cs="Tahoma"/>
          <w:szCs w:val="20"/>
          <w:lang w:eastAsia="ru-RU"/>
        </w:rPr>
        <w:t xml:space="preserve"> </w:t>
      </w:r>
      <w:r w:rsidR="00B725A7">
        <w:rPr>
          <w:rFonts w:ascii="Times New Roman" w:eastAsia="Times New Roman" w:hAnsi="Times New Roman" w:cs="Tahoma"/>
          <w:szCs w:val="20"/>
          <w:lang w:eastAsia="ru-RU"/>
        </w:rPr>
        <w:t xml:space="preserve">к.п.н., доцент                               </w:t>
      </w:r>
      <w:r w:rsidR="00A83C29">
        <w:rPr>
          <w:rFonts w:ascii="Times New Roman" w:eastAsia="Times New Roman" w:hAnsi="Times New Roman" w:cs="Tahoma"/>
          <w:szCs w:val="20"/>
          <w:lang w:eastAsia="ru-RU"/>
        </w:rPr>
        <w:t xml:space="preserve">        </w:t>
      </w:r>
      <w:r w:rsidR="00B725A7">
        <w:rPr>
          <w:rFonts w:ascii="Times New Roman" w:eastAsia="Times New Roman" w:hAnsi="Times New Roman" w:cs="Tahoma"/>
          <w:szCs w:val="20"/>
          <w:lang w:eastAsia="ru-RU"/>
        </w:rPr>
        <w:t xml:space="preserve"> ______________</w:t>
      </w:r>
      <w:r w:rsidRPr="00A13AA6">
        <w:rPr>
          <w:rFonts w:ascii="Times New Roman" w:eastAsia="Andale Sans UI" w:hAnsi="Times New Roman" w:cs="Tahoma"/>
          <w:b/>
          <w:color w:val="00000A"/>
          <w:kern w:val="1"/>
          <w:szCs w:val="20"/>
          <w:lang w:eastAsia="zh-CN"/>
        </w:rPr>
        <w:t>___</w:t>
      </w:r>
      <w:r w:rsidR="00A83C29">
        <w:rPr>
          <w:rFonts w:ascii="Times New Roman" w:eastAsia="Andale Sans UI" w:hAnsi="Times New Roman" w:cs="Tahoma"/>
          <w:b/>
          <w:color w:val="00000A"/>
          <w:kern w:val="1"/>
          <w:szCs w:val="20"/>
          <w:lang w:eastAsia="zh-CN"/>
        </w:rPr>
        <w:t>_</w:t>
      </w:r>
      <w:r w:rsidRPr="00A13AA6">
        <w:rPr>
          <w:rFonts w:ascii="Times New Roman" w:eastAsia="Andale Sans UI" w:hAnsi="Times New Roman" w:cs="Tahoma"/>
          <w:b/>
          <w:color w:val="00000A"/>
          <w:kern w:val="1"/>
          <w:szCs w:val="20"/>
          <w:lang w:eastAsia="zh-CN"/>
        </w:rPr>
        <w:t>_</w:t>
      </w:r>
    </w:p>
    <w:p w:rsidR="00A13AA6" w:rsidRPr="00A13AA6" w:rsidRDefault="00A13AA6" w:rsidP="00A13AA6">
      <w:pPr>
        <w:suppressAutoHyphens/>
        <w:spacing w:after="0" w:line="360" w:lineRule="auto"/>
        <w:ind w:firstLine="708"/>
        <w:contextualSpacing/>
        <w:jc w:val="both"/>
        <w:rPr>
          <w:rFonts w:ascii="Times New Roman" w:eastAsia="Andale Sans UI" w:hAnsi="Times New Roman" w:cs="Tahoma"/>
          <w:b/>
          <w:color w:val="00000A"/>
          <w:kern w:val="1"/>
          <w:szCs w:val="20"/>
          <w:lang w:eastAsia="zh-CN"/>
        </w:rPr>
      </w:pPr>
    </w:p>
    <w:p w:rsidR="00A13AA6" w:rsidRPr="00A13AA6" w:rsidRDefault="00A13AA6" w:rsidP="00A13AA6">
      <w:pPr>
        <w:widowControl w:val="0"/>
        <w:spacing w:after="0" w:line="240" w:lineRule="auto"/>
        <w:ind w:firstLine="709"/>
        <w:jc w:val="both"/>
        <w:rPr>
          <w:rFonts w:ascii="Times New Roman" w:eastAsia="Times New Roman" w:hAnsi="Times New Roman" w:cs="Times New Roman"/>
          <w:b/>
          <w:sz w:val="24"/>
          <w:szCs w:val="24"/>
          <w:lang w:eastAsia="ru-RU"/>
        </w:rPr>
      </w:pPr>
    </w:p>
    <w:p w:rsidR="00A13AA6" w:rsidRPr="00A13AA6" w:rsidRDefault="00A13AA6" w:rsidP="00A13AA6">
      <w:pPr>
        <w:widowControl w:val="0"/>
        <w:spacing w:after="0" w:line="240" w:lineRule="auto"/>
        <w:jc w:val="both"/>
        <w:rPr>
          <w:rFonts w:ascii="Times New Roman" w:eastAsia="Times New Roman" w:hAnsi="Times New Roman" w:cs="Times New Roman"/>
          <w:b/>
          <w:sz w:val="24"/>
          <w:szCs w:val="24"/>
          <w:lang w:eastAsia="ru-RU"/>
        </w:rPr>
      </w:pPr>
    </w:p>
    <w:p w:rsidR="00A13AA6" w:rsidRPr="00A13AA6" w:rsidRDefault="00A13AA6" w:rsidP="00A13AA6">
      <w:pPr>
        <w:spacing w:after="0" w:line="240" w:lineRule="auto"/>
        <w:jc w:val="both"/>
        <w:rPr>
          <w:rFonts w:ascii="Times New Roman" w:eastAsia="Times New Roman" w:hAnsi="Times New Roman" w:cs="Tahoma"/>
          <w:b/>
          <w:color w:val="000000"/>
          <w:sz w:val="28"/>
          <w:szCs w:val="28"/>
          <w:lang w:eastAsia="ru-RU"/>
        </w:rPr>
      </w:pPr>
    </w:p>
    <w:p w:rsidR="00A13AA6" w:rsidRPr="00265B0D" w:rsidRDefault="00A13AA6" w:rsidP="00A13AA6">
      <w:pPr>
        <w:widowControl w:val="0"/>
        <w:spacing w:after="0" w:line="240" w:lineRule="auto"/>
        <w:rPr>
          <w:rFonts w:ascii="Times New Roman" w:eastAsia="Times New Roman" w:hAnsi="Times New Roman" w:cs="Tahoma"/>
          <w:b/>
          <w:color w:val="000000"/>
          <w:sz w:val="24"/>
          <w:szCs w:val="24"/>
          <w:lang w:eastAsia="ru-RU"/>
        </w:rPr>
      </w:pPr>
      <w:r w:rsidRPr="00265B0D">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49.03.04):</w:t>
      </w:r>
    </w:p>
    <w:tbl>
      <w:tblPr>
        <w:tblStyle w:val="14"/>
        <w:tblW w:w="9782" w:type="dxa"/>
        <w:tblLook w:val="04A0" w:firstRow="1" w:lastRow="0" w:firstColumn="1" w:lastColumn="0" w:noHBand="0" w:noVBand="1"/>
      </w:tblPr>
      <w:tblGrid>
        <w:gridCol w:w="766"/>
        <w:gridCol w:w="4825"/>
        <w:gridCol w:w="3260"/>
        <w:gridCol w:w="931"/>
      </w:tblGrid>
      <w:tr w:rsidR="00A13AA6" w:rsidRPr="00A13AA6" w:rsidTr="00415D29">
        <w:tc>
          <w:tcPr>
            <w:tcW w:w="766"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Код ПС</w:t>
            </w:r>
          </w:p>
        </w:tc>
        <w:tc>
          <w:tcPr>
            <w:tcW w:w="4825"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Профессиональный стандарт</w:t>
            </w:r>
          </w:p>
        </w:tc>
        <w:tc>
          <w:tcPr>
            <w:tcW w:w="3260"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Приказ Министерства труда и социальной защиты РФ</w:t>
            </w:r>
          </w:p>
        </w:tc>
        <w:tc>
          <w:tcPr>
            <w:tcW w:w="931"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Аббрев. исп. в РПД</w:t>
            </w:r>
          </w:p>
        </w:tc>
      </w:tr>
      <w:tr w:rsidR="00A13AA6" w:rsidRPr="00A13AA6" w:rsidTr="00415D29">
        <w:tc>
          <w:tcPr>
            <w:tcW w:w="9782" w:type="dxa"/>
            <w:gridSpan w:val="4"/>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01 Образование и наука</w:t>
            </w:r>
          </w:p>
        </w:tc>
      </w:tr>
      <w:tr w:rsidR="00A13AA6" w:rsidRPr="00A13AA6" w:rsidTr="00415D29">
        <w:tc>
          <w:tcPr>
            <w:tcW w:w="766" w:type="dxa"/>
          </w:tcPr>
          <w:p w:rsidR="00A13AA6" w:rsidRPr="00A13AA6" w:rsidRDefault="00A13AA6" w:rsidP="00A13AA6">
            <w:pPr>
              <w:widowControl w:val="0"/>
              <w:rPr>
                <w:rFonts w:ascii="Times New Roman" w:eastAsia="Times New Roman" w:hAnsi="Times New Roman" w:cs="Times New Roman"/>
                <w:sz w:val="20"/>
                <w:szCs w:val="20"/>
                <w:lang w:eastAsia="ru-RU"/>
              </w:rPr>
            </w:pPr>
            <w:r w:rsidRPr="00A13AA6">
              <w:rPr>
                <w:rFonts w:ascii="Times New Roman" w:eastAsia="Times New Roman" w:hAnsi="Times New Roman" w:cs="Times New Roman"/>
                <w:sz w:val="20"/>
                <w:szCs w:val="20"/>
                <w:lang w:eastAsia="ru-RU"/>
              </w:rPr>
              <w:t>01.001</w:t>
            </w:r>
          </w:p>
        </w:tc>
        <w:tc>
          <w:tcPr>
            <w:tcW w:w="4825" w:type="dxa"/>
          </w:tcPr>
          <w:p w:rsidR="00A13AA6" w:rsidRPr="00A13AA6" w:rsidRDefault="00A13AA6" w:rsidP="00A13AA6">
            <w:pPr>
              <w:widowControl w:val="0"/>
              <w:jc w:val="both"/>
              <w:rPr>
                <w:rFonts w:ascii="Times New Roman" w:eastAsia="Times New Roman" w:hAnsi="Times New Roman" w:cs="Times New Roman"/>
                <w:sz w:val="20"/>
                <w:szCs w:val="20"/>
                <w:lang w:eastAsia="ru-RU"/>
              </w:rPr>
            </w:pPr>
            <w:r w:rsidRPr="00A13AA6">
              <w:rPr>
                <w:rFonts w:ascii="Times New Roman" w:eastAsia="Times New Roman" w:hAnsi="Times New Roman" w:cs="Times New Roman"/>
                <w:sz w:val="20"/>
                <w:szCs w:val="20"/>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A13AA6" w:rsidRPr="00A13AA6" w:rsidRDefault="00A13AA6" w:rsidP="00A13AA6">
            <w:pPr>
              <w:widowControl w:val="0"/>
              <w:autoSpaceDE w:val="0"/>
              <w:autoSpaceDN w:val="0"/>
              <w:adjustRightInd w:val="0"/>
              <w:jc w:val="both"/>
              <w:rPr>
                <w:rFonts w:ascii="Times New Roman" w:eastAsia="Times New Roman" w:hAnsi="Times New Roman" w:cs="Times New Roman"/>
                <w:b/>
                <w:bCs/>
                <w:sz w:val="20"/>
                <w:szCs w:val="20"/>
                <w:lang w:eastAsia="ru-RU"/>
              </w:rPr>
            </w:pPr>
            <w:r w:rsidRPr="00A13AA6">
              <w:rPr>
                <w:rFonts w:ascii="Times New Roman CYR" w:eastAsia="Times New Roman" w:hAnsi="Times New Roman CYR" w:cs="Times New Roman CYR"/>
                <w:bCs/>
                <w:sz w:val="20"/>
                <w:szCs w:val="20"/>
                <w:lang w:eastAsia="ru-RU"/>
              </w:rPr>
              <w:t xml:space="preserve">Приказ Министерства труда и социальной защиты РФ </w:t>
            </w:r>
            <w:r w:rsidRPr="00A13AA6">
              <w:rPr>
                <w:rFonts w:ascii="Times New Roman" w:eastAsia="Times New Roman" w:hAnsi="Times New Roman" w:cs="Times New Roman"/>
                <w:bCs/>
                <w:sz w:val="20"/>
                <w:szCs w:val="20"/>
                <w:lang w:eastAsia="ru-RU"/>
              </w:rPr>
              <w:t xml:space="preserve">от 18 октября 2013 г. N 544н </w:t>
            </w:r>
            <w:r w:rsidRPr="00A13AA6">
              <w:rPr>
                <w:rFonts w:ascii="Times New Roman" w:eastAsia="Times New Roman" w:hAnsi="Times New Roman" w:cs="Times New Roman"/>
                <w:bCs/>
                <w:i/>
                <w:sz w:val="16"/>
                <w:szCs w:val="16"/>
                <w:lang w:eastAsia="ru-RU"/>
              </w:rPr>
              <w:t>(с изменениями и дополнениями от: 25 декабря 2014 г., 5 августа 2016 г.)</w:t>
            </w:r>
          </w:p>
        </w:tc>
        <w:tc>
          <w:tcPr>
            <w:tcW w:w="931" w:type="dxa"/>
          </w:tcPr>
          <w:p w:rsidR="00A13AA6" w:rsidRPr="00A13AA6" w:rsidRDefault="00A13AA6" w:rsidP="00A13AA6">
            <w:pPr>
              <w:widowControl w:val="0"/>
              <w:autoSpaceDE w:val="0"/>
              <w:autoSpaceDN w:val="0"/>
              <w:adjustRightInd w:val="0"/>
              <w:jc w:val="both"/>
              <w:rPr>
                <w:rFonts w:ascii="Times New Roman CYR" w:eastAsia="Times New Roman" w:hAnsi="Times New Roman CYR" w:cs="Times New Roman CYR"/>
                <w:b/>
                <w:bCs/>
                <w:sz w:val="20"/>
                <w:szCs w:val="20"/>
                <w:lang w:eastAsia="ru-RU"/>
              </w:rPr>
            </w:pPr>
            <w:r w:rsidRPr="00A13AA6">
              <w:rPr>
                <w:rFonts w:ascii="Times New Roman CYR" w:eastAsia="Times New Roman" w:hAnsi="Times New Roman CYR" w:cs="Times New Roman CYR"/>
                <w:b/>
                <w:bCs/>
                <w:sz w:val="20"/>
                <w:szCs w:val="20"/>
                <w:lang w:eastAsia="ru-RU"/>
              </w:rPr>
              <w:t>П</w:t>
            </w:r>
          </w:p>
        </w:tc>
      </w:tr>
      <w:tr w:rsidR="00A13AA6" w:rsidRPr="00A13AA6" w:rsidTr="00415D29">
        <w:tc>
          <w:tcPr>
            <w:tcW w:w="766" w:type="dxa"/>
          </w:tcPr>
          <w:p w:rsidR="00A13AA6" w:rsidRPr="00A13AA6" w:rsidRDefault="00A13AA6" w:rsidP="00A13AA6">
            <w:pPr>
              <w:widowControl w:val="0"/>
              <w:rPr>
                <w:rFonts w:ascii="Times New Roman" w:eastAsia="Times New Roman" w:hAnsi="Times New Roman" w:cs="Tahoma"/>
                <w:color w:val="000000"/>
                <w:sz w:val="20"/>
                <w:szCs w:val="20"/>
                <w:lang w:eastAsia="ru-RU"/>
              </w:rPr>
            </w:pPr>
            <w:r w:rsidRPr="00A13AA6">
              <w:rPr>
                <w:rFonts w:ascii="Times New Roman" w:eastAsia="Times New Roman" w:hAnsi="Times New Roman" w:cs="Times New Roman"/>
                <w:sz w:val="20"/>
                <w:szCs w:val="20"/>
                <w:lang w:eastAsia="ru-RU"/>
              </w:rPr>
              <w:t xml:space="preserve">01.003   </w:t>
            </w:r>
          </w:p>
        </w:tc>
        <w:tc>
          <w:tcPr>
            <w:tcW w:w="4825" w:type="dxa"/>
          </w:tcPr>
          <w:p w:rsidR="00A13AA6" w:rsidRPr="00A13AA6" w:rsidRDefault="00A13AA6" w:rsidP="00A13AA6">
            <w:pPr>
              <w:widowControl w:val="0"/>
              <w:autoSpaceDE w:val="0"/>
              <w:autoSpaceDN w:val="0"/>
              <w:adjustRightInd w:val="0"/>
              <w:jc w:val="both"/>
              <w:outlineLvl w:val="0"/>
              <w:rPr>
                <w:rFonts w:ascii="Times New Roman CYR" w:eastAsia="Times New Roman" w:hAnsi="Times New Roman CYR" w:cs="Times New Roman CYR"/>
                <w:bCs/>
                <w:sz w:val="20"/>
                <w:szCs w:val="20"/>
                <w:lang w:eastAsia="ru-RU"/>
              </w:rPr>
            </w:pPr>
            <w:r w:rsidRPr="00A13AA6">
              <w:rPr>
                <w:rFonts w:ascii="Times New Roman CYR" w:eastAsia="Times New Roman" w:hAnsi="Times New Roman CYR" w:cs="Times New Roman CYR"/>
                <w:bCs/>
                <w:sz w:val="20"/>
                <w:szCs w:val="20"/>
                <w:lang w:eastAsia="ru-RU"/>
              </w:rPr>
              <w:t>"Педагог дополнительного образования детей и взрослых"</w:t>
            </w:r>
          </w:p>
          <w:p w:rsidR="00A13AA6" w:rsidRPr="00A13AA6" w:rsidRDefault="00A13AA6" w:rsidP="00A13AA6">
            <w:pPr>
              <w:widowControl w:val="0"/>
              <w:rPr>
                <w:rFonts w:ascii="Times New Roman" w:eastAsia="Times New Roman" w:hAnsi="Times New Roman" w:cs="Tahoma"/>
                <w:color w:val="000000"/>
                <w:sz w:val="20"/>
                <w:szCs w:val="20"/>
                <w:lang w:eastAsia="ru-RU"/>
              </w:rPr>
            </w:pPr>
          </w:p>
        </w:tc>
        <w:tc>
          <w:tcPr>
            <w:tcW w:w="3260" w:type="dxa"/>
          </w:tcPr>
          <w:p w:rsidR="00A13AA6" w:rsidRPr="00A13AA6" w:rsidRDefault="00A13AA6" w:rsidP="00A13AA6">
            <w:pPr>
              <w:widowControl w:val="0"/>
              <w:rPr>
                <w:rFonts w:ascii="Times New Roman" w:eastAsia="Times New Roman" w:hAnsi="Times New Roman" w:cs="Tahoma"/>
                <w:color w:val="000000"/>
                <w:sz w:val="20"/>
                <w:szCs w:val="20"/>
                <w:lang w:eastAsia="ru-RU"/>
              </w:rPr>
            </w:pPr>
            <w:r w:rsidRPr="00A13AA6">
              <w:rPr>
                <w:rFonts w:ascii="Times New Roman" w:eastAsia="Times New Roman" w:hAnsi="Times New Roman" w:cs="Times New Roman"/>
                <w:sz w:val="20"/>
                <w:szCs w:val="20"/>
                <w:lang w:eastAsia="ru-RU"/>
              </w:rPr>
              <w:t>Приказ Министерства труда и социальной защиты РФ от 5 мая 2018 г. N 298н</w:t>
            </w:r>
          </w:p>
        </w:tc>
        <w:tc>
          <w:tcPr>
            <w:tcW w:w="931" w:type="dxa"/>
          </w:tcPr>
          <w:p w:rsidR="00A13AA6" w:rsidRPr="00A13AA6" w:rsidRDefault="00A13AA6" w:rsidP="00A13AA6">
            <w:pPr>
              <w:widowControl w:val="0"/>
              <w:rPr>
                <w:rFonts w:ascii="Times New Roman" w:eastAsia="Times New Roman" w:hAnsi="Times New Roman" w:cs="Times New Roman"/>
                <w:b/>
                <w:sz w:val="20"/>
                <w:szCs w:val="20"/>
                <w:lang w:eastAsia="ru-RU"/>
              </w:rPr>
            </w:pPr>
            <w:r w:rsidRPr="00A13AA6">
              <w:rPr>
                <w:rFonts w:ascii="Times New Roman" w:eastAsia="Times New Roman" w:hAnsi="Times New Roman" w:cs="Times New Roman"/>
                <w:b/>
                <w:sz w:val="20"/>
                <w:szCs w:val="20"/>
                <w:lang w:eastAsia="ru-RU"/>
              </w:rPr>
              <w:t>ПДО</w:t>
            </w:r>
          </w:p>
        </w:tc>
      </w:tr>
      <w:tr w:rsidR="00A13AA6" w:rsidRPr="00A13AA6" w:rsidTr="00415D29">
        <w:tc>
          <w:tcPr>
            <w:tcW w:w="9782" w:type="dxa"/>
            <w:gridSpan w:val="4"/>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05 Физическая культура и спорт</w:t>
            </w:r>
          </w:p>
        </w:tc>
      </w:tr>
      <w:tr w:rsidR="00A13AA6" w:rsidRPr="00A13AA6" w:rsidTr="00415D29">
        <w:tc>
          <w:tcPr>
            <w:tcW w:w="766" w:type="dxa"/>
          </w:tcPr>
          <w:p w:rsidR="00A13AA6" w:rsidRPr="00A13AA6" w:rsidRDefault="00A13AA6" w:rsidP="00A13AA6">
            <w:pPr>
              <w:widowControl w:val="0"/>
              <w:jc w:val="both"/>
              <w:rPr>
                <w:rFonts w:ascii="Times New Roman" w:eastAsia="Times New Roman" w:hAnsi="Times New Roman" w:cs="Times New Roman"/>
                <w:sz w:val="20"/>
                <w:szCs w:val="20"/>
                <w:lang w:eastAsia="ru-RU"/>
              </w:rPr>
            </w:pPr>
            <w:r w:rsidRPr="00A13AA6">
              <w:rPr>
                <w:rFonts w:ascii="Times New Roman" w:eastAsia="Times New Roman" w:hAnsi="Times New Roman" w:cs="Times New Roman"/>
                <w:sz w:val="20"/>
                <w:szCs w:val="20"/>
                <w:lang w:eastAsia="ru-RU"/>
              </w:rPr>
              <w:t>05.003</w:t>
            </w:r>
          </w:p>
        </w:tc>
        <w:tc>
          <w:tcPr>
            <w:tcW w:w="4825" w:type="dxa"/>
          </w:tcPr>
          <w:p w:rsidR="00A13AA6" w:rsidRPr="00A13AA6" w:rsidRDefault="00972ABE" w:rsidP="00A13AA6">
            <w:pPr>
              <w:widowControl w:val="0"/>
              <w:autoSpaceDE w:val="0"/>
              <w:autoSpaceDN w:val="0"/>
              <w:adjustRightInd w:val="0"/>
              <w:spacing w:before="108" w:after="108"/>
              <w:jc w:val="both"/>
              <w:outlineLvl w:val="0"/>
              <w:rPr>
                <w:rFonts w:ascii="Times New Roman" w:eastAsia="Times New Roman" w:hAnsi="Times New Roman" w:cs="Times New Roman"/>
                <w:bCs/>
                <w:sz w:val="20"/>
                <w:szCs w:val="20"/>
                <w:lang w:eastAsia="ru-RU"/>
              </w:rPr>
            </w:pPr>
            <w:hyperlink r:id="rId6" w:history="1">
              <w:r w:rsidR="00A13AA6" w:rsidRPr="00A13AA6">
                <w:rPr>
                  <w:rFonts w:ascii="Times New Roman" w:eastAsia="Times New Roman" w:hAnsi="Times New Roman" w:cs="Times New Roman"/>
                  <w:sz w:val="20"/>
                  <w:szCs w:val="20"/>
                  <w:lang w:eastAsia="ru-RU"/>
                </w:rPr>
                <w:t xml:space="preserve"> "Тренер"</w:t>
              </w:r>
            </w:hyperlink>
          </w:p>
          <w:p w:rsidR="00A13AA6" w:rsidRPr="00A13AA6" w:rsidRDefault="00A13AA6" w:rsidP="00A13AA6">
            <w:pPr>
              <w:widowControl w:val="0"/>
              <w:autoSpaceDE w:val="0"/>
              <w:autoSpaceDN w:val="0"/>
              <w:adjustRightInd w:val="0"/>
              <w:jc w:val="both"/>
              <w:outlineLvl w:val="0"/>
              <w:rPr>
                <w:rFonts w:ascii="Times New Roman" w:eastAsia="Times New Roman" w:hAnsi="Times New Roman" w:cs="Times New Roman"/>
                <w:bCs/>
                <w:sz w:val="20"/>
                <w:szCs w:val="20"/>
                <w:lang w:eastAsia="ru-RU"/>
              </w:rPr>
            </w:pPr>
          </w:p>
        </w:tc>
        <w:tc>
          <w:tcPr>
            <w:tcW w:w="3260" w:type="dxa"/>
          </w:tcPr>
          <w:p w:rsidR="00A13AA6" w:rsidRPr="00A13AA6" w:rsidRDefault="00A13AA6" w:rsidP="00A13AA6">
            <w:pPr>
              <w:widowControl w:val="0"/>
              <w:jc w:val="both"/>
              <w:rPr>
                <w:rFonts w:ascii="Times New Roman" w:eastAsia="Times New Roman" w:hAnsi="Times New Roman" w:cs="Times New Roman"/>
                <w:sz w:val="20"/>
                <w:szCs w:val="20"/>
                <w:lang w:eastAsia="ru-RU"/>
              </w:rPr>
            </w:pPr>
            <w:r w:rsidRPr="00A13AA6">
              <w:rPr>
                <w:rFonts w:ascii="Times New Roman" w:eastAsia="Times New Roman" w:hAnsi="Times New Roman" w:cs="Times New Roman"/>
                <w:sz w:val="20"/>
                <w:szCs w:val="20"/>
                <w:lang w:eastAsia="ru-RU"/>
              </w:rPr>
              <w:t>Приказ Министерства труда и социальной защиты РФ от 28 марта 2019 г. N 191н</w:t>
            </w:r>
          </w:p>
        </w:tc>
        <w:tc>
          <w:tcPr>
            <w:tcW w:w="931" w:type="dxa"/>
          </w:tcPr>
          <w:p w:rsidR="00A13AA6" w:rsidRPr="00A13AA6" w:rsidRDefault="00A13AA6" w:rsidP="00A13AA6">
            <w:pPr>
              <w:widowControl w:val="0"/>
              <w:jc w:val="both"/>
              <w:rPr>
                <w:rFonts w:ascii="Times New Roman" w:eastAsia="Times New Roman" w:hAnsi="Times New Roman" w:cs="Times New Roman"/>
                <w:b/>
                <w:sz w:val="20"/>
                <w:szCs w:val="20"/>
                <w:lang w:eastAsia="ru-RU"/>
              </w:rPr>
            </w:pPr>
            <w:r w:rsidRPr="00A13AA6">
              <w:rPr>
                <w:rFonts w:ascii="Times New Roman" w:eastAsia="Times New Roman" w:hAnsi="Times New Roman" w:cs="Times New Roman"/>
                <w:b/>
                <w:sz w:val="20"/>
                <w:szCs w:val="20"/>
                <w:lang w:eastAsia="ru-RU"/>
              </w:rPr>
              <w:t>Т</w:t>
            </w:r>
          </w:p>
        </w:tc>
      </w:tr>
      <w:tr w:rsidR="00A13AA6" w:rsidRPr="00A13AA6" w:rsidTr="00415D29">
        <w:tc>
          <w:tcPr>
            <w:tcW w:w="766" w:type="dxa"/>
          </w:tcPr>
          <w:p w:rsidR="00A13AA6" w:rsidRPr="00A13AA6" w:rsidRDefault="00A13AA6" w:rsidP="00A13AA6">
            <w:pPr>
              <w:widowControl w:val="0"/>
              <w:rPr>
                <w:rFonts w:ascii="Times New Roman" w:eastAsia="Times New Roman" w:hAnsi="Times New Roman" w:cs="Times New Roman"/>
                <w:sz w:val="20"/>
                <w:szCs w:val="20"/>
                <w:lang w:eastAsia="ru-RU"/>
              </w:rPr>
            </w:pPr>
            <w:r w:rsidRPr="00A13AA6">
              <w:rPr>
                <w:rFonts w:ascii="Times New Roman" w:eastAsia="Times New Roman" w:hAnsi="Times New Roman" w:cs="Times New Roman"/>
                <w:sz w:val="20"/>
                <w:szCs w:val="20"/>
                <w:lang w:eastAsia="ru-RU"/>
              </w:rPr>
              <w:t>05.010</w:t>
            </w:r>
          </w:p>
        </w:tc>
        <w:tc>
          <w:tcPr>
            <w:tcW w:w="4825" w:type="dxa"/>
          </w:tcPr>
          <w:p w:rsidR="00A13AA6" w:rsidRPr="007A29DD" w:rsidRDefault="00972ABE" w:rsidP="00A13AA6">
            <w:pPr>
              <w:widowControl w:val="0"/>
              <w:autoSpaceDE w:val="0"/>
              <w:autoSpaceDN w:val="0"/>
              <w:adjustRightInd w:val="0"/>
              <w:spacing w:before="108" w:after="108"/>
              <w:jc w:val="both"/>
              <w:outlineLvl w:val="0"/>
              <w:rPr>
                <w:rFonts w:ascii="Times New Roman" w:eastAsia="Times New Roman" w:hAnsi="Times New Roman" w:cs="Times New Roman"/>
                <w:bCs/>
                <w:sz w:val="20"/>
                <w:szCs w:val="20"/>
                <w:lang w:eastAsia="ru-RU"/>
              </w:rPr>
            </w:pPr>
            <w:hyperlink r:id="rId7" w:history="1">
              <w:r w:rsidR="00A13AA6" w:rsidRPr="007A29DD">
                <w:rPr>
                  <w:rFonts w:ascii="Times New Roman" w:eastAsia="Times New Roman" w:hAnsi="Times New Roman" w:cs="Times New Roman"/>
                  <w:bCs/>
                  <w:sz w:val="20"/>
                  <w:szCs w:val="20"/>
                  <w:lang w:eastAsia="ru-RU"/>
                </w:rPr>
                <w:t xml:space="preserve"> "Специалист по антидопинговому обеспечению"</w:t>
              </w:r>
            </w:hyperlink>
          </w:p>
          <w:p w:rsidR="00A13AA6" w:rsidRPr="00A13AA6" w:rsidRDefault="00A13AA6" w:rsidP="00A13AA6">
            <w:pPr>
              <w:widowControl w:val="0"/>
              <w:autoSpaceDE w:val="0"/>
              <w:autoSpaceDN w:val="0"/>
              <w:adjustRightInd w:val="0"/>
              <w:spacing w:after="108"/>
              <w:jc w:val="both"/>
              <w:outlineLvl w:val="0"/>
              <w:rPr>
                <w:rFonts w:ascii="Times New Roman" w:eastAsia="Times New Roman" w:hAnsi="Times New Roman" w:cs="Times New Roman"/>
                <w:b/>
                <w:bCs/>
                <w:sz w:val="20"/>
                <w:szCs w:val="20"/>
                <w:lang w:eastAsia="ru-RU"/>
              </w:rPr>
            </w:pPr>
          </w:p>
        </w:tc>
        <w:tc>
          <w:tcPr>
            <w:tcW w:w="3260" w:type="dxa"/>
          </w:tcPr>
          <w:p w:rsidR="00A13AA6" w:rsidRPr="00A13AA6" w:rsidRDefault="00A13AA6" w:rsidP="00A13AA6">
            <w:pPr>
              <w:widowControl w:val="0"/>
              <w:rPr>
                <w:rFonts w:ascii="Times New Roman" w:eastAsia="Times New Roman" w:hAnsi="Times New Roman" w:cs="Times New Roman"/>
                <w:sz w:val="20"/>
                <w:szCs w:val="20"/>
                <w:lang w:eastAsia="ru-RU"/>
              </w:rPr>
            </w:pPr>
            <w:r w:rsidRPr="00A13AA6">
              <w:rPr>
                <w:rFonts w:ascii="Times New Roman" w:eastAsia="Times New Roman" w:hAnsi="Times New Roman" w:cs="Times New Roman"/>
                <w:sz w:val="20"/>
                <w:szCs w:val="20"/>
                <w:lang w:eastAsia="ru-RU"/>
              </w:rPr>
              <w:t xml:space="preserve">Приказ Министерства труда и социальной защиты РФ от 18 февраля 2016 г. N 73н </w:t>
            </w:r>
          </w:p>
        </w:tc>
        <w:tc>
          <w:tcPr>
            <w:tcW w:w="931" w:type="dxa"/>
          </w:tcPr>
          <w:p w:rsidR="00A13AA6" w:rsidRPr="00A13AA6" w:rsidRDefault="00A13AA6" w:rsidP="00A13AA6">
            <w:pPr>
              <w:widowControl w:val="0"/>
              <w:rPr>
                <w:rFonts w:ascii="Times New Roman" w:eastAsia="Times New Roman" w:hAnsi="Times New Roman" w:cs="Times New Roman"/>
                <w:b/>
                <w:sz w:val="20"/>
                <w:szCs w:val="20"/>
                <w:lang w:eastAsia="ru-RU"/>
              </w:rPr>
            </w:pPr>
            <w:r w:rsidRPr="00A13AA6">
              <w:rPr>
                <w:rFonts w:ascii="Times New Roman" w:eastAsia="Times New Roman" w:hAnsi="Times New Roman" w:cs="Times New Roman"/>
                <w:b/>
                <w:sz w:val="20"/>
                <w:szCs w:val="20"/>
                <w:lang w:eastAsia="ru-RU"/>
              </w:rPr>
              <w:t>СА</w:t>
            </w:r>
          </w:p>
        </w:tc>
      </w:tr>
    </w:tbl>
    <w:p w:rsidR="00A13AA6" w:rsidRPr="00A13AA6" w:rsidRDefault="00A13AA6" w:rsidP="00A13AA6">
      <w:pPr>
        <w:widowControl w:val="0"/>
        <w:spacing w:after="0" w:line="240" w:lineRule="auto"/>
        <w:rPr>
          <w:rFonts w:ascii="Times New Roman" w:eastAsia="Times New Roman" w:hAnsi="Times New Roman" w:cs="Tahoma"/>
          <w:b/>
          <w:color w:val="000000"/>
          <w:sz w:val="28"/>
          <w:szCs w:val="28"/>
          <w:lang w:eastAsia="ru-RU"/>
        </w:rPr>
        <w:sectPr w:rsidR="00A13AA6" w:rsidRPr="00A13AA6">
          <w:pgSz w:w="11906" w:h="16838"/>
          <w:pgMar w:top="1134" w:right="850" w:bottom="1134" w:left="1701" w:header="708" w:footer="708" w:gutter="0"/>
          <w:cols w:space="708"/>
          <w:docGrid w:linePitch="360"/>
        </w:sectPr>
      </w:pPr>
    </w:p>
    <w:p w:rsidR="00A13AA6" w:rsidRDefault="00A13AA6" w:rsidP="00265B0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A13AA6">
        <w:rPr>
          <w:rFonts w:ascii="Times New Roman" w:eastAsia="Times New Roman" w:hAnsi="Times New Roman" w:cs="Times New Roman"/>
          <w:bCs/>
          <w:caps/>
          <w:color w:val="000000"/>
          <w:spacing w:val="-1"/>
          <w:sz w:val="28"/>
          <w:szCs w:val="28"/>
          <w:lang w:eastAsia="ru-RU"/>
        </w:rPr>
        <w:t xml:space="preserve">изучениЕ дисциплины НАПРАВЛЕНО НА </w:t>
      </w:r>
      <w:r w:rsidRPr="00A13AA6">
        <w:rPr>
          <w:rFonts w:ascii="Times New Roman" w:eastAsia="Times New Roman" w:hAnsi="Times New Roman" w:cs="Times New Roman"/>
          <w:sz w:val="28"/>
          <w:szCs w:val="28"/>
          <w:lang w:eastAsia="ru-RU"/>
        </w:rPr>
        <w:t>ФОРМИРОВАНИЕ СЛЕДУЮЩИХ КОМПЕТЕНЦИЙ:</w:t>
      </w:r>
    </w:p>
    <w:p w:rsidR="00A83C29" w:rsidRPr="00A83C29" w:rsidRDefault="00A83C29" w:rsidP="00265B0D">
      <w:pPr>
        <w:pStyle w:val="a3"/>
        <w:ind w:left="735"/>
        <w:jc w:val="both"/>
        <w:rPr>
          <w:sz w:val="24"/>
          <w:szCs w:val="24"/>
        </w:rPr>
      </w:pPr>
      <w:r w:rsidRPr="00A83C29">
        <w:rPr>
          <w:spacing w:val="-1"/>
          <w:sz w:val="24"/>
          <w:szCs w:val="24"/>
        </w:rPr>
        <w:t xml:space="preserve">УК-7 </w:t>
      </w:r>
      <w:r w:rsidRPr="00A83C29">
        <w:rPr>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r w:rsidR="00A153EE">
        <w:rPr>
          <w:sz w:val="24"/>
          <w:szCs w:val="24"/>
        </w:rPr>
        <w:t>.</w:t>
      </w:r>
    </w:p>
    <w:p w:rsidR="00A13AA6" w:rsidRPr="00A13AA6" w:rsidRDefault="00A83C29" w:rsidP="00265B0D">
      <w:pPr>
        <w:spacing w:after="0" w:line="240" w:lineRule="auto"/>
        <w:jc w:val="both"/>
        <w:rPr>
          <w:rFonts w:ascii="Times New Roman" w:eastAsia="Times New Roman" w:hAnsi="Times New Roman" w:cs="Times New Roman"/>
          <w:bCs/>
          <w:caps/>
          <w:color w:val="000000"/>
          <w:spacing w:val="-1"/>
          <w:sz w:val="28"/>
          <w:szCs w:val="28"/>
          <w:lang w:eastAsia="ru-RU"/>
        </w:rPr>
      </w:pPr>
      <w:r>
        <w:rPr>
          <w:rFonts w:ascii="Times New Roman" w:hAnsi="Times New Roman" w:cs="Times New Roman"/>
          <w:iCs/>
          <w:sz w:val="24"/>
          <w:szCs w:val="24"/>
        </w:rPr>
        <w:t xml:space="preserve">             </w:t>
      </w:r>
      <w:r w:rsidRPr="004E266F">
        <w:rPr>
          <w:rFonts w:ascii="Times New Roman" w:hAnsi="Times New Roman" w:cs="Times New Roman"/>
          <w:iCs/>
          <w:sz w:val="24"/>
          <w:szCs w:val="24"/>
        </w:rPr>
        <w:t>ПК-1</w:t>
      </w:r>
      <w:r>
        <w:rPr>
          <w:rFonts w:ascii="Times New Roman" w:hAnsi="Times New Roman" w:cs="Times New Roman"/>
          <w:iCs/>
          <w:sz w:val="24"/>
          <w:szCs w:val="24"/>
        </w:rPr>
        <w:t xml:space="preserve"> </w:t>
      </w:r>
      <w:r w:rsidRPr="00A135EA">
        <w:rPr>
          <w:rFonts w:ascii="Times New Roman" w:hAnsi="Times New Roman" w:cs="Times New Roman"/>
          <w:sz w:val="24"/>
          <w:szCs w:val="24"/>
        </w:rPr>
        <w:t>Способен совершенствовать свое индивидуальное спортивное мастерство</w:t>
      </w:r>
      <w:r w:rsidR="00A153EE">
        <w:rPr>
          <w:rFonts w:ascii="Times New Roman" w:hAnsi="Times New Roman" w:cs="Times New Roman"/>
          <w:sz w:val="24"/>
          <w:szCs w:val="24"/>
        </w:rPr>
        <w:t>.</w:t>
      </w:r>
    </w:p>
    <w:p w:rsidR="00265B0D" w:rsidRDefault="00265B0D" w:rsidP="00265B0D">
      <w:pPr>
        <w:shd w:val="clear" w:color="auto" w:fill="FFFFFF"/>
        <w:spacing w:after="0" w:line="240" w:lineRule="auto"/>
        <w:ind w:firstLine="708"/>
        <w:jc w:val="both"/>
        <w:rPr>
          <w:rFonts w:ascii="Times New Roman" w:eastAsia="Times New Roman" w:hAnsi="Times New Roman" w:cs="Times New Roman"/>
          <w:caps/>
          <w:color w:val="000000"/>
          <w:spacing w:val="-1"/>
          <w:sz w:val="28"/>
          <w:szCs w:val="28"/>
          <w:lang w:eastAsia="ru-RU"/>
        </w:rPr>
      </w:pPr>
    </w:p>
    <w:p w:rsidR="00A13AA6" w:rsidRPr="00A13AA6" w:rsidRDefault="00A13AA6" w:rsidP="00265B0D">
      <w:pPr>
        <w:shd w:val="clear" w:color="auto" w:fill="FFFFFF"/>
        <w:spacing w:after="0" w:line="240" w:lineRule="auto"/>
        <w:ind w:firstLine="708"/>
        <w:jc w:val="both"/>
        <w:rPr>
          <w:rFonts w:ascii="Times New Roman" w:eastAsia="Times New Roman" w:hAnsi="Times New Roman" w:cs="Times New Roman"/>
          <w:caps/>
          <w:color w:val="000000"/>
          <w:spacing w:val="-1"/>
          <w:sz w:val="28"/>
          <w:szCs w:val="28"/>
          <w:lang w:eastAsia="ru-RU"/>
        </w:rPr>
      </w:pPr>
      <w:r w:rsidRPr="00A13AA6">
        <w:rPr>
          <w:rFonts w:ascii="Times New Roman" w:eastAsia="Times New Roman" w:hAnsi="Times New Roman" w:cs="Times New Roman"/>
          <w:caps/>
          <w:color w:val="000000"/>
          <w:spacing w:val="-1"/>
          <w:sz w:val="28"/>
          <w:szCs w:val="28"/>
          <w:lang w:eastAsia="ru-RU"/>
        </w:rPr>
        <w:t>РЕЗУЛЬТАТЫ ОБУЧЕНИЯ ПО ДИСЦИПЛИНЕ:</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45"/>
        <w:gridCol w:w="4543"/>
      </w:tblGrid>
      <w:tr w:rsidR="0053730E" w:rsidRPr="00A13AA6" w:rsidTr="00D74B88">
        <w:trPr>
          <w:jc w:val="center"/>
        </w:trPr>
        <w:tc>
          <w:tcPr>
            <w:tcW w:w="1838" w:type="dxa"/>
            <w:vAlign w:val="center"/>
          </w:tcPr>
          <w:p w:rsidR="0053730E" w:rsidRPr="00A13AA6" w:rsidRDefault="0053730E" w:rsidP="00A13AA6">
            <w:pPr>
              <w:spacing w:after="0" w:line="240" w:lineRule="auto"/>
              <w:ind w:right="19"/>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rsidR="0053730E" w:rsidRPr="00A13AA6" w:rsidRDefault="0053730E" w:rsidP="00A13AA6">
            <w:pPr>
              <w:spacing w:after="0" w:line="240" w:lineRule="auto"/>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4543" w:type="dxa"/>
            <w:vAlign w:val="center"/>
          </w:tcPr>
          <w:p w:rsidR="0053730E" w:rsidRPr="00A13AA6" w:rsidRDefault="0053730E" w:rsidP="00A13AA6">
            <w:pPr>
              <w:spacing w:after="0" w:line="240" w:lineRule="auto"/>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Планируемые результаты обучения</w:t>
            </w:r>
          </w:p>
        </w:tc>
      </w:tr>
      <w:tr w:rsidR="0053730E" w:rsidRPr="00A13AA6" w:rsidTr="00D74B88">
        <w:trPr>
          <w:jc w:val="center"/>
        </w:trPr>
        <w:tc>
          <w:tcPr>
            <w:tcW w:w="1838" w:type="dxa"/>
          </w:tcPr>
          <w:p w:rsidR="0053730E" w:rsidRDefault="0053730E" w:rsidP="00A13AA6">
            <w:pPr>
              <w:spacing w:after="0" w:line="240" w:lineRule="auto"/>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xml:space="preserve">УК-7 </w:t>
            </w:r>
          </w:p>
          <w:p w:rsidR="0053730E" w:rsidRPr="00A13AA6" w:rsidRDefault="0053730E" w:rsidP="00065430">
            <w:p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53730E" w:rsidRPr="00A13AA6" w:rsidRDefault="0053730E" w:rsidP="00A13AA6">
            <w:pPr>
              <w:spacing w:after="0" w:line="240" w:lineRule="auto"/>
              <w:jc w:val="both"/>
              <w:rPr>
                <w:rFonts w:ascii="Times New Roman" w:eastAsia="Times New Roman" w:hAnsi="Times New Roman" w:cs="Times New Roman"/>
                <w:spacing w:val="-1"/>
                <w:sz w:val="24"/>
                <w:szCs w:val="24"/>
                <w:lang w:eastAsia="ru-RU"/>
              </w:rPr>
            </w:pPr>
          </w:p>
        </w:tc>
        <w:tc>
          <w:tcPr>
            <w:tcW w:w="2545" w:type="dxa"/>
          </w:tcPr>
          <w:p w:rsidR="0053730E" w:rsidRPr="00A13AA6" w:rsidRDefault="0053730E" w:rsidP="00A13AA6">
            <w:pPr>
              <w:spacing w:after="0" w:line="240" w:lineRule="auto"/>
              <w:jc w:val="both"/>
              <w:rPr>
                <w:rFonts w:ascii="Times New Roman" w:eastAsia="Times New Roman" w:hAnsi="Times New Roman" w:cs="Times New Roman"/>
                <w:b/>
                <w:spacing w:val="-1"/>
                <w:sz w:val="24"/>
                <w:szCs w:val="24"/>
                <w:lang w:eastAsia="ru-RU"/>
              </w:rPr>
            </w:pPr>
            <w:r w:rsidRPr="00A13AA6">
              <w:rPr>
                <w:rFonts w:ascii="Times New Roman" w:eastAsia="Times New Roman" w:hAnsi="Times New Roman" w:cs="Times New Roman"/>
                <w:b/>
                <w:spacing w:val="-1"/>
                <w:sz w:val="24"/>
                <w:szCs w:val="24"/>
                <w:lang w:eastAsia="ru-RU"/>
              </w:rPr>
              <w:t>Тренер 05.003</w:t>
            </w:r>
          </w:p>
          <w:p w:rsidR="0053730E" w:rsidRPr="00A13AA6" w:rsidRDefault="0053730E" w:rsidP="00A13AA6">
            <w:p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С/03.6</w:t>
            </w:r>
          </w:p>
          <w:p w:rsidR="0053730E" w:rsidRPr="00A13AA6" w:rsidRDefault="0053730E" w:rsidP="00A13AA6">
            <w:pPr>
              <w:spacing w:after="0" w:line="240" w:lineRule="auto"/>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tc>
        <w:tc>
          <w:tcPr>
            <w:tcW w:w="4543" w:type="dxa"/>
          </w:tcPr>
          <w:p w:rsidR="0053730E" w:rsidRDefault="0053730E" w:rsidP="00A13AA6">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b/>
                <w:bCs/>
                <w:spacing w:val="-1"/>
                <w:sz w:val="24"/>
                <w:szCs w:val="24"/>
                <w:lang w:eastAsia="ru-RU"/>
              </w:rPr>
              <w:t>УК-7.1.</w:t>
            </w:r>
            <w:r w:rsidRPr="00A13AA6">
              <w:rPr>
                <w:rFonts w:ascii="Times New Roman" w:eastAsia="Times New Roman" w:hAnsi="Times New Roman" w:cs="Times New Roman"/>
                <w:spacing w:val="-1"/>
                <w:sz w:val="24"/>
                <w:szCs w:val="24"/>
                <w:lang w:eastAsia="ru-RU"/>
              </w:rPr>
              <w:t xml:space="preserve"> </w:t>
            </w:r>
            <w:r w:rsidR="006C7AF9" w:rsidRPr="009B0A22">
              <w:rPr>
                <w:rFonts w:ascii="Times New Roman" w:eastAsia="Times New Roman" w:hAnsi="Times New Roman" w:cs="Times New Roman"/>
                <w:spacing w:val="-1"/>
                <w:sz w:val="24"/>
                <w:szCs w:val="24"/>
                <w:lang w:eastAsia="ru-RU"/>
              </w:rPr>
              <w:t>Знания:</w:t>
            </w:r>
          </w:p>
          <w:p w:rsidR="0053730E" w:rsidRPr="00A13AA6" w:rsidRDefault="006C7AF9" w:rsidP="00A13AA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средств и методов</w:t>
            </w:r>
            <w:r w:rsidR="0053730E" w:rsidRPr="00A13AA6">
              <w:rPr>
                <w:rFonts w:ascii="Times New Roman" w:eastAsia="Times New Roman" w:hAnsi="Times New Roman" w:cs="Times New Roman"/>
                <w:sz w:val="24"/>
                <w:szCs w:val="24"/>
                <w:lang w:eastAsia="ru-RU"/>
              </w:rPr>
              <w:t xml:space="preserve"> повышения своего спортивно-педагогического мастерства; </w:t>
            </w:r>
          </w:p>
          <w:p w:rsidR="0053730E" w:rsidRPr="00A13AA6" w:rsidRDefault="006C7AF9" w:rsidP="00A13AA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сущности и социальной значимости</w:t>
            </w:r>
            <w:r w:rsidR="0053730E" w:rsidRPr="00A13AA6">
              <w:rPr>
                <w:rFonts w:ascii="Times New Roman" w:eastAsia="Times New Roman" w:hAnsi="Times New Roman" w:cs="Times New Roman"/>
                <w:sz w:val="24"/>
                <w:szCs w:val="24"/>
                <w:lang w:eastAsia="ru-RU"/>
              </w:rPr>
              <w:t xml:space="preserve"> своей профессии.</w:t>
            </w:r>
          </w:p>
          <w:p w:rsidR="0053730E" w:rsidRPr="00A13AA6" w:rsidRDefault="006C7AF9" w:rsidP="00A13AA6">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требований</w:t>
            </w:r>
            <w:r w:rsidR="0053730E" w:rsidRPr="00A13AA6">
              <w:rPr>
                <w:rFonts w:ascii="Times New Roman" w:eastAsia="Times New Roman" w:hAnsi="Times New Roman" w:cs="Times New Roman"/>
                <w:spacing w:val="-1"/>
                <w:sz w:val="24"/>
                <w:szCs w:val="24"/>
                <w:lang w:eastAsia="ru-RU"/>
              </w:rPr>
              <w:t xml:space="preserve"> профессиональной деятельности в области физической культуры и спорта к уровню физической подготовленности работников;</w:t>
            </w:r>
          </w:p>
          <w:p w:rsidR="0053730E" w:rsidRPr="00A13AA6" w:rsidRDefault="006C7AF9" w:rsidP="00A13AA6">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основ</w:t>
            </w:r>
            <w:r w:rsidR="0053730E" w:rsidRPr="00A13AA6">
              <w:rPr>
                <w:rFonts w:ascii="Times New Roman" w:eastAsia="Times New Roman" w:hAnsi="Times New Roman" w:cs="Times New Roman"/>
                <w:spacing w:val="-1"/>
                <w:sz w:val="24"/>
                <w:szCs w:val="24"/>
                <w:lang w:eastAsia="ru-RU"/>
              </w:rPr>
              <w:t xml:space="preserve"> контроля и самооценки уровня физической подготовленности по результатам тестирования; </w:t>
            </w:r>
          </w:p>
          <w:p w:rsidR="0053730E" w:rsidRPr="00A13AA6" w:rsidRDefault="006C7AF9" w:rsidP="00A13AA6">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правил</w:t>
            </w:r>
            <w:r w:rsidR="0053730E" w:rsidRPr="00A13AA6">
              <w:rPr>
                <w:rFonts w:ascii="Times New Roman" w:eastAsia="Times New Roman" w:hAnsi="Times New Roman" w:cs="Times New Roman"/>
                <w:spacing w:val="-1"/>
                <w:sz w:val="24"/>
                <w:szCs w:val="24"/>
                <w:lang w:eastAsia="ru-RU"/>
              </w:rPr>
              <w:t xml:space="preserve"> эксплуатации контрольно- измерительных приборов и инвентаря.</w:t>
            </w:r>
          </w:p>
          <w:p w:rsidR="0053730E" w:rsidRPr="00A13AA6" w:rsidRDefault="0053730E" w:rsidP="00A13AA6">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b/>
                <w:spacing w:val="-1"/>
                <w:sz w:val="24"/>
                <w:szCs w:val="24"/>
                <w:lang w:eastAsia="ru-RU"/>
              </w:rPr>
              <w:t>УК-7.2.</w:t>
            </w:r>
            <w:r w:rsidR="006C7AF9">
              <w:rPr>
                <w:rFonts w:ascii="Times New Roman" w:eastAsia="Times New Roman" w:hAnsi="Times New Roman" w:cs="Times New Roman"/>
                <w:spacing w:val="-1"/>
                <w:sz w:val="24"/>
                <w:szCs w:val="24"/>
                <w:lang w:eastAsia="ru-RU"/>
              </w:rPr>
              <w:t xml:space="preserve"> Умения</w:t>
            </w:r>
            <w:r w:rsidRPr="00A13AA6">
              <w:rPr>
                <w:rFonts w:ascii="Times New Roman" w:eastAsia="Times New Roman" w:hAnsi="Times New Roman" w:cs="Times New Roman"/>
                <w:spacing w:val="-1"/>
                <w:sz w:val="24"/>
                <w:szCs w:val="24"/>
                <w:lang w:eastAsia="ru-RU"/>
              </w:rPr>
              <w:t>:</w:t>
            </w:r>
          </w:p>
          <w:p w:rsidR="0053730E" w:rsidRPr="00A13AA6" w:rsidRDefault="0053730E" w:rsidP="00A13AA6">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самостоятельно оценивать уровень физической подготовленности;</w:t>
            </w:r>
          </w:p>
          <w:p w:rsidR="0053730E" w:rsidRPr="00A13AA6" w:rsidRDefault="0053730E" w:rsidP="00A13AA6">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определять и учитывать величину нагрузки на занятиях;</w:t>
            </w:r>
          </w:p>
          <w:p w:rsidR="0053730E" w:rsidRPr="00A13AA6" w:rsidRDefault="0053730E" w:rsidP="00A13AA6">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соблюдать правила техники безопасности при выполнении упражнений;</w:t>
            </w:r>
          </w:p>
          <w:p w:rsidR="0053730E" w:rsidRPr="00A13AA6" w:rsidRDefault="0053730E" w:rsidP="00A13AA6">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пользоваться спортивным инвентарем, оборудованием и контрольно-измерительными приборами и обнаруживать их неисправности.</w:t>
            </w:r>
          </w:p>
          <w:p w:rsidR="0053730E" w:rsidRPr="00A13AA6" w:rsidRDefault="00CC0496" w:rsidP="00CC0496">
            <w:pPr>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 xml:space="preserve">УК-7.3. </w:t>
            </w:r>
            <w:r w:rsidRPr="009B0A22">
              <w:rPr>
                <w:rFonts w:ascii="Times New Roman" w:hAnsi="Times New Roman" w:cs="Times New Roman"/>
                <w:spacing w:val="-1"/>
                <w:sz w:val="24"/>
                <w:szCs w:val="24"/>
              </w:rPr>
              <w:t>Навыки и/или опыт деятельности:</w:t>
            </w:r>
          </w:p>
          <w:p w:rsidR="0053730E" w:rsidRPr="00A13AA6" w:rsidRDefault="0053730E" w:rsidP="00A13AA6">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xml:space="preserve">- </w:t>
            </w:r>
            <w:r w:rsidR="00CC0496">
              <w:rPr>
                <w:rFonts w:ascii="Times New Roman" w:eastAsia="Times New Roman" w:hAnsi="Times New Roman" w:cs="Times New Roman"/>
                <w:spacing w:val="-1"/>
                <w:sz w:val="24"/>
                <w:szCs w:val="24"/>
                <w:lang w:eastAsia="ru-RU"/>
              </w:rPr>
              <w:t xml:space="preserve"> владения </w:t>
            </w:r>
            <w:r w:rsidRPr="00A13AA6">
              <w:rPr>
                <w:rFonts w:ascii="Times New Roman" w:eastAsia="Times New Roman" w:hAnsi="Times New Roman" w:cs="Times New Roman"/>
                <w:spacing w:val="-1"/>
                <w:sz w:val="24"/>
                <w:szCs w:val="24"/>
                <w:lang w:eastAsia="ru-RU"/>
              </w:rPr>
              <w:t>способами совершенствования своего спортивно- педагогического мастерства;</w:t>
            </w:r>
          </w:p>
          <w:p w:rsidR="0053730E" w:rsidRPr="00A13AA6" w:rsidRDefault="00CC0496" w:rsidP="00A13AA6">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владение</w:t>
            </w:r>
            <w:r w:rsidR="0053730E" w:rsidRPr="00A13AA6">
              <w:rPr>
                <w:rFonts w:ascii="Times New Roman" w:eastAsia="Times New Roman" w:hAnsi="Times New Roman" w:cs="Times New Roman"/>
                <w:spacing w:val="-1"/>
                <w:sz w:val="24"/>
                <w:szCs w:val="24"/>
                <w:lang w:eastAsia="ru-RU"/>
              </w:rPr>
              <w:t xml:space="preserve"> техникой основных двигательных действий базовых видов спорта и ИВС на уровне выполнения контрольных нормативов;</w:t>
            </w:r>
          </w:p>
          <w:p w:rsidR="0053730E" w:rsidRPr="00A13AA6" w:rsidRDefault="0053730E" w:rsidP="00A13AA6">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самоконтроля и анализа своего физического состояния, физической подготовленности.</w:t>
            </w:r>
          </w:p>
        </w:tc>
      </w:tr>
      <w:tr w:rsidR="0053730E" w:rsidRPr="00A13AA6" w:rsidTr="00D74B88">
        <w:trPr>
          <w:jc w:val="center"/>
        </w:trPr>
        <w:tc>
          <w:tcPr>
            <w:tcW w:w="1838" w:type="dxa"/>
          </w:tcPr>
          <w:p w:rsidR="0053730E" w:rsidRDefault="0053730E" w:rsidP="00065430">
            <w:pPr>
              <w:spacing w:line="240" w:lineRule="auto"/>
              <w:jc w:val="both"/>
              <w:rPr>
                <w:rFonts w:ascii="Times New Roman" w:hAnsi="Times New Roman" w:cs="Times New Roman"/>
                <w:iCs/>
                <w:sz w:val="24"/>
                <w:szCs w:val="24"/>
              </w:rPr>
            </w:pPr>
            <w:r w:rsidRPr="004E266F">
              <w:rPr>
                <w:rFonts w:ascii="Times New Roman" w:hAnsi="Times New Roman" w:cs="Times New Roman"/>
                <w:iCs/>
                <w:sz w:val="24"/>
                <w:szCs w:val="24"/>
              </w:rPr>
              <w:t>ПК-1</w:t>
            </w:r>
          </w:p>
          <w:p w:rsidR="0053730E" w:rsidRPr="00A135EA" w:rsidRDefault="0053730E" w:rsidP="00065430">
            <w:pPr>
              <w:spacing w:line="240" w:lineRule="auto"/>
              <w:jc w:val="both"/>
              <w:rPr>
                <w:rFonts w:ascii="Times New Roman" w:hAnsi="Times New Roman" w:cs="Times New Roman"/>
                <w:sz w:val="24"/>
                <w:szCs w:val="24"/>
              </w:rPr>
            </w:pPr>
            <w:r w:rsidRPr="00A135EA">
              <w:rPr>
                <w:rFonts w:ascii="Times New Roman" w:hAnsi="Times New Roman" w:cs="Times New Roman"/>
                <w:sz w:val="24"/>
                <w:szCs w:val="24"/>
              </w:rPr>
              <w:t>Способен совершенствовать свое индивидуальное спортивное мастерство</w:t>
            </w:r>
          </w:p>
        </w:tc>
        <w:tc>
          <w:tcPr>
            <w:tcW w:w="2545" w:type="dxa"/>
          </w:tcPr>
          <w:p w:rsidR="0053730E" w:rsidRDefault="0053730E" w:rsidP="00A13AA6">
            <w:pPr>
              <w:spacing w:after="0" w:line="240" w:lineRule="auto"/>
              <w:jc w:val="both"/>
              <w:rPr>
                <w:rFonts w:ascii="Times New Roman" w:eastAsia="Times New Roman" w:hAnsi="Times New Roman" w:cs="Times New Roman"/>
                <w:b/>
                <w:spacing w:val="-1"/>
                <w:sz w:val="24"/>
                <w:szCs w:val="24"/>
                <w:lang w:eastAsia="ru-RU"/>
              </w:rPr>
            </w:pPr>
            <w:r w:rsidRPr="00A13AA6">
              <w:rPr>
                <w:rFonts w:ascii="Times New Roman" w:eastAsia="Times New Roman" w:hAnsi="Times New Roman" w:cs="Times New Roman"/>
                <w:b/>
                <w:spacing w:val="-1"/>
                <w:sz w:val="24"/>
                <w:szCs w:val="24"/>
                <w:lang w:eastAsia="ru-RU"/>
              </w:rPr>
              <w:t>Тренер 05.003</w:t>
            </w:r>
          </w:p>
          <w:p w:rsidR="0053730E" w:rsidRDefault="0053730E" w:rsidP="00A13AA6">
            <w:pPr>
              <w:spacing w:after="0" w:line="240" w:lineRule="auto"/>
              <w:jc w:val="both"/>
              <w:rPr>
                <w:rFonts w:ascii="Times New Roman CYR" w:eastAsia="Times New Roman" w:hAnsi="Times New Roman CYR" w:cs="Times New Roman CYR"/>
                <w:sz w:val="24"/>
                <w:szCs w:val="24"/>
                <w:lang w:eastAsia="ru-RU"/>
              </w:rPr>
            </w:pPr>
            <w:r w:rsidRPr="00621331">
              <w:rPr>
                <w:rFonts w:ascii="Times New Roman CYR" w:eastAsia="Times New Roman" w:hAnsi="Times New Roman CYR" w:cs="Times New Roman CYR"/>
                <w:sz w:val="24"/>
                <w:szCs w:val="24"/>
                <w:lang w:eastAsia="ru-RU"/>
              </w:rPr>
              <w:t>D/03.6</w:t>
            </w:r>
          </w:p>
          <w:p w:rsidR="0053730E" w:rsidRPr="00A13AA6" w:rsidRDefault="0053730E" w:rsidP="00A13AA6">
            <w:pPr>
              <w:spacing w:after="0" w:line="240" w:lineRule="auto"/>
              <w:jc w:val="both"/>
              <w:rPr>
                <w:rFonts w:ascii="Times New Roman" w:eastAsia="Times New Roman" w:hAnsi="Times New Roman" w:cs="Times New Roman"/>
                <w:b/>
                <w:spacing w:val="-1"/>
                <w:sz w:val="24"/>
                <w:szCs w:val="24"/>
                <w:lang w:eastAsia="ru-RU"/>
              </w:rPr>
            </w:pPr>
            <w:r w:rsidRPr="00621331">
              <w:rPr>
                <w:rFonts w:ascii="Times New Roman CYR" w:eastAsia="Times New Roman" w:hAnsi="Times New Roman CYR" w:cs="Times New Roman CYR"/>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tc>
        <w:tc>
          <w:tcPr>
            <w:tcW w:w="4543" w:type="dxa"/>
          </w:tcPr>
          <w:p w:rsidR="0053730E" w:rsidRDefault="0053730E" w:rsidP="00F94EED">
            <w:pPr>
              <w:spacing w:after="0" w:line="240" w:lineRule="auto"/>
              <w:jc w:val="both"/>
              <w:rPr>
                <w:rFonts w:ascii="Times New Roman" w:hAnsi="Times New Roman" w:cs="Times New Roman"/>
                <w:iCs/>
                <w:sz w:val="24"/>
                <w:szCs w:val="24"/>
              </w:rPr>
            </w:pPr>
            <w:r w:rsidRPr="004E266F">
              <w:rPr>
                <w:rFonts w:ascii="Times New Roman" w:hAnsi="Times New Roman" w:cs="Times New Roman"/>
                <w:b/>
                <w:iCs/>
                <w:sz w:val="24"/>
                <w:szCs w:val="24"/>
              </w:rPr>
              <w:t>ПК -1.1.</w:t>
            </w:r>
            <w:r>
              <w:rPr>
                <w:rFonts w:ascii="Times New Roman" w:hAnsi="Times New Roman" w:cs="Times New Roman"/>
                <w:iCs/>
                <w:sz w:val="24"/>
                <w:szCs w:val="24"/>
              </w:rPr>
              <w:t xml:space="preserve"> </w:t>
            </w:r>
            <w:r w:rsidR="00221C1F">
              <w:rPr>
                <w:rFonts w:ascii="Times New Roman" w:hAnsi="Times New Roman" w:cs="Times New Roman"/>
                <w:iCs/>
                <w:sz w:val="24"/>
                <w:szCs w:val="24"/>
              </w:rPr>
              <w:t>Знание</w:t>
            </w:r>
            <w:r w:rsidRPr="0017647B">
              <w:rPr>
                <w:rFonts w:ascii="Times New Roman" w:hAnsi="Times New Roman" w:cs="Times New Roman"/>
                <w:iCs/>
                <w:sz w:val="24"/>
                <w:szCs w:val="24"/>
              </w:rPr>
              <w:t>:</w:t>
            </w:r>
          </w:p>
          <w:p w:rsidR="0053730E" w:rsidRDefault="0053730E" w:rsidP="00F94EED">
            <w:pPr>
              <w:spacing w:after="0" w:line="240" w:lineRule="auto"/>
              <w:jc w:val="both"/>
              <w:rPr>
                <w:rFonts w:ascii="Times New Roman CYR" w:eastAsia="Times New Roman" w:hAnsi="Times New Roman CYR" w:cs="Times New Roman CYR"/>
                <w:sz w:val="24"/>
                <w:szCs w:val="24"/>
                <w:lang w:eastAsia="ru-RU"/>
              </w:rPr>
            </w:pPr>
            <w:r>
              <w:rPr>
                <w:rFonts w:ascii="Times New Roman" w:hAnsi="Times New Roman" w:cs="Times New Roman"/>
                <w:iCs/>
                <w:sz w:val="24"/>
                <w:szCs w:val="24"/>
              </w:rPr>
              <w:t xml:space="preserve">- </w:t>
            </w:r>
            <w:r w:rsidR="00221C1F">
              <w:rPr>
                <w:rFonts w:ascii="Times New Roman CYR" w:eastAsia="Times New Roman" w:hAnsi="Times New Roman CYR" w:cs="Times New Roman CYR"/>
                <w:sz w:val="24"/>
                <w:szCs w:val="24"/>
                <w:lang w:eastAsia="ru-RU"/>
              </w:rPr>
              <w:t>спортивной морфологии</w:t>
            </w:r>
          </w:p>
          <w:p w:rsidR="0053730E" w:rsidRDefault="00221C1F" w:rsidP="00F94EED">
            <w:pPr>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физиологии</w:t>
            </w:r>
            <w:r w:rsidR="0053730E" w:rsidRPr="003E1583">
              <w:rPr>
                <w:rFonts w:ascii="Times New Roman CYR" w:eastAsia="Times New Roman" w:hAnsi="Times New Roman CYR" w:cs="Times New Roman CYR"/>
                <w:sz w:val="24"/>
                <w:szCs w:val="24"/>
                <w:lang w:eastAsia="ru-RU"/>
              </w:rPr>
              <w:t xml:space="preserve"> человека</w:t>
            </w:r>
          </w:p>
          <w:p w:rsidR="0053730E" w:rsidRDefault="0053730E" w:rsidP="00F94EED">
            <w:pPr>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т</w:t>
            </w:r>
            <w:r w:rsidR="00221C1F">
              <w:rPr>
                <w:rFonts w:ascii="Times New Roman CYR" w:eastAsia="Times New Roman" w:hAnsi="Times New Roman CYR" w:cs="Times New Roman CYR"/>
                <w:sz w:val="24"/>
                <w:szCs w:val="24"/>
                <w:lang w:eastAsia="ru-RU"/>
              </w:rPr>
              <w:t>ехнологий</w:t>
            </w:r>
            <w:r w:rsidRPr="00A02B7A">
              <w:rPr>
                <w:rFonts w:ascii="Times New Roman CYR" w:eastAsia="Times New Roman" w:hAnsi="Times New Roman CYR" w:cs="Times New Roman CYR"/>
                <w:sz w:val="24"/>
                <w:szCs w:val="24"/>
                <w:lang w:eastAsia="ru-RU"/>
              </w:rPr>
              <w:t xml:space="preserve"> профессионального спортивного совершенствования в виде спорта (группе спортивных дисциплин)</w:t>
            </w:r>
          </w:p>
          <w:p w:rsidR="0053730E" w:rsidRPr="00312279" w:rsidRDefault="0053730E" w:rsidP="00F94EED">
            <w:pPr>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к</w:t>
            </w:r>
            <w:r w:rsidR="00221C1F">
              <w:rPr>
                <w:rFonts w:ascii="Times New Roman CYR" w:eastAsia="Times New Roman" w:hAnsi="Times New Roman CYR" w:cs="Times New Roman CYR"/>
                <w:sz w:val="24"/>
                <w:szCs w:val="24"/>
                <w:lang w:eastAsia="ru-RU"/>
              </w:rPr>
              <w:t>омплексных методик</w:t>
            </w:r>
            <w:r w:rsidRPr="00A02B7A">
              <w:rPr>
                <w:rFonts w:ascii="Times New Roman CYR" w:eastAsia="Times New Roman" w:hAnsi="Times New Roman CYR" w:cs="Times New Roman CYR"/>
                <w:sz w:val="24"/>
                <w:szCs w:val="24"/>
                <w:lang w:eastAsia="ru-RU"/>
              </w:rPr>
              <w:t xml:space="preserve"> совершенствования спортивной техники и тактики в виде спорта (группе спортивных дисциплин)</w:t>
            </w:r>
          </w:p>
          <w:p w:rsidR="0053730E" w:rsidRDefault="0053730E" w:rsidP="00F94EED">
            <w:pPr>
              <w:spacing w:after="0" w:line="240" w:lineRule="auto"/>
              <w:jc w:val="both"/>
              <w:rPr>
                <w:rFonts w:ascii="Times New Roman" w:hAnsi="Times New Roman" w:cs="Times New Roman"/>
                <w:iCs/>
                <w:sz w:val="24"/>
                <w:szCs w:val="24"/>
              </w:rPr>
            </w:pPr>
            <w:r w:rsidRPr="004E266F">
              <w:rPr>
                <w:rFonts w:ascii="Times New Roman" w:hAnsi="Times New Roman" w:cs="Times New Roman"/>
                <w:b/>
                <w:iCs/>
                <w:sz w:val="24"/>
                <w:szCs w:val="24"/>
              </w:rPr>
              <w:t>ПК-1.2</w:t>
            </w:r>
            <w:r>
              <w:rPr>
                <w:rFonts w:ascii="Times New Roman" w:hAnsi="Times New Roman" w:cs="Times New Roman"/>
                <w:iCs/>
                <w:sz w:val="24"/>
                <w:szCs w:val="24"/>
              </w:rPr>
              <w:t xml:space="preserve">. </w:t>
            </w:r>
            <w:r w:rsidR="00221C1F">
              <w:rPr>
                <w:rFonts w:ascii="Times New Roman" w:hAnsi="Times New Roman" w:cs="Times New Roman"/>
                <w:iCs/>
                <w:sz w:val="24"/>
                <w:szCs w:val="24"/>
              </w:rPr>
              <w:t>Умение</w:t>
            </w:r>
            <w:r w:rsidRPr="0017647B">
              <w:rPr>
                <w:rFonts w:ascii="Times New Roman" w:hAnsi="Times New Roman" w:cs="Times New Roman"/>
                <w:iCs/>
                <w:sz w:val="24"/>
                <w:szCs w:val="24"/>
              </w:rPr>
              <w:t>:</w:t>
            </w:r>
          </w:p>
          <w:p w:rsidR="0053730E" w:rsidRDefault="0053730E" w:rsidP="00F94EED">
            <w:pPr>
              <w:spacing w:after="0" w:line="240" w:lineRule="auto"/>
              <w:jc w:val="both"/>
              <w:rPr>
                <w:rFonts w:ascii="Times New Roman CYR" w:eastAsia="Times New Roman" w:hAnsi="Times New Roman CYR" w:cs="Times New Roman CYR"/>
                <w:sz w:val="24"/>
                <w:szCs w:val="24"/>
                <w:lang w:eastAsia="ru-RU"/>
              </w:rPr>
            </w:pPr>
            <w:r>
              <w:rPr>
                <w:rFonts w:ascii="Times New Roman" w:hAnsi="Times New Roman" w:cs="Times New Roman"/>
                <w:iCs/>
                <w:sz w:val="24"/>
                <w:szCs w:val="24"/>
              </w:rPr>
              <w:t xml:space="preserve">- </w:t>
            </w:r>
            <w:r>
              <w:rPr>
                <w:rFonts w:ascii="Times New Roman CYR" w:eastAsia="Times New Roman" w:hAnsi="Times New Roman CYR" w:cs="Times New Roman CYR"/>
                <w:sz w:val="24"/>
                <w:szCs w:val="24"/>
                <w:lang w:eastAsia="ru-RU"/>
              </w:rPr>
              <w:t>и</w:t>
            </w:r>
            <w:r w:rsidRPr="008C6E5A">
              <w:rPr>
                <w:rFonts w:ascii="Times New Roman CYR" w:eastAsia="Times New Roman" w:hAnsi="Times New Roman CYR" w:cs="Times New Roman CYR"/>
                <w:sz w:val="24"/>
                <w:szCs w:val="24"/>
                <w:lang w:eastAsia="ru-RU"/>
              </w:rPr>
              <w:t>спользовать современное спортивное оборудование, технику, тренажеры для обеспечения спортивного результата</w:t>
            </w:r>
          </w:p>
          <w:p w:rsidR="0053730E" w:rsidRDefault="0053730E" w:rsidP="00F94EED">
            <w:pPr>
              <w:spacing w:after="0" w:line="240" w:lineRule="auto"/>
              <w:jc w:val="both"/>
              <w:rPr>
                <w:rFonts w:ascii="Times New Roman" w:hAnsi="Times New Roman" w:cs="Times New Roman"/>
                <w:iCs/>
                <w:sz w:val="24"/>
                <w:szCs w:val="24"/>
              </w:rPr>
            </w:pPr>
            <w:r>
              <w:rPr>
                <w:rFonts w:ascii="Times New Roman CYR" w:eastAsia="Times New Roman" w:hAnsi="Times New Roman CYR" w:cs="Times New Roman CYR"/>
                <w:sz w:val="24"/>
                <w:szCs w:val="24"/>
                <w:lang w:eastAsia="ru-RU"/>
              </w:rPr>
              <w:t>- о</w:t>
            </w:r>
            <w:r w:rsidRPr="003E1583">
              <w:rPr>
                <w:rFonts w:ascii="Times New Roman CYR" w:eastAsia="Times New Roman" w:hAnsi="Times New Roman CYR" w:cs="Times New Roman CYR"/>
                <w:sz w:val="24"/>
                <w:szCs w:val="24"/>
                <w:lang w:eastAsia="ru-RU"/>
              </w:rPr>
              <w:t>ценивать и корректировать уровень интеллектуальной подготовки в области теории и методики спорта, рациональность применения системы движений, тактическую подготовленность, наработку индивидуального стиля в виде спорта (группе спортивных дисциплин)</w:t>
            </w:r>
          </w:p>
          <w:p w:rsidR="00221C1F" w:rsidRDefault="0053730E" w:rsidP="001B30C3">
            <w:pPr>
              <w:spacing w:after="0" w:line="240" w:lineRule="auto"/>
              <w:ind w:right="19"/>
              <w:jc w:val="both"/>
              <w:rPr>
                <w:rFonts w:ascii="Times New Roman" w:hAnsi="Times New Roman" w:cs="Times New Roman"/>
                <w:spacing w:val="-1"/>
                <w:sz w:val="24"/>
                <w:szCs w:val="24"/>
              </w:rPr>
            </w:pPr>
            <w:r w:rsidRPr="00225DC7">
              <w:rPr>
                <w:rFonts w:ascii="Times New Roman" w:hAnsi="Times New Roman" w:cs="Times New Roman"/>
                <w:b/>
                <w:iCs/>
                <w:sz w:val="24"/>
                <w:szCs w:val="24"/>
              </w:rPr>
              <w:t>ПК-1.3.</w:t>
            </w:r>
            <w:r>
              <w:rPr>
                <w:rFonts w:ascii="Times New Roman" w:hAnsi="Times New Roman" w:cs="Times New Roman"/>
                <w:iCs/>
                <w:sz w:val="24"/>
                <w:szCs w:val="24"/>
              </w:rPr>
              <w:t xml:space="preserve"> </w:t>
            </w:r>
            <w:r w:rsidR="00221C1F">
              <w:rPr>
                <w:rFonts w:ascii="Times New Roman" w:hAnsi="Times New Roman" w:cs="Times New Roman"/>
                <w:iCs/>
                <w:sz w:val="24"/>
                <w:szCs w:val="24"/>
              </w:rPr>
              <w:t xml:space="preserve"> </w:t>
            </w:r>
            <w:r w:rsidR="00221C1F" w:rsidRPr="009B0A22">
              <w:rPr>
                <w:rFonts w:ascii="Times New Roman" w:hAnsi="Times New Roman" w:cs="Times New Roman"/>
                <w:spacing w:val="-1"/>
                <w:sz w:val="24"/>
                <w:szCs w:val="24"/>
              </w:rPr>
              <w:t>Навыки и/или опыт деятельности:</w:t>
            </w:r>
          </w:p>
          <w:p w:rsidR="003E2C6C" w:rsidRDefault="0053730E" w:rsidP="001B30C3">
            <w:pPr>
              <w:spacing w:after="0" w:line="240" w:lineRule="auto"/>
              <w:ind w:right="19"/>
              <w:jc w:val="both"/>
              <w:rPr>
                <w:rFonts w:ascii="Times New Roman CYR" w:eastAsia="Times New Roman" w:hAnsi="Times New Roman CYR" w:cs="Times New Roman CYR"/>
                <w:sz w:val="24"/>
                <w:szCs w:val="24"/>
                <w:lang w:eastAsia="ru-RU"/>
              </w:rPr>
            </w:pPr>
            <w:r>
              <w:rPr>
                <w:rFonts w:ascii="Times New Roman" w:hAnsi="Times New Roman" w:cs="Times New Roman"/>
                <w:iCs/>
                <w:sz w:val="24"/>
                <w:szCs w:val="24"/>
              </w:rPr>
              <w:t>-п</w:t>
            </w:r>
            <w:r>
              <w:rPr>
                <w:rFonts w:ascii="Times New Roman CYR" w:eastAsia="Times New Roman" w:hAnsi="Times New Roman CYR" w:cs="Times New Roman CYR"/>
                <w:sz w:val="24"/>
                <w:szCs w:val="24"/>
                <w:lang w:eastAsia="ru-RU"/>
              </w:rPr>
              <w:t xml:space="preserve">остроения </w:t>
            </w:r>
            <w:r w:rsidRPr="004627A0">
              <w:rPr>
                <w:rFonts w:ascii="Times New Roman CYR" w:eastAsia="Times New Roman" w:hAnsi="Times New Roman CYR" w:cs="Times New Roman CYR"/>
                <w:sz w:val="24"/>
                <w:szCs w:val="24"/>
                <w:lang w:eastAsia="ru-RU"/>
              </w:rPr>
              <w:t>индивидуализированного тренировочного процесса</w:t>
            </w:r>
            <w:r w:rsidR="00F56F81">
              <w:rPr>
                <w:rFonts w:ascii="Times New Roman CYR" w:eastAsia="Times New Roman" w:hAnsi="Times New Roman CYR" w:cs="Times New Roman CYR"/>
                <w:sz w:val="24"/>
                <w:szCs w:val="24"/>
                <w:lang w:eastAsia="ru-RU"/>
              </w:rPr>
              <w:t>,</w:t>
            </w:r>
            <w:r w:rsidR="003E2C6C">
              <w:rPr>
                <w:rFonts w:ascii="Times New Roman CYR" w:eastAsia="Times New Roman" w:hAnsi="Times New Roman CYR" w:cs="Times New Roman CYR"/>
                <w:sz w:val="24"/>
                <w:szCs w:val="24"/>
                <w:lang w:eastAsia="ru-RU"/>
              </w:rPr>
              <w:t xml:space="preserve"> </w:t>
            </w:r>
          </w:p>
          <w:p w:rsidR="0053730E" w:rsidRPr="00A135EA" w:rsidRDefault="003E2C6C" w:rsidP="001B30C3">
            <w:pPr>
              <w:spacing w:after="0" w:line="240" w:lineRule="auto"/>
              <w:jc w:val="both"/>
              <w:rPr>
                <w:rFonts w:ascii="Times New Roman" w:hAnsi="Times New Roman" w:cs="Times New Roman"/>
                <w:iCs/>
                <w:sz w:val="24"/>
                <w:szCs w:val="24"/>
              </w:rPr>
            </w:pPr>
            <w:r>
              <w:rPr>
                <w:rFonts w:ascii="Times New Roman CYR" w:eastAsia="Times New Roman" w:hAnsi="Times New Roman CYR" w:cs="Times New Roman CYR"/>
                <w:sz w:val="24"/>
                <w:szCs w:val="24"/>
                <w:lang w:eastAsia="ru-RU"/>
              </w:rPr>
              <w:t xml:space="preserve">- </w:t>
            </w:r>
            <w:r>
              <w:rPr>
                <w:rFonts w:ascii="Times New Roman CYR" w:hAnsi="Times New Roman CYR" w:cs="Times New Roman CYR"/>
                <w:sz w:val="24"/>
                <w:szCs w:val="24"/>
              </w:rPr>
              <w:t>выполнения соревновательных упражнений в соответствии с классификационной программой</w:t>
            </w:r>
            <w:r>
              <w:rPr>
                <w:spacing w:val="-1"/>
                <w:sz w:val="24"/>
                <w:szCs w:val="24"/>
              </w:rPr>
              <w:t>.</w:t>
            </w:r>
            <w:r w:rsidR="00F56F81">
              <w:rPr>
                <w:rFonts w:ascii="Times New Roman CYR" w:eastAsia="Times New Roman" w:hAnsi="Times New Roman CYR" w:cs="Times New Roman CYR"/>
                <w:sz w:val="24"/>
                <w:szCs w:val="24"/>
                <w:lang w:eastAsia="ru-RU"/>
              </w:rPr>
              <w:t xml:space="preserve"> </w:t>
            </w:r>
          </w:p>
        </w:tc>
      </w:tr>
    </w:tbl>
    <w:p w:rsidR="00A13AA6" w:rsidRPr="00A13AA6" w:rsidRDefault="00A13AA6" w:rsidP="00A13AA6">
      <w:pPr>
        <w:spacing w:after="0" w:line="240" w:lineRule="auto"/>
        <w:jc w:val="both"/>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sz w:val="24"/>
          <w:szCs w:val="24"/>
          <w:lang w:eastAsia="ru-RU"/>
        </w:rPr>
        <w:br w:type="textWrapping" w:clear="all"/>
      </w:r>
      <w:r w:rsidR="00D74B88">
        <w:rPr>
          <w:rFonts w:ascii="Times New Roman" w:eastAsia="Times New Roman" w:hAnsi="Times New Roman" w:cs="Times New Roman"/>
          <w:b/>
          <w:sz w:val="24"/>
          <w:szCs w:val="24"/>
          <w:lang w:eastAsia="ru-RU"/>
        </w:rPr>
        <w:tab/>
      </w:r>
      <w:r w:rsidRPr="00A13AA6">
        <w:rPr>
          <w:rFonts w:ascii="Times New Roman" w:eastAsia="Times New Roman" w:hAnsi="Times New Roman" w:cs="Times New Roman"/>
          <w:b/>
          <w:sz w:val="24"/>
          <w:szCs w:val="24"/>
          <w:lang w:eastAsia="ru-RU"/>
        </w:rPr>
        <w:t xml:space="preserve">2. Место дисциплины в структуре образовательной программы. </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Дисциплина «Прикладная физическая культура/ ОФП» (спортивная гимнастика) относиться</w:t>
      </w:r>
      <w:r w:rsidR="00A153EE">
        <w:rPr>
          <w:rFonts w:ascii="Times New Roman" w:eastAsia="Times New Roman" w:hAnsi="Times New Roman" w:cs="Times New Roman"/>
          <w:sz w:val="24"/>
          <w:szCs w:val="24"/>
          <w:lang w:eastAsia="ru-RU"/>
        </w:rPr>
        <w:t xml:space="preserve"> к</w:t>
      </w:r>
      <w:r w:rsidRPr="00A13AA6">
        <w:rPr>
          <w:rFonts w:ascii="Times New Roman" w:eastAsia="Times New Roman" w:hAnsi="Times New Roman" w:cs="Times New Roman"/>
          <w:sz w:val="24"/>
          <w:szCs w:val="24"/>
          <w:lang w:eastAsia="ru-RU"/>
        </w:rPr>
        <w:t xml:space="preserve"> элективным дисциплинам по физической культуре и спорту и преподается с 1 по 8 семестры.</w:t>
      </w:r>
    </w:p>
    <w:p w:rsidR="00A13AA6" w:rsidRDefault="00A13AA6" w:rsidP="00A13AA6">
      <w:pPr>
        <w:spacing w:after="0" w:line="240" w:lineRule="auto"/>
        <w:ind w:firstLine="709"/>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w:t>
      </w:r>
      <w:r w:rsidRPr="00A13AA6">
        <w:rPr>
          <w:rFonts w:ascii="Times New Roman" w:eastAsia="Times New Roman" w:hAnsi="Times New Roman" w:cs="Times New Roman"/>
          <w:sz w:val="24"/>
          <w:szCs w:val="24"/>
          <w:lang w:eastAsia="ru-RU"/>
        </w:rPr>
        <w:t xml:space="preserve"> 1-8 </w:t>
      </w:r>
      <w:r w:rsidRPr="00A13AA6">
        <w:rPr>
          <w:rFonts w:ascii="Times New Roman" w:eastAsia="Times New Roman" w:hAnsi="Times New Roman" w:cs="Times New Roman"/>
          <w:color w:val="000000"/>
          <w:spacing w:val="-1"/>
          <w:sz w:val="24"/>
          <w:szCs w:val="24"/>
          <w:lang w:eastAsia="ru-RU"/>
        </w:rPr>
        <w:t>семестре в очной форме обучения. Вид промежуточной аттестации:</w:t>
      </w:r>
      <w:r w:rsidRPr="00A13AA6">
        <w:rPr>
          <w:rFonts w:ascii="Times New Roman" w:eastAsia="Times New Roman" w:hAnsi="Times New Roman" w:cs="Times New Roman"/>
          <w:sz w:val="24"/>
          <w:szCs w:val="24"/>
          <w:lang w:eastAsia="ru-RU"/>
        </w:rPr>
        <w:t xml:space="preserve"> 1</w:t>
      </w:r>
      <w:r w:rsidR="00A153EE">
        <w:rPr>
          <w:rFonts w:ascii="Times New Roman" w:eastAsia="Times New Roman" w:hAnsi="Times New Roman" w:cs="Times New Roman"/>
          <w:sz w:val="24"/>
          <w:szCs w:val="24"/>
          <w:lang w:eastAsia="ru-RU"/>
        </w:rPr>
        <w:t>,3,5,</w:t>
      </w:r>
      <w:r w:rsidR="006C66AD">
        <w:rPr>
          <w:rFonts w:ascii="Times New Roman" w:eastAsia="Times New Roman" w:hAnsi="Times New Roman" w:cs="Times New Roman"/>
          <w:sz w:val="24"/>
          <w:szCs w:val="24"/>
          <w:lang w:eastAsia="ru-RU"/>
        </w:rPr>
        <w:t>7</w:t>
      </w:r>
      <w:r w:rsidRPr="00A13AA6">
        <w:rPr>
          <w:rFonts w:ascii="Times New Roman" w:eastAsia="Times New Roman" w:hAnsi="Times New Roman" w:cs="Times New Roman"/>
          <w:sz w:val="24"/>
          <w:szCs w:val="24"/>
          <w:lang w:eastAsia="ru-RU"/>
        </w:rPr>
        <w:t xml:space="preserve"> семестр – зачет; 2,4,6,8 – дифференцированный зачёт</w:t>
      </w:r>
      <w:r w:rsidRPr="00A13AA6">
        <w:rPr>
          <w:rFonts w:ascii="Times New Roman" w:eastAsia="Times New Roman" w:hAnsi="Times New Roman" w:cs="Times New Roman"/>
          <w:color w:val="000000"/>
          <w:spacing w:val="-1"/>
          <w:sz w:val="24"/>
          <w:szCs w:val="24"/>
          <w:lang w:eastAsia="ru-RU"/>
        </w:rPr>
        <w:t xml:space="preserve">. </w:t>
      </w:r>
    </w:p>
    <w:p w:rsidR="00D74B88" w:rsidRPr="00A13AA6" w:rsidRDefault="00D74B88" w:rsidP="00A13AA6">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A13AA6" w:rsidRPr="00A13AA6" w:rsidRDefault="00C40D14" w:rsidP="00D74B88">
      <w:pPr>
        <w:spacing w:after="0"/>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00A13AA6" w:rsidRPr="00A13AA6">
        <w:rPr>
          <w:rFonts w:ascii="Times New Roman" w:eastAsia="Times New Roman" w:hAnsi="Times New Roman" w:cs="Times New Roman"/>
          <w:b/>
          <w:sz w:val="24"/>
          <w:szCs w:val="24"/>
          <w:lang w:eastAsia="ru-RU"/>
        </w:rPr>
        <w:t>3. Объем дисциплины и виды учебной работы</w:t>
      </w:r>
    </w:p>
    <w:tbl>
      <w:tblPr>
        <w:tblW w:w="9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994"/>
        <w:gridCol w:w="463"/>
        <w:gridCol w:w="567"/>
        <w:gridCol w:w="567"/>
        <w:gridCol w:w="567"/>
        <w:gridCol w:w="567"/>
        <w:gridCol w:w="567"/>
        <w:gridCol w:w="550"/>
        <w:gridCol w:w="584"/>
      </w:tblGrid>
      <w:tr w:rsidR="00A13AA6" w:rsidRPr="00A13AA6" w:rsidTr="00415D29">
        <w:trPr>
          <w:jc w:val="center"/>
        </w:trPr>
        <w:tc>
          <w:tcPr>
            <w:tcW w:w="3965" w:type="dxa"/>
            <w:gridSpan w:val="2"/>
            <w:vMerge w:val="restart"/>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Вид учебной работы</w:t>
            </w:r>
          </w:p>
        </w:tc>
        <w:tc>
          <w:tcPr>
            <w:tcW w:w="994" w:type="dxa"/>
            <w:vMerge w:val="restart"/>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Всего часов</w:t>
            </w:r>
          </w:p>
        </w:tc>
        <w:tc>
          <w:tcPr>
            <w:tcW w:w="4432" w:type="dxa"/>
            <w:gridSpan w:val="8"/>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семестры</w:t>
            </w:r>
          </w:p>
        </w:tc>
      </w:tr>
      <w:tr w:rsidR="00A13AA6" w:rsidRPr="00A13AA6" w:rsidTr="00415D29">
        <w:trPr>
          <w:trHeight w:val="183"/>
          <w:jc w:val="center"/>
        </w:trPr>
        <w:tc>
          <w:tcPr>
            <w:tcW w:w="3965" w:type="dxa"/>
            <w:gridSpan w:val="2"/>
            <w:vMerge/>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p>
        </w:tc>
        <w:tc>
          <w:tcPr>
            <w:tcW w:w="994" w:type="dxa"/>
            <w:vMerge/>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p>
        </w:tc>
        <w:tc>
          <w:tcPr>
            <w:tcW w:w="463" w:type="dxa"/>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1</w:t>
            </w: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2</w:t>
            </w: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3</w:t>
            </w: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4</w:t>
            </w:r>
          </w:p>
        </w:tc>
        <w:tc>
          <w:tcPr>
            <w:tcW w:w="567" w:type="dxa"/>
            <w:tcBorders>
              <w:right w:val="single" w:sz="4" w:space="0" w:color="auto"/>
            </w:tcBorders>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5</w:t>
            </w:r>
          </w:p>
        </w:tc>
        <w:tc>
          <w:tcPr>
            <w:tcW w:w="567" w:type="dxa"/>
            <w:tcBorders>
              <w:left w:val="single" w:sz="4" w:space="0" w:color="auto"/>
            </w:tcBorders>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6</w:t>
            </w:r>
          </w:p>
        </w:tc>
        <w:tc>
          <w:tcPr>
            <w:tcW w:w="550" w:type="dxa"/>
            <w:tcBorders>
              <w:lef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7</w:t>
            </w:r>
          </w:p>
        </w:tc>
        <w:tc>
          <w:tcPr>
            <w:tcW w:w="584" w:type="dxa"/>
            <w:tcBorders>
              <w:lef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8</w:t>
            </w:r>
          </w:p>
        </w:tc>
      </w:tr>
      <w:tr w:rsidR="00A13AA6" w:rsidRPr="00A13AA6" w:rsidTr="00415D29">
        <w:trPr>
          <w:jc w:val="center"/>
        </w:trPr>
        <w:tc>
          <w:tcPr>
            <w:tcW w:w="3965" w:type="dxa"/>
            <w:gridSpan w:val="2"/>
            <w:vAlign w:val="center"/>
          </w:tcPr>
          <w:p w:rsidR="00A13AA6" w:rsidRPr="00A13AA6" w:rsidRDefault="00A13AA6" w:rsidP="00A13AA6">
            <w:pPr>
              <w:spacing w:after="0" w:line="240" w:lineRule="auto"/>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994"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328</w:t>
            </w:r>
          </w:p>
        </w:tc>
        <w:tc>
          <w:tcPr>
            <w:tcW w:w="463"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36</w:t>
            </w:r>
          </w:p>
        </w:tc>
        <w:tc>
          <w:tcPr>
            <w:tcW w:w="567" w:type="dxa"/>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550"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584"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36</w:t>
            </w:r>
          </w:p>
        </w:tc>
      </w:tr>
      <w:tr w:rsidR="00A13AA6" w:rsidRPr="00A13AA6" w:rsidTr="00415D29">
        <w:trPr>
          <w:jc w:val="center"/>
        </w:trPr>
        <w:tc>
          <w:tcPr>
            <w:tcW w:w="3965" w:type="dxa"/>
            <w:gridSpan w:val="2"/>
            <w:vAlign w:val="center"/>
          </w:tcPr>
          <w:p w:rsidR="00A13AA6" w:rsidRPr="00A13AA6" w:rsidRDefault="00A13AA6" w:rsidP="00A13AA6">
            <w:pPr>
              <w:spacing w:after="0" w:line="240" w:lineRule="auto"/>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В том числе:</w:t>
            </w:r>
          </w:p>
        </w:tc>
        <w:tc>
          <w:tcPr>
            <w:tcW w:w="994" w:type="dxa"/>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463" w:type="dxa"/>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550" w:type="dxa"/>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584" w:type="dxa"/>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4"/>
                <w:lang w:eastAsia="ru-RU"/>
              </w:rPr>
            </w:pPr>
          </w:p>
        </w:tc>
      </w:tr>
      <w:tr w:rsidR="00A13AA6" w:rsidRPr="00A13AA6" w:rsidTr="00415D29">
        <w:trPr>
          <w:jc w:val="center"/>
        </w:trPr>
        <w:tc>
          <w:tcPr>
            <w:tcW w:w="3965" w:type="dxa"/>
            <w:gridSpan w:val="2"/>
            <w:vAlign w:val="center"/>
          </w:tcPr>
          <w:p w:rsidR="00A13AA6" w:rsidRPr="00A13AA6" w:rsidRDefault="00A13AA6" w:rsidP="00A13AA6">
            <w:pPr>
              <w:spacing w:after="0" w:line="240" w:lineRule="auto"/>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 xml:space="preserve">Практические занятия </w:t>
            </w:r>
          </w:p>
        </w:tc>
        <w:tc>
          <w:tcPr>
            <w:tcW w:w="994"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328</w:t>
            </w:r>
          </w:p>
        </w:tc>
        <w:tc>
          <w:tcPr>
            <w:tcW w:w="463"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550"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584" w:type="dxa"/>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36</w:t>
            </w:r>
          </w:p>
        </w:tc>
      </w:tr>
      <w:tr w:rsidR="00A13AA6" w:rsidRPr="00A13AA6" w:rsidTr="00415D29">
        <w:trPr>
          <w:jc w:val="center"/>
        </w:trPr>
        <w:tc>
          <w:tcPr>
            <w:tcW w:w="3965" w:type="dxa"/>
            <w:gridSpan w:val="2"/>
            <w:vAlign w:val="center"/>
          </w:tcPr>
          <w:p w:rsidR="00A13AA6" w:rsidRPr="00A13AA6" w:rsidRDefault="00A13AA6" w:rsidP="00A13AA6">
            <w:pPr>
              <w:spacing w:after="0" w:line="240" w:lineRule="auto"/>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Промежуточная аттестация (зачет, экзамен)</w:t>
            </w:r>
          </w:p>
        </w:tc>
        <w:tc>
          <w:tcPr>
            <w:tcW w:w="994"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зачет</w:t>
            </w:r>
          </w:p>
        </w:tc>
        <w:tc>
          <w:tcPr>
            <w:tcW w:w="463" w:type="dxa"/>
          </w:tcPr>
          <w:p w:rsidR="00A13AA6" w:rsidRPr="00A13AA6" w:rsidRDefault="00A13AA6"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w:t>
            </w:r>
          </w:p>
        </w:tc>
        <w:tc>
          <w:tcPr>
            <w:tcW w:w="567" w:type="dxa"/>
          </w:tcPr>
          <w:p w:rsidR="00A13AA6" w:rsidRPr="00A13AA6" w:rsidRDefault="00A13AA6"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+Д</w:t>
            </w:r>
          </w:p>
        </w:tc>
        <w:tc>
          <w:tcPr>
            <w:tcW w:w="567" w:type="dxa"/>
          </w:tcPr>
          <w:p w:rsidR="00A13AA6" w:rsidRPr="00A13AA6" w:rsidRDefault="00A13AA6"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w:t>
            </w:r>
          </w:p>
        </w:tc>
        <w:tc>
          <w:tcPr>
            <w:tcW w:w="567" w:type="dxa"/>
          </w:tcPr>
          <w:p w:rsidR="00A13AA6" w:rsidRPr="00A13AA6" w:rsidRDefault="00A13AA6"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+Д</w:t>
            </w:r>
          </w:p>
        </w:tc>
        <w:tc>
          <w:tcPr>
            <w:tcW w:w="567" w:type="dxa"/>
          </w:tcPr>
          <w:p w:rsidR="00A13AA6" w:rsidRPr="00A13AA6" w:rsidRDefault="00A13AA6"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w:t>
            </w:r>
          </w:p>
        </w:tc>
        <w:tc>
          <w:tcPr>
            <w:tcW w:w="567" w:type="dxa"/>
          </w:tcPr>
          <w:p w:rsidR="00A13AA6" w:rsidRPr="00A13AA6" w:rsidRDefault="00A13AA6"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+Д</w:t>
            </w:r>
          </w:p>
        </w:tc>
        <w:tc>
          <w:tcPr>
            <w:tcW w:w="550" w:type="dxa"/>
          </w:tcPr>
          <w:p w:rsidR="00A13AA6" w:rsidRPr="00A13AA6" w:rsidRDefault="00A13AA6"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w:t>
            </w:r>
          </w:p>
        </w:tc>
        <w:tc>
          <w:tcPr>
            <w:tcW w:w="584" w:type="dxa"/>
          </w:tcPr>
          <w:p w:rsidR="00A13AA6" w:rsidRPr="00A13AA6" w:rsidRDefault="00A13AA6"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+Д</w:t>
            </w:r>
          </w:p>
        </w:tc>
      </w:tr>
      <w:tr w:rsidR="00A13AA6" w:rsidRPr="00A13AA6" w:rsidTr="00415D29">
        <w:trPr>
          <w:jc w:val="center"/>
        </w:trPr>
        <w:tc>
          <w:tcPr>
            <w:tcW w:w="3965" w:type="dxa"/>
            <w:gridSpan w:val="2"/>
            <w:vAlign w:val="center"/>
          </w:tcPr>
          <w:p w:rsidR="00A13AA6" w:rsidRPr="00A13AA6" w:rsidRDefault="00A13AA6" w:rsidP="00A13AA6">
            <w:pPr>
              <w:spacing w:after="0" w:line="240" w:lineRule="auto"/>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994" w:type="dxa"/>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463" w:type="dxa"/>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550" w:type="dxa"/>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584" w:type="dxa"/>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4"/>
                <w:lang w:eastAsia="ru-RU"/>
              </w:rPr>
            </w:pPr>
          </w:p>
        </w:tc>
      </w:tr>
      <w:tr w:rsidR="00A13AA6" w:rsidRPr="00A13AA6" w:rsidTr="00415D29">
        <w:trPr>
          <w:jc w:val="center"/>
        </w:trPr>
        <w:tc>
          <w:tcPr>
            <w:tcW w:w="1838" w:type="dxa"/>
            <w:vMerge w:val="restart"/>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часы</w:t>
            </w:r>
          </w:p>
        </w:tc>
        <w:tc>
          <w:tcPr>
            <w:tcW w:w="994" w:type="dxa"/>
          </w:tcPr>
          <w:p w:rsidR="00A13AA6" w:rsidRPr="00A13AA6" w:rsidRDefault="00A13AA6" w:rsidP="00A13AA6">
            <w:pPr>
              <w:spacing w:after="0" w:line="276"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328</w:t>
            </w:r>
          </w:p>
        </w:tc>
        <w:tc>
          <w:tcPr>
            <w:tcW w:w="463"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76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val="en-US" w:eastAsia="ru-RU"/>
              </w:rPr>
            </w:pPr>
            <w:r w:rsidRPr="00A13AA6">
              <w:rPr>
                <w:rFonts w:ascii="Times New Roman" w:eastAsia="Times New Roman" w:hAnsi="Times New Roman" w:cs="Times New Roman"/>
                <w:b/>
                <w:sz w:val="24"/>
                <w:szCs w:val="24"/>
                <w:lang w:val="en-US"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val="en-US" w:eastAsia="ru-RU"/>
              </w:rPr>
            </w:pPr>
            <w:r w:rsidRPr="00A13AA6">
              <w:rPr>
                <w:rFonts w:ascii="Times New Roman" w:eastAsia="Times New Roman" w:hAnsi="Times New Roman" w:cs="Times New Roman"/>
                <w:b/>
                <w:sz w:val="24"/>
                <w:szCs w:val="24"/>
                <w:lang w:val="en-US"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val="en-US" w:eastAsia="ru-RU"/>
              </w:rPr>
            </w:pPr>
            <w:r w:rsidRPr="00A13AA6">
              <w:rPr>
                <w:rFonts w:ascii="Times New Roman" w:eastAsia="Times New Roman" w:hAnsi="Times New Roman" w:cs="Times New Roman"/>
                <w:b/>
                <w:sz w:val="24"/>
                <w:szCs w:val="24"/>
                <w:lang w:val="en-US" w:eastAsia="ru-RU"/>
              </w:rPr>
              <w:t>36</w:t>
            </w:r>
          </w:p>
        </w:tc>
        <w:tc>
          <w:tcPr>
            <w:tcW w:w="567"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val="en-US" w:eastAsia="ru-RU"/>
              </w:rPr>
            </w:pPr>
            <w:r w:rsidRPr="00A13AA6">
              <w:rPr>
                <w:rFonts w:ascii="Times New Roman" w:eastAsia="Times New Roman" w:hAnsi="Times New Roman" w:cs="Times New Roman"/>
                <w:b/>
                <w:sz w:val="24"/>
                <w:szCs w:val="24"/>
                <w:lang w:val="en-US" w:eastAsia="ru-RU"/>
              </w:rPr>
              <w:t>36</w:t>
            </w:r>
          </w:p>
        </w:tc>
        <w:tc>
          <w:tcPr>
            <w:tcW w:w="550"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val="en-US" w:eastAsia="ru-RU"/>
              </w:rPr>
            </w:pPr>
            <w:r w:rsidRPr="00A13AA6">
              <w:rPr>
                <w:rFonts w:ascii="Times New Roman" w:eastAsia="Times New Roman" w:hAnsi="Times New Roman" w:cs="Times New Roman"/>
                <w:b/>
                <w:sz w:val="24"/>
                <w:szCs w:val="24"/>
                <w:lang w:val="en-US" w:eastAsia="ru-RU"/>
              </w:rPr>
              <w:t>36</w:t>
            </w:r>
          </w:p>
        </w:tc>
        <w:tc>
          <w:tcPr>
            <w:tcW w:w="584"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36</w:t>
            </w:r>
          </w:p>
        </w:tc>
      </w:tr>
      <w:tr w:rsidR="00A13AA6" w:rsidRPr="00A13AA6" w:rsidTr="00415D29">
        <w:trPr>
          <w:jc w:val="center"/>
        </w:trPr>
        <w:tc>
          <w:tcPr>
            <w:tcW w:w="1838" w:type="dxa"/>
            <w:vMerge/>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A13AA6" w:rsidRPr="00A13AA6" w:rsidRDefault="00A13AA6" w:rsidP="00A13AA6">
            <w:pPr>
              <w:spacing w:after="0" w:line="240" w:lineRule="auto"/>
              <w:jc w:val="center"/>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зачетные единицы</w:t>
            </w:r>
          </w:p>
        </w:tc>
        <w:tc>
          <w:tcPr>
            <w:tcW w:w="994" w:type="dxa"/>
          </w:tcPr>
          <w:p w:rsidR="00A13AA6" w:rsidRPr="00A13AA6" w:rsidRDefault="00A13AA6" w:rsidP="00A13AA6">
            <w:pPr>
              <w:spacing w:after="0" w:line="276" w:lineRule="auto"/>
              <w:jc w:val="center"/>
              <w:rPr>
                <w:rFonts w:ascii="Times New Roman" w:eastAsia="Times New Roman" w:hAnsi="Times New Roman" w:cs="Times New Roman"/>
                <w:b/>
                <w:sz w:val="24"/>
                <w:szCs w:val="24"/>
              </w:rPr>
            </w:pPr>
          </w:p>
        </w:tc>
        <w:tc>
          <w:tcPr>
            <w:tcW w:w="463"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tc>
        <w:tc>
          <w:tcPr>
            <w:tcW w:w="567"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tc>
        <w:tc>
          <w:tcPr>
            <w:tcW w:w="567"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val="en-US" w:eastAsia="ru-RU"/>
              </w:rPr>
            </w:pPr>
          </w:p>
        </w:tc>
        <w:tc>
          <w:tcPr>
            <w:tcW w:w="567"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val="en-US" w:eastAsia="ru-RU"/>
              </w:rPr>
            </w:pPr>
          </w:p>
        </w:tc>
        <w:tc>
          <w:tcPr>
            <w:tcW w:w="567"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val="en-US" w:eastAsia="ru-RU"/>
              </w:rPr>
            </w:pPr>
          </w:p>
        </w:tc>
        <w:tc>
          <w:tcPr>
            <w:tcW w:w="567"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val="en-US" w:eastAsia="ru-RU"/>
              </w:rPr>
            </w:pPr>
          </w:p>
        </w:tc>
        <w:tc>
          <w:tcPr>
            <w:tcW w:w="550"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val="en-US" w:eastAsia="ru-RU"/>
              </w:rPr>
            </w:pPr>
          </w:p>
        </w:tc>
        <w:tc>
          <w:tcPr>
            <w:tcW w:w="584" w:type="dxa"/>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tc>
      </w:tr>
    </w:tbl>
    <w:p w:rsidR="00A13AA6" w:rsidRPr="00A13AA6" w:rsidRDefault="00A13AA6" w:rsidP="00A13AA6">
      <w:pPr>
        <w:spacing w:after="0" w:line="240" w:lineRule="auto"/>
        <w:rPr>
          <w:rFonts w:ascii="Times New Roman" w:eastAsia="Times New Roman" w:hAnsi="Times New Roman" w:cs="Times New Roman"/>
          <w:sz w:val="20"/>
          <w:szCs w:val="20"/>
          <w:lang w:eastAsia="ru-RU"/>
        </w:rPr>
      </w:pPr>
    </w:p>
    <w:p w:rsidR="00A13AA6" w:rsidRPr="00A13AA6" w:rsidRDefault="00A13AA6" w:rsidP="00A13AA6">
      <w:pPr>
        <w:spacing w:after="0" w:line="240" w:lineRule="auto"/>
        <w:jc w:val="both"/>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4. Содержание дисциплины</w:t>
      </w:r>
    </w:p>
    <w:tbl>
      <w:tblPr>
        <w:tblW w:w="93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984"/>
        <w:gridCol w:w="5245"/>
        <w:gridCol w:w="1137"/>
      </w:tblGrid>
      <w:tr w:rsidR="00A13AA6" w:rsidRPr="00A13AA6" w:rsidTr="00415D29">
        <w:tc>
          <w:tcPr>
            <w:tcW w:w="978" w:type="dxa"/>
            <w:tcBorders>
              <w:top w:val="single" w:sz="12"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п/п</w:t>
            </w:r>
          </w:p>
        </w:tc>
        <w:tc>
          <w:tcPr>
            <w:tcW w:w="1984" w:type="dxa"/>
            <w:tcBorders>
              <w:top w:val="single" w:sz="12"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Раздел</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дисциплины</w:t>
            </w:r>
          </w:p>
        </w:tc>
        <w:tc>
          <w:tcPr>
            <w:tcW w:w="5245" w:type="dxa"/>
            <w:tcBorders>
              <w:top w:val="single" w:sz="12"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Тематика практических занятий </w:t>
            </w:r>
          </w:p>
        </w:tc>
        <w:tc>
          <w:tcPr>
            <w:tcW w:w="1137" w:type="dxa"/>
            <w:tcBorders>
              <w:top w:val="single" w:sz="12" w:space="0" w:color="auto"/>
              <w:left w:val="single" w:sz="2" w:space="0" w:color="auto"/>
              <w:bottom w:val="single" w:sz="6" w:space="0" w:color="auto"/>
              <w:right w:val="single" w:sz="12"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Трудо-емкость</w:t>
            </w:r>
          </w:p>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(час.)</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Общая физическая подготовка в спортивной гимнастике</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1.1.Общеразвивающие гимнастические упражнения общей и частной </w:t>
            </w:r>
            <w:r w:rsidR="006C66AD">
              <w:rPr>
                <w:rFonts w:ascii="Times New Roman" w:eastAsia="Times New Roman" w:hAnsi="Times New Roman" w:cs="Times New Roman"/>
                <w:sz w:val="24"/>
                <w:szCs w:val="24"/>
                <w:lang w:eastAsia="ru-RU"/>
              </w:rPr>
              <w:t xml:space="preserve">направленности.  1.2. Разминка </w:t>
            </w:r>
            <w:r w:rsidRPr="00A13AA6">
              <w:rPr>
                <w:rFonts w:ascii="Times New Roman" w:eastAsia="Times New Roman" w:hAnsi="Times New Roman" w:cs="Times New Roman"/>
                <w:sz w:val="24"/>
                <w:szCs w:val="24"/>
                <w:lang w:eastAsia="ru-RU"/>
              </w:rPr>
              <w:t>утренняя и перед тренировкой, их формы и методы.  1.3. ОРУ кардиореспираторной направленности, разновидности средств: кросс, лыжи, плавание и др. 1.4. Упражнения для укрепления суставного и связочного аппарата.  1.5. Игровые упражнения как средство развития ловкости</w:t>
            </w:r>
            <w:r w:rsidR="006C66AD">
              <w:rPr>
                <w:rFonts w:ascii="Times New Roman" w:eastAsia="Times New Roman" w:hAnsi="Times New Roman" w:cs="Times New Roman"/>
                <w:sz w:val="24"/>
                <w:szCs w:val="24"/>
                <w:lang w:eastAsia="ru-RU"/>
              </w:rPr>
              <w:t xml:space="preserve">, психомоторики.  1.6. Средства </w:t>
            </w:r>
            <w:r w:rsidRPr="00A13AA6">
              <w:rPr>
                <w:rFonts w:ascii="Times New Roman" w:eastAsia="Times New Roman" w:hAnsi="Times New Roman" w:cs="Times New Roman"/>
                <w:sz w:val="24"/>
                <w:szCs w:val="24"/>
                <w:lang w:eastAsia="ru-RU"/>
              </w:rPr>
              <w:t xml:space="preserve">активного  отдыха.  </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p>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Техническая подготовка в спортивной гимнастике</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2.1. Упражнения «базовой школы» на перекладине. 2.2. Профилирующие упражнения на перекладине. 2.3. Соскоки на перекладине. 2.4. Подлеты и перелеты на перекладине. 2.5. Связующие упражнения на перекладине. 2.6. Связки и комбинации на перекладине. 2.7. Упражнения «базовой школы» на брусьях. 2.8. Профилирующие упражнения на брусьях. 2.9. Сходы, спады и отодвиги на бурсьях. 2.10. Соскоки на брусьях. 2.11. Силовые упражнения на брусьях. 2.12. Соединения и комбинации на брусьях. 2.13. Упражнения «базовой школы» на кольцах. 2.14. Профилирующие маховые упражнения на кольцах. 2.15. Силовые упражнения на кольцах. 2.16. Соединения и комбинации на кольцах.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2.17.Базовые прыжки на батуте. 2.18. Использование страховочных устройств в обучении прыжкам на батуте 2.19. Акробатические комбинации на батуте</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2.20. Разновидности сальто вперед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2.21. Разновидности сальто назад</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2.22. Разновидности двойных сальто</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Упражнения «базовой школы» на коне. 2.23. Профилирующие круговые упражнения на коне. 2.24. Плоские махи на коне. 2.25. Круговые махи с поворотами. 2.26. Соединения и комбинации на коне. 2.27. Базовые пофазные компоненты опорного прыжка. 2.28. Прямые прыжки. 2.29. Прыжки типа переворота вперед, переворот-сальто. 2.30. Прыжки типа «цукахара». 2.31. Рондатовые прыжки. 2.32. Упражнения «базовой школы» на бревне. 2.33. Профилирующие упражнения на бревне. 2.34. Прыжковая акробатика на бревне. 2.35. Соединения и комбинации на бревне. 2.36. Базовые и профилирующие акробатические прыжки. 2.37. Соединительные элементы и малая акробатика. 2.38. Хореография и музыка в вольных упражнениях. 2.39. Композиция вольных упражнений</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94</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Бе</w:t>
            </w:r>
            <w:r w:rsidR="006C66AD">
              <w:rPr>
                <w:rFonts w:ascii="Times New Roman" w:eastAsia="Times New Roman" w:hAnsi="Times New Roman" w:cs="Times New Roman"/>
                <w:sz w:val="24"/>
                <w:szCs w:val="24"/>
                <w:lang w:eastAsia="ru-RU"/>
              </w:rPr>
              <w:t xml:space="preserve">зопасность, страховка и помощь </w:t>
            </w:r>
            <w:r w:rsidRPr="00A13AA6">
              <w:rPr>
                <w:rFonts w:ascii="Times New Roman" w:eastAsia="Times New Roman" w:hAnsi="Times New Roman" w:cs="Times New Roman"/>
                <w:sz w:val="24"/>
                <w:szCs w:val="24"/>
                <w:lang w:eastAsia="ru-RU"/>
              </w:rPr>
              <w:t>в спортивной гимнастике</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3.1. Подготовка зала к занятию, проверка безопасности. 3.2. Приемы помощи и страховки на видах многоборья. 3.3. Применение вспомогательных средств при оказании помощи и страховки.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3.4. Безопасность тренера при оказании помощи и страховки.</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24</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Методика обучения гимнастическим упражнениям </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ind w:hanging="141"/>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4.1. Основы методики обучения упражнениям «базовой школы». 4.2. Методика освоения и совершенствования профилирующих упражнений. 4.3. Методика поиска двигательных ошибок. 4.4. Обучение упражнениям «школы» на перекладине. 4.5. Обучение базовым упражнениям на перекладине. 4.6. Обучение полетным упражнениям на перекладине. 4.7. Обучение упражнениям «школы» на брусьях. 4.8. Обучение базовым упражнениям на брусьях. 4.9. Обучение соскокам на брусьях. 4.10. Обучение базовым упражнениям на кольцах. 4.11. Обучение силовым упражнениям на кольцах. 4.12. Обучение упражнениям «базовой школы» на коне. 4.13. Обучение профилирующим кругам на коне. 4.14. Освоение и</w:t>
            </w:r>
            <w:r w:rsidR="006C66AD">
              <w:rPr>
                <w:rFonts w:ascii="Times New Roman" w:eastAsia="Times New Roman" w:hAnsi="Times New Roman" w:cs="Times New Roman"/>
                <w:sz w:val="24"/>
                <w:szCs w:val="24"/>
                <w:lang w:eastAsia="ru-RU"/>
              </w:rPr>
              <w:t xml:space="preserve"> совершенст-вование соединений </w:t>
            </w:r>
            <w:r w:rsidRPr="00A13AA6">
              <w:rPr>
                <w:rFonts w:ascii="Times New Roman" w:eastAsia="Times New Roman" w:hAnsi="Times New Roman" w:cs="Times New Roman"/>
                <w:sz w:val="24"/>
                <w:szCs w:val="24"/>
                <w:lang w:eastAsia="ru-RU"/>
              </w:rPr>
              <w:t>на коне. 4.15. Обучение базовым двигательным элементам опорных прыжков. 4.16. Обучение прямым прыжкам. 4.17. Обучение прыжкам переворотом вперед. 4.18. Обучение прыжкам типа «цукахара» и «касамацу». 4.19. Обучение рондатовым опорным прыжкам. 4.20. Обучение базовым акробатическим прыжкам. 4.21. Обучение служебным акробатическим прыжкам. 4.22. Обучение упражнениям малой акробатики. 4.23. Обучение акробатическим связкам и комбинациям. 4.24. Основы методики обуче</w:t>
            </w:r>
            <w:r w:rsidR="006C66AD">
              <w:rPr>
                <w:rFonts w:ascii="Times New Roman" w:eastAsia="Times New Roman" w:hAnsi="Times New Roman" w:cs="Times New Roman"/>
                <w:sz w:val="24"/>
                <w:szCs w:val="24"/>
                <w:lang w:eastAsia="ru-RU"/>
              </w:rPr>
              <w:t xml:space="preserve">ния упражнениям «базовой школы </w:t>
            </w:r>
            <w:r w:rsidRPr="00A13AA6">
              <w:rPr>
                <w:rFonts w:ascii="Times New Roman" w:eastAsia="Times New Roman" w:hAnsi="Times New Roman" w:cs="Times New Roman"/>
                <w:sz w:val="24"/>
                <w:szCs w:val="24"/>
                <w:lang w:eastAsia="ru-RU"/>
              </w:rPr>
              <w:t>на брусьях разной высоты. 4.25. Методика освоения и совершенствования профилирую-щих упражнений на бр. р/в»</w:t>
            </w:r>
            <w:r w:rsidRPr="00A13AA6">
              <w:rPr>
                <w:rFonts w:ascii="Times New Roman" w:eastAsia="Times New Roman" w:hAnsi="Times New Roman" w:cs="Times New Roman"/>
                <w:vanish/>
                <w:sz w:val="24"/>
                <w:szCs w:val="24"/>
                <w:lang w:eastAsia="ru-RU"/>
              </w:rPr>
              <w:t>ямчение акробатическим вязкампорных прыжковажнений.вание ногами, безопорный фазы, отталкивание руками, приземление</w:t>
            </w:r>
            <w:r w:rsidRPr="00A13AA6">
              <w:rPr>
                <w:rFonts w:ascii="Times New Roman" w:eastAsia="Times New Roman" w:hAnsi="Times New Roman" w:cs="Times New Roman"/>
                <w:vanish/>
                <w:sz w:val="24"/>
                <w:szCs w:val="24"/>
                <w:lang w:eastAsia="ru-RU"/>
              </w:rPr>
              <w:pgNum/>
            </w:r>
            <w:r w:rsidRPr="00A13AA6">
              <w:rPr>
                <w:rFonts w:ascii="Times New Roman" w:eastAsia="Times New Roman" w:hAnsi="Times New Roman" w:cs="Times New Roman"/>
                <w:vanish/>
                <w:sz w:val="24"/>
                <w:szCs w:val="24"/>
                <w:lang w:eastAsia="ru-RU"/>
              </w:rPr>
              <w:pgNum/>
            </w:r>
            <w:r w:rsidRPr="00A13AA6">
              <w:rPr>
                <w:rFonts w:ascii="Times New Roman" w:eastAsia="Times New Roman" w:hAnsi="Times New Roman" w:cs="Times New Roman"/>
                <w:sz w:val="24"/>
                <w:szCs w:val="24"/>
                <w:lang w:eastAsia="ru-RU"/>
              </w:rPr>
              <w:t xml:space="preserve"> . 4.26. Обучение соскокам и полетным упражнениям на бр. р/в. 4.27. Основы методики обучения упражнениям «базовой школы» на бревне. 4.28. </w:t>
            </w:r>
            <w:r w:rsidR="006C66AD">
              <w:rPr>
                <w:rFonts w:ascii="Times New Roman" w:eastAsia="Times New Roman" w:hAnsi="Times New Roman" w:cs="Times New Roman"/>
                <w:sz w:val="24"/>
                <w:szCs w:val="24"/>
                <w:lang w:eastAsia="ru-RU"/>
              </w:rPr>
              <w:t xml:space="preserve">Обучение равновесным и силовым </w:t>
            </w:r>
            <w:r w:rsidRPr="00A13AA6">
              <w:rPr>
                <w:rFonts w:ascii="Times New Roman" w:eastAsia="Times New Roman" w:hAnsi="Times New Roman" w:cs="Times New Roman"/>
                <w:sz w:val="24"/>
                <w:szCs w:val="24"/>
                <w:lang w:eastAsia="ru-RU"/>
              </w:rPr>
              <w:t>упражнениям на бревне. 4.29. Обучение акробатике и соскокам на бревне.</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120</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Специальная физическая подготовка  в спортивной гимнастике </w:t>
            </w:r>
          </w:p>
        </w:tc>
        <w:tc>
          <w:tcPr>
            <w:tcW w:w="5245" w:type="dxa"/>
            <w:tcBorders>
              <w:top w:val="single" w:sz="6" w:space="0" w:color="auto"/>
              <w:left w:val="single" w:sz="6" w:space="0" w:color="auto"/>
              <w:bottom w:val="single" w:sz="6" w:space="0" w:color="auto"/>
              <w:right w:val="single" w:sz="4" w:space="0" w:color="auto"/>
            </w:tcBorders>
          </w:tcPr>
          <w:p w:rsidR="00A13AA6" w:rsidRPr="00A13AA6" w:rsidRDefault="00A13AA6" w:rsidP="00A13AA6">
            <w:pPr>
              <w:spacing w:after="0" w:line="240" w:lineRule="auto"/>
              <w:ind w:hanging="141"/>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5.1. Упражнения локальной направленности для развития мышечной силы: статической, медленной, быстрой 5.2. Методика узколокализованной силовой подготовки. </w:t>
            </w:r>
          </w:p>
          <w:p w:rsidR="00A13AA6" w:rsidRPr="00A13AA6" w:rsidRDefault="00A13AA6" w:rsidP="00A13AA6">
            <w:pPr>
              <w:spacing w:after="0" w:line="240" w:lineRule="auto"/>
              <w:ind w:hanging="141"/>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5.3. Методика развития и поддержания подвижности в тазобедренных суставах, суставах голеностопа. 5.4.. Методика развития и поддержания подвижности в суставах плечевого пояса и </w:t>
            </w:r>
            <w:r w:rsidR="006C66AD">
              <w:rPr>
                <w:rFonts w:ascii="Times New Roman" w:eastAsia="Times New Roman" w:hAnsi="Times New Roman" w:cs="Times New Roman"/>
                <w:sz w:val="24"/>
                <w:szCs w:val="24"/>
                <w:lang w:eastAsia="ru-RU"/>
              </w:rPr>
              <w:t xml:space="preserve">кистях. 5.5. Методика развития </w:t>
            </w:r>
            <w:r w:rsidRPr="00A13AA6">
              <w:rPr>
                <w:rFonts w:ascii="Times New Roman" w:eastAsia="Times New Roman" w:hAnsi="Times New Roman" w:cs="Times New Roman"/>
                <w:sz w:val="24"/>
                <w:szCs w:val="24"/>
                <w:lang w:eastAsia="ru-RU"/>
              </w:rPr>
              <w:t>и поддержания общей выносл</w:t>
            </w:r>
            <w:r w:rsidR="006C66AD">
              <w:rPr>
                <w:rFonts w:ascii="Times New Roman" w:eastAsia="Times New Roman" w:hAnsi="Times New Roman" w:cs="Times New Roman"/>
                <w:sz w:val="24"/>
                <w:szCs w:val="24"/>
                <w:lang w:eastAsia="ru-RU"/>
              </w:rPr>
              <w:t xml:space="preserve">ивости. 5.6. Методика развития </w:t>
            </w:r>
            <w:r w:rsidRPr="00A13AA6">
              <w:rPr>
                <w:rFonts w:ascii="Times New Roman" w:eastAsia="Times New Roman" w:hAnsi="Times New Roman" w:cs="Times New Roman"/>
                <w:sz w:val="24"/>
                <w:szCs w:val="24"/>
                <w:lang w:eastAsia="ru-RU"/>
              </w:rPr>
              <w:t xml:space="preserve">специальной выносливости на видах многоборья. 5.7. Методика развития силовой выносливости. 5.8. Методика развития сенсо- и психомоторных качеств. 5.9. Методика развития ловкостных качеств </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30</w:t>
            </w:r>
          </w:p>
        </w:tc>
      </w:tr>
      <w:tr w:rsidR="00A13AA6" w:rsidRPr="00A13AA6" w:rsidTr="00415D29">
        <w:tc>
          <w:tcPr>
            <w:tcW w:w="8207" w:type="dxa"/>
            <w:gridSpan w:val="3"/>
            <w:tcBorders>
              <w:top w:val="single" w:sz="6" w:space="0" w:color="auto"/>
              <w:left w:val="single" w:sz="12" w:space="0" w:color="auto"/>
              <w:bottom w:val="single" w:sz="12"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Итого:</w:t>
            </w:r>
          </w:p>
        </w:tc>
        <w:tc>
          <w:tcPr>
            <w:tcW w:w="1137" w:type="dxa"/>
            <w:tcBorders>
              <w:top w:val="single" w:sz="6" w:space="0" w:color="auto"/>
              <w:left w:val="single" w:sz="2" w:space="0" w:color="auto"/>
              <w:bottom w:val="single" w:sz="12"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328</w:t>
            </w:r>
          </w:p>
        </w:tc>
      </w:tr>
    </w:tbl>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265B0D" w:rsidRDefault="00A13AA6" w:rsidP="00A13AA6">
      <w:pPr>
        <w:keepNext/>
        <w:keepLines/>
        <w:numPr>
          <w:ilvl w:val="0"/>
          <w:numId w:val="10"/>
        </w:numPr>
        <w:spacing w:before="40" w:after="0" w:line="240" w:lineRule="auto"/>
        <w:outlineLvl w:val="1"/>
        <w:rPr>
          <w:rFonts w:ascii="Times New Roman" w:eastAsiaTheme="majorEastAsia" w:hAnsi="Times New Roman" w:cstheme="majorBidi"/>
          <w:bCs/>
          <w:caps/>
          <w:color w:val="000000"/>
          <w:spacing w:val="-1"/>
          <w:sz w:val="24"/>
          <w:szCs w:val="24"/>
          <w:lang w:eastAsia="ru-RU"/>
        </w:rPr>
      </w:pPr>
      <w:r w:rsidRPr="00265B0D">
        <w:rPr>
          <w:rFonts w:ascii="Times New Roman" w:eastAsiaTheme="majorEastAsia" w:hAnsi="Times New Roman" w:cstheme="majorBidi"/>
          <w:bCs/>
          <w:caps/>
          <w:color w:val="000000"/>
          <w:spacing w:val="-1"/>
          <w:sz w:val="24"/>
          <w:szCs w:val="24"/>
          <w:lang w:eastAsia="ru-RU"/>
        </w:rPr>
        <w:t>РАЗДЕЛЫ ДИСЦИПЛИНЫ и ВИДЫ УЧЕБНОЙ РАБОТЫ:</w:t>
      </w:r>
    </w:p>
    <w:p w:rsidR="00A13AA6" w:rsidRPr="00265B0D" w:rsidRDefault="00A13AA6" w:rsidP="00A13AA6">
      <w:pPr>
        <w:spacing w:after="0" w:line="240" w:lineRule="auto"/>
        <w:jc w:val="center"/>
        <w:rPr>
          <w:rFonts w:ascii="Times New Roman" w:eastAsia="Times New Roman" w:hAnsi="Times New Roman" w:cs="Times New Roman"/>
          <w:sz w:val="24"/>
          <w:szCs w:val="24"/>
          <w:lang w:eastAsia="ru-RU"/>
        </w:rPr>
      </w:pPr>
      <w:r w:rsidRPr="00265B0D">
        <w:rPr>
          <w:rFonts w:ascii="Times New Roman" w:eastAsia="Times New Roman" w:hAnsi="Times New Roman" w:cs="Times New Roman"/>
          <w:sz w:val="24"/>
          <w:szCs w:val="24"/>
          <w:lang w:eastAsia="ru-RU"/>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77"/>
        <w:gridCol w:w="2268"/>
        <w:gridCol w:w="1701"/>
      </w:tblGrid>
      <w:tr w:rsidR="005247DD" w:rsidRPr="00A13AA6" w:rsidTr="00265B0D">
        <w:trPr>
          <w:trHeight w:val="842"/>
        </w:trPr>
        <w:tc>
          <w:tcPr>
            <w:tcW w:w="647" w:type="dxa"/>
            <w:vMerge w:val="restart"/>
            <w:tcBorders>
              <w:top w:val="single" w:sz="4" w:space="0" w:color="auto"/>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п/п</w:t>
            </w:r>
          </w:p>
        </w:tc>
        <w:tc>
          <w:tcPr>
            <w:tcW w:w="4877" w:type="dxa"/>
            <w:vMerge w:val="restart"/>
            <w:tcBorders>
              <w:top w:val="single" w:sz="4" w:space="0" w:color="auto"/>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Наименование раздела дисциплины</w:t>
            </w:r>
          </w:p>
        </w:tc>
        <w:tc>
          <w:tcPr>
            <w:tcW w:w="2268" w:type="dxa"/>
            <w:tcBorders>
              <w:top w:val="single" w:sz="4" w:space="0" w:color="auto"/>
              <w:left w:val="single" w:sz="4" w:space="0" w:color="auto"/>
              <w:bottom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Виды учебной работы</w:t>
            </w:r>
          </w:p>
        </w:tc>
        <w:tc>
          <w:tcPr>
            <w:tcW w:w="1701" w:type="dxa"/>
            <w:vMerge w:val="restart"/>
            <w:tcBorders>
              <w:top w:val="single" w:sz="4" w:space="0" w:color="auto"/>
              <w:left w:val="single" w:sz="4" w:space="0" w:color="auto"/>
              <w:right w:val="single" w:sz="4" w:space="0" w:color="auto"/>
            </w:tcBorders>
          </w:tcPr>
          <w:p w:rsidR="005247DD" w:rsidRDefault="005247DD" w:rsidP="00A13AA6">
            <w:pPr>
              <w:spacing w:after="0" w:line="240" w:lineRule="auto"/>
              <w:jc w:val="center"/>
              <w:rPr>
                <w:rFonts w:ascii="Times New Roman" w:eastAsia="Times New Roman" w:hAnsi="Times New Roman" w:cs="Times New Roman"/>
                <w:sz w:val="24"/>
                <w:szCs w:val="24"/>
                <w:lang w:eastAsia="ru-RU"/>
              </w:rPr>
            </w:pPr>
          </w:p>
          <w:p w:rsidR="005247DD" w:rsidRPr="005247DD" w:rsidRDefault="005247DD" w:rsidP="00A13AA6">
            <w:pPr>
              <w:spacing w:after="0" w:line="240" w:lineRule="auto"/>
              <w:jc w:val="center"/>
              <w:rPr>
                <w:rFonts w:ascii="Times New Roman" w:eastAsia="Times New Roman" w:hAnsi="Times New Roman" w:cs="Times New Roman"/>
                <w:sz w:val="24"/>
                <w:szCs w:val="24"/>
                <w:lang w:eastAsia="ru-RU"/>
              </w:rPr>
            </w:pPr>
            <w:r w:rsidRPr="005247DD">
              <w:rPr>
                <w:rFonts w:ascii="Times New Roman" w:eastAsia="Times New Roman" w:hAnsi="Times New Roman" w:cs="Times New Roman"/>
                <w:sz w:val="24"/>
                <w:szCs w:val="24"/>
                <w:lang w:eastAsia="ru-RU"/>
              </w:rPr>
              <w:t>Всего</w:t>
            </w:r>
          </w:p>
          <w:p w:rsidR="005247DD" w:rsidRPr="00A13AA6" w:rsidRDefault="005247DD" w:rsidP="005247DD">
            <w:pPr>
              <w:spacing w:after="0" w:line="240" w:lineRule="auto"/>
              <w:jc w:val="center"/>
              <w:rPr>
                <w:rFonts w:ascii="Times New Roman" w:eastAsia="Times New Roman" w:hAnsi="Times New Roman" w:cs="Times New Roman"/>
                <w:sz w:val="24"/>
                <w:szCs w:val="24"/>
                <w:lang w:eastAsia="ru-RU"/>
              </w:rPr>
            </w:pPr>
            <w:r w:rsidRPr="005247DD">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ов</w:t>
            </w:r>
          </w:p>
        </w:tc>
      </w:tr>
      <w:tr w:rsidR="005247DD" w:rsidRPr="00A13AA6" w:rsidTr="00265B0D">
        <w:trPr>
          <w:trHeight w:val="562"/>
        </w:trPr>
        <w:tc>
          <w:tcPr>
            <w:tcW w:w="647" w:type="dxa"/>
            <w:vMerge/>
            <w:tcBorders>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p>
        </w:tc>
        <w:tc>
          <w:tcPr>
            <w:tcW w:w="4877" w:type="dxa"/>
            <w:vMerge/>
            <w:tcBorders>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СЗ</w:t>
            </w:r>
          </w:p>
        </w:tc>
        <w:tc>
          <w:tcPr>
            <w:tcW w:w="1701" w:type="dxa"/>
            <w:vMerge/>
            <w:tcBorders>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Общая физическая подготовка в спортивной гимнастике</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Техническая подготовка в спортивной гимнастике</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94</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94</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Безопасность, страховка и помощь в спортивной гимнастике</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24</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24</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Методика обучения гимнастическим упражнениям </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120</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Спе</w:t>
            </w:r>
            <w:r w:rsidR="004A0377">
              <w:rPr>
                <w:rFonts w:ascii="Times New Roman" w:eastAsia="Times New Roman" w:hAnsi="Times New Roman" w:cs="Times New Roman"/>
                <w:sz w:val="24"/>
                <w:szCs w:val="24"/>
                <w:lang w:eastAsia="ru-RU"/>
              </w:rPr>
              <w:t xml:space="preserve">циальная физическая подготовка </w:t>
            </w:r>
            <w:r w:rsidRPr="00A13AA6">
              <w:rPr>
                <w:rFonts w:ascii="Times New Roman" w:eastAsia="Times New Roman" w:hAnsi="Times New Roman" w:cs="Times New Roman"/>
                <w:sz w:val="24"/>
                <w:szCs w:val="24"/>
                <w:lang w:eastAsia="ru-RU"/>
              </w:rPr>
              <w:t xml:space="preserve">в спортивной гимнастике </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30</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30</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b/>
                <w:sz w:val="24"/>
                <w:szCs w:val="24"/>
                <w:lang w:eastAsia="ru-RU"/>
              </w:rPr>
            </w:pP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 xml:space="preserve">Всего: </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 xml:space="preserve">  328</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 xml:space="preserve">    328</w:t>
            </w:r>
          </w:p>
        </w:tc>
      </w:tr>
    </w:tbl>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A13AA6" w:rsidRDefault="00A13AA6" w:rsidP="00A13AA6">
      <w:pPr>
        <w:numPr>
          <w:ilvl w:val="0"/>
          <w:numId w:val="8"/>
        </w:numPr>
        <w:shd w:val="clear" w:color="auto" w:fill="FFFFFF"/>
        <w:tabs>
          <w:tab w:val="left" w:pos="993"/>
        </w:tabs>
        <w:spacing w:after="0" w:line="240" w:lineRule="auto"/>
        <w:contextualSpacing/>
        <w:jc w:val="both"/>
        <w:rPr>
          <w:rFonts w:ascii="Times New Roman" w:eastAsia="Times New Roman" w:hAnsi="Times New Roman" w:cs="Times New Roman"/>
          <w:sz w:val="28"/>
          <w:szCs w:val="24"/>
          <w:lang w:eastAsia="ru-RU"/>
        </w:rPr>
      </w:pPr>
      <w:r w:rsidRPr="00A13AA6">
        <w:rPr>
          <w:rFonts w:ascii="Times New Roman" w:eastAsia="Times New Roman" w:hAnsi="Times New Roman" w:cs="Times New Roman"/>
          <w:caps/>
          <w:color w:val="000000"/>
          <w:spacing w:val="-1"/>
          <w:sz w:val="28"/>
          <w:szCs w:val="28"/>
          <w:lang w:eastAsia="ru-RU"/>
        </w:rPr>
        <w:t xml:space="preserve">Перечень основной и дополнительной литературы </w:t>
      </w:r>
      <w:r w:rsidRPr="00A13AA6">
        <w:rPr>
          <w:rFonts w:ascii="Times New Roman" w:eastAsia="Times New Roman" w:hAnsi="Times New Roman" w:cs="Times New Roman"/>
          <w:sz w:val="28"/>
          <w:szCs w:val="24"/>
          <w:lang w:eastAsia="ru-RU"/>
        </w:rPr>
        <w:t xml:space="preserve"> </w:t>
      </w:r>
    </w:p>
    <w:p w:rsidR="00A13AA6" w:rsidRPr="00A13AA6" w:rsidRDefault="004A0377" w:rsidP="00A13AA6">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6.1 </w:t>
      </w:r>
      <w:r w:rsidR="00A13AA6" w:rsidRPr="00A13AA6">
        <w:rPr>
          <w:rFonts w:ascii="Times New Roman" w:eastAsia="Times New Roman" w:hAnsi="Times New Roman" w:cs="Times New Roman"/>
          <w:b/>
          <w:sz w:val="24"/>
          <w:szCs w:val="24"/>
          <w:lang w:eastAsia="ru-RU"/>
        </w:rPr>
        <w:t>Основная литература</w:t>
      </w:r>
    </w:p>
    <w:p w:rsidR="00A13AA6" w:rsidRPr="00A13AA6" w:rsidRDefault="00A13AA6" w:rsidP="00A13AA6">
      <w:pPr>
        <w:spacing w:after="0" w:line="240" w:lineRule="auto"/>
        <w:ind w:firstLine="709"/>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391"/>
        <w:gridCol w:w="1351"/>
      </w:tblGrid>
      <w:tr w:rsidR="00A13AA6" w:rsidRPr="00A13AA6" w:rsidTr="00415D29">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A13AA6" w:rsidRPr="00A13AA6" w:rsidRDefault="00A13AA6" w:rsidP="00A13AA6">
            <w:pPr>
              <w:spacing w:after="0" w:line="240" w:lineRule="auto"/>
              <w:jc w:val="center"/>
              <w:rPr>
                <w:rFonts w:ascii="Times New Roman" w:eastAsia="Times New Roman" w:hAnsi="Times New Roman" w:cs="Times New Roman"/>
                <w:b/>
                <w:sz w:val="24"/>
                <w:szCs w:val="24"/>
                <w:vertAlign w:val="superscript"/>
              </w:rPr>
            </w:pPr>
            <w:r w:rsidRPr="00A13AA6">
              <w:rPr>
                <w:rFonts w:ascii="Times New Roman" w:eastAsia="Times New Roman" w:hAnsi="Times New Roman" w:cs="Times New Roman"/>
                <w:b/>
                <w:sz w:val="24"/>
                <w:szCs w:val="24"/>
              </w:rPr>
              <w:t>Наименование</w:t>
            </w:r>
          </w:p>
          <w:p w:rsidR="00A13AA6" w:rsidRPr="00A13AA6" w:rsidRDefault="00A13AA6" w:rsidP="00A13AA6">
            <w:pPr>
              <w:spacing w:after="0" w:line="240" w:lineRule="auto"/>
              <w:jc w:val="center"/>
              <w:rPr>
                <w:rFonts w:ascii="Times New Roman" w:eastAsia="Times New Roman" w:hAnsi="Times New Roman" w:cs="Times New Roman"/>
                <w:b/>
                <w:sz w:val="24"/>
                <w:szCs w:val="24"/>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Кол-во экземпляров</w:t>
            </w:r>
          </w:p>
        </w:tc>
      </w:tr>
      <w:tr w:rsidR="00A13AA6" w:rsidRPr="00A13AA6" w:rsidTr="00415D29">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библиотека</w:t>
            </w:r>
          </w:p>
        </w:tc>
        <w:tc>
          <w:tcPr>
            <w:tcW w:w="1381"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кафедра</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bCs/>
                <w:sz w:val="24"/>
                <w:szCs w:val="24"/>
                <w:lang w:eastAsia="ru-RU"/>
              </w:rPr>
              <w:t>Гавердовский, Ю. К.</w:t>
            </w:r>
            <w:r w:rsidRPr="00A13AA6">
              <w:rPr>
                <w:rFonts w:ascii="Times New Roman" w:eastAsia="Times New Roman" w:hAnsi="Times New Roman" w:cs="Times New Roman"/>
                <w:sz w:val="24"/>
                <w:szCs w:val="24"/>
                <w:lang w:eastAsia="ru-RU"/>
              </w:rPr>
              <w:t xml:space="preserve"> Теория и методика спортивной гимнастики : учебник в 2 т. Т.1 / Ю. К. Гавердовский. - М. : Советский спорт, 2014. - 368 с. : ил. - Библиогр.: с. 363. </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10</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2</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bCs/>
                <w:sz w:val="24"/>
                <w:szCs w:val="24"/>
                <w:lang w:eastAsia="ru-RU"/>
              </w:rPr>
              <w:t>Гавердовский,  Ю. К.</w:t>
            </w:r>
            <w:r w:rsidRPr="00A13AA6">
              <w:rPr>
                <w:rFonts w:ascii="Times New Roman" w:eastAsia="Times New Roman" w:hAnsi="Times New Roman" w:cs="Times New Roman"/>
                <w:sz w:val="24"/>
                <w:szCs w:val="24"/>
                <w:lang w:eastAsia="ru-RU"/>
              </w:rPr>
              <w:t xml:space="preserve"> Теория и методика спортивной гимнастики : учебник в 2 т. Т. 2 / Ю. К. Гавердовский, В. М. Смолевский. - М. : Советский спорт, 2014. - 230 с. : ил. - Библиогр.: с. 223-224. </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10</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3</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Теория и методика обучения базовым видам спорта: гимнастика</w:t>
            </w:r>
            <w:r w:rsidRPr="00A13AA6">
              <w:rPr>
                <w:rFonts w:ascii="Times New Roman" w:eastAsia="Times New Roman" w:hAnsi="Times New Roman" w:cs="Times New Roman"/>
                <w:sz w:val="24"/>
                <w:szCs w:val="24"/>
                <w:lang w:eastAsia="ru-RU"/>
              </w:rPr>
              <w:t xml:space="preserve"> : учебник / под ред. Е. С. Крючек, Р. Н. Терехиной. - 2-е изд. - М. : Академия, 2013. - 282 с. : ил. - (Высшее профессиональное образование. Бакалавриат).</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4</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color w:val="000000"/>
                <w:sz w:val="24"/>
                <w:szCs w:val="24"/>
                <w:lang w:eastAsia="ru-RU"/>
              </w:rPr>
              <w:t>Спорт высших достижений: спортивная гимнастика</w:t>
            </w:r>
            <w:r w:rsidRPr="00A13AA6">
              <w:rPr>
                <w:rFonts w:ascii="Times New Roman" w:eastAsia="Times New Roman" w:hAnsi="Times New Roman" w:cs="Times New Roman"/>
                <w:color w:val="000000"/>
                <w:sz w:val="24"/>
                <w:szCs w:val="24"/>
                <w:lang w:eastAsia="ru-RU"/>
              </w:rPr>
              <w:t xml:space="preserve"> : учебное пособие / под ред. Л. А. Савельевой, Р. Н. Терехиной. - М. : Человек, 2014. - 148 с. : ил. - (Библиотечка тренера). - Библиогр.: с. 131-144. </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15</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5</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Попов,  Ю. А.</w:t>
            </w:r>
            <w:r w:rsidRPr="00A13AA6">
              <w:rPr>
                <w:rFonts w:ascii="Times New Roman" w:eastAsia="Times New Roman" w:hAnsi="Times New Roman" w:cs="Times New Roman"/>
                <w:sz w:val="24"/>
                <w:szCs w:val="24"/>
                <w:lang w:eastAsia="ru-RU"/>
              </w:rPr>
              <w:t> Обучение базовым акробатическим прыжкам : методические рекомендации. - М. : Физическая культура, 2010. - 37 с. : ил. - Библиогр.: с. 37. - 448.80.</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6</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Теория и методика обучения базовым видам спорта: гимнастика</w:t>
            </w:r>
            <w:r w:rsidRPr="00A13AA6">
              <w:rPr>
                <w:rFonts w:ascii="Times New Roman" w:eastAsia="Times New Roman" w:hAnsi="Times New Roman" w:cs="Times New Roman"/>
                <w:sz w:val="24"/>
                <w:szCs w:val="24"/>
                <w:lang w:eastAsia="ru-RU"/>
              </w:rPr>
              <w:t xml:space="preserve"> : учебник / под ред. Е. С. Крючек, Р. Н. Терехиной. - М. : Академия, 2012. - 282 с. : ил. - (Высшее профессиональное образование. Бакалавриат).</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75</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7</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Захарова,  Н. В.</w:t>
            </w:r>
            <w:r w:rsidRPr="00A13AA6">
              <w:rPr>
                <w:rFonts w:ascii="Times New Roman" w:eastAsia="Times New Roman" w:hAnsi="Times New Roman" w:cs="Times New Roman"/>
                <w:sz w:val="24"/>
                <w:szCs w:val="24"/>
                <w:lang w:eastAsia="ru-RU"/>
              </w:rPr>
              <w:t>Учебная программа дисциплины "Теория и методика спортивной гимнастики" : для студентов заочной формы обучения, специализации спортивная гимнастика / Н. В. Захарова ; Моск. гос. акад. физ. культуры. - Малаховка, 2008. - 74 с. - 65.14. </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15</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8</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Баршай,  В. М.</w:t>
            </w:r>
            <w:r w:rsidRPr="00A13AA6">
              <w:rPr>
                <w:rFonts w:ascii="Times New Roman" w:eastAsia="Times New Roman" w:hAnsi="Times New Roman" w:cs="Times New Roman"/>
                <w:sz w:val="24"/>
                <w:szCs w:val="24"/>
                <w:lang w:eastAsia="ru-RU"/>
              </w:rPr>
              <w:t xml:space="preserve">  Гимнастика : учебник / В. М. Баршай, В. Н. Курысь, И. Б. Павлов. - Ростов н/Д : Феникс, 2009. - 314 с. - (Высшее образование). - Библиогр.: с. 309-310. </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19</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9</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Тихонов, В. Н.</w:t>
            </w:r>
            <w:r w:rsidRPr="00A13AA6">
              <w:rPr>
                <w:rFonts w:ascii="Times New Roman" w:eastAsia="Times New Roman" w:hAnsi="Times New Roman" w:cs="Times New Roman"/>
                <w:sz w:val="24"/>
                <w:szCs w:val="24"/>
                <w:lang w:eastAsia="ru-RU"/>
              </w:rPr>
              <w:t> Современное состояние и развитие видов гимнастики [Электронный ресурс] : учебное пособие для студентов вузов физической культуры / В. Н. Тихонов ; МГАФК. - Электрон. дан. - Малаховка : ВИНИТИ, 2007.</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149</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10</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Гимнастика</w:t>
            </w:r>
            <w:r w:rsidRPr="00A13AA6">
              <w:rPr>
                <w:rFonts w:ascii="Times New Roman" w:eastAsia="Times New Roman" w:hAnsi="Times New Roman" w:cs="Times New Roman"/>
                <w:sz w:val="24"/>
                <w:szCs w:val="24"/>
                <w:lang w:eastAsia="ru-RU"/>
              </w:rPr>
              <w:t xml:space="preserve"> : учебник / под ред. М. Л. Журавина, Н. К. Меньшикова. - 7-е изд., стереотип. - М. : ACADEMIA, 2010. - 444 с. : ил.  </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11</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Тихонов,  В. Н.</w:t>
            </w:r>
            <w:r w:rsidRPr="00A13AA6">
              <w:rPr>
                <w:rFonts w:ascii="Times New Roman" w:eastAsia="Times New Roman" w:hAnsi="Times New Roman" w:cs="Times New Roman"/>
                <w:sz w:val="24"/>
                <w:szCs w:val="24"/>
                <w:lang w:eastAsia="ru-RU"/>
              </w:rPr>
              <w:t xml:space="preserve">Гимнастика как базовая основа физкультурно-спортивной деятельности : учебно-методическое пособие для студентов ВУЗов физической культуры / В. Н. Тихонов ; МГАФК. - Малаховка, 2012. - 318 с. - Библиогр.: с. 313-318.  </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150</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r>
      <w:tr w:rsidR="00A13AA6" w:rsidRPr="00A13AA6" w:rsidTr="00415D29">
        <w:trPr>
          <w:trHeight w:val="1479"/>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tabs>
                <w:tab w:val="num" w:pos="720"/>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12</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Епишин, Н. Д.</w:t>
            </w:r>
            <w:r w:rsidRPr="00A13AA6">
              <w:rPr>
                <w:rFonts w:ascii="Times New Roman" w:eastAsia="Times New Roman" w:hAnsi="Times New Roman" w:cs="Times New Roman"/>
                <w:sz w:val="24"/>
                <w:szCs w:val="24"/>
                <w:lang w:eastAsia="ru-RU"/>
              </w:rPr>
              <w:br/>
              <w:t>   Методика формирования навыков управления движениями гимнастов : учебное пособие / Н. Д. Епишин ; МГАФК. - Малаховка, 2016. - 135 с. - Библиогр.: с. 133-135.</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70</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r>
      <w:tr w:rsidR="00A13AA6" w:rsidRPr="00A13AA6" w:rsidTr="00415D29">
        <w:trPr>
          <w:trHeight w:val="835"/>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tabs>
                <w:tab w:val="num" w:pos="720"/>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13</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Ильина, Н. Л.</w:t>
            </w:r>
            <w:r w:rsidRPr="00A13AA6">
              <w:rPr>
                <w:rFonts w:ascii="Times New Roman" w:eastAsia="Times New Roman" w:hAnsi="Times New Roman" w:cs="Times New Roman"/>
                <w:sz w:val="24"/>
                <w:szCs w:val="24"/>
                <w:lang w:eastAsia="ru-RU"/>
              </w:rPr>
              <w:br/>
              <w:t>   Психология тренера : учебное пособие / Н. Л. Ильина. - СПб., 2016. - 107 с. : ил. - Библиогр.: с. 86-92</w:t>
            </w:r>
          </w:p>
        </w:tc>
        <w:tc>
          <w:tcPr>
            <w:tcW w:w="1422"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18</w:t>
            </w:r>
          </w:p>
        </w:tc>
        <w:tc>
          <w:tcPr>
            <w:tcW w:w="138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bl>
    <w:p w:rsidR="00A13AA6" w:rsidRPr="00A13AA6" w:rsidRDefault="00A13AA6" w:rsidP="00A13AA6">
      <w:pPr>
        <w:spacing w:after="0" w:line="240" w:lineRule="auto"/>
        <w:ind w:firstLine="709"/>
        <w:jc w:val="both"/>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403"/>
        <w:gridCol w:w="1339"/>
      </w:tblGrid>
      <w:tr w:rsidR="00A13AA6" w:rsidRPr="00A13AA6" w:rsidTr="00415D29">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A13AA6" w:rsidRPr="00A13AA6" w:rsidRDefault="00A13AA6" w:rsidP="00A13AA6">
            <w:pPr>
              <w:spacing w:after="0" w:line="240" w:lineRule="auto"/>
              <w:jc w:val="center"/>
              <w:rPr>
                <w:rFonts w:ascii="Times New Roman" w:eastAsia="Times New Roman" w:hAnsi="Times New Roman" w:cs="Times New Roman"/>
                <w:b/>
                <w:sz w:val="24"/>
                <w:szCs w:val="24"/>
                <w:vertAlign w:val="superscript"/>
              </w:rPr>
            </w:pPr>
            <w:r w:rsidRPr="00A13AA6">
              <w:rPr>
                <w:rFonts w:ascii="Times New Roman" w:eastAsia="Times New Roman" w:hAnsi="Times New Roman" w:cs="Times New Roman"/>
                <w:b/>
                <w:sz w:val="24"/>
                <w:szCs w:val="24"/>
              </w:rPr>
              <w:t>Наименование</w:t>
            </w:r>
          </w:p>
          <w:p w:rsidR="00A13AA6" w:rsidRPr="00A13AA6" w:rsidRDefault="00A13AA6" w:rsidP="00A13AA6">
            <w:pPr>
              <w:spacing w:after="0" w:line="240" w:lineRule="auto"/>
              <w:jc w:val="center"/>
              <w:rPr>
                <w:rFonts w:ascii="Times New Roman" w:eastAsia="Times New Roman" w:hAnsi="Times New Roman" w:cs="Times New Roman"/>
                <w:b/>
                <w:sz w:val="24"/>
                <w:szCs w:val="24"/>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Кол-во экземпляров</w:t>
            </w:r>
          </w:p>
        </w:tc>
      </w:tr>
      <w:tr w:rsidR="00A13AA6" w:rsidRPr="00A13AA6" w:rsidTr="00415D29">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кафедра</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Патрикеева, И. Ю.</w:t>
            </w:r>
            <w:r w:rsidRPr="00A13AA6">
              <w:rPr>
                <w:rFonts w:ascii="Times New Roman" w:eastAsia="Times New Roman" w:hAnsi="Times New Roman" w:cs="Times New Roman"/>
                <w:sz w:val="24"/>
                <w:szCs w:val="24"/>
                <w:lang w:eastAsia="ru-RU"/>
              </w:rPr>
              <w:t> Спортивная гимнастика: организация и проведение соревнований : учебно-методическое пособие / И. Ю. Патрикеева, Ю. В. Тюренков ; МГАФК. - Малаховка, 2000. - 40 с.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48</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Мартен, П.</w:t>
            </w:r>
            <w:r w:rsidRPr="00A13AA6">
              <w:rPr>
                <w:rFonts w:ascii="Times New Roman" w:eastAsia="Times New Roman" w:hAnsi="Times New Roman" w:cs="Times New Roman"/>
                <w:sz w:val="24"/>
                <w:szCs w:val="24"/>
                <w:lang w:eastAsia="ru-RU"/>
              </w:rPr>
              <w:t> Спортивная гимнастика / П. Мартен. - М. : АСТ : Астрель, 2004. - 47 с. - (Уроки спорта)</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50</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sz w:val="24"/>
                <w:szCs w:val="24"/>
                <w:lang w:eastAsia="ru-RU"/>
              </w:rPr>
              <w:t>   </w:t>
            </w:r>
            <w:r w:rsidRPr="00A13AA6">
              <w:rPr>
                <w:rFonts w:ascii="Times New Roman" w:eastAsia="Times New Roman" w:hAnsi="Times New Roman" w:cs="Times New Roman"/>
                <w:b/>
                <w:bCs/>
                <w:sz w:val="24"/>
                <w:szCs w:val="24"/>
                <w:lang w:eastAsia="ru-RU"/>
              </w:rPr>
              <w:t>Спортивная гимнастика</w:t>
            </w:r>
            <w:r w:rsidRPr="00A13AA6">
              <w:rPr>
                <w:rFonts w:ascii="Times New Roman" w:eastAsia="Times New Roman" w:hAnsi="Times New Roman" w:cs="Times New Roman"/>
                <w:sz w:val="24"/>
                <w:szCs w:val="24"/>
                <w:lang w:eastAsia="ru-RU"/>
              </w:rPr>
              <w:t xml:space="preserve"> : учебник для институтов физической культуры / под ред. Ю.К. Гавердовского и В.М. Смолевского. - М. : Физкультура и спорт, 1979. - 327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bCs/>
                <w:sz w:val="24"/>
                <w:szCs w:val="24"/>
                <w:lang w:eastAsia="ru-RU"/>
              </w:rPr>
              <w:t>Смолевский,  В. М.</w:t>
            </w:r>
            <w:r w:rsidRPr="00A13AA6">
              <w:rPr>
                <w:rFonts w:ascii="Times New Roman" w:eastAsia="Times New Roman" w:hAnsi="Times New Roman" w:cs="Times New Roman"/>
                <w:sz w:val="24"/>
                <w:szCs w:val="24"/>
                <w:lang w:eastAsia="ru-RU"/>
              </w:rPr>
              <w:t xml:space="preserve"> Спортивная гимнастика : учебник / В. М. Смолевский, Ю. К. Гавердовский. - Киев : Олимпийская литература, 1999. - 462 с.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bCs/>
                <w:sz w:val="24"/>
                <w:szCs w:val="24"/>
                <w:lang w:eastAsia="ru-RU"/>
              </w:rPr>
              <w:t>Спортивная гимнастика</w:t>
            </w:r>
            <w:r w:rsidRPr="00A13AA6">
              <w:rPr>
                <w:rFonts w:ascii="Times New Roman" w:eastAsia="Times New Roman" w:hAnsi="Times New Roman" w:cs="Times New Roman"/>
                <w:sz w:val="24"/>
                <w:szCs w:val="24"/>
                <w:lang w:eastAsia="ru-RU"/>
              </w:rPr>
              <w:t xml:space="preserve"> : энциклопедия / сост. В. М. Смолевский; под ред. Л. Я. Аркаева. - М. : Анита Пресс, 2006. - 378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bCs/>
                <w:sz w:val="24"/>
                <w:szCs w:val="24"/>
                <w:lang w:eastAsia="ru-RU"/>
              </w:rPr>
              <w:t>Патрикеева,  И. Ю.</w:t>
            </w:r>
            <w:r w:rsidRPr="00A13AA6">
              <w:rPr>
                <w:rFonts w:ascii="Times New Roman" w:eastAsia="Times New Roman" w:hAnsi="Times New Roman" w:cs="Times New Roman"/>
                <w:sz w:val="24"/>
                <w:szCs w:val="24"/>
                <w:lang w:eastAsia="ru-RU"/>
              </w:rPr>
              <w:t xml:space="preserve"> Спортивная гимнастика: организация и проведение соревнований [Электронный ресурс] : учебно-методическое пособие / И. Ю. Патрикеева, Ю. В. Тюренков ; МГАФК. - Электрон. дан. - Малаховка : ВИНИТИ, 2000.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bCs/>
                <w:sz w:val="24"/>
                <w:szCs w:val="24"/>
                <w:lang w:eastAsia="ru-RU"/>
              </w:rPr>
              <w:t>Гавердовский, Ю. К.</w:t>
            </w:r>
            <w:r w:rsidRPr="00A13AA6">
              <w:rPr>
                <w:rFonts w:ascii="Times New Roman" w:eastAsia="Times New Roman" w:hAnsi="Times New Roman" w:cs="Times New Roman"/>
                <w:sz w:val="24"/>
                <w:szCs w:val="24"/>
                <w:lang w:eastAsia="ru-RU"/>
              </w:rPr>
              <w:br/>
              <w:t xml:space="preserve">   Техника гимнастических упражнений : популярное учебное пособие / Ю. К. Гавердовский. - М. : Терра-Спорт, 2002. - 508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8</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bCs/>
                <w:sz w:val="24"/>
                <w:szCs w:val="24"/>
                <w:lang w:eastAsia="ru-RU"/>
              </w:rPr>
              <w:t>Менхин, Ю. В.</w:t>
            </w:r>
            <w:r w:rsidRPr="00A13AA6">
              <w:rPr>
                <w:rFonts w:ascii="Times New Roman" w:eastAsia="Times New Roman" w:hAnsi="Times New Roman" w:cs="Times New Roman"/>
                <w:sz w:val="24"/>
                <w:szCs w:val="24"/>
                <w:lang w:eastAsia="ru-RU"/>
              </w:rPr>
              <w:t xml:space="preserve">Физическая подготовка в гимнастике / Ю. В. Менхин. - М. : Физкультура и спорт, 1989. - 224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20</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Спортивная гимнастика (мужчины и женщины) : примерные программы спортивной подготовки для ДЮСШ, СДЮШОР и ШВСМ / Ю. К. Гавердовский [и др.]. - М. : Советский спорт, 2005. - 417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29</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bl>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265B0D" w:rsidRDefault="00A13AA6" w:rsidP="00A13AA6">
      <w:pPr>
        <w:shd w:val="clear" w:color="auto" w:fill="FFFFFF"/>
        <w:spacing w:after="0" w:line="240" w:lineRule="auto"/>
        <w:ind w:left="709"/>
        <w:jc w:val="both"/>
        <w:rPr>
          <w:rFonts w:ascii="Times New Roman" w:eastAsia="Times New Roman" w:hAnsi="Times New Roman" w:cs="Times New Roman"/>
          <w:b/>
          <w:caps/>
          <w:spacing w:val="-1"/>
          <w:sz w:val="24"/>
          <w:szCs w:val="24"/>
          <w:lang w:eastAsia="ru-RU"/>
        </w:rPr>
      </w:pPr>
      <w:r w:rsidRPr="00265B0D">
        <w:rPr>
          <w:rFonts w:ascii="Times New Roman" w:eastAsia="Times New Roman" w:hAnsi="Times New Roman" w:cs="Times New Roman"/>
          <w:b/>
          <w:caps/>
          <w:color w:val="000000"/>
          <w:spacing w:val="-1"/>
          <w:sz w:val="24"/>
          <w:szCs w:val="24"/>
          <w:lang w:eastAsia="ru-RU"/>
        </w:rPr>
        <w:t xml:space="preserve">7. Перечень ресурсов информационно-коммуникационной сети «Интернет», </w:t>
      </w:r>
      <w:r w:rsidRPr="00265B0D">
        <w:rPr>
          <w:rFonts w:ascii="Times New Roman" w:eastAsia="Times New Roman" w:hAnsi="Times New Roman" w:cs="Times New Roman"/>
          <w:b/>
          <w:sz w:val="24"/>
          <w:szCs w:val="24"/>
          <w:lang w:eastAsia="ru-RU"/>
        </w:rPr>
        <w:t>необходимый для освоения дисциплины (модуля). Информационно-справочные и поисковые системы, профессиональные базы данных.</w:t>
      </w:r>
    </w:p>
    <w:p w:rsidR="004A0377" w:rsidRPr="004A0377" w:rsidRDefault="00A13AA6" w:rsidP="004A0377">
      <w:pPr>
        <w:widowControl w:val="0"/>
        <w:numPr>
          <w:ilvl w:val="0"/>
          <w:numId w:val="5"/>
        </w:numPr>
        <w:spacing w:after="0" w:line="240" w:lineRule="auto"/>
        <w:contextualSpacing/>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Электронно-библиотечная система Elibrary https://elibrary.ru</w:t>
      </w:r>
    </w:p>
    <w:p w:rsidR="00A13AA6" w:rsidRPr="00A13AA6" w:rsidRDefault="00A13AA6" w:rsidP="00A13AA6">
      <w:pPr>
        <w:widowControl w:val="0"/>
        <w:numPr>
          <w:ilvl w:val="0"/>
          <w:numId w:val="5"/>
        </w:numPr>
        <w:spacing w:after="0" w:line="240" w:lineRule="auto"/>
        <w:contextualSpacing/>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Электронно-библиотечная система IPRbooks http://www.iprbookshop.ru</w:t>
      </w:r>
    </w:p>
    <w:p w:rsidR="00A13AA6" w:rsidRPr="00A13AA6" w:rsidRDefault="00A13AA6" w:rsidP="00A13AA6">
      <w:pPr>
        <w:widowControl w:val="0"/>
        <w:numPr>
          <w:ilvl w:val="0"/>
          <w:numId w:val="5"/>
        </w:numPr>
        <w:spacing w:after="0" w:line="240" w:lineRule="auto"/>
        <w:contextualSpacing/>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Электронно-библиотечная система «Юрайт» </w:t>
      </w:r>
      <w:hyperlink r:id="rId8" w:history="1">
        <w:r w:rsidRPr="00A13AA6">
          <w:rPr>
            <w:rFonts w:ascii="Times New Roman" w:eastAsia="Times New Roman" w:hAnsi="Times New Roman" w:cs="Times New Roman"/>
            <w:color w:val="0000FF"/>
            <w:sz w:val="24"/>
            <w:szCs w:val="24"/>
            <w:u w:val="single"/>
            <w:lang w:eastAsia="ru-RU"/>
          </w:rPr>
          <w:t>https://biblio-online.ru</w:t>
        </w:r>
      </w:hyperlink>
    </w:p>
    <w:p w:rsidR="00A13AA6" w:rsidRPr="00A13AA6" w:rsidRDefault="00A13AA6" w:rsidP="00A13AA6">
      <w:pPr>
        <w:widowControl w:val="0"/>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Электронно-библиотечная система РУКОНТ www.rucont.ru</w:t>
      </w:r>
    </w:p>
    <w:p w:rsidR="00265B0D" w:rsidRPr="00265B0D" w:rsidRDefault="00265B0D" w:rsidP="00265B0D">
      <w:pPr>
        <w:numPr>
          <w:ilvl w:val="0"/>
          <w:numId w:val="5"/>
        </w:numPr>
        <w:autoSpaceDE w:val="0"/>
        <w:autoSpaceDN w:val="0"/>
        <w:adjustRightInd w:val="0"/>
        <w:spacing w:line="240" w:lineRule="auto"/>
        <w:contextualSpacing/>
        <w:rPr>
          <w:rFonts w:ascii="Times New Roman" w:eastAsia="Calibri" w:hAnsi="Times New Roman" w:cs="Times New Roman"/>
          <w:color w:val="2F2F2F"/>
          <w:sz w:val="24"/>
          <w:szCs w:val="24"/>
        </w:rPr>
      </w:pPr>
      <w:r w:rsidRPr="00265B0D">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9" w:history="1">
        <w:r w:rsidRPr="00265B0D">
          <w:rPr>
            <w:rStyle w:val="a9"/>
            <w:rFonts w:ascii="Times New Roman" w:eastAsia="Calibri" w:hAnsi="Times New Roman"/>
            <w:color w:val="0066CC"/>
            <w:sz w:val="24"/>
            <w:szCs w:val="24"/>
          </w:rPr>
          <w:t>https://minobrnauki.gov.ru/</w:t>
        </w:r>
      </w:hyperlink>
    </w:p>
    <w:p w:rsidR="00A13AA6" w:rsidRPr="00A13AA6" w:rsidRDefault="00A13AA6" w:rsidP="00A13AA6">
      <w:pPr>
        <w:widowControl w:val="0"/>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Федеральная служба по надзору в сфере образования и науки obrnadzor.gov.ru</w:t>
      </w:r>
    </w:p>
    <w:p w:rsidR="00A13AA6" w:rsidRPr="00A13AA6" w:rsidRDefault="00A13AA6" w:rsidP="00A13AA6">
      <w:pPr>
        <w:widowControl w:val="0"/>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Федеральный портал «Российское образование» http://www.edu.ru</w:t>
      </w:r>
    </w:p>
    <w:p w:rsidR="00A13AA6" w:rsidRPr="00A13AA6" w:rsidRDefault="00A13AA6" w:rsidP="00A13AA6">
      <w:pPr>
        <w:widowControl w:val="0"/>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Информационная система «Единое окно доступа к образовательным ресурсам» http://window.edu.ru</w:t>
      </w:r>
    </w:p>
    <w:p w:rsidR="00A13AA6" w:rsidRPr="00A13AA6" w:rsidRDefault="00A13AA6" w:rsidP="00A13AA6">
      <w:pPr>
        <w:widowControl w:val="0"/>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Федеральный центр и информационно-образовательных ресурсов http://fcior.edu.ru </w:t>
      </w:r>
    </w:p>
    <w:p w:rsidR="004A0377" w:rsidRPr="00A13AA6" w:rsidRDefault="004A0377" w:rsidP="00A13AA6">
      <w:pPr>
        <w:widowControl w:val="0"/>
        <w:spacing w:after="0" w:line="240" w:lineRule="auto"/>
        <w:ind w:left="1069"/>
        <w:contextualSpacing/>
        <w:jc w:val="both"/>
        <w:rPr>
          <w:rFonts w:ascii="Times New Roman" w:eastAsia="Times New Roman" w:hAnsi="Times New Roman" w:cs="Times New Roman"/>
          <w:sz w:val="24"/>
          <w:szCs w:val="24"/>
          <w:lang w:eastAsia="ru-RU"/>
        </w:rPr>
      </w:pPr>
    </w:p>
    <w:p w:rsidR="00A13AA6" w:rsidRPr="00A13AA6" w:rsidRDefault="00A13AA6" w:rsidP="00A13AA6">
      <w:pPr>
        <w:shd w:val="clear" w:color="auto" w:fill="FFFFFF"/>
        <w:tabs>
          <w:tab w:val="left" w:pos="1134"/>
          <w:tab w:val="left" w:pos="1276"/>
          <w:tab w:val="left" w:pos="1418"/>
        </w:tabs>
        <w:spacing w:after="0" w:line="240" w:lineRule="auto"/>
        <w:ind w:left="709"/>
        <w:jc w:val="both"/>
        <w:rPr>
          <w:rFonts w:ascii="Times New Roman" w:eastAsia="Times New Roman" w:hAnsi="Times New Roman" w:cs="Times New Roman"/>
          <w:i/>
          <w:sz w:val="28"/>
          <w:szCs w:val="28"/>
          <w:lang w:eastAsia="ru-RU"/>
        </w:rPr>
      </w:pPr>
      <w:r w:rsidRPr="00A13AA6">
        <w:rPr>
          <w:rFonts w:ascii="Times New Roman" w:eastAsia="Times New Roman" w:hAnsi="Times New Roman" w:cs="Times New Roman"/>
          <w:caps/>
          <w:color w:val="000000"/>
          <w:spacing w:val="-1"/>
          <w:sz w:val="24"/>
          <w:szCs w:val="24"/>
          <w:lang w:eastAsia="ru-RU"/>
        </w:rPr>
        <w:t>8.  Материально-техническое обеспечение дисциплины</w:t>
      </w:r>
      <w:r w:rsidRPr="00A13AA6">
        <w:rPr>
          <w:rFonts w:ascii="Times New Roman" w:eastAsia="Times New Roman" w:hAnsi="Times New Roman" w:cs="Times New Roman"/>
          <w:sz w:val="24"/>
          <w:szCs w:val="24"/>
          <w:lang w:eastAsia="ru-RU"/>
        </w:rPr>
        <w:t xml:space="preserve">  </w:t>
      </w:r>
    </w:p>
    <w:p w:rsidR="00A13AA6" w:rsidRPr="00A13AA6" w:rsidRDefault="00A13AA6" w:rsidP="00A13AA6">
      <w:pPr>
        <w:spacing w:after="0" w:line="240" w:lineRule="auto"/>
        <w:ind w:left="57"/>
        <w:contextualSpacing/>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ind w:left="57"/>
        <w:contextualSpacing/>
        <w:jc w:val="both"/>
        <w:rPr>
          <w:rFonts w:ascii="Times New Roman" w:eastAsia="Times New Roman" w:hAnsi="Times New Roman" w:cs="Times New Roman"/>
          <w:b/>
          <w:color w:val="5B9BD5" w:themeColor="accent1"/>
          <w:sz w:val="24"/>
          <w:szCs w:val="24"/>
          <w:lang w:eastAsia="ru-RU"/>
        </w:rPr>
      </w:pPr>
      <w:r w:rsidRPr="00A13AA6">
        <w:rPr>
          <w:rFonts w:ascii="Times New Roman" w:eastAsia="Times New Roman" w:hAnsi="Times New Roman" w:cs="Times New Roman"/>
          <w:sz w:val="24"/>
          <w:szCs w:val="24"/>
          <w:lang w:eastAsia="ru-RU"/>
        </w:rPr>
        <w:t xml:space="preserve">8.1. </w:t>
      </w:r>
      <w:r w:rsidRPr="00A13AA6">
        <w:rPr>
          <w:rFonts w:ascii="Times New Roman" w:eastAsia="Times New Roman" w:hAnsi="Times New Roman" w:cs="Times New Roman"/>
          <w:b/>
          <w:sz w:val="24"/>
          <w:szCs w:val="24"/>
          <w:lang w:eastAsia="ru-RU"/>
        </w:rPr>
        <w:t>Перечень специализированных аудиторий (спортивных сооружений), имеющегося оборудования и инвентаря</w:t>
      </w:r>
    </w:p>
    <w:p w:rsidR="00A13AA6" w:rsidRPr="00A13AA6" w:rsidRDefault="00A13AA6" w:rsidP="00A13AA6">
      <w:pPr>
        <w:spacing w:after="0" w:line="240" w:lineRule="auto"/>
        <w:ind w:left="57"/>
        <w:contextualSpacing/>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Для проведения занятий по дисциплине «Прикладная физическая культура / ОФП» используется: </w:t>
      </w:r>
    </w:p>
    <w:p w:rsidR="00A13AA6" w:rsidRPr="00A13AA6" w:rsidRDefault="00A13AA6" w:rsidP="00A13AA6">
      <w:pPr>
        <w:spacing w:after="0" w:line="240" w:lineRule="auto"/>
        <w:ind w:left="57"/>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стандартный гимнастический зал с комплектами снарядов мужского и женского многоборья, с гимнастическим ковром, скамейками, гимнастическими лестницами, канатами, хореографическим станком и зеркалами, аудиотехникой;</w:t>
      </w:r>
      <w:r w:rsidRPr="00A13AA6">
        <w:rPr>
          <w:rFonts w:ascii="Times New Roman" w:eastAsia="Times New Roman" w:hAnsi="Times New Roman" w:cs="Times New Roman"/>
          <w:sz w:val="24"/>
          <w:szCs w:val="24"/>
          <w:lang w:eastAsia="ru-RU"/>
        </w:rPr>
        <w:tab/>
        <w:t xml:space="preserve">  </w:t>
      </w:r>
    </w:p>
    <w:p w:rsidR="00A13AA6" w:rsidRPr="00A13AA6" w:rsidRDefault="00A13AA6" w:rsidP="00A13AA6">
      <w:p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  зал   аэробики с зеркалами и необходимым инвентарём: гимнастические коврики, фитболы, степ-платформы, мячи гимнастические, гантели, палки гимнастические, бодибары, скакалки, обручи, а также с аудиоаппаратурой, музыкальными дисками;</w:t>
      </w:r>
    </w:p>
    <w:p w:rsidR="00A13AA6" w:rsidRPr="00A13AA6" w:rsidRDefault="00A13AA6" w:rsidP="00A13AA6">
      <w:pPr>
        <w:spacing w:after="0" w:line="240" w:lineRule="auto"/>
        <w:jc w:val="both"/>
        <w:rPr>
          <w:rFonts w:ascii="Times New Roman" w:eastAsia="Times New Roman" w:hAnsi="Times New Roman" w:cs="Times New Roman"/>
          <w:sz w:val="24"/>
          <w:szCs w:val="24"/>
          <w:shd w:val="clear" w:color="auto" w:fill="F9F9F9"/>
          <w:lang w:eastAsia="ru-RU"/>
        </w:rPr>
      </w:pPr>
      <w:r w:rsidRPr="00A13AA6">
        <w:rPr>
          <w:rFonts w:ascii="Times New Roman" w:eastAsia="Times New Roman" w:hAnsi="Times New Roman" w:cs="Times New Roman"/>
          <w:sz w:val="24"/>
          <w:szCs w:val="24"/>
          <w:lang w:eastAsia="ru-RU"/>
        </w:rPr>
        <w:t xml:space="preserve">  - </w:t>
      </w:r>
      <w:r w:rsidRPr="00A13AA6">
        <w:rPr>
          <w:rFonts w:ascii="Times New Roman" w:eastAsia="Times New Roman" w:hAnsi="Times New Roman" w:cs="Times New Roman"/>
          <w:sz w:val="24"/>
          <w:szCs w:val="24"/>
          <w:shd w:val="clear" w:color="auto" w:fill="F9F9F9"/>
          <w:lang w:eastAsia="ru-RU"/>
        </w:rPr>
        <w:t>стадион (беговые дорожки, секторы для прыжков в длину, для метаний, стационарный гимнастический городок).</w:t>
      </w:r>
    </w:p>
    <w:p w:rsidR="00A13AA6" w:rsidRPr="00A13AA6" w:rsidRDefault="00A13AA6" w:rsidP="00A13AA6">
      <w:pPr>
        <w:spacing w:after="0" w:line="240" w:lineRule="auto"/>
        <w:jc w:val="both"/>
        <w:rPr>
          <w:rFonts w:ascii="Times New Roman" w:eastAsia="Times New Roman" w:hAnsi="Times New Roman" w:cs="Times New Roman"/>
          <w:sz w:val="24"/>
          <w:szCs w:val="24"/>
          <w:shd w:val="clear" w:color="auto" w:fill="F9F9F9"/>
          <w:lang w:eastAsia="ru-RU"/>
        </w:rPr>
      </w:pPr>
    </w:p>
    <w:tbl>
      <w:tblPr>
        <w:tblW w:w="85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4566"/>
        <w:gridCol w:w="1415"/>
        <w:gridCol w:w="1599"/>
      </w:tblGrid>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N п/п</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Наименование оборудования, спортивного инвентаря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Единица измерения</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Количество изделий</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Батут</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Гантели переменной массы (от 2 до 6,5 кг)</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Дорожка акробатическая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4.</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Зеркало настенное (12x2 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5.</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Канат для лазания (диаметром 30 мм)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6.</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Магнезия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кг</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Из расчета 0,2 кг на человека</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7.</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Магнезница</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8.</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Маты поролоновые (200x300x40 см)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9.</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Мостик гимнастический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6</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10.</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Музыкальный центр</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Палка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10</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Палка для остановки колец</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13.</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Подставка для страховки</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14.</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Поролон для страховочных ям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кг</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 xml:space="preserve">Из расчета 40 кг на 1 </w:t>
            </w:r>
            <w:r w:rsidRPr="00A13AA6">
              <w:rPr>
                <w:rFonts w:ascii="Times New Roman CYR" w:eastAsiaTheme="minorEastAsia" w:hAnsi="Times New Roman CYR" w:cs="Times New Roman CYR"/>
                <w:noProof/>
                <w:sz w:val="24"/>
                <w:szCs w:val="24"/>
                <w:lang w:eastAsia="ru-RU"/>
              </w:rPr>
              <w:drawing>
                <wp:inline distT="0" distB="0" distL="0" distR="0" wp14:anchorId="2C70AD5A" wp14:editId="79B72198">
                  <wp:extent cx="2095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объема страховочной ямы</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15.</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Скакалка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20</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16.</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Скамейка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8</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17.</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Стенка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6</w:t>
            </w:r>
          </w:p>
        </w:tc>
      </w:tr>
      <w:tr w:rsidR="00A13AA6" w:rsidRPr="00A13AA6" w:rsidTr="004B495D">
        <w:tc>
          <w:tcPr>
            <w:tcW w:w="8571" w:type="dxa"/>
            <w:gridSpan w:val="4"/>
            <w:tcBorders>
              <w:top w:val="single" w:sz="4" w:space="0" w:color="auto"/>
              <w:bottom w:val="single" w:sz="4" w:space="0" w:color="auto"/>
            </w:tcBorders>
          </w:tcPr>
          <w:p w:rsidR="00A13AA6" w:rsidRPr="00A13AA6" w:rsidRDefault="00A13AA6" w:rsidP="00A13AA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3AA6">
              <w:rPr>
                <w:rFonts w:ascii="Times New Roman CYR" w:eastAsiaTheme="minorEastAsia" w:hAnsi="Times New Roman CYR" w:cs="Times New Roman CYR"/>
                <w:b/>
                <w:bCs/>
                <w:sz w:val="24"/>
                <w:szCs w:val="24"/>
                <w:lang w:eastAsia="ru-RU"/>
              </w:rPr>
              <w:t>Для спортивных дисциплин: бревно, разновысокие брусья</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18.</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Бревно гимнастическое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19.</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Бревно гимнастическое напольное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20.</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Бревно гимнастическое переменной высоты</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Брусья гимнастические женские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Жердь гимнастическая женская на универсальных стойках</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8571" w:type="dxa"/>
            <w:gridSpan w:val="4"/>
            <w:tcBorders>
              <w:top w:val="single" w:sz="4" w:space="0" w:color="auto"/>
              <w:bottom w:val="single" w:sz="4" w:space="0" w:color="auto"/>
            </w:tcBorders>
          </w:tcPr>
          <w:p w:rsidR="00A13AA6" w:rsidRPr="00A13AA6" w:rsidRDefault="00A13AA6" w:rsidP="00A13AA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3AA6">
              <w:rPr>
                <w:rFonts w:ascii="Times New Roman CYR" w:eastAsiaTheme="minorEastAsia" w:hAnsi="Times New Roman CYR" w:cs="Times New Roman CYR"/>
                <w:b/>
                <w:bCs/>
                <w:sz w:val="24"/>
                <w:szCs w:val="24"/>
                <w:lang w:eastAsia="ru-RU"/>
              </w:rPr>
              <w:t>Для спортивных дисциплин: конь, кольца, параллельные брусья, перекладина</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23.</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Брусья гимнастические мужские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24.</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Конь гимнастический маховый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25.</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Перекладина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26.</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Перекладина гимнастическая переменной высоты (универсальная)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27.</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Подвеска блочная с кольцами гимнастическими</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пар</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28.</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Рама с кольцами гимнастическими</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8571" w:type="dxa"/>
            <w:gridSpan w:val="4"/>
            <w:tcBorders>
              <w:top w:val="single" w:sz="4" w:space="0" w:color="auto"/>
              <w:bottom w:val="single" w:sz="4" w:space="0" w:color="auto"/>
            </w:tcBorders>
          </w:tcPr>
          <w:p w:rsidR="00A13AA6" w:rsidRPr="00A13AA6" w:rsidRDefault="00A13AA6" w:rsidP="00A13AA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3AA6">
              <w:rPr>
                <w:rFonts w:ascii="Times New Roman CYR" w:eastAsiaTheme="minorEastAsia" w:hAnsi="Times New Roman CYR" w:cs="Times New Roman CYR"/>
                <w:b/>
                <w:bCs/>
                <w:sz w:val="24"/>
                <w:szCs w:val="24"/>
                <w:lang w:eastAsia="ru-RU"/>
              </w:rPr>
              <w:t>Для спортивных дисциплин: вольные упражнения, опорный прыжок</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29.</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Дорожка для разбега</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30.</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Ковер для вольных упражнений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Конь гимнастический прыжковый переменной высоты</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Мат гимнастический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50</w:t>
            </w:r>
          </w:p>
        </w:tc>
      </w:tr>
    </w:tbl>
    <w:p w:rsidR="00A13AA6" w:rsidRPr="00A13AA6" w:rsidRDefault="00A13AA6" w:rsidP="00A13AA6">
      <w:pPr>
        <w:spacing w:after="0" w:line="240" w:lineRule="auto"/>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jc w:val="both"/>
        <w:rPr>
          <w:rFonts w:ascii="Times New Roman" w:eastAsia="Times New Roman" w:hAnsi="Times New Roman" w:cs="Tahoma"/>
          <w:b/>
          <w:sz w:val="24"/>
          <w:szCs w:val="24"/>
          <w:lang w:eastAsia="ru-RU"/>
        </w:rPr>
      </w:pPr>
      <w:r w:rsidRPr="00A13AA6">
        <w:rPr>
          <w:rFonts w:ascii="Times New Roman" w:eastAsia="Times New Roman" w:hAnsi="Times New Roman" w:cs="Tahoma"/>
          <w:b/>
          <w:sz w:val="24"/>
          <w:szCs w:val="24"/>
          <w:lang w:eastAsia="ru-RU"/>
        </w:rPr>
        <w:t>8.2. Программное обеспечение:</w:t>
      </w:r>
    </w:p>
    <w:p w:rsidR="00A13AA6" w:rsidRPr="00A13AA6" w:rsidRDefault="00A13AA6" w:rsidP="00A13AA6">
      <w:pPr>
        <w:spacing w:after="0" w:line="240" w:lineRule="auto"/>
        <w:ind w:firstLine="709"/>
        <w:jc w:val="both"/>
        <w:rPr>
          <w:rFonts w:ascii="Times New Roman" w:eastAsia="Times New Roman" w:hAnsi="Times New Roman" w:cs="Tahoma"/>
          <w:sz w:val="24"/>
          <w:szCs w:val="24"/>
          <w:lang w:eastAsia="ru-RU"/>
        </w:rPr>
      </w:pPr>
      <w:r w:rsidRPr="00A13AA6">
        <w:rPr>
          <w:rFonts w:ascii="Times New Roman" w:eastAsia="Times New Roman" w:hAnsi="Times New Roman" w:cs="Tahoma"/>
          <w:sz w:val="24"/>
          <w:szCs w:val="24"/>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A13AA6" w:rsidRPr="00A13AA6" w:rsidRDefault="00A13AA6" w:rsidP="00A13AA6">
      <w:pPr>
        <w:kinsoku w:val="0"/>
        <w:overflowPunct w:val="0"/>
        <w:spacing w:after="0" w:line="240" w:lineRule="auto"/>
        <w:ind w:right="106" w:firstLine="70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b/>
          <w:spacing w:val="-1"/>
          <w:sz w:val="24"/>
          <w:szCs w:val="24"/>
          <w:lang w:eastAsia="ru-RU"/>
        </w:rPr>
        <w:t xml:space="preserve">8.3 Изучение дисциплины инвалидами </w:t>
      </w:r>
      <w:r w:rsidRPr="00A13AA6">
        <w:rPr>
          <w:rFonts w:ascii="Times New Roman" w:eastAsia="Times New Roman" w:hAnsi="Times New Roman" w:cs="Times New Roman"/>
          <w:b/>
          <w:sz w:val="24"/>
          <w:szCs w:val="24"/>
          <w:lang w:eastAsia="ru-RU"/>
        </w:rPr>
        <w:t xml:space="preserve">и </w:t>
      </w:r>
      <w:r w:rsidRPr="00A13AA6">
        <w:rPr>
          <w:rFonts w:ascii="Times New Roman" w:eastAsia="Times New Roman" w:hAnsi="Times New Roman" w:cs="Times New Roman"/>
          <w:b/>
          <w:spacing w:val="-1"/>
          <w:sz w:val="24"/>
          <w:szCs w:val="24"/>
          <w:lang w:eastAsia="ru-RU"/>
        </w:rPr>
        <w:t xml:space="preserve">обучающимися </w:t>
      </w:r>
      <w:r w:rsidRPr="00A13AA6">
        <w:rPr>
          <w:rFonts w:ascii="Times New Roman" w:eastAsia="Times New Roman" w:hAnsi="Times New Roman" w:cs="Times New Roman"/>
          <w:b/>
          <w:sz w:val="24"/>
          <w:szCs w:val="24"/>
          <w:lang w:eastAsia="ru-RU"/>
        </w:rPr>
        <w:t xml:space="preserve">с ограниченными </w:t>
      </w:r>
      <w:r w:rsidRPr="00A13AA6">
        <w:rPr>
          <w:rFonts w:ascii="Times New Roman" w:eastAsia="Times New Roman" w:hAnsi="Times New Roman" w:cs="Times New Roman"/>
          <w:b/>
          <w:spacing w:val="-1"/>
          <w:sz w:val="24"/>
          <w:szCs w:val="24"/>
          <w:lang w:eastAsia="ru-RU"/>
        </w:rPr>
        <w:t>возможностями здоровья</w:t>
      </w:r>
      <w:r w:rsidRPr="00A13AA6">
        <w:rPr>
          <w:rFonts w:ascii="Times New Roman" w:eastAsia="Times New Roman" w:hAnsi="Times New Roman" w:cs="Times New Roman"/>
          <w:spacing w:val="-1"/>
          <w:sz w:val="24"/>
          <w:szCs w:val="24"/>
          <w:lang w:eastAsia="ru-RU"/>
        </w:rPr>
        <w:t xml:space="preserve"> осуществляется </w:t>
      </w:r>
      <w:r w:rsidRPr="00A13AA6">
        <w:rPr>
          <w:rFonts w:ascii="Times New Roman" w:eastAsia="Times New Roman" w:hAnsi="Times New Roman" w:cs="Times New Roman"/>
          <w:sz w:val="24"/>
          <w:szCs w:val="24"/>
          <w:lang w:eastAsia="ru-RU"/>
        </w:rPr>
        <w:t xml:space="preserve">с </w:t>
      </w:r>
      <w:r w:rsidRPr="00A13AA6">
        <w:rPr>
          <w:rFonts w:ascii="Times New Roman" w:eastAsia="Times New Roman" w:hAnsi="Times New Roman" w:cs="Times New Roman"/>
          <w:spacing w:val="-1"/>
          <w:sz w:val="24"/>
          <w:szCs w:val="24"/>
          <w:lang w:eastAsia="ru-RU"/>
        </w:rPr>
        <w:t>учетом особенностей психофизического развития, индивидуальных возможностей</w:t>
      </w:r>
      <w:r w:rsidRPr="00A13AA6">
        <w:rPr>
          <w:rFonts w:ascii="Times New Roman" w:eastAsia="Times New Roman" w:hAnsi="Times New Roman" w:cs="Times New Roman"/>
          <w:sz w:val="24"/>
          <w:szCs w:val="24"/>
          <w:lang w:eastAsia="ru-RU"/>
        </w:rPr>
        <w:t xml:space="preserve"> и </w:t>
      </w:r>
      <w:r w:rsidRPr="00A13AA6">
        <w:rPr>
          <w:rFonts w:ascii="Times New Roman" w:eastAsia="Times New Roman" w:hAnsi="Times New Roman" w:cs="Times New Roman"/>
          <w:spacing w:val="-1"/>
          <w:sz w:val="24"/>
          <w:szCs w:val="24"/>
          <w:lang w:eastAsia="ru-RU"/>
        </w:rPr>
        <w:t xml:space="preserve">состояния здоровья обучающихся. Для данной категории обучающихся обеспечен беспрепятственный </w:t>
      </w:r>
      <w:r w:rsidRPr="00A13AA6">
        <w:rPr>
          <w:rFonts w:ascii="Times New Roman" w:eastAsia="Times New Roman" w:hAnsi="Times New Roman" w:cs="Times New Roman"/>
          <w:spacing w:val="-2"/>
          <w:sz w:val="24"/>
          <w:szCs w:val="24"/>
          <w:lang w:eastAsia="ru-RU"/>
        </w:rPr>
        <w:t xml:space="preserve">доступ </w:t>
      </w:r>
      <w:r w:rsidRPr="00A13AA6">
        <w:rPr>
          <w:rFonts w:ascii="Times New Roman" w:eastAsia="Times New Roman" w:hAnsi="Times New Roman" w:cs="Times New Roman"/>
          <w:sz w:val="24"/>
          <w:szCs w:val="24"/>
          <w:lang w:eastAsia="ru-RU"/>
        </w:rPr>
        <w:t xml:space="preserve">в </w:t>
      </w:r>
      <w:r w:rsidRPr="00A13AA6">
        <w:rPr>
          <w:rFonts w:ascii="Times New Roman" w:eastAsia="Times New Roman" w:hAnsi="Times New Roman" w:cs="Times New Roman"/>
          <w:spacing w:val="-1"/>
          <w:sz w:val="24"/>
          <w:szCs w:val="24"/>
          <w:lang w:eastAsia="ru-RU"/>
        </w:rPr>
        <w:t xml:space="preserve">учебные помещения Академии, организованы занятия </w:t>
      </w:r>
      <w:r w:rsidRPr="00A13AA6">
        <w:rPr>
          <w:rFonts w:ascii="Times New Roman" w:eastAsia="Times New Roman" w:hAnsi="Times New Roman" w:cs="Times New Roman"/>
          <w:sz w:val="24"/>
          <w:szCs w:val="24"/>
          <w:lang w:eastAsia="ru-RU"/>
        </w:rPr>
        <w:t xml:space="preserve">на 1 этаже главного здания. </w:t>
      </w:r>
      <w:r w:rsidRPr="00A13AA6">
        <w:rPr>
          <w:rFonts w:ascii="Times New Roman" w:eastAsia="Times New Roman" w:hAnsi="Times New Roman" w:cs="Times New Roman"/>
          <w:spacing w:val="-1"/>
          <w:sz w:val="24"/>
          <w:szCs w:val="24"/>
          <w:lang w:eastAsia="ru-RU"/>
        </w:rPr>
        <w:t xml:space="preserve">Созданы следующие специальные условия: </w:t>
      </w:r>
    </w:p>
    <w:p w:rsidR="00A13AA6" w:rsidRPr="00A13AA6" w:rsidRDefault="00A13AA6" w:rsidP="00A13AA6">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8.3.1.для </w:t>
      </w:r>
      <w:r w:rsidRPr="00A13AA6">
        <w:rPr>
          <w:rFonts w:ascii="Times New Roman" w:eastAsia="Times New Roman" w:hAnsi="Times New Roman" w:cs="Times New Roman"/>
          <w:i/>
          <w:iCs/>
          <w:spacing w:val="-1"/>
          <w:sz w:val="24"/>
          <w:szCs w:val="24"/>
          <w:lang w:eastAsia="ru-RU"/>
        </w:rPr>
        <w:t xml:space="preserve">инвалидов </w:t>
      </w:r>
      <w:r w:rsidRPr="00A13AA6">
        <w:rPr>
          <w:rFonts w:ascii="Times New Roman" w:eastAsia="Times New Roman" w:hAnsi="Times New Roman" w:cs="Times New Roman"/>
          <w:i/>
          <w:iCs/>
          <w:sz w:val="24"/>
          <w:szCs w:val="24"/>
          <w:lang w:eastAsia="ru-RU"/>
        </w:rPr>
        <w:t>и лиц с</w:t>
      </w:r>
      <w:r w:rsidRPr="00A13AA6">
        <w:rPr>
          <w:rFonts w:ascii="Times New Roman" w:eastAsia="Times New Roman" w:hAnsi="Times New Roman" w:cs="Times New Roman"/>
          <w:i/>
          <w:iCs/>
          <w:spacing w:val="-1"/>
          <w:sz w:val="24"/>
          <w:szCs w:val="24"/>
          <w:lang w:eastAsia="ru-RU"/>
        </w:rPr>
        <w:t xml:space="preserve"> ограниченными возможностями</w:t>
      </w:r>
      <w:r w:rsidRPr="00A13AA6">
        <w:rPr>
          <w:rFonts w:ascii="Times New Roman" w:eastAsia="Times New Roman" w:hAnsi="Times New Roman" w:cs="Times New Roman"/>
          <w:i/>
          <w:iCs/>
          <w:sz w:val="24"/>
          <w:szCs w:val="24"/>
          <w:lang w:eastAsia="ru-RU"/>
        </w:rPr>
        <w:t xml:space="preserve"> здоровья по зрению:</w:t>
      </w:r>
    </w:p>
    <w:p w:rsidR="00A13AA6" w:rsidRPr="00A13AA6" w:rsidRDefault="00A13AA6" w:rsidP="00A13AA6">
      <w:pPr>
        <w:spacing w:after="0" w:line="240" w:lineRule="auto"/>
        <w:ind w:firstLine="70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iCs/>
          <w:sz w:val="24"/>
          <w:szCs w:val="24"/>
          <w:lang w:eastAsia="ru-RU"/>
        </w:rPr>
        <w:t>о</w:t>
      </w:r>
      <w:r w:rsidRPr="00A13AA6">
        <w:rPr>
          <w:rFonts w:ascii="Times New Roman" w:eastAsia="Times New Roman" w:hAnsi="Times New Roman" w:cs="Times New Roman"/>
          <w:spacing w:val="-1"/>
          <w:sz w:val="24"/>
          <w:szCs w:val="24"/>
          <w:lang w:eastAsia="ru-RU"/>
        </w:rPr>
        <w:t xml:space="preserve">беспечен доступ </w:t>
      </w:r>
      <w:r w:rsidRPr="00A13AA6">
        <w:rPr>
          <w:rFonts w:ascii="Times New Roman" w:eastAsia="Times New Roman" w:hAnsi="Times New Roman" w:cs="Times New Roman"/>
          <w:sz w:val="24"/>
          <w:szCs w:val="24"/>
          <w:lang w:eastAsia="ru-RU"/>
        </w:rPr>
        <w:t xml:space="preserve">обучающихся, </w:t>
      </w:r>
      <w:r w:rsidRPr="00A13AA6">
        <w:rPr>
          <w:rFonts w:ascii="Times New Roman" w:eastAsia="Times New Roman" w:hAnsi="Times New Roman" w:cs="Times New Roman"/>
          <w:spacing w:val="-1"/>
          <w:sz w:val="24"/>
          <w:szCs w:val="24"/>
          <w:lang w:eastAsia="ru-RU"/>
        </w:rPr>
        <w:t xml:space="preserve">являющихся слепыми или слабовидящими </w:t>
      </w:r>
      <w:r w:rsidRPr="00A13AA6">
        <w:rPr>
          <w:rFonts w:ascii="Times New Roman" w:eastAsia="Times New Roman" w:hAnsi="Times New Roman" w:cs="Times New Roman"/>
          <w:sz w:val="24"/>
          <w:szCs w:val="24"/>
          <w:lang w:eastAsia="ru-RU"/>
        </w:rPr>
        <w:t xml:space="preserve">к </w:t>
      </w:r>
      <w:r w:rsidRPr="00A13AA6">
        <w:rPr>
          <w:rFonts w:ascii="Times New Roman" w:eastAsia="Times New Roman" w:hAnsi="Times New Roman" w:cs="Times New Roman"/>
          <w:spacing w:val="-1"/>
          <w:sz w:val="24"/>
          <w:szCs w:val="24"/>
          <w:lang w:eastAsia="ru-RU"/>
        </w:rPr>
        <w:t>зданиям Академии;</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pacing w:val="-1"/>
          <w:sz w:val="24"/>
          <w:szCs w:val="24"/>
          <w:lang w:eastAsia="ru-RU"/>
        </w:rPr>
        <w:t xml:space="preserve">- </w:t>
      </w:r>
      <w:r w:rsidRPr="00A13AA6">
        <w:rPr>
          <w:rFonts w:ascii="Times New Roman" w:eastAsia="Times New Roman" w:hAnsi="Times New Roman" w:cs="Times New Roman"/>
          <w:iCs/>
          <w:sz w:val="24"/>
          <w:szCs w:val="24"/>
          <w:lang w:eastAsia="ru-RU"/>
        </w:rPr>
        <w:t>э</w:t>
      </w:r>
      <w:r w:rsidRPr="00A13AA6">
        <w:rPr>
          <w:rFonts w:ascii="Times New Roman" w:eastAsia="Times New Roman" w:hAnsi="Times New Roman" w:cs="Times New Roman"/>
          <w:sz w:val="24"/>
          <w:szCs w:val="24"/>
          <w:lang w:eastAsia="ru-RU"/>
        </w:rPr>
        <w:t>лектронный видео увеличитель "ONYX Deskset HD 22 (в полной комплектации);</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sz w:val="24"/>
          <w:szCs w:val="24"/>
          <w:lang w:eastAsia="ru-RU"/>
        </w:rPr>
        <w:t xml:space="preserve">- </w:t>
      </w:r>
      <w:r w:rsidRPr="00A13AA6">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A13AA6">
        <w:rPr>
          <w:rFonts w:ascii="Times New Roman" w:eastAsia="Times New Roman" w:hAnsi="Times New Roman" w:cs="Times New Roman"/>
          <w:sz w:val="24"/>
          <w:szCs w:val="24"/>
          <w:lang w:eastAsia="ru-RU"/>
        </w:rPr>
        <w:t xml:space="preserve"> </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b/>
          <w:sz w:val="24"/>
          <w:szCs w:val="24"/>
          <w:lang w:eastAsia="ru-RU"/>
        </w:rPr>
        <w:t>-</w:t>
      </w:r>
      <w:r w:rsidRPr="00A13AA6">
        <w:rPr>
          <w:rFonts w:ascii="Times New Roman" w:eastAsia="Times New Roman" w:hAnsi="Times New Roman" w:cs="Times New Roman"/>
          <w:sz w:val="24"/>
          <w:szCs w:val="24"/>
          <w:lang w:eastAsia="ru-RU"/>
        </w:rPr>
        <w:t xml:space="preserve"> принтер Брайля; </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A13AA6">
        <w:rPr>
          <w:rFonts w:ascii="Times New Roman" w:eastAsia="Times New Roman" w:hAnsi="Times New Roman" w:cs="Times New Roman"/>
          <w:b/>
          <w:sz w:val="24"/>
          <w:szCs w:val="24"/>
          <w:shd w:val="clear" w:color="auto" w:fill="FFFFFF"/>
          <w:lang w:eastAsia="ru-RU"/>
        </w:rPr>
        <w:t xml:space="preserve">- </w:t>
      </w:r>
      <w:r w:rsidRPr="00A13AA6">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A13AA6">
        <w:rPr>
          <w:rFonts w:ascii="Times New Roman" w:eastAsia="Times New Roman" w:hAnsi="Times New Roman" w:cs="Times New Roman"/>
          <w:b/>
          <w:sz w:val="24"/>
          <w:szCs w:val="24"/>
          <w:shd w:val="clear" w:color="auto" w:fill="FFFFFF"/>
          <w:lang w:eastAsia="ru-RU"/>
        </w:rPr>
        <w:t xml:space="preserve"> </w:t>
      </w:r>
    </w:p>
    <w:p w:rsidR="00A13AA6" w:rsidRPr="00A13AA6" w:rsidRDefault="00A13AA6" w:rsidP="00A13AA6">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8.3.2.для </w:t>
      </w:r>
      <w:r w:rsidRPr="00A13AA6">
        <w:rPr>
          <w:rFonts w:ascii="Times New Roman" w:eastAsia="Times New Roman" w:hAnsi="Times New Roman" w:cs="Times New Roman"/>
          <w:i/>
          <w:iCs/>
          <w:spacing w:val="-1"/>
          <w:sz w:val="24"/>
          <w:szCs w:val="24"/>
          <w:lang w:eastAsia="ru-RU"/>
        </w:rPr>
        <w:t xml:space="preserve">инвалидов </w:t>
      </w:r>
      <w:r w:rsidRPr="00A13AA6">
        <w:rPr>
          <w:rFonts w:ascii="Times New Roman" w:eastAsia="Times New Roman" w:hAnsi="Times New Roman" w:cs="Times New Roman"/>
          <w:i/>
          <w:iCs/>
          <w:sz w:val="24"/>
          <w:szCs w:val="24"/>
          <w:lang w:eastAsia="ru-RU"/>
        </w:rPr>
        <w:t>и лиц с</w:t>
      </w:r>
      <w:r w:rsidRPr="00A13AA6">
        <w:rPr>
          <w:rFonts w:ascii="Times New Roman" w:eastAsia="Times New Roman" w:hAnsi="Times New Roman" w:cs="Times New Roman"/>
          <w:i/>
          <w:iCs/>
          <w:spacing w:val="-1"/>
          <w:sz w:val="24"/>
          <w:szCs w:val="24"/>
          <w:lang w:eastAsia="ru-RU"/>
        </w:rPr>
        <w:t xml:space="preserve"> ограниченными возможностями</w:t>
      </w:r>
      <w:r w:rsidRPr="00A13AA6">
        <w:rPr>
          <w:rFonts w:ascii="Times New Roman" w:eastAsia="Times New Roman" w:hAnsi="Times New Roman" w:cs="Times New Roman"/>
          <w:i/>
          <w:iCs/>
          <w:sz w:val="24"/>
          <w:szCs w:val="24"/>
          <w:lang w:eastAsia="ru-RU"/>
        </w:rPr>
        <w:t xml:space="preserve"> здоровья по слуху:</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sz w:val="24"/>
          <w:szCs w:val="24"/>
          <w:lang w:eastAsia="ru-RU"/>
        </w:rPr>
        <w:t>акустическая система</w:t>
      </w:r>
      <w:r w:rsidRPr="00A13AA6">
        <w:rPr>
          <w:rFonts w:ascii="Times New Roman" w:eastAsia="Times New Roman" w:hAnsi="Times New Roman" w:cs="Times New Roman"/>
          <w:sz w:val="24"/>
          <w:szCs w:val="24"/>
          <w:shd w:val="clear" w:color="auto" w:fill="FFFFFF"/>
          <w:lang w:eastAsia="ru-RU"/>
        </w:rPr>
        <w:t xml:space="preserve"> Front Row to Go в комплекте (системы свободного звукового поля);</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shd w:val="clear" w:color="auto" w:fill="FFFFFF"/>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sz w:val="24"/>
          <w:szCs w:val="24"/>
          <w:shd w:val="clear" w:color="auto" w:fill="FFFFFF"/>
          <w:lang w:eastAsia="ru-RU"/>
        </w:rPr>
        <w:t>«ElBrailleW14J G2;</w:t>
      </w:r>
      <w:r w:rsidRPr="00A13AA6">
        <w:rPr>
          <w:rFonts w:ascii="Times New Roman" w:eastAsia="Times New Roman" w:hAnsi="Times New Roman" w:cs="Times New Roman"/>
          <w:shd w:val="clear" w:color="auto" w:fill="FFFFFF"/>
          <w:lang w:eastAsia="ru-RU"/>
        </w:rPr>
        <w:t xml:space="preserve"> </w:t>
      </w:r>
    </w:p>
    <w:p w:rsidR="00A13AA6" w:rsidRPr="00A13AA6" w:rsidRDefault="00A13AA6" w:rsidP="00A13AA6">
      <w:pPr>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b/>
          <w:sz w:val="24"/>
          <w:szCs w:val="24"/>
          <w:shd w:val="clear" w:color="auto" w:fill="FFFFFF"/>
          <w:lang w:eastAsia="ru-RU"/>
        </w:rPr>
        <w:t>-</w:t>
      </w:r>
      <w:r w:rsidRPr="00A13AA6">
        <w:rPr>
          <w:rFonts w:ascii="Times New Roman" w:eastAsia="Times New Roman" w:hAnsi="Times New Roman" w:cs="Times New Roman"/>
          <w:sz w:val="24"/>
          <w:szCs w:val="24"/>
          <w:shd w:val="clear" w:color="auto" w:fill="FFFFFF"/>
          <w:lang w:eastAsia="ru-RU"/>
        </w:rPr>
        <w:t xml:space="preserve"> FM- приёмник ARC с индукционной петлей;</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sz w:val="24"/>
          <w:szCs w:val="24"/>
          <w:shd w:val="clear" w:color="auto" w:fill="FFFFFF"/>
          <w:lang w:eastAsia="ru-RU"/>
        </w:rPr>
        <w:t>- FM-передатчик AMIGO T31;</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sz w:val="24"/>
          <w:szCs w:val="24"/>
          <w:shd w:val="clear" w:color="auto" w:fill="FFFFFF"/>
          <w:lang w:eastAsia="ru-RU"/>
        </w:rPr>
        <w:t>-  радиокласс (радиомикрофон) «Сонет-РСМ» РМ- 2-1 (заушный индуктор и индукционная петля).</w:t>
      </w:r>
    </w:p>
    <w:p w:rsidR="00A13AA6" w:rsidRPr="00A13AA6" w:rsidRDefault="00A13AA6" w:rsidP="00A13AA6">
      <w:pPr>
        <w:kinsoku w:val="0"/>
        <w:overflowPunct w:val="0"/>
        <w:spacing w:after="0" w:line="240" w:lineRule="auto"/>
        <w:ind w:right="114"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8.3.3.для </w:t>
      </w:r>
      <w:r w:rsidRPr="00A13AA6">
        <w:rPr>
          <w:rFonts w:ascii="Times New Roman" w:eastAsia="Times New Roman" w:hAnsi="Times New Roman" w:cs="Times New Roman"/>
          <w:i/>
          <w:iCs/>
          <w:spacing w:val="-1"/>
          <w:sz w:val="24"/>
          <w:szCs w:val="24"/>
          <w:lang w:eastAsia="ru-RU"/>
        </w:rPr>
        <w:t xml:space="preserve">инвалидов </w:t>
      </w:r>
      <w:r w:rsidRPr="00A13AA6">
        <w:rPr>
          <w:rFonts w:ascii="Times New Roman" w:eastAsia="Times New Roman" w:hAnsi="Times New Roman" w:cs="Times New Roman"/>
          <w:i/>
          <w:iCs/>
          <w:sz w:val="24"/>
          <w:szCs w:val="24"/>
          <w:lang w:eastAsia="ru-RU"/>
        </w:rPr>
        <w:t xml:space="preserve">и лиц с </w:t>
      </w:r>
      <w:r w:rsidRPr="00A13AA6">
        <w:rPr>
          <w:rFonts w:ascii="Times New Roman" w:eastAsia="Times New Roman" w:hAnsi="Times New Roman" w:cs="Times New Roman"/>
          <w:i/>
          <w:iCs/>
          <w:spacing w:val="-1"/>
          <w:sz w:val="24"/>
          <w:szCs w:val="24"/>
          <w:lang w:eastAsia="ru-RU"/>
        </w:rPr>
        <w:t xml:space="preserve">ограниченными возможностями здоровья, имеющих нарушения опорно-двигательного </w:t>
      </w:r>
      <w:r w:rsidRPr="00A13AA6">
        <w:rPr>
          <w:rFonts w:ascii="Times New Roman" w:eastAsia="Times New Roman" w:hAnsi="Times New Roman" w:cs="Times New Roman"/>
          <w:i/>
          <w:iCs/>
          <w:sz w:val="24"/>
          <w:szCs w:val="24"/>
          <w:lang w:eastAsia="ru-RU"/>
        </w:rPr>
        <w:t>аппарата:</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sz w:val="24"/>
          <w:szCs w:val="24"/>
          <w:shd w:val="clear" w:color="auto" w:fill="FFFFFF"/>
          <w:lang w:eastAsia="ru-RU"/>
        </w:rPr>
        <w:t>автоматизированное рабочее место обучающегося с нарушением ОДА и ДЦП (ауд. №№ 120, 122).</w:t>
      </w:r>
    </w:p>
    <w:p w:rsidR="00A13AA6" w:rsidRPr="00A13AA6" w:rsidRDefault="00A13AA6" w:rsidP="00A13AA6">
      <w:pPr>
        <w:spacing w:after="0" w:line="240" w:lineRule="auto"/>
        <w:rPr>
          <w:rFonts w:ascii="Times New Roman" w:eastAsia="Times New Roman" w:hAnsi="Times New Roman" w:cs="Times New Roman"/>
          <w:sz w:val="20"/>
          <w:szCs w:val="20"/>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contextualSpacing/>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01784C" w:rsidRDefault="0001784C"/>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Pr="004B495D" w:rsidRDefault="004A0377" w:rsidP="004A0377">
      <w:pPr>
        <w:spacing w:after="0" w:line="240" w:lineRule="auto"/>
        <w:jc w:val="right"/>
        <w:rPr>
          <w:rFonts w:ascii="Times New Roman" w:eastAsia="Times New Roman" w:hAnsi="Times New Roman" w:cs="Times New Roman"/>
          <w:i/>
          <w:sz w:val="20"/>
          <w:szCs w:val="20"/>
          <w:lang w:eastAsia="ru-RU"/>
        </w:rPr>
      </w:pPr>
      <w:r w:rsidRPr="004B495D">
        <w:rPr>
          <w:rFonts w:ascii="Times New Roman" w:eastAsia="Times New Roman" w:hAnsi="Times New Roman" w:cs="Times New Roman"/>
          <w:i/>
          <w:sz w:val="20"/>
          <w:szCs w:val="20"/>
          <w:lang w:eastAsia="ru-RU"/>
        </w:rPr>
        <w:t>Приложение к рабочей программе дисциплины</w:t>
      </w:r>
    </w:p>
    <w:p w:rsidR="004A0377" w:rsidRPr="004B495D" w:rsidRDefault="004A0377" w:rsidP="004A0377">
      <w:pPr>
        <w:widowControl w:val="0"/>
        <w:suppressAutoHyphens/>
        <w:spacing w:after="0" w:line="240" w:lineRule="auto"/>
        <w:jc w:val="right"/>
        <w:rPr>
          <w:rFonts w:ascii="Times New Roman" w:eastAsia="Times New Roman" w:hAnsi="Times New Roman" w:cs="Tahoma"/>
          <w:i/>
          <w:sz w:val="20"/>
          <w:szCs w:val="20"/>
          <w:lang w:eastAsia="ru-RU"/>
        </w:rPr>
      </w:pPr>
      <w:r w:rsidRPr="004B495D">
        <w:rPr>
          <w:rFonts w:ascii="Times New Roman" w:eastAsia="Times New Roman" w:hAnsi="Times New Roman" w:cs="Tahoma"/>
          <w:i/>
          <w:sz w:val="20"/>
          <w:szCs w:val="20"/>
          <w:lang w:eastAsia="ru-RU"/>
        </w:rPr>
        <w:t>«Прикладная физическая культура / ОФП»</w:t>
      </w:r>
    </w:p>
    <w:p w:rsidR="004A0377" w:rsidRPr="004B495D" w:rsidRDefault="004A0377" w:rsidP="004A0377">
      <w:pPr>
        <w:widowControl w:val="0"/>
        <w:suppressAutoHyphens/>
        <w:spacing w:after="0" w:line="240" w:lineRule="auto"/>
        <w:jc w:val="right"/>
        <w:rPr>
          <w:rFonts w:ascii="Times New Roman" w:eastAsia="Andale Sans UI" w:hAnsi="Times New Roman" w:cs="Tahoma"/>
          <w:i/>
          <w:color w:val="000000"/>
          <w:kern w:val="1"/>
          <w:sz w:val="20"/>
          <w:szCs w:val="20"/>
          <w:lang w:eastAsia="zh-CN"/>
        </w:rPr>
      </w:pPr>
      <w:r w:rsidRPr="004B495D">
        <w:rPr>
          <w:rFonts w:ascii="Times New Roman" w:eastAsia="Times New Roman" w:hAnsi="Times New Roman" w:cs="Tahoma"/>
          <w:i/>
          <w:sz w:val="20"/>
          <w:szCs w:val="20"/>
          <w:lang w:eastAsia="ru-RU"/>
        </w:rPr>
        <w:t xml:space="preserve"> </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Министерство спорта Российской Федерации </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высшего образования</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4A0377" w:rsidRPr="004B495D" w:rsidRDefault="004A0377" w:rsidP="004A0377">
      <w:pPr>
        <w:spacing w:after="0" w:line="240" w:lineRule="auto"/>
        <w:jc w:val="center"/>
        <w:rPr>
          <w:rFonts w:ascii="Times New Roman" w:eastAsia="Times New Roman" w:hAnsi="Times New Roman" w:cs="Times New Roman"/>
          <w:b/>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b/>
          <w:sz w:val="24"/>
          <w:szCs w:val="24"/>
          <w:lang w:eastAsia="ru-RU"/>
        </w:rPr>
      </w:pPr>
      <w:r w:rsidRPr="004B495D">
        <w:rPr>
          <w:rFonts w:ascii="Times New Roman" w:eastAsia="Times New Roman" w:hAnsi="Times New Roman" w:cs="Times New Roman"/>
          <w:b/>
          <w:sz w:val="24"/>
          <w:szCs w:val="24"/>
          <w:lang w:eastAsia="ru-RU"/>
        </w:rPr>
        <w:t>Кафедра теории и методики гимнастики</w:t>
      </w: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УТВЕРЖДЕНО</w:t>
      </w: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решением Учебно-методической комиссии     </w:t>
      </w:r>
    </w:p>
    <w:p w:rsidR="004A0377" w:rsidRPr="004B495D" w:rsidRDefault="00860BE7"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   протокол № 8/21 от «15» июня 2021</w:t>
      </w:r>
      <w:r w:rsidR="004A0377" w:rsidRPr="004B495D">
        <w:rPr>
          <w:rFonts w:ascii="Times New Roman" w:eastAsia="Times New Roman" w:hAnsi="Times New Roman" w:cs="Times New Roman"/>
          <w:sz w:val="24"/>
          <w:szCs w:val="24"/>
          <w:lang w:eastAsia="ru-RU"/>
        </w:rPr>
        <w:t xml:space="preserve"> г.</w:t>
      </w: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Председатель УМК, </w:t>
      </w: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проректор по учебной работе</w:t>
      </w: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___________________А.Н. Таланцев</w:t>
      </w:r>
    </w:p>
    <w:p w:rsidR="004A0377" w:rsidRPr="004B495D" w:rsidRDefault="00860BE7"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 </w:t>
      </w: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b/>
          <w:bCs/>
          <w:sz w:val="24"/>
          <w:szCs w:val="24"/>
          <w:lang w:eastAsia="ru-RU"/>
        </w:rPr>
      </w:pPr>
      <w:r w:rsidRPr="004B495D">
        <w:rPr>
          <w:rFonts w:ascii="Times New Roman" w:eastAsia="Times New Roman" w:hAnsi="Times New Roman" w:cs="Times New Roman"/>
          <w:b/>
          <w:bCs/>
          <w:sz w:val="24"/>
          <w:szCs w:val="24"/>
          <w:lang w:eastAsia="ru-RU"/>
        </w:rPr>
        <w:t>Фонд оценочных средств</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b/>
          <w:sz w:val="24"/>
          <w:szCs w:val="24"/>
          <w:lang w:eastAsia="ru-RU"/>
        </w:rPr>
        <w:t xml:space="preserve">по дисциплине </w:t>
      </w:r>
    </w:p>
    <w:p w:rsidR="004A0377" w:rsidRPr="004B495D" w:rsidRDefault="004A0377" w:rsidP="004A0377">
      <w:pPr>
        <w:widowControl w:val="0"/>
        <w:suppressAutoHyphens/>
        <w:spacing w:after="0" w:line="240" w:lineRule="auto"/>
        <w:jc w:val="center"/>
        <w:rPr>
          <w:rFonts w:ascii="Times New Roman" w:eastAsia="Times New Roman" w:hAnsi="Times New Roman" w:cs="Tahoma"/>
          <w:b/>
          <w:sz w:val="24"/>
          <w:szCs w:val="24"/>
          <w:lang w:eastAsia="ru-RU"/>
        </w:rPr>
      </w:pPr>
      <w:r w:rsidRPr="004B495D">
        <w:rPr>
          <w:rFonts w:ascii="Times New Roman" w:eastAsia="Times New Roman" w:hAnsi="Times New Roman" w:cs="Tahoma"/>
          <w:b/>
          <w:sz w:val="24"/>
          <w:szCs w:val="24"/>
          <w:lang w:eastAsia="ru-RU"/>
        </w:rPr>
        <w:t>ПРИКЛАДНАЯ ФИЗИЧЕСКАЯ КУЛЬТУРА / ОФП</w:t>
      </w:r>
    </w:p>
    <w:p w:rsidR="004A0377" w:rsidRPr="004B495D" w:rsidRDefault="004A0377" w:rsidP="004A0377">
      <w:pPr>
        <w:widowControl w:val="0"/>
        <w:suppressAutoHyphens/>
        <w:spacing w:after="0" w:line="240" w:lineRule="auto"/>
        <w:jc w:val="center"/>
        <w:rPr>
          <w:rFonts w:ascii="Times New Roman" w:eastAsia="Andale Sans UI" w:hAnsi="Times New Roman" w:cs="Tahoma"/>
          <w:b/>
          <w:color w:val="000000"/>
          <w:kern w:val="1"/>
          <w:sz w:val="24"/>
          <w:szCs w:val="24"/>
          <w:lang w:eastAsia="zh-CN"/>
        </w:rPr>
      </w:pPr>
      <w:r w:rsidRPr="004B495D">
        <w:rPr>
          <w:rFonts w:ascii="Times New Roman" w:eastAsia="Times New Roman" w:hAnsi="Times New Roman" w:cs="Tahoma"/>
          <w:b/>
          <w:sz w:val="24"/>
          <w:szCs w:val="24"/>
          <w:lang w:eastAsia="ru-RU"/>
        </w:rPr>
        <w:t xml:space="preserve"> (СПОРТИВНАЯ ГИМНАСТИКА)</w:t>
      </w:r>
    </w:p>
    <w:p w:rsidR="004A0377" w:rsidRPr="004B495D" w:rsidRDefault="004A0377" w:rsidP="004A0377">
      <w:pPr>
        <w:widowControl w:val="0"/>
        <w:spacing w:after="0" w:line="240" w:lineRule="auto"/>
        <w:jc w:val="center"/>
        <w:rPr>
          <w:rFonts w:ascii="Times New Roman" w:eastAsia="Times New Roman" w:hAnsi="Times New Roman" w:cs="Times New Roman"/>
          <w:b/>
          <w:iCs/>
          <w:color w:val="000000"/>
          <w:sz w:val="24"/>
          <w:szCs w:val="24"/>
          <w:lang w:eastAsia="ru-RU"/>
        </w:rPr>
      </w:pPr>
    </w:p>
    <w:p w:rsidR="004A0377" w:rsidRPr="004B495D" w:rsidRDefault="00860BE7" w:rsidP="004A0377">
      <w:pPr>
        <w:widowControl w:val="0"/>
        <w:spacing w:after="0" w:line="240" w:lineRule="auto"/>
        <w:jc w:val="center"/>
        <w:rPr>
          <w:rFonts w:ascii="Times New Roman" w:eastAsia="Times New Roman" w:hAnsi="Times New Roman" w:cs="Times New Roman"/>
          <w:b/>
          <w:iCs/>
          <w:color w:val="000000"/>
          <w:sz w:val="24"/>
          <w:szCs w:val="24"/>
          <w:lang w:eastAsia="ru-RU"/>
        </w:rPr>
      </w:pPr>
      <w:r w:rsidRPr="004B495D">
        <w:rPr>
          <w:rFonts w:ascii="Times New Roman" w:eastAsia="Times New Roman" w:hAnsi="Times New Roman" w:cs="Times New Roman"/>
          <w:b/>
          <w:iCs/>
          <w:color w:val="000000"/>
          <w:sz w:val="24"/>
          <w:szCs w:val="24"/>
          <w:lang w:eastAsia="ru-RU"/>
        </w:rPr>
        <w:t>Б1.В.03</w:t>
      </w:r>
    </w:p>
    <w:p w:rsidR="004A0377" w:rsidRPr="004B495D" w:rsidRDefault="004A0377" w:rsidP="004A0377">
      <w:pPr>
        <w:widowControl w:val="0"/>
        <w:spacing w:after="0" w:line="240" w:lineRule="auto"/>
        <w:jc w:val="center"/>
        <w:rPr>
          <w:rFonts w:ascii="Times New Roman" w:eastAsia="Times New Roman" w:hAnsi="Times New Roman" w:cs="Times New Roman"/>
          <w:b/>
          <w:iCs/>
          <w:color w:val="000000"/>
          <w:sz w:val="24"/>
          <w:szCs w:val="24"/>
          <w:lang w:eastAsia="ru-RU"/>
        </w:rPr>
      </w:pPr>
    </w:p>
    <w:p w:rsidR="004A0377" w:rsidRPr="004B495D" w:rsidRDefault="004A0377" w:rsidP="004A0377">
      <w:pPr>
        <w:spacing w:after="0" w:line="240" w:lineRule="auto"/>
        <w:jc w:val="center"/>
        <w:rPr>
          <w:rFonts w:ascii="Times New Roman" w:hAnsi="Times New Roman" w:cs="Times New Roman"/>
          <w:b/>
          <w:sz w:val="24"/>
          <w:szCs w:val="24"/>
        </w:rPr>
      </w:pPr>
      <w:r w:rsidRPr="004B495D">
        <w:rPr>
          <w:rFonts w:ascii="Times New Roman" w:hAnsi="Times New Roman" w:cs="Times New Roman"/>
          <w:b/>
          <w:sz w:val="24"/>
          <w:szCs w:val="24"/>
        </w:rPr>
        <w:t>Направление подготовки:</w:t>
      </w:r>
      <w:r w:rsidRPr="004B495D">
        <w:rPr>
          <w:rFonts w:ascii="Times New Roman" w:hAnsi="Times New Roman" w:cs="Times New Roman"/>
          <w:sz w:val="24"/>
          <w:szCs w:val="24"/>
        </w:rPr>
        <w:t xml:space="preserve"> </w:t>
      </w:r>
    </w:p>
    <w:p w:rsidR="004A0377" w:rsidRPr="004B495D" w:rsidRDefault="004B495D" w:rsidP="004A03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49.03.04 Спорт</w:t>
      </w:r>
    </w:p>
    <w:p w:rsidR="004A0377" w:rsidRPr="004B495D" w:rsidRDefault="004A0377" w:rsidP="004A0377">
      <w:pPr>
        <w:widowControl w:val="0"/>
        <w:spacing w:after="0" w:line="240" w:lineRule="auto"/>
        <w:jc w:val="center"/>
        <w:rPr>
          <w:rFonts w:ascii="Times New Roman" w:eastAsia="Times New Roman" w:hAnsi="Times New Roman" w:cs="Tahoma"/>
          <w:b/>
          <w:color w:val="000000"/>
          <w:sz w:val="24"/>
          <w:szCs w:val="24"/>
          <w:lang w:eastAsia="ru-RU"/>
        </w:rPr>
      </w:pPr>
    </w:p>
    <w:p w:rsidR="004A0377" w:rsidRPr="004B495D" w:rsidRDefault="004A0377" w:rsidP="004A0377">
      <w:pPr>
        <w:widowControl w:val="0"/>
        <w:spacing w:after="0" w:line="240" w:lineRule="auto"/>
        <w:jc w:val="center"/>
        <w:rPr>
          <w:rFonts w:ascii="Times New Roman" w:eastAsia="Times New Roman" w:hAnsi="Times New Roman" w:cs="Tahoma"/>
          <w:sz w:val="24"/>
          <w:szCs w:val="24"/>
          <w:lang w:eastAsia="ru-RU"/>
        </w:rPr>
      </w:pPr>
      <w:r w:rsidRPr="004B495D">
        <w:rPr>
          <w:rFonts w:ascii="Times New Roman" w:eastAsia="Times New Roman" w:hAnsi="Times New Roman" w:cs="Tahoma"/>
          <w:b/>
          <w:sz w:val="24"/>
          <w:szCs w:val="24"/>
          <w:lang w:eastAsia="ru-RU"/>
        </w:rPr>
        <w:t xml:space="preserve">Уровень высшего образования - </w:t>
      </w:r>
      <w:r w:rsidRPr="004B495D">
        <w:rPr>
          <w:rFonts w:ascii="Times New Roman" w:eastAsia="Times New Roman" w:hAnsi="Times New Roman" w:cs="Tahoma"/>
          <w:sz w:val="24"/>
          <w:szCs w:val="24"/>
          <w:lang w:eastAsia="ru-RU"/>
        </w:rPr>
        <w:t>бакалавриат</w:t>
      </w:r>
    </w:p>
    <w:p w:rsidR="004A0377" w:rsidRPr="004B495D" w:rsidRDefault="004A0377" w:rsidP="004A0377">
      <w:pPr>
        <w:widowControl w:val="0"/>
        <w:spacing w:after="0" w:line="240" w:lineRule="auto"/>
        <w:jc w:val="center"/>
        <w:rPr>
          <w:rFonts w:ascii="Times New Roman" w:eastAsia="Times New Roman" w:hAnsi="Times New Roman" w:cs="Tahoma"/>
          <w:b/>
          <w:sz w:val="24"/>
          <w:szCs w:val="24"/>
          <w:lang w:eastAsia="ru-RU"/>
        </w:rPr>
      </w:pPr>
    </w:p>
    <w:p w:rsidR="004A0377" w:rsidRPr="004B495D" w:rsidRDefault="004A0377" w:rsidP="004A0377">
      <w:pPr>
        <w:widowControl w:val="0"/>
        <w:spacing w:after="0" w:line="240" w:lineRule="auto"/>
        <w:jc w:val="center"/>
        <w:rPr>
          <w:rFonts w:ascii="Times New Roman" w:hAnsi="Times New Roman" w:cs="Times New Roman"/>
          <w:b/>
          <w:color w:val="000000"/>
          <w:sz w:val="24"/>
          <w:szCs w:val="24"/>
        </w:rPr>
      </w:pPr>
      <w:r w:rsidRPr="004B495D">
        <w:rPr>
          <w:rFonts w:ascii="Times New Roman" w:eastAsia="Times New Roman" w:hAnsi="Times New Roman" w:cs="Times New Roman"/>
          <w:b/>
          <w:sz w:val="24"/>
          <w:szCs w:val="24"/>
          <w:lang w:eastAsia="ru-RU"/>
        </w:rPr>
        <w:t xml:space="preserve"> </w:t>
      </w:r>
      <w:r w:rsidRPr="004B495D">
        <w:rPr>
          <w:rFonts w:ascii="Times New Roman" w:hAnsi="Times New Roman" w:cs="Times New Roman"/>
          <w:b/>
          <w:color w:val="000000"/>
          <w:sz w:val="24"/>
          <w:szCs w:val="24"/>
        </w:rPr>
        <w:t>Профиль подготовки</w:t>
      </w:r>
    </w:p>
    <w:p w:rsidR="00860BE7" w:rsidRPr="004B495D" w:rsidRDefault="00860BE7" w:rsidP="00860BE7">
      <w:pPr>
        <w:spacing w:after="0" w:line="240" w:lineRule="auto"/>
        <w:jc w:val="center"/>
        <w:rPr>
          <w:rFonts w:ascii="Times New Roman" w:eastAsia="Times New Roman" w:hAnsi="Times New Roman" w:cs="Times New Roman"/>
          <w:color w:val="000000"/>
          <w:sz w:val="24"/>
          <w:szCs w:val="24"/>
          <w:lang w:eastAsia="ru-RU"/>
        </w:rPr>
      </w:pPr>
      <w:r w:rsidRPr="004B495D">
        <w:rPr>
          <w:rFonts w:ascii="Times New Roman" w:hAnsi="Times New Roman" w:cs="Times New Roman"/>
          <w:color w:val="000000"/>
          <w:sz w:val="24"/>
          <w:szCs w:val="24"/>
        </w:rPr>
        <w:t xml:space="preserve"> </w:t>
      </w:r>
      <w:r w:rsidRPr="004B495D">
        <w:rPr>
          <w:rFonts w:ascii="Times New Roman" w:eastAsia="Times New Roman" w:hAnsi="Times New Roman" w:cs="Times New Roman"/>
          <w:color w:val="000000"/>
          <w:sz w:val="24"/>
          <w:szCs w:val="24"/>
          <w:lang w:eastAsia="ru-RU"/>
        </w:rPr>
        <w:t>Спортивная подготовка по виду спорта, тренерско-преподавательская деятельность в образовании</w:t>
      </w:r>
    </w:p>
    <w:p w:rsidR="004A0377" w:rsidRPr="004B495D" w:rsidRDefault="004A0377" w:rsidP="004A0377">
      <w:pPr>
        <w:widowControl w:val="0"/>
        <w:spacing w:after="0" w:line="240" w:lineRule="auto"/>
        <w:rPr>
          <w:rFonts w:ascii="Times New Roman" w:eastAsia="Times New Roman" w:hAnsi="Times New Roman" w:cs="Times New Roman"/>
          <w:b/>
          <w:sz w:val="24"/>
          <w:szCs w:val="24"/>
          <w:lang w:eastAsia="ru-RU"/>
        </w:rPr>
      </w:pPr>
    </w:p>
    <w:p w:rsidR="004A0377" w:rsidRPr="004B495D" w:rsidRDefault="004A0377" w:rsidP="004A0377">
      <w:pPr>
        <w:widowControl w:val="0"/>
        <w:spacing w:after="0" w:line="240" w:lineRule="auto"/>
        <w:jc w:val="center"/>
        <w:rPr>
          <w:rFonts w:ascii="Times New Roman" w:hAnsi="Times New Roman" w:cs="Times New Roman"/>
          <w:b/>
          <w:color w:val="000000"/>
          <w:sz w:val="24"/>
          <w:szCs w:val="24"/>
        </w:rPr>
      </w:pPr>
      <w:r w:rsidRPr="004B495D">
        <w:rPr>
          <w:rFonts w:ascii="Times New Roman" w:hAnsi="Times New Roman" w:cs="Times New Roman"/>
          <w:b/>
          <w:color w:val="000000"/>
          <w:sz w:val="24"/>
          <w:szCs w:val="24"/>
        </w:rPr>
        <w:t>Форма обучения</w:t>
      </w:r>
    </w:p>
    <w:p w:rsidR="004A0377" w:rsidRPr="004B495D" w:rsidRDefault="00C35448" w:rsidP="004A0377">
      <w:pPr>
        <w:widowControl w:val="0"/>
        <w:spacing w:after="0" w:line="240" w:lineRule="auto"/>
        <w:jc w:val="center"/>
        <w:rPr>
          <w:rFonts w:ascii="Times New Roman" w:hAnsi="Times New Roman" w:cs="Times New Roman"/>
          <w:color w:val="000000"/>
          <w:sz w:val="24"/>
          <w:szCs w:val="24"/>
        </w:rPr>
      </w:pPr>
      <w:r w:rsidRPr="004B495D">
        <w:rPr>
          <w:rFonts w:ascii="Times New Roman" w:hAnsi="Times New Roman" w:cs="Times New Roman"/>
          <w:color w:val="000000"/>
          <w:sz w:val="24"/>
          <w:szCs w:val="24"/>
        </w:rPr>
        <w:t>о</w:t>
      </w:r>
      <w:r w:rsidR="004A0377" w:rsidRPr="004B495D">
        <w:rPr>
          <w:rFonts w:ascii="Times New Roman" w:hAnsi="Times New Roman" w:cs="Times New Roman"/>
          <w:color w:val="000000"/>
          <w:sz w:val="24"/>
          <w:szCs w:val="24"/>
        </w:rPr>
        <w:t>чная</w:t>
      </w:r>
      <w:r w:rsidRPr="004B495D">
        <w:rPr>
          <w:rFonts w:ascii="Times New Roman" w:hAnsi="Times New Roman" w:cs="Times New Roman"/>
          <w:color w:val="000000"/>
          <w:sz w:val="24"/>
          <w:szCs w:val="24"/>
        </w:rPr>
        <w:t>/заочная</w:t>
      </w:r>
    </w:p>
    <w:p w:rsidR="004A0377" w:rsidRPr="004B495D" w:rsidRDefault="004A0377" w:rsidP="004A0377">
      <w:pPr>
        <w:widowControl w:val="0"/>
        <w:rPr>
          <w:rFonts w:cs="Tahoma"/>
          <w:b/>
          <w:color w:val="000000"/>
          <w:sz w:val="24"/>
          <w:szCs w:val="24"/>
        </w:rPr>
      </w:pPr>
    </w:p>
    <w:p w:rsidR="004A0377" w:rsidRPr="004B495D" w:rsidRDefault="004A0377" w:rsidP="004A0377">
      <w:pPr>
        <w:spacing w:after="0" w:line="240" w:lineRule="auto"/>
        <w:jc w:val="center"/>
        <w:rPr>
          <w:rFonts w:ascii="Times New Roman" w:eastAsia="Times New Roman" w:hAnsi="Times New Roman" w:cs="Times New Roman"/>
          <w:b/>
          <w:sz w:val="24"/>
          <w:szCs w:val="24"/>
          <w:lang w:eastAsia="ru-RU"/>
        </w:rPr>
      </w:pP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Рассмотрено и одобрено на заседании кафедры</w:t>
      </w:r>
    </w:p>
    <w:p w:rsidR="004A0377" w:rsidRPr="004B495D" w:rsidRDefault="007750F5"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(протокол № 12 от «28» мая </w:t>
      </w:r>
      <w:r w:rsidR="00860BE7" w:rsidRPr="004B495D">
        <w:rPr>
          <w:rFonts w:ascii="Times New Roman" w:eastAsia="Times New Roman" w:hAnsi="Times New Roman" w:cs="Times New Roman"/>
          <w:sz w:val="24"/>
          <w:szCs w:val="24"/>
          <w:lang w:eastAsia="ru-RU"/>
        </w:rPr>
        <w:t>2021</w:t>
      </w:r>
      <w:r w:rsidR="004A0377" w:rsidRPr="004B495D">
        <w:rPr>
          <w:rFonts w:ascii="Times New Roman" w:eastAsia="Times New Roman" w:hAnsi="Times New Roman" w:cs="Times New Roman"/>
          <w:sz w:val="24"/>
          <w:szCs w:val="24"/>
          <w:lang w:eastAsia="ru-RU"/>
        </w:rPr>
        <w:t xml:space="preserve"> г.)</w:t>
      </w:r>
    </w:p>
    <w:p w:rsidR="004A0377" w:rsidRPr="004B495D" w:rsidRDefault="004A0377" w:rsidP="004A0377">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Зав. кафедрой, к.п.н., профессор Е.Е. Биндусов</w:t>
      </w:r>
    </w:p>
    <w:p w:rsidR="004A0377" w:rsidRPr="004B495D" w:rsidRDefault="004A0377" w:rsidP="004A0377">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__________________</w:t>
      </w:r>
    </w:p>
    <w:p w:rsidR="00C35448" w:rsidRPr="004B495D" w:rsidRDefault="00C35448" w:rsidP="004A0377">
      <w:pPr>
        <w:spacing w:after="0" w:line="240" w:lineRule="auto"/>
        <w:jc w:val="center"/>
        <w:rPr>
          <w:rFonts w:ascii="Times New Roman" w:eastAsia="Times New Roman" w:hAnsi="Times New Roman" w:cs="Times New Roman"/>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                                                                       </w:t>
      </w:r>
    </w:p>
    <w:p w:rsidR="004B495D" w:rsidRDefault="004B495D" w:rsidP="004A0377">
      <w:pPr>
        <w:spacing w:after="0" w:line="240" w:lineRule="auto"/>
        <w:jc w:val="center"/>
        <w:rPr>
          <w:rFonts w:ascii="Times New Roman" w:eastAsia="Times New Roman" w:hAnsi="Times New Roman" w:cs="Times New Roman"/>
          <w:b/>
          <w:sz w:val="24"/>
          <w:szCs w:val="24"/>
          <w:lang w:eastAsia="ru-RU"/>
        </w:rPr>
      </w:pPr>
    </w:p>
    <w:p w:rsidR="004A0377" w:rsidRDefault="00860BE7" w:rsidP="004A0377">
      <w:pPr>
        <w:spacing w:after="0" w:line="240" w:lineRule="auto"/>
        <w:jc w:val="center"/>
        <w:rPr>
          <w:rFonts w:ascii="Times New Roman" w:hAnsi="Times New Roman"/>
          <w:b/>
          <w:sz w:val="24"/>
          <w:szCs w:val="24"/>
        </w:rPr>
      </w:pPr>
      <w:r w:rsidRPr="004B495D">
        <w:rPr>
          <w:rFonts w:ascii="Times New Roman" w:eastAsia="Times New Roman" w:hAnsi="Times New Roman" w:cs="Times New Roman"/>
          <w:b/>
          <w:sz w:val="24"/>
          <w:szCs w:val="24"/>
          <w:lang w:eastAsia="ru-RU"/>
        </w:rPr>
        <w:t>Малаховка, 2021</w:t>
      </w:r>
      <w:r w:rsidR="004A0377" w:rsidRPr="004B495D">
        <w:rPr>
          <w:rFonts w:ascii="Times New Roman" w:eastAsia="Times New Roman" w:hAnsi="Times New Roman" w:cs="Times New Roman"/>
          <w:b/>
          <w:sz w:val="24"/>
          <w:szCs w:val="24"/>
          <w:lang w:eastAsia="ru-RU"/>
        </w:rPr>
        <w:t xml:space="preserve"> год </w:t>
      </w:r>
      <w:r w:rsidR="004A0377" w:rsidRPr="004B495D">
        <w:rPr>
          <w:rFonts w:ascii="Times New Roman" w:hAnsi="Times New Roman"/>
          <w:b/>
          <w:sz w:val="24"/>
          <w:szCs w:val="24"/>
        </w:rPr>
        <w:t xml:space="preserve"> </w:t>
      </w:r>
    </w:p>
    <w:p w:rsidR="004B495D" w:rsidRDefault="004B495D" w:rsidP="004A0377">
      <w:pPr>
        <w:spacing w:after="0" w:line="240" w:lineRule="auto"/>
        <w:jc w:val="center"/>
        <w:rPr>
          <w:rFonts w:ascii="Times New Roman" w:hAnsi="Times New Roman"/>
          <w:b/>
          <w:sz w:val="24"/>
          <w:szCs w:val="24"/>
        </w:rPr>
      </w:pPr>
    </w:p>
    <w:p w:rsidR="004B495D" w:rsidRDefault="004B495D" w:rsidP="004A0377">
      <w:pPr>
        <w:spacing w:after="0" w:line="240" w:lineRule="auto"/>
        <w:jc w:val="center"/>
        <w:rPr>
          <w:rFonts w:ascii="Times New Roman" w:hAnsi="Times New Roman"/>
          <w:b/>
          <w:sz w:val="24"/>
          <w:szCs w:val="24"/>
        </w:rPr>
      </w:pPr>
    </w:p>
    <w:p w:rsidR="004B495D" w:rsidRDefault="004B495D" w:rsidP="004A0377">
      <w:pPr>
        <w:spacing w:after="0" w:line="240" w:lineRule="auto"/>
        <w:jc w:val="center"/>
        <w:rPr>
          <w:rFonts w:ascii="Times New Roman" w:hAnsi="Times New Roman"/>
          <w:b/>
          <w:sz w:val="24"/>
          <w:szCs w:val="24"/>
        </w:rPr>
      </w:pPr>
    </w:p>
    <w:p w:rsidR="004B495D" w:rsidRDefault="004B495D" w:rsidP="004A0377">
      <w:pPr>
        <w:spacing w:after="0" w:line="240" w:lineRule="auto"/>
        <w:jc w:val="center"/>
        <w:rPr>
          <w:rFonts w:ascii="Times New Roman" w:hAnsi="Times New Roman"/>
          <w:b/>
          <w:sz w:val="24"/>
          <w:szCs w:val="24"/>
        </w:rPr>
      </w:pPr>
    </w:p>
    <w:p w:rsidR="004B495D" w:rsidRPr="004B495D" w:rsidRDefault="004B495D" w:rsidP="004A0377">
      <w:pPr>
        <w:spacing w:after="0" w:line="240" w:lineRule="auto"/>
        <w:jc w:val="center"/>
        <w:rPr>
          <w:rFonts w:ascii="Times New Roman" w:eastAsia="Times New Roman" w:hAnsi="Times New Roman" w:cs="Times New Roman"/>
          <w:b/>
          <w:sz w:val="24"/>
          <w:szCs w:val="24"/>
          <w:lang w:eastAsia="ru-RU"/>
        </w:rPr>
      </w:pPr>
    </w:p>
    <w:p w:rsidR="004A0377" w:rsidRPr="004B495D" w:rsidRDefault="004A0377" w:rsidP="004A0377">
      <w:pPr>
        <w:shd w:val="clear" w:color="auto" w:fill="FFFFFF"/>
        <w:tabs>
          <w:tab w:val="left" w:pos="1134"/>
        </w:tabs>
        <w:spacing w:after="0" w:line="240" w:lineRule="auto"/>
        <w:ind w:left="709"/>
        <w:contextualSpacing/>
        <w:jc w:val="center"/>
        <w:rPr>
          <w:rFonts w:ascii="Times New Roman" w:eastAsia="Times New Roman" w:hAnsi="Times New Roman" w:cs="Times New Roman"/>
          <w:b/>
          <w:sz w:val="20"/>
          <w:szCs w:val="20"/>
          <w:lang w:eastAsia="ru-RU"/>
        </w:rPr>
      </w:pPr>
      <w:r w:rsidRPr="004B495D">
        <w:rPr>
          <w:rFonts w:ascii="Times New Roman" w:eastAsia="Times New Roman" w:hAnsi="Times New Roman" w:cs="Times New Roman"/>
          <w:b/>
          <w:sz w:val="20"/>
          <w:szCs w:val="20"/>
          <w:lang w:eastAsia="ru-RU"/>
        </w:rPr>
        <w:t>ФОНД ОЦЕНОЧНЫХ СРЕДСТВ ДЛЯ ПРОВЕДЕНИЯ ПРОМЕЖУТОЧНОЙ АТТЕСТАЦИИ</w:t>
      </w:r>
    </w:p>
    <w:p w:rsidR="004A0377" w:rsidRPr="004A0377" w:rsidRDefault="004A0377" w:rsidP="004A0377">
      <w:pPr>
        <w:shd w:val="clear" w:color="auto" w:fill="FFFFFF"/>
        <w:spacing w:after="0" w:line="240" w:lineRule="auto"/>
        <w:ind w:left="1069"/>
        <w:contextualSpacing/>
        <w:jc w:val="center"/>
        <w:rPr>
          <w:rFonts w:ascii="Times New Roman" w:eastAsia="Times New Roman" w:hAnsi="Times New Roman" w:cs="Times New Roman"/>
          <w:sz w:val="28"/>
          <w:szCs w:val="24"/>
          <w:lang w:eastAsia="ru-RU"/>
        </w:rPr>
      </w:pPr>
    </w:p>
    <w:p w:rsidR="004A0377" w:rsidRPr="004A0377" w:rsidRDefault="004A0377" w:rsidP="004A0377">
      <w:pPr>
        <w:numPr>
          <w:ilvl w:val="0"/>
          <w:numId w:val="17"/>
        </w:numPr>
        <w:shd w:val="clear" w:color="auto" w:fill="FFFFFF"/>
        <w:spacing w:after="0" w:line="240" w:lineRule="auto"/>
        <w:contextualSpacing/>
        <w:jc w:val="center"/>
        <w:rPr>
          <w:rFonts w:ascii="Times New Roman" w:eastAsia="Times New Roman" w:hAnsi="Times New Roman" w:cs="Times New Roman"/>
          <w:b/>
          <w:sz w:val="28"/>
          <w:szCs w:val="24"/>
          <w:lang w:eastAsia="ru-RU"/>
        </w:rPr>
      </w:pPr>
      <w:r w:rsidRPr="004A0377">
        <w:rPr>
          <w:rFonts w:ascii="Times New Roman" w:eastAsia="Times New Roman" w:hAnsi="Times New Roman" w:cs="Times New Roman"/>
          <w:b/>
          <w:sz w:val="28"/>
          <w:szCs w:val="24"/>
          <w:lang w:eastAsia="ru-RU"/>
        </w:rPr>
        <w:t>Паспорт фонда оценочных средств</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545"/>
        <w:gridCol w:w="4973"/>
      </w:tblGrid>
      <w:tr w:rsidR="004A0377" w:rsidRPr="004A0377" w:rsidTr="004A0377">
        <w:trPr>
          <w:jc w:val="center"/>
        </w:trPr>
        <w:tc>
          <w:tcPr>
            <w:tcW w:w="2122" w:type="dxa"/>
            <w:vAlign w:val="center"/>
          </w:tcPr>
          <w:p w:rsidR="004A0377" w:rsidRPr="004A0377" w:rsidRDefault="004A0377" w:rsidP="004A0377">
            <w:pPr>
              <w:spacing w:after="0" w:line="240" w:lineRule="auto"/>
              <w:ind w:right="19"/>
              <w:jc w:val="both"/>
              <w:rPr>
                <w:rFonts w:ascii="Times New Roman" w:eastAsia="Times New Roman" w:hAnsi="Times New Roman" w:cs="Times New Roman"/>
                <w:color w:val="000000"/>
                <w:spacing w:val="-1"/>
                <w:sz w:val="24"/>
                <w:szCs w:val="24"/>
                <w:lang w:eastAsia="ru-RU"/>
              </w:rPr>
            </w:pPr>
            <w:r w:rsidRPr="004A0377">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rsidR="004A0377" w:rsidRPr="004A0377" w:rsidRDefault="004A0377" w:rsidP="004A0377">
            <w:pPr>
              <w:spacing w:after="0" w:line="240" w:lineRule="auto"/>
              <w:jc w:val="both"/>
              <w:rPr>
                <w:rFonts w:ascii="Times New Roman" w:eastAsia="Times New Roman" w:hAnsi="Times New Roman" w:cs="Times New Roman"/>
                <w:color w:val="000000"/>
                <w:spacing w:val="-1"/>
                <w:sz w:val="24"/>
                <w:szCs w:val="24"/>
                <w:lang w:eastAsia="ru-RU"/>
              </w:rPr>
            </w:pPr>
            <w:r w:rsidRPr="004A0377">
              <w:rPr>
                <w:rFonts w:ascii="Times New Roman" w:hAnsi="Times New Roman" w:cs="Times New Roman"/>
                <w:sz w:val="24"/>
                <w:szCs w:val="24"/>
              </w:rPr>
              <w:t>Трудовые функции (при наличии)</w:t>
            </w:r>
          </w:p>
        </w:tc>
        <w:tc>
          <w:tcPr>
            <w:tcW w:w="4973" w:type="dxa"/>
            <w:vAlign w:val="center"/>
          </w:tcPr>
          <w:p w:rsidR="004A0377" w:rsidRPr="004A0377" w:rsidRDefault="004A0377" w:rsidP="004A0377">
            <w:pPr>
              <w:spacing w:after="0" w:line="240" w:lineRule="auto"/>
              <w:jc w:val="both"/>
              <w:rPr>
                <w:rFonts w:ascii="Times New Roman" w:eastAsia="Times New Roman" w:hAnsi="Times New Roman" w:cs="Times New Roman"/>
                <w:color w:val="000000"/>
                <w:spacing w:val="-1"/>
                <w:sz w:val="24"/>
                <w:szCs w:val="24"/>
                <w:lang w:eastAsia="ru-RU"/>
              </w:rPr>
            </w:pPr>
            <w:r w:rsidRPr="004A0377">
              <w:rPr>
                <w:rFonts w:ascii="Times New Roman" w:eastAsia="Times New Roman" w:hAnsi="Times New Roman" w:cs="Times New Roman"/>
                <w:color w:val="000000"/>
                <w:spacing w:val="-1"/>
                <w:sz w:val="24"/>
                <w:szCs w:val="24"/>
                <w:lang w:eastAsia="ru-RU"/>
              </w:rPr>
              <w:t>Индикаторы достижений</w:t>
            </w:r>
          </w:p>
        </w:tc>
      </w:tr>
      <w:tr w:rsidR="004A0377" w:rsidRPr="004A0377" w:rsidTr="004A0377">
        <w:trPr>
          <w:jc w:val="center"/>
        </w:trPr>
        <w:tc>
          <w:tcPr>
            <w:tcW w:w="2122" w:type="dxa"/>
          </w:tcPr>
          <w:p w:rsidR="004A0377" w:rsidRPr="004A0377" w:rsidRDefault="004A0377" w:rsidP="004A0377">
            <w:pPr>
              <w:spacing w:after="0" w:line="240" w:lineRule="auto"/>
              <w:jc w:val="both"/>
              <w:rPr>
                <w:rFonts w:ascii="Times New Roman" w:eastAsia="Times New Roman" w:hAnsi="Times New Roman" w:cs="Times New Roman"/>
                <w:spacing w:val="-1"/>
                <w:sz w:val="24"/>
                <w:szCs w:val="24"/>
                <w:lang w:eastAsia="ru-RU"/>
              </w:rPr>
            </w:pPr>
            <w:r w:rsidRPr="004A0377">
              <w:rPr>
                <w:rFonts w:ascii="Times New Roman" w:eastAsia="Times New Roman" w:hAnsi="Times New Roman" w:cs="Times New Roman"/>
                <w:spacing w:val="-1"/>
                <w:sz w:val="24"/>
                <w:szCs w:val="24"/>
                <w:lang w:eastAsia="ru-RU"/>
              </w:rPr>
              <w:t xml:space="preserve">УК-7 </w:t>
            </w:r>
            <w:r w:rsidRPr="004A0377">
              <w:rPr>
                <w:rFonts w:ascii="Times New Roman" w:eastAsia="Times New Roman" w:hAnsi="Times New Roman" w:cs="Times New Roman"/>
                <w:sz w:val="24"/>
                <w:szCs w:val="28"/>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545" w:type="dxa"/>
          </w:tcPr>
          <w:p w:rsidR="004A0377" w:rsidRPr="004A0377" w:rsidRDefault="004A0377" w:rsidP="004A0377">
            <w:pPr>
              <w:spacing w:after="0" w:line="240" w:lineRule="auto"/>
              <w:jc w:val="both"/>
              <w:rPr>
                <w:rFonts w:ascii="Times New Roman" w:eastAsia="Times New Roman" w:hAnsi="Times New Roman" w:cs="Times New Roman"/>
                <w:b/>
                <w:spacing w:val="-1"/>
                <w:sz w:val="24"/>
                <w:szCs w:val="24"/>
                <w:lang w:eastAsia="ru-RU"/>
              </w:rPr>
            </w:pPr>
            <w:r w:rsidRPr="004A0377">
              <w:rPr>
                <w:rFonts w:ascii="Times New Roman" w:eastAsia="Times New Roman" w:hAnsi="Times New Roman" w:cs="Times New Roman"/>
                <w:b/>
                <w:spacing w:val="-1"/>
                <w:sz w:val="24"/>
                <w:szCs w:val="24"/>
                <w:lang w:eastAsia="ru-RU"/>
              </w:rPr>
              <w:t>Тренер 05.003</w:t>
            </w:r>
          </w:p>
          <w:p w:rsidR="004A0377" w:rsidRPr="004A0377" w:rsidRDefault="004A0377" w:rsidP="004A0377">
            <w:pPr>
              <w:spacing w:after="0" w:line="240" w:lineRule="auto"/>
              <w:jc w:val="both"/>
              <w:rPr>
                <w:rFonts w:ascii="Times New Roman" w:eastAsia="Times New Roman" w:hAnsi="Times New Roman" w:cs="Times New Roman"/>
                <w:sz w:val="24"/>
                <w:szCs w:val="24"/>
                <w:lang w:eastAsia="ru-RU"/>
              </w:rPr>
            </w:pPr>
            <w:r w:rsidRPr="004A0377">
              <w:rPr>
                <w:rFonts w:ascii="Times New Roman" w:eastAsia="Times New Roman" w:hAnsi="Times New Roman" w:cs="Times New Roman"/>
                <w:sz w:val="24"/>
                <w:szCs w:val="24"/>
                <w:lang w:eastAsia="ru-RU"/>
              </w:rPr>
              <w:t>С/03.6</w:t>
            </w:r>
          </w:p>
          <w:p w:rsidR="00E71BB5" w:rsidRPr="004A0377" w:rsidRDefault="004A0377" w:rsidP="00E71BB5">
            <w:pPr>
              <w:spacing w:after="0" w:line="240" w:lineRule="auto"/>
              <w:jc w:val="both"/>
              <w:rPr>
                <w:rFonts w:ascii="Times New Roman" w:eastAsia="Times New Roman" w:hAnsi="Times New Roman" w:cs="Times New Roman"/>
                <w:color w:val="000000"/>
                <w:spacing w:val="-1"/>
                <w:sz w:val="24"/>
                <w:szCs w:val="24"/>
                <w:lang w:eastAsia="ru-RU"/>
              </w:rPr>
            </w:pPr>
            <w:r w:rsidRPr="004A0377">
              <w:rPr>
                <w:rFonts w:ascii="Times New Roman" w:eastAsia="Times New Roman" w:hAnsi="Times New Roman" w:cs="Times New Roman"/>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tc>
        <w:tc>
          <w:tcPr>
            <w:tcW w:w="4973" w:type="dxa"/>
          </w:tcPr>
          <w:p w:rsidR="00E71BB5" w:rsidRPr="00E71BB5" w:rsidRDefault="00E71BB5" w:rsidP="00E71BB5">
            <w:pPr>
              <w:rPr>
                <w:rFonts w:ascii="Times New Roman" w:eastAsia="Times New Roman" w:hAnsi="Times New Roman" w:cs="Times New Roman"/>
                <w:sz w:val="24"/>
                <w:szCs w:val="24"/>
                <w:lang w:eastAsia="ru-RU"/>
              </w:rPr>
            </w:pPr>
            <w:r w:rsidRPr="00E71BB5">
              <w:rPr>
                <w:rFonts w:ascii="Times New Roman" w:eastAsia="Times New Roman" w:hAnsi="Times New Roman" w:cs="Times New Roman"/>
                <w:sz w:val="24"/>
                <w:szCs w:val="24"/>
                <w:lang w:eastAsia="ru-RU"/>
              </w:rPr>
              <w:t>1. Поддерживает необходимый уровень физической подготовленности для обеспечения полноценной социальной и профессиональной деятельности.</w:t>
            </w:r>
          </w:p>
          <w:p w:rsidR="00E71BB5" w:rsidRPr="00E71BB5" w:rsidRDefault="00E71BB5" w:rsidP="00E71BB5">
            <w:pPr>
              <w:spacing w:after="0" w:line="240" w:lineRule="auto"/>
              <w:rPr>
                <w:rFonts w:ascii="Times New Roman" w:eastAsia="Times New Roman" w:hAnsi="Times New Roman" w:cs="Times New Roman"/>
                <w:spacing w:val="-1"/>
                <w:sz w:val="24"/>
                <w:szCs w:val="24"/>
                <w:lang w:eastAsia="ru-RU"/>
              </w:rPr>
            </w:pPr>
            <w:r w:rsidRPr="00E71BB5">
              <w:rPr>
                <w:rFonts w:ascii="Times New Roman" w:eastAsia="Times New Roman" w:hAnsi="Times New Roman" w:cs="Times New Roman"/>
                <w:spacing w:val="-1"/>
                <w:sz w:val="24"/>
                <w:szCs w:val="24"/>
                <w:lang w:eastAsia="ru-RU"/>
              </w:rPr>
              <w:t>2. Выполняет комплексы общеразвивающих упражнений для развития физических качеств.</w:t>
            </w:r>
          </w:p>
          <w:p w:rsidR="00E71BB5" w:rsidRPr="00E71BB5" w:rsidRDefault="00E71BB5" w:rsidP="00E71BB5">
            <w:pPr>
              <w:spacing w:after="0" w:line="240" w:lineRule="auto"/>
              <w:jc w:val="both"/>
              <w:rPr>
                <w:rFonts w:ascii="Times New Roman" w:eastAsia="Times New Roman" w:hAnsi="Times New Roman" w:cs="Times New Roman"/>
                <w:b/>
                <w:spacing w:val="-1"/>
                <w:sz w:val="24"/>
                <w:szCs w:val="24"/>
                <w:lang w:eastAsia="ru-RU"/>
              </w:rPr>
            </w:pPr>
            <w:r w:rsidRPr="00E71BB5">
              <w:rPr>
                <w:rFonts w:ascii="Times New Roman" w:eastAsia="Times New Roman" w:hAnsi="Times New Roman" w:cs="Times New Roman"/>
                <w:spacing w:val="-1"/>
                <w:sz w:val="24"/>
                <w:szCs w:val="24"/>
                <w:lang w:eastAsia="ru-RU"/>
              </w:rPr>
              <w:t xml:space="preserve">3. Владеет техникой выполнения гимнастических упражнений для развития физических качеств.  </w:t>
            </w:r>
            <w:r w:rsidRPr="00E71BB5">
              <w:rPr>
                <w:rFonts w:ascii="Times New Roman" w:eastAsia="Times New Roman" w:hAnsi="Times New Roman" w:cs="Times New Roman"/>
                <w:b/>
                <w:spacing w:val="-1"/>
                <w:sz w:val="24"/>
                <w:szCs w:val="24"/>
                <w:lang w:eastAsia="ru-RU"/>
              </w:rPr>
              <w:t>(тестирование общей и специальной физической подготовленности, разрабатывает план-конспект занятия, выполняет</w:t>
            </w:r>
          </w:p>
          <w:p w:rsidR="004A0377" w:rsidRPr="004A0377" w:rsidRDefault="00E71BB5" w:rsidP="00E71BB5">
            <w:pPr>
              <w:spacing w:after="0" w:line="240" w:lineRule="auto"/>
              <w:jc w:val="both"/>
              <w:rPr>
                <w:rFonts w:ascii="Times New Roman" w:eastAsia="Times New Roman" w:hAnsi="Times New Roman" w:cs="Times New Roman"/>
                <w:spacing w:val="-1"/>
                <w:sz w:val="24"/>
                <w:szCs w:val="24"/>
                <w:lang w:eastAsia="ru-RU"/>
              </w:rPr>
            </w:pPr>
            <w:r w:rsidRPr="00E71BB5">
              <w:rPr>
                <w:rFonts w:ascii="Times New Roman" w:eastAsia="Times New Roman" w:hAnsi="Times New Roman" w:cs="Times New Roman"/>
                <w:b/>
                <w:spacing w:val="-1"/>
                <w:sz w:val="24"/>
                <w:szCs w:val="24"/>
                <w:lang w:eastAsia="ru-RU"/>
              </w:rPr>
              <w:t>соревновательные композиции</w:t>
            </w:r>
            <w:r>
              <w:rPr>
                <w:rFonts w:ascii="Times New Roman" w:eastAsia="Times New Roman" w:hAnsi="Times New Roman" w:cs="Times New Roman"/>
                <w:b/>
                <w:spacing w:val="-1"/>
                <w:sz w:val="24"/>
                <w:szCs w:val="24"/>
                <w:lang w:eastAsia="ru-RU"/>
              </w:rPr>
              <w:t>)</w:t>
            </w:r>
          </w:p>
        </w:tc>
      </w:tr>
      <w:tr w:rsidR="004A0377" w:rsidRPr="004A0377" w:rsidTr="004A0377">
        <w:trPr>
          <w:trHeight w:val="286"/>
          <w:jc w:val="center"/>
        </w:trPr>
        <w:tc>
          <w:tcPr>
            <w:tcW w:w="2122" w:type="dxa"/>
          </w:tcPr>
          <w:p w:rsidR="004A0377" w:rsidRPr="004A0377" w:rsidRDefault="004A0377" w:rsidP="004A0377">
            <w:pPr>
              <w:spacing w:after="0" w:line="240" w:lineRule="auto"/>
              <w:ind w:right="19"/>
              <w:jc w:val="both"/>
              <w:rPr>
                <w:rFonts w:ascii="Times New Roman" w:eastAsia="Times New Roman" w:hAnsi="Times New Roman" w:cs="Times New Roman"/>
                <w:sz w:val="24"/>
                <w:szCs w:val="24"/>
                <w:lang w:eastAsia="ru-RU"/>
              </w:rPr>
            </w:pPr>
            <w:r w:rsidRPr="004A0377">
              <w:rPr>
                <w:rFonts w:ascii="Times New Roman" w:eastAsia="Times New Roman" w:hAnsi="Times New Roman" w:cs="Times New Roman"/>
                <w:sz w:val="24"/>
                <w:szCs w:val="24"/>
                <w:lang w:eastAsia="ru-RU"/>
              </w:rPr>
              <w:t xml:space="preserve">ПК-1 </w:t>
            </w:r>
            <w:r w:rsidRPr="004A0377">
              <w:rPr>
                <w:rFonts w:ascii="Times New Roman" w:hAnsi="Times New Roman" w:cs="Times New Roman"/>
                <w:sz w:val="24"/>
                <w:szCs w:val="24"/>
              </w:rPr>
              <w:t>Способен совершенствовать свое индивидуальное спортивное мастерство</w:t>
            </w:r>
          </w:p>
        </w:tc>
        <w:tc>
          <w:tcPr>
            <w:tcW w:w="2545" w:type="dxa"/>
          </w:tcPr>
          <w:p w:rsidR="004A0377" w:rsidRPr="004A0377" w:rsidRDefault="004A0377" w:rsidP="004A0377">
            <w:pPr>
              <w:spacing w:after="0" w:line="240" w:lineRule="auto"/>
              <w:jc w:val="both"/>
              <w:rPr>
                <w:rFonts w:ascii="Times New Roman" w:eastAsia="Times New Roman" w:hAnsi="Times New Roman" w:cs="Times New Roman"/>
                <w:b/>
                <w:spacing w:val="-1"/>
                <w:sz w:val="24"/>
                <w:szCs w:val="24"/>
                <w:lang w:eastAsia="ru-RU"/>
              </w:rPr>
            </w:pPr>
            <w:r w:rsidRPr="004A0377">
              <w:rPr>
                <w:rFonts w:ascii="Times New Roman" w:eastAsia="Times New Roman" w:hAnsi="Times New Roman" w:cs="Times New Roman"/>
                <w:b/>
                <w:spacing w:val="-1"/>
                <w:sz w:val="24"/>
                <w:szCs w:val="24"/>
                <w:lang w:eastAsia="ru-RU"/>
              </w:rPr>
              <w:t>Тренер 05.003</w:t>
            </w:r>
          </w:p>
          <w:p w:rsidR="004A0377" w:rsidRPr="004A0377" w:rsidRDefault="004A0377" w:rsidP="004A0377">
            <w:pPr>
              <w:spacing w:after="0" w:line="240" w:lineRule="auto"/>
              <w:jc w:val="both"/>
              <w:rPr>
                <w:rFonts w:ascii="Times New Roman CYR" w:eastAsia="Times New Roman" w:hAnsi="Times New Roman CYR" w:cs="Times New Roman CYR"/>
                <w:sz w:val="24"/>
                <w:szCs w:val="24"/>
                <w:lang w:eastAsia="ru-RU"/>
              </w:rPr>
            </w:pPr>
            <w:r w:rsidRPr="004A0377">
              <w:rPr>
                <w:rFonts w:ascii="Times New Roman CYR" w:eastAsia="Times New Roman" w:hAnsi="Times New Roman CYR" w:cs="Times New Roman CYR"/>
                <w:sz w:val="24"/>
                <w:szCs w:val="24"/>
                <w:lang w:eastAsia="ru-RU"/>
              </w:rPr>
              <w:t>D/03.6</w:t>
            </w:r>
          </w:p>
          <w:p w:rsidR="004A0377" w:rsidRPr="004A0377" w:rsidRDefault="004A0377" w:rsidP="004A0377">
            <w:pPr>
              <w:spacing w:after="0" w:line="240" w:lineRule="auto"/>
              <w:jc w:val="both"/>
              <w:rPr>
                <w:rFonts w:ascii="Times New Roman" w:eastAsia="Times New Roman" w:hAnsi="Times New Roman" w:cs="Times New Roman"/>
                <w:spacing w:val="-1"/>
                <w:sz w:val="24"/>
                <w:szCs w:val="24"/>
                <w:lang w:eastAsia="ru-RU"/>
              </w:rPr>
            </w:pPr>
            <w:r w:rsidRPr="004A0377">
              <w:rPr>
                <w:rFonts w:ascii="Times New Roman CYR" w:eastAsia="Times New Roman" w:hAnsi="Times New Roman CYR" w:cs="Times New Roman CYR"/>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tc>
        <w:tc>
          <w:tcPr>
            <w:tcW w:w="4973" w:type="dxa"/>
          </w:tcPr>
          <w:p w:rsidR="004A0377" w:rsidRPr="0090730F" w:rsidRDefault="0090730F" w:rsidP="004A0377">
            <w:pPr>
              <w:spacing w:after="0" w:line="240" w:lineRule="auto"/>
              <w:ind w:left="40" w:right="125"/>
              <w:jc w:val="both"/>
              <w:rPr>
                <w:rFonts w:ascii="Times New Roman" w:eastAsia="Times New Roman" w:hAnsi="Times New Roman" w:cs="Times New Roman"/>
                <w:sz w:val="24"/>
                <w:szCs w:val="24"/>
                <w:lang w:eastAsia="ru-RU"/>
              </w:rPr>
            </w:pPr>
            <w:r w:rsidRPr="0090730F">
              <w:rPr>
                <w:rFonts w:ascii="Times New Roman" w:hAnsi="Times New Roman" w:cs="Times New Roman"/>
                <w:sz w:val="24"/>
                <w:szCs w:val="24"/>
              </w:rPr>
              <w:t xml:space="preserve">Совершенствует свое индивидуальное спортивное мастерство </w:t>
            </w:r>
            <w:r w:rsidRPr="0090730F">
              <w:rPr>
                <w:rFonts w:ascii="Times New Roman" w:hAnsi="Times New Roman" w:cs="Times New Roman"/>
                <w:b/>
                <w:sz w:val="24"/>
                <w:szCs w:val="24"/>
              </w:rPr>
              <w:t>(</w:t>
            </w:r>
            <w:r w:rsidRPr="0090730F">
              <w:rPr>
                <w:rFonts w:ascii="Times New Roman" w:hAnsi="Times New Roman" w:cs="Times New Roman"/>
                <w:b/>
                <w:spacing w:val="-1"/>
                <w:sz w:val="24"/>
                <w:szCs w:val="24"/>
              </w:rPr>
              <w:t>способен составлять соревновательные комбинации, участвует в соревнованиях).</w:t>
            </w:r>
          </w:p>
        </w:tc>
      </w:tr>
    </w:tbl>
    <w:p w:rsidR="004A0377" w:rsidRPr="00707F50" w:rsidRDefault="004A0377" w:rsidP="004A0377">
      <w:pPr>
        <w:spacing w:after="200" w:line="276" w:lineRule="auto"/>
        <w:rPr>
          <w:sz w:val="24"/>
          <w:szCs w:val="24"/>
        </w:rPr>
      </w:pPr>
    </w:p>
    <w:p w:rsidR="004A0377" w:rsidRPr="00707F50" w:rsidRDefault="004A0377" w:rsidP="004A0377">
      <w:pPr>
        <w:numPr>
          <w:ilvl w:val="0"/>
          <w:numId w:val="17"/>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707F50">
        <w:rPr>
          <w:rFonts w:ascii="Times New Roman" w:eastAsia="Times New Roman" w:hAnsi="Times New Roman" w:cs="Times New Roman"/>
          <w:b/>
          <w:color w:val="000000"/>
          <w:spacing w:val="-1"/>
          <w:sz w:val="24"/>
          <w:szCs w:val="24"/>
          <w:lang w:eastAsia="ru-RU"/>
        </w:rPr>
        <w:t>Типовые контрольные задания:</w:t>
      </w:r>
    </w:p>
    <w:p w:rsidR="004A0377" w:rsidRPr="004A0377" w:rsidRDefault="004A0377" w:rsidP="004A0377">
      <w:pPr>
        <w:shd w:val="clear" w:color="auto" w:fill="FFFFFF"/>
        <w:spacing w:after="0" w:line="240" w:lineRule="auto"/>
        <w:ind w:left="1429"/>
        <w:contextualSpacing/>
        <w:jc w:val="both"/>
        <w:rPr>
          <w:rFonts w:ascii="Times New Roman" w:eastAsia="Times New Roman" w:hAnsi="Times New Roman" w:cs="Times New Roman"/>
          <w:b/>
          <w:color w:val="000000"/>
          <w:spacing w:val="-1"/>
          <w:sz w:val="28"/>
          <w:szCs w:val="28"/>
          <w:lang w:eastAsia="ru-RU"/>
        </w:rPr>
      </w:pP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2.1. Контрольные упражнения по общей физической подготовке</w:t>
      </w: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1,2,3,4,5,6,7,8 семестр</w:t>
      </w:r>
    </w:p>
    <w:p w:rsidR="004A0377" w:rsidRPr="004A0377" w:rsidRDefault="004A0377" w:rsidP="004A0377">
      <w:pPr>
        <w:spacing w:after="0" w:line="240" w:lineRule="auto"/>
        <w:ind w:firstLine="720"/>
        <w:jc w:val="center"/>
        <w:rPr>
          <w:rFonts w:ascii="Times New Roman" w:eastAsia="Calibri" w:hAnsi="Times New Roman" w:cs="Times New Roman"/>
          <w:b/>
          <w:sz w:val="24"/>
          <w:szCs w:val="24"/>
        </w:rPr>
      </w:pPr>
    </w:p>
    <w:p w:rsidR="004A0377" w:rsidRPr="004A0377" w:rsidRDefault="004A0377" w:rsidP="004A0377">
      <w:pPr>
        <w:spacing w:after="0" w:line="240" w:lineRule="auto"/>
        <w:rPr>
          <w:rFonts w:ascii="Times New Roman" w:eastAsia="Calibri" w:hAnsi="Times New Roman" w:cs="Times New Roman"/>
          <w:sz w:val="24"/>
          <w:szCs w:val="24"/>
        </w:rPr>
      </w:pPr>
    </w:p>
    <w:p w:rsidR="004A0377" w:rsidRPr="004A0377" w:rsidRDefault="004A0377" w:rsidP="004A0377">
      <w:pPr>
        <w:spacing w:after="0" w:line="240" w:lineRule="auto"/>
        <w:ind w:firstLine="720"/>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w:t>
      </w:r>
      <w:r w:rsidRPr="004A0377">
        <w:rPr>
          <w:rFonts w:ascii="Times New Roman" w:eastAsia="Calibri" w:hAnsi="Times New Roman" w:cs="Times New Roman"/>
          <w:b/>
          <w:sz w:val="24"/>
          <w:szCs w:val="24"/>
        </w:rPr>
        <w:t xml:space="preserve">  </w:t>
      </w:r>
      <w:r w:rsidRPr="004A0377">
        <w:rPr>
          <w:rFonts w:ascii="Times New Roman" w:eastAsia="Calibri" w:hAnsi="Times New Roman" w:cs="Times New Roman"/>
          <w:sz w:val="24"/>
          <w:szCs w:val="24"/>
        </w:rPr>
        <w:t xml:space="preserve"> </w:t>
      </w:r>
      <w:r w:rsidRPr="004A0377">
        <w:rPr>
          <w:rFonts w:ascii="Times New Roman" w:eastAsia="Calibri" w:hAnsi="Times New Roman" w:cs="Times New Roman"/>
          <w:b/>
          <w:sz w:val="24"/>
          <w:szCs w:val="24"/>
        </w:rPr>
        <w:t xml:space="preserve">Раздел 1. </w:t>
      </w:r>
      <w:r w:rsidRPr="004A0377">
        <w:rPr>
          <w:rFonts w:ascii="Times New Roman" w:eastAsia="Calibri" w:hAnsi="Times New Roman" w:cs="Times New Roman"/>
          <w:b/>
          <w:sz w:val="24"/>
          <w:szCs w:val="28"/>
        </w:rPr>
        <w:t>Общая физическая подготовка в спортивной гимнастике</w:t>
      </w:r>
    </w:p>
    <w:p w:rsidR="004A0377" w:rsidRPr="004A0377" w:rsidRDefault="004A0377" w:rsidP="004A0377">
      <w:pPr>
        <w:spacing w:after="0" w:line="240" w:lineRule="auto"/>
        <w:ind w:firstLine="720"/>
        <w:rPr>
          <w:rFonts w:ascii="Times New Roman" w:eastAsia="Calibri" w:hAnsi="Times New Roman" w:cs="Times New Roman"/>
          <w:sz w:val="24"/>
          <w:szCs w:val="24"/>
        </w:rPr>
      </w:pP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1. Бег 1000 м (3.12 мин.- 4.45 мин./девушки; 2.40 мин.- 3.50 мин./юноши)</w:t>
      </w: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2. Сгибание и разгибание рук в упоре лёжа (12 раз – 51 раз/девушки)</w:t>
      </w: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3. Сгибание и разгибание рук в висе (8 раз – 29 раз/юноши)</w:t>
      </w: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4. Прыжок в длину с места (185 см -245 см /девушки; 225 см – 300 см/юноши)</w:t>
      </w:r>
    </w:p>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sz w:val="24"/>
          <w:szCs w:val="24"/>
        </w:rPr>
      </w:pPr>
    </w:p>
    <w:p w:rsidR="004A0377" w:rsidRPr="004A0377" w:rsidRDefault="004A0377" w:rsidP="004A0377">
      <w:pPr>
        <w:tabs>
          <w:tab w:val="left" w:pos="1800"/>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 оценка «зачтено» выставляется обучающемуся, если он выполняет нормативы ОФП с результатом не ниже минимального, указанного выше.  </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«не зачтено» выставляется обучающемуся, если он выполняет нормативы ОФП с результатом ниже минимального, согласно оценочной таблице по ОФП или указанных выше. </w:t>
      </w:r>
    </w:p>
    <w:p w:rsidR="004A0377" w:rsidRPr="004A0377" w:rsidRDefault="004A0377" w:rsidP="004A0377">
      <w:pPr>
        <w:spacing w:after="0" w:line="240" w:lineRule="auto"/>
        <w:jc w:val="both"/>
        <w:rPr>
          <w:rFonts w:ascii="Times New Roman" w:eastAsia="Calibri" w:hAnsi="Times New Roman" w:cs="Times New Roman"/>
          <w:b/>
          <w:sz w:val="24"/>
          <w:szCs w:val="24"/>
        </w:rPr>
      </w:pPr>
    </w:p>
    <w:p w:rsidR="004A0377" w:rsidRPr="004A0377" w:rsidRDefault="004A0377" w:rsidP="004A0377">
      <w:pPr>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 xml:space="preserve">2.2. Зачетные комбинации на видах многоборья </w:t>
      </w:r>
    </w:p>
    <w:p w:rsidR="004A0377" w:rsidRPr="004A0377" w:rsidRDefault="004A0377" w:rsidP="004A0377">
      <w:pPr>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1,2,3,4,5,6,7,8 семестр</w:t>
      </w: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spacing w:after="0" w:line="240" w:lineRule="auto"/>
        <w:jc w:val="center"/>
        <w:rPr>
          <w:rFonts w:ascii="Times New Roman" w:eastAsia="Calibri" w:hAnsi="Times New Roman" w:cs="Times New Roman"/>
          <w:sz w:val="24"/>
          <w:szCs w:val="28"/>
        </w:rPr>
      </w:pPr>
      <w:r w:rsidRPr="004A0377">
        <w:rPr>
          <w:rFonts w:ascii="Times New Roman" w:eastAsia="Calibri" w:hAnsi="Times New Roman" w:cs="Times New Roman"/>
          <w:b/>
          <w:sz w:val="24"/>
          <w:szCs w:val="28"/>
        </w:rPr>
        <w:t>Раздел 2. Техническая подготовка в спортивной гимнастике</w:t>
      </w:r>
    </w:p>
    <w:p w:rsidR="004A0377" w:rsidRPr="004A0377" w:rsidRDefault="004A0377" w:rsidP="004A0377">
      <w:pPr>
        <w:spacing w:after="0" w:line="240" w:lineRule="auto"/>
        <w:jc w:val="center"/>
        <w:rPr>
          <w:rFonts w:ascii="Times New Roman" w:eastAsia="Calibri" w:hAnsi="Times New Roman" w:cs="Times New Roman"/>
          <w:b/>
          <w:sz w:val="24"/>
          <w:szCs w:val="28"/>
        </w:rPr>
      </w:pPr>
    </w:p>
    <w:p w:rsidR="004A0377" w:rsidRPr="004A0377" w:rsidRDefault="004A0377" w:rsidP="004A0377">
      <w:pPr>
        <w:numPr>
          <w:ilvl w:val="0"/>
          <w:numId w:val="21"/>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 Выполнение базовых упражнений на гимнастических снарядах в зависимости от уровня подготовленности. Юноши - 6 видов многоборья, девушки – 4 вида многоборья.</w:t>
      </w:r>
    </w:p>
    <w:p w:rsidR="004A0377" w:rsidRPr="004A0377" w:rsidRDefault="004A0377" w:rsidP="004A0377">
      <w:pPr>
        <w:spacing w:after="0" w:line="240" w:lineRule="auto"/>
        <w:rPr>
          <w:rFonts w:ascii="Times New Roman" w:eastAsia="Calibri" w:hAnsi="Times New Roman" w:cs="Times New Roman"/>
          <w:sz w:val="24"/>
          <w:szCs w:val="24"/>
        </w:rPr>
      </w:pPr>
    </w:p>
    <w:p w:rsidR="004A0377" w:rsidRPr="004A0377" w:rsidRDefault="004A0377" w:rsidP="004A0377">
      <w:pPr>
        <w:numPr>
          <w:ilvl w:val="0"/>
          <w:numId w:val="21"/>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 Выполнение произвольных комбинаций на снарядах. Юноши - 6 видов многоборья, девушки – 4 вида многоборья.</w:t>
      </w:r>
    </w:p>
    <w:p w:rsidR="004A0377" w:rsidRPr="004A0377" w:rsidRDefault="004A0377" w:rsidP="004A0377">
      <w:pPr>
        <w:spacing w:after="0" w:line="240"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На каждом виде оценивается качество исполнения десяти элементов из 10 баллов. Каждый исполняемый элемент имеет определённую группу трудности: «А», «Б», «С», «Д», «Е», за которые начисляются надбавки 0,1; 0,2; 0,3; 0,4, 0,5 б. соответственно.   </w:t>
      </w:r>
    </w:p>
    <w:p w:rsidR="004A0377" w:rsidRPr="004A0377" w:rsidRDefault="004A0377" w:rsidP="004A0377">
      <w:pPr>
        <w:numPr>
          <w:ilvl w:val="0"/>
          <w:numId w:val="17"/>
        </w:numPr>
        <w:spacing w:after="0" w:line="240" w:lineRule="auto"/>
        <w:ind w:left="426"/>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Выступление в соревнованиях, проходящих на кафедре.</w:t>
      </w:r>
    </w:p>
    <w:p w:rsidR="004A0377" w:rsidRPr="004A0377" w:rsidRDefault="004A0377" w:rsidP="004A0377">
      <w:pPr>
        <w:numPr>
          <w:ilvl w:val="0"/>
          <w:numId w:val="17"/>
        </w:numPr>
        <w:tabs>
          <w:tab w:val="left" w:pos="2295"/>
        </w:tabs>
        <w:spacing w:after="0" w:line="240" w:lineRule="auto"/>
        <w:ind w:left="426"/>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Овладение навыками судейской практики: судейство на линии, технические секретари, судейство в бригадах и т.д.</w:t>
      </w:r>
    </w:p>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tabs>
          <w:tab w:val="left" w:pos="1800"/>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w:t>
      </w:r>
    </w:p>
    <w:p w:rsidR="004A0377" w:rsidRPr="004A0377" w:rsidRDefault="004A0377" w:rsidP="004A0377">
      <w:pPr>
        <w:tabs>
          <w:tab w:val="left" w:pos="720"/>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«зачтено» выставляется обучающемуся, если он выполняет упражнение на оценку не ниже 12 баллов.  </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«не зачтено» выставляется обучающемуся, если он выполняет упражнение ниже 12 баллов. </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оценка «зачтено» выставляется за судейство 3 и более соревнований.</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оценка «не зачтено» выставляется, если студент не участвует в судействе соревнований.</w:t>
      </w:r>
    </w:p>
    <w:p w:rsidR="004A0377" w:rsidRPr="004A0377" w:rsidRDefault="004A0377" w:rsidP="004A0377">
      <w:pPr>
        <w:tabs>
          <w:tab w:val="left" w:pos="5600"/>
        </w:tabs>
        <w:spacing w:after="0" w:line="240" w:lineRule="auto"/>
        <w:ind w:firstLine="708"/>
        <w:rPr>
          <w:rFonts w:ascii="Times New Roman" w:eastAsia="Calibri" w:hAnsi="Times New Roman" w:cs="Times New Roman"/>
          <w:sz w:val="24"/>
          <w:szCs w:val="24"/>
        </w:rPr>
      </w:pPr>
      <w:r w:rsidRPr="004A0377">
        <w:rPr>
          <w:rFonts w:ascii="Times New Roman" w:eastAsia="Calibri" w:hAnsi="Times New Roman" w:cs="Times New Roman"/>
          <w:sz w:val="24"/>
          <w:szCs w:val="24"/>
        </w:rPr>
        <w:tab/>
      </w: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Вопросы для устного опроса</w:t>
      </w:r>
    </w:p>
    <w:p w:rsidR="004A0377" w:rsidRPr="004A0377" w:rsidRDefault="004A0377" w:rsidP="004A0377">
      <w:pPr>
        <w:tabs>
          <w:tab w:val="left" w:pos="2295"/>
        </w:tabs>
        <w:spacing w:after="0" w:line="240" w:lineRule="auto"/>
        <w:ind w:left="420"/>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1,2 семестр</w:t>
      </w:r>
    </w:p>
    <w:p w:rsidR="004A0377" w:rsidRPr="004A0377" w:rsidRDefault="004A0377" w:rsidP="004A0377">
      <w:pPr>
        <w:spacing w:after="0" w:line="240" w:lineRule="auto"/>
        <w:jc w:val="center"/>
        <w:rPr>
          <w:rFonts w:ascii="Times New Roman" w:eastAsia="Calibri" w:hAnsi="Times New Roman" w:cs="Times New Roman"/>
          <w:sz w:val="24"/>
          <w:szCs w:val="24"/>
        </w:rPr>
      </w:pPr>
    </w:p>
    <w:p w:rsidR="004A0377" w:rsidRPr="004A0377" w:rsidRDefault="004A0377" w:rsidP="004A0377">
      <w:pPr>
        <w:spacing w:after="200" w:line="276" w:lineRule="auto"/>
        <w:jc w:val="center"/>
        <w:rPr>
          <w:rFonts w:ascii="Times New Roman" w:eastAsia="Calibri" w:hAnsi="Times New Roman" w:cs="Times New Roman"/>
          <w:b/>
          <w:sz w:val="28"/>
          <w:szCs w:val="28"/>
        </w:rPr>
      </w:pPr>
      <w:r w:rsidRPr="004A0377">
        <w:rPr>
          <w:rFonts w:ascii="Times New Roman" w:eastAsia="Calibri" w:hAnsi="Times New Roman" w:cs="Times New Roman"/>
          <w:b/>
          <w:sz w:val="24"/>
          <w:szCs w:val="28"/>
        </w:rPr>
        <w:t>Раздел 3. Безопасность, страховка и помощь в спортивной гимнастике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Понятие о помощи и страховке в спортивной гимнастике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Правила размещения снарядов в гимнастическом зале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Особенности страховки акробатических прыжков</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Особенности страховки соскоков </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Страховка упражнений на бревне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Страховка опорных прыжков</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Страховка упражнений на перекладине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Особенности страховки на брусьях</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Требования к техническому состоянию снарядов</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Понятие о пропускной способности зала. Расчёт количества занимающихся одномоментно</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Гигиенические требования к безопасности занятий</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Особенности страховки на подвесной лонже</w:t>
      </w:r>
    </w:p>
    <w:p w:rsidR="004A0377" w:rsidRPr="004A0377" w:rsidRDefault="004A0377" w:rsidP="004A0377">
      <w:pPr>
        <w:spacing w:after="200" w:line="276" w:lineRule="auto"/>
        <w:rPr>
          <w:rFonts w:ascii="Times New Roman" w:eastAsia="Calibri" w:hAnsi="Times New Roman" w:cs="Times New Roman"/>
          <w:sz w:val="24"/>
          <w:szCs w:val="28"/>
        </w:rPr>
      </w:pPr>
      <w:r w:rsidRPr="004A0377">
        <w:rPr>
          <w:rFonts w:ascii="Times New Roman" w:eastAsia="Calibri" w:hAnsi="Times New Roman" w:cs="Times New Roman"/>
          <w:b/>
          <w:i/>
          <w:sz w:val="28"/>
          <w:szCs w:val="28"/>
        </w:rPr>
        <w:t xml:space="preserve">                 </w:t>
      </w:r>
    </w:p>
    <w:p w:rsidR="004A0377" w:rsidRPr="004A0377" w:rsidRDefault="004A0377" w:rsidP="004A0377">
      <w:pPr>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suppressLineNumbers/>
        <w:tabs>
          <w:tab w:val="left" w:pos="851"/>
        </w:tabs>
        <w:spacing w:after="0" w:line="240" w:lineRule="auto"/>
        <w:ind w:firstLine="709"/>
        <w:jc w:val="both"/>
        <w:rPr>
          <w:rFonts w:ascii="Calibri" w:eastAsia="Calibri" w:hAnsi="Calibri" w:cs="Times New Roman"/>
          <w:b/>
          <w:sz w:val="24"/>
        </w:rPr>
      </w:pP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 оценка «зачтено» выставляется обучающемуся, если дан полный, развернутый ответ на поставленный вопрос или неполный ответ, но в процессе собеседования дополнил ответ   с помощью "наводящих" вопросов преподавателя; </w:t>
      </w:r>
    </w:p>
    <w:p w:rsidR="004A0377" w:rsidRPr="004A0377" w:rsidRDefault="004A0377" w:rsidP="004A03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0377">
        <w:rPr>
          <w:rFonts w:ascii="Times New Roman" w:eastAsia="Times New Roman" w:hAnsi="Times New Roman" w:cs="Times New Roman"/>
          <w:color w:val="000000"/>
          <w:sz w:val="24"/>
          <w:szCs w:val="24"/>
          <w:lang w:eastAsia="ru-RU"/>
        </w:rPr>
        <w:t xml:space="preserve">- оценка «не зачтено» выставляется обучающемуся, </w:t>
      </w:r>
      <w:r w:rsidRPr="004A0377">
        <w:rPr>
          <w:rFonts w:ascii="Times New Roman" w:eastAsia="Times New Roman" w:hAnsi="Times New Roman" w:cs="Times New Roman"/>
          <w:sz w:val="24"/>
          <w:szCs w:val="24"/>
          <w:lang w:eastAsia="ru-RU"/>
        </w:rPr>
        <w:t xml:space="preserve">если он не отвечает на поставленный вопрос и затрудняется ответить </w:t>
      </w:r>
      <w:r w:rsidRPr="004A0377">
        <w:rPr>
          <w:rFonts w:ascii="Times New Roman" w:eastAsia="Times New Roman" w:hAnsi="Times New Roman" w:cs="Times New Roman"/>
          <w:color w:val="000000"/>
          <w:sz w:val="24"/>
          <w:szCs w:val="24"/>
          <w:lang w:eastAsia="ru-RU"/>
        </w:rPr>
        <w:t>с помощью "наводящих" вопросов преподавателя.</w:t>
      </w:r>
      <w:r w:rsidRPr="004A0377">
        <w:rPr>
          <w:rFonts w:ascii="Times New Roman" w:eastAsia="Times New Roman" w:hAnsi="Times New Roman" w:cs="Times New Roman"/>
          <w:sz w:val="24"/>
          <w:szCs w:val="24"/>
          <w:lang w:eastAsia="ru-RU"/>
        </w:rPr>
        <w:t xml:space="preserve">  </w:t>
      </w:r>
      <w:r w:rsidRPr="004A0377">
        <w:rPr>
          <w:rFonts w:ascii="Times New Roman" w:eastAsia="Times New Roman" w:hAnsi="Times New Roman" w:cs="Times New Roman"/>
          <w:color w:val="000000"/>
          <w:sz w:val="24"/>
          <w:szCs w:val="24"/>
          <w:lang w:eastAsia="ru-RU"/>
        </w:rPr>
        <w:t xml:space="preserve">  </w:t>
      </w:r>
    </w:p>
    <w:p w:rsidR="004A0377" w:rsidRPr="004A0377" w:rsidRDefault="004A0377" w:rsidP="004A0377">
      <w:pPr>
        <w:spacing w:after="0" w:line="276" w:lineRule="auto"/>
        <w:rPr>
          <w:rFonts w:ascii="Times New Roman" w:eastAsia="Calibri" w:hAnsi="Times New Roman" w:cs="Times New Roman"/>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Вопросы для устного опроса</w:t>
      </w:r>
      <w:r w:rsidRPr="004A0377">
        <w:rPr>
          <w:rFonts w:ascii="Times New Roman" w:eastAsia="Calibri" w:hAnsi="Times New Roman" w:cs="Times New Roman"/>
          <w:sz w:val="24"/>
          <w:szCs w:val="24"/>
          <w:lang w:eastAsia="ru-RU"/>
        </w:rPr>
        <w:t xml:space="preserve"> </w:t>
      </w:r>
      <w:r w:rsidRPr="004A0377">
        <w:rPr>
          <w:rFonts w:ascii="Times New Roman" w:eastAsia="Calibri" w:hAnsi="Times New Roman" w:cs="Times New Roman"/>
          <w:b/>
          <w:sz w:val="24"/>
          <w:szCs w:val="24"/>
          <w:lang w:eastAsia="ru-RU"/>
        </w:rPr>
        <w:t>по видам многоборья</w:t>
      </w:r>
    </w:p>
    <w:p w:rsidR="004A0377" w:rsidRPr="004A0377" w:rsidRDefault="004A0377" w:rsidP="004A0377">
      <w:pPr>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2,4 семестр</w:t>
      </w:r>
    </w:p>
    <w:p w:rsidR="004A0377" w:rsidRPr="004A0377" w:rsidRDefault="004A0377" w:rsidP="004A0377">
      <w:pPr>
        <w:spacing w:after="200" w:line="276" w:lineRule="auto"/>
        <w:rPr>
          <w:rFonts w:ascii="Times New Roman" w:eastAsia="Calibri" w:hAnsi="Times New Roman" w:cs="Times New Roman"/>
          <w:b/>
          <w:sz w:val="24"/>
          <w:szCs w:val="28"/>
        </w:rPr>
      </w:pPr>
      <w:r w:rsidRPr="004A0377">
        <w:rPr>
          <w:rFonts w:ascii="Times New Roman" w:eastAsia="Calibri" w:hAnsi="Times New Roman" w:cs="Times New Roman"/>
          <w:b/>
          <w:sz w:val="24"/>
          <w:szCs w:val="28"/>
        </w:rPr>
        <w:t>Раздел 4.</w:t>
      </w:r>
      <w:r w:rsidRPr="004A0377">
        <w:rPr>
          <w:rFonts w:ascii="Times New Roman" w:eastAsia="Calibri" w:hAnsi="Times New Roman" w:cs="Times New Roman"/>
          <w:i/>
          <w:sz w:val="24"/>
          <w:szCs w:val="28"/>
        </w:rPr>
        <w:t xml:space="preserve"> </w:t>
      </w:r>
      <w:r w:rsidRPr="004A0377">
        <w:rPr>
          <w:rFonts w:ascii="Times New Roman" w:eastAsia="Calibri" w:hAnsi="Times New Roman" w:cs="Times New Roman"/>
          <w:sz w:val="24"/>
          <w:szCs w:val="28"/>
        </w:rPr>
        <w:t xml:space="preserve"> </w:t>
      </w:r>
      <w:r w:rsidRPr="004A0377">
        <w:rPr>
          <w:rFonts w:ascii="Times New Roman" w:eastAsia="Calibri" w:hAnsi="Times New Roman" w:cs="Times New Roman"/>
          <w:b/>
          <w:sz w:val="24"/>
          <w:szCs w:val="28"/>
        </w:rPr>
        <w:t>Методика обучения гимнастическим упражнениям</w:t>
      </w:r>
    </w:p>
    <w:p w:rsidR="004A0377" w:rsidRPr="004A0377" w:rsidRDefault="004A0377" w:rsidP="004A0377">
      <w:pPr>
        <w:spacing w:after="200" w:line="276" w:lineRule="auto"/>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Устный опрос по вопросам:</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Характеристика принципов обучения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Характеристика раздельного метода обучения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Характеристика целостного метода обучения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Особенности обучения переворотам в акробатических прыжках</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Методика обучения винтовым прыжкам в акробатике</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Обучение большим махам. Большим оборотам</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Обучение упражнениям на коне – махи</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Специфика обучения упражнениям на бревне</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Особенности обучения наскоку на мостик, отталкиванию от опоры разной жёсткости</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маховым упражнениям на кольцах</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Понятие об обучающей программе, её составление для конкретного упражнения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стойкам, переходам, поворотам в стойке на разных снарядах</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перелётам</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соскокам разной сложности</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Формирование двигательного навыка в спортивной гимнастике. Стадии, особенности использования различных средств </w:t>
      </w: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p>
    <w:p w:rsidR="004A0377" w:rsidRPr="004A0377" w:rsidRDefault="004A0377" w:rsidP="004A03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0377">
        <w:rPr>
          <w:rFonts w:ascii="Times New Roman" w:eastAsia="Times New Roman" w:hAnsi="Times New Roman" w:cs="Times New Roman"/>
          <w:color w:val="000000"/>
          <w:sz w:val="24"/>
          <w:szCs w:val="24"/>
          <w:lang w:eastAsia="ru-RU"/>
        </w:rPr>
        <w:t xml:space="preserve">- оценка «зачтено» выставляется обучающемуся, </w:t>
      </w:r>
      <w:r w:rsidRPr="004A0377">
        <w:rPr>
          <w:rFonts w:ascii="Times New Roman" w:eastAsia="Times New Roman" w:hAnsi="Times New Roman" w:cs="Times New Roman"/>
          <w:sz w:val="24"/>
          <w:szCs w:val="24"/>
          <w:lang w:eastAsia="ru-RU"/>
        </w:rPr>
        <w:t>если дан полный, развернутый ответ на поставленный вопрос</w:t>
      </w:r>
      <w:r w:rsidRPr="004A0377">
        <w:rPr>
          <w:rFonts w:ascii="Times New Roman" w:eastAsia="Times New Roman" w:hAnsi="Times New Roman" w:cs="Times New Roman"/>
          <w:color w:val="000000"/>
          <w:sz w:val="24"/>
          <w:szCs w:val="24"/>
          <w:lang w:eastAsia="ru-RU"/>
        </w:rPr>
        <w:t xml:space="preserve"> или неполный ответ, но в процессе собеседования дополнил ответ   с помощью "наводящих" вопросов преподавателя; </w:t>
      </w:r>
    </w:p>
    <w:p w:rsidR="004A0377" w:rsidRPr="004A0377" w:rsidRDefault="004A0377" w:rsidP="004A03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0377">
        <w:rPr>
          <w:rFonts w:ascii="Times New Roman" w:eastAsia="Times New Roman" w:hAnsi="Times New Roman" w:cs="Times New Roman"/>
          <w:color w:val="000000"/>
          <w:sz w:val="24"/>
          <w:szCs w:val="24"/>
          <w:lang w:eastAsia="ru-RU"/>
        </w:rPr>
        <w:t xml:space="preserve">- оценка «не зачтено» выставляется обучающемуся, </w:t>
      </w:r>
      <w:r w:rsidRPr="004A0377">
        <w:rPr>
          <w:rFonts w:ascii="Times New Roman" w:eastAsia="Times New Roman" w:hAnsi="Times New Roman" w:cs="Times New Roman"/>
          <w:sz w:val="24"/>
          <w:szCs w:val="24"/>
          <w:lang w:eastAsia="ru-RU"/>
        </w:rPr>
        <w:t xml:space="preserve">если он не отвечает на поставленный вопрос и затрудняется ответить </w:t>
      </w:r>
      <w:r w:rsidRPr="004A0377">
        <w:rPr>
          <w:rFonts w:ascii="Times New Roman" w:eastAsia="Times New Roman" w:hAnsi="Times New Roman" w:cs="Times New Roman"/>
          <w:color w:val="000000"/>
          <w:sz w:val="24"/>
          <w:szCs w:val="24"/>
          <w:lang w:eastAsia="ru-RU"/>
        </w:rPr>
        <w:t>с помощью "наводящих" вопросов преподавателя.</w:t>
      </w:r>
      <w:r w:rsidRPr="004A0377">
        <w:rPr>
          <w:rFonts w:ascii="Times New Roman" w:eastAsia="Times New Roman" w:hAnsi="Times New Roman" w:cs="Times New Roman"/>
          <w:sz w:val="24"/>
          <w:szCs w:val="24"/>
          <w:lang w:eastAsia="ru-RU"/>
        </w:rPr>
        <w:t xml:space="preserve">  </w:t>
      </w:r>
      <w:r w:rsidRPr="004A0377">
        <w:rPr>
          <w:rFonts w:ascii="Times New Roman" w:eastAsia="Times New Roman" w:hAnsi="Times New Roman" w:cs="Times New Roman"/>
          <w:color w:val="000000"/>
          <w:sz w:val="24"/>
          <w:szCs w:val="24"/>
          <w:lang w:eastAsia="ru-RU"/>
        </w:rPr>
        <w:t xml:space="preserve">  </w:t>
      </w:r>
    </w:p>
    <w:p w:rsidR="004A0377" w:rsidRPr="004A0377" w:rsidRDefault="004A0377" w:rsidP="004A0377">
      <w:pPr>
        <w:spacing w:after="0" w:line="276" w:lineRule="auto"/>
        <w:rPr>
          <w:rFonts w:ascii="Times New Roman" w:eastAsia="Calibri" w:hAnsi="Times New Roman" w:cs="Times New Roman"/>
          <w:sz w:val="24"/>
          <w:szCs w:val="24"/>
        </w:rPr>
      </w:pP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Контрольные упражнения по специальной физической подготовке</w:t>
      </w:r>
    </w:p>
    <w:p w:rsidR="004A0377" w:rsidRPr="004A0377" w:rsidRDefault="004A0377" w:rsidP="004A0377">
      <w:pPr>
        <w:tabs>
          <w:tab w:val="left" w:pos="2295"/>
        </w:tabs>
        <w:spacing w:after="200" w:line="276" w:lineRule="auto"/>
        <w:ind w:left="60"/>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1,3,5 семестр</w:t>
      </w:r>
    </w:p>
    <w:p w:rsidR="004A0377" w:rsidRPr="004A0377" w:rsidRDefault="004A0377" w:rsidP="004A0377">
      <w:pPr>
        <w:spacing w:after="0" w:line="240" w:lineRule="auto"/>
        <w:jc w:val="center"/>
        <w:rPr>
          <w:rFonts w:ascii="Times New Roman" w:eastAsia="Calibri" w:hAnsi="Times New Roman" w:cs="Times New Roman"/>
          <w:b/>
          <w:sz w:val="24"/>
          <w:szCs w:val="28"/>
        </w:rPr>
      </w:pPr>
      <w:r w:rsidRPr="004A0377">
        <w:rPr>
          <w:rFonts w:ascii="Times New Roman" w:eastAsia="Calibri" w:hAnsi="Times New Roman" w:cs="Times New Roman"/>
          <w:b/>
          <w:sz w:val="24"/>
          <w:szCs w:val="24"/>
        </w:rPr>
        <w:t xml:space="preserve">Раздел 5. </w:t>
      </w:r>
      <w:r w:rsidRPr="004A0377">
        <w:rPr>
          <w:rFonts w:ascii="Times New Roman" w:eastAsia="Calibri" w:hAnsi="Times New Roman" w:cs="Times New Roman"/>
          <w:sz w:val="24"/>
          <w:szCs w:val="24"/>
        </w:rPr>
        <w:t xml:space="preserve">   </w:t>
      </w:r>
      <w:r w:rsidRPr="004A0377">
        <w:rPr>
          <w:rFonts w:ascii="Times New Roman" w:eastAsia="Calibri" w:hAnsi="Times New Roman" w:cs="Times New Roman"/>
          <w:b/>
          <w:sz w:val="24"/>
          <w:szCs w:val="28"/>
        </w:rPr>
        <w:t>Специальная физическая подготовка в спортивной гимнастике</w:t>
      </w:r>
    </w:p>
    <w:p w:rsidR="004A0377" w:rsidRPr="004A0377" w:rsidRDefault="004A0377" w:rsidP="004A0377">
      <w:pPr>
        <w:spacing w:after="0" w:line="240" w:lineRule="auto"/>
        <w:rPr>
          <w:rFonts w:ascii="Times New Roman" w:eastAsia="Calibri" w:hAnsi="Times New Roman" w:cs="Times New Roman"/>
          <w:sz w:val="24"/>
          <w:szCs w:val="24"/>
        </w:rPr>
      </w:pPr>
    </w:p>
    <w:p w:rsidR="004A0377" w:rsidRPr="004A0377" w:rsidRDefault="004A0377" w:rsidP="004A0377">
      <w:pPr>
        <w:spacing w:after="0" w:line="240" w:lineRule="auto"/>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Выполнение тестов на специфическое проявление физических качеств в спортивной гимнастике:</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гибкость</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скоростно-силовые качества;</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специальную выносливость;</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ловкость;</w:t>
      </w:r>
    </w:p>
    <w:p w:rsidR="004A0377" w:rsidRPr="004A0377" w:rsidRDefault="004A0377" w:rsidP="004A0377">
      <w:pPr>
        <w:spacing w:after="0" w:line="240" w:lineRule="auto"/>
        <w:ind w:firstLine="567"/>
        <w:contextualSpacing/>
        <w:jc w:val="both"/>
        <w:rPr>
          <w:rFonts w:ascii="Times New Roman" w:eastAsia="Times New Roman" w:hAnsi="Times New Roman" w:cs="Times New Roman"/>
          <w:b/>
          <w:bCs/>
          <w:sz w:val="24"/>
          <w:szCs w:val="24"/>
          <w:lang w:eastAsia="ru-RU"/>
        </w:rPr>
      </w:pPr>
      <w:r w:rsidRPr="004A0377">
        <w:rPr>
          <w:rFonts w:ascii="Times New Roman" w:eastAsia="Calibri" w:hAnsi="Times New Roman" w:cs="Times New Roman"/>
          <w:sz w:val="24"/>
          <w:szCs w:val="24"/>
        </w:rPr>
        <w:t>- на статическую силу.</w:t>
      </w:r>
      <w:r w:rsidRPr="004A0377">
        <w:rPr>
          <w:rFonts w:ascii="Times New Roman" w:eastAsia="Times New Roman" w:hAnsi="Times New Roman" w:cs="Times New Roman"/>
          <w:b/>
          <w:bCs/>
          <w:sz w:val="24"/>
          <w:szCs w:val="24"/>
          <w:lang w:eastAsia="ru-RU"/>
        </w:rPr>
        <w:t xml:space="preserve"> </w:t>
      </w:r>
    </w:p>
    <w:p w:rsidR="004A0377" w:rsidRPr="004A0377" w:rsidRDefault="004A0377" w:rsidP="004A0377">
      <w:pPr>
        <w:spacing w:after="0" w:line="240" w:lineRule="auto"/>
        <w:ind w:firstLine="567"/>
        <w:contextualSpacing/>
        <w:jc w:val="both"/>
        <w:rPr>
          <w:rFonts w:ascii="Times New Roman" w:eastAsia="Times New Roman" w:hAnsi="Times New Roman" w:cs="Times New Roman"/>
          <w:b/>
          <w:bCs/>
          <w:sz w:val="24"/>
          <w:szCs w:val="24"/>
          <w:lang w:eastAsia="ru-RU"/>
        </w:rPr>
      </w:pPr>
    </w:p>
    <w:p w:rsidR="004A0377" w:rsidRPr="004A0377" w:rsidRDefault="004A0377" w:rsidP="004A0377">
      <w:pPr>
        <w:spacing w:after="0" w:line="240" w:lineRule="auto"/>
        <w:ind w:firstLine="567"/>
        <w:contextualSpacing/>
        <w:jc w:val="center"/>
        <w:rPr>
          <w:rFonts w:ascii="Times New Roman" w:eastAsia="Times New Roman" w:hAnsi="Times New Roman" w:cs="Times New Roman"/>
          <w:b/>
          <w:bCs/>
          <w:sz w:val="24"/>
          <w:szCs w:val="24"/>
          <w:lang w:eastAsia="ru-RU"/>
        </w:rPr>
      </w:pPr>
      <w:r w:rsidRPr="004A0377">
        <w:rPr>
          <w:rFonts w:ascii="Times New Roman" w:eastAsia="Times New Roman" w:hAnsi="Times New Roman" w:cs="Times New Roman"/>
          <w:b/>
          <w:bCs/>
          <w:sz w:val="24"/>
          <w:szCs w:val="24"/>
          <w:lang w:eastAsia="ru-RU"/>
        </w:rPr>
        <w:t>Контрольные упражнения по СФП для юношей</w:t>
      </w:r>
    </w:p>
    <w:p w:rsidR="004A0377" w:rsidRPr="004A0377" w:rsidRDefault="004A0377" w:rsidP="004A0377">
      <w:pPr>
        <w:spacing w:after="0" w:line="240" w:lineRule="auto"/>
        <w:ind w:firstLine="567"/>
        <w:contextualSpacing/>
        <w:jc w:val="center"/>
        <w:rPr>
          <w:rFonts w:ascii="Times New Roman" w:eastAsia="Calibri" w:hAnsi="Times New Roman" w:cs="Times New Roman"/>
          <w:sz w:val="28"/>
          <w:szCs w:val="28"/>
        </w:rPr>
      </w:pPr>
    </w:p>
    <w:tbl>
      <w:tblPr>
        <w:tblW w:w="9833" w:type="dxa"/>
        <w:tblInd w:w="-318" w:type="dxa"/>
        <w:tblLook w:val="04A0" w:firstRow="1" w:lastRow="0" w:firstColumn="1" w:lastColumn="0" w:noHBand="0" w:noVBand="1"/>
      </w:tblPr>
      <w:tblGrid>
        <w:gridCol w:w="411"/>
        <w:gridCol w:w="724"/>
        <w:gridCol w:w="236"/>
        <w:gridCol w:w="1636"/>
        <w:gridCol w:w="516"/>
        <w:gridCol w:w="149"/>
        <w:gridCol w:w="367"/>
        <w:gridCol w:w="133"/>
        <w:gridCol w:w="383"/>
        <w:gridCol w:w="117"/>
        <w:gridCol w:w="399"/>
        <w:gridCol w:w="101"/>
        <w:gridCol w:w="415"/>
        <w:gridCol w:w="85"/>
        <w:gridCol w:w="431"/>
        <w:gridCol w:w="303"/>
        <w:gridCol w:w="213"/>
        <w:gridCol w:w="53"/>
        <w:gridCol w:w="463"/>
        <w:gridCol w:w="37"/>
        <w:gridCol w:w="479"/>
        <w:gridCol w:w="21"/>
        <w:gridCol w:w="545"/>
        <w:gridCol w:w="1616"/>
      </w:tblGrid>
      <w:tr w:rsidR="004A0377" w:rsidRPr="004A0377" w:rsidTr="00707F50">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Качество</w:t>
            </w:r>
          </w:p>
        </w:tc>
        <w:tc>
          <w:tcPr>
            <w:tcW w:w="1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Баллы/Содержание</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10</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9</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8</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7</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6</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5</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4</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3</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2</w:t>
            </w:r>
          </w:p>
        </w:tc>
        <w:tc>
          <w:tcPr>
            <w:tcW w:w="5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w:t>
            </w:r>
          </w:p>
        </w:tc>
        <w:tc>
          <w:tcPr>
            <w:tcW w:w="1616" w:type="dxa"/>
            <w:tcBorders>
              <w:top w:val="single" w:sz="4" w:space="0" w:color="auto"/>
              <w:left w:val="nil"/>
              <w:bottom w:val="single" w:sz="4" w:space="0" w:color="auto"/>
              <w:right w:val="single" w:sz="4" w:space="0" w:color="000000"/>
            </w:tcBorders>
            <w:shd w:val="clear" w:color="auto" w:fill="auto"/>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Условия</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 Быстрота</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Перевороты назад (S=20m)</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10,5</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t-сек</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Лазание по канату (S=4m) </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И.П.-сед                       t-сек</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II   Динами-ческая сила</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Прыжок в длину с места</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S-cm</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Прыжок в длину с рук     назад</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 лежа                 S-cm</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III   Пассив-ная гибкость</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"Мост"</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лежа на спине      S-cm</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Наклон</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22</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S-cm</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IV Статичес-кая сила</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Горизонтальный упор</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И.П.-ст. на руках                 t-сек</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Горизонтальный вис</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вис прогн.                 t-сек</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V Активная гибкость</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в сторону</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&lt;-град.</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назад</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115</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&lt;-град.</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VI    Вынос-ливость</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Большие обороты назад      (за 1мин)</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упор(отмах в вис), кол. оборотов</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Круги двумя на теле коня поперек    (за 1мин)</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 стоя, кол. кругов</w:t>
            </w:r>
          </w:p>
        </w:tc>
      </w:tr>
      <w:tr w:rsidR="004A0377" w:rsidRPr="004A0377" w:rsidTr="00707F50">
        <w:trPr>
          <w:gridBefore w:val="1"/>
          <w:gridAfter w:val="2"/>
          <w:wBefore w:w="411" w:type="dxa"/>
          <w:wAfter w:w="2161" w:type="dxa"/>
          <w:trHeight w:val="255"/>
        </w:trPr>
        <w:tc>
          <w:tcPr>
            <w:tcW w:w="3261" w:type="dxa"/>
            <w:gridSpan w:val="5"/>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w:t>
            </w:r>
          </w:p>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КМС и МС</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1500" w:type="dxa"/>
            <w:gridSpan w:val="6"/>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w:t>
            </w:r>
          </w:p>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1,2 разряд</w:t>
            </w:r>
          </w:p>
        </w:tc>
        <w:tc>
          <w:tcPr>
            <w:tcW w:w="734"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66"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r>
      <w:tr w:rsidR="004A0377" w:rsidRPr="004A0377" w:rsidTr="00707F50">
        <w:trPr>
          <w:gridBefore w:val="1"/>
          <w:gridAfter w:val="2"/>
          <w:wBefore w:w="411" w:type="dxa"/>
          <w:wAfter w:w="2161" w:type="dxa"/>
          <w:trHeight w:val="255"/>
        </w:trPr>
        <w:tc>
          <w:tcPr>
            <w:tcW w:w="96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301" w:type="dxa"/>
            <w:gridSpan w:val="3"/>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120-90 баллов - отл.</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000" w:type="dxa"/>
            <w:gridSpan w:val="8"/>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70-60 баллов - отл.</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r>
      <w:tr w:rsidR="004A0377" w:rsidRPr="004A0377" w:rsidTr="00707F50">
        <w:trPr>
          <w:gridBefore w:val="1"/>
          <w:gridAfter w:val="2"/>
          <w:wBefore w:w="411" w:type="dxa"/>
          <w:wAfter w:w="2161" w:type="dxa"/>
          <w:trHeight w:val="255"/>
        </w:trPr>
        <w:tc>
          <w:tcPr>
            <w:tcW w:w="96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301" w:type="dxa"/>
            <w:gridSpan w:val="3"/>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89-70 баллов - хор.</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000" w:type="dxa"/>
            <w:gridSpan w:val="8"/>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59-50 баллов - хор.</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r>
      <w:tr w:rsidR="004A0377" w:rsidRPr="004A0377" w:rsidTr="00707F50">
        <w:trPr>
          <w:gridBefore w:val="1"/>
          <w:gridAfter w:val="2"/>
          <w:wBefore w:w="411" w:type="dxa"/>
          <w:wAfter w:w="2161" w:type="dxa"/>
          <w:trHeight w:val="255"/>
        </w:trPr>
        <w:tc>
          <w:tcPr>
            <w:tcW w:w="96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301" w:type="dxa"/>
            <w:gridSpan w:val="3"/>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69-60 баллов - удовл.</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500" w:type="dxa"/>
            <w:gridSpan w:val="10"/>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49-40 баллов - удовл.</w:t>
            </w:r>
          </w:p>
        </w:tc>
      </w:tr>
    </w:tbl>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center"/>
        <w:rPr>
          <w:rFonts w:ascii="Times New Roman" w:eastAsia="Times New Roman" w:hAnsi="Times New Roman" w:cs="Times New Roman"/>
          <w:b/>
          <w:bCs/>
          <w:sz w:val="24"/>
          <w:szCs w:val="24"/>
          <w:lang w:eastAsia="ru-RU"/>
        </w:rPr>
      </w:pPr>
      <w:r w:rsidRPr="004A0377">
        <w:rPr>
          <w:rFonts w:ascii="Times New Roman" w:eastAsia="Times New Roman" w:hAnsi="Times New Roman" w:cs="Times New Roman"/>
          <w:b/>
          <w:bCs/>
          <w:sz w:val="24"/>
          <w:szCs w:val="24"/>
          <w:lang w:eastAsia="ru-RU"/>
        </w:rPr>
        <w:t>Koнтрольные упражнения по СФП для девушек МГАФК</w:t>
      </w:r>
    </w:p>
    <w:p w:rsidR="004A0377" w:rsidRPr="004A0377" w:rsidRDefault="004A0377" w:rsidP="004A0377">
      <w:pPr>
        <w:spacing w:after="0" w:line="240" w:lineRule="auto"/>
        <w:jc w:val="center"/>
        <w:rPr>
          <w:rFonts w:ascii="Times New Roman" w:eastAsia="Times New Roman" w:hAnsi="Times New Roman" w:cs="Times New Roman"/>
          <w:b/>
          <w:bCs/>
          <w:sz w:val="24"/>
          <w:szCs w:val="24"/>
          <w:lang w:eastAsia="ru-RU"/>
        </w:rPr>
      </w:pPr>
    </w:p>
    <w:tbl>
      <w:tblPr>
        <w:tblpPr w:leftFromText="180" w:rightFromText="180" w:vertAnchor="text" w:horzAnchor="margin" w:tblpXSpec="center" w:tblpY="101"/>
        <w:tblW w:w="9634" w:type="dxa"/>
        <w:tblLayout w:type="fixed"/>
        <w:tblLook w:val="04A0" w:firstRow="1" w:lastRow="0" w:firstColumn="1" w:lastColumn="0" w:noHBand="0" w:noVBand="1"/>
      </w:tblPr>
      <w:tblGrid>
        <w:gridCol w:w="1135"/>
        <w:gridCol w:w="1695"/>
        <w:gridCol w:w="445"/>
        <w:gridCol w:w="550"/>
        <w:gridCol w:w="550"/>
        <w:gridCol w:w="550"/>
        <w:gridCol w:w="550"/>
        <w:gridCol w:w="550"/>
        <w:gridCol w:w="550"/>
        <w:gridCol w:w="550"/>
        <w:gridCol w:w="550"/>
        <w:gridCol w:w="606"/>
        <w:gridCol w:w="1353"/>
      </w:tblGrid>
      <w:tr w:rsidR="004A0377" w:rsidRPr="004A0377" w:rsidTr="00707F50">
        <w:trPr>
          <w:trHeight w:val="25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Качество</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Баллы/Содержание</w:t>
            </w: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9</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8</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7</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6</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5</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4</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3</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2</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w:t>
            </w:r>
          </w:p>
        </w:tc>
        <w:tc>
          <w:tcPr>
            <w:tcW w:w="1353" w:type="dxa"/>
            <w:tcBorders>
              <w:top w:val="single" w:sz="4" w:space="0" w:color="auto"/>
              <w:left w:val="nil"/>
              <w:bottom w:val="single" w:sz="4" w:space="0" w:color="auto"/>
              <w:right w:val="single" w:sz="4" w:space="0" w:color="000000"/>
            </w:tcBorders>
            <w:shd w:val="clear" w:color="auto" w:fill="auto"/>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Условия</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 Быстрота</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Перевороты назад (S=15m)</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t-сек</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Лазание по канату (S=3m) </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И.П.-сед                     t-сек</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II   Динами-ческая сила</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Прыжок в длинну с места</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190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170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160</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S-cm</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Прыжок в длинну с рук     назад</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w:t>
            </w:r>
            <w:r w:rsidR="00AA4C10">
              <w:rPr>
                <w:rFonts w:ascii="Times New Roman" w:eastAsia="Times New Roman" w:hAnsi="Times New Roman" w:cs="Times New Roman"/>
                <w:sz w:val="20"/>
                <w:szCs w:val="20"/>
                <w:lang w:eastAsia="ru-RU"/>
              </w:rPr>
              <w:t>- упор лежа                 S-cм</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III   Пассив-ная гибкость</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"Мост"</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w:t>
            </w:r>
            <w:r w:rsidR="00AA4C10">
              <w:rPr>
                <w:rFonts w:ascii="Times New Roman" w:eastAsia="Times New Roman" w:hAnsi="Times New Roman" w:cs="Times New Roman"/>
                <w:sz w:val="20"/>
                <w:szCs w:val="20"/>
                <w:lang w:eastAsia="ru-RU"/>
              </w:rPr>
              <w:t>П.- упор лежа на спине  S-cм</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Наклон</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22</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w:t>
            </w:r>
            <w:r w:rsidR="00AA4C10">
              <w:rPr>
                <w:rFonts w:ascii="Times New Roman" w:eastAsia="Times New Roman" w:hAnsi="Times New Roman" w:cs="Times New Roman"/>
                <w:sz w:val="20"/>
                <w:szCs w:val="20"/>
                <w:lang w:eastAsia="ru-RU"/>
              </w:rPr>
              <w:t>.П.-О.С.                    S-cм</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IV Статичес-кая сила</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Стойка на руках</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t-сек</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Вис углом</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вис на кольцах   t-сек</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V Активная гибкость</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в сторону</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100</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w:t>
            </w:r>
            <w:r w:rsidR="003B006E">
              <w:rPr>
                <w:rFonts w:ascii="Times New Roman" w:eastAsia="Times New Roman" w:hAnsi="Times New Roman" w:cs="Times New Roman"/>
                <w:sz w:val="20"/>
                <w:szCs w:val="20"/>
                <w:lang w:eastAsia="ru-RU"/>
              </w:rPr>
              <w:t xml:space="preserve"> </w:t>
            </w:r>
            <w:r w:rsidRPr="004A0377">
              <w:rPr>
                <w:rFonts w:ascii="Times New Roman" w:eastAsia="Times New Roman" w:hAnsi="Times New Roman" w:cs="Times New Roman"/>
                <w:sz w:val="20"/>
                <w:szCs w:val="20"/>
                <w:lang w:eastAsia="ru-RU"/>
              </w:rPr>
              <w:t>О.С.                    &lt;-град.</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назад</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175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170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w:t>
            </w:r>
            <w:r w:rsidR="003B006E">
              <w:rPr>
                <w:rFonts w:ascii="Times New Roman" w:eastAsia="Times New Roman" w:hAnsi="Times New Roman" w:cs="Times New Roman"/>
                <w:sz w:val="20"/>
                <w:szCs w:val="20"/>
                <w:lang w:eastAsia="ru-RU"/>
              </w:rPr>
              <w:t xml:space="preserve"> </w:t>
            </w:r>
            <w:r w:rsidRPr="004A0377">
              <w:rPr>
                <w:rFonts w:ascii="Times New Roman" w:eastAsia="Times New Roman" w:hAnsi="Times New Roman" w:cs="Times New Roman"/>
                <w:sz w:val="20"/>
                <w:szCs w:val="20"/>
                <w:lang w:eastAsia="ru-RU"/>
              </w:rPr>
              <w:t>О.С.                    &lt;-град.</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VI    Выносливость</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AA4C10" w:rsidP="004A03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Большие обороты назад </w:t>
            </w:r>
            <w:r w:rsidR="004A0377" w:rsidRPr="004A0377">
              <w:rPr>
                <w:rFonts w:ascii="Times New Roman" w:eastAsia="Times New Roman" w:hAnsi="Times New Roman" w:cs="Times New Roman"/>
                <w:sz w:val="20"/>
                <w:szCs w:val="20"/>
                <w:lang w:eastAsia="ru-RU"/>
              </w:rPr>
              <w:t>(за 1мин)</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w:t>
            </w:r>
            <w:r w:rsidR="00AA4C10">
              <w:rPr>
                <w:rFonts w:ascii="Times New Roman" w:eastAsia="Times New Roman" w:hAnsi="Times New Roman" w:cs="Times New Roman"/>
                <w:sz w:val="20"/>
                <w:szCs w:val="20"/>
                <w:lang w:eastAsia="ru-RU"/>
              </w:rPr>
              <w:t xml:space="preserve"> </w:t>
            </w:r>
            <w:r w:rsidRPr="004A0377">
              <w:rPr>
                <w:rFonts w:ascii="Times New Roman" w:eastAsia="Times New Roman" w:hAnsi="Times New Roman" w:cs="Times New Roman"/>
                <w:sz w:val="20"/>
                <w:szCs w:val="20"/>
                <w:lang w:eastAsia="ru-RU"/>
              </w:rPr>
              <w:t>(отмах в вис), кол. оборотов</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AA4C10" w:rsidP="004A03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Махи в упоре на брусьях</w:t>
            </w:r>
            <w:r w:rsidR="004A0377" w:rsidRPr="004A0377">
              <w:rPr>
                <w:rFonts w:ascii="Times New Roman" w:eastAsia="Times New Roman" w:hAnsi="Times New Roman" w:cs="Times New Roman"/>
                <w:sz w:val="20"/>
                <w:szCs w:val="20"/>
                <w:lang w:eastAsia="ru-RU"/>
              </w:rPr>
              <w:t xml:space="preserve"> (за 1мин)</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                кол. отмахов</w:t>
            </w:r>
          </w:p>
        </w:tc>
      </w:tr>
    </w:tbl>
    <w:tbl>
      <w:tblPr>
        <w:tblW w:w="9262" w:type="dxa"/>
        <w:tblInd w:w="93" w:type="dxa"/>
        <w:tblLook w:val="04A0" w:firstRow="1" w:lastRow="0" w:firstColumn="1" w:lastColumn="0" w:noHBand="0" w:noVBand="1"/>
      </w:tblPr>
      <w:tblGrid>
        <w:gridCol w:w="957"/>
        <w:gridCol w:w="166"/>
        <w:gridCol w:w="957"/>
        <w:gridCol w:w="2691"/>
        <w:gridCol w:w="499"/>
        <w:gridCol w:w="499"/>
        <w:gridCol w:w="499"/>
        <w:gridCol w:w="499"/>
        <w:gridCol w:w="499"/>
        <w:gridCol w:w="499"/>
        <w:gridCol w:w="499"/>
        <w:gridCol w:w="499"/>
        <w:gridCol w:w="499"/>
      </w:tblGrid>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3648" w:type="dxa"/>
            <w:gridSpan w:val="2"/>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КМС и МС</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497" w:type="dxa"/>
            <w:gridSpan w:val="3"/>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1,2 разряд</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120-90 баллов - отл.</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996" w:type="dxa"/>
            <w:gridSpan w:val="4"/>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70-60 баллов - отл.</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89-70 баллов - хор.</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996" w:type="dxa"/>
            <w:gridSpan w:val="4"/>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59-50 баллов - хор.</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69-60 баллов - удовл.</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495" w:type="dxa"/>
            <w:gridSpan w:val="5"/>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49-40 баллов - удовл.</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bl>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color w:val="C00000"/>
          <w:sz w:val="24"/>
          <w:szCs w:val="24"/>
        </w:rPr>
      </w:pP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Письменная работа</w:t>
      </w:r>
    </w:p>
    <w:p w:rsidR="004A0377" w:rsidRPr="004A0377" w:rsidRDefault="004A0377" w:rsidP="004A0377">
      <w:pPr>
        <w:spacing w:after="0" w:line="240" w:lineRule="auto"/>
        <w:jc w:val="center"/>
        <w:rPr>
          <w:rFonts w:ascii="Times New Roman" w:eastAsia="Calibri" w:hAnsi="Times New Roman" w:cs="Times New Roman"/>
          <w:b/>
          <w:sz w:val="24"/>
          <w:szCs w:val="28"/>
        </w:rPr>
      </w:pPr>
      <w:r w:rsidRPr="004A0377">
        <w:rPr>
          <w:rFonts w:ascii="Times New Roman" w:eastAsia="Calibri" w:hAnsi="Times New Roman" w:cs="Times New Roman"/>
          <w:b/>
          <w:sz w:val="24"/>
          <w:szCs w:val="28"/>
        </w:rPr>
        <w:t xml:space="preserve">Конспект </w:t>
      </w:r>
    </w:p>
    <w:p w:rsidR="004A0377" w:rsidRPr="004A0377" w:rsidRDefault="004A0377" w:rsidP="004A0377">
      <w:pPr>
        <w:spacing w:after="0" w:line="240" w:lineRule="auto"/>
        <w:jc w:val="center"/>
        <w:rPr>
          <w:rFonts w:ascii="Times New Roman" w:eastAsia="Calibri" w:hAnsi="Times New Roman" w:cs="Times New Roman"/>
          <w:b/>
          <w:sz w:val="24"/>
          <w:szCs w:val="28"/>
        </w:rPr>
      </w:pPr>
      <w:r w:rsidRPr="004A0377">
        <w:rPr>
          <w:rFonts w:ascii="Times New Roman" w:eastAsia="Calibri" w:hAnsi="Times New Roman" w:cs="Times New Roman"/>
          <w:b/>
          <w:sz w:val="24"/>
          <w:szCs w:val="28"/>
        </w:rPr>
        <w:t>2,3,4,5,6 семестр</w:t>
      </w:r>
    </w:p>
    <w:p w:rsidR="004A0377" w:rsidRPr="004A0377" w:rsidRDefault="004A0377" w:rsidP="004A0377">
      <w:pPr>
        <w:spacing w:after="200" w:line="276" w:lineRule="auto"/>
        <w:jc w:val="center"/>
        <w:rPr>
          <w:rFonts w:ascii="Times New Roman" w:eastAsia="Calibri" w:hAnsi="Times New Roman" w:cs="Times New Roman"/>
          <w:b/>
          <w:sz w:val="24"/>
          <w:szCs w:val="28"/>
        </w:rPr>
      </w:pPr>
      <w:r w:rsidRPr="004A0377">
        <w:rPr>
          <w:rFonts w:ascii="Times New Roman" w:eastAsia="Calibri" w:hAnsi="Times New Roman" w:cs="Times New Roman"/>
          <w:b/>
          <w:i/>
          <w:sz w:val="24"/>
          <w:szCs w:val="28"/>
        </w:rPr>
        <w:t xml:space="preserve">Раздел 1. </w:t>
      </w:r>
      <w:r w:rsidRPr="004A0377">
        <w:rPr>
          <w:rFonts w:ascii="Times New Roman" w:eastAsia="Calibri" w:hAnsi="Times New Roman" w:cs="Times New Roman"/>
          <w:b/>
          <w:sz w:val="24"/>
          <w:szCs w:val="28"/>
        </w:rPr>
        <w:t>Общая физическая подготовка в спортивной гимнастике</w:t>
      </w: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 xml:space="preserve">Конспект учебно-тренировочных занятий </w:t>
      </w:r>
    </w:p>
    <w:p w:rsidR="004A0377" w:rsidRPr="004A0377" w:rsidRDefault="004A0377" w:rsidP="004A0377">
      <w:pPr>
        <w:spacing w:after="0" w:line="240" w:lineRule="auto"/>
        <w:jc w:val="center"/>
        <w:rPr>
          <w:rFonts w:ascii="Times New Roman" w:eastAsia="Calibri" w:hAnsi="Times New Roman" w:cs="Times New Roman"/>
          <w:b/>
          <w:sz w:val="24"/>
          <w:szCs w:val="28"/>
        </w:rPr>
      </w:pP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1. Конспект проведения занятий для развития скоростной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2. Конспект проведения занятий для развития статической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3. Конспект проведения занятий для развития гибкости</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4. Конспект занятия с юными гимнастами по круговой тренировке</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Вариант 5. Конспект занятия с квалифицированными гимнастами для   </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совершенствования динамической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Вариант 6. Конспект занятия с квалифицированными гимнастами для   </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совершенствования выносливости</w:t>
      </w: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b/>
          <w:sz w:val="24"/>
          <w:szCs w:val="28"/>
        </w:rPr>
        <w:t>Раздел 5.</w:t>
      </w:r>
      <w:r w:rsidRPr="004A0377">
        <w:rPr>
          <w:rFonts w:ascii="Times New Roman" w:eastAsia="Calibri" w:hAnsi="Times New Roman" w:cs="Times New Roman"/>
          <w:sz w:val="24"/>
          <w:szCs w:val="28"/>
        </w:rPr>
        <w:t xml:space="preserve"> </w:t>
      </w:r>
      <w:r w:rsidRPr="004A0377">
        <w:rPr>
          <w:rFonts w:ascii="Times New Roman" w:eastAsia="Calibri" w:hAnsi="Times New Roman" w:cs="Times New Roman"/>
          <w:b/>
          <w:sz w:val="24"/>
          <w:szCs w:val="28"/>
        </w:rPr>
        <w:t>Специальная физическая подготовка в спортивной гимнастике</w:t>
      </w:r>
      <w:r w:rsidRPr="004A0377">
        <w:rPr>
          <w:rFonts w:ascii="Times New Roman" w:eastAsia="Calibri" w:hAnsi="Times New Roman" w:cs="Times New Roman"/>
          <w:sz w:val="24"/>
          <w:szCs w:val="28"/>
        </w:rPr>
        <w:t xml:space="preserve"> </w:t>
      </w: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1. Конспект проведения занятий по СФП для развития быстроты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2. Конспект проведения занятий по СФП для развития статической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3. Конспект проведения занятий по СФП для развития динамической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4. Конспект занятия по СФП для развития активной гибкости</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5. Конспект занятия по СФП для развития выносливости</w:t>
      </w:r>
    </w:p>
    <w:p w:rsidR="004A0377" w:rsidRPr="004A0377" w:rsidRDefault="004A0377" w:rsidP="004A0377">
      <w:pPr>
        <w:spacing w:after="0" w:line="240" w:lineRule="auto"/>
        <w:jc w:val="both"/>
        <w:rPr>
          <w:rFonts w:ascii="Times New Roman" w:eastAsia="Calibri" w:hAnsi="Times New Roman" w:cs="Times New Roman"/>
          <w:sz w:val="24"/>
          <w:szCs w:val="28"/>
        </w:rPr>
      </w:pP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Конспект</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 xml:space="preserve"> общеразвивающих упражнений по спортивной гимнастике</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для развития физических качеств</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для студентов _______ группы профиля обучения___________________</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________________________________________________________________</w:t>
      </w:r>
    </w:p>
    <w:p w:rsidR="004A0377" w:rsidRPr="004A0377" w:rsidRDefault="004A0377" w:rsidP="004A0377">
      <w:pPr>
        <w:spacing w:after="0" w:line="240" w:lineRule="auto"/>
        <w:jc w:val="center"/>
        <w:rPr>
          <w:rFonts w:ascii="Times New Roman" w:eastAsia="Times New Roman" w:hAnsi="Times New Roman" w:cs="Times New Roman"/>
          <w:sz w:val="24"/>
          <w:szCs w:val="24"/>
          <w:lang w:eastAsia="ru-RU"/>
        </w:rPr>
      </w:pPr>
      <w:r w:rsidRPr="004A0377">
        <w:rPr>
          <w:rFonts w:ascii="Times New Roman" w:eastAsia="Times New Roman" w:hAnsi="Times New Roman" w:cs="Times New Roman"/>
          <w:sz w:val="24"/>
          <w:szCs w:val="24"/>
          <w:lang w:eastAsia="ru-RU"/>
        </w:rPr>
        <w:t>Ф.И.О.</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p>
    <w:tbl>
      <w:tblPr>
        <w:tblW w:w="8943" w:type="dxa"/>
        <w:tblLayout w:type="fixed"/>
        <w:tblCellMar>
          <w:left w:w="0" w:type="dxa"/>
          <w:right w:w="0" w:type="dxa"/>
        </w:tblCellMar>
        <w:tblLook w:val="0600" w:firstRow="0" w:lastRow="0" w:firstColumn="0" w:lastColumn="0" w:noHBand="1" w:noVBand="1"/>
      </w:tblPr>
      <w:tblGrid>
        <w:gridCol w:w="612"/>
        <w:gridCol w:w="1007"/>
        <w:gridCol w:w="2920"/>
        <w:gridCol w:w="1308"/>
        <w:gridCol w:w="3096"/>
      </w:tblGrid>
      <w:tr w:rsidR="004A0377" w:rsidRPr="004A0377" w:rsidTr="004A0377">
        <w:trPr>
          <w:trHeight w:val="820"/>
        </w:trPr>
        <w:tc>
          <w:tcPr>
            <w:tcW w:w="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r w:rsidRPr="004A0377">
              <w:rPr>
                <w:rFonts w:ascii="Times New Roman" w:eastAsia="Times New Roman" w:hAnsi="Times New Roman" w:cs="Times New Roman"/>
                <w:sz w:val="24"/>
                <w:szCs w:val="24"/>
                <w:lang w:eastAsia="ru-RU"/>
              </w:rPr>
              <w:t xml:space="preserve"> </w:t>
            </w:r>
            <w:r w:rsidRPr="004A0377">
              <w:rPr>
                <w:rFonts w:ascii="Times New Roman" w:eastAsia="Times New Roman" w:hAnsi="Times New Roman" w:cs="Times New Roman"/>
                <w:bCs/>
                <w:color w:val="000000"/>
                <w:kern w:val="24"/>
                <w:sz w:val="24"/>
                <w:szCs w:val="24"/>
                <w:lang w:eastAsia="ru-RU"/>
              </w:rPr>
              <w:t>№</w:t>
            </w:r>
          </w:p>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п/п</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Счет</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Исходное положение (И.п.).</w:t>
            </w:r>
            <w:r w:rsidRPr="004A0377">
              <w:rPr>
                <w:rFonts w:ascii="Times New Roman" w:eastAsia="Times New Roman" w:hAnsi="Times New Roman" w:cs="Times New Roman"/>
                <w:sz w:val="24"/>
                <w:szCs w:val="24"/>
                <w:lang w:eastAsia="ru-RU"/>
              </w:rPr>
              <w:t xml:space="preserve"> </w:t>
            </w:r>
          </w:p>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r w:rsidRPr="004A0377">
              <w:rPr>
                <w:rFonts w:ascii="Times New Roman" w:eastAsia="Times New Roman" w:hAnsi="Times New Roman" w:cs="Times New Roman"/>
                <w:bCs/>
                <w:color w:val="000000"/>
                <w:kern w:val="24"/>
                <w:sz w:val="24"/>
                <w:szCs w:val="24"/>
                <w:lang w:eastAsia="ru-RU"/>
              </w:rPr>
              <w:t>Содержание упражнений</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Дозировка (колич. раз)</w:t>
            </w:r>
          </w:p>
        </w:tc>
        <w:tc>
          <w:tcPr>
            <w:tcW w:w="3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jc w:val="center"/>
              <w:textAlignment w:val="baseline"/>
              <w:rPr>
                <w:rFonts w:ascii="Times New Roman" w:eastAsia="Times New Roman" w:hAnsi="Times New Roman" w:cs="Times New Roman"/>
                <w:bCs/>
                <w:color w:val="000000"/>
                <w:kern w:val="24"/>
                <w:sz w:val="24"/>
                <w:szCs w:val="24"/>
                <w:lang w:eastAsia="ru-RU"/>
              </w:rPr>
            </w:pPr>
            <w:r w:rsidRPr="004A0377">
              <w:rPr>
                <w:rFonts w:ascii="Times New Roman" w:eastAsia="Times New Roman" w:hAnsi="Times New Roman" w:cs="Times New Roman"/>
                <w:bCs/>
                <w:color w:val="000000"/>
                <w:kern w:val="24"/>
                <w:sz w:val="24"/>
                <w:szCs w:val="24"/>
                <w:lang w:eastAsia="ru-RU"/>
              </w:rPr>
              <w:t>Организационно - методические указания</w:t>
            </w:r>
          </w:p>
        </w:tc>
      </w:tr>
      <w:tr w:rsidR="004A0377" w:rsidRPr="004A0377" w:rsidTr="004A0377">
        <w:trPr>
          <w:trHeight w:val="962"/>
        </w:trPr>
        <w:tc>
          <w:tcPr>
            <w:tcW w:w="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1</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p>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1-2</w:t>
            </w:r>
          </w:p>
          <w:p w:rsidR="004A0377" w:rsidRPr="004A0377" w:rsidRDefault="004A0377" w:rsidP="004A037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p>
          <w:p w:rsidR="004A0377" w:rsidRPr="004A0377" w:rsidRDefault="004A0377" w:rsidP="004A0377">
            <w:pPr>
              <w:kinsoku w:val="0"/>
              <w:overflowPunct w:val="0"/>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3-4</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И.п. – о.с.</w:t>
            </w:r>
          </w:p>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 xml:space="preserve"> Стойка на носках, руки вверх.</w:t>
            </w:r>
          </w:p>
          <w:p w:rsidR="004A0377" w:rsidRPr="004A0377" w:rsidRDefault="004A0377" w:rsidP="004A0377">
            <w:pPr>
              <w:kinsoku w:val="0"/>
              <w:overflowPunct w:val="0"/>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И.п.</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8; 16</w:t>
            </w:r>
          </w:p>
          <w:p w:rsidR="004A0377" w:rsidRPr="004A0377" w:rsidRDefault="004A0377" w:rsidP="004A0377">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раз</w:t>
            </w:r>
          </w:p>
        </w:tc>
        <w:tc>
          <w:tcPr>
            <w:tcW w:w="3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Потянуться выше, руки прямые, смотреть на кисти.</w:t>
            </w:r>
          </w:p>
        </w:tc>
      </w:tr>
      <w:tr w:rsidR="004A0377" w:rsidRPr="004A0377" w:rsidTr="004A0377">
        <w:trPr>
          <w:trHeight w:val="1391"/>
        </w:trPr>
        <w:tc>
          <w:tcPr>
            <w:tcW w:w="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2</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p>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r w:rsidRPr="004A0377">
              <w:rPr>
                <w:rFonts w:ascii="Times New Roman" w:eastAsia="Times New Roman" w:hAnsi="Times New Roman" w:cs="Times New Roman"/>
                <w:bCs/>
                <w:color w:val="000000"/>
                <w:kern w:val="24"/>
                <w:sz w:val="24"/>
                <w:szCs w:val="24"/>
                <w:lang w:eastAsia="ru-RU"/>
              </w:rPr>
              <w:t xml:space="preserve">  </w:t>
            </w:r>
          </w:p>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1- 3</w:t>
            </w:r>
          </w:p>
          <w:p w:rsidR="004A0377" w:rsidRPr="004A0377" w:rsidRDefault="004A0377"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r w:rsidRPr="004A0377">
              <w:rPr>
                <w:rFonts w:ascii="Times New Roman" w:eastAsia="Times New Roman" w:hAnsi="Times New Roman" w:cs="Times New Roman"/>
                <w:bCs/>
                <w:color w:val="000000"/>
                <w:kern w:val="24"/>
                <w:sz w:val="24"/>
                <w:szCs w:val="24"/>
                <w:lang w:eastAsia="ru-RU"/>
              </w:rPr>
              <w:t>4</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И.п. - о.с. руки в стороны.</w:t>
            </w:r>
          </w:p>
          <w:p w:rsidR="004A0377" w:rsidRPr="004A0377" w:rsidRDefault="004A0377"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Три пружинистых рывка руками назад.</w:t>
            </w:r>
          </w:p>
          <w:p w:rsidR="004A0377" w:rsidRPr="004A0377" w:rsidRDefault="004A0377" w:rsidP="004A0377">
            <w:pPr>
              <w:kinsoku w:val="0"/>
              <w:overflowPunct w:val="0"/>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И.п.</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4A0377">
            <w:pPr>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8; 16</w:t>
            </w:r>
          </w:p>
          <w:p w:rsidR="004A0377" w:rsidRPr="004A0377" w:rsidRDefault="004A0377" w:rsidP="004A0377">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раз</w:t>
            </w:r>
          </w:p>
        </w:tc>
        <w:tc>
          <w:tcPr>
            <w:tcW w:w="3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0377" w:rsidRPr="004A0377" w:rsidRDefault="004A0377" w:rsidP="003B006E">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Руки прямые; больше амплитуду; лопатки соединять; резче рывки;</w:t>
            </w:r>
            <w:r w:rsidR="003B006E">
              <w:rPr>
                <w:rFonts w:ascii="Times New Roman" w:eastAsia="Times New Roman" w:hAnsi="Times New Roman" w:cs="Times New Roman"/>
                <w:bCs/>
                <w:color w:val="000000"/>
                <w:kern w:val="24"/>
                <w:sz w:val="24"/>
                <w:szCs w:val="24"/>
                <w:lang w:eastAsia="ru-RU"/>
              </w:rPr>
              <w:t xml:space="preserve"> </w:t>
            </w:r>
            <w:r w:rsidRPr="004A0377">
              <w:rPr>
                <w:rFonts w:ascii="Times New Roman" w:eastAsia="Times New Roman" w:hAnsi="Times New Roman" w:cs="Times New Roman"/>
                <w:bCs/>
                <w:color w:val="000000"/>
                <w:kern w:val="24"/>
                <w:sz w:val="24"/>
                <w:szCs w:val="24"/>
                <w:lang w:eastAsia="ru-RU"/>
              </w:rPr>
              <w:t>руки точно в стороны; спину держать прямо.</w:t>
            </w:r>
          </w:p>
        </w:tc>
      </w:tr>
    </w:tbl>
    <w:p w:rsidR="004A0377" w:rsidRPr="004A0377" w:rsidRDefault="004A0377" w:rsidP="004A0377">
      <w:pPr>
        <w:spacing w:after="0" w:line="240" w:lineRule="auto"/>
        <w:jc w:val="both"/>
        <w:rPr>
          <w:rFonts w:ascii="Times New Roman" w:eastAsia="Calibri" w:hAnsi="Times New Roman" w:cs="Times New Roman"/>
          <w:sz w:val="24"/>
          <w:szCs w:val="28"/>
        </w:rPr>
      </w:pP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tabs>
          <w:tab w:val="left" w:pos="1800"/>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w:t>
      </w:r>
    </w:p>
    <w:p w:rsidR="004A0377" w:rsidRPr="004A0377" w:rsidRDefault="004A0377" w:rsidP="004A0377">
      <w:pPr>
        <w:tabs>
          <w:tab w:val="left" w:pos="720"/>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«зачтено» выставляется обучающемуся, если он выполняет нормативы СФП с результатом не ниже минимального, указанного выше, предоставил конспект написанный по общепринятой форме.   </w:t>
      </w:r>
    </w:p>
    <w:p w:rsidR="003B006E" w:rsidRPr="003B006E" w:rsidRDefault="004A0377" w:rsidP="003B006E">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оценка «не зачтено» выставляется обучающемуся, если он выполняет нормативы СФП с результатом ниже минимального, согласно оценочной таблице по СФП или указанных выше и предоставил конспект с грубыми ошибкам</w:t>
      </w:r>
      <w:r w:rsidR="003B006E">
        <w:rPr>
          <w:rFonts w:ascii="Times New Roman" w:eastAsia="Calibri" w:hAnsi="Times New Roman" w:cs="Times New Roman"/>
          <w:sz w:val="24"/>
          <w:szCs w:val="24"/>
        </w:rPr>
        <w:t>и или не предоставил его вовсе.</w:t>
      </w: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Контрольные упражнения по общей физической подготовке</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2,4,6,8 семестры</w:t>
      </w:r>
    </w:p>
    <w:p w:rsidR="004A0377" w:rsidRPr="004A0377" w:rsidRDefault="004A0377" w:rsidP="004A0377">
      <w:pPr>
        <w:numPr>
          <w:ilvl w:val="0"/>
          <w:numId w:val="14"/>
        </w:numPr>
        <w:spacing w:after="0" w:line="240" w:lineRule="auto"/>
        <w:rPr>
          <w:rFonts w:ascii="Times New Roman" w:eastAsia="Calibri" w:hAnsi="Times New Roman" w:cs="Times New Roman"/>
          <w:sz w:val="26"/>
        </w:rPr>
      </w:pPr>
      <w:r w:rsidRPr="004A0377">
        <w:rPr>
          <w:rFonts w:ascii="Times New Roman" w:eastAsia="Calibri" w:hAnsi="Times New Roman" w:cs="Times New Roman"/>
          <w:sz w:val="26"/>
        </w:rPr>
        <w:t>Подтягивание на перекладине (мужчины), сгибание-разгибание рук в упоре лёжа (женщины);</w:t>
      </w:r>
    </w:p>
    <w:p w:rsidR="004A0377" w:rsidRPr="004A0377" w:rsidRDefault="004A0377" w:rsidP="004A0377">
      <w:pPr>
        <w:numPr>
          <w:ilvl w:val="0"/>
          <w:numId w:val="14"/>
        </w:numPr>
        <w:spacing w:after="0" w:line="240" w:lineRule="auto"/>
        <w:rPr>
          <w:rFonts w:ascii="Times New Roman" w:eastAsia="Calibri" w:hAnsi="Times New Roman" w:cs="Times New Roman"/>
          <w:sz w:val="26"/>
        </w:rPr>
      </w:pPr>
      <w:r w:rsidRPr="004A0377">
        <w:rPr>
          <w:rFonts w:ascii="Times New Roman" w:eastAsia="Calibri" w:hAnsi="Times New Roman" w:cs="Times New Roman"/>
          <w:sz w:val="26"/>
        </w:rPr>
        <w:t>Прыжок в длину с места;</w:t>
      </w:r>
    </w:p>
    <w:p w:rsidR="004A0377" w:rsidRPr="004A0377" w:rsidRDefault="004A0377" w:rsidP="004A0377">
      <w:pPr>
        <w:numPr>
          <w:ilvl w:val="0"/>
          <w:numId w:val="14"/>
        </w:numPr>
        <w:spacing w:after="0" w:line="240" w:lineRule="auto"/>
        <w:rPr>
          <w:rFonts w:ascii="Times New Roman" w:eastAsia="Calibri" w:hAnsi="Times New Roman" w:cs="Times New Roman"/>
          <w:sz w:val="26"/>
        </w:rPr>
      </w:pPr>
      <w:r w:rsidRPr="004A0377">
        <w:rPr>
          <w:rFonts w:ascii="Times New Roman" w:eastAsia="Calibri" w:hAnsi="Times New Roman" w:cs="Times New Roman"/>
          <w:sz w:val="26"/>
        </w:rPr>
        <w:t xml:space="preserve">Бег </w:t>
      </w:r>
      <w:smartTag w:uri="urn:schemas-microsoft-com:office:smarttags" w:element="metricconverter">
        <w:smartTagPr>
          <w:attr w:name="ProductID" w:val="1000 метров"/>
        </w:smartTagPr>
        <w:r w:rsidRPr="004A0377">
          <w:rPr>
            <w:rFonts w:ascii="Times New Roman" w:eastAsia="Calibri" w:hAnsi="Times New Roman" w:cs="Times New Roman"/>
            <w:sz w:val="26"/>
          </w:rPr>
          <w:t>1000 метров</w:t>
        </w:r>
      </w:smartTag>
      <w:r w:rsidRPr="004A0377">
        <w:rPr>
          <w:rFonts w:ascii="Times New Roman" w:eastAsia="Calibri" w:hAnsi="Times New Roman" w:cs="Times New Roman"/>
          <w:sz w:val="26"/>
        </w:rPr>
        <w:t>.</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sz w:val="28"/>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sz w:val="28"/>
        </w:rPr>
      </w:pPr>
      <w:r w:rsidRPr="004A0377">
        <w:rPr>
          <w:rFonts w:ascii="Times New Roman" w:eastAsia="Calibri" w:hAnsi="Times New Roman" w:cs="Times New Roman"/>
          <w:b/>
          <w:sz w:val="28"/>
        </w:rPr>
        <w:t>Оценочные таблицы для расчёта очков по ОФП</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keepNext/>
        <w:spacing w:after="0" w:line="360" w:lineRule="auto"/>
        <w:jc w:val="center"/>
        <w:outlineLvl w:val="0"/>
        <w:rPr>
          <w:rFonts w:ascii="Times New Roman" w:eastAsia="Times New Roman" w:hAnsi="Times New Roman" w:cs="Times New Roman"/>
          <w:bCs/>
          <w:kern w:val="32"/>
          <w:sz w:val="24"/>
          <w:szCs w:val="32"/>
          <w:lang w:eastAsia="ru-RU"/>
        </w:rPr>
      </w:pPr>
      <w:r w:rsidRPr="004A0377">
        <w:rPr>
          <w:rFonts w:ascii="Times New Roman" w:eastAsia="Times New Roman" w:hAnsi="Times New Roman" w:cs="Times New Roman"/>
          <w:bCs/>
          <w:kern w:val="32"/>
          <w:sz w:val="24"/>
          <w:szCs w:val="32"/>
          <w:lang w:eastAsia="ru-RU"/>
        </w:rPr>
        <w:t>ДЛЯ РАСЧЕТА ОЧКОВ В ПОДТЯГИВАНИИ</w:t>
      </w:r>
    </w:p>
    <w:tbl>
      <w:tblPr>
        <w:tblW w:w="0" w:type="auto"/>
        <w:tblInd w:w="1800" w:type="dxa"/>
        <w:tblLayout w:type="fixed"/>
        <w:tblCellMar>
          <w:left w:w="40" w:type="dxa"/>
          <w:right w:w="40" w:type="dxa"/>
        </w:tblCellMar>
        <w:tblLook w:val="0000" w:firstRow="0" w:lastRow="0" w:firstColumn="0" w:lastColumn="0" w:noHBand="0" w:noVBand="0"/>
      </w:tblPr>
      <w:tblGrid>
        <w:gridCol w:w="1501"/>
        <w:gridCol w:w="1417"/>
        <w:gridCol w:w="1418"/>
        <w:gridCol w:w="1417"/>
      </w:tblGrid>
      <w:tr w:rsidR="004A0377" w:rsidRPr="004A0377" w:rsidTr="004A0377">
        <w:trPr>
          <w:cantSplit/>
          <w:trHeight w:val="685"/>
        </w:trPr>
        <w:tc>
          <w:tcPr>
            <w:tcW w:w="1501"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повт.</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повт.</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trPr>
        <w:tc>
          <w:tcPr>
            <w:tcW w:w="1501"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18.00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614.29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628.57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642.86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657.14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671.43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685.71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705.23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710.46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715.69</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19.00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720.92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726.14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731.37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737.91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739.83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741.74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743.66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747.48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750.00</w:t>
            </w:r>
          </w:p>
        </w:tc>
      </w:tr>
    </w:tbl>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sectPr w:rsidR="004A0377" w:rsidRPr="004A0377">
          <w:pgSz w:w="11906" w:h="16838"/>
          <w:pgMar w:top="1134" w:right="850" w:bottom="1134" w:left="1701" w:header="708" w:footer="708" w:gutter="0"/>
          <w:cols w:space="708"/>
          <w:docGrid w:linePitch="360"/>
        </w:sect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ТАБЛИЦА</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ДЛЯ РАСЧЕТА ОЧКОВ В ПРЫЖКАХ В ДЛИНУ С МЕСТА (</w:t>
      </w:r>
      <w:r w:rsidRPr="004A0377">
        <w:rPr>
          <w:rFonts w:ascii="Times New Roman" w:eastAsia="Calibri" w:hAnsi="Times New Roman" w:cs="Times New Roman"/>
          <w:b/>
        </w:rPr>
        <w:t>ЮНОШИ</w:t>
      </w:r>
      <w:r w:rsidRPr="004A0377">
        <w:rPr>
          <w:rFonts w:ascii="Times New Roman" w:eastAsia="Calibri"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231"/>
        <w:gridCol w:w="1232"/>
        <w:gridCol w:w="1232"/>
        <w:gridCol w:w="1232"/>
        <w:gridCol w:w="1232"/>
        <w:gridCol w:w="1232"/>
        <w:gridCol w:w="1232"/>
      </w:tblGrid>
      <w:tr w:rsidR="004A0377" w:rsidRPr="004A0377" w:rsidTr="004A0377">
        <w:tc>
          <w:tcPr>
            <w:tcW w:w="1231"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1"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trHeight w:val="5415"/>
        </w:trPr>
        <w:tc>
          <w:tcPr>
            <w:tcW w:w="1231" w:type="dxa"/>
          </w:tcPr>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225.00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243.00</w:t>
            </w:r>
          </w:p>
        </w:tc>
        <w:tc>
          <w:tcPr>
            <w:tcW w:w="1231" w:type="dxa"/>
          </w:tcPr>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672.00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249.00  250.00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251.00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261.00</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262.00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696.00 700.00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701.46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702.93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704.39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707.32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708.78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710.25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711.71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713.18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714.64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716.11</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717.57</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275.00   276.00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281.00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719.03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720.50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721.96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723.43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724.89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726.35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727.82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729.28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730.75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732.21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733.67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735.14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736.00  736.54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737.07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737.61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738.68</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739.22</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299.00</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300.00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739.75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740.82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741.89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742.97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743.50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744.04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745.11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745.65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747.25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748.33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748.86</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750.00</w:t>
            </w:r>
          </w:p>
        </w:tc>
      </w:tr>
    </w:tbl>
    <w:p w:rsidR="004A0377" w:rsidRPr="004A0377" w:rsidRDefault="004A0377" w:rsidP="004A0377">
      <w:pPr>
        <w:autoSpaceDE w:val="0"/>
        <w:autoSpaceDN w:val="0"/>
        <w:adjustRightInd w:val="0"/>
        <w:spacing w:after="0" w:line="360" w:lineRule="auto"/>
        <w:ind w:left="567" w:right="382"/>
        <w:jc w:val="center"/>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ind w:left="567" w:right="382"/>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autoSpaceDE w:val="0"/>
        <w:autoSpaceDN w:val="0"/>
        <w:adjustRightInd w:val="0"/>
        <w:spacing w:after="0" w:line="360" w:lineRule="auto"/>
        <w:ind w:left="567" w:right="382"/>
        <w:jc w:val="center"/>
        <w:rPr>
          <w:rFonts w:ascii="Times New Roman" w:eastAsia="Calibri" w:hAnsi="Times New Roman" w:cs="Times New Roman"/>
          <w:sz w:val="20"/>
        </w:rPr>
      </w:pPr>
      <w:r w:rsidRPr="004A0377">
        <w:rPr>
          <w:rFonts w:ascii="Times New Roman" w:eastAsia="Calibri" w:hAnsi="Times New Roman" w:cs="Times New Roman"/>
        </w:rPr>
        <w:t xml:space="preserve">ДЛЯ РАСЧЕТА ОЧКОВ В БЕГЕ НА </w:t>
      </w:r>
      <w:smartTag w:uri="urn:schemas-microsoft-com:office:smarttags" w:element="metricconverter">
        <w:smartTagPr>
          <w:attr w:name="ProductID" w:val="1000 М"/>
        </w:smartTagPr>
        <w:r w:rsidRPr="004A0377">
          <w:rPr>
            <w:rFonts w:ascii="Times New Roman" w:eastAsia="Calibri" w:hAnsi="Times New Roman" w:cs="Times New Roman"/>
          </w:rPr>
          <w:t>1000 М</w:t>
        </w:r>
      </w:smartTag>
      <w:r w:rsidRPr="004A0377">
        <w:rPr>
          <w:rFonts w:ascii="Times New Roman" w:eastAsia="Calibri" w:hAnsi="Times New Roman" w:cs="Times New Roman"/>
        </w:rPr>
        <w:t xml:space="preserve"> (</w:t>
      </w:r>
      <w:r w:rsidRPr="004A0377">
        <w:rPr>
          <w:rFonts w:ascii="Times New Roman" w:eastAsia="Calibri" w:hAnsi="Times New Roman" w:cs="Times New Roman"/>
          <w:b/>
        </w:rPr>
        <w:t>ЮНОШИ</w:t>
      </w:r>
      <w:r w:rsidRPr="004A0377">
        <w:rPr>
          <w:rFonts w:ascii="Times New Roman" w:eastAsia="Calibri"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231"/>
        <w:gridCol w:w="1232"/>
        <w:gridCol w:w="1232"/>
        <w:gridCol w:w="1232"/>
        <w:gridCol w:w="1232"/>
        <w:gridCol w:w="1232"/>
        <w:gridCol w:w="1232"/>
      </w:tblGrid>
      <w:tr w:rsidR="004A0377" w:rsidRPr="004A0377" w:rsidTr="004A0377">
        <w:tc>
          <w:tcPr>
            <w:tcW w:w="1231"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231"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trHeight w:val="90"/>
        </w:trPr>
        <w:tc>
          <w:tcPr>
            <w:tcW w:w="1231" w:type="dxa"/>
          </w:tcPr>
          <w:p w:rsidR="004A0377" w:rsidRPr="004A0377" w:rsidRDefault="004A0377" w:rsidP="004A0377">
            <w:pPr>
              <w:autoSpaceDE w:val="0"/>
              <w:autoSpaceDN w:val="0"/>
              <w:adjustRightInd w:val="0"/>
              <w:spacing w:after="0" w:line="360" w:lineRule="auto"/>
              <w:ind w:left="113"/>
              <w:jc w:val="center"/>
              <w:rPr>
                <w:rFonts w:ascii="Times New Roman" w:eastAsia="Calibri" w:hAnsi="Times New Roman" w:cs="Times New Roman"/>
              </w:rPr>
            </w:pPr>
            <w:r w:rsidRPr="004A0377">
              <w:rPr>
                <w:rFonts w:ascii="Times New Roman" w:eastAsia="Calibri" w:hAnsi="Times New Roman" w:cs="Times New Roman"/>
              </w:rPr>
              <w:t xml:space="preserve">3.50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3.48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3.32  </w:t>
            </w:r>
          </w:p>
        </w:tc>
        <w:tc>
          <w:tcPr>
            <w:tcW w:w="1231" w:type="dxa"/>
          </w:tcPr>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645.00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3.29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3.28  </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3.27</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 xml:space="preserve">3.26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  3.13    </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652.50</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655.00</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657.50</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692.50</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3.05  </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 xml:space="preserve">3.04  </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3.03</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 xml:space="preserve">3.02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2.54    </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701.83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703.66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705.49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707.32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709.15</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710.98</w:t>
            </w:r>
          </w:p>
          <w:p w:rsidR="004A0377" w:rsidRPr="004A0377" w:rsidRDefault="004A0377" w:rsidP="004A0377">
            <w:pPr>
              <w:autoSpaceDE w:val="0"/>
              <w:autoSpaceDN w:val="0"/>
              <w:adjustRightInd w:val="0"/>
              <w:spacing w:after="0" w:line="360" w:lineRule="auto"/>
              <w:ind w:left="108"/>
              <w:rPr>
                <w:rFonts w:ascii="Times New Roman" w:eastAsia="Calibri" w:hAnsi="Times New Roman" w:cs="Times New Roman"/>
              </w:rPr>
            </w:pPr>
            <w:r w:rsidRPr="004A0377">
              <w:rPr>
                <w:rFonts w:ascii="Times New Roman" w:eastAsia="Calibri" w:hAnsi="Times New Roman" w:cs="Times New Roman"/>
              </w:rPr>
              <w:t xml:space="preserve">  712.81</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714.64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716.47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718.30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720.13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721.96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723.79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725.62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727.45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729.28</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2.41  </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2.40  </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731.11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732.94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734.77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738.68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740.02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742.70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744.04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745.38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748.06</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750.00</w:t>
            </w:r>
          </w:p>
        </w:tc>
      </w:tr>
    </w:tbl>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
    <w:p w:rsidR="004A0377" w:rsidRPr="004A0377" w:rsidRDefault="004A0377" w:rsidP="004A0377">
      <w:pPr>
        <w:spacing w:after="0" w:line="360" w:lineRule="auto"/>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sz w:val="26"/>
        </w:rPr>
      </w:pPr>
      <w:r w:rsidRPr="004A0377">
        <w:rPr>
          <w:rFonts w:ascii="Times New Roman" w:eastAsia="Calibri" w:hAnsi="Times New Roman" w:cs="Times New Roman"/>
        </w:rPr>
        <w:t>ДЛЯ РАСЧЕТА ОЧКОВ В СГИБАНИИ-РАЗГИБАНИИ РУК В УПОРЕ ЛЕЖА (</w:t>
      </w:r>
      <w:r w:rsidRPr="004A0377">
        <w:rPr>
          <w:rFonts w:ascii="Times New Roman" w:eastAsia="Calibri" w:hAnsi="Times New Roman" w:cs="Times New Roman"/>
          <w:b/>
        </w:rPr>
        <w:t>ДЕВУШКИ)</w:t>
      </w:r>
    </w:p>
    <w:tbl>
      <w:tblPr>
        <w:tblW w:w="0" w:type="auto"/>
        <w:tblInd w:w="1800" w:type="dxa"/>
        <w:tblLayout w:type="fixed"/>
        <w:tblCellMar>
          <w:left w:w="40" w:type="dxa"/>
          <w:right w:w="40" w:type="dxa"/>
        </w:tblCellMar>
        <w:tblLook w:val="0000" w:firstRow="0" w:lastRow="0" w:firstColumn="0" w:lastColumn="0" w:noHBand="0" w:noVBand="0"/>
      </w:tblPr>
      <w:tblGrid>
        <w:gridCol w:w="1501"/>
        <w:gridCol w:w="1417"/>
        <w:gridCol w:w="1418"/>
        <w:gridCol w:w="1417"/>
      </w:tblGrid>
      <w:tr w:rsidR="004A0377" w:rsidRPr="004A0377" w:rsidTr="004A0377">
        <w:trPr>
          <w:cantSplit/>
        </w:trPr>
        <w:tc>
          <w:tcPr>
            <w:tcW w:w="1501"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повт.</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повт.</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trPr>
        <w:tc>
          <w:tcPr>
            <w:tcW w:w="1501"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31.00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607.69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615.38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623.08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630.77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638.46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646.15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653.85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661.54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669.23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676.92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684.62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692.31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702.82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705.63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708.45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711.26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714.08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716.89</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50.00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51.00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719.71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722.52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725.34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728.16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730.97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733.79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738.06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739.09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740.12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743.21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744.24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745.28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746.31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748.37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750.00</w:t>
            </w:r>
          </w:p>
        </w:tc>
      </w:tr>
    </w:tbl>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sz w:val="20"/>
          <w:szCs w:val="20"/>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sz w:val="20"/>
          <w:szCs w:val="20"/>
        </w:rPr>
      </w:pPr>
    </w:p>
    <w:p w:rsidR="004A0377" w:rsidRPr="004A0377" w:rsidRDefault="004A0377" w:rsidP="004A0377">
      <w:pPr>
        <w:spacing w:after="0" w:line="360" w:lineRule="auto"/>
        <w:rPr>
          <w:rFonts w:ascii="Times New Roman" w:eastAsia="Calibri" w:hAnsi="Times New Roman" w:cs="Times New Roman"/>
        </w:rPr>
      </w:pPr>
      <w:r w:rsidRPr="004A0377">
        <w:rPr>
          <w:rFonts w:ascii="Times New Roman" w:eastAsia="Calibri" w:hAnsi="Times New Roman" w:cs="Times New Roman"/>
        </w:rPr>
        <w:br w:type="page"/>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rPr>
      </w:pPr>
      <w:r w:rsidRPr="004A0377">
        <w:rPr>
          <w:rFonts w:ascii="Times New Roman" w:eastAsia="Calibri" w:hAnsi="Times New Roman" w:cs="Times New Roman"/>
        </w:rPr>
        <w:t>ДЛЯ РАСЧЕТА ОЧКОВ В ПРЫЖКАХ В ДЛИНУ С МЕСТА (</w:t>
      </w:r>
      <w:r w:rsidRPr="004A0377">
        <w:rPr>
          <w:rFonts w:ascii="Times New Roman" w:eastAsia="Calibri" w:hAnsi="Times New Roman" w:cs="Times New Roman"/>
          <w:b/>
        </w:rPr>
        <w:t>ДЕВУШКИ)</w:t>
      </w:r>
    </w:p>
    <w:tbl>
      <w:tblPr>
        <w:tblW w:w="0" w:type="auto"/>
        <w:jc w:val="center"/>
        <w:tblLayout w:type="fixed"/>
        <w:tblCellMar>
          <w:left w:w="40" w:type="dxa"/>
          <w:right w:w="40" w:type="dxa"/>
        </w:tblCellMar>
        <w:tblLook w:val="0000" w:firstRow="0" w:lastRow="0" w:firstColumn="0" w:lastColumn="0" w:noHBand="0" w:noVBand="0"/>
      </w:tblPr>
      <w:tblGrid>
        <w:gridCol w:w="1577"/>
        <w:gridCol w:w="1275"/>
        <w:gridCol w:w="1418"/>
        <w:gridCol w:w="1417"/>
        <w:gridCol w:w="1418"/>
        <w:gridCol w:w="1417"/>
      </w:tblGrid>
      <w:tr w:rsidR="004A0377" w:rsidRPr="004A0377" w:rsidTr="004A0377">
        <w:trPr>
          <w:cantSplit/>
          <w:jc w:val="center"/>
        </w:trPr>
        <w:tc>
          <w:tcPr>
            <w:tcW w:w="1577"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330"/>
              <w:jc w:val="center"/>
              <w:rPr>
                <w:rFonts w:ascii="Times New Roman" w:eastAsia="Calibri" w:hAnsi="Times New Roman" w:cs="Times New Roman"/>
              </w:rPr>
            </w:pPr>
            <w:r w:rsidRPr="004A0377">
              <w:rPr>
                <w:rFonts w:ascii="Times New Roman" w:eastAsia="Calibri" w:hAnsi="Times New Roman" w:cs="Times New Roman"/>
              </w:rPr>
              <w:t>см</w:t>
            </w:r>
          </w:p>
        </w:tc>
        <w:tc>
          <w:tcPr>
            <w:tcW w:w="1275"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440"/>
              <w:jc w:val="center"/>
              <w:rPr>
                <w:rFonts w:ascii="Times New Roman" w:eastAsia="Calibri" w:hAnsi="Times New Roman" w:cs="Times New Roman"/>
              </w:rPr>
            </w:pPr>
            <w:r w:rsidRPr="004A0377">
              <w:rPr>
                <w:rFonts w:ascii="Times New Roman" w:eastAsia="Calibri" w:hAnsi="Times New Roman" w:cs="Times New Roman"/>
              </w:rPr>
              <w:t>см</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440"/>
              <w:jc w:val="center"/>
              <w:rPr>
                <w:rFonts w:ascii="Times New Roman" w:eastAsia="Calibri" w:hAnsi="Times New Roman" w:cs="Times New Roman"/>
              </w:rPr>
            </w:pPr>
            <w:r w:rsidRPr="004A0377">
              <w:rPr>
                <w:rFonts w:ascii="Times New Roman" w:eastAsia="Calibri" w:hAnsi="Times New Roman" w:cs="Times New Roman"/>
              </w:rPr>
              <w:t>см</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jc w:val="center"/>
        </w:trPr>
        <w:tc>
          <w:tcPr>
            <w:tcW w:w="1577"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205.00</w:t>
            </w:r>
          </w:p>
        </w:tc>
        <w:tc>
          <w:tcPr>
            <w:tcW w:w="1275"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700.00</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226.00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701.83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703.66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705.49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707.32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709.15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710.98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712.81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714.64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716.47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718.30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720.13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721.96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723.79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725.62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727.45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729.28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731.11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732.94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734.77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736.67</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245.00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737.34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738.01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738.68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739.35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740.02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740.69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741.36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742.03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742.70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743.37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744.04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745.38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746.05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747.39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748.06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748.73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750.00</w:t>
            </w:r>
          </w:p>
        </w:tc>
      </w:tr>
    </w:tbl>
    <w:p w:rsidR="004A0377" w:rsidRPr="004A0377" w:rsidRDefault="004A0377" w:rsidP="004A0377">
      <w:pPr>
        <w:autoSpaceDE w:val="0"/>
        <w:autoSpaceDN w:val="0"/>
        <w:adjustRightInd w:val="0"/>
        <w:spacing w:after="0" w:line="360" w:lineRule="auto"/>
        <w:rPr>
          <w:rFonts w:ascii="Times New Roman" w:eastAsia="Calibri" w:hAnsi="Times New Roman" w:cs="Times New Roman"/>
        </w:rPr>
      </w:pPr>
      <w:r w:rsidRPr="004A0377">
        <w:rPr>
          <w:rFonts w:ascii="Times New Roman" w:eastAsia="Calibri" w:hAnsi="Times New Roman" w:cs="Times New Roman"/>
        </w:rPr>
        <w:t xml:space="preserve">                           </w:t>
      </w:r>
    </w:p>
    <w:p w:rsidR="004A0377" w:rsidRPr="004A0377" w:rsidRDefault="004A0377" w:rsidP="004A0377">
      <w:pPr>
        <w:autoSpaceDE w:val="0"/>
        <w:autoSpaceDN w:val="0"/>
        <w:adjustRightInd w:val="0"/>
        <w:spacing w:after="0" w:line="360" w:lineRule="auto"/>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sectPr w:rsidR="004A0377" w:rsidRPr="004A0377">
          <w:pgSz w:w="11906" w:h="16838"/>
          <w:pgMar w:top="1134" w:right="850" w:bottom="1134" w:left="1701" w:header="708" w:footer="708" w:gutter="0"/>
          <w:cols w:space="708"/>
          <w:docGrid w:linePitch="360"/>
        </w:sect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ТАБЛИЦА ДЛЯ РАСЧЕТА ОЧКОВ В БЕГЕ НА </w:t>
      </w:r>
      <w:smartTag w:uri="urn:schemas-microsoft-com:office:smarttags" w:element="metricconverter">
        <w:smartTagPr>
          <w:attr w:name="ProductID" w:val="1000 М"/>
        </w:smartTagPr>
        <w:r w:rsidRPr="004A0377">
          <w:rPr>
            <w:rFonts w:ascii="Times New Roman" w:eastAsia="Calibri" w:hAnsi="Times New Roman" w:cs="Times New Roman"/>
          </w:rPr>
          <w:t>1000 М</w:t>
        </w:r>
      </w:smartTag>
      <w:r w:rsidRPr="004A0377">
        <w:rPr>
          <w:rFonts w:ascii="Times New Roman" w:eastAsia="Calibri" w:hAnsi="Times New Roman" w:cs="Times New Roman"/>
        </w:rPr>
        <w:t xml:space="preserve"> (</w:t>
      </w:r>
      <w:r w:rsidRPr="004A0377">
        <w:rPr>
          <w:rFonts w:ascii="Times New Roman" w:eastAsia="Calibri" w:hAnsi="Times New Roman" w:cs="Times New Roman"/>
          <w:b/>
        </w:rPr>
        <w:t>ДЕВУШКИ</w:t>
      </w:r>
      <w:r w:rsidRPr="004A0377">
        <w:rPr>
          <w:rFonts w:ascii="Times New Roman" w:eastAsia="Calibri" w:hAnsi="Times New Roman" w:cs="Times New Roman"/>
        </w:rPr>
        <w:t>)</w:t>
      </w:r>
    </w:p>
    <w:tbl>
      <w:tblPr>
        <w:tblW w:w="0" w:type="auto"/>
        <w:tblInd w:w="590" w:type="dxa"/>
        <w:tblLayout w:type="fixed"/>
        <w:tblCellMar>
          <w:left w:w="40" w:type="dxa"/>
          <w:right w:w="40" w:type="dxa"/>
        </w:tblCellMar>
        <w:tblLook w:val="0000" w:firstRow="0" w:lastRow="0" w:firstColumn="0" w:lastColumn="0" w:noHBand="0" w:noVBand="0"/>
      </w:tblPr>
      <w:tblGrid>
        <w:gridCol w:w="1426"/>
        <w:gridCol w:w="1549"/>
        <w:gridCol w:w="1268"/>
        <w:gridCol w:w="1408"/>
        <w:gridCol w:w="1409"/>
        <w:gridCol w:w="1408"/>
      </w:tblGrid>
      <w:tr w:rsidR="004A0377" w:rsidRPr="004A0377" w:rsidTr="004A0377">
        <w:trPr>
          <w:cantSplit/>
          <w:trHeight w:val="284"/>
        </w:trPr>
        <w:tc>
          <w:tcPr>
            <w:tcW w:w="1426"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549"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6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408"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09"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02"/>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408"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trHeight w:val="7462"/>
        </w:trPr>
        <w:tc>
          <w:tcPr>
            <w:tcW w:w="1426"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4.14  </w:t>
            </w:r>
          </w:p>
        </w:tc>
        <w:tc>
          <w:tcPr>
            <w:tcW w:w="1549"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677.50</w:t>
            </w:r>
          </w:p>
        </w:tc>
        <w:tc>
          <w:tcPr>
            <w:tcW w:w="126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3.43  </w:t>
            </w:r>
          </w:p>
        </w:tc>
        <w:tc>
          <w:tcPr>
            <w:tcW w:w="1408"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701.21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702.43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703.64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704.86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706.07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707.29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708.50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709.72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710.93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712.14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713.36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714.57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715.79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718.22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719.43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720.64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721.86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723.07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724.29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725.50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726.72</w:t>
            </w:r>
          </w:p>
        </w:tc>
        <w:tc>
          <w:tcPr>
            <w:tcW w:w="1409"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2.21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3.12  </w:t>
            </w:r>
          </w:p>
        </w:tc>
        <w:tc>
          <w:tcPr>
            <w:tcW w:w="1408"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727.93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729.15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730.36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731.57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732.79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735.22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736.59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737.18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737.77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738.95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739.54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740.13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741.31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741.90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742.49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743.08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743.67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744.26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744.85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745.44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747.21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747.80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748.39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748.98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750.00</w:t>
            </w:r>
          </w:p>
        </w:tc>
      </w:tr>
    </w:tbl>
    <w:p w:rsidR="004A0377" w:rsidRPr="004A0377" w:rsidRDefault="004A0377" w:rsidP="004A0377">
      <w:pPr>
        <w:spacing w:after="0" w:line="360" w:lineRule="auto"/>
        <w:rPr>
          <w:rFonts w:ascii="Times New Roman" w:eastAsia="Calibri" w:hAnsi="Times New Roman" w:cs="Times New Roman"/>
          <w:b/>
          <w:sz w:val="24"/>
          <w:szCs w:val="24"/>
        </w:rPr>
      </w:pPr>
    </w:p>
    <w:p w:rsidR="004A0377" w:rsidRPr="004A0377" w:rsidRDefault="004A0377" w:rsidP="004A0377">
      <w:pPr>
        <w:spacing w:after="0" w:line="360" w:lineRule="auto"/>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spacing w:after="0" w:line="360" w:lineRule="auto"/>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Оценка за зачет формируется из суммы набранных очков по трем видам упражнений следующим образом:</w:t>
      </w:r>
    </w:p>
    <w:p w:rsidR="004A0377" w:rsidRPr="004A0377" w:rsidRDefault="004A0377" w:rsidP="004A0377">
      <w:pPr>
        <w:autoSpaceDE w:val="0"/>
        <w:autoSpaceDN w:val="0"/>
        <w:adjustRightInd w:val="0"/>
        <w:spacing w:after="0" w:line="360"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Менее 1800 – неуд, 1800-1969 – «3», 1970-2099- «4», 2100 и более – «5».</w:t>
      </w:r>
    </w:p>
    <w:p w:rsidR="004A0377" w:rsidRPr="004A0377" w:rsidRDefault="004A0377" w:rsidP="004A0377">
      <w:pPr>
        <w:autoSpaceDE w:val="0"/>
        <w:autoSpaceDN w:val="0"/>
        <w:adjustRightInd w:val="0"/>
        <w:spacing w:after="0" w:line="360" w:lineRule="auto"/>
        <w:rPr>
          <w:rFonts w:eastAsia="Calibri"/>
          <w:sz w:val="24"/>
          <w:szCs w:val="24"/>
        </w:rPr>
      </w:pPr>
    </w:p>
    <w:p w:rsidR="004A0377" w:rsidRPr="004A0377" w:rsidRDefault="004A0377" w:rsidP="004A0377">
      <w:pPr>
        <w:shd w:val="clear" w:color="auto" w:fill="FFFFFF"/>
        <w:spacing w:after="200" w:line="276" w:lineRule="auto"/>
        <w:ind w:left="894"/>
        <w:jc w:val="both"/>
        <w:rPr>
          <w:rFonts w:ascii="Times New Roman" w:hAnsi="Times New Roman" w:cs="Times New Roman"/>
          <w:b/>
          <w:color w:val="000000"/>
          <w:spacing w:val="-1"/>
          <w:sz w:val="24"/>
          <w:szCs w:val="24"/>
        </w:rPr>
      </w:pPr>
      <w:r w:rsidRPr="004A0377">
        <w:rPr>
          <w:rFonts w:ascii="Times New Roman" w:hAnsi="Times New Roman" w:cs="Times New Roman"/>
          <w:b/>
          <w:color w:val="000000"/>
          <w:spacing w:val="-1"/>
          <w:sz w:val="24"/>
          <w:szCs w:val="24"/>
        </w:rPr>
        <w:t>2.4. Рекомендации по оцениванию результатов достижения компетенций.</w:t>
      </w:r>
    </w:p>
    <w:p w:rsidR="004A0377" w:rsidRPr="004A0377" w:rsidRDefault="004A0377" w:rsidP="004A0377">
      <w:pPr>
        <w:spacing w:after="0" w:line="360" w:lineRule="auto"/>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Для получения зачета студент должен сдать:</w:t>
      </w:r>
    </w:p>
    <w:p w:rsidR="004A0377" w:rsidRPr="004A0377" w:rsidRDefault="004A0377" w:rsidP="004A0377">
      <w:pPr>
        <w:spacing w:after="200" w:line="276" w:lineRule="auto"/>
        <w:rPr>
          <w:rFonts w:ascii="Times New Roman" w:eastAsia="Calibri" w:hAnsi="Times New Roman" w:cs="Times New Roman"/>
          <w:b/>
          <w:sz w:val="24"/>
          <w:szCs w:val="24"/>
        </w:rPr>
      </w:pPr>
      <w:r w:rsidRPr="004A0377">
        <w:rPr>
          <w:rFonts w:ascii="Times New Roman" w:eastAsia="Calibri" w:hAnsi="Times New Roman" w:cs="Times New Roman"/>
          <w:b/>
          <w:sz w:val="24"/>
          <w:szCs w:val="24"/>
        </w:rPr>
        <w:t xml:space="preserve">1 семестр </w:t>
      </w:r>
    </w:p>
    <w:p w:rsidR="004A0377" w:rsidRPr="004A0377" w:rsidRDefault="004A0377" w:rsidP="004A0377">
      <w:pPr>
        <w:numPr>
          <w:ilvl w:val="0"/>
          <w:numId w:val="33"/>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контрольные упражнения по ОФП, СФП; </w:t>
      </w:r>
    </w:p>
    <w:p w:rsidR="004A0377" w:rsidRPr="004A0377" w:rsidRDefault="004A0377" w:rsidP="004A0377">
      <w:pPr>
        <w:numPr>
          <w:ilvl w:val="0"/>
          <w:numId w:val="33"/>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зачетные комбинации на видах многоборья; </w:t>
      </w:r>
    </w:p>
    <w:p w:rsidR="004A0377" w:rsidRPr="004A0377" w:rsidRDefault="004A0377" w:rsidP="004A0377">
      <w:pPr>
        <w:numPr>
          <w:ilvl w:val="0"/>
          <w:numId w:val="33"/>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выступить в соревнованиях, проходящих на кафедре; </w:t>
      </w:r>
    </w:p>
    <w:p w:rsidR="004A0377" w:rsidRPr="004A0377" w:rsidRDefault="004A0377" w:rsidP="004A0377">
      <w:pPr>
        <w:numPr>
          <w:ilvl w:val="0"/>
          <w:numId w:val="33"/>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ответить на вопросы по безопасности проведения, </w:t>
      </w:r>
      <w:r w:rsidRPr="004A0377">
        <w:rPr>
          <w:rFonts w:ascii="Times New Roman" w:eastAsia="Calibri" w:hAnsi="Times New Roman" w:cs="Times New Roman"/>
          <w:sz w:val="24"/>
          <w:szCs w:val="28"/>
          <w:lang w:eastAsia="ru-RU"/>
        </w:rPr>
        <w:t>страховке и помощи в спортивной гимнастике.</w:t>
      </w:r>
      <w:r w:rsidRPr="004A0377">
        <w:rPr>
          <w:rFonts w:ascii="Times New Roman" w:eastAsia="Calibri" w:hAnsi="Times New Roman" w:cs="Times New Roman"/>
          <w:sz w:val="24"/>
          <w:szCs w:val="24"/>
          <w:lang w:eastAsia="ru-RU"/>
        </w:rPr>
        <w:t xml:space="preserve">  </w:t>
      </w:r>
    </w:p>
    <w:p w:rsidR="004A0377" w:rsidRPr="004A0377" w:rsidRDefault="004A0377" w:rsidP="004A0377">
      <w:pPr>
        <w:spacing w:after="0" w:line="360" w:lineRule="auto"/>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 xml:space="preserve">2 семестр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контрольные упражнения по ОФП;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конспект учебно–тренировочных занятий;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зачетные комбинации на видах многоборья;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безопасность, страховка и помощь в спортивной гимнастике;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методику обучения гимнастическим упражнениям;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письменную работу (конспект).</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выступить в соревнованиях.</w:t>
      </w:r>
    </w:p>
    <w:p w:rsidR="004A0377" w:rsidRPr="004A0377" w:rsidRDefault="004A0377" w:rsidP="004A0377">
      <w:pPr>
        <w:numPr>
          <w:ilvl w:val="0"/>
          <w:numId w:val="29"/>
        </w:numPr>
        <w:spacing w:after="0" w:line="360" w:lineRule="auto"/>
        <w:ind w:left="426"/>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семестр </w:t>
      </w:r>
    </w:p>
    <w:p w:rsidR="004A0377" w:rsidRPr="004A0377" w:rsidRDefault="004A0377" w:rsidP="004A0377">
      <w:pPr>
        <w:numPr>
          <w:ilvl w:val="0"/>
          <w:numId w:val="35"/>
        </w:numPr>
        <w:spacing w:after="0" w:line="240" w:lineRule="auto"/>
        <w:ind w:left="709"/>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контрольные упражнения по ОФП, СФП; </w:t>
      </w:r>
    </w:p>
    <w:p w:rsidR="004A0377" w:rsidRPr="004A0377" w:rsidRDefault="004A0377" w:rsidP="004A0377">
      <w:pPr>
        <w:numPr>
          <w:ilvl w:val="0"/>
          <w:numId w:val="35"/>
        </w:numPr>
        <w:spacing w:after="0" w:line="240" w:lineRule="auto"/>
        <w:ind w:left="709"/>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зачетные комбинации на видах многоборья; </w:t>
      </w:r>
    </w:p>
    <w:p w:rsidR="004A0377" w:rsidRPr="004A0377" w:rsidRDefault="004A0377" w:rsidP="004A0377">
      <w:pPr>
        <w:numPr>
          <w:ilvl w:val="0"/>
          <w:numId w:val="35"/>
        </w:numPr>
        <w:spacing w:after="0" w:line="240" w:lineRule="auto"/>
        <w:ind w:left="709"/>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выступить в соревнованиях, проходящих на кафедре; </w:t>
      </w:r>
    </w:p>
    <w:p w:rsidR="004A0377" w:rsidRPr="004A0377" w:rsidRDefault="004A0377" w:rsidP="004A0377">
      <w:pPr>
        <w:numPr>
          <w:ilvl w:val="0"/>
          <w:numId w:val="35"/>
        </w:numPr>
        <w:spacing w:after="0" w:line="240" w:lineRule="auto"/>
        <w:ind w:left="709"/>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письменную работу (конспект).</w:t>
      </w:r>
    </w:p>
    <w:p w:rsidR="004A0377" w:rsidRPr="004A0377" w:rsidRDefault="004A0377" w:rsidP="004A0377">
      <w:pPr>
        <w:numPr>
          <w:ilvl w:val="0"/>
          <w:numId w:val="29"/>
        </w:numPr>
        <w:spacing w:after="0" w:line="240" w:lineRule="auto"/>
        <w:ind w:firstLine="142"/>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семестр </w:t>
      </w:r>
    </w:p>
    <w:p w:rsidR="004A0377" w:rsidRPr="004A0377" w:rsidRDefault="004A0377"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контрольные упражнения по ОФП</w:t>
      </w:r>
    </w:p>
    <w:p w:rsidR="004A0377" w:rsidRPr="004A0377" w:rsidRDefault="004A0377"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методику обучения гимнастическим упражнениям</w:t>
      </w:r>
    </w:p>
    <w:p w:rsidR="004A0377" w:rsidRPr="004A0377" w:rsidRDefault="004A0377"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зачетные комбинации на видах многоборья</w:t>
      </w:r>
    </w:p>
    <w:p w:rsidR="004A0377" w:rsidRPr="004A0377" w:rsidRDefault="004A0377"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письменную работу (конспект)</w:t>
      </w:r>
    </w:p>
    <w:p w:rsidR="004A0377" w:rsidRPr="004A0377" w:rsidRDefault="004A0377" w:rsidP="004A0377">
      <w:pPr>
        <w:numPr>
          <w:ilvl w:val="0"/>
          <w:numId w:val="29"/>
        </w:numPr>
        <w:spacing w:after="0" w:line="240" w:lineRule="auto"/>
        <w:ind w:firstLine="142"/>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семестр</w:t>
      </w:r>
    </w:p>
    <w:p w:rsidR="004A0377" w:rsidRPr="004A0377" w:rsidRDefault="004A0377" w:rsidP="004A0377">
      <w:pPr>
        <w:numPr>
          <w:ilvl w:val="0"/>
          <w:numId w:val="37"/>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контрольные упражнения по ОФП, СФП</w:t>
      </w:r>
    </w:p>
    <w:p w:rsidR="004A0377" w:rsidRPr="004A0377" w:rsidRDefault="004A0377" w:rsidP="004A0377">
      <w:pPr>
        <w:numPr>
          <w:ilvl w:val="0"/>
          <w:numId w:val="37"/>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зачетные комбинации на видах многоборья </w:t>
      </w:r>
    </w:p>
    <w:p w:rsidR="004A0377" w:rsidRPr="004A0377" w:rsidRDefault="004A0377" w:rsidP="004A0377">
      <w:pPr>
        <w:numPr>
          <w:ilvl w:val="0"/>
          <w:numId w:val="37"/>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письменную работу (конспект) </w:t>
      </w:r>
    </w:p>
    <w:p w:rsidR="004A0377" w:rsidRPr="004A0377" w:rsidRDefault="004A0377" w:rsidP="004A0377">
      <w:pPr>
        <w:numPr>
          <w:ilvl w:val="0"/>
          <w:numId w:val="29"/>
        </w:numPr>
        <w:spacing w:after="0" w:line="240" w:lineRule="auto"/>
        <w:ind w:firstLine="142"/>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семестр</w:t>
      </w:r>
    </w:p>
    <w:p w:rsidR="004A0377" w:rsidRPr="004A0377" w:rsidRDefault="004A0377" w:rsidP="004A0377">
      <w:pPr>
        <w:numPr>
          <w:ilvl w:val="0"/>
          <w:numId w:val="38"/>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контрольные упражнения по ОФП</w:t>
      </w:r>
    </w:p>
    <w:p w:rsidR="004A0377" w:rsidRPr="004A0377" w:rsidRDefault="004A0377" w:rsidP="004A0377">
      <w:pPr>
        <w:numPr>
          <w:ilvl w:val="0"/>
          <w:numId w:val="38"/>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зачетные комбинации на видах многоборья</w:t>
      </w:r>
    </w:p>
    <w:p w:rsidR="004A0377" w:rsidRPr="004A0377" w:rsidRDefault="004A0377" w:rsidP="004A0377">
      <w:pPr>
        <w:numPr>
          <w:ilvl w:val="0"/>
          <w:numId w:val="38"/>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письменную работу (доклад)</w:t>
      </w:r>
    </w:p>
    <w:p w:rsidR="004A0377" w:rsidRPr="004A0377" w:rsidRDefault="004A0377" w:rsidP="004A0377">
      <w:pPr>
        <w:numPr>
          <w:ilvl w:val="0"/>
          <w:numId w:val="29"/>
        </w:numPr>
        <w:spacing w:after="0" w:line="240" w:lineRule="auto"/>
        <w:ind w:firstLine="142"/>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семестр</w:t>
      </w:r>
    </w:p>
    <w:p w:rsidR="004A0377" w:rsidRPr="004A0377" w:rsidRDefault="004A0377" w:rsidP="004A0377">
      <w:pPr>
        <w:numPr>
          <w:ilvl w:val="0"/>
          <w:numId w:val="39"/>
        </w:numPr>
        <w:spacing w:after="0" w:line="240" w:lineRule="auto"/>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sz w:val="24"/>
          <w:szCs w:val="24"/>
          <w:lang w:eastAsia="ru-RU"/>
        </w:rPr>
        <w:t>контрольные упражнения по ОФП</w:t>
      </w:r>
    </w:p>
    <w:p w:rsidR="004A0377" w:rsidRPr="004A0377" w:rsidRDefault="004A0377" w:rsidP="004A0377">
      <w:pPr>
        <w:numPr>
          <w:ilvl w:val="0"/>
          <w:numId w:val="39"/>
        </w:numPr>
        <w:spacing w:after="0" w:line="240" w:lineRule="auto"/>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sz w:val="24"/>
          <w:szCs w:val="24"/>
          <w:lang w:eastAsia="ru-RU"/>
        </w:rPr>
        <w:t>зачетные комбинации на видах многоборья</w:t>
      </w:r>
    </w:p>
    <w:p w:rsidR="004A0377" w:rsidRPr="004A0377" w:rsidRDefault="004A0377" w:rsidP="004A0377">
      <w:pPr>
        <w:numPr>
          <w:ilvl w:val="0"/>
          <w:numId w:val="39"/>
        </w:numPr>
        <w:spacing w:after="0" w:line="240" w:lineRule="auto"/>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sz w:val="24"/>
          <w:szCs w:val="24"/>
          <w:lang w:eastAsia="ru-RU"/>
        </w:rPr>
        <w:t>судейство соревнований на кафедре</w:t>
      </w:r>
    </w:p>
    <w:p w:rsidR="004A0377" w:rsidRPr="004A0377" w:rsidRDefault="004A0377" w:rsidP="004A0377">
      <w:pPr>
        <w:numPr>
          <w:ilvl w:val="0"/>
          <w:numId w:val="29"/>
        </w:numPr>
        <w:spacing w:after="0" w:line="240" w:lineRule="auto"/>
        <w:ind w:firstLine="142"/>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семестр</w:t>
      </w:r>
    </w:p>
    <w:p w:rsidR="004A0377" w:rsidRPr="004A0377" w:rsidRDefault="004A0377" w:rsidP="004A0377">
      <w:pPr>
        <w:numPr>
          <w:ilvl w:val="0"/>
          <w:numId w:val="40"/>
        </w:numPr>
        <w:spacing w:after="0" w:line="240" w:lineRule="auto"/>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sz w:val="24"/>
          <w:szCs w:val="24"/>
          <w:lang w:eastAsia="ru-RU"/>
        </w:rPr>
        <w:t>контрольные упражнения по ОФП</w:t>
      </w:r>
    </w:p>
    <w:p w:rsidR="004A0377" w:rsidRPr="004A0377" w:rsidRDefault="004A0377" w:rsidP="004A0377">
      <w:pPr>
        <w:numPr>
          <w:ilvl w:val="0"/>
          <w:numId w:val="40"/>
        </w:numPr>
        <w:spacing w:after="0" w:line="240" w:lineRule="auto"/>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sz w:val="24"/>
          <w:szCs w:val="24"/>
          <w:lang w:eastAsia="ru-RU"/>
        </w:rPr>
        <w:t>зачетные комбинации на видах многоборья</w:t>
      </w:r>
    </w:p>
    <w:p w:rsidR="004A0377" w:rsidRPr="004A0377" w:rsidRDefault="004A0377" w:rsidP="004A0377">
      <w:pPr>
        <w:numPr>
          <w:ilvl w:val="0"/>
          <w:numId w:val="40"/>
        </w:numPr>
        <w:spacing w:after="0" w:line="240" w:lineRule="auto"/>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sz w:val="24"/>
          <w:szCs w:val="24"/>
          <w:lang w:eastAsia="ru-RU"/>
        </w:rPr>
        <w:t>судейство соревнований на кафедре</w:t>
      </w:r>
    </w:p>
    <w:p w:rsidR="004A0377" w:rsidRPr="004A0377" w:rsidRDefault="004A0377" w:rsidP="004A0377">
      <w:pPr>
        <w:spacing w:after="0" w:line="360" w:lineRule="auto"/>
        <w:jc w:val="both"/>
        <w:rPr>
          <w:rFonts w:ascii="Times New Roman" w:eastAsia="Calibri" w:hAnsi="Times New Roman" w:cs="Times New Roman"/>
          <w:color w:val="FF0000"/>
          <w:sz w:val="24"/>
          <w:szCs w:val="24"/>
        </w:rPr>
      </w:pPr>
    </w:p>
    <w:p w:rsidR="004A0377" w:rsidRPr="004A0377" w:rsidRDefault="004A0377" w:rsidP="004A0377">
      <w:pPr>
        <w:spacing w:after="200" w:line="276" w:lineRule="auto"/>
        <w:rPr>
          <w:color w:val="FF0000"/>
        </w:rPr>
      </w:pPr>
    </w:p>
    <w:p w:rsidR="004A0377" w:rsidRDefault="004A0377"/>
    <w:sectPr w:rsidR="004A0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844461D"/>
    <w:multiLevelType w:val="multilevel"/>
    <w:tmpl w:val="EE8C207C"/>
    <w:lvl w:ilvl="0">
      <w:start w:val="2"/>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 w15:restartNumberingAfterBreak="0">
    <w:nsid w:val="0B4B6F67"/>
    <w:multiLevelType w:val="hybridMultilevel"/>
    <w:tmpl w:val="285A4E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6314F"/>
    <w:multiLevelType w:val="hybridMultilevel"/>
    <w:tmpl w:val="B08A28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0C6014"/>
    <w:multiLevelType w:val="hybridMultilevel"/>
    <w:tmpl w:val="8CE2535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FE68D3"/>
    <w:multiLevelType w:val="hybridMultilevel"/>
    <w:tmpl w:val="6658D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F3C6669"/>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1F6C25B6"/>
    <w:multiLevelType w:val="hybridMultilevel"/>
    <w:tmpl w:val="D044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C1660E"/>
    <w:multiLevelType w:val="hybridMultilevel"/>
    <w:tmpl w:val="E44CDA1A"/>
    <w:lvl w:ilvl="0" w:tplc="201ACD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1A09F2"/>
    <w:multiLevelType w:val="multilevel"/>
    <w:tmpl w:val="B67C46C6"/>
    <w:lvl w:ilvl="0">
      <w:start w:val="1"/>
      <w:numFmt w:val="decimal"/>
      <w:lvlText w:val="%1."/>
      <w:lvlJc w:val="left"/>
      <w:pPr>
        <w:ind w:left="420" w:hanging="360"/>
      </w:pPr>
      <w:rPr>
        <w:rFonts w:hint="default"/>
      </w:rPr>
    </w:lvl>
    <w:lvl w:ilvl="1">
      <w:start w:val="3"/>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 w15:restartNumberingAfterBreak="0">
    <w:nsid w:val="245634F9"/>
    <w:multiLevelType w:val="hybridMultilevel"/>
    <w:tmpl w:val="F8568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C0987"/>
    <w:multiLevelType w:val="hybridMultilevel"/>
    <w:tmpl w:val="1A22142C"/>
    <w:lvl w:ilvl="0" w:tplc="B1A0E080">
      <w:start w:val="1"/>
      <w:numFmt w:val="decimal"/>
      <w:lvlText w:val="%1."/>
      <w:lvlJc w:val="left"/>
      <w:pPr>
        <w:ind w:left="735" w:hanging="375"/>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52E0D"/>
    <w:multiLevelType w:val="hybridMultilevel"/>
    <w:tmpl w:val="79E60F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81E2B"/>
    <w:multiLevelType w:val="hybridMultilevel"/>
    <w:tmpl w:val="120CCD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33E51D7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399D7AE4"/>
    <w:multiLevelType w:val="hybridMultilevel"/>
    <w:tmpl w:val="983232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09E1E53"/>
    <w:multiLevelType w:val="multilevel"/>
    <w:tmpl w:val="1110E4DE"/>
    <w:lvl w:ilvl="0">
      <w:start w:val="2"/>
      <w:numFmt w:val="decimal"/>
      <w:lvlText w:val="%1."/>
      <w:lvlJc w:val="left"/>
      <w:pPr>
        <w:ind w:left="540" w:hanging="540"/>
      </w:pPr>
      <w:rPr>
        <w:rFonts w:hint="default"/>
      </w:rPr>
    </w:lvl>
    <w:lvl w:ilvl="1">
      <w:start w:val="3"/>
      <w:numFmt w:val="decimal"/>
      <w:lvlText w:val="%1.%2."/>
      <w:lvlJc w:val="left"/>
      <w:pPr>
        <w:ind w:left="1434" w:hanging="54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18"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A01BB3"/>
    <w:multiLevelType w:val="hybridMultilevel"/>
    <w:tmpl w:val="7D885348"/>
    <w:lvl w:ilvl="0" w:tplc="E23478B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EA3691"/>
    <w:multiLevelType w:val="hybridMultilevel"/>
    <w:tmpl w:val="8F2617F4"/>
    <w:lvl w:ilvl="0" w:tplc="7A6E3C1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34482B"/>
    <w:multiLevelType w:val="hybridMultilevel"/>
    <w:tmpl w:val="CFBCDB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D5A2EC6"/>
    <w:multiLevelType w:val="hybridMultilevel"/>
    <w:tmpl w:val="5A28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8515CC"/>
    <w:multiLevelType w:val="hybridMultilevel"/>
    <w:tmpl w:val="C4ACB1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581159"/>
    <w:multiLevelType w:val="hybridMultilevel"/>
    <w:tmpl w:val="B08A28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EC7ECA"/>
    <w:multiLevelType w:val="hybridMultilevel"/>
    <w:tmpl w:val="DF12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6B10E8"/>
    <w:multiLevelType w:val="hybridMultilevel"/>
    <w:tmpl w:val="E44CDA1A"/>
    <w:lvl w:ilvl="0" w:tplc="201ACD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423D0E"/>
    <w:multiLevelType w:val="hybridMultilevel"/>
    <w:tmpl w:val="F7B43E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35174FF"/>
    <w:multiLevelType w:val="hybridMultilevel"/>
    <w:tmpl w:val="789C8FBA"/>
    <w:lvl w:ilvl="0" w:tplc="0858645C">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2" w15:restartNumberingAfterBreak="0">
    <w:nsid w:val="64D57D9F"/>
    <w:multiLevelType w:val="hybridMultilevel"/>
    <w:tmpl w:val="2DBC10BE"/>
    <w:lvl w:ilvl="0" w:tplc="B060DDE6">
      <w:start w:val="1"/>
      <w:numFmt w:val="decimal"/>
      <w:lvlText w:val="%1."/>
      <w:lvlJc w:val="left"/>
      <w:pPr>
        <w:ind w:left="720" w:hanging="360"/>
      </w:pPr>
      <w:rPr>
        <w:rFonts w:cstheme="minorBid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812E09"/>
    <w:multiLevelType w:val="hybridMultilevel"/>
    <w:tmpl w:val="24F887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881F4E"/>
    <w:multiLevelType w:val="hybridMultilevel"/>
    <w:tmpl w:val="64BA9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1626D5"/>
    <w:multiLevelType w:val="hybridMultilevel"/>
    <w:tmpl w:val="FF34F39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781C1B79"/>
    <w:multiLevelType w:val="hybridMultilevel"/>
    <w:tmpl w:val="640EEFB0"/>
    <w:lvl w:ilvl="0" w:tplc="4798FF5E">
      <w:start w:val="21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C513C1"/>
    <w:multiLevelType w:val="multilevel"/>
    <w:tmpl w:val="1BBAEE40"/>
    <w:lvl w:ilvl="0">
      <w:start w:val="1"/>
      <w:numFmt w:val="decimal"/>
      <w:pStyle w:val="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582A4E"/>
    <w:multiLevelType w:val="hybridMultilevel"/>
    <w:tmpl w:val="49EA1A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1"/>
  </w:num>
  <w:num w:numId="8">
    <w:abstractNumId w:val="26"/>
  </w:num>
  <w:num w:numId="9">
    <w:abstractNumId w:val="37"/>
  </w:num>
  <w:num w:numId="10">
    <w:abstractNumId w:val="2"/>
  </w:num>
  <w:num w:numId="11">
    <w:abstractNumId w:val="0"/>
  </w:num>
  <w:num w:numId="12">
    <w:abstractNumId w:val="32"/>
  </w:num>
  <w:num w:numId="13">
    <w:abstractNumId w:val="21"/>
  </w:num>
  <w:num w:numId="14">
    <w:abstractNumId w:val="33"/>
  </w:num>
  <w:num w:numId="15">
    <w:abstractNumId w:val="7"/>
  </w:num>
  <w:num w:numId="16">
    <w:abstractNumId w:val="15"/>
  </w:num>
  <w:num w:numId="17">
    <w:abstractNumId w:val="20"/>
  </w:num>
  <w:num w:numId="18">
    <w:abstractNumId w:val="1"/>
  </w:num>
  <w:num w:numId="19">
    <w:abstractNumId w:val="17"/>
  </w:num>
  <w:num w:numId="20">
    <w:abstractNumId w:val="36"/>
  </w:num>
  <w:num w:numId="21">
    <w:abstractNumId w:val="10"/>
  </w:num>
  <w:num w:numId="22">
    <w:abstractNumId w:val="24"/>
  </w:num>
  <w:num w:numId="23">
    <w:abstractNumId w:val="25"/>
  </w:num>
  <w:num w:numId="24">
    <w:abstractNumId w:val="8"/>
  </w:num>
  <w:num w:numId="25">
    <w:abstractNumId w:val="3"/>
  </w:num>
  <w:num w:numId="26">
    <w:abstractNumId w:val="28"/>
  </w:num>
  <w:num w:numId="27">
    <w:abstractNumId w:val="4"/>
  </w:num>
  <w:num w:numId="28">
    <w:abstractNumId w:val="13"/>
  </w:num>
  <w:num w:numId="29">
    <w:abstractNumId w:val="29"/>
  </w:num>
  <w:num w:numId="30">
    <w:abstractNumId w:val="27"/>
  </w:num>
  <w:num w:numId="31">
    <w:abstractNumId w:val="30"/>
  </w:num>
  <w:num w:numId="32">
    <w:abstractNumId w:val="9"/>
  </w:num>
  <w:num w:numId="33">
    <w:abstractNumId w:val="34"/>
  </w:num>
  <w:num w:numId="34">
    <w:abstractNumId w:val="11"/>
  </w:num>
  <w:num w:numId="35">
    <w:abstractNumId w:val="16"/>
  </w:num>
  <w:num w:numId="36">
    <w:abstractNumId w:val="5"/>
  </w:num>
  <w:num w:numId="37">
    <w:abstractNumId w:val="14"/>
  </w:num>
  <w:num w:numId="38">
    <w:abstractNumId w:val="35"/>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A2"/>
    <w:rsid w:val="000033C9"/>
    <w:rsid w:val="0001784C"/>
    <w:rsid w:val="0005101A"/>
    <w:rsid w:val="000562B3"/>
    <w:rsid w:val="00065430"/>
    <w:rsid w:val="001143C2"/>
    <w:rsid w:val="001B09EB"/>
    <w:rsid w:val="001B0FAE"/>
    <w:rsid w:val="001B30C3"/>
    <w:rsid w:val="001B35F1"/>
    <w:rsid w:val="001B758C"/>
    <w:rsid w:val="001C2FB9"/>
    <w:rsid w:val="00216E20"/>
    <w:rsid w:val="00221C1F"/>
    <w:rsid w:val="00225DC7"/>
    <w:rsid w:val="00265B0D"/>
    <w:rsid w:val="002764C5"/>
    <w:rsid w:val="002D5DFC"/>
    <w:rsid w:val="00312279"/>
    <w:rsid w:val="00313762"/>
    <w:rsid w:val="00323AD5"/>
    <w:rsid w:val="003B006E"/>
    <w:rsid w:val="003C3229"/>
    <w:rsid w:val="003E1583"/>
    <w:rsid w:val="003E2C6C"/>
    <w:rsid w:val="00403491"/>
    <w:rsid w:val="004039C0"/>
    <w:rsid w:val="00415D29"/>
    <w:rsid w:val="00456DA2"/>
    <w:rsid w:val="004627A0"/>
    <w:rsid w:val="004635F7"/>
    <w:rsid w:val="00475FFB"/>
    <w:rsid w:val="004A0377"/>
    <w:rsid w:val="004A4D99"/>
    <w:rsid w:val="004B495D"/>
    <w:rsid w:val="004E266F"/>
    <w:rsid w:val="004F2490"/>
    <w:rsid w:val="005247DD"/>
    <w:rsid w:val="0053730E"/>
    <w:rsid w:val="00541F75"/>
    <w:rsid w:val="005503C6"/>
    <w:rsid w:val="00555CA0"/>
    <w:rsid w:val="005C51A8"/>
    <w:rsid w:val="00621331"/>
    <w:rsid w:val="00626B04"/>
    <w:rsid w:val="006C66AD"/>
    <w:rsid w:val="006C7AF9"/>
    <w:rsid w:val="006F4668"/>
    <w:rsid w:val="00707F50"/>
    <w:rsid w:val="007750F5"/>
    <w:rsid w:val="007A29DD"/>
    <w:rsid w:val="00860BE7"/>
    <w:rsid w:val="008A3416"/>
    <w:rsid w:val="008C6E5A"/>
    <w:rsid w:val="0090730F"/>
    <w:rsid w:val="00954F36"/>
    <w:rsid w:val="00972ABE"/>
    <w:rsid w:val="009A0491"/>
    <w:rsid w:val="009B165D"/>
    <w:rsid w:val="00A02B7A"/>
    <w:rsid w:val="00A135EA"/>
    <w:rsid w:val="00A13AA6"/>
    <w:rsid w:val="00A153EE"/>
    <w:rsid w:val="00A83C29"/>
    <w:rsid w:val="00AA4C10"/>
    <w:rsid w:val="00AC03BE"/>
    <w:rsid w:val="00B33976"/>
    <w:rsid w:val="00B56537"/>
    <w:rsid w:val="00B64DCA"/>
    <w:rsid w:val="00B725A7"/>
    <w:rsid w:val="00BF1F38"/>
    <w:rsid w:val="00C23F0B"/>
    <w:rsid w:val="00C35448"/>
    <w:rsid w:val="00C40D14"/>
    <w:rsid w:val="00C438D4"/>
    <w:rsid w:val="00C47F0B"/>
    <w:rsid w:val="00C5037F"/>
    <w:rsid w:val="00C70BC8"/>
    <w:rsid w:val="00CC0496"/>
    <w:rsid w:val="00D74B88"/>
    <w:rsid w:val="00E66C51"/>
    <w:rsid w:val="00E71BB5"/>
    <w:rsid w:val="00F56F81"/>
    <w:rsid w:val="00F94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BD5600-ED27-46D8-B785-55494A0D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37F"/>
  </w:style>
  <w:style w:type="paragraph" w:styleId="10">
    <w:name w:val="heading 1"/>
    <w:basedOn w:val="a"/>
    <w:next w:val="a"/>
    <w:link w:val="11"/>
    <w:qFormat/>
    <w:rsid w:val="00A13AA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nhideWhenUsed/>
    <w:qFormat/>
    <w:rsid w:val="00A13AA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4A0377"/>
    <w:pPr>
      <w:keepNext/>
      <w:spacing w:after="0" w:line="240" w:lineRule="auto"/>
      <w:ind w:left="360"/>
      <w:jc w:val="center"/>
      <w:outlineLvl w:val="2"/>
    </w:pPr>
    <w:rPr>
      <w:rFonts w:ascii="Times New Roman" w:eastAsia="Times New Roman" w:hAnsi="Times New Roman" w:cs="Times New Roman"/>
      <w:b/>
      <w:bCs/>
      <w:sz w:val="26"/>
      <w:szCs w:val="20"/>
      <w:lang w:eastAsia="ru-RU"/>
    </w:rPr>
  </w:style>
  <w:style w:type="paragraph" w:styleId="4">
    <w:name w:val="heading 4"/>
    <w:basedOn w:val="a"/>
    <w:next w:val="a"/>
    <w:link w:val="40"/>
    <w:qFormat/>
    <w:rsid w:val="004A0377"/>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4A0377"/>
    <w:pPr>
      <w:keepNext/>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4A0377"/>
    <w:pPr>
      <w:keepNext/>
      <w:spacing w:after="0" w:line="240" w:lineRule="auto"/>
      <w:jc w:val="center"/>
      <w:outlineLvl w:val="5"/>
    </w:pPr>
    <w:rPr>
      <w:rFonts w:ascii="Times New Roman" w:eastAsia="Times New Roman" w:hAnsi="Times New Roman" w:cs="Times New Roman"/>
      <w:sz w:val="26"/>
      <w:szCs w:val="24"/>
      <w:u w:val="single"/>
      <w:lang w:eastAsia="ru-RU"/>
    </w:rPr>
  </w:style>
  <w:style w:type="paragraph" w:styleId="7">
    <w:name w:val="heading 7"/>
    <w:basedOn w:val="a"/>
    <w:next w:val="a"/>
    <w:link w:val="70"/>
    <w:qFormat/>
    <w:rsid w:val="004A0377"/>
    <w:pPr>
      <w:keepNext/>
      <w:spacing w:after="0" w:line="240" w:lineRule="auto"/>
      <w:ind w:left="930"/>
      <w:outlineLvl w:val="6"/>
    </w:pPr>
    <w:rPr>
      <w:rFonts w:ascii="Times New Roman" w:eastAsia="Times New Roman" w:hAnsi="Times New Roman" w:cs="Times New Roman"/>
      <w:sz w:val="28"/>
      <w:szCs w:val="20"/>
      <w:u w:val="single"/>
      <w:lang w:eastAsia="ru-RU"/>
    </w:rPr>
  </w:style>
  <w:style w:type="paragraph" w:styleId="8">
    <w:name w:val="heading 8"/>
    <w:basedOn w:val="a"/>
    <w:next w:val="a"/>
    <w:link w:val="80"/>
    <w:qFormat/>
    <w:rsid w:val="004A0377"/>
    <w:pPr>
      <w:keepNext/>
      <w:spacing w:after="0" w:line="240" w:lineRule="auto"/>
      <w:outlineLvl w:val="7"/>
    </w:pPr>
    <w:rPr>
      <w:rFonts w:ascii="Times New Roman" w:eastAsia="Times New Roman" w:hAnsi="Times New Roman" w:cs="Times New Roman"/>
      <w:sz w:val="28"/>
      <w:szCs w:val="20"/>
      <w:u w:val="single"/>
      <w:lang w:eastAsia="ru-RU"/>
    </w:rPr>
  </w:style>
  <w:style w:type="paragraph" w:styleId="9">
    <w:name w:val="heading 9"/>
    <w:basedOn w:val="a"/>
    <w:next w:val="a"/>
    <w:link w:val="90"/>
    <w:qFormat/>
    <w:rsid w:val="004A0377"/>
    <w:pPr>
      <w:keepNext/>
      <w:spacing w:after="0" w:line="240" w:lineRule="auto"/>
      <w:ind w:left="993"/>
      <w:outlineLvl w:val="8"/>
    </w:pPr>
    <w:rPr>
      <w:rFonts w:ascii="Times New Roman" w:eastAsia="Times New Roman" w:hAnsi="Times New Roman" w:cs="Times New Roman"/>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13AA6"/>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rsid w:val="00A13AA6"/>
    <w:rPr>
      <w:rFonts w:asciiTheme="majorHAnsi" w:eastAsiaTheme="majorEastAsia" w:hAnsiTheme="majorHAnsi" w:cstheme="majorBidi"/>
      <w:color w:val="2E74B5" w:themeColor="accent1" w:themeShade="BF"/>
      <w:sz w:val="26"/>
      <w:szCs w:val="26"/>
      <w:lang w:eastAsia="ru-RU"/>
    </w:rPr>
  </w:style>
  <w:style w:type="numbering" w:customStyle="1" w:styleId="12">
    <w:name w:val="Нет списка1"/>
    <w:next w:val="a2"/>
    <w:uiPriority w:val="99"/>
    <w:semiHidden/>
    <w:unhideWhenUsed/>
    <w:rsid w:val="00A13AA6"/>
  </w:style>
  <w:style w:type="paragraph" w:customStyle="1" w:styleId="TableParagraph">
    <w:name w:val="Table Paragraph"/>
    <w:basedOn w:val="a"/>
    <w:uiPriority w:val="1"/>
    <w:qFormat/>
    <w:rsid w:val="00A13AA6"/>
    <w:pPr>
      <w:widowControl w:val="0"/>
      <w:autoSpaceDE w:val="0"/>
      <w:autoSpaceDN w:val="0"/>
      <w:spacing w:after="0" w:line="240" w:lineRule="auto"/>
      <w:ind w:left="103"/>
    </w:pPr>
    <w:rPr>
      <w:rFonts w:ascii="Calibri" w:eastAsia="Calibri" w:hAnsi="Calibri" w:cs="Calibri"/>
      <w:lang w:val="en-US"/>
    </w:rPr>
  </w:style>
  <w:style w:type="paragraph" w:styleId="a3">
    <w:name w:val="List Paragraph"/>
    <w:basedOn w:val="a"/>
    <w:uiPriority w:val="34"/>
    <w:qFormat/>
    <w:rsid w:val="00A13AA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4">
    <w:name w:val="Нормальный (таблица)"/>
    <w:basedOn w:val="a"/>
    <w:next w:val="a"/>
    <w:uiPriority w:val="99"/>
    <w:rsid w:val="00A13AA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5">
    <w:name w:val="Гипертекстовая ссылка"/>
    <w:basedOn w:val="a0"/>
    <w:uiPriority w:val="99"/>
    <w:rsid w:val="00A13AA6"/>
    <w:rPr>
      <w:rFonts w:cs="Times New Roman"/>
      <w:b w:val="0"/>
      <w:color w:val="106BBE"/>
    </w:rPr>
  </w:style>
  <w:style w:type="table" w:styleId="a6">
    <w:name w:val="Table Grid"/>
    <w:basedOn w:val="a1"/>
    <w:uiPriority w:val="59"/>
    <w:rsid w:val="00A1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Информация об изменениях"/>
    <w:basedOn w:val="a"/>
    <w:next w:val="a"/>
    <w:uiPriority w:val="99"/>
    <w:rsid w:val="00A13AA6"/>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8">
    <w:name w:val="Подзаголовок для информации об изменениях"/>
    <w:basedOn w:val="a"/>
    <w:next w:val="a"/>
    <w:uiPriority w:val="99"/>
    <w:rsid w:val="00A13AA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Style3">
    <w:name w:val="Style3"/>
    <w:basedOn w:val="a"/>
    <w:rsid w:val="00A13AA6"/>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character" w:styleId="a9">
    <w:name w:val="Hyperlink"/>
    <w:basedOn w:val="a0"/>
    <w:rsid w:val="00A13AA6"/>
    <w:rPr>
      <w:rFonts w:cs="Times New Roman"/>
      <w:color w:val="0000FF"/>
      <w:u w:val="single"/>
    </w:rPr>
  </w:style>
  <w:style w:type="paragraph" w:styleId="aa">
    <w:name w:val="Normal (Web)"/>
    <w:basedOn w:val="a"/>
    <w:unhideWhenUsed/>
    <w:rsid w:val="00A13AA6"/>
    <w:pPr>
      <w:spacing w:after="0" w:line="240" w:lineRule="auto"/>
      <w:ind w:firstLine="240"/>
    </w:pPr>
    <w:rPr>
      <w:rFonts w:ascii="Times New Roman" w:eastAsia="Times New Roman" w:hAnsi="Times New Roman" w:cs="Times New Roman"/>
      <w:sz w:val="24"/>
      <w:szCs w:val="24"/>
      <w:lang w:eastAsia="ru-RU"/>
    </w:rPr>
  </w:style>
  <w:style w:type="character" w:customStyle="1" w:styleId="grame">
    <w:name w:val="grame"/>
    <w:basedOn w:val="a0"/>
    <w:rsid w:val="00A13AA6"/>
  </w:style>
  <w:style w:type="character" w:customStyle="1" w:styleId="apple-converted-space">
    <w:name w:val="apple-converted-space"/>
    <w:basedOn w:val="a0"/>
    <w:rsid w:val="00A13AA6"/>
  </w:style>
  <w:style w:type="paragraph" w:customStyle="1" w:styleId="ab">
    <w:name w:val="Прижатый влево"/>
    <w:basedOn w:val="a"/>
    <w:next w:val="a"/>
    <w:uiPriority w:val="99"/>
    <w:rsid w:val="00A13AA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1">
    <w:name w:val="Стиль1"/>
    <w:basedOn w:val="2"/>
    <w:link w:val="13"/>
    <w:qFormat/>
    <w:rsid w:val="00A13AA6"/>
    <w:pPr>
      <w:numPr>
        <w:numId w:val="9"/>
      </w:numPr>
      <w:ind w:left="0" w:firstLine="0"/>
      <w:jc w:val="center"/>
    </w:pPr>
    <w:rPr>
      <w:rFonts w:ascii="Times New Roman" w:hAnsi="Times New Roman"/>
      <w:bCs/>
      <w:caps/>
      <w:color w:val="000000"/>
      <w:spacing w:val="-1"/>
      <w:sz w:val="28"/>
      <w:szCs w:val="28"/>
    </w:rPr>
  </w:style>
  <w:style w:type="character" w:customStyle="1" w:styleId="13">
    <w:name w:val="Стиль1 Знак"/>
    <w:basedOn w:val="20"/>
    <w:link w:val="1"/>
    <w:rsid w:val="00A13AA6"/>
    <w:rPr>
      <w:rFonts w:ascii="Times New Roman" w:eastAsiaTheme="majorEastAsia" w:hAnsi="Times New Roman" w:cstheme="majorBidi"/>
      <w:bCs/>
      <w:caps/>
      <w:color w:val="000000"/>
      <w:spacing w:val="-1"/>
      <w:sz w:val="28"/>
      <w:szCs w:val="28"/>
      <w:lang w:eastAsia="ru-RU"/>
    </w:rPr>
  </w:style>
  <w:style w:type="table" w:customStyle="1" w:styleId="14">
    <w:name w:val="Сетка таблицы1"/>
    <w:basedOn w:val="a1"/>
    <w:uiPriority w:val="59"/>
    <w:rsid w:val="00A1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4A0377"/>
    <w:rPr>
      <w:rFonts w:ascii="Times New Roman" w:eastAsia="Times New Roman" w:hAnsi="Times New Roman" w:cs="Times New Roman"/>
      <w:b/>
      <w:bCs/>
      <w:sz w:val="26"/>
      <w:szCs w:val="20"/>
      <w:lang w:eastAsia="ru-RU"/>
    </w:rPr>
  </w:style>
  <w:style w:type="character" w:customStyle="1" w:styleId="40">
    <w:name w:val="Заголовок 4 Знак"/>
    <w:basedOn w:val="a0"/>
    <w:link w:val="4"/>
    <w:rsid w:val="004A0377"/>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4A037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4A0377"/>
    <w:rPr>
      <w:rFonts w:ascii="Times New Roman" w:eastAsia="Times New Roman" w:hAnsi="Times New Roman" w:cs="Times New Roman"/>
      <w:sz w:val="26"/>
      <w:szCs w:val="24"/>
      <w:u w:val="single"/>
      <w:lang w:eastAsia="ru-RU"/>
    </w:rPr>
  </w:style>
  <w:style w:type="character" w:customStyle="1" w:styleId="70">
    <w:name w:val="Заголовок 7 Знак"/>
    <w:basedOn w:val="a0"/>
    <w:link w:val="7"/>
    <w:rsid w:val="004A0377"/>
    <w:rPr>
      <w:rFonts w:ascii="Times New Roman" w:eastAsia="Times New Roman" w:hAnsi="Times New Roman" w:cs="Times New Roman"/>
      <w:sz w:val="28"/>
      <w:szCs w:val="20"/>
      <w:u w:val="single"/>
      <w:lang w:eastAsia="ru-RU"/>
    </w:rPr>
  </w:style>
  <w:style w:type="character" w:customStyle="1" w:styleId="80">
    <w:name w:val="Заголовок 8 Знак"/>
    <w:basedOn w:val="a0"/>
    <w:link w:val="8"/>
    <w:rsid w:val="004A0377"/>
    <w:rPr>
      <w:rFonts w:ascii="Times New Roman" w:eastAsia="Times New Roman" w:hAnsi="Times New Roman" w:cs="Times New Roman"/>
      <w:sz w:val="28"/>
      <w:szCs w:val="20"/>
      <w:u w:val="single"/>
      <w:lang w:eastAsia="ru-RU"/>
    </w:rPr>
  </w:style>
  <w:style w:type="character" w:customStyle="1" w:styleId="90">
    <w:name w:val="Заголовок 9 Знак"/>
    <w:basedOn w:val="a0"/>
    <w:link w:val="9"/>
    <w:rsid w:val="004A0377"/>
    <w:rPr>
      <w:rFonts w:ascii="Times New Roman" w:eastAsia="Times New Roman" w:hAnsi="Times New Roman" w:cs="Times New Roman"/>
      <w:sz w:val="28"/>
      <w:szCs w:val="20"/>
      <w:u w:val="single"/>
      <w:lang w:eastAsia="ru-RU"/>
    </w:rPr>
  </w:style>
  <w:style w:type="numbering" w:customStyle="1" w:styleId="21">
    <w:name w:val="Нет списка2"/>
    <w:next w:val="a2"/>
    <w:uiPriority w:val="99"/>
    <w:semiHidden/>
    <w:unhideWhenUsed/>
    <w:rsid w:val="004A0377"/>
  </w:style>
  <w:style w:type="paragraph" w:customStyle="1" w:styleId="Default">
    <w:name w:val="Default"/>
    <w:rsid w:val="004A03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w:basedOn w:val="a"/>
    <w:link w:val="ad"/>
    <w:rsid w:val="004A0377"/>
    <w:pPr>
      <w:spacing w:after="0" w:line="240" w:lineRule="auto"/>
      <w:jc w:val="center"/>
      <w:outlineLvl w:val="2"/>
    </w:pPr>
    <w:rPr>
      <w:rFonts w:ascii="Times New Roman" w:eastAsia="Times New Roman" w:hAnsi="Times New Roman" w:cs="Times New Roman"/>
      <w:b/>
      <w:bCs/>
      <w:sz w:val="28"/>
      <w:szCs w:val="28"/>
      <w:lang w:eastAsia="ru-RU"/>
    </w:rPr>
  </w:style>
  <w:style w:type="character" w:customStyle="1" w:styleId="ad">
    <w:name w:val="Основной текст Знак"/>
    <w:basedOn w:val="a0"/>
    <w:link w:val="ac"/>
    <w:rsid w:val="004A0377"/>
    <w:rPr>
      <w:rFonts w:ascii="Times New Roman" w:eastAsia="Times New Roman" w:hAnsi="Times New Roman" w:cs="Times New Roman"/>
      <w:b/>
      <w:bCs/>
      <w:sz w:val="28"/>
      <w:szCs w:val="28"/>
      <w:lang w:eastAsia="ru-RU"/>
    </w:rPr>
  </w:style>
  <w:style w:type="paragraph" w:styleId="ae">
    <w:name w:val="header"/>
    <w:basedOn w:val="a"/>
    <w:link w:val="af"/>
    <w:unhideWhenUsed/>
    <w:rsid w:val="004A0377"/>
    <w:pPr>
      <w:tabs>
        <w:tab w:val="center" w:pos="4677"/>
        <w:tab w:val="right" w:pos="9355"/>
      </w:tabs>
      <w:spacing w:after="0" w:line="240" w:lineRule="auto"/>
    </w:pPr>
  </w:style>
  <w:style w:type="character" w:customStyle="1" w:styleId="af">
    <w:name w:val="Верхний колонтитул Знак"/>
    <w:basedOn w:val="a0"/>
    <w:link w:val="ae"/>
    <w:rsid w:val="004A0377"/>
  </w:style>
  <w:style w:type="paragraph" w:styleId="af0">
    <w:name w:val="footer"/>
    <w:basedOn w:val="a"/>
    <w:link w:val="af1"/>
    <w:unhideWhenUsed/>
    <w:rsid w:val="004A0377"/>
    <w:pPr>
      <w:tabs>
        <w:tab w:val="center" w:pos="4677"/>
        <w:tab w:val="right" w:pos="9355"/>
      </w:tabs>
      <w:spacing w:after="0" w:line="240" w:lineRule="auto"/>
    </w:pPr>
  </w:style>
  <w:style w:type="character" w:customStyle="1" w:styleId="af1">
    <w:name w:val="Нижний колонтитул Знак"/>
    <w:basedOn w:val="a0"/>
    <w:link w:val="af0"/>
    <w:rsid w:val="004A0377"/>
  </w:style>
  <w:style w:type="paragraph" w:styleId="af2">
    <w:name w:val="Body Text Indent"/>
    <w:basedOn w:val="a"/>
    <w:link w:val="af3"/>
    <w:unhideWhenUsed/>
    <w:rsid w:val="004A0377"/>
    <w:pPr>
      <w:spacing w:after="120" w:line="276" w:lineRule="auto"/>
      <w:ind w:left="283"/>
    </w:pPr>
  </w:style>
  <w:style w:type="character" w:customStyle="1" w:styleId="af3">
    <w:name w:val="Основной текст с отступом Знак"/>
    <w:basedOn w:val="a0"/>
    <w:link w:val="af2"/>
    <w:rsid w:val="004A0377"/>
  </w:style>
  <w:style w:type="character" w:customStyle="1" w:styleId="af4">
    <w:name w:val="Текст выноски Знак"/>
    <w:basedOn w:val="a0"/>
    <w:link w:val="af5"/>
    <w:uiPriority w:val="99"/>
    <w:semiHidden/>
    <w:rsid w:val="004A0377"/>
    <w:rPr>
      <w:rFonts w:ascii="Tahoma" w:hAnsi="Tahoma" w:cs="Tahoma"/>
      <w:sz w:val="16"/>
      <w:szCs w:val="16"/>
    </w:rPr>
  </w:style>
  <w:style w:type="paragraph" w:styleId="af5">
    <w:name w:val="Balloon Text"/>
    <w:basedOn w:val="a"/>
    <w:link w:val="af4"/>
    <w:uiPriority w:val="99"/>
    <w:semiHidden/>
    <w:unhideWhenUsed/>
    <w:rsid w:val="004A0377"/>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4A0377"/>
    <w:rPr>
      <w:rFonts w:ascii="Segoe UI" w:hAnsi="Segoe UI" w:cs="Segoe UI"/>
      <w:sz w:val="18"/>
      <w:szCs w:val="18"/>
    </w:rPr>
  </w:style>
  <w:style w:type="character" w:styleId="af6">
    <w:name w:val="page number"/>
    <w:basedOn w:val="a0"/>
    <w:rsid w:val="004A0377"/>
  </w:style>
  <w:style w:type="paragraph" w:styleId="af7">
    <w:name w:val="Title"/>
    <w:basedOn w:val="a"/>
    <w:link w:val="af8"/>
    <w:qFormat/>
    <w:rsid w:val="004A0377"/>
    <w:pPr>
      <w:spacing w:after="0" w:line="240" w:lineRule="auto"/>
      <w:jc w:val="center"/>
    </w:pPr>
    <w:rPr>
      <w:rFonts w:ascii="Times New Roman" w:eastAsia="Times New Roman" w:hAnsi="Times New Roman" w:cs="Times New Roman"/>
      <w:b/>
      <w:sz w:val="26"/>
      <w:szCs w:val="20"/>
      <w:lang w:eastAsia="ru-RU"/>
    </w:rPr>
  </w:style>
  <w:style w:type="character" w:customStyle="1" w:styleId="af8">
    <w:name w:val="Название Знак"/>
    <w:basedOn w:val="a0"/>
    <w:link w:val="af7"/>
    <w:rsid w:val="004A0377"/>
    <w:rPr>
      <w:rFonts w:ascii="Times New Roman" w:eastAsia="Times New Roman" w:hAnsi="Times New Roman" w:cs="Times New Roman"/>
      <w:b/>
      <w:sz w:val="26"/>
      <w:szCs w:val="20"/>
      <w:lang w:eastAsia="ru-RU"/>
    </w:rPr>
  </w:style>
  <w:style w:type="paragraph" w:styleId="22">
    <w:name w:val="Body Text Indent 2"/>
    <w:basedOn w:val="a"/>
    <w:link w:val="23"/>
    <w:rsid w:val="004A037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A0377"/>
    <w:rPr>
      <w:rFonts w:ascii="Times New Roman" w:eastAsia="Times New Roman" w:hAnsi="Times New Roman" w:cs="Times New Roman"/>
      <w:sz w:val="24"/>
      <w:szCs w:val="24"/>
      <w:lang w:eastAsia="ru-RU"/>
    </w:rPr>
  </w:style>
  <w:style w:type="paragraph" w:styleId="24">
    <w:name w:val="Body Text 2"/>
    <w:basedOn w:val="a"/>
    <w:link w:val="25"/>
    <w:rsid w:val="004A0377"/>
    <w:pPr>
      <w:spacing w:after="0" w:line="240" w:lineRule="auto"/>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rsid w:val="004A0377"/>
    <w:rPr>
      <w:rFonts w:ascii="Times New Roman" w:eastAsia="Times New Roman" w:hAnsi="Times New Roman" w:cs="Times New Roman"/>
      <w:sz w:val="24"/>
      <w:szCs w:val="20"/>
      <w:lang w:eastAsia="ru-RU"/>
    </w:rPr>
  </w:style>
  <w:style w:type="paragraph" w:customStyle="1" w:styleId="FR1">
    <w:name w:val="FR1"/>
    <w:rsid w:val="004A0377"/>
    <w:pPr>
      <w:widowControl w:val="0"/>
      <w:autoSpaceDE w:val="0"/>
      <w:autoSpaceDN w:val="0"/>
      <w:adjustRightInd w:val="0"/>
      <w:spacing w:before="880" w:after="0" w:line="300" w:lineRule="auto"/>
    </w:pPr>
    <w:rPr>
      <w:rFonts w:ascii="Arial" w:eastAsia="Times New Roman" w:hAnsi="Arial" w:cs="Arial"/>
      <w:sz w:val="24"/>
      <w:szCs w:val="24"/>
      <w:lang w:eastAsia="ru-RU"/>
    </w:rPr>
  </w:style>
  <w:style w:type="paragraph" w:styleId="31">
    <w:name w:val="Body Text Indent 3"/>
    <w:basedOn w:val="a"/>
    <w:link w:val="32"/>
    <w:rsid w:val="004A0377"/>
    <w:pPr>
      <w:spacing w:after="0" w:line="360" w:lineRule="auto"/>
      <w:ind w:left="993" w:hanging="426"/>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0"/>
    <w:link w:val="31"/>
    <w:rsid w:val="004A0377"/>
    <w:rPr>
      <w:rFonts w:ascii="Times New Roman" w:eastAsia="Times New Roman" w:hAnsi="Times New Roman" w:cs="Times New Roman"/>
      <w:sz w:val="26"/>
      <w:szCs w:val="20"/>
      <w:lang w:eastAsia="ru-RU"/>
    </w:rPr>
  </w:style>
  <w:style w:type="paragraph" w:styleId="33">
    <w:name w:val="Body Text 3"/>
    <w:basedOn w:val="a"/>
    <w:link w:val="34"/>
    <w:rsid w:val="004A0377"/>
    <w:pPr>
      <w:spacing w:after="0" w:line="240" w:lineRule="auto"/>
      <w:ind w:right="200"/>
      <w:jc w:val="both"/>
    </w:pPr>
    <w:rPr>
      <w:rFonts w:ascii="Times New Roman" w:eastAsia="Times New Roman" w:hAnsi="Times New Roman" w:cs="Times New Roman"/>
      <w:sz w:val="26"/>
      <w:szCs w:val="28"/>
      <w:lang w:eastAsia="ru-RU"/>
    </w:rPr>
  </w:style>
  <w:style w:type="character" w:customStyle="1" w:styleId="34">
    <w:name w:val="Основной текст 3 Знак"/>
    <w:basedOn w:val="a0"/>
    <w:link w:val="33"/>
    <w:rsid w:val="004A0377"/>
    <w:rPr>
      <w:rFonts w:ascii="Times New Roman" w:eastAsia="Times New Roman" w:hAnsi="Times New Roman" w:cs="Times New Roman"/>
      <w:sz w:val="26"/>
      <w:szCs w:val="28"/>
      <w:lang w:eastAsia="ru-RU"/>
    </w:rPr>
  </w:style>
  <w:style w:type="paragraph" w:styleId="af9">
    <w:name w:val="Block Text"/>
    <w:basedOn w:val="a"/>
    <w:rsid w:val="004A0377"/>
    <w:pPr>
      <w:widowControl w:val="0"/>
      <w:autoSpaceDE w:val="0"/>
      <w:autoSpaceDN w:val="0"/>
      <w:spacing w:after="0" w:line="260" w:lineRule="auto"/>
      <w:ind w:left="80" w:right="200" w:firstLine="487"/>
      <w:jc w:val="both"/>
    </w:pPr>
    <w:rPr>
      <w:rFonts w:ascii="Times New Roman" w:eastAsia="Times New Roman" w:hAnsi="Times New Roman" w:cs="Times New Roman"/>
      <w:sz w:val="28"/>
      <w:szCs w:val="28"/>
      <w:lang w:eastAsia="ru-RU"/>
    </w:rPr>
  </w:style>
  <w:style w:type="paragraph" w:customStyle="1" w:styleId="FR2">
    <w:name w:val="FR2"/>
    <w:rsid w:val="004A0377"/>
    <w:pPr>
      <w:widowControl w:val="0"/>
      <w:autoSpaceDE w:val="0"/>
      <w:autoSpaceDN w:val="0"/>
      <w:adjustRightInd w:val="0"/>
      <w:spacing w:after="0" w:line="480" w:lineRule="auto"/>
      <w:ind w:left="1080" w:right="1200"/>
      <w:jc w:val="center"/>
    </w:pPr>
    <w:rPr>
      <w:rFonts w:ascii="Times New Roman" w:eastAsia="Times New Roman" w:hAnsi="Times New Roman" w:cs="Times New Roman"/>
      <w:sz w:val="24"/>
      <w:szCs w:val="24"/>
      <w:lang w:eastAsia="ru-RU"/>
    </w:rPr>
  </w:style>
  <w:style w:type="paragraph" w:customStyle="1" w:styleId="afa">
    <w:name w:val="ПРАВИЛА"/>
    <w:basedOn w:val="a"/>
    <w:link w:val="afb"/>
    <w:rsid w:val="004A0377"/>
    <w:pPr>
      <w:spacing w:before="120" w:after="0" w:line="240" w:lineRule="auto"/>
      <w:ind w:firstLine="709"/>
      <w:jc w:val="both"/>
    </w:pPr>
    <w:rPr>
      <w:rFonts w:ascii="Times New Roman" w:eastAsia="Times New Roman" w:hAnsi="Times New Roman" w:cs="Times New Roman"/>
      <w:color w:val="000000"/>
      <w:sz w:val="24"/>
      <w:szCs w:val="28"/>
      <w:lang w:eastAsia="ru-RU"/>
    </w:rPr>
  </w:style>
  <w:style w:type="character" w:customStyle="1" w:styleId="afb">
    <w:name w:val="ПРАВИЛА Знак"/>
    <w:basedOn w:val="a0"/>
    <w:link w:val="afa"/>
    <w:rsid w:val="004A0377"/>
    <w:rPr>
      <w:rFonts w:ascii="Times New Roman" w:eastAsia="Times New Roman" w:hAnsi="Times New Roman" w:cs="Times New Roman"/>
      <w:color w:val="000000"/>
      <w:sz w:val="24"/>
      <w:szCs w:val="28"/>
      <w:lang w:eastAsia="ru-RU"/>
    </w:rPr>
  </w:style>
  <w:style w:type="paragraph" w:customStyle="1" w:styleId="Char">
    <w:name w:val="Char"/>
    <w:basedOn w:val="a"/>
    <w:rsid w:val="004A0377"/>
    <w:pPr>
      <w:spacing w:line="240" w:lineRule="exact"/>
    </w:pPr>
    <w:rPr>
      <w:rFonts w:ascii="Verdana" w:eastAsia="Times New Roman" w:hAnsi="Verdana" w:cs="Times New Roman"/>
      <w:sz w:val="20"/>
      <w:szCs w:val="20"/>
      <w:lang w:val="en-US"/>
    </w:rPr>
  </w:style>
  <w:style w:type="paragraph" w:customStyle="1" w:styleId="ConsNormal">
    <w:name w:val="ConsNormal"/>
    <w:link w:val="ConsNormal0"/>
    <w:rsid w:val="004A03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4A0377"/>
    <w:rPr>
      <w:rFonts w:ascii="Arial" w:eastAsia="Times New Roman" w:hAnsi="Arial" w:cs="Arial"/>
      <w:sz w:val="20"/>
      <w:szCs w:val="20"/>
      <w:lang w:eastAsia="ru-RU"/>
    </w:rPr>
  </w:style>
  <w:style w:type="character" w:customStyle="1" w:styleId="WW8Num1z0">
    <w:name w:val="WW8Num1z0"/>
    <w:rsid w:val="004A0377"/>
    <w:rPr>
      <w:rFonts w:ascii="Times New Roman" w:eastAsia="Times New Roman" w:hAnsi="Times New Roman" w:cs="Times New Roman"/>
    </w:rPr>
  </w:style>
  <w:style w:type="character" w:customStyle="1" w:styleId="WW8Num1z1">
    <w:name w:val="WW8Num1z1"/>
    <w:rsid w:val="004A0377"/>
    <w:rPr>
      <w:rFonts w:ascii="Courier New" w:hAnsi="Courier New" w:cs="Courier New"/>
    </w:rPr>
  </w:style>
  <w:style w:type="character" w:customStyle="1" w:styleId="WW8Num1z2">
    <w:name w:val="WW8Num1z2"/>
    <w:rsid w:val="004A0377"/>
    <w:rPr>
      <w:rFonts w:ascii="Wingdings" w:hAnsi="Wingdings"/>
    </w:rPr>
  </w:style>
  <w:style w:type="character" w:customStyle="1" w:styleId="WW8Num1z3">
    <w:name w:val="WW8Num1z3"/>
    <w:rsid w:val="004A0377"/>
    <w:rPr>
      <w:rFonts w:ascii="Symbol" w:hAnsi="Symbol"/>
    </w:rPr>
  </w:style>
  <w:style w:type="character" w:customStyle="1" w:styleId="16">
    <w:name w:val="Основной шрифт абзаца1"/>
    <w:rsid w:val="004A0377"/>
  </w:style>
  <w:style w:type="paragraph" w:customStyle="1" w:styleId="17">
    <w:name w:val="Заголовок1"/>
    <w:basedOn w:val="a"/>
    <w:next w:val="ac"/>
    <w:rsid w:val="004A0377"/>
    <w:pPr>
      <w:keepNext/>
      <w:suppressAutoHyphens/>
      <w:spacing w:before="240" w:after="120" w:line="240" w:lineRule="auto"/>
    </w:pPr>
    <w:rPr>
      <w:rFonts w:ascii="Arial" w:eastAsia="MS Mincho" w:hAnsi="Arial" w:cs="Tahoma"/>
      <w:sz w:val="28"/>
      <w:szCs w:val="28"/>
      <w:lang w:eastAsia="ar-SA"/>
    </w:rPr>
  </w:style>
  <w:style w:type="paragraph" w:styleId="afc">
    <w:name w:val="List"/>
    <w:basedOn w:val="ac"/>
    <w:rsid w:val="004A0377"/>
    <w:pPr>
      <w:suppressAutoHyphens/>
      <w:spacing w:after="120"/>
      <w:jc w:val="left"/>
      <w:outlineLvl w:val="9"/>
    </w:pPr>
    <w:rPr>
      <w:rFonts w:cs="Tahoma"/>
      <w:b w:val="0"/>
      <w:bCs w:val="0"/>
      <w:sz w:val="24"/>
      <w:szCs w:val="24"/>
      <w:lang w:eastAsia="ar-SA"/>
    </w:rPr>
  </w:style>
  <w:style w:type="paragraph" w:customStyle="1" w:styleId="18">
    <w:name w:val="Название1"/>
    <w:basedOn w:val="a"/>
    <w:rsid w:val="004A037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4A037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xl26">
    <w:name w:val="xl26"/>
    <w:basedOn w:val="a"/>
    <w:rsid w:val="004A037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d">
    <w:name w:val="Содержимое таблицы"/>
    <w:basedOn w:val="a"/>
    <w:rsid w:val="004A03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4A0377"/>
    <w:pPr>
      <w:jc w:val="center"/>
    </w:pPr>
    <w:rPr>
      <w:b/>
      <w:bCs/>
    </w:rPr>
  </w:style>
  <w:style w:type="numbering" w:customStyle="1" w:styleId="110">
    <w:name w:val="Нет списка11"/>
    <w:next w:val="a2"/>
    <w:uiPriority w:val="99"/>
    <w:semiHidden/>
    <w:unhideWhenUsed/>
    <w:rsid w:val="004A0377"/>
  </w:style>
  <w:style w:type="table" w:customStyle="1" w:styleId="26">
    <w:name w:val="Сетка таблицы2"/>
    <w:basedOn w:val="a1"/>
    <w:next w:val="a6"/>
    <w:rsid w:val="004A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головок"/>
    <w:basedOn w:val="a"/>
    <w:next w:val="ac"/>
    <w:rsid w:val="004A0377"/>
    <w:pPr>
      <w:keepNext/>
      <w:suppressAutoHyphens/>
      <w:spacing w:before="240" w:after="120" w:line="240" w:lineRule="auto"/>
    </w:pPr>
    <w:rPr>
      <w:rFonts w:ascii="Arial" w:eastAsia="MS Mincho"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 TargetMode="External"/><Relationship Id="rId3" Type="http://schemas.openxmlformats.org/officeDocument/2006/relationships/styles" Target="styles.xml"/><Relationship Id="rId7" Type="http://schemas.openxmlformats.org/officeDocument/2006/relationships/hyperlink" Target="http://internet.garant.ru/document/redirect/71350476/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inobrnau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C18C7-D592-437A-B4C3-39992736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6291</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 Гимнастики</dc:creator>
  <cp:keywords/>
  <dc:description/>
  <cp:lastModifiedBy>Интернет</cp:lastModifiedBy>
  <cp:revision>4</cp:revision>
  <cp:lastPrinted>2021-07-02T09:57:00Z</cp:lastPrinted>
  <dcterms:created xsi:type="dcterms:W3CDTF">2021-12-12T14:03:00Z</dcterms:created>
  <dcterms:modified xsi:type="dcterms:W3CDTF">2021-12-12T14:06:00Z</dcterms:modified>
</cp:coreProperties>
</file>