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E05" w:rsidRPr="00953E05" w:rsidRDefault="00953E05" w:rsidP="00953E05">
      <w:pPr>
        <w:widowControl w:val="0"/>
        <w:jc w:val="right"/>
        <w:rPr>
          <w:rFonts w:cs="Tahoma"/>
          <w:i/>
          <w:color w:val="000000"/>
          <w:sz w:val="18"/>
          <w:szCs w:val="18"/>
        </w:rPr>
      </w:pPr>
      <w:r>
        <w:rPr>
          <w:rFonts w:cs="Tahoma"/>
          <w:i/>
          <w:color w:val="000000"/>
          <w:sz w:val="18"/>
          <w:szCs w:val="18"/>
        </w:rPr>
        <w:t>Набор 2021 года</w:t>
      </w:r>
    </w:p>
    <w:p w:rsidR="002F6F69" w:rsidRDefault="002F6F69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2F6F69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2F6F69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2F6F69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2F6F69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2F6F69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2F6F69">
        <w:rPr>
          <w:color w:val="000000"/>
          <w:sz w:val="24"/>
          <w:szCs w:val="24"/>
        </w:rPr>
        <w:t>высшего</w:t>
      </w:r>
      <w:proofErr w:type="gramEnd"/>
      <w:r w:rsidRPr="002F6F69">
        <w:rPr>
          <w:color w:val="000000"/>
          <w:sz w:val="24"/>
          <w:szCs w:val="24"/>
        </w:rPr>
        <w:t xml:space="preserve"> образования</w:t>
      </w:r>
    </w:p>
    <w:p w:rsidR="00106ECC" w:rsidRPr="002F6F69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2F6F69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2F6F69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2F6F69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2F6F69">
        <w:rPr>
          <w:color w:val="000000"/>
          <w:sz w:val="24"/>
          <w:szCs w:val="24"/>
        </w:rPr>
        <w:t xml:space="preserve">Кафедра </w:t>
      </w:r>
      <w:r w:rsidR="00C71543" w:rsidRPr="002F6F69">
        <w:rPr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2F6F69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2F6F69" w:rsidTr="00944A03">
        <w:tc>
          <w:tcPr>
            <w:tcW w:w="4617" w:type="dxa"/>
            <w:hideMark/>
          </w:tcPr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СОГЛАСОВАНО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2F6F69">
              <w:rPr>
                <w:color w:val="000000"/>
                <w:sz w:val="24"/>
                <w:szCs w:val="24"/>
              </w:rPr>
              <w:t>методического</w:t>
            </w:r>
            <w:proofErr w:type="gramEnd"/>
            <w:r w:rsidRPr="002F6F69">
              <w:rPr>
                <w:color w:val="000000"/>
                <w:sz w:val="24"/>
                <w:szCs w:val="24"/>
              </w:rPr>
              <w:t xml:space="preserve"> управления 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2F6F69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2F6F69">
              <w:rPr>
                <w:color w:val="000000"/>
                <w:sz w:val="24"/>
                <w:szCs w:val="24"/>
              </w:rPr>
              <w:t>. А.С. Солнцева</w:t>
            </w:r>
          </w:p>
          <w:p w:rsidR="00106ECC" w:rsidRPr="002F6F69" w:rsidRDefault="0015137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06ECC" w:rsidRPr="002F6F69" w:rsidRDefault="00CD4BFE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«15» июня 2021</w:t>
            </w:r>
            <w:r w:rsidR="003B3EE0" w:rsidRPr="002F6F69">
              <w:rPr>
                <w:color w:val="000000"/>
                <w:sz w:val="24"/>
                <w:szCs w:val="24"/>
              </w:rPr>
              <w:t xml:space="preserve"> </w:t>
            </w:r>
            <w:r w:rsidR="00106ECC" w:rsidRPr="002F6F69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УТВЕРЖД</w:t>
            </w:r>
            <w:r w:rsidR="003A6399" w:rsidRPr="002F6F69">
              <w:rPr>
                <w:color w:val="000000"/>
                <w:sz w:val="24"/>
                <w:szCs w:val="24"/>
              </w:rPr>
              <w:t>ЕНО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2F6F69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2F6F69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2F6F69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2F6F69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2F6F69" w:rsidRDefault="00CD4BFE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«15» июня 2021 г</w:t>
            </w:r>
            <w:r w:rsidR="003B3EE0" w:rsidRPr="002F6F69">
              <w:rPr>
                <w:color w:val="000000"/>
                <w:sz w:val="24"/>
                <w:szCs w:val="24"/>
              </w:rPr>
              <w:t>.</w:t>
            </w:r>
            <w:r w:rsidR="00106ECC" w:rsidRPr="002F6F69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DD4AE4" w:rsidRPr="002F6F69" w:rsidRDefault="00DD4AE4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t>РАБОЧАЯ ПРОГРАММА</w:t>
      </w:r>
      <w:r w:rsidR="0059111B" w:rsidRPr="002F6F69">
        <w:rPr>
          <w:b/>
          <w:color w:val="000000"/>
          <w:sz w:val="24"/>
          <w:szCs w:val="24"/>
        </w:rPr>
        <w:t xml:space="preserve"> ДИСЦИПЛИНЫ</w:t>
      </w:r>
    </w:p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2F6F69" w:rsidRDefault="00BF7A74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t>«</w:t>
      </w:r>
      <w:r w:rsidR="00C71543" w:rsidRPr="002F6F69">
        <w:rPr>
          <w:b/>
          <w:color w:val="000000"/>
          <w:sz w:val="24"/>
          <w:szCs w:val="24"/>
        </w:rPr>
        <w:t>Правоведение</w:t>
      </w:r>
      <w:r w:rsidRPr="002F6F69">
        <w:rPr>
          <w:b/>
          <w:color w:val="000000"/>
          <w:sz w:val="24"/>
          <w:szCs w:val="24"/>
        </w:rPr>
        <w:t>»</w:t>
      </w:r>
    </w:p>
    <w:p w:rsidR="00CF494A" w:rsidRDefault="002F6F69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Б1.О.05</w:t>
      </w:r>
    </w:p>
    <w:p w:rsidR="002F6F69" w:rsidRPr="002F6F69" w:rsidRDefault="002F6F69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0044E1" w:rsidRPr="002F6F69" w:rsidRDefault="00CF494A" w:rsidP="00CF494A">
      <w:pPr>
        <w:widowControl w:val="0"/>
        <w:jc w:val="center"/>
        <w:rPr>
          <w:b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t>Направление подготовки</w:t>
      </w:r>
      <w:r w:rsidR="00BF7A74" w:rsidRPr="002F6F69">
        <w:rPr>
          <w:b/>
          <w:color w:val="000000"/>
          <w:sz w:val="24"/>
          <w:szCs w:val="24"/>
        </w:rPr>
        <w:t xml:space="preserve">: </w:t>
      </w:r>
    </w:p>
    <w:p w:rsidR="00CD4BFE" w:rsidRPr="002F6F69" w:rsidRDefault="00CD4BFE" w:rsidP="00CD4BFE">
      <w:pPr>
        <w:jc w:val="center"/>
        <w:rPr>
          <w:sz w:val="24"/>
          <w:szCs w:val="24"/>
        </w:rPr>
      </w:pPr>
      <w:r w:rsidRPr="002F6F69">
        <w:rPr>
          <w:b/>
          <w:sz w:val="24"/>
          <w:szCs w:val="24"/>
        </w:rPr>
        <w:t>38.03.02 МЕНЕДЖМЕНТ</w:t>
      </w:r>
      <w:r w:rsidRPr="002F6F69">
        <w:rPr>
          <w:sz w:val="24"/>
          <w:szCs w:val="24"/>
        </w:rPr>
        <w:t xml:space="preserve"> </w:t>
      </w:r>
    </w:p>
    <w:p w:rsidR="00CD4BFE" w:rsidRPr="002F6F69" w:rsidRDefault="00CD4BFE" w:rsidP="00CD4BFE">
      <w:pPr>
        <w:jc w:val="center"/>
        <w:rPr>
          <w:b/>
          <w:sz w:val="24"/>
          <w:szCs w:val="24"/>
        </w:rPr>
      </w:pPr>
    </w:p>
    <w:p w:rsidR="00CD4BFE" w:rsidRPr="002F6F69" w:rsidRDefault="00CD4BFE" w:rsidP="00CD4BFE">
      <w:pPr>
        <w:jc w:val="center"/>
        <w:rPr>
          <w:b/>
          <w:sz w:val="24"/>
          <w:szCs w:val="24"/>
        </w:rPr>
      </w:pPr>
      <w:r w:rsidRPr="002F6F69">
        <w:rPr>
          <w:b/>
          <w:sz w:val="24"/>
          <w:szCs w:val="24"/>
        </w:rPr>
        <w:t>ОПОП:</w:t>
      </w:r>
    </w:p>
    <w:p w:rsidR="00CD4BFE" w:rsidRPr="002F6F69" w:rsidRDefault="00CD4BFE" w:rsidP="00CD4BFE">
      <w:pPr>
        <w:jc w:val="center"/>
        <w:rPr>
          <w:b/>
          <w:sz w:val="24"/>
          <w:szCs w:val="24"/>
        </w:rPr>
      </w:pPr>
      <w:r w:rsidRPr="002F6F69">
        <w:rPr>
          <w:i/>
          <w:sz w:val="24"/>
          <w:szCs w:val="24"/>
        </w:rPr>
        <w:t>«Менеджмент организации»</w:t>
      </w:r>
    </w:p>
    <w:p w:rsidR="00106ECC" w:rsidRPr="002F6F69" w:rsidRDefault="00663E68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2F6F69">
        <w:rPr>
          <w:b/>
          <w:i/>
          <w:color w:val="000000"/>
          <w:sz w:val="24"/>
          <w:szCs w:val="24"/>
        </w:rPr>
        <w:t>Квалификация выпускника</w:t>
      </w:r>
    </w:p>
    <w:p w:rsidR="00106ECC" w:rsidRPr="002F6F69" w:rsidRDefault="0028255B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t>Бакалавр</w:t>
      </w:r>
    </w:p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2F6F69" w:rsidRDefault="00CF494A" w:rsidP="00445FAB">
      <w:pPr>
        <w:widowControl w:val="0"/>
        <w:jc w:val="center"/>
        <w:rPr>
          <w:b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t>Ф</w:t>
      </w:r>
      <w:r w:rsidR="00106ECC" w:rsidRPr="002F6F69">
        <w:rPr>
          <w:b/>
          <w:color w:val="000000"/>
          <w:sz w:val="24"/>
          <w:szCs w:val="24"/>
        </w:rPr>
        <w:t xml:space="preserve">орма </w:t>
      </w:r>
      <w:r w:rsidR="005A5DAF" w:rsidRPr="002F6F69">
        <w:rPr>
          <w:b/>
          <w:color w:val="000000"/>
          <w:sz w:val="24"/>
          <w:szCs w:val="24"/>
        </w:rPr>
        <w:t>о</w:t>
      </w:r>
      <w:r w:rsidR="00106ECC" w:rsidRPr="002F6F69">
        <w:rPr>
          <w:b/>
          <w:color w:val="000000"/>
          <w:sz w:val="24"/>
          <w:szCs w:val="24"/>
        </w:rPr>
        <w:t>бучения</w:t>
      </w:r>
    </w:p>
    <w:p w:rsidR="00CF494A" w:rsidRPr="002F6F69" w:rsidRDefault="00CF494A" w:rsidP="00445FAB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2F6F69">
        <w:rPr>
          <w:b/>
          <w:color w:val="000000"/>
          <w:sz w:val="24"/>
          <w:szCs w:val="24"/>
        </w:rPr>
        <w:t>очная</w:t>
      </w:r>
      <w:proofErr w:type="gramEnd"/>
    </w:p>
    <w:p w:rsidR="00106ECC" w:rsidRPr="002F6F6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2F6F69" w:rsidTr="003D52D9">
        <w:trPr>
          <w:trHeight w:val="3026"/>
        </w:trPr>
        <w:tc>
          <w:tcPr>
            <w:tcW w:w="3544" w:type="dxa"/>
          </w:tcPr>
          <w:p w:rsidR="000177D1" w:rsidRPr="002F6F69" w:rsidRDefault="000177D1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СОГЛАСОВАНО</w:t>
            </w:r>
          </w:p>
          <w:p w:rsidR="00E14C7B" w:rsidRPr="002F6F69" w:rsidRDefault="00106ECC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 xml:space="preserve">Декан факультета </w:t>
            </w:r>
            <w:r w:rsidR="00C27CC3" w:rsidRPr="002F6F69">
              <w:rPr>
                <w:color w:val="000000"/>
                <w:sz w:val="24"/>
                <w:szCs w:val="24"/>
              </w:rPr>
              <w:t>дневной формы обучения</w:t>
            </w:r>
            <w:r w:rsidR="00E14C7B" w:rsidRPr="002F6F69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E14C7B" w:rsidRPr="002F6F69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="00E14C7B" w:rsidRPr="002F6F69">
              <w:rPr>
                <w:color w:val="000000"/>
                <w:sz w:val="24"/>
                <w:szCs w:val="24"/>
              </w:rPr>
              <w:t>., доцент</w:t>
            </w:r>
          </w:p>
          <w:p w:rsidR="003A6399" w:rsidRPr="002F6F69" w:rsidRDefault="003A6399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106ECC" w:rsidRPr="002F6F69" w:rsidRDefault="00106ECC" w:rsidP="002F6F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A6399" w:rsidRPr="002F6F69" w:rsidRDefault="003A6399" w:rsidP="000177D1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106ECC" w:rsidRPr="002F6F69" w:rsidRDefault="00CD4BFE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C27CC3" w:rsidRPr="002F6F69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D52D9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E729BF" w:rsidRPr="002F6F69">
              <w:rPr>
                <w:color w:val="000000"/>
                <w:sz w:val="24"/>
                <w:szCs w:val="24"/>
              </w:rPr>
              <w:t xml:space="preserve"> 11</w:t>
            </w:r>
            <w:r w:rsidRPr="002F6F69">
              <w:rPr>
                <w:color w:val="000000"/>
                <w:sz w:val="24"/>
                <w:szCs w:val="24"/>
              </w:rPr>
              <w:t xml:space="preserve">, </w:t>
            </w:r>
          </w:p>
          <w:p w:rsidR="00106ECC" w:rsidRPr="002F6F69" w:rsidRDefault="00CD4BFE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«</w:t>
            </w:r>
            <w:r w:rsidR="00E729BF" w:rsidRPr="002F6F69">
              <w:rPr>
                <w:color w:val="000000"/>
                <w:sz w:val="24"/>
                <w:szCs w:val="24"/>
              </w:rPr>
              <w:t>28</w:t>
            </w:r>
            <w:r w:rsidRPr="002F6F69">
              <w:rPr>
                <w:color w:val="000000"/>
                <w:sz w:val="24"/>
                <w:szCs w:val="24"/>
              </w:rPr>
              <w:t>» мая 2021</w:t>
            </w:r>
            <w:r w:rsidR="003B3EE0" w:rsidRPr="002F6F69">
              <w:rPr>
                <w:color w:val="000000"/>
                <w:sz w:val="24"/>
                <w:szCs w:val="24"/>
              </w:rPr>
              <w:t xml:space="preserve"> </w:t>
            </w:r>
            <w:r w:rsidR="003A6399" w:rsidRPr="002F6F69">
              <w:rPr>
                <w:color w:val="000000"/>
                <w:sz w:val="24"/>
                <w:szCs w:val="24"/>
              </w:rPr>
              <w:t>г.</w:t>
            </w:r>
            <w:r w:rsidR="00106ECC" w:rsidRPr="002F6F69">
              <w:rPr>
                <w:color w:val="000000"/>
                <w:sz w:val="24"/>
                <w:szCs w:val="24"/>
              </w:rPr>
              <w:t>)</w:t>
            </w:r>
          </w:p>
          <w:p w:rsidR="003D52D9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E729BF" w:rsidRPr="002F6F69" w:rsidRDefault="00E729BF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2F6F69" w:rsidRDefault="00944A0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F6F69">
              <w:rPr>
                <w:color w:val="000000"/>
                <w:sz w:val="24"/>
                <w:szCs w:val="24"/>
              </w:rPr>
              <w:t>____________________</w:t>
            </w:r>
          </w:p>
          <w:p w:rsidR="00106ECC" w:rsidRPr="002F6F69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D4AE4" w:rsidRPr="002F6F69" w:rsidRDefault="00DD4AE4" w:rsidP="000044E1">
      <w:pPr>
        <w:widowControl w:val="0"/>
        <w:rPr>
          <w:b/>
          <w:color w:val="000000"/>
          <w:sz w:val="24"/>
          <w:szCs w:val="24"/>
        </w:rPr>
      </w:pPr>
    </w:p>
    <w:p w:rsidR="00DD4AE4" w:rsidRPr="002F6F69" w:rsidRDefault="00DD4AE4" w:rsidP="000044E1">
      <w:pPr>
        <w:widowControl w:val="0"/>
        <w:rPr>
          <w:b/>
          <w:color w:val="000000"/>
          <w:sz w:val="24"/>
          <w:szCs w:val="24"/>
        </w:rPr>
      </w:pPr>
    </w:p>
    <w:p w:rsidR="00106ECC" w:rsidRPr="002F6F69" w:rsidRDefault="00CD4BFE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t>Малаховка 2021</w:t>
      </w:r>
    </w:p>
    <w:p w:rsidR="00CD4BFE" w:rsidRPr="00CD4BFE" w:rsidRDefault="00106ECC" w:rsidP="00CD4BFE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2F6F69">
        <w:rPr>
          <w:b/>
          <w:color w:val="000000"/>
          <w:sz w:val="24"/>
          <w:szCs w:val="24"/>
        </w:rPr>
        <w:br w:type="page"/>
      </w:r>
      <w:r w:rsidR="00CD4BFE" w:rsidRPr="00CD4BFE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Министерства образования и науки Российской Федерации № 970 от 12 августа 2020 года (зарегистрирован Министерством юстиции Российской Федерации 25 августа 2020 г. N регистрационный номер № 59449).</w:t>
      </w:r>
    </w:p>
    <w:p w:rsidR="00FD4C7D" w:rsidRPr="00153714" w:rsidRDefault="00FD4C7D" w:rsidP="00CD4BFE">
      <w:pPr>
        <w:jc w:val="both"/>
        <w:rPr>
          <w:rFonts w:cs="Tahoma"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153714" w:rsidRDefault="00A32CDF" w:rsidP="00FD4C7D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153714">
        <w:rPr>
          <w:rFonts w:cs="Tahoma"/>
          <w:color w:val="000000"/>
          <w:sz w:val="24"/>
          <w:szCs w:val="24"/>
        </w:rPr>
        <w:t>Гулюшкина</w:t>
      </w:r>
      <w:proofErr w:type="spellEnd"/>
      <w:r w:rsidRPr="00153714">
        <w:rPr>
          <w:rFonts w:cs="Tahoma"/>
          <w:color w:val="000000"/>
          <w:sz w:val="24"/>
          <w:szCs w:val="24"/>
        </w:rPr>
        <w:t xml:space="preserve"> Е. П. старший преподаватель</w:t>
      </w: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7876A9" w:rsidRPr="00153714" w:rsidRDefault="007876A9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A202D4" w:rsidP="00FD4C7D">
      <w:pPr>
        <w:widowControl w:val="0"/>
        <w:rPr>
          <w:rFonts w:cs="Tahoma"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Дунаев К.С. </w:t>
      </w:r>
      <w:proofErr w:type="spellStart"/>
      <w:r w:rsidRPr="00153714">
        <w:rPr>
          <w:rFonts w:cs="Tahoma"/>
          <w:color w:val="000000"/>
          <w:sz w:val="24"/>
          <w:szCs w:val="24"/>
        </w:rPr>
        <w:t>д.п.н</w:t>
      </w:r>
      <w:proofErr w:type="spellEnd"/>
      <w:r w:rsidRPr="00153714">
        <w:rPr>
          <w:rFonts w:cs="Tahoma"/>
          <w:color w:val="000000"/>
          <w:sz w:val="24"/>
          <w:szCs w:val="24"/>
        </w:rPr>
        <w:t>., профессор</w:t>
      </w:r>
      <w:r w:rsidR="002776C2" w:rsidRPr="00153714">
        <w:rPr>
          <w:rFonts w:cs="Tahoma"/>
          <w:color w:val="000000"/>
          <w:sz w:val="24"/>
          <w:szCs w:val="24"/>
        </w:rPr>
        <w:t xml:space="preserve">, заведующий кафедрой ТМФК </w:t>
      </w:r>
      <w:proofErr w:type="spellStart"/>
      <w:r w:rsidR="002776C2" w:rsidRPr="00153714">
        <w:rPr>
          <w:rFonts w:cs="Tahoma"/>
          <w:color w:val="000000"/>
          <w:sz w:val="24"/>
          <w:szCs w:val="24"/>
        </w:rPr>
        <w:t>иС</w:t>
      </w:r>
      <w:proofErr w:type="spellEnd"/>
    </w:p>
    <w:p w:rsidR="007876A9" w:rsidRDefault="00A202D4" w:rsidP="00FD4C7D">
      <w:pPr>
        <w:widowControl w:val="0"/>
        <w:rPr>
          <w:rFonts w:cs="Tahoma"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Фомин Ю.А. </w:t>
      </w:r>
      <w:proofErr w:type="spellStart"/>
      <w:r w:rsidRPr="00153714">
        <w:rPr>
          <w:rFonts w:cs="Tahoma"/>
          <w:color w:val="000000"/>
          <w:sz w:val="24"/>
          <w:szCs w:val="24"/>
        </w:rPr>
        <w:t>д.с.н</w:t>
      </w:r>
      <w:proofErr w:type="spellEnd"/>
      <w:r w:rsidRPr="00153714">
        <w:rPr>
          <w:rFonts w:cs="Tahoma"/>
          <w:color w:val="000000"/>
          <w:sz w:val="24"/>
          <w:szCs w:val="24"/>
        </w:rPr>
        <w:t>.,</w:t>
      </w:r>
      <w:r w:rsidR="00953E05" w:rsidRPr="00953E05">
        <w:rPr>
          <w:rFonts w:cs="Tahoma"/>
          <w:color w:val="000000"/>
          <w:sz w:val="24"/>
          <w:szCs w:val="24"/>
        </w:rPr>
        <w:t xml:space="preserve"> </w:t>
      </w:r>
      <w:proofErr w:type="spellStart"/>
      <w:r w:rsidR="00953E05">
        <w:rPr>
          <w:rFonts w:cs="Tahoma"/>
          <w:color w:val="000000"/>
          <w:sz w:val="24"/>
          <w:szCs w:val="24"/>
        </w:rPr>
        <w:t>к.п.н</w:t>
      </w:r>
      <w:proofErr w:type="spellEnd"/>
      <w:r w:rsidR="00953E05">
        <w:rPr>
          <w:rFonts w:cs="Tahoma"/>
          <w:color w:val="000000"/>
          <w:sz w:val="24"/>
          <w:szCs w:val="24"/>
        </w:rPr>
        <w:t>.,</w:t>
      </w:r>
      <w:r w:rsidRPr="00153714">
        <w:rPr>
          <w:rFonts w:cs="Tahoma"/>
          <w:color w:val="000000"/>
          <w:sz w:val="24"/>
          <w:szCs w:val="24"/>
        </w:rPr>
        <w:t xml:space="preserve"> профессор</w:t>
      </w:r>
      <w:r w:rsidR="00E729BF">
        <w:rPr>
          <w:rFonts w:cs="Tahoma"/>
          <w:color w:val="000000"/>
          <w:sz w:val="24"/>
          <w:szCs w:val="24"/>
        </w:rPr>
        <w:t>.</w:t>
      </w:r>
      <w:r w:rsidR="00953E05">
        <w:rPr>
          <w:rFonts w:cs="Tahoma"/>
          <w:color w:val="000000"/>
          <w:sz w:val="24"/>
          <w:szCs w:val="24"/>
        </w:rPr>
        <w:t xml:space="preserve"> </w:t>
      </w: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Pr="00153714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F6F69" w:rsidRDefault="002F6F69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729BF" w:rsidRDefault="00E729BF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729BF" w:rsidRDefault="00E729BF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729BF" w:rsidRPr="00FD4C7D" w:rsidRDefault="00E729BF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4E30" w:rsidRPr="00E729BF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153714"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E729BF">
        <w:rPr>
          <w:b/>
          <w:bCs/>
          <w:color w:val="000000"/>
          <w:spacing w:val="-1"/>
          <w:sz w:val="24"/>
          <w:szCs w:val="24"/>
        </w:rPr>
        <w:t>И</w:t>
      </w:r>
      <w:r w:rsidR="00E729BF" w:rsidRPr="00E729BF">
        <w:rPr>
          <w:b/>
          <w:bCs/>
          <w:color w:val="000000"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C47351" w:rsidRPr="00153714" w:rsidRDefault="00C4735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47351" w:rsidRDefault="00C47351" w:rsidP="00C47351">
      <w:pPr>
        <w:shd w:val="clear" w:color="auto" w:fill="FFFFFF"/>
        <w:ind w:firstLine="709"/>
        <w:jc w:val="both"/>
        <w:rPr>
          <w:sz w:val="24"/>
          <w:szCs w:val="24"/>
        </w:rPr>
      </w:pPr>
      <w:r w:rsidRPr="00153714">
        <w:rPr>
          <w:b/>
          <w:i/>
          <w:caps/>
          <w:color w:val="000000"/>
          <w:spacing w:val="-1"/>
          <w:sz w:val="24"/>
          <w:szCs w:val="24"/>
        </w:rPr>
        <w:t>УК- 2</w:t>
      </w:r>
      <w:r w:rsidRPr="00153714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Pr="00153714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4A6373" w:rsidRPr="004A6373" w:rsidRDefault="00CD4BFE" w:rsidP="004A637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D4BFE">
        <w:rPr>
          <w:rFonts w:eastAsia="Calibri"/>
          <w:b/>
          <w:sz w:val="24"/>
          <w:szCs w:val="24"/>
          <w:lang w:eastAsia="en-US"/>
        </w:rPr>
        <w:t>УК-11</w:t>
      </w:r>
      <w:r w:rsidRPr="00CD4BFE">
        <w:rPr>
          <w:rFonts w:eastAsia="Calibri"/>
          <w:sz w:val="24"/>
          <w:szCs w:val="24"/>
          <w:lang w:eastAsia="en-US"/>
        </w:rPr>
        <w:t xml:space="preserve"> - Способен формировать нетерпимое отнош</w:t>
      </w:r>
      <w:r w:rsidR="004A6373">
        <w:rPr>
          <w:rFonts w:eastAsia="Calibri"/>
          <w:sz w:val="24"/>
          <w:szCs w:val="24"/>
          <w:lang w:eastAsia="en-US"/>
        </w:rPr>
        <w:t>ение к коррупционному поведению</w:t>
      </w:r>
    </w:p>
    <w:p w:rsidR="002B4E30" w:rsidRPr="00153714" w:rsidRDefault="002B4E30" w:rsidP="004A6373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2D5767" w:rsidRPr="00E729BF" w:rsidRDefault="00E729BF" w:rsidP="00A15949">
      <w:pPr>
        <w:shd w:val="clear" w:color="auto" w:fill="FFFFFF"/>
        <w:ind w:firstLine="708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</w:t>
      </w:r>
      <w:r w:rsidRPr="00E729BF">
        <w:rPr>
          <w:b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70"/>
        <w:gridCol w:w="2409"/>
        <w:gridCol w:w="1808"/>
      </w:tblGrid>
      <w:tr w:rsidR="0001512D" w:rsidRPr="001C391A" w:rsidTr="00E729BF">
        <w:trPr>
          <w:trHeight w:val="869"/>
          <w:jc w:val="center"/>
        </w:trPr>
        <w:tc>
          <w:tcPr>
            <w:tcW w:w="5070" w:type="dxa"/>
          </w:tcPr>
          <w:p w:rsidR="0001512D" w:rsidRPr="0001512D" w:rsidRDefault="0001512D" w:rsidP="00A2074A">
            <w:pPr>
              <w:tabs>
                <w:tab w:val="left" w:pos="3090"/>
              </w:tabs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1512D">
              <w:rPr>
                <w:color w:val="000000"/>
                <w:spacing w:val="-1"/>
                <w:sz w:val="24"/>
                <w:szCs w:val="24"/>
              </w:rPr>
              <w:tab/>
            </w:r>
          </w:p>
        </w:tc>
        <w:tc>
          <w:tcPr>
            <w:tcW w:w="2409" w:type="dxa"/>
          </w:tcPr>
          <w:p w:rsidR="0001512D" w:rsidRPr="0001512D" w:rsidRDefault="000151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1512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01512D" w:rsidRPr="0001512D" w:rsidRDefault="000151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1512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A6373" w:rsidRPr="001C391A" w:rsidTr="00E729BF">
        <w:trPr>
          <w:trHeight w:val="9882"/>
          <w:jc w:val="center"/>
        </w:trPr>
        <w:tc>
          <w:tcPr>
            <w:tcW w:w="5070" w:type="dxa"/>
          </w:tcPr>
          <w:p w:rsidR="004A6373" w:rsidRDefault="004A6373" w:rsidP="00A2074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1C391A">
              <w:rPr>
                <w:color w:val="000000"/>
                <w:spacing w:val="-1"/>
                <w:sz w:val="28"/>
                <w:szCs w:val="28"/>
              </w:rPr>
              <w:t>Зна</w:t>
            </w:r>
            <w:r>
              <w:rPr>
                <w:color w:val="000000"/>
                <w:spacing w:val="-1"/>
                <w:sz w:val="28"/>
                <w:szCs w:val="28"/>
              </w:rPr>
              <w:t>ния</w:t>
            </w:r>
            <w:r w:rsidRPr="001C391A">
              <w:rPr>
                <w:color w:val="000000"/>
                <w:spacing w:val="-1"/>
                <w:sz w:val="28"/>
                <w:szCs w:val="28"/>
              </w:rPr>
              <w:t>:</w:t>
            </w:r>
          </w:p>
          <w:p w:rsidR="004A6373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4A6373" w:rsidRDefault="004A6373" w:rsidP="00785B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-основных</w:t>
            </w:r>
            <w:r w:rsidRPr="00E77E7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особенностей</w:t>
            </w:r>
            <w:r w:rsidRPr="00E77E70">
              <w:rPr>
                <w:sz w:val="24"/>
                <w:szCs w:val="24"/>
              </w:rPr>
              <w:t xml:space="preserve"> Российской правовой системы и Российского законодательства</w:t>
            </w:r>
            <w:r>
              <w:rPr>
                <w:sz w:val="24"/>
                <w:szCs w:val="24"/>
              </w:rPr>
              <w:t>;</w:t>
            </w:r>
          </w:p>
          <w:p w:rsidR="004A6373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-основных источников</w:t>
            </w:r>
            <w:r w:rsidRPr="00E77E70">
              <w:rPr>
                <w:sz w:val="24"/>
                <w:szCs w:val="24"/>
              </w:rPr>
              <w:t xml:space="preserve"> различных отраслей Российского права</w:t>
            </w:r>
            <w:r>
              <w:rPr>
                <w:sz w:val="24"/>
                <w:szCs w:val="24"/>
              </w:rPr>
              <w:t xml:space="preserve">, включая трудовое право. </w:t>
            </w:r>
          </w:p>
          <w:p w:rsidR="004A6373" w:rsidRPr="005B119D" w:rsidRDefault="004A6373" w:rsidP="00785BFB">
            <w:pPr>
              <w:rPr>
                <w:color w:val="000000"/>
                <w:spacing w:val="-1"/>
                <w:sz w:val="26"/>
                <w:szCs w:val="26"/>
              </w:rPr>
            </w:pPr>
            <w:r w:rsidRPr="005B119D">
              <w:rPr>
                <w:color w:val="000000"/>
                <w:spacing w:val="-1"/>
                <w:sz w:val="26"/>
                <w:szCs w:val="26"/>
              </w:rPr>
              <w:t>Умения:</w:t>
            </w:r>
          </w:p>
          <w:p w:rsidR="004A6373" w:rsidRDefault="004A6373" w:rsidP="00785B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</w:t>
            </w:r>
            <w:r w:rsidRPr="00E77E70">
              <w:rPr>
                <w:sz w:val="24"/>
                <w:szCs w:val="24"/>
              </w:rPr>
              <w:t>риентироваться в системе законодательства и нормативно-правовых актов, регламентирующих различные сферы жизнедеятельности</w:t>
            </w:r>
            <w:r>
              <w:rPr>
                <w:sz w:val="24"/>
                <w:szCs w:val="24"/>
              </w:rPr>
              <w:t>;</w:t>
            </w:r>
          </w:p>
          <w:p w:rsidR="004A6373" w:rsidRDefault="004A6373" w:rsidP="00785BF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4A6373" w:rsidRPr="00CD4BFE" w:rsidRDefault="004A6373" w:rsidP="00A2074A">
            <w:pPr>
              <w:rPr>
                <w:sz w:val="24"/>
                <w:szCs w:val="24"/>
              </w:rPr>
            </w:pPr>
            <w:r w:rsidRPr="00A1594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с</w:t>
            </w:r>
            <w:r w:rsidRPr="00E77E70">
              <w:rPr>
                <w:sz w:val="24"/>
                <w:szCs w:val="24"/>
              </w:rPr>
              <w:t xml:space="preserve">оставлять </w:t>
            </w:r>
            <w:proofErr w:type="gramStart"/>
            <w:r w:rsidRPr="00E77E70">
              <w:rPr>
                <w:sz w:val="24"/>
                <w:szCs w:val="24"/>
              </w:rPr>
              <w:t>правовые  документы</w:t>
            </w:r>
            <w:proofErr w:type="gramEnd"/>
            <w:r w:rsidRPr="00E77E70">
              <w:rPr>
                <w:sz w:val="24"/>
                <w:szCs w:val="24"/>
              </w:rPr>
              <w:t>, относящиеся к различным сферам жизнедеятельности</w:t>
            </w:r>
            <w:r>
              <w:rPr>
                <w:sz w:val="24"/>
                <w:szCs w:val="24"/>
              </w:rPr>
              <w:t xml:space="preserve">, в том числе и трудовым правоотношениям. </w:t>
            </w:r>
          </w:p>
          <w:p w:rsidR="004A6373" w:rsidRPr="005B119D" w:rsidRDefault="004A6373" w:rsidP="005B119D">
            <w:pPr>
              <w:rPr>
                <w:spacing w:val="-2"/>
                <w:sz w:val="26"/>
                <w:szCs w:val="26"/>
              </w:rPr>
            </w:pPr>
            <w:r w:rsidRPr="005B119D">
              <w:rPr>
                <w:spacing w:val="-1"/>
                <w:sz w:val="26"/>
                <w:szCs w:val="26"/>
              </w:rPr>
              <w:t>Навыки</w:t>
            </w:r>
            <w:r w:rsidRPr="005B119D">
              <w:rPr>
                <w:spacing w:val="5"/>
                <w:sz w:val="26"/>
                <w:szCs w:val="26"/>
              </w:rPr>
              <w:t xml:space="preserve"> </w:t>
            </w:r>
            <w:r w:rsidRPr="005B119D">
              <w:rPr>
                <w:spacing w:val="-2"/>
                <w:sz w:val="26"/>
                <w:szCs w:val="26"/>
              </w:rPr>
              <w:t>и/или</w:t>
            </w:r>
            <w:r w:rsidRPr="005B119D">
              <w:rPr>
                <w:spacing w:val="25"/>
                <w:sz w:val="26"/>
                <w:szCs w:val="26"/>
              </w:rPr>
              <w:t xml:space="preserve"> </w:t>
            </w:r>
            <w:r w:rsidRPr="005B119D">
              <w:rPr>
                <w:spacing w:val="-1"/>
                <w:sz w:val="26"/>
                <w:szCs w:val="26"/>
              </w:rPr>
              <w:t>опыт</w:t>
            </w:r>
            <w:r w:rsidRPr="005B119D">
              <w:rPr>
                <w:spacing w:val="22"/>
                <w:sz w:val="26"/>
                <w:szCs w:val="26"/>
              </w:rPr>
              <w:t xml:space="preserve"> </w:t>
            </w:r>
            <w:r w:rsidRPr="005B119D">
              <w:rPr>
                <w:spacing w:val="-2"/>
                <w:sz w:val="26"/>
                <w:szCs w:val="26"/>
              </w:rPr>
              <w:t xml:space="preserve">деятельности:  </w:t>
            </w:r>
          </w:p>
          <w:p w:rsidR="004A6373" w:rsidRDefault="004A6373" w:rsidP="005B11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работа</w:t>
            </w:r>
            <w:r w:rsidRPr="00E77E70">
              <w:rPr>
                <w:sz w:val="24"/>
                <w:szCs w:val="24"/>
              </w:rPr>
              <w:t xml:space="preserve"> с нормативно-правовыми актами в различных сф</w:t>
            </w:r>
            <w:r>
              <w:rPr>
                <w:sz w:val="24"/>
                <w:szCs w:val="24"/>
              </w:rPr>
              <w:t>ерах жизнедеятельности;</w:t>
            </w:r>
          </w:p>
          <w:p w:rsidR="004A6373" w:rsidRDefault="004A6373" w:rsidP="005B11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принятие</w:t>
            </w:r>
            <w:r w:rsidRPr="00E77E70">
              <w:rPr>
                <w:sz w:val="24"/>
                <w:szCs w:val="24"/>
              </w:rPr>
              <w:t xml:space="preserve"> решений и совершения иных юридических де</w:t>
            </w:r>
            <w:r>
              <w:rPr>
                <w:sz w:val="24"/>
                <w:szCs w:val="24"/>
              </w:rPr>
              <w:t>йствий в соответствии с законом;</w:t>
            </w:r>
          </w:p>
          <w:p w:rsidR="004A6373" w:rsidRDefault="004A6373" w:rsidP="005B11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4A6373" w:rsidRPr="004A6373" w:rsidRDefault="004A6373" w:rsidP="004A637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-анализ различных правовых явлений, юридических фактов, правовых норм, правовых отношений, являющихся объектами в области трудового права.</w:t>
            </w:r>
          </w:p>
        </w:tc>
        <w:tc>
          <w:tcPr>
            <w:tcW w:w="2409" w:type="dxa"/>
          </w:tcPr>
          <w:p w:rsidR="004A6373" w:rsidRPr="00286634" w:rsidRDefault="002F6F69" w:rsidP="00934000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 используются</w:t>
            </w:r>
          </w:p>
        </w:tc>
        <w:tc>
          <w:tcPr>
            <w:tcW w:w="1808" w:type="dxa"/>
          </w:tcPr>
          <w:p w:rsidR="004A6373" w:rsidRDefault="004A6373" w:rsidP="00A2074A">
            <w:r>
              <w:rPr>
                <w:i/>
                <w:color w:val="000000"/>
                <w:spacing w:val="-1"/>
                <w:sz w:val="28"/>
                <w:szCs w:val="28"/>
              </w:rPr>
              <w:t>УК-2</w:t>
            </w:r>
            <w:r>
              <w:t xml:space="preserve"> </w:t>
            </w:r>
          </w:p>
          <w:p w:rsidR="004A6373" w:rsidRPr="00094A17" w:rsidRDefault="004A6373" w:rsidP="00A2074A">
            <w:pPr>
              <w:rPr>
                <w:i/>
                <w:color w:val="000000"/>
                <w:spacing w:val="-1"/>
                <w:sz w:val="28"/>
                <w:szCs w:val="28"/>
              </w:rPr>
            </w:pPr>
            <w:r w:rsidRPr="00CD4BFE">
              <w:rPr>
                <w:i/>
                <w:color w:val="000000"/>
                <w:spacing w:val="-1"/>
                <w:sz w:val="28"/>
                <w:szCs w:val="28"/>
              </w:rPr>
              <w:t>УК-11</w:t>
            </w:r>
          </w:p>
        </w:tc>
      </w:tr>
    </w:tbl>
    <w:p w:rsidR="000F1F1C" w:rsidRPr="00F63E3C" w:rsidRDefault="000F1F1C" w:rsidP="00F63E3C">
      <w:pPr>
        <w:jc w:val="both"/>
        <w:rPr>
          <w:i/>
          <w:color w:val="000000"/>
          <w:spacing w:val="-1"/>
          <w:sz w:val="28"/>
          <w:szCs w:val="28"/>
        </w:rPr>
      </w:pPr>
    </w:p>
    <w:p w:rsidR="002B4E30" w:rsidRPr="006C55CD" w:rsidRDefault="006C55C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6C55C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D35DCC" w:rsidRPr="00153714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53714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153714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153714">
        <w:rPr>
          <w:color w:val="000000"/>
          <w:spacing w:val="-1"/>
          <w:sz w:val="24"/>
          <w:szCs w:val="24"/>
        </w:rPr>
        <w:t>относится</w:t>
      </w:r>
      <w:r w:rsidR="00B22E8D" w:rsidRPr="00153714">
        <w:rPr>
          <w:i/>
          <w:color w:val="000000"/>
          <w:spacing w:val="-1"/>
          <w:sz w:val="24"/>
          <w:szCs w:val="24"/>
        </w:rPr>
        <w:t xml:space="preserve"> </w:t>
      </w:r>
      <w:r w:rsidR="00B22E8D" w:rsidRPr="00153714">
        <w:rPr>
          <w:color w:val="000000"/>
          <w:spacing w:val="-1"/>
          <w:sz w:val="24"/>
          <w:szCs w:val="24"/>
        </w:rPr>
        <w:t xml:space="preserve">к </w:t>
      </w:r>
      <w:r w:rsidR="002F6F69">
        <w:rPr>
          <w:color w:val="000000"/>
          <w:spacing w:val="-1"/>
          <w:sz w:val="24"/>
          <w:szCs w:val="24"/>
        </w:rPr>
        <w:t xml:space="preserve">обязательной </w:t>
      </w:r>
      <w:r w:rsidR="00B22E8D" w:rsidRPr="00153714">
        <w:rPr>
          <w:color w:val="000000"/>
          <w:spacing w:val="-1"/>
          <w:sz w:val="24"/>
          <w:szCs w:val="24"/>
        </w:rPr>
        <w:t>части</w:t>
      </w:r>
      <w:r w:rsidR="002F6F69">
        <w:rPr>
          <w:color w:val="000000"/>
          <w:spacing w:val="-1"/>
          <w:sz w:val="24"/>
          <w:szCs w:val="24"/>
        </w:rPr>
        <w:t>.</w:t>
      </w:r>
    </w:p>
    <w:p w:rsidR="002B4E30" w:rsidRPr="00153714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53714">
        <w:rPr>
          <w:color w:val="000000"/>
          <w:spacing w:val="-1"/>
          <w:sz w:val="24"/>
          <w:szCs w:val="24"/>
        </w:rPr>
        <w:lastRenderedPageBreak/>
        <w:t xml:space="preserve">В соответствии с рабочим </w:t>
      </w:r>
      <w:r w:rsidR="002B4E30" w:rsidRPr="00153714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153714">
        <w:rPr>
          <w:color w:val="000000"/>
          <w:spacing w:val="-1"/>
          <w:sz w:val="24"/>
          <w:szCs w:val="24"/>
        </w:rPr>
        <w:t>в</w:t>
      </w:r>
      <w:r w:rsidR="004A6373">
        <w:rPr>
          <w:color w:val="000000"/>
          <w:spacing w:val="-1"/>
          <w:sz w:val="24"/>
          <w:szCs w:val="24"/>
        </w:rPr>
        <w:t>о 2</w:t>
      </w:r>
      <w:r w:rsidR="002B4E30" w:rsidRPr="00153714">
        <w:rPr>
          <w:color w:val="000000"/>
          <w:spacing w:val="-1"/>
          <w:sz w:val="24"/>
          <w:szCs w:val="24"/>
        </w:rPr>
        <w:t xml:space="preserve"> </w:t>
      </w:r>
      <w:r w:rsidRPr="00153714">
        <w:rPr>
          <w:color w:val="000000"/>
          <w:spacing w:val="-1"/>
          <w:sz w:val="24"/>
          <w:szCs w:val="24"/>
        </w:rPr>
        <w:t>семестре</w:t>
      </w:r>
      <w:r w:rsidR="002B4E30" w:rsidRPr="00153714">
        <w:rPr>
          <w:color w:val="000000"/>
          <w:spacing w:val="-1"/>
          <w:sz w:val="24"/>
          <w:szCs w:val="24"/>
        </w:rPr>
        <w:t xml:space="preserve"> </w:t>
      </w:r>
      <w:r w:rsidRPr="00153714">
        <w:rPr>
          <w:color w:val="000000"/>
          <w:spacing w:val="-1"/>
          <w:sz w:val="24"/>
          <w:szCs w:val="24"/>
        </w:rPr>
        <w:t>в</w:t>
      </w:r>
      <w:r w:rsidR="007C37AF" w:rsidRPr="00153714">
        <w:rPr>
          <w:color w:val="000000"/>
          <w:spacing w:val="-1"/>
          <w:sz w:val="24"/>
          <w:szCs w:val="24"/>
        </w:rPr>
        <w:t xml:space="preserve"> </w:t>
      </w:r>
      <w:r w:rsidR="002B4E30" w:rsidRPr="00153714">
        <w:rPr>
          <w:color w:val="000000"/>
          <w:spacing w:val="-1"/>
          <w:sz w:val="24"/>
          <w:szCs w:val="24"/>
        </w:rPr>
        <w:t>очной форме обучения</w:t>
      </w:r>
      <w:r w:rsidR="00A96CFC" w:rsidRPr="00153714">
        <w:rPr>
          <w:color w:val="000000"/>
          <w:spacing w:val="-1"/>
          <w:sz w:val="24"/>
          <w:szCs w:val="24"/>
        </w:rPr>
        <w:t>.</w:t>
      </w:r>
      <w:r w:rsidRPr="00153714">
        <w:rPr>
          <w:color w:val="000000"/>
          <w:spacing w:val="-1"/>
          <w:sz w:val="24"/>
          <w:szCs w:val="24"/>
        </w:rPr>
        <w:t xml:space="preserve"> </w:t>
      </w:r>
      <w:r w:rsidR="002B4E30" w:rsidRPr="00153714">
        <w:rPr>
          <w:color w:val="000000"/>
          <w:spacing w:val="-1"/>
          <w:sz w:val="24"/>
          <w:szCs w:val="24"/>
        </w:rPr>
        <w:t>Вид пр</w:t>
      </w:r>
      <w:r w:rsidR="00A96CFC" w:rsidRPr="00153714">
        <w:rPr>
          <w:color w:val="000000"/>
          <w:spacing w:val="-1"/>
          <w:sz w:val="24"/>
          <w:szCs w:val="24"/>
        </w:rPr>
        <w:t>омежуточной аттестации: зачет</w:t>
      </w:r>
      <w:r w:rsidR="002B4E30" w:rsidRPr="00153714">
        <w:rPr>
          <w:color w:val="000000"/>
          <w:spacing w:val="-1"/>
          <w:sz w:val="24"/>
          <w:szCs w:val="24"/>
        </w:rPr>
        <w:t xml:space="preserve">. </w:t>
      </w:r>
    </w:p>
    <w:p w:rsidR="001A5265" w:rsidRPr="00153714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6C55CD" w:rsidRDefault="006C55C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О</w:t>
      </w:r>
      <w:r w:rsidRPr="006C55CD">
        <w:rPr>
          <w:b/>
          <w:color w:val="000000"/>
          <w:spacing w:val="-1"/>
          <w:sz w:val="24"/>
          <w:szCs w:val="24"/>
        </w:rPr>
        <w:t>бъем дисциплины и виды учебной работы:</w:t>
      </w:r>
    </w:p>
    <w:p w:rsidR="002B4E30" w:rsidRPr="00153714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153714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982"/>
        <w:gridCol w:w="1559"/>
        <w:gridCol w:w="1499"/>
      </w:tblGrid>
      <w:tr w:rsidR="00E068B1" w:rsidRPr="00153714" w:rsidTr="00953E05">
        <w:trPr>
          <w:trHeight w:val="257"/>
          <w:jc w:val="center"/>
        </w:trPr>
        <w:tc>
          <w:tcPr>
            <w:tcW w:w="4762" w:type="dxa"/>
            <w:gridSpan w:val="2"/>
            <w:vMerge w:val="restart"/>
            <w:vAlign w:val="center"/>
          </w:tcPr>
          <w:p w:rsidR="00E068B1" w:rsidRPr="00153714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068B1" w:rsidRPr="00153714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99" w:type="dxa"/>
            <w:vAlign w:val="center"/>
          </w:tcPr>
          <w:p w:rsidR="00E068B1" w:rsidRPr="00153714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4386E" w:rsidRPr="00153714" w:rsidTr="00953E05">
        <w:trPr>
          <w:trHeight w:val="174"/>
          <w:jc w:val="center"/>
        </w:trPr>
        <w:tc>
          <w:tcPr>
            <w:tcW w:w="4762" w:type="dxa"/>
            <w:gridSpan w:val="2"/>
            <w:vMerge/>
            <w:vAlign w:val="center"/>
          </w:tcPr>
          <w:p w:rsidR="0034386E" w:rsidRPr="0015371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4386E" w:rsidRPr="0015371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34386E" w:rsidRPr="0015371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34386E" w:rsidRPr="00153714" w:rsidTr="00953E05">
        <w:trPr>
          <w:trHeight w:val="528"/>
          <w:jc w:val="center"/>
        </w:trPr>
        <w:tc>
          <w:tcPr>
            <w:tcW w:w="4762" w:type="dxa"/>
            <w:gridSpan w:val="2"/>
            <w:vAlign w:val="center"/>
          </w:tcPr>
          <w:p w:rsidR="0034386E" w:rsidRPr="00153714" w:rsidRDefault="0034386E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4386E" w:rsidRPr="0015371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99" w:type="dxa"/>
            <w:vAlign w:val="center"/>
          </w:tcPr>
          <w:p w:rsidR="0034386E" w:rsidRPr="0015371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34386E" w:rsidRPr="0015371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15371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34386E" w:rsidRPr="0015371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34386E" w:rsidRPr="0015371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386E" w:rsidRPr="0015371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15371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4386E" w:rsidRPr="0015371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99" w:type="dxa"/>
            <w:vAlign w:val="center"/>
          </w:tcPr>
          <w:p w:rsidR="0034386E" w:rsidRPr="0015371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4386E" w:rsidRPr="0015371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15371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34386E" w:rsidRPr="0015371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99" w:type="dxa"/>
            <w:vAlign w:val="center"/>
          </w:tcPr>
          <w:p w:rsidR="0034386E" w:rsidRPr="00153714" w:rsidRDefault="00953E05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34386E" w:rsidRPr="00153714" w:rsidTr="00953E05">
        <w:trPr>
          <w:trHeight w:val="514"/>
          <w:jc w:val="center"/>
        </w:trPr>
        <w:tc>
          <w:tcPr>
            <w:tcW w:w="4762" w:type="dxa"/>
            <w:gridSpan w:val="2"/>
            <w:vAlign w:val="center"/>
          </w:tcPr>
          <w:p w:rsidR="0034386E" w:rsidRPr="00153714" w:rsidRDefault="0034386E" w:rsidP="00E068B1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r w:rsidR="00A629CE" w:rsidRPr="00153714">
              <w:rPr>
                <w:color w:val="000000"/>
                <w:spacing w:val="-1"/>
                <w:sz w:val="24"/>
                <w:szCs w:val="24"/>
              </w:rPr>
              <w:t>(зачет)</w:t>
            </w:r>
          </w:p>
        </w:tc>
        <w:tc>
          <w:tcPr>
            <w:tcW w:w="1559" w:type="dxa"/>
            <w:vAlign w:val="center"/>
          </w:tcPr>
          <w:p w:rsidR="0034386E" w:rsidRPr="00153714" w:rsidRDefault="00C942CC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499" w:type="dxa"/>
            <w:vAlign w:val="center"/>
          </w:tcPr>
          <w:p w:rsidR="0034386E" w:rsidRPr="0015371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4386E" w:rsidRPr="0015371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153714" w:rsidRDefault="0034386E" w:rsidP="00826F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4386E" w:rsidRPr="00153714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499" w:type="dxa"/>
            <w:vAlign w:val="center"/>
          </w:tcPr>
          <w:p w:rsidR="0034386E" w:rsidRPr="0015371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4386E" w:rsidRPr="00153714" w:rsidTr="00953E05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34386E" w:rsidRPr="00153714" w:rsidRDefault="0034386E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982" w:type="dxa"/>
            <w:vAlign w:val="center"/>
          </w:tcPr>
          <w:p w:rsidR="0034386E" w:rsidRPr="0015371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34386E" w:rsidRPr="0015371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499" w:type="dxa"/>
            <w:vAlign w:val="center"/>
          </w:tcPr>
          <w:p w:rsidR="0034386E" w:rsidRPr="0015371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34386E" w:rsidRPr="00153714" w:rsidTr="00953E05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34386E" w:rsidRPr="0015371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2" w:type="dxa"/>
            <w:vAlign w:val="center"/>
          </w:tcPr>
          <w:p w:rsidR="0034386E" w:rsidRPr="0015371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4386E" w:rsidRPr="0015371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99" w:type="dxa"/>
            <w:vAlign w:val="center"/>
          </w:tcPr>
          <w:p w:rsidR="0034386E" w:rsidRPr="0015371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53714" w:rsidRPr="006C55CD" w:rsidRDefault="00153714" w:rsidP="006C55CD">
      <w:pPr>
        <w:jc w:val="both"/>
        <w:rPr>
          <w:caps/>
          <w:color w:val="000000"/>
          <w:spacing w:val="-1"/>
          <w:sz w:val="24"/>
          <w:szCs w:val="24"/>
        </w:rPr>
      </w:pPr>
    </w:p>
    <w:p w:rsidR="00153714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6C55CD" w:rsidRDefault="006C55CD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С</w:t>
      </w:r>
      <w:r w:rsidRPr="006C55CD">
        <w:rPr>
          <w:b/>
          <w:color w:val="000000"/>
          <w:spacing w:val="-1"/>
          <w:sz w:val="24"/>
          <w:szCs w:val="24"/>
        </w:rPr>
        <w:t>одержание дисциплины:</w:t>
      </w:r>
    </w:p>
    <w:tbl>
      <w:tblPr>
        <w:tblW w:w="91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6267"/>
      </w:tblGrid>
      <w:tr w:rsidR="006C55CD" w:rsidRPr="001A3FEC" w:rsidTr="00E729BF">
        <w:trPr>
          <w:cantSplit/>
          <w:trHeight w:val="560"/>
          <w:jc w:val="center"/>
        </w:trPr>
        <w:tc>
          <w:tcPr>
            <w:tcW w:w="624" w:type="dxa"/>
          </w:tcPr>
          <w:p w:rsidR="006C55CD" w:rsidRPr="007232C8" w:rsidRDefault="006C55CD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6C55CD" w:rsidRPr="007232C8" w:rsidRDefault="006C55CD" w:rsidP="00C46858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267" w:type="dxa"/>
          </w:tcPr>
          <w:p w:rsidR="006C55CD" w:rsidRPr="007232C8" w:rsidRDefault="006C55CD" w:rsidP="00C46858">
            <w:pPr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6C55CD" w:rsidRPr="001A3FEC" w:rsidTr="00E729BF">
        <w:trPr>
          <w:jc w:val="center"/>
        </w:trPr>
        <w:tc>
          <w:tcPr>
            <w:tcW w:w="624" w:type="dxa"/>
          </w:tcPr>
          <w:p w:rsidR="006C55CD" w:rsidRPr="001A3FEC" w:rsidRDefault="006C55CD" w:rsidP="002F1F4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252" w:type="dxa"/>
          </w:tcPr>
          <w:p w:rsidR="006C55CD" w:rsidRDefault="006C55CD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35DCC">
              <w:rPr>
                <w:sz w:val="24"/>
                <w:szCs w:val="24"/>
              </w:rPr>
              <w:t>Общая теория права</w:t>
            </w:r>
          </w:p>
          <w:p w:rsidR="006C55CD" w:rsidRPr="00D35DCC" w:rsidRDefault="006C55CD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267" w:type="dxa"/>
          </w:tcPr>
          <w:p w:rsidR="00953E05" w:rsidRPr="00953E05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>Тема 1. Понятие права, его признаки.</w:t>
            </w:r>
            <w:r w:rsidRPr="00953E05">
              <w:rPr>
                <w:color w:val="000000"/>
                <w:sz w:val="24"/>
                <w:szCs w:val="24"/>
              </w:rPr>
              <w:t xml:space="preserve"> Функции права и сферы его применения. </w:t>
            </w:r>
            <w:proofErr w:type="gramStart"/>
            <w:r w:rsidRPr="00953E05">
              <w:rPr>
                <w:color w:val="000000"/>
                <w:sz w:val="24"/>
                <w:szCs w:val="24"/>
              </w:rPr>
              <w:t>Право</w:t>
            </w:r>
            <w:proofErr w:type="gramEnd"/>
            <w:r w:rsidRPr="00953E05">
              <w:rPr>
                <w:color w:val="000000"/>
                <w:sz w:val="24"/>
                <w:szCs w:val="24"/>
              </w:rPr>
              <w:t xml:space="preserve"> как нормативная форма общественного сознания. Норма права, ее структура. Формы (источники) права. Закон и подзаконные акты. Отрасли права: понятие и система.</w:t>
            </w:r>
          </w:p>
          <w:p w:rsidR="00953E05" w:rsidRPr="00953E05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53E05">
              <w:rPr>
                <w:color w:val="000000"/>
                <w:sz w:val="24"/>
                <w:szCs w:val="24"/>
              </w:rPr>
              <w:t xml:space="preserve">Понятие норм морали. Общие черты и отличие норм права и норм морали. </w:t>
            </w:r>
          </w:p>
          <w:p w:rsidR="00953E05" w:rsidRPr="00953E05" w:rsidRDefault="00953E05" w:rsidP="00953E05">
            <w:pPr>
              <w:widowControl w:val="0"/>
              <w:tabs>
                <w:tab w:val="right" w:leader="underscore" w:pos="9356"/>
              </w:tabs>
              <w:jc w:val="both"/>
              <w:rPr>
                <w:color w:val="000000"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2. Понятие и состав правоотношения. Участники (субъекты) правоотношений. </w:t>
            </w:r>
            <w:r w:rsidRPr="00953E05">
              <w:rPr>
                <w:color w:val="000000"/>
                <w:sz w:val="24"/>
                <w:szCs w:val="24"/>
              </w:rPr>
              <w:t>Физические и юридические лица, их правоспособность и дееспособность. Деликтоспособность. Основания возникновения, изменения и прекращения правовых отношений.</w:t>
            </w:r>
          </w:p>
          <w:p w:rsidR="00953E05" w:rsidRPr="00953E05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3. Понятие, признаки и состав правонарушения. </w:t>
            </w:r>
            <w:r w:rsidRPr="00953E05">
              <w:rPr>
                <w:color w:val="000000"/>
                <w:sz w:val="24"/>
                <w:szCs w:val="24"/>
              </w:rPr>
              <w:t>Субъект, объект, субъективная, объективная стороны правонарушения. Виды правонарушений. Понятие, основные признаки и виды юридической ответственности.</w:t>
            </w:r>
          </w:p>
          <w:p w:rsidR="006C55CD" w:rsidRPr="008703B1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4. Условия возникновения и развития правового государства. </w:t>
            </w:r>
            <w:r w:rsidRPr="00953E05">
              <w:rPr>
                <w:color w:val="000000"/>
                <w:sz w:val="24"/>
                <w:szCs w:val="24"/>
              </w:rPr>
              <w:t>Основные принципы правового государства. Реализация основных принципов правового государства в Российской Федерации.</w:t>
            </w:r>
          </w:p>
        </w:tc>
      </w:tr>
      <w:tr w:rsidR="006C55CD" w:rsidRPr="001A3FEC" w:rsidTr="00E729BF">
        <w:trPr>
          <w:jc w:val="center"/>
        </w:trPr>
        <w:tc>
          <w:tcPr>
            <w:tcW w:w="624" w:type="dxa"/>
          </w:tcPr>
          <w:p w:rsidR="006C55CD" w:rsidRDefault="006C55CD" w:rsidP="002F1F4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2252" w:type="dxa"/>
          </w:tcPr>
          <w:p w:rsidR="006C55CD" w:rsidRPr="00D35DCC" w:rsidRDefault="006C55CD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D35DC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widowControl w:val="0"/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1. Общая характеристика основ российского конституционного строя. </w:t>
            </w:r>
            <w:r w:rsidRPr="00953E05">
              <w:rPr>
                <w:color w:val="000000"/>
                <w:sz w:val="24"/>
                <w:szCs w:val="24"/>
              </w:rPr>
              <w:t>Значение конституционного определения России как демократического, правового, федеративного, суверенного, социального, светского государства в форме республики.</w:t>
            </w:r>
          </w:p>
          <w:p w:rsidR="00953E05" w:rsidRPr="00953E05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2. Конституция </w:t>
            </w:r>
            <w:proofErr w:type="gramStart"/>
            <w:r w:rsidRPr="00953E05">
              <w:rPr>
                <w:b/>
                <w:bCs/>
                <w:color w:val="000000"/>
                <w:sz w:val="24"/>
                <w:szCs w:val="24"/>
              </w:rPr>
              <w:t>России .</w:t>
            </w:r>
            <w:proofErr w:type="gramEnd"/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 права и свободы человека и гражданина в РФ. </w:t>
            </w:r>
            <w:r w:rsidRPr="00953E05">
              <w:rPr>
                <w:color w:val="000000"/>
                <w:sz w:val="24"/>
                <w:szCs w:val="24"/>
              </w:rPr>
              <w:t xml:space="preserve">Общая характеристика основ российского конституционного строя. </w:t>
            </w:r>
          </w:p>
          <w:p w:rsidR="00953E05" w:rsidRPr="00953E05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53E05">
              <w:rPr>
                <w:color w:val="000000"/>
                <w:sz w:val="24"/>
                <w:szCs w:val="24"/>
              </w:rPr>
              <w:t xml:space="preserve">Понятие основ правового статуса человека и гражданина и его принципы. Гражданство. Система основных прав, </w:t>
            </w:r>
            <w:r w:rsidRPr="00953E05">
              <w:rPr>
                <w:color w:val="000000"/>
                <w:sz w:val="24"/>
                <w:szCs w:val="24"/>
              </w:rPr>
              <w:lastRenderedPageBreak/>
              <w:t>свобод и обязанностей человека и гражданина. Гарантии реализации правового статуса человека и гражданина.</w:t>
            </w:r>
          </w:p>
          <w:p w:rsidR="006C55CD" w:rsidRPr="008703B1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color w:val="000000"/>
                <w:sz w:val="24"/>
                <w:szCs w:val="24"/>
              </w:rPr>
              <w:t>Разграничение предметов ведения и полномочий между Федерацией и ее субъектами. Система органов государственной власти в России.</w:t>
            </w:r>
          </w:p>
        </w:tc>
      </w:tr>
      <w:tr w:rsidR="006C55CD" w:rsidRPr="001A3FEC" w:rsidTr="00E729BF">
        <w:trPr>
          <w:jc w:val="center"/>
        </w:trPr>
        <w:tc>
          <w:tcPr>
            <w:tcW w:w="624" w:type="dxa"/>
          </w:tcPr>
          <w:p w:rsidR="006C55CD" w:rsidRDefault="006C55CD" w:rsidP="002F1F4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3</w:t>
            </w:r>
          </w:p>
        </w:tc>
        <w:tc>
          <w:tcPr>
            <w:tcW w:w="2252" w:type="dxa"/>
          </w:tcPr>
          <w:p w:rsidR="006C55CD" w:rsidRPr="00953E05" w:rsidRDefault="00953E05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widowControl w:val="0"/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1. Понятие, законодательство и система гражданского права. </w:t>
            </w:r>
            <w:r w:rsidRPr="00953E05">
              <w:rPr>
                <w:color w:val="000000"/>
                <w:sz w:val="24"/>
                <w:szCs w:val="24"/>
              </w:rPr>
              <w:t>Гражданское правоотношение. Субъекты гражданского права. Объекты гражданского права.</w:t>
            </w:r>
          </w:p>
          <w:p w:rsidR="006C55CD" w:rsidRPr="008703B1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color w:val="000000"/>
                <w:sz w:val="24"/>
                <w:szCs w:val="24"/>
              </w:rPr>
              <w:t xml:space="preserve">Тема 2. Сделки. </w:t>
            </w:r>
            <w:r w:rsidRPr="00953E05">
              <w:rPr>
                <w:color w:val="000000"/>
                <w:sz w:val="24"/>
                <w:szCs w:val="24"/>
              </w:rPr>
              <w:t>Представительство. Исковая давность. Понятие и формы права собственности. Право интеллектуальной собственности. Понятие и исполнение обязательств. Ответственность за нарушение обязательств. Договорные обязательства. Обязательства, возникающие из причинения вреда и неосновательного обогащения. Наследственное право.</w:t>
            </w:r>
          </w:p>
        </w:tc>
      </w:tr>
      <w:tr w:rsidR="00953E05" w:rsidRPr="001A3FEC" w:rsidTr="00E729BF">
        <w:trPr>
          <w:jc w:val="center"/>
        </w:trPr>
        <w:tc>
          <w:tcPr>
            <w:tcW w:w="624" w:type="dxa"/>
          </w:tcPr>
          <w:p w:rsidR="00953E05" w:rsidRDefault="00953E05" w:rsidP="00953E05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2252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 xml:space="preserve">Тема 1. Понятие и принципы семейного права. </w:t>
            </w:r>
            <w:r w:rsidRPr="00953E05">
              <w:rPr>
                <w:sz w:val="24"/>
                <w:szCs w:val="24"/>
              </w:rPr>
              <w:t>Семейный кодекс РФ. Понятие брака и семьи. Регистрация брака и условия его заключения.</w:t>
            </w:r>
          </w:p>
          <w:p w:rsidR="00953E05" w:rsidRPr="00953E05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 xml:space="preserve">Тема 2. Права ребенка в семье. </w:t>
            </w:r>
            <w:r w:rsidRPr="00953E05">
              <w:rPr>
                <w:sz w:val="24"/>
                <w:szCs w:val="24"/>
              </w:rPr>
              <w:t xml:space="preserve">Отношения родителей и детей, личные и имущественные отношения супругов, права несовершеннолетних детей. Алименты. Конвенция о правах ребенка. </w:t>
            </w:r>
          </w:p>
        </w:tc>
      </w:tr>
      <w:tr w:rsidR="00953E05" w:rsidRPr="001A3FEC" w:rsidTr="00E729BF">
        <w:trPr>
          <w:jc w:val="center"/>
        </w:trPr>
        <w:tc>
          <w:tcPr>
            <w:tcW w:w="624" w:type="dxa"/>
          </w:tcPr>
          <w:p w:rsidR="00953E05" w:rsidRDefault="00953E05" w:rsidP="00953E05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5</w:t>
            </w:r>
          </w:p>
        </w:tc>
        <w:tc>
          <w:tcPr>
            <w:tcW w:w="2252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 xml:space="preserve">Тема 1. Понятие трудового права. </w:t>
            </w:r>
            <w:r w:rsidRPr="00953E05">
              <w:rPr>
                <w:sz w:val="24"/>
                <w:szCs w:val="24"/>
              </w:rPr>
              <w:t>Коллективный договор и соглашения. Порядок трудоустройства. Трудовой договор (контракт): понятие, стороны и содержание. Основание и порядок заключения, изменения и прекращения трудового договора (контракта). Понятие и виды рабочего времени, времени отдыха. Дисциплина труда. Особенности регулирования труда женщин и молодежи.</w:t>
            </w:r>
          </w:p>
          <w:p w:rsidR="00953E05" w:rsidRPr="00953E05" w:rsidRDefault="00953E05" w:rsidP="00953E05">
            <w:pPr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 xml:space="preserve">Тема 2. Трудовые споры. </w:t>
            </w:r>
            <w:r w:rsidRPr="00953E05">
              <w:rPr>
                <w:sz w:val="24"/>
                <w:szCs w:val="24"/>
              </w:rPr>
              <w:t>Индивидуальные и коллективные трудовые споры. Механизмы реализации и защиты трудовых прав граждан.</w:t>
            </w:r>
          </w:p>
        </w:tc>
      </w:tr>
      <w:tr w:rsidR="00953E05" w:rsidRPr="001A3FEC" w:rsidTr="00E729BF">
        <w:trPr>
          <w:jc w:val="center"/>
        </w:trPr>
        <w:tc>
          <w:tcPr>
            <w:tcW w:w="624" w:type="dxa"/>
          </w:tcPr>
          <w:p w:rsidR="00953E05" w:rsidRDefault="00953E05" w:rsidP="00953E05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6</w:t>
            </w:r>
          </w:p>
        </w:tc>
        <w:tc>
          <w:tcPr>
            <w:tcW w:w="2252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>Тема 1. Понятие и система административного права.</w:t>
            </w:r>
          </w:p>
          <w:p w:rsidR="00953E05" w:rsidRPr="00953E05" w:rsidRDefault="00953E05" w:rsidP="00953E05">
            <w:pPr>
              <w:jc w:val="both"/>
              <w:rPr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Понятие административного проступка. Основания и порядок привлечения к административной ответственности. Виды административной ответственности.</w:t>
            </w:r>
          </w:p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>Тема 2. Понятие и задачи уголовного права.</w:t>
            </w:r>
          </w:p>
          <w:p w:rsidR="00953E05" w:rsidRPr="00953E05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 xml:space="preserve">Уголовный закон и преступление как основные понятия уголовного права. Понятие уголовной ответственности, ее основание. Состав преступления. Ответственность несовершеннолетних. Обстоятельства, исключающие общественную опасность и противоправность деяния. Понятие и цели наказания. Система и виды уголовных наказаний. </w:t>
            </w:r>
          </w:p>
        </w:tc>
      </w:tr>
      <w:tr w:rsidR="00953E05" w:rsidRPr="001A3FEC" w:rsidTr="00E729BF">
        <w:trPr>
          <w:jc w:val="center"/>
        </w:trPr>
        <w:tc>
          <w:tcPr>
            <w:tcW w:w="624" w:type="dxa"/>
          </w:tcPr>
          <w:p w:rsidR="00953E05" w:rsidRDefault="00953E05" w:rsidP="00953E05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7</w:t>
            </w:r>
          </w:p>
        </w:tc>
        <w:tc>
          <w:tcPr>
            <w:tcW w:w="2252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>Тема 1. Экологические системы как объект правового регулирования.</w:t>
            </w:r>
          </w:p>
          <w:p w:rsidR="00953E05" w:rsidRPr="00953E05" w:rsidRDefault="00953E05" w:rsidP="00953E05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Источники экологического права. Законодательное регулирование и международно-правовая охрана окружающей природной среды.</w:t>
            </w:r>
          </w:p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>Тема 2. Содержание экологического права.</w:t>
            </w:r>
          </w:p>
          <w:p w:rsidR="00953E05" w:rsidRPr="00953E05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lastRenderedPageBreak/>
              <w:t xml:space="preserve">Принципы и объекты охраны окружающей среды. Ответственность за экологические правонарушения. Понятие, принципы и виды возмещения вреда, причиненного экологическим правонарушением. Порядок его возмещения. </w:t>
            </w:r>
          </w:p>
        </w:tc>
      </w:tr>
      <w:tr w:rsidR="00953E05" w:rsidRPr="001A3FEC" w:rsidTr="00E729BF">
        <w:trPr>
          <w:jc w:val="center"/>
        </w:trPr>
        <w:tc>
          <w:tcPr>
            <w:tcW w:w="624" w:type="dxa"/>
          </w:tcPr>
          <w:p w:rsidR="00953E05" w:rsidRDefault="00953E05" w:rsidP="00953E05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8</w:t>
            </w:r>
          </w:p>
        </w:tc>
        <w:tc>
          <w:tcPr>
            <w:tcW w:w="2252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Основы информационного права РФ.</w:t>
            </w:r>
          </w:p>
        </w:tc>
        <w:tc>
          <w:tcPr>
            <w:tcW w:w="6267" w:type="dxa"/>
          </w:tcPr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>Тема 1. Понятие, свойства и виды информации.</w:t>
            </w:r>
          </w:p>
          <w:p w:rsidR="00953E05" w:rsidRPr="00953E05" w:rsidRDefault="00953E05" w:rsidP="00953E05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 xml:space="preserve">Федеральный закон РФ об информации, информатизации и </w:t>
            </w:r>
            <w:proofErr w:type="spellStart"/>
            <w:r w:rsidRPr="00953E05">
              <w:rPr>
                <w:sz w:val="24"/>
                <w:szCs w:val="24"/>
              </w:rPr>
              <w:t>информатизационных</w:t>
            </w:r>
            <w:proofErr w:type="spellEnd"/>
            <w:r w:rsidRPr="00953E05">
              <w:rPr>
                <w:sz w:val="24"/>
                <w:szCs w:val="24"/>
              </w:rPr>
              <w:t xml:space="preserve"> процессах.</w:t>
            </w:r>
          </w:p>
          <w:p w:rsidR="00953E05" w:rsidRPr="00953E05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953E05">
              <w:rPr>
                <w:b/>
                <w:bCs/>
                <w:sz w:val="24"/>
                <w:szCs w:val="24"/>
              </w:rPr>
              <w:t>Тема 2. Защита информации.</w:t>
            </w:r>
          </w:p>
          <w:p w:rsidR="00953E05" w:rsidRPr="00953E05" w:rsidRDefault="00953E05" w:rsidP="00953E05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953E05">
              <w:rPr>
                <w:sz w:val="24"/>
                <w:szCs w:val="24"/>
              </w:rPr>
              <w:t>Федеральный закон о государственной тайне. Защита государственной тайны.</w:t>
            </w:r>
          </w:p>
        </w:tc>
      </w:tr>
    </w:tbl>
    <w:p w:rsidR="006C55CD" w:rsidRDefault="006C55CD" w:rsidP="006C55CD">
      <w:pPr>
        <w:pStyle w:val="a3"/>
        <w:ind w:left="1069"/>
        <w:rPr>
          <w:sz w:val="22"/>
          <w:szCs w:val="22"/>
        </w:rPr>
      </w:pPr>
    </w:p>
    <w:p w:rsidR="00221483" w:rsidRDefault="002F6F69" w:rsidP="00F7107A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Разделы </w:t>
      </w:r>
      <w:r w:rsidR="006C55CD" w:rsidRPr="006C55CD">
        <w:rPr>
          <w:b/>
          <w:sz w:val="24"/>
          <w:szCs w:val="24"/>
        </w:rPr>
        <w:t>дисциплины</w:t>
      </w:r>
      <w:r>
        <w:rPr>
          <w:b/>
          <w:sz w:val="24"/>
          <w:szCs w:val="24"/>
        </w:rPr>
        <w:t xml:space="preserve"> и виды учебной работы</w:t>
      </w:r>
      <w:r w:rsidR="006C55CD" w:rsidRPr="006C55CD">
        <w:rPr>
          <w:b/>
          <w:sz w:val="24"/>
          <w:szCs w:val="24"/>
        </w:rPr>
        <w:t xml:space="preserve">: </w:t>
      </w:r>
    </w:p>
    <w:p w:rsidR="00F63E3C" w:rsidRPr="00153714" w:rsidRDefault="00F63E3C" w:rsidP="006C55CD">
      <w:pPr>
        <w:jc w:val="center"/>
        <w:rPr>
          <w:sz w:val="24"/>
          <w:szCs w:val="24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738"/>
        <w:gridCol w:w="851"/>
        <w:gridCol w:w="850"/>
        <w:gridCol w:w="851"/>
        <w:gridCol w:w="1134"/>
      </w:tblGrid>
      <w:tr w:rsidR="00221483" w:rsidRPr="00153714" w:rsidTr="00E729BF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53714" w:rsidRDefault="00221483" w:rsidP="00826F48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№ п/п</w:t>
            </w:r>
          </w:p>
        </w:tc>
        <w:tc>
          <w:tcPr>
            <w:tcW w:w="4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53714" w:rsidRDefault="00221483" w:rsidP="00826F48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53714" w:rsidRDefault="00221483" w:rsidP="00826F48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53714" w:rsidRDefault="00221483" w:rsidP="00826F48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Всего</w:t>
            </w:r>
          </w:p>
          <w:p w:rsidR="00221483" w:rsidRPr="00153714" w:rsidRDefault="00221483" w:rsidP="00826F48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часов</w:t>
            </w:r>
          </w:p>
        </w:tc>
      </w:tr>
      <w:tr w:rsidR="00290A93" w:rsidRPr="00153714" w:rsidTr="00E729BF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153714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4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153714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153714" w:rsidRDefault="009C0479" w:rsidP="00826F48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153714" w:rsidRDefault="009C0479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153714" w:rsidRDefault="009C0479" w:rsidP="00826F48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153714" w:rsidRDefault="009C0479" w:rsidP="00A71E13">
            <w:pPr>
              <w:rPr>
                <w:b/>
                <w:sz w:val="24"/>
                <w:szCs w:val="24"/>
              </w:rPr>
            </w:pPr>
          </w:p>
        </w:tc>
      </w:tr>
      <w:tr w:rsidR="00E729BF" w:rsidRPr="0015371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1.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bCs/>
                <w:sz w:val="24"/>
                <w:szCs w:val="24"/>
              </w:rPr>
              <w:t>Общая теория права.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10</w:t>
            </w:r>
          </w:p>
        </w:tc>
      </w:tr>
      <w:tr w:rsidR="00E729BF" w:rsidRPr="0015371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2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bCs/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10</w:t>
            </w:r>
          </w:p>
        </w:tc>
      </w:tr>
      <w:tr w:rsidR="00E729BF" w:rsidRPr="0015371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3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bCs/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8</w:t>
            </w:r>
          </w:p>
        </w:tc>
      </w:tr>
      <w:tr w:rsidR="00E729BF" w:rsidRPr="0015371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4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8</w:t>
            </w:r>
          </w:p>
        </w:tc>
      </w:tr>
      <w:tr w:rsidR="00E729BF" w:rsidRPr="00153714" w:rsidTr="00E729BF">
        <w:trPr>
          <w:trHeight w:val="294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5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bCs/>
                <w:sz w:val="24"/>
                <w:szCs w:val="24"/>
              </w:rPr>
              <w:t>Основы трудового права.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8</w:t>
            </w:r>
          </w:p>
        </w:tc>
      </w:tr>
      <w:tr w:rsidR="00E729BF" w:rsidRPr="0015371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6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bCs/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10</w:t>
            </w:r>
          </w:p>
        </w:tc>
      </w:tr>
      <w:tr w:rsidR="00E729BF" w:rsidRPr="0015371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8</w:t>
            </w:r>
          </w:p>
        </w:tc>
      </w:tr>
      <w:tr w:rsidR="00E729BF" w:rsidRPr="0015371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BF" w:rsidRPr="00153714" w:rsidRDefault="00E729BF" w:rsidP="00E729B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738" w:type="dxa"/>
          </w:tcPr>
          <w:p w:rsidR="00E729BF" w:rsidRPr="00BC4FE1" w:rsidRDefault="00E729BF" w:rsidP="00E729BF">
            <w:pPr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Основы информационного права РФ.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10</w:t>
            </w:r>
          </w:p>
        </w:tc>
      </w:tr>
      <w:tr w:rsidR="00E729BF" w:rsidRPr="00153714" w:rsidTr="00E729BF">
        <w:trPr>
          <w:trHeight w:val="341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153714" w:rsidRDefault="00E729BF" w:rsidP="00E729BF">
            <w:pPr>
              <w:jc w:val="both"/>
              <w:rPr>
                <w:b/>
                <w:sz w:val="24"/>
                <w:szCs w:val="24"/>
              </w:rPr>
            </w:pPr>
            <w:r w:rsidRPr="00153714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E729BF" w:rsidRPr="00BC4FE1" w:rsidRDefault="00E729BF" w:rsidP="00E729BF">
            <w:pPr>
              <w:jc w:val="center"/>
              <w:rPr>
                <w:sz w:val="24"/>
                <w:szCs w:val="24"/>
              </w:rPr>
            </w:pPr>
            <w:r w:rsidRPr="00BC4FE1">
              <w:rPr>
                <w:sz w:val="24"/>
                <w:szCs w:val="24"/>
              </w:rPr>
              <w:t>72</w:t>
            </w:r>
          </w:p>
        </w:tc>
      </w:tr>
    </w:tbl>
    <w:p w:rsidR="00221483" w:rsidRPr="00B25A80" w:rsidRDefault="00221483" w:rsidP="00107F3B">
      <w:pPr>
        <w:shd w:val="clear" w:color="auto" w:fill="FFFFFF"/>
        <w:jc w:val="both"/>
        <w:rPr>
          <w:sz w:val="24"/>
          <w:szCs w:val="24"/>
        </w:rPr>
      </w:pPr>
    </w:p>
    <w:p w:rsidR="00D00953" w:rsidRPr="006C55CD" w:rsidRDefault="00A2074A" w:rsidP="00A2074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6C55CD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6C55CD">
        <w:rPr>
          <w:b/>
          <w:sz w:val="24"/>
          <w:szCs w:val="24"/>
        </w:rPr>
        <w:t>необходимый для освоения дисциплины</w:t>
      </w:r>
    </w:p>
    <w:p w:rsidR="003B017F" w:rsidRPr="003B017F" w:rsidRDefault="003B017F" w:rsidP="003B017F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3B017F">
        <w:rPr>
          <w:rFonts w:eastAsiaTheme="minorEastAsia"/>
          <w:b/>
          <w:color w:val="26282F"/>
          <w:sz w:val="24"/>
          <w:szCs w:val="24"/>
        </w:rPr>
        <w:t>6</w:t>
      </w:r>
      <w:r w:rsidRPr="003B017F">
        <w:rPr>
          <w:rFonts w:eastAsiaTheme="minorEastAsia"/>
          <w:color w:val="26282F"/>
          <w:sz w:val="24"/>
          <w:szCs w:val="24"/>
        </w:rPr>
        <w:t>.</w:t>
      </w:r>
      <w:r w:rsidRPr="003B017F">
        <w:rPr>
          <w:rFonts w:eastAsiaTheme="minorEastAsia"/>
          <w:b/>
          <w:bCs/>
          <w:color w:val="26282F"/>
          <w:sz w:val="24"/>
          <w:szCs w:val="24"/>
        </w:rPr>
        <w:t>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6518"/>
        <w:gridCol w:w="1020"/>
        <w:gridCol w:w="1071"/>
      </w:tblGrid>
      <w:tr w:rsidR="003B017F" w:rsidRPr="003B017F" w:rsidTr="00E729BF">
        <w:trPr>
          <w:trHeight w:val="348"/>
        </w:trPr>
        <w:tc>
          <w:tcPr>
            <w:tcW w:w="678" w:type="dxa"/>
            <w:vMerge w:val="restart"/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3B017F" w:rsidTr="00E729BF">
        <w:trPr>
          <w:trHeight w:val="388"/>
        </w:trPr>
        <w:tc>
          <w:tcPr>
            <w:tcW w:w="678" w:type="dxa"/>
            <w:vMerge/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Анисимов А.П. Правоведение: учебник для бакалавров/ А.П. Анисимов, А.Я. Рыженков, А.Ю. </w:t>
            </w:r>
            <w:proofErr w:type="spellStart"/>
            <w:r w:rsidRPr="003B017F">
              <w:rPr>
                <w:bCs/>
                <w:sz w:val="24"/>
                <w:szCs w:val="24"/>
              </w:rPr>
              <w:t>Чикильдина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; под ред. А.Я. </w:t>
            </w:r>
            <w:proofErr w:type="spellStart"/>
            <w:r w:rsidRPr="003B017F">
              <w:rPr>
                <w:bCs/>
                <w:sz w:val="24"/>
                <w:szCs w:val="24"/>
              </w:rPr>
              <w:t>Рыженкова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-  2-е изд.; </w:t>
            </w:r>
            <w:proofErr w:type="spellStart"/>
            <w:r w:rsidRPr="003B017F">
              <w:rPr>
                <w:bCs/>
                <w:sz w:val="24"/>
                <w:szCs w:val="24"/>
              </w:rPr>
              <w:t>перераб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и доп. – М.: </w:t>
            </w:r>
            <w:proofErr w:type="spellStart"/>
            <w:r w:rsidRPr="003B017F">
              <w:rPr>
                <w:bCs/>
                <w:sz w:val="24"/>
                <w:szCs w:val="24"/>
              </w:rPr>
              <w:t>Юрайт</w:t>
            </w:r>
            <w:proofErr w:type="spellEnd"/>
            <w:r w:rsidRPr="003B017F">
              <w:rPr>
                <w:bCs/>
                <w:sz w:val="24"/>
                <w:szCs w:val="24"/>
              </w:rPr>
              <w:t>, 2014. 374 с.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>Смоленский М.Б.</w:t>
            </w:r>
          </w:p>
          <w:p w:rsidR="003B017F" w:rsidRPr="003B017F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>Правоведение: учебник/ М.Б. Смоленский. – 2-е изд. – М.: РИОР: ИНФРА-М, 2015. – 429 с.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Балашов, А.И. Правоведение: учебник для бакалавров и специалистов/А.И. Балашов, Г.П. Рудаков. – 7-е изд., доп. и </w:t>
            </w:r>
            <w:proofErr w:type="spellStart"/>
            <w:r w:rsidRPr="003B017F">
              <w:rPr>
                <w:bCs/>
                <w:sz w:val="24"/>
                <w:szCs w:val="24"/>
              </w:rPr>
              <w:t>перераб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– М.: Питер, </w:t>
            </w:r>
            <w:proofErr w:type="gramStart"/>
            <w:r w:rsidRPr="003B017F">
              <w:rPr>
                <w:bCs/>
                <w:sz w:val="24"/>
                <w:szCs w:val="24"/>
              </w:rPr>
              <w:t>2018.-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540с.  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107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B017F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B017F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 xml:space="preserve">URL: </w:t>
              </w:r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lastRenderedPageBreak/>
                <w:t>http://lib.mgafk.ru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B017F">
              <w:rPr>
                <w:sz w:val="24"/>
                <w:szCs w:val="24"/>
              </w:rPr>
              <w:t>Старова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Санкт</w:t>
            </w:r>
            <w:proofErr w:type="gramEnd"/>
            <w:r w:rsidRPr="003B017F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3B017F">
              <w:rPr>
                <w:sz w:val="24"/>
                <w:szCs w:val="24"/>
              </w:rPr>
              <w:t>—  Самара</w:t>
            </w:r>
            <w:proofErr w:type="gramEnd"/>
            <w:r w:rsidRPr="003B017F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3B017F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http://www.iprbookshop.ru/66644.html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48"/>
        </w:trPr>
        <w:tc>
          <w:tcPr>
            <w:tcW w:w="678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B017F">
              <w:rPr>
                <w:bCs/>
                <w:sz w:val="24"/>
                <w:szCs w:val="24"/>
              </w:rPr>
              <w:t>Жевняк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B017F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</w:tbl>
    <w:p w:rsidR="003B017F" w:rsidRPr="003B017F" w:rsidRDefault="003B017F" w:rsidP="003B017F">
      <w:pPr>
        <w:jc w:val="both"/>
        <w:rPr>
          <w:b/>
          <w:sz w:val="24"/>
          <w:szCs w:val="24"/>
        </w:rPr>
      </w:pPr>
    </w:p>
    <w:p w:rsidR="003B017F" w:rsidRPr="003B017F" w:rsidRDefault="003B017F" w:rsidP="003B017F">
      <w:pPr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521"/>
        <w:gridCol w:w="1020"/>
        <w:gridCol w:w="1071"/>
      </w:tblGrid>
      <w:tr w:rsidR="003B017F" w:rsidRPr="003B017F" w:rsidTr="00E729BF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  <w:vAlign w:val="center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B017F">
              <w:rPr>
                <w:sz w:val="24"/>
                <w:szCs w:val="24"/>
              </w:rPr>
              <w:t>Пугинского</w:t>
            </w:r>
            <w:proofErr w:type="spellEnd"/>
            <w:r w:rsidRPr="003B01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3B017F">
              <w:rPr>
                <w:sz w:val="24"/>
                <w:szCs w:val="24"/>
              </w:rPr>
              <w:t>. и</w:t>
            </w:r>
            <w:proofErr w:type="gramEnd"/>
            <w:r w:rsidRPr="003B017F">
              <w:rPr>
                <w:sz w:val="24"/>
                <w:szCs w:val="24"/>
              </w:rPr>
              <w:t xml:space="preserve"> доп. - М. : </w:t>
            </w:r>
            <w:proofErr w:type="spellStart"/>
            <w:r w:rsidRPr="003B017F">
              <w:rPr>
                <w:sz w:val="24"/>
                <w:szCs w:val="24"/>
              </w:rPr>
              <w:t>Юрайт-Издат</w:t>
            </w:r>
            <w:proofErr w:type="spellEnd"/>
            <w:r w:rsidRPr="003B017F">
              <w:rPr>
                <w:sz w:val="24"/>
                <w:szCs w:val="24"/>
              </w:rPr>
              <w:t>, 2007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50</w:t>
            </w:r>
          </w:p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Кирьянова, Л. А.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учебно-методическое пособие / Л. А. Кирьянова, В. В. Ермилова ; НГУФК им. П. Ф. Лесгафта. - Санкт-Петербург, 2010. - табл. - </w:t>
            </w:r>
            <w:proofErr w:type="gramStart"/>
            <w:r w:rsidRPr="003B017F">
              <w:rPr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sz w:val="24"/>
                <w:szCs w:val="24"/>
              </w:rPr>
              <w:t xml:space="preserve"> с. 142-153. -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Трудовое право. Альбом </w:t>
            </w:r>
            <w:proofErr w:type="gramStart"/>
            <w:r w:rsidRPr="003B017F">
              <w:rPr>
                <w:sz w:val="24"/>
                <w:szCs w:val="24"/>
              </w:rPr>
              <w:t>схем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учебно-методическое пособие / А. А. </w:t>
            </w:r>
            <w:proofErr w:type="spellStart"/>
            <w:r w:rsidRPr="003B017F">
              <w:rPr>
                <w:sz w:val="24"/>
                <w:szCs w:val="24"/>
              </w:rPr>
              <w:t>Бакин</w:t>
            </w:r>
            <w:proofErr w:type="spellEnd"/>
            <w:r w:rsidRPr="003B017F">
              <w:rPr>
                <w:sz w:val="24"/>
                <w:szCs w:val="24"/>
              </w:rPr>
              <w:t xml:space="preserve">, Н. А. </w:t>
            </w:r>
            <w:proofErr w:type="spellStart"/>
            <w:r w:rsidRPr="003B017F">
              <w:rPr>
                <w:sz w:val="24"/>
                <w:szCs w:val="24"/>
              </w:rPr>
              <w:t>Липский</w:t>
            </w:r>
            <w:proofErr w:type="spellEnd"/>
            <w:r w:rsidRPr="003B017F">
              <w:rPr>
                <w:sz w:val="24"/>
                <w:szCs w:val="24"/>
              </w:rPr>
              <w:t xml:space="preserve">, Е. Я. Михайлова, А. В. </w:t>
            </w:r>
            <w:proofErr w:type="spellStart"/>
            <w:r w:rsidRPr="003B017F">
              <w:rPr>
                <w:sz w:val="24"/>
                <w:szCs w:val="24"/>
              </w:rPr>
              <w:t>Таймазов</w:t>
            </w:r>
            <w:proofErr w:type="spellEnd"/>
            <w:r w:rsidRPr="003B017F">
              <w:rPr>
                <w:sz w:val="24"/>
                <w:szCs w:val="24"/>
              </w:rPr>
              <w:t xml:space="preserve"> ; НГУФК им. П. Ф. Лесгафта. - Санкт-Петербург, </w:t>
            </w:r>
            <w:r w:rsidRPr="003B017F">
              <w:rPr>
                <w:sz w:val="24"/>
                <w:szCs w:val="24"/>
              </w:rPr>
              <w:lastRenderedPageBreak/>
              <w:t xml:space="preserve">2013. - табл. - </w:t>
            </w:r>
            <w:proofErr w:type="gramStart"/>
            <w:r w:rsidRPr="003B017F">
              <w:rPr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sz w:val="24"/>
                <w:szCs w:val="24"/>
              </w:rPr>
              <w:t xml:space="preserve"> с. 134-136. -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С. С.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B017F">
              <w:rPr>
                <w:sz w:val="24"/>
                <w:szCs w:val="24"/>
              </w:rPr>
              <w:t>Старова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Санкт</w:t>
            </w:r>
            <w:proofErr w:type="gramEnd"/>
            <w:r w:rsidRPr="003B017F">
              <w:rPr>
                <w:sz w:val="24"/>
                <w:szCs w:val="24"/>
              </w:rPr>
              <w:t xml:space="preserve">- Петербург : Санкт-Петербургский государственный архитектурно-строительный университет, ЭБС АСВ, 2015. — 90 c. — ISBN 978-5-9227-0590-5.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http://www.iprbookshop.ru/58539.html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Щурикова</w:t>
            </w:r>
            <w:proofErr w:type="spellEnd"/>
            <w:r w:rsidRPr="003B017F">
              <w:rPr>
                <w:sz w:val="24"/>
                <w:szCs w:val="24"/>
              </w:rPr>
              <w:t xml:space="preserve">, Л. Г.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учебно-методическое пособие / Л. Г. </w:t>
            </w:r>
            <w:proofErr w:type="spellStart"/>
            <w:r w:rsidRPr="003B017F">
              <w:rPr>
                <w:sz w:val="24"/>
                <w:szCs w:val="24"/>
              </w:rPr>
              <w:t>Щурикова</w:t>
            </w:r>
            <w:proofErr w:type="spellEnd"/>
            <w:r w:rsidRPr="003B017F">
              <w:rPr>
                <w:sz w:val="24"/>
                <w:szCs w:val="24"/>
              </w:rPr>
              <w:t xml:space="preserve">, С. Г. </w:t>
            </w:r>
            <w:proofErr w:type="spellStart"/>
            <w:r w:rsidRPr="003B017F">
              <w:rPr>
                <w:sz w:val="24"/>
                <w:szCs w:val="24"/>
              </w:rPr>
              <w:t>Галиева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Казань</w:t>
            </w:r>
            <w:proofErr w:type="gramEnd"/>
            <w:r w:rsidRPr="003B017F">
              <w:rPr>
                <w:sz w:val="24"/>
                <w:szCs w:val="24"/>
              </w:rPr>
              <w:t xml:space="preserve"> : Казанский национальный исследовательский технологический университет, 2015. — 156 c. — ISBN 978-5-7882-1792-5.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http://www.iprbookshop.ru/62240.html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sz w:val="24"/>
                <w:szCs w:val="24"/>
              </w:rPr>
              <w:t xml:space="preserve">, Е. Г.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B017F">
              <w:rPr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sz w:val="24"/>
                <w:szCs w:val="24"/>
              </w:rPr>
              <w:t xml:space="preserve">, О. В. </w:t>
            </w:r>
            <w:proofErr w:type="spellStart"/>
            <w:r w:rsidRPr="003B017F">
              <w:rPr>
                <w:sz w:val="24"/>
                <w:szCs w:val="24"/>
              </w:rPr>
              <w:t>Жевняк</w:t>
            </w:r>
            <w:proofErr w:type="spellEnd"/>
            <w:r w:rsidRPr="003B017F">
              <w:rPr>
                <w:sz w:val="24"/>
                <w:szCs w:val="24"/>
              </w:rPr>
              <w:t xml:space="preserve">, Т. П. </w:t>
            </w:r>
            <w:proofErr w:type="spellStart"/>
            <w:r w:rsidRPr="003B017F">
              <w:rPr>
                <w:sz w:val="24"/>
                <w:szCs w:val="24"/>
              </w:rPr>
              <w:t>Шишулина</w:t>
            </w:r>
            <w:proofErr w:type="spellEnd"/>
            <w:r w:rsidRPr="003B017F">
              <w:rPr>
                <w:sz w:val="24"/>
                <w:szCs w:val="24"/>
              </w:rPr>
              <w:t xml:space="preserve"> ; под редакцией Е. Г. </w:t>
            </w:r>
            <w:proofErr w:type="spellStart"/>
            <w:r w:rsidRPr="003B017F">
              <w:rPr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Екатеринбург</w:t>
            </w:r>
            <w:proofErr w:type="gramEnd"/>
            <w:r w:rsidRPr="003B017F">
              <w:rPr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Мухаев</w:t>
            </w:r>
            <w:proofErr w:type="spellEnd"/>
            <w:r w:rsidRPr="003B017F">
              <w:rPr>
                <w:sz w:val="24"/>
                <w:szCs w:val="24"/>
              </w:rPr>
              <w:t xml:space="preserve">, Р. Т.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 для студентов, обучающихся по неюридическим специальностям / Р. Т. </w:t>
            </w:r>
            <w:proofErr w:type="spellStart"/>
            <w:r w:rsidRPr="003B017F">
              <w:rPr>
                <w:sz w:val="24"/>
                <w:szCs w:val="24"/>
              </w:rPr>
              <w:t>Мухаев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ЮНИТИ-ДАНА, 2015. — 431 c. — ISBN 978-5-238-02199-7.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http://www.iprbookshop.ru/66289.html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Зрелов</w:t>
            </w:r>
            <w:proofErr w:type="spellEnd"/>
            <w:r w:rsidRPr="003B017F">
              <w:rPr>
                <w:sz w:val="24"/>
                <w:szCs w:val="24"/>
              </w:rPr>
              <w:t xml:space="preserve">, А. П.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конспект лекций / А. П. </w:t>
            </w:r>
            <w:proofErr w:type="spellStart"/>
            <w:r w:rsidRPr="003B017F">
              <w:rPr>
                <w:sz w:val="24"/>
                <w:szCs w:val="24"/>
              </w:rPr>
              <w:t>Зрелов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</w:t>
            </w:r>
            <w:proofErr w:type="spellStart"/>
            <w:r w:rsidRPr="003B017F">
              <w:rPr>
                <w:sz w:val="24"/>
                <w:szCs w:val="24"/>
              </w:rPr>
              <w:t>ЭкООнис</w:t>
            </w:r>
            <w:proofErr w:type="spellEnd"/>
            <w:r w:rsidRPr="003B017F">
              <w:rPr>
                <w:sz w:val="24"/>
                <w:szCs w:val="24"/>
              </w:rPr>
              <w:t xml:space="preserve">, 2015. — 228 c. — ISBN 978-5-91936-057-5.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http://www.iprbookshop.ru/71464.html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С. С.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лекции для студентов. - </w:t>
            </w:r>
            <w:proofErr w:type="gramStart"/>
            <w:r w:rsidRPr="003B017F">
              <w:rPr>
                <w:sz w:val="24"/>
                <w:szCs w:val="24"/>
              </w:rPr>
              <w:t>Москва :</w:t>
            </w:r>
            <w:proofErr w:type="gramEnd"/>
            <w:r w:rsidRPr="003B017F">
              <w:rPr>
                <w:sz w:val="24"/>
                <w:szCs w:val="24"/>
              </w:rPr>
              <w:t xml:space="preserve"> Равновесие, 2006. - 1 CD. - 566.50.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352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1123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>Большая юридическая энциклопедия</w:t>
            </w:r>
            <w:r w:rsidRPr="003B017F">
              <w:rPr>
                <w:sz w:val="24"/>
                <w:szCs w:val="24"/>
              </w:rPr>
              <w:t xml:space="preserve">. - </w:t>
            </w:r>
            <w:proofErr w:type="gramStart"/>
            <w:r w:rsidRPr="003B017F">
              <w:rPr>
                <w:sz w:val="24"/>
                <w:szCs w:val="24"/>
              </w:rPr>
              <w:t>Москва :</w:t>
            </w:r>
            <w:proofErr w:type="gramEnd"/>
            <w:r w:rsidRPr="003B017F">
              <w:rPr>
                <w:sz w:val="24"/>
                <w:szCs w:val="24"/>
              </w:rPr>
              <w:t xml:space="preserve"> </w:t>
            </w:r>
            <w:proofErr w:type="spellStart"/>
            <w:r w:rsidRPr="003B017F">
              <w:rPr>
                <w:sz w:val="24"/>
                <w:szCs w:val="24"/>
              </w:rPr>
              <w:t>DirectMEDIA</w:t>
            </w:r>
            <w:proofErr w:type="spellEnd"/>
            <w:r w:rsidRPr="003B017F">
              <w:rPr>
                <w:sz w:val="24"/>
                <w:szCs w:val="24"/>
              </w:rPr>
              <w:t xml:space="preserve"> : </w:t>
            </w:r>
            <w:proofErr w:type="spellStart"/>
            <w:r w:rsidRPr="003B017F">
              <w:rPr>
                <w:sz w:val="24"/>
                <w:szCs w:val="24"/>
              </w:rPr>
              <w:t>Эксмо</w:t>
            </w:r>
            <w:proofErr w:type="spellEnd"/>
            <w:r w:rsidRPr="003B017F">
              <w:rPr>
                <w:sz w:val="24"/>
                <w:szCs w:val="24"/>
              </w:rPr>
              <w:t xml:space="preserve">-Пресс, 2006. - 1 CD-ROM. - 422.48.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1123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3B017F">
              <w:rPr>
                <w:bCs/>
                <w:sz w:val="24"/>
                <w:szCs w:val="24"/>
              </w:rPr>
              <w:t>Барихин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А. Б. </w:t>
            </w:r>
            <w:r w:rsidRPr="003B017F">
              <w:rPr>
                <w:sz w:val="24"/>
                <w:szCs w:val="24"/>
              </w:rPr>
              <w:t xml:space="preserve">Большая юридическая </w:t>
            </w:r>
            <w:proofErr w:type="gramStart"/>
            <w:r w:rsidRPr="003B017F">
              <w:rPr>
                <w:sz w:val="24"/>
                <w:szCs w:val="24"/>
              </w:rPr>
              <w:t>энциклопедия :</w:t>
            </w:r>
            <w:proofErr w:type="gramEnd"/>
            <w:r w:rsidRPr="003B017F">
              <w:rPr>
                <w:sz w:val="24"/>
                <w:szCs w:val="24"/>
              </w:rPr>
              <w:t xml:space="preserve"> более 30 000 терминов и определений / А. Б. </w:t>
            </w:r>
            <w:proofErr w:type="spellStart"/>
            <w:r w:rsidRPr="003B017F">
              <w:rPr>
                <w:sz w:val="24"/>
                <w:szCs w:val="24"/>
              </w:rPr>
              <w:t>Барихин</w:t>
            </w:r>
            <w:proofErr w:type="spellEnd"/>
            <w:r w:rsidRPr="003B01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3B017F">
              <w:rPr>
                <w:sz w:val="24"/>
                <w:szCs w:val="24"/>
              </w:rPr>
              <w:t>. и</w:t>
            </w:r>
            <w:proofErr w:type="gramEnd"/>
            <w:r w:rsidRPr="003B017F">
              <w:rPr>
                <w:sz w:val="24"/>
                <w:szCs w:val="24"/>
              </w:rPr>
              <w:t xml:space="preserve"> доп. - Москва : Книжный мир, 2010. - 1 CD. - ISBN 978-5-8041-0435-</w:t>
            </w:r>
            <w:proofErr w:type="gramStart"/>
            <w:r w:rsidRPr="003B017F">
              <w:rPr>
                <w:sz w:val="24"/>
                <w:szCs w:val="24"/>
              </w:rPr>
              <w:t>2 :</w:t>
            </w:r>
            <w:proofErr w:type="gramEnd"/>
            <w:r w:rsidRPr="003B017F">
              <w:rPr>
                <w:sz w:val="24"/>
                <w:szCs w:val="24"/>
              </w:rPr>
              <w:t xml:space="preserve"> 713.03.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1123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jc w:val="both"/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Ведышева</w:t>
            </w:r>
            <w:proofErr w:type="spellEnd"/>
            <w:r w:rsidRPr="003B017F">
              <w:rPr>
                <w:sz w:val="24"/>
                <w:szCs w:val="24"/>
              </w:rPr>
              <w:t xml:space="preserve"> О. Н.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учебник / О. Н. </w:t>
            </w:r>
            <w:proofErr w:type="spellStart"/>
            <w:r w:rsidRPr="003B017F">
              <w:rPr>
                <w:sz w:val="24"/>
                <w:szCs w:val="24"/>
              </w:rPr>
              <w:t>Ведышева</w:t>
            </w:r>
            <w:proofErr w:type="spellEnd"/>
            <w:r w:rsidRPr="003B017F">
              <w:rPr>
                <w:sz w:val="24"/>
                <w:szCs w:val="24"/>
              </w:rPr>
              <w:t xml:space="preserve">, О. В. Горшкова ; </w:t>
            </w:r>
            <w:proofErr w:type="spellStart"/>
            <w:r w:rsidRPr="003B017F">
              <w:rPr>
                <w:sz w:val="24"/>
                <w:szCs w:val="24"/>
              </w:rPr>
              <w:t>Нижегор</w:t>
            </w:r>
            <w:proofErr w:type="spellEnd"/>
            <w:r w:rsidRPr="003B017F">
              <w:rPr>
                <w:sz w:val="24"/>
                <w:szCs w:val="24"/>
              </w:rPr>
              <w:t xml:space="preserve">. ин-т менеджмента и бизнеса. - Нижний Новгород, 2003. - 1 CD. - Приложение к комплекту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учебно-методический комплекс. - Н. Новгород, 2009.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1123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jc w:val="both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Гражданское право в вопросах и ответах: учебное пособие / под ред. С. С. Алексеева. – Изд. 2-е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r w:rsidRPr="003B017F">
              <w:rPr>
                <w:sz w:val="24"/>
                <w:szCs w:val="24"/>
              </w:rPr>
              <w:t xml:space="preserve">. и доп. с учетом части четвертой Гражданского кодекса РФ. – </w:t>
            </w:r>
            <w:proofErr w:type="gramStart"/>
            <w:r w:rsidRPr="003B017F">
              <w:rPr>
                <w:sz w:val="24"/>
                <w:szCs w:val="24"/>
              </w:rPr>
              <w:t>М. :</w:t>
            </w:r>
            <w:proofErr w:type="gramEnd"/>
            <w:r w:rsidRPr="003B017F">
              <w:rPr>
                <w:sz w:val="24"/>
                <w:szCs w:val="24"/>
              </w:rPr>
              <w:t xml:space="preserve"> Проспект, 2011.- 360 с.- </w:t>
            </w:r>
            <w:r w:rsidRPr="003B017F">
              <w:rPr>
                <w:sz w:val="24"/>
                <w:szCs w:val="24"/>
                <w:lang w:val="en-US"/>
              </w:rPr>
              <w:t>ISBN</w:t>
            </w:r>
            <w:r w:rsidRPr="003B017F">
              <w:rPr>
                <w:sz w:val="24"/>
                <w:szCs w:val="24"/>
              </w:rPr>
              <w:t xml:space="preserve"> 978-5-392-01779-9: 102.61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2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1123"/>
        </w:trPr>
        <w:tc>
          <w:tcPr>
            <w:tcW w:w="675" w:type="dxa"/>
          </w:tcPr>
          <w:p w:rsidR="003B017F" w:rsidRPr="003B017F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B017F" w:rsidRDefault="003B017F" w:rsidP="003B017F">
            <w:pPr>
              <w:jc w:val="both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 Судариков, С. А. Право интеллектуальной </w:t>
            </w:r>
            <w:proofErr w:type="gramStart"/>
            <w:r w:rsidRPr="003B017F">
              <w:rPr>
                <w:sz w:val="24"/>
                <w:szCs w:val="24"/>
              </w:rPr>
              <w:t>собственности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учебник / С. А. Судариков. - </w:t>
            </w:r>
            <w:proofErr w:type="gramStart"/>
            <w:r w:rsidRPr="003B017F">
              <w:rPr>
                <w:sz w:val="24"/>
                <w:szCs w:val="24"/>
              </w:rPr>
              <w:t>Москва :</w:t>
            </w:r>
            <w:proofErr w:type="gramEnd"/>
            <w:r w:rsidRPr="003B017F">
              <w:rPr>
                <w:sz w:val="24"/>
                <w:szCs w:val="24"/>
              </w:rPr>
              <w:t xml:space="preserve"> </w:t>
            </w:r>
            <w:proofErr w:type="spellStart"/>
            <w:r w:rsidRPr="003B017F">
              <w:rPr>
                <w:sz w:val="24"/>
                <w:szCs w:val="24"/>
              </w:rPr>
              <w:t>КноРус</w:t>
            </w:r>
            <w:proofErr w:type="spellEnd"/>
            <w:r w:rsidRPr="003B017F">
              <w:rPr>
                <w:sz w:val="24"/>
                <w:szCs w:val="24"/>
              </w:rPr>
              <w:t xml:space="preserve">, 2011. - (Электронный учебник). - 1 CD. - 572.30.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</w:tbl>
    <w:p w:rsidR="003B017F" w:rsidRPr="003B017F" w:rsidRDefault="003B017F" w:rsidP="003B017F">
      <w:pPr>
        <w:jc w:val="both"/>
        <w:rPr>
          <w:sz w:val="24"/>
          <w:szCs w:val="24"/>
        </w:rPr>
      </w:pPr>
    </w:p>
    <w:p w:rsidR="003B017F" w:rsidRPr="003B017F" w:rsidRDefault="003B017F" w:rsidP="003B017F">
      <w:pPr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6.3. Перечень учебно-методического обеспечения для самостоятельной работы обучающихся по дисциплине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382"/>
        <w:gridCol w:w="1134"/>
        <w:gridCol w:w="1241"/>
      </w:tblGrid>
      <w:tr w:rsidR="003B017F" w:rsidRPr="003B017F" w:rsidTr="00E729BF">
        <w:tc>
          <w:tcPr>
            <w:tcW w:w="814" w:type="dxa"/>
            <w:vMerge w:val="restart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№</w:t>
            </w:r>
            <w:proofErr w:type="spellStart"/>
            <w:r w:rsidRPr="003B017F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82" w:type="dxa"/>
            <w:vMerge w:val="restart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375" w:type="dxa"/>
            <w:gridSpan w:val="2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Кол-во экземпляров</w:t>
            </w:r>
          </w:p>
        </w:tc>
      </w:tr>
      <w:tr w:rsidR="003B017F" w:rsidRPr="003B017F" w:rsidTr="00E729BF">
        <w:trPr>
          <w:trHeight w:val="60"/>
        </w:trPr>
        <w:tc>
          <w:tcPr>
            <w:tcW w:w="814" w:type="dxa"/>
            <w:vMerge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vMerge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Библ-ка</w:t>
            </w:r>
          </w:p>
        </w:tc>
        <w:tc>
          <w:tcPr>
            <w:tcW w:w="1241" w:type="dxa"/>
            <w:tcBorders>
              <w:lef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3B017F" w:rsidRPr="003B017F" w:rsidTr="00E729BF">
        <w:trPr>
          <w:trHeight w:val="440"/>
        </w:trPr>
        <w:tc>
          <w:tcPr>
            <w:tcW w:w="814" w:type="dxa"/>
            <w:tcBorders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1.</w:t>
            </w:r>
          </w:p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bottom w:val="single" w:sz="4" w:space="0" w:color="auto"/>
            </w:tcBorders>
            <w:vAlign w:val="center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B017F">
              <w:rPr>
                <w:sz w:val="24"/>
                <w:szCs w:val="24"/>
              </w:rPr>
              <w:t>Пугинского</w:t>
            </w:r>
            <w:proofErr w:type="spellEnd"/>
            <w:r w:rsidRPr="003B01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3B017F">
              <w:rPr>
                <w:sz w:val="24"/>
                <w:szCs w:val="24"/>
              </w:rPr>
              <w:t>. и</w:t>
            </w:r>
            <w:proofErr w:type="gramEnd"/>
            <w:r w:rsidRPr="003B017F">
              <w:rPr>
                <w:sz w:val="24"/>
                <w:szCs w:val="24"/>
              </w:rPr>
              <w:t xml:space="preserve"> </w:t>
            </w:r>
            <w:proofErr w:type="spellStart"/>
            <w:r w:rsidRPr="003B017F">
              <w:rPr>
                <w:sz w:val="24"/>
                <w:szCs w:val="24"/>
              </w:rPr>
              <w:t>доп</w:t>
            </w:r>
            <w:proofErr w:type="spellEnd"/>
            <w:r w:rsidRPr="003B017F">
              <w:rPr>
                <w:sz w:val="24"/>
                <w:szCs w:val="24"/>
              </w:rPr>
              <w:t xml:space="preserve"> М. : </w:t>
            </w:r>
            <w:proofErr w:type="spellStart"/>
            <w:r w:rsidRPr="003B017F">
              <w:rPr>
                <w:sz w:val="24"/>
                <w:szCs w:val="24"/>
              </w:rPr>
              <w:t>Юрайт-Издат</w:t>
            </w:r>
            <w:proofErr w:type="spellEnd"/>
            <w:r w:rsidRPr="003B017F">
              <w:rPr>
                <w:sz w:val="24"/>
                <w:szCs w:val="24"/>
              </w:rPr>
              <w:t>, 2007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3B017F" w:rsidRPr="003B017F" w:rsidTr="00E729BF">
        <w:trPr>
          <w:trHeight w:val="371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2.</w:t>
            </w: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rPr>
                <w:b/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3B017F" w:rsidRPr="003B017F" w:rsidTr="00E729BF">
        <w:trPr>
          <w:trHeight w:val="593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3.</w:t>
            </w:r>
          </w:p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Правоведение: Учебник для вузов / Под редакцией М.И. </w:t>
            </w:r>
            <w:proofErr w:type="spellStart"/>
            <w:r w:rsidRPr="003B017F">
              <w:rPr>
                <w:sz w:val="24"/>
                <w:szCs w:val="24"/>
              </w:rPr>
              <w:t>Абдулаева</w:t>
            </w:r>
            <w:proofErr w:type="spellEnd"/>
            <w:r w:rsidRPr="003B017F">
              <w:rPr>
                <w:sz w:val="24"/>
                <w:szCs w:val="24"/>
              </w:rPr>
              <w:t xml:space="preserve"> – М.: Финансовый контроль, 2004. – 561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3B017F" w:rsidRPr="003B017F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4.</w:t>
            </w:r>
          </w:p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both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Шумилов В.М.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учеб.- М.: ТК </w:t>
            </w:r>
            <w:proofErr w:type="spellStart"/>
            <w:r w:rsidRPr="003B017F">
              <w:rPr>
                <w:sz w:val="24"/>
                <w:szCs w:val="24"/>
              </w:rPr>
              <w:t>Велби</w:t>
            </w:r>
            <w:proofErr w:type="spellEnd"/>
            <w:r w:rsidRPr="003B017F">
              <w:rPr>
                <w:sz w:val="24"/>
                <w:szCs w:val="24"/>
              </w:rPr>
              <w:t>, Изд-во Проспект, 2008. – 272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3B017F" w:rsidRPr="003B017F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5.</w:t>
            </w:r>
          </w:p>
        </w:tc>
        <w:tc>
          <w:tcPr>
            <w:tcW w:w="6382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B017F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B017F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6.</w:t>
            </w:r>
          </w:p>
        </w:tc>
        <w:tc>
          <w:tcPr>
            <w:tcW w:w="6382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B017F">
              <w:rPr>
                <w:sz w:val="24"/>
                <w:szCs w:val="24"/>
              </w:rPr>
              <w:t>Старова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Санкт</w:t>
            </w:r>
            <w:proofErr w:type="gramEnd"/>
            <w:r w:rsidRPr="003B017F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7.</w:t>
            </w:r>
          </w:p>
        </w:tc>
        <w:tc>
          <w:tcPr>
            <w:tcW w:w="6382" w:type="dxa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3B017F">
              <w:rPr>
                <w:sz w:val="24"/>
                <w:szCs w:val="24"/>
              </w:rPr>
              <w:t>—  Самара</w:t>
            </w:r>
            <w:proofErr w:type="gramEnd"/>
            <w:r w:rsidRPr="003B017F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8.</w:t>
            </w:r>
          </w:p>
        </w:tc>
        <w:tc>
          <w:tcPr>
            <w:tcW w:w="6382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3B017F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http://www.iprbookshop.ru/66644.html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3B017F" w:rsidRPr="003B017F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9.</w:t>
            </w:r>
          </w:p>
        </w:tc>
        <w:tc>
          <w:tcPr>
            <w:tcW w:w="6382" w:type="dxa"/>
          </w:tcPr>
          <w:p w:rsidR="003B017F" w:rsidRPr="003B017F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B017F">
              <w:rPr>
                <w:bCs/>
                <w:sz w:val="24"/>
                <w:szCs w:val="24"/>
              </w:rPr>
              <w:t>Жевняк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B017F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</w:tcBorders>
          </w:tcPr>
          <w:p w:rsidR="003B017F" w:rsidRPr="003B017F" w:rsidRDefault="003B017F" w:rsidP="003B017F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</w:tbl>
    <w:p w:rsidR="003B017F" w:rsidRPr="003B017F" w:rsidRDefault="003B017F" w:rsidP="003B017F">
      <w:pPr>
        <w:shd w:val="clear" w:color="auto" w:fill="FFFFFF"/>
        <w:tabs>
          <w:tab w:val="left" w:pos="993"/>
        </w:tabs>
        <w:jc w:val="both"/>
        <w:rPr>
          <w:sz w:val="28"/>
          <w:szCs w:val="24"/>
        </w:rPr>
      </w:pPr>
    </w:p>
    <w:p w:rsidR="003B017F" w:rsidRPr="003B017F" w:rsidRDefault="003B017F" w:rsidP="003B017F">
      <w:pPr>
        <w:widowControl w:val="0"/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B017F">
        <w:rPr>
          <w:b/>
          <w:caps/>
          <w:spacing w:val="-1"/>
          <w:sz w:val="24"/>
          <w:szCs w:val="24"/>
        </w:rPr>
        <w:t>7. П</w:t>
      </w:r>
      <w:r w:rsidRPr="003B017F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3B017F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3B017F" w:rsidRPr="003B017F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>Электронная библиотечная система ЭЛМАРК (МГАФК)</w:t>
      </w:r>
      <w:r w:rsidRPr="003B017F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5" w:history="1">
        <w:r w:rsidRPr="003B017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B017F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3B017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</w:t>
      </w:r>
      <w:proofErr w:type="spellStart"/>
      <w:r w:rsidRPr="003B017F">
        <w:rPr>
          <w:sz w:val="24"/>
          <w:szCs w:val="24"/>
        </w:rPr>
        <w:t>IPRbooks</w:t>
      </w:r>
      <w:proofErr w:type="spellEnd"/>
      <w:r w:rsidRPr="003B017F">
        <w:rPr>
          <w:sz w:val="24"/>
          <w:szCs w:val="24"/>
        </w:rPr>
        <w:t xml:space="preserve"> </w:t>
      </w:r>
      <w:hyperlink r:id="rId27" w:history="1">
        <w:r w:rsidRPr="003B017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>Электронно-библиотечная система «</w:t>
      </w:r>
      <w:proofErr w:type="spellStart"/>
      <w:r w:rsidRPr="003B017F">
        <w:rPr>
          <w:sz w:val="24"/>
          <w:szCs w:val="24"/>
        </w:rPr>
        <w:t>Юрайт</w:t>
      </w:r>
      <w:proofErr w:type="spellEnd"/>
      <w:r w:rsidRPr="003B017F">
        <w:rPr>
          <w:sz w:val="24"/>
          <w:szCs w:val="24"/>
        </w:rPr>
        <w:t xml:space="preserve">» </w:t>
      </w:r>
      <w:hyperlink r:id="rId28" w:history="1">
        <w:r w:rsidRPr="003B017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spacing w:after="160"/>
        <w:contextualSpacing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3B017F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Министерство образования и науки Российской Федерации </w:t>
      </w:r>
      <w:hyperlink r:id="rId30" w:history="1">
        <w:r w:rsidRPr="003B017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3B017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B017F" w:rsidRPr="003B017F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3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B017F" w:rsidRPr="006C55CD" w:rsidRDefault="003B017F" w:rsidP="003B017F">
      <w:pPr>
        <w:widowControl w:val="0"/>
        <w:numPr>
          <w:ilvl w:val="0"/>
          <w:numId w:val="1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4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C55CD" w:rsidRPr="006C55CD" w:rsidRDefault="006C55CD" w:rsidP="006C55CD">
      <w:pPr>
        <w:pStyle w:val="a3"/>
        <w:numPr>
          <w:ilvl w:val="0"/>
          <w:numId w:val="18"/>
        </w:numPr>
        <w:rPr>
          <w:rFonts w:eastAsia="Calibri"/>
          <w:sz w:val="24"/>
          <w:szCs w:val="24"/>
          <w:lang w:eastAsia="en-US"/>
        </w:rPr>
      </w:pPr>
      <w:r w:rsidRPr="006C55CD">
        <w:rPr>
          <w:rFonts w:eastAsia="Calibri"/>
          <w:sz w:val="24"/>
          <w:szCs w:val="24"/>
          <w:lang w:eastAsia="en-US"/>
        </w:rPr>
        <w:t>Министерство спорта Российской Федерации https://minsport.gov.ru/</w:t>
      </w:r>
    </w:p>
    <w:p w:rsidR="006C55CD" w:rsidRPr="006C55CD" w:rsidRDefault="006C55CD" w:rsidP="006C55CD">
      <w:pPr>
        <w:pStyle w:val="a3"/>
        <w:numPr>
          <w:ilvl w:val="0"/>
          <w:numId w:val="18"/>
        </w:numPr>
        <w:rPr>
          <w:rFonts w:eastAsia="Calibri"/>
          <w:sz w:val="24"/>
          <w:szCs w:val="24"/>
          <w:lang w:eastAsia="en-US"/>
        </w:rPr>
      </w:pPr>
      <w:r w:rsidRPr="006C55CD">
        <w:rPr>
          <w:rFonts w:eastAsia="Calibri"/>
          <w:sz w:val="24"/>
          <w:szCs w:val="24"/>
          <w:lang w:eastAsia="en-US"/>
        </w:rPr>
        <w:t>Учебные материалы Федерального образовательного портала – экономика, социология, менеджмент http://www.ecsocman.edu.ru</w:t>
      </w:r>
    </w:p>
    <w:p w:rsidR="003B017F" w:rsidRPr="003B017F" w:rsidRDefault="003B017F" w:rsidP="003B017F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8"/>
          <w:szCs w:val="28"/>
        </w:rPr>
      </w:pPr>
    </w:p>
    <w:p w:rsidR="003B017F" w:rsidRPr="003B017F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3B017F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3B017F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3B017F">
        <w:rPr>
          <w:b/>
          <w:sz w:val="24"/>
          <w:szCs w:val="24"/>
        </w:rPr>
        <w:t xml:space="preserve"> </w:t>
      </w:r>
    </w:p>
    <w:p w:rsidR="003B017F" w:rsidRPr="003B017F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3B017F" w:rsidRDefault="003B017F" w:rsidP="003B017F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Перечень специализированных аудиторий имеющегося </w:t>
      </w:r>
      <w:proofErr w:type="gramStart"/>
      <w:r w:rsidRPr="003B017F">
        <w:rPr>
          <w:b/>
          <w:sz w:val="24"/>
          <w:szCs w:val="24"/>
        </w:rPr>
        <w:t>оборудования  и</w:t>
      </w:r>
      <w:proofErr w:type="gramEnd"/>
      <w:r w:rsidRPr="003B017F">
        <w:rPr>
          <w:b/>
          <w:sz w:val="24"/>
          <w:szCs w:val="24"/>
        </w:rPr>
        <w:t xml:space="preserve"> компьютерной техники</w:t>
      </w:r>
    </w:p>
    <w:p w:rsidR="00E729BF" w:rsidRPr="003B017F" w:rsidRDefault="00E729BF" w:rsidP="00E729BF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"/>
        <w:gridCol w:w="1849"/>
        <w:gridCol w:w="3685"/>
        <w:gridCol w:w="3367"/>
      </w:tblGrid>
      <w:tr w:rsidR="003B017F" w:rsidRPr="003B017F" w:rsidTr="00E729BF">
        <w:tc>
          <w:tcPr>
            <w:tcW w:w="386" w:type="dxa"/>
            <w:shd w:val="clear" w:color="auto" w:fill="auto"/>
            <w:vAlign w:val="center"/>
          </w:tcPr>
          <w:p w:rsidR="003B017F" w:rsidRPr="003B017F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1849" w:type="dxa"/>
            <w:shd w:val="clear" w:color="auto" w:fill="auto"/>
            <w:vAlign w:val="center"/>
          </w:tcPr>
          <w:p w:rsidR="003B017F" w:rsidRPr="003B017F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3B017F" w:rsidRPr="003B017F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 xml:space="preserve">в соответствии </w:t>
            </w:r>
          </w:p>
          <w:p w:rsidR="003B017F" w:rsidRPr="003B017F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3B017F" w:rsidRPr="003B017F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3B017F" w:rsidRPr="003B017F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3B017F" w:rsidRPr="003B017F" w:rsidTr="00E729BF">
        <w:tc>
          <w:tcPr>
            <w:tcW w:w="386" w:type="dxa"/>
            <w:vMerge w:val="restart"/>
            <w:shd w:val="clear" w:color="auto" w:fill="auto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849" w:type="dxa"/>
            <w:vMerge w:val="restart"/>
            <w:shd w:val="clear" w:color="auto" w:fill="auto"/>
          </w:tcPr>
          <w:p w:rsidR="003B017F" w:rsidRPr="003B017F" w:rsidRDefault="003B017F" w:rsidP="003B017F">
            <w:pPr>
              <w:ind w:right="-145"/>
              <w:rPr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Правоведение </w:t>
            </w:r>
          </w:p>
        </w:tc>
        <w:tc>
          <w:tcPr>
            <w:tcW w:w="3685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Аудитория для проведения </w:t>
            </w:r>
            <w:proofErr w:type="gramStart"/>
            <w:r w:rsidRPr="003B017F">
              <w:rPr>
                <w:sz w:val="24"/>
                <w:szCs w:val="24"/>
              </w:rPr>
              <w:t>лекций  (</w:t>
            </w:r>
            <w:proofErr w:type="gramEnd"/>
            <w:r w:rsidRPr="003B017F">
              <w:rPr>
                <w:sz w:val="24"/>
                <w:szCs w:val="24"/>
              </w:rPr>
              <w:t>лекционный зал № 1, № 2), ауд. № 327</w:t>
            </w:r>
          </w:p>
        </w:tc>
        <w:tc>
          <w:tcPr>
            <w:tcW w:w="3367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3B017F" w:rsidRPr="003B017F" w:rsidTr="00E729BF">
        <w:tc>
          <w:tcPr>
            <w:tcW w:w="386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3B017F" w:rsidRPr="003B017F" w:rsidRDefault="003B017F" w:rsidP="003B017F">
            <w:pPr>
              <w:ind w:right="-145"/>
              <w:rPr>
                <w:bCs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 w:rsidR="00E729BF"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(110)</w:t>
            </w:r>
          </w:p>
        </w:tc>
        <w:tc>
          <w:tcPr>
            <w:tcW w:w="3367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3B017F" w:rsidRPr="003B017F" w:rsidTr="00E729BF">
        <w:tc>
          <w:tcPr>
            <w:tcW w:w="386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</w:t>
            </w:r>
            <w:r w:rsidR="00E729BF">
              <w:rPr>
                <w:sz w:val="24"/>
                <w:szCs w:val="24"/>
              </w:rPr>
              <w:t xml:space="preserve">ции </w:t>
            </w:r>
            <w:r w:rsidRPr="003B017F">
              <w:rPr>
                <w:sz w:val="24"/>
                <w:szCs w:val="24"/>
              </w:rPr>
              <w:t>(222)</w:t>
            </w:r>
          </w:p>
        </w:tc>
        <w:tc>
          <w:tcPr>
            <w:tcW w:w="3367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3B017F" w:rsidRPr="003B017F" w:rsidTr="00E729BF">
        <w:tc>
          <w:tcPr>
            <w:tcW w:w="386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 w:rsidR="00E729BF"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(213)</w:t>
            </w:r>
          </w:p>
        </w:tc>
        <w:tc>
          <w:tcPr>
            <w:tcW w:w="3367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3B017F" w:rsidRPr="003B017F" w:rsidTr="00E729BF">
        <w:trPr>
          <w:trHeight w:val="857"/>
        </w:trPr>
        <w:tc>
          <w:tcPr>
            <w:tcW w:w="386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3B017F" w:rsidRPr="003B017F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Помещение для самостоятельной </w:t>
            </w:r>
            <w:proofErr w:type="gramStart"/>
            <w:r w:rsidRPr="003B017F">
              <w:rPr>
                <w:sz w:val="24"/>
                <w:szCs w:val="24"/>
              </w:rPr>
              <w:t>работы  студентов</w:t>
            </w:r>
            <w:proofErr w:type="gramEnd"/>
            <w:r w:rsidRPr="003B017F">
              <w:rPr>
                <w:sz w:val="24"/>
                <w:szCs w:val="24"/>
              </w:rPr>
              <w:t xml:space="preserve"> и проектирования курсовых работ (217)</w:t>
            </w:r>
          </w:p>
        </w:tc>
        <w:tc>
          <w:tcPr>
            <w:tcW w:w="3367" w:type="dxa"/>
            <w:shd w:val="clear" w:color="auto" w:fill="auto"/>
          </w:tcPr>
          <w:p w:rsidR="003B017F" w:rsidRPr="003B017F" w:rsidRDefault="003B017F" w:rsidP="003B017F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3B017F" w:rsidRPr="003B017F" w:rsidRDefault="003B017F" w:rsidP="003B017F">
      <w:pPr>
        <w:ind w:left="720"/>
        <w:contextualSpacing/>
        <w:rPr>
          <w:sz w:val="28"/>
          <w:szCs w:val="24"/>
        </w:rPr>
      </w:pPr>
    </w:p>
    <w:p w:rsidR="003B017F" w:rsidRPr="003B017F" w:rsidRDefault="003B017F" w:rsidP="003B017F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8.2 Программное обеспечение: </w:t>
      </w:r>
    </w:p>
    <w:p w:rsidR="003B017F" w:rsidRPr="003B017F" w:rsidRDefault="003B017F" w:rsidP="003B017F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3B017F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B017F">
        <w:rPr>
          <w:rFonts w:cs="Tahoma"/>
          <w:sz w:val="24"/>
          <w:szCs w:val="24"/>
        </w:rPr>
        <w:t>Libre</w:t>
      </w:r>
      <w:proofErr w:type="spellEnd"/>
      <w:r w:rsidRPr="003B017F">
        <w:rPr>
          <w:rFonts w:cs="Tahoma"/>
          <w:sz w:val="24"/>
          <w:szCs w:val="24"/>
        </w:rPr>
        <w:t xml:space="preserve"> </w:t>
      </w:r>
      <w:proofErr w:type="spellStart"/>
      <w:r w:rsidRPr="003B017F">
        <w:rPr>
          <w:rFonts w:cs="Tahoma"/>
          <w:sz w:val="24"/>
          <w:szCs w:val="24"/>
        </w:rPr>
        <w:t>Office</w:t>
      </w:r>
      <w:proofErr w:type="spellEnd"/>
      <w:r w:rsidRPr="003B017F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B017F">
        <w:rPr>
          <w:rFonts w:cs="Tahoma"/>
          <w:sz w:val="24"/>
          <w:szCs w:val="24"/>
        </w:rPr>
        <w:t>Microsoft</w:t>
      </w:r>
      <w:proofErr w:type="spellEnd"/>
      <w:r w:rsidRPr="003B017F">
        <w:rPr>
          <w:rFonts w:cs="Tahoma"/>
          <w:sz w:val="24"/>
          <w:szCs w:val="24"/>
        </w:rPr>
        <w:t xml:space="preserve"> </w:t>
      </w:r>
      <w:proofErr w:type="spellStart"/>
      <w:r w:rsidRPr="003B017F">
        <w:rPr>
          <w:rFonts w:cs="Tahoma"/>
          <w:sz w:val="24"/>
          <w:szCs w:val="24"/>
        </w:rPr>
        <w:t>Office</w:t>
      </w:r>
      <w:proofErr w:type="spellEnd"/>
      <w:r w:rsidRPr="003B017F">
        <w:rPr>
          <w:rFonts w:cs="Tahoma"/>
          <w:sz w:val="24"/>
          <w:szCs w:val="24"/>
        </w:rPr>
        <w:t>.</w:t>
      </w:r>
    </w:p>
    <w:p w:rsidR="003B017F" w:rsidRPr="003B017F" w:rsidRDefault="003B017F" w:rsidP="003B017F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B017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3B017F">
        <w:rPr>
          <w:b/>
          <w:sz w:val="24"/>
          <w:szCs w:val="24"/>
        </w:rPr>
        <w:t xml:space="preserve">и </w:t>
      </w:r>
      <w:r w:rsidRPr="003B017F">
        <w:rPr>
          <w:b/>
          <w:spacing w:val="-1"/>
          <w:sz w:val="24"/>
          <w:szCs w:val="24"/>
        </w:rPr>
        <w:t xml:space="preserve">обучающимися </w:t>
      </w:r>
      <w:r w:rsidRPr="003B017F">
        <w:rPr>
          <w:b/>
          <w:sz w:val="24"/>
          <w:szCs w:val="24"/>
        </w:rPr>
        <w:t xml:space="preserve">с ограниченными </w:t>
      </w:r>
      <w:r w:rsidRPr="003B017F">
        <w:rPr>
          <w:b/>
          <w:spacing w:val="-1"/>
          <w:sz w:val="24"/>
          <w:szCs w:val="24"/>
        </w:rPr>
        <w:t>возможностями здоровья</w:t>
      </w:r>
      <w:r w:rsidRPr="003B017F">
        <w:rPr>
          <w:spacing w:val="-1"/>
          <w:sz w:val="24"/>
          <w:szCs w:val="24"/>
        </w:rPr>
        <w:t xml:space="preserve"> осуществляется </w:t>
      </w:r>
      <w:r w:rsidRPr="003B017F">
        <w:rPr>
          <w:sz w:val="24"/>
          <w:szCs w:val="24"/>
        </w:rPr>
        <w:t xml:space="preserve">с </w:t>
      </w:r>
      <w:r w:rsidRPr="003B017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B017F">
        <w:rPr>
          <w:sz w:val="24"/>
          <w:szCs w:val="24"/>
        </w:rPr>
        <w:t xml:space="preserve"> и </w:t>
      </w:r>
      <w:r w:rsidRPr="003B017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B017F">
        <w:rPr>
          <w:spacing w:val="-2"/>
          <w:sz w:val="24"/>
          <w:szCs w:val="24"/>
        </w:rPr>
        <w:t xml:space="preserve">доступ </w:t>
      </w:r>
      <w:r w:rsidRPr="003B017F">
        <w:rPr>
          <w:sz w:val="24"/>
          <w:szCs w:val="24"/>
        </w:rPr>
        <w:t xml:space="preserve">в </w:t>
      </w:r>
      <w:r w:rsidRPr="003B017F">
        <w:rPr>
          <w:spacing w:val="-1"/>
          <w:sz w:val="24"/>
          <w:szCs w:val="24"/>
        </w:rPr>
        <w:t xml:space="preserve">учебные </w:t>
      </w:r>
      <w:r w:rsidRPr="003B017F">
        <w:rPr>
          <w:spacing w:val="-1"/>
          <w:sz w:val="24"/>
          <w:szCs w:val="24"/>
        </w:rPr>
        <w:lastRenderedPageBreak/>
        <w:t xml:space="preserve">помещения Академии, организованы занятия </w:t>
      </w:r>
      <w:r w:rsidRPr="003B017F">
        <w:rPr>
          <w:sz w:val="24"/>
          <w:szCs w:val="24"/>
        </w:rPr>
        <w:t xml:space="preserve">на 1 этаже главного здания. </w:t>
      </w:r>
      <w:r w:rsidRPr="003B017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B017F" w:rsidRPr="003B017F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8.3.1.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>и лиц с</w:t>
      </w:r>
      <w:r w:rsidRPr="003B017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B017F">
        <w:rPr>
          <w:i/>
          <w:iCs/>
          <w:sz w:val="24"/>
          <w:szCs w:val="24"/>
        </w:rPr>
        <w:t xml:space="preserve"> здоровья по зрению:</w:t>
      </w:r>
    </w:p>
    <w:p w:rsidR="003B017F" w:rsidRPr="003B017F" w:rsidRDefault="003B017F" w:rsidP="003B017F">
      <w:pPr>
        <w:ind w:firstLine="709"/>
        <w:jc w:val="both"/>
        <w:rPr>
          <w:spacing w:val="-1"/>
        </w:rPr>
      </w:pPr>
      <w:r w:rsidRPr="003B017F">
        <w:rPr>
          <w:i/>
          <w:iCs/>
        </w:rPr>
        <w:t xml:space="preserve">- </w:t>
      </w:r>
      <w:r w:rsidRPr="003B017F">
        <w:rPr>
          <w:iCs/>
        </w:rPr>
        <w:t>о</w:t>
      </w:r>
      <w:r w:rsidRPr="003B017F">
        <w:rPr>
          <w:spacing w:val="-1"/>
        </w:rPr>
        <w:t xml:space="preserve">беспечен доступ </w:t>
      </w:r>
      <w:r w:rsidRPr="003B017F">
        <w:t xml:space="preserve">обучающихся, </w:t>
      </w:r>
      <w:r w:rsidRPr="003B017F">
        <w:rPr>
          <w:spacing w:val="-1"/>
        </w:rPr>
        <w:t xml:space="preserve">являющихся слепыми или слабовидящими </w:t>
      </w:r>
      <w:r w:rsidRPr="003B017F">
        <w:t xml:space="preserve">к </w:t>
      </w:r>
      <w:r w:rsidRPr="003B017F">
        <w:rPr>
          <w:spacing w:val="-1"/>
        </w:rPr>
        <w:t>зданиям Академии;</w:t>
      </w:r>
    </w:p>
    <w:p w:rsidR="003B017F" w:rsidRPr="003B017F" w:rsidRDefault="003B017F" w:rsidP="003B017F">
      <w:pPr>
        <w:ind w:firstLine="709"/>
        <w:jc w:val="both"/>
      </w:pPr>
      <w:r w:rsidRPr="003B017F">
        <w:rPr>
          <w:spacing w:val="-1"/>
        </w:rPr>
        <w:t xml:space="preserve">- </w:t>
      </w:r>
      <w:r w:rsidRPr="003B017F">
        <w:rPr>
          <w:iCs/>
        </w:rPr>
        <w:t>э</w:t>
      </w:r>
      <w:r w:rsidRPr="003B017F">
        <w:t xml:space="preserve">лектронный видео увеличитель "ONYX </w:t>
      </w:r>
      <w:proofErr w:type="spellStart"/>
      <w:r w:rsidRPr="003B017F">
        <w:t>Deskset</w:t>
      </w:r>
      <w:proofErr w:type="spellEnd"/>
      <w:r w:rsidRPr="003B017F">
        <w:t xml:space="preserve"> HD 22 (в полной комплектации);</w:t>
      </w:r>
    </w:p>
    <w:p w:rsidR="003B017F" w:rsidRPr="003B017F" w:rsidRDefault="003B017F" w:rsidP="003B017F">
      <w:pPr>
        <w:ind w:firstLine="709"/>
        <w:jc w:val="both"/>
      </w:pPr>
      <w:r w:rsidRPr="003B017F">
        <w:rPr>
          <w:b/>
        </w:rPr>
        <w:t xml:space="preserve">- </w:t>
      </w:r>
      <w:r w:rsidRPr="003B017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3B017F">
        <w:t xml:space="preserve"> </w:t>
      </w:r>
    </w:p>
    <w:p w:rsidR="003B017F" w:rsidRPr="003B017F" w:rsidRDefault="003B017F" w:rsidP="003B017F">
      <w:pPr>
        <w:ind w:firstLine="709"/>
        <w:jc w:val="both"/>
        <w:rPr>
          <w:shd w:val="clear" w:color="auto" w:fill="FFFFFF"/>
        </w:rPr>
      </w:pPr>
      <w:r w:rsidRPr="003B017F">
        <w:rPr>
          <w:b/>
        </w:rPr>
        <w:t>-</w:t>
      </w:r>
      <w:r w:rsidRPr="003B017F">
        <w:t xml:space="preserve"> принтер Брайля; </w:t>
      </w:r>
    </w:p>
    <w:p w:rsidR="003B017F" w:rsidRPr="003B017F" w:rsidRDefault="003B017F" w:rsidP="003B017F">
      <w:pPr>
        <w:ind w:firstLine="709"/>
        <w:jc w:val="both"/>
        <w:rPr>
          <w:shd w:val="clear" w:color="auto" w:fill="FEFEFE"/>
        </w:rPr>
      </w:pPr>
      <w:r w:rsidRPr="003B017F">
        <w:rPr>
          <w:b/>
          <w:shd w:val="clear" w:color="auto" w:fill="FFFFFF"/>
        </w:rPr>
        <w:t xml:space="preserve">- </w:t>
      </w:r>
      <w:r w:rsidRPr="003B017F">
        <w:rPr>
          <w:shd w:val="clear" w:color="auto" w:fill="FEFEFE"/>
        </w:rPr>
        <w:t>портативное устройство для чтения и увеличения.</w:t>
      </w:r>
      <w:r w:rsidRPr="003B017F">
        <w:rPr>
          <w:b/>
          <w:shd w:val="clear" w:color="auto" w:fill="FFFFFF"/>
        </w:rPr>
        <w:t xml:space="preserve"> </w:t>
      </w:r>
    </w:p>
    <w:p w:rsidR="003B017F" w:rsidRPr="003B017F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8.3.2.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>и лиц с</w:t>
      </w:r>
      <w:r w:rsidRPr="003B017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B017F">
        <w:rPr>
          <w:i/>
          <w:iCs/>
          <w:sz w:val="24"/>
          <w:szCs w:val="24"/>
        </w:rPr>
        <w:t xml:space="preserve"> здоровья по слуху:</w:t>
      </w:r>
    </w:p>
    <w:p w:rsidR="003B017F" w:rsidRPr="003B017F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</w:rPr>
        <w:t>акустическая система</w:t>
      </w:r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Front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Row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to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Go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B017F" w:rsidRPr="003B017F" w:rsidRDefault="003B017F" w:rsidP="003B017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  <w:shd w:val="clear" w:color="auto" w:fill="FFFFFF"/>
        </w:rPr>
        <w:t>«ElBrailleW14J G2;</w:t>
      </w:r>
      <w:r w:rsidRPr="003B017F">
        <w:rPr>
          <w:sz w:val="22"/>
          <w:szCs w:val="22"/>
          <w:shd w:val="clear" w:color="auto" w:fill="FFFFFF"/>
        </w:rPr>
        <w:t xml:space="preserve"> </w:t>
      </w:r>
    </w:p>
    <w:p w:rsidR="003B017F" w:rsidRPr="003B017F" w:rsidRDefault="003B017F" w:rsidP="003B017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b/>
          <w:sz w:val="24"/>
          <w:szCs w:val="24"/>
          <w:shd w:val="clear" w:color="auto" w:fill="FFFFFF"/>
        </w:rPr>
        <w:t>-</w:t>
      </w:r>
      <w:r w:rsidRPr="003B017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B017F" w:rsidRPr="003B017F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sz w:val="24"/>
          <w:szCs w:val="24"/>
          <w:shd w:val="clear" w:color="auto" w:fill="FFFFFF"/>
        </w:rPr>
        <w:t>- FM-передатчик AMIGO T31;</w:t>
      </w:r>
    </w:p>
    <w:p w:rsidR="003B017F" w:rsidRPr="003B017F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B017F">
        <w:rPr>
          <w:sz w:val="24"/>
          <w:szCs w:val="24"/>
          <w:shd w:val="clear" w:color="auto" w:fill="FFFFFF"/>
        </w:rPr>
        <w:t>радиокласс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B017F" w:rsidRPr="003B017F" w:rsidRDefault="003B017F" w:rsidP="003B017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8.3.3.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 xml:space="preserve">и лиц с </w:t>
      </w:r>
      <w:r w:rsidRPr="003B017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B017F">
        <w:rPr>
          <w:i/>
          <w:iCs/>
          <w:sz w:val="24"/>
          <w:szCs w:val="24"/>
        </w:rPr>
        <w:t>аппарата:</w:t>
      </w:r>
    </w:p>
    <w:p w:rsidR="003B017F" w:rsidRPr="004A6373" w:rsidRDefault="003B017F" w:rsidP="004A63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E729BF" w:rsidRDefault="00E729BF" w:rsidP="003B017F">
      <w:pPr>
        <w:spacing w:line="276" w:lineRule="auto"/>
        <w:jc w:val="both"/>
        <w:rPr>
          <w:i/>
          <w:sz w:val="28"/>
          <w:szCs w:val="28"/>
        </w:rPr>
      </w:pPr>
    </w:p>
    <w:p w:rsidR="00E729BF" w:rsidRDefault="00E729BF" w:rsidP="003B017F">
      <w:pPr>
        <w:spacing w:line="276" w:lineRule="auto"/>
        <w:jc w:val="both"/>
        <w:rPr>
          <w:i/>
          <w:sz w:val="28"/>
          <w:szCs w:val="28"/>
        </w:rPr>
      </w:pPr>
    </w:p>
    <w:p w:rsidR="00E729BF" w:rsidRDefault="00E729BF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E729BF" w:rsidRDefault="00E729BF" w:rsidP="003B017F">
      <w:pPr>
        <w:spacing w:line="276" w:lineRule="auto"/>
        <w:jc w:val="both"/>
        <w:rPr>
          <w:i/>
          <w:sz w:val="28"/>
          <w:szCs w:val="28"/>
        </w:rPr>
      </w:pPr>
    </w:p>
    <w:p w:rsidR="00E729BF" w:rsidRDefault="00E729BF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6C55CD" w:rsidRDefault="006C55CD" w:rsidP="003B017F">
      <w:pPr>
        <w:spacing w:line="276" w:lineRule="auto"/>
        <w:jc w:val="both"/>
        <w:rPr>
          <w:i/>
          <w:sz w:val="28"/>
          <w:szCs w:val="28"/>
        </w:rPr>
      </w:pPr>
    </w:p>
    <w:p w:rsidR="002F6F69" w:rsidRPr="003B017F" w:rsidRDefault="002F6F69" w:rsidP="003B017F">
      <w:pPr>
        <w:spacing w:line="276" w:lineRule="auto"/>
        <w:jc w:val="both"/>
        <w:rPr>
          <w:i/>
          <w:sz w:val="28"/>
          <w:szCs w:val="28"/>
        </w:rPr>
      </w:pPr>
    </w:p>
    <w:p w:rsidR="00964D1F" w:rsidRPr="00964D1F" w:rsidRDefault="00964D1F" w:rsidP="00964D1F">
      <w:pPr>
        <w:jc w:val="right"/>
        <w:rPr>
          <w:i/>
        </w:rPr>
      </w:pPr>
      <w:r w:rsidRPr="00964D1F">
        <w:rPr>
          <w:i/>
        </w:rPr>
        <w:lastRenderedPageBreak/>
        <w:t>Приложение к Рабочей программе дисциплины</w:t>
      </w:r>
    </w:p>
    <w:p w:rsidR="00964D1F" w:rsidRPr="00964D1F" w:rsidRDefault="00964D1F" w:rsidP="00964D1F">
      <w:pPr>
        <w:ind w:firstLine="709"/>
        <w:jc w:val="right"/>
        <w:rPr>
          <w:i/>
          <w:iCs/>
        </w:rPr>
      </w:pPr>
      <w:r w:rsidRPr="00964D1F">
        <w:rPr>
          <w:i/>
          <w:iCs/>
        </w:rPr>
        <w:t>«Правоведение»</w:t>
      </w:r>
    </w:p>
    <w:p w:rsidR="00964D1F" w:rsidRPr="00964D1F" w:rsidRDefault="00964D1F" w:rsidP="00964D1F">
      <w:pPr>
        <w:jc w:val="right"/>
        <w:rPr>
          <w:i/>
          <w:sz w:val="24"/>
          <w:szCs w:val="24"/>
        </w:rPr>
      </w:pPr>
    </w:p>
    <w:p w:rsidR="00964D1F" w:rsidRPr="00964D1F" w:rsidRDefault="00964D1F" w:rsidP="00964D1F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Министерство спорта Российской Федерации </w:t>
      </w:r>
    </w:p>
    <w:p w:rsidR="00964D1F" w:rsidRPr="00964D1F" w:rsidRDefault="00964D1F" w:rsidP="00964D1F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64D1F" w:rsidRPr="00964D1F" w:rsidRDefault="00964D1F" w:rsidP="00964D1F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>высшего образования</w:t>
      </w:r>
    </w:p>
    <w:p w:rsidR="00964D1F" w:rsidRPr="00964D1F" w:rsidRDefault="00964D1F" w:rsidP="00964D1F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64D1F" w:rsidRPr="00964D1F" w:rsidRDefault="00964D1F" w:rsidP="00964D1F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>Кафедра педагогики и психологии</w:t>
      </w:r>
    </w:p>
    <w:p w:rsidR="00964D1F" w:rsidRPr="00964D1F" w:rsidRDefault="00964D1F" w:rsidP="00964D1F">
      <w:pPr>
        <w:jc w:val="right"/>
        <w:rPr>
          <w:sz w:val="24"/>
          <w:szCs w:val="24"/>
        </w:rPr>
      </w:pPr>
    </w:p>
    <w:p w:rsidR="00964D1F" w:rsidRPr="00964D1F" w:rsidRDefault="00964D1F" w:rsidP="00964D1F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>УТВЕРЖДЕНО</w:t>
      </w:r>
    </w:p>
    <w:p w:rsidR="00964D1F" w:rsidRPr="00964D1F" w:rsidRDefault="00964D1F" w:rsidP="00964D1F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 xml:space="preserve">решением Учебно-методической комиссии     </w:t>
      </w:r>
    </w:p>
    <w:p w:rsidR="00964D1F" w:rsidRPr="00964D1F" w:rsidRDefault="004A6373" w:rsidP="00964D1F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proofErr w:type="gramStart"/>
      <w:r>
        <w:rPr>
          <w:sz w:val="24"/>
          <w:szCs w:val="24"/>
        </w:rPr>
        <w:t>протокол</w:t>
      </w:r>
      <w:proofErr w:type="gramEnd"/>
      <w:r>
        <w:rPr>
          <w:sz w:val="24"/>
          <w:szCs w:val="24"/>
        </w:rPr>
        <w:t xml:space="preserve"> № </w:t>
      </w:r>
      <w:r w:rsidR="002F6F69">
        <w:rPr>
          <w:sz w:val="24"/>
          <w:szCs w:val="24"/>
        </w:rPr>
        <w:t>8/21</w:t>
      </w:r>
      <w:r>
        <w:rPr>
          <w:sz w:val="24"/>
          <w:szCs w:val="24"/>
        </w:rPr>
        <w:t xml:space="preserve"> от «15» июня  2021</w:t>
      </w:r>
      <w:r w:rsidR="00964D1F" w:rsidRPr="00964D1F">
        <w:rPr>
          <w:sz w:val="24"/>
          <w:szCs w:val="24"/>
        </w:rPr>
        <w:t xml:space="preserve"> г.</w:t>
      </w:r>
    </w:p>
    <w:p w:rsidR="00964D1F" w:rsidRPr="00964D1F" w:rsidRDefault="00964D1F" w:rsidP="00964D1F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 xml:space="preserve">Председатель УМК, </w:t>
      </w:r>
    </w:p>
    <w:p w:rsidR="00964D1F" w:rsidRPr="00964D1F" w:rsidRDefault="00964D1F" w:rsidP="00964D1F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>проректор по учебной работе</w:t>
      </w:r>
    </w:p>
    <w:p w:rsidR="00964D1F" w:rsidRPr="00964D1F" w:rsidRDefault="00964D1F" w:rsidP="00964D1F">
      <w:pPr>
        <w:jc w:val="right"/>
        <w:rPr>
          <w:sz w:val="24"/>
          <w:szCs w:val="24"/>
        </w:rPr>
      </w:pPr>
      <w:r w:rsidRPr="00964D1F">
        <w:rPr>
          <w:sz w:val="24"/>
          <w:szCs w:val="24"/>
        </w:rPr>
        <w:t>___________________А.Н. Таланцев</w:t>
      </w:r>
    </w:p>
    <w:p w:rsidR="00964D1F" w:rsidRPr="00964D1F" w:rsidRDefault="00964D1F" w:rsidP="00964D1F">
      <w:pPr>
        <w:ind w:firstLine="709"/>
        <w:jc w:val="right"/>
      </w:pPr>
    </w:p>
    <w:p w:rsidR="00964D1F" w:rsidRPr="00964D1F" w:rsidRDefault="00964D1F" w:rsidP="00964D1F"/>
    <w:p w:rsidR="00964D1F" w:rsidRPr="00964D1F" w:rsidRDefault="00964D1F" w:rsidP="00964D1F">
      <w:pPr>
        <w:jc w:val="center"/>
        <w:rPr>
          <w:b/>
          <w:bCs/>
        </w:rPr>
      </w:pPr>
      <w:r w:rsidRPr="00964D1F">
        <w:rPr>
          <w:b/>
          <w:bCs/>
        </w:rPr>
        <w:t>Фонд оценочных средств</w:t>
      </w:r>
    </w:p>
    <w:p w:rsidR="00964D1F" w:rsidRPr="00964D1F" w:rsidRDefault="00964D1F" w:rsidP="00964D1F">
      <w:pPr>
        <w:jc w:val="center"/>
        <w:rPr>
          <w:b/>
          <w:bCs/>
        </w:rPr>
      </w:pPr>
      <w:r w:rsidRPr="00964D1F">
        <w:rPr>
          <w:b/>
          <w:bCs/>
        </w:rPr>
        <w:t xml:space="preserve">по дисциплине </w:t>
      </w:r>
    </w:p>
    <w:p w:rsidR="00964D1F" w:rsidRPr="00964D1F" w:rsidRDefault="00964D1F" w:rsidP="00964D1F"/>
    <w:p w:rsidR="00964D1F" w:rsidRPr="00964D1F" w:rsidRDefault="00964D1F" w:rsidP="00964D1F">
      <w:pPr>
        <w:jc w:val="center"/>
        <w:rPr>
          <w:b/>
          <w:bCs/>
          <w:color w:val="000000"/>
          <w:sz w:val="24"/>
          <w:szCs w:val="24"/>
        </w:rPr>
      </w:pPr>
      <w:r w:rsidRPr="00964D1F">
        <w:rPr>
          <w:b/>
        </w:rPr>
        <w:t>«</w:t>
      </w:r>
      <w:r w:rsidRPr="00964D1F">
        <w:rPr>
          <w:b/>
          <w:bCs/>
          <w:color w:val="000000"/>
          <w:sz w:val="24"/>
          <w:szCs w:val="24"/>
        </w:rPr>
        <w:t>ПРАВОВЕДЕНИЕ</w:t>
      </w:r>
      <w:r w:rsidRPr="00964D1F">
        <w:rPr>
          <w:b/>
        </w:rPr>
        <w:t>»</w:t>
      </w: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ФТД 01</w:t>
      </w: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 xml:space="preserve">Направление подготовки </w:t>
      </w:r>
    </w:p>
    <w:p w:rsidR="006C55CD" w:rsidRPr="006C55CD" w:rsidRDefault="006C55CD" w:rsidP="006C55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C55CD">
        <w:rPr>
          <w:rFonts w:cs="Tahoma"/>
          <w:b/>
          <w:color w:val="000000"/>
          <w:sz w:val="24"/>
          <w:szCs w:val="24"/>
        </w:rPr>
        <w:t>38.03.02 «МЕНЕДЖМЕНТ»</w:t>
      </w:r>
    </w:p>
    <w:p w:rsidR="006C55CD" w:rsidRPr="006C55CD" w:rsidRDefault="006C55CD" w:rsidP="006C55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C55CD" w:rsidRPr="006C55CD" w:rsidRDefault="006C55CD" w:rsidP="006C55CD">
      <w:pPr>
        <w:jc w:val="center"/>
        <w:rPr>
          <w:b/>
          <w:sz w:val="24"/>
          <w:szCs w:val="24"/>
        </w:rPr>
      </w:pPr>
      <w:r w:rsidRPr="006C55CD">
        <w:rPr>
          <w:b/>
          <w:sz w:val="24"/>
          <w:szCs w:val="24"/>
        </w:rPr>
        <w:t>ОПОП:</w:t>
      </w:r>
    </w:p>
    <w:p w:rsidR="006C55CD" w:rsidRPr="006C55CD" w:rsidRDefault="006C55CD" w:rsidP="006C55CD">
      <w:pPr>
        <w:jc w:val="center"/>
        <w:rPr>
          <w:b/>
          <w:sz w:val="24"/>
          <w:szCs w:val="24"/>
        </w:rPr>
      </w:pPr>
      <w:r w:rsidRPr="006C55CD">
        <w:rPr>
          <w:i/>
          <w:sz w:val="24"/>
          <w:szCs w:val="24"/>
        </w:rPr>
        <w:t>«Менеджмент организации»</w:t>
      </w:r>
    </w:p>
    <w:p w:rsidR="006C55CD" w:rsidRPr="006C55CD" w:rsidRDefault="006C55CD" w:rsidP="006C55CD">
      <w:pPr>
        <w:jc w:val="center"/>
        <w:rPr>
          <w:b/>
          <w:i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6C55CD">
      <w:pPr>
        <w:rPr>
          <w:b/>
          <w:sz w:val="24"/>
          <w:szCs w:val="24"/>
        </w:rPr>
      </w:pPr>
    </w:p>
    <w:p w:rsidR="00964D1F" w:rsidRPr="00964D1F" w:rsidRDefault="00964D1F" w:rsidP="00964D1F">
      <w:pPr>
        <w:widowControl w:val="0"/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Квалификация выпускника</w:t>
      </w:r>
    </w:p>
    <w:p w:rsidR="00964D1F" w:rsidRPr="00964D1F" w:rsidRDefault="00964D1F" w:rsidP="00964D1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64D1F">
        <w:rPr>
          <w:rFonts w:cs="Tahoma"/>
          <w:b/>
          <w:color w:val="000000"/>
          <w:sz w:val="24"/>
          <w:szCs w:val="24"/>
        </w:rPr>
        <w:t>Бакалавр</w:t>
      </w: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6C55CD">
      <w:pPr>
        <w:rPr>
          <w:b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 xml:space="preserve">Форма обучения </w:t>
      </w:r>
    </w:p>
    <w:p w:rsidR="00964D1F" w:rsidRPr="00964D1F" w:rsidRDefault="00964D1F" w:rsidP="00964D1F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>Очная</w:t>
      </w: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jc w:val="right"/>
        <w:rPr>
          <w:sz w:val="24"/>
          <w:szCs w:val="24"/>
        </w:rPr>
      </w:pPr>
      <w:r w:rsidRPr="00964D1F">
        <w:rPr>
          <w:sz w:val="24"/>
          <w:szCs w:val="24"/>
        </w:rPr>
        <w:t>Рассмотрено и одобрено на заседании кафедры</w:t>
      </w:r>
    </w:p>
    <w:p w:rsidR="00964D1F" w:rsidRPr="00964D1F" w:rsidRDefault="001C1120" w:rsidP="00964D1F">
      <w:pPr>
        <w:jc w:val="right"/>
        <w:rPr>
          <w:sz w:val="24"/>
          <w:szCs w:val="24"/>
        </w:rPr>
      </w:pP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протокол</w:t>
      </w:r>
      <w:proofErr w:type="gramEnd"/>
      <w:r>
        <w:rPr>
          <w:sz w:val="24"/>
          <w:szCs w:val="24"/>
        </w:rPr>
        <w:t xml:space="preserve"> №11  от «28» мая 2021</w:t>
      </w:r>
      <w:r w:rsidR="00964D1F" w:rsidRPr="00964D1F">
        <w:rPr>
          <w:sz w:val="24"/>
          <w:szCs w:val="24"/>
        </w:rPr>
        <w:t xml:space="preserve">г.) </w:t>
      </w:r>
    </w:p>
    <w:p w:rsidR="00964D1F" w:rsidRPr="00964D1F" w:rsidRDefault="00964D1F" w:rsidP="00964D1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4D1F">
        <w:rPr>
          <w:sz w:val="24"/>
          <w:szCs w:val="24"/>
        </w:rPr>
        <w:t>Зав. кафедрой ____________/</w:t>
      </w: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64D1F" w:rsidRPr="00964D1F" w:rsidRDefault="00964D1F" w:rsidP="00964D1F">
      <w:pPr>
        <w:jc w:val="center"/>
        <w:rPr>
          <w:sz w:val="24"/>
          <w:szCs w:val="24"/>
        </w:rPr>
      </w:pPr>
    </w:p>
    <w:p w:rsidR="00964D1F" w:rsidRPr="00964D1F" w:rsidRDefault="004A6373" w:rsidP="00964D1F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2021</w:t>
      </w:r>
      <w:r w:rsidR="00964D1F" w:rsidRPr="00964D1F">
        <w:rPr>
          <w:sz w:val="24"/>
          <w:szCs w:val="24"/>
        </w:rPr>
        <w:t xml:space="preserve"> год </w:t>
      </w:r>
    </w:p>
    <w:p w:rsidR="00964D1F" w:rsidRPr="00964D1F" w:rsidRDefault="00964D1F" w:rsidP="00964D1F">
      <w:pPr>
        <w:ind w:firstLine="709"/>
        <w:jc w:val="center"/>
        <w:rPr>
          <w:b/>
          <w:bCs/>
        </w:rPr>
      </w:pPr>
      <w:r w:rsidRPr="00964D1F">
        <w:rPr>
          <w:b/>
          <w:sz w:val="24"/>
          <w:szCs w:val="24"/>
        </w:rPr>
        <w:br w:type="page"/>
      </w:r>
    </w:p>
    <w:p w:rsidR="00964D1F" w:rsidRPr="00964D1F" w:rsidRDefault="00964D1F" w:rsidP="00964D1F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64D1F" w:rsidRPr="00964D1F" w:rsidRDefault="00964D1F" w:rsidP="00964D1F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964D1F" w:rsidRPr="00964D1F" w:rsidRDefault="00964D1F" w:rsidP="00964D1F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Паспорт фонда оценочных средств</w:t>
      </w:r>
    </w:p>
    <w:p w:rsidR="00964D1F" w:rsidRPr="00964D1F" w:rsidRDefault="00964D1F" w:rsidP="00964D1F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6946"/>
      </w:tblGrid>
      <w:tr w:rsidR="002F6F69" w:rsidRPr="00964D1F" w:rsidTr="002F6F69">
        <w:trPr>
          <w:trHeight w:val="185"/>
        </w:trPr>
        <w:tc>
          <w:tcPr>
            <w:tcW w:w="2268" w:type="dxa"/>
            <w:vAlign w:val="center"/>
          </w:tcPr>
          <w:p w:rsidR="002F6F69" w:rsidRPr="00964D1F" w:rsidRDefault="002F6F69" w:rsidP="00964D1F">
            <w:pPr>
              <w:tabs>
                <w:tab w:val="right" w:leader="underscore" w:pos="9356"/>
              </w:tabs>
              <w:jc w:val="center"/>
            </w:pPr>
            <w:r w:rsidRPr="00964D1F">
              <w:t>Компетенция</w:t>
            </w:r>
          </w:p>
        </w:tc>
        <w:tc>
          <w:tcPr>
            <w:tcW w:w="6946" w:type="dxa"/>
            <w:vAlign w:val="center"/>
          </w:tcPr>
          <w:p w:rsidR="002F6F69" w:rsidRPr="00964D1F" w:rsidRDefault="002F6F69" w:rsidP="00964D1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64D1F">
              <w:rPr>
                <w:iCs/>
              </w:rPr>
              <w:t>Индикаторы достижения</w:t>
            </w:r>
          </w:p>
        </w:tc>
      </w:tr>
      <w:tr w:rsidR="002F6F69" w:rsidRPr="00964D1F" w:rsidTr="002F6F69">
        <w:tc>
          <w:tcPr>
            <w:tcW w:w="2268" w:type="dxa"/>
          </w:tcPr>
          <w:p w:rsidR="002F6F69" w:rsidRDefault="002F6F69" w:rsidP="00964D1F">
            <w:pPr>
              <w:tabs>
                <w:tab w:val="right" w:leader="underscore" w:pos="9356"/>
              </w:tabs>
              <w:rPr>
                <w:i/>
              </w:rPr>
            </w:pPr>
            <w:r w:rsidRPr="00964D1F">
              <w:rPr>
                <w:i/>
              </w:rPr>
              <w:t>УК-2</w:t>
            </w:r>
          </w:p>
          <w:p w:rsidR="002F6F69" w:rsidRPr="00964D1F" w:rsidRDefault="002F6F69" w:rsidP="00964D1F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i/>
              </w:rPr>
              <w:t>УК-11</w:t>
            </w:r>
          </w:p>
          <w:p w:rsidR="002F6F69" w:rsidRPr="00964D1F" w:rsidRDefault="002F6F69" w:rsidP="00964D1F">
            <w:pPr>
              <w:tabs>
                <w:tab w:val="right" w:leader="underscore" w:pos="9356"/>
              </w:tabs>
            </w:pPr>
          </w:p>
        </w:tc>
        <w:tc>
          <w:tcPr>
            <w:tcW w:w="6946" w:type="dxa"/>
          </w:tcPr>
          <w:p w:rsidR="002F6F69" w:rsidRPr="00964D1F" w:rsidRDefault="002F6F69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964D1F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 </w:t>
            </w:r>
            <w:r w:rsidRPr="00964D1F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964D1F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964D1F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964D1F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и  необход</w:t>
            </w:r>
            <w:bookmarkStart w:id="0" w:name="_GoBack"/>
            <w:bookmarkEnd w:id="0"/>
            <w:r w:rsidRPr="00964D1F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имость принятия </w:t>
            </w:r>
            <w:r w:rsidRPr="00964D1F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2F6F69" w:rsidRPr="00964D1F" w:rsidRDefault="002F6F69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964D1F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964D1F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964D1F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2F6F69" w:rsidRPr="00964D1F" w:rsidRDefault="002F6F69" w:rsidP="00964D1F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964D1F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2F6F69" w:rsidRPr="00964D1F" w:rsidRDefault="002F6F69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964D1F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964D1F">
              <w:rPr>
                <w:rFonts w:eastAsia="Calibri"/>
                <w:sz w:val="24"/>
                <w:szCs w:val="24"/>
                <w:lang w:eastAsia="en-US"/>
              </w:rPr>
              <w:t>квалификационные нарушения трудового законодательства в области образования, применяя электронные образовательные ресурсы;</w:t>
            </w:r>
          </w:p>
          <w:p w:rsidR="002F6F69" w:rsidRPr="00964D1F" w:rsidRDefault="002F6F69" w:rsidP="00964D1F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964D1F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2F6F69" w:rsidRPr="00964D1F" w:rsidRDefault="002F6F69" w:rsidP="00964D1F">
            <w:pPr>
              <w:tabs>
                <w:tab w:val="right" w:leader="underscore" w:pos="9356"/>
              </w:tabs>
              <w:rPr>
                <w:i/>
              </w:rPr>
            </w:pPr>
          </w:p>
        </w:tc>
      </w:tr>
    </w:tbl>
    <w:p w:rsidR="00964D1F" w:rsidRPr="00964D1F" w:rsidRDefault="00964D1F" w:rsidP="00964D1F"/>
    <w:p w:rsidR="00964D1F" w:rsidRPr="00964D1F" w:rsidRDefault="00964D1F" w:rsidP="00964D1F">
      <w:pPr>
        <w:ind w:firstLine="709"/>
        <w:jc w:val="center"/>
      </w:pPr>
    </w:p>
    <w:p w:rsidR="00964D1F" w:rsidRPr="00964D1F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br w:type="page"/>
      </w:r>
    </w:p>
    <w:p w:rsidR="00964D1F" w:rsidRPr="00964D1F" w:rsidRDefault="00964D1F" w:rsidP="00964D1F">
      <w:pPr>
        <w:widowControl w:val="0"/>
        <w:numPr>
          <w:ilvl w:val="0"/>
          <w:numId w:val="26"/>
        </w:numPr>
        <w:shd w:val="clear" w:color="auto" w:fill="FFFFFF"/>
        <w:ind w:firstLine="709"/>
        <w:contextualSpacing/>
        <w:rPr>
          <w:b/>
          <w:spacing w:val="-1"/>
          <w:sz w:val="24"/>
          <w:szCs w:val="24"/>
        </w:rPr>
      </w:pPr>
      <w:r w:rsidRPr="00964D1F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964D1F" w:rsidRPr="00964D1F" w:rsidRDefault="00964D1F" w:rsidP="00964D1F">
      <w:pPr>
        <w:widowControl w:val="0"/>
        <w:numPr>
          <w:ilvl w:val="1"/>
          <w:numId w:val="26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964D1F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1.Предмет и метод курса.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2.Понятие государства и права, их признаки.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3.Система юридических наук,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4.Типы и формы государства.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5.Государство и гражданское общество.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6.Правове государство: понятие и признаки.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7.Проблемы и пути формирования правового государства.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8.Понятие системы права, отрасли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9.Соотношение права и государства.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10.Функции права и сферы его применения.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11.Норма права, его структура.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12.Формы (источники)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13.Законы и подзаконные акты. Конституция – основной закон государства и общества.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14.Понятие норм морали. Общие черты и отличия норм права и норм морали.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15.Правовое сознание. Правовая и политическая культура.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16.Понятие и состав правоотношений.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17.Физические и юридические лица, их правоспособность и дееспособность. Деликтоспособность.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18.Понятие, признаки и состав правонарушений.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19.Виды правонарушений.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20.Понятие, основные признаки и виды юридической ответственности.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21. Основание возникновения юридической ответственности.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22.Общая характеристика основ российского конституционного строя.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23.Понятие основ правового статуса человека и гражданина и его принципы.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24.Гражданство.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25.Система основных прав, свобод и обязанностей человека и гражданина.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26.Международные стандарты прав и свобод человека. Гарантии реализации правового статуса человека и гражданина.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27.Понятие и принципы федеративного устройства России.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28.Принцип разделения властей.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29.Основы конституционного статуса президента РФ, его положение в системе органов государства.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30.Порядок выборов и прекращение полномочий Президента РФ.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31.Основы конституционного статуса Федерального Собрания, его место в системе органов государства и структура.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32.Законодательный процесс.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33.Правительство Российской Федерации его структура и полномочия.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34.Понятие и основные признаки судебной власти.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35.Судебная система и ее структура: Конституционный суд РФ; Верховный суд РФ и общие суды, военные суды; Высший Арбитражный Суд РФ и иные арбитражные суды.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36.Правоохранительные органы: понятие и системы.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37.Понятие, законодательство и система гражданского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38.Понятие и формы права собственности.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39.Наследственное право.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40.Полнятие трудового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41.Коллективный договор и соглашения.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42.Трудовой договор (контракт): понятие, стороны и содержание.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43.Понятие и вида рабочего времени.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44.Дисциплина труда. Материальная ответственность.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45.Особенности регулирования труда женщин и молодежи.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lastRenderedPageBreak/>
        <w:t>46.Трудовые споры. Механизмы реализации и защиты трудовых прав граждан.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47.Понятие и принципы семейного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48.Понятие брака и семьи. Регистрация брака и условия его заключения.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49.Понятие и система административного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50.Понятие административного проступка.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51.Основания и порядок привлечения к административной ответственности.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52.Виды административной ответственности.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53.Понятие, функции и принципы местного самоуправления в Российской Федерации.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54.Органы местного самоуправления. Гарантии правомочий местного самоуправления.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55.Понятия и задачи уголовного права. Уголовный закон и преступление как основные понятия уголовного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56.Понятие уголовной ответственности, ее основание.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57.Ответственность несовершеннолетних.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58.Обстоятельства, исключающие общественную опасность и противоправность деяния.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59.Понятие и цели наказания. Система и виды уголовных наказаний.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60.Экология. Экологические системы как объект правового регулирования.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61.Источники и содержание экологического права.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62.Ответственность за экологические правонарушения.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63.Общая характеристика земельного законодательства.</w:t>
      </w:r>
    </w:p>
    <w:p w:rsidR="00964D1F" w:rsidRPr="00964D1F" w:rsidRDefault="00964D1F" w:rsidP="00964D1F">
      <w:pPr>
        <w:widowControl w:val="0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Критерии оценки: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Оценка «зачтено» выставляется студенту, если прозвучал ответ на два вопроса, а студентом показано понимание сущности права;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Оценка «не зачтено» выставляется студенту при отсутствии знаний по дисциплине правоведение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964D1F" w:rsidRDefault="00964D1F" w:rsidP="00964D1F">
      <w:pPr>
        <w:widowControl w:val="0"/>
        <w:rPr>
          <w:color w:val="000000"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2.2 Темы докладов по дисциплине</w:t>
      </w:r>
    </w:p>
    <w:p w:rsidR="00964D1F" w:rsidRPr="00964D1F" w:rsidRDefault="00964D1F" w:rsidP="00964D1F">
      <w:pPr>
        <w:widowControl w:val="0"/>
        <w:ind w:firstLine="709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1. Общая теория права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Сравнительная характеристика правовых семей. 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Государство и его функции.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Система права: понятие и структурные элементы.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Международное публичное </w:t>
      </w:r>
      <w:proofErr w:type="gramStart"/>
      <w:r w:rsidRPr="00964D1F">
        <w:rPr>
          <w:color w:val="000000"/>
          <w:sz w:val="24"/>
          <w:szCs w:val="24"/>
        </w:rPr>
        <w:t>право</w:t>
      </w:r>
      <w:proofErr w:type="gramEnd"/>
      <w:r w:rsidRPr="00964D1F">
        <w:rPr>
          <w:color w:val="000000"/>
          <w:sz w:val="24"/>
          <w:szCs w:val="24"/>
        </w:rPr>
        <w:t xml:space="preserve"> как особая правовая система.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Эволюция форм правления.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История развития идеи правового государства.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Практика формирования правового государства в развитых странах.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Теория и практика формирования правового государства в современном российском обществе.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Перспективы развития гражданского общества в России.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  <w:tab w:val="left" w:pos="1134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Принцип разделения властей.</w:t>
      </w:r>
    </w:p>
    <w:p w:rsidR="00964D1F" w:rsidRPr="00964D1F" w:rsidRDefault="00964D1F" w:rsidP="00964D1F">
      <w:pPr>
        <w:widowControl w:val="0"/>
        <w:numPr>
          <w:ilvl w:val="0"/>
          <w:numId w:val="19"/>
        </w:numPr>
        <w:tabs>
          <w:tab w:val="left" w:pos="993"/>
          <w:tab w:val="left" w:pos="1134"/>
        </w:tabs>
        <w:ind w:left="0"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Принципы правового статуса личности.</w:t>
      </w:r>
    </w:p>
    <w:p w:rsidR="00964D1F" w:rsidRPr="00964D1F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Раздел 2. Основы конституционного строя РФ.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964D1F" w:rsidRPr="00964D1F">
        <w:rPr>
          <w:color w:val="000000"/>
          <w:sz w:val="24"/>
          <w:szCs w:val="24"/>
        </w:rPr>
        <w:t>Принцип равноправия субъектов РФ.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964D1F" w:rsidRPr="00964D1F">
        <w:rPr>
          <w:color w:val="000000"/>
          <w:sz w:val="24"/>
          <w:szCs w:val="24"/>
        </w:rPr>
        <w:t>Законодательный процесс в Федеральном Собрании РФ.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</w:t>
      </w:r>
      <w:r w:rsidR="00964D1F" w:rsidRPr="00964D1F">
        <w:rPr>
          <w:color w:val="000000"/>
          <w:sz w:val="24"/>
          <w:szCs w:val="24"/>
        </w:rPr>
        <w:t>Правительство Российской Федерации, его структура и полномочия.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964D1F" w:rsidRPr="00964D1F">
        <w:rPr>
          <w:color w:val="000000"/>
          <w:sz w:val="24"/>
          <w:szCs w:val="24"/>
        </w:rPr>
        <w:t>Полномочия Президента РФ.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</w:t>
      </w:r>
      <w:r w:rsidR="00964D1F" w:rsidRPr="00964D1F">
        <w:rPr>
          <w:color w:val="000000"/>
          <w:sz w:val="24"/>
          <w:szCs w:val="24"/>
        </w:rPr>
        <w:t>Судебная система, ее структура: Конституционный Суд РФ; Верховный Суд РФ и общие суды, военные суды; Высший Арбитражный Суд РФ и иные арбитражные суды.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</w:t>
      </w:r>
      <w:r w:rsidR="00964D1F" w:rsidRPr="00964D1F">
        <w:rPr>
          <w:color w:val="000000"/>
          <w:sz w:val="24"/>
          <w:szCs w:val="24"/>
        </w:rPr>
        <w:t>Правоохранительные органы: понятие и система.</w:t>
      </w:r>
    </w:p>
    <w:p w:rsidR="00964D1F" w:rsidRPr="00964D1F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lastRenderedPageBreak/>
        <w:t>Раздел 3.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Основы гражданского права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964D1F" w:rsidRPr="00964D1F">
        <w:rPr>
          <w:color w:val="000000"/>
          <w:sz w:val="24"/>
          <w:szCs w:val="24"/>
        </w:rPr>
        <w:t>Понятие, законодательство и система гражданского права.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964D1F" w:rsidRPr="00964D1F">
        <w:rPr>
          <w:color w:val="000000"/>
          <w:sz w:val="24"/>
          <w:szCs w:val="24"/>
        </w:rPr>
        <w:t>Юридические лица: понятие и виды.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</w:t>
      </w:r>
      <w:r w:rsidR="00964D1F" w:rsidRPr="00964D1F">
        <w:rPr>
          <w:color w:val="000000"/>
          <w:sz w:val="24"/>
          <w:szCs w:val="24"/>
        </w:rPr>
        <w:t>Принципы и значение наследственного права.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964D1F" w:rsidRPr="00964D1F">
        <w:rPr>
          <w:color w:val="000000"/>
          <w:sz w:val="24"/>
          <w:szCs w:val="24"/>
        </w:rPr>
        <w:t>Виды гражданско-правовой ответственности.</w:t>
      </w:r>
    </w:p>
    <w:p w:rsidR="00964D1F" w:rsidRPr="00964D1F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Раздел 4. Основы семейного права.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964D1F" w:rsidRPr="00964D1F">
        <w:rPr>
          <w:color w:val="000000"/>
          <w:sz w:val="24"/>
          <w:szCs w:val="24"/>
        </w:rPr>
        <w:t>Права и обязанности родителей и детей.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964D1F" w:rsidRPr="00964D1F">
        <w:rPr>
          <w:color w:val="000000"/>
          <w:sz w:val="24"/>
          <w:szCs w:val="24"/>
        </w:rPr>
        <w:t>Алиментные обязательства членов семьи.</w:t>
      </w:r>
    </w:p>
    <w:p w:rsidR="00964D1F" w:rsidRPr="00964D1F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Раздел 5.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Основы трудового права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964D1F" w:rsidRPr="00964D1F">
        <w:rPr>
          <w:color w:val="000000"/>
          <w:sz w:val="24"/>
          <w:szCs w:val="24"/>
        </w:rPr>
        <w:t>Коллективный договор и соглашения.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964D1F" w:rsidRPr="00964D1F">
        <w:rPr>
          <w:color w:val="000000"/>
          <w:sz w:val="24"/>
          <w:szCs w:val="24"/>
        </w:rPr>
        <w:t>Трудовой договор: понятие, стороны и содержание.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</w:t>
      </w:r>
      <w:r w:rsidR="00964D1F" w:rsidRPr="00964D1F">
        <w:rPr>
          <w:color w:val="000000"/>
          <w:sz w:val="24"/>
          <w:szCs w:val="24"/>
        </w:rPr>
        <w:t>Дисциплинарная ответственность по трудовому праву.</w:t>
      </w:r>
    </w:p>
    <w:p w:rsidR="00964D1F" w:rsidRPr="00964D1F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ind w:firstLine="709"/>
        <w:jc w:val="both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Раздел 6.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964D1F" w:rsidRPr="00964D1F">
        <w:rPr>
          <w:color w:val="000000"/>
          <w:sz w:val="24"/>
          <w:szCs w:val="24"/>
        </w:rPr>
        <w:t>Субъекты административного права: понятие, виды и их административно-правовой статус.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964D1F" w:rsidRPr="00964D1F">
        <w:rPr>
          <w:color w:val="000000"/>
          <w:sz w:val="24"/>
          <w:szCs w:val="24"/>
        </w:rPr>
        <w:t>Система административных наказаний по российскому законодательству.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</w:t>
      </w:r>
      <w:r w:rsidR="00964D1F" w:rsidRPr="00964D1F">
        <w:rPr>
          <w:color w:val="000000"/>
          <w:sz w:val="24"/>
          <w:szCs w:val="24"/>
        </w:rPr>
        <w:t>Понятие, основные признаки преступлений.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964D1F" w:rsidRPr="00964D1F">
        <w:rPr>
          <w:color w:val="000000"/>
          <w:sz w:val="24"/>
          <w:szCs w:val="24"/>
        </w:rPr>
        <w:t>Понятие, цели и виды наказаний.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</w:t>
      </w:r>
      <w:r w:rsidR="00964D1F" w:rsidRPr="00964D1F">
        <w:rPr>
          <w:color w:val="000000"/>
          <w:sz w:val="24"/>
          <w:szCs w:val="24"/>
        </w:rPr>
        <w:t>Категории преступлений.</w:t>
      </w:r>
    </w:p>
    <w:p w:rsidR="00964D1F" w:rsidRPr="00964D1F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Раздел 7.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Основы экологического права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964D1F" w:rsidRPr="00964D1F">
        <w:rPr>
          <w:color w:val="000000"/>
          <w:sz w:val="24"/>
          <w:szCs w:val="24"/>
        </w:rPr>
        <w:t>Экология. Экологические системы как объект правового регулирования.</w:t>
      </w:r>
    </w:p>
    <w:p w:rsidR="00964D1F" w:rsidRPr="00964D1F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964D1F" w:rsidRPr="00964D1F">
        <w:rPr>
          <w:color w:val="000000"/>
          <w:sz w:val="24"/>
          <w:szCs w:val="24"/>
        </w:rPr>
        <w:t>Ответственность за экологические правонарушения.</w:t>
      </w: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 xml:space="preserve">                                             </w:t>
      </w:r>
    </w:p>
    <w:p w:rsidR="00964D1F" w:rsidRPr="00964D1F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>Раздел 8.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Основы информационного права РФ</w:t>
      </w:r>
    </w:p>
    <w:p w:rsidR="00964D1F" w:rsidRPr="00964D1F" w:rsidRDefault="00964D1F" w:rsidP="00964D1F">
      <w:pPr>
        <w:ind w:firstLine="709"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1. Государственная тайна: правовой режим охраны, проблемы, перспективы.</w:t>
      </w:r>
    </w:p>
    <w:p w:rsidR="00964D1F" w:rsidRPr="00964D1F" w:rsidRDefault="004A6373" w:rsidP="004A637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</w:t>
      </w:r>
      <w:r w:rsidR="00964D1F" w:rsidRPr="00964D1F">
        <w:rPr>
          <w:color w:val="000000"/>
          <w:sz w:val="24"/>
          <w:szCs w:val="24"/>
        </w:rPr>
        <w:t>2. История становления права на информацию.</w:t>
      </w:r>
    </w:p>
    <w:p w:rsidR="00964D1F" w:rsidRPr="00964D1F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 xml:space="preserve">         Критерии оценки: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Оценка </w:t>
      </w:r>
      <w:r w:rsidRPr="00964D1F">
        <w:rPr>
          <w:b/>
          <w:color w:val="000000"/>
          <w:sz w:val="24"/>
          <w:szCs w:val="24"/>
        </w:rPr>
        <w:t>«отлично»</w:t>
      </w:r>
      <w:r w:rsidRPr="00964D1F">
        <w:rPr>
          <w:color w:val="000000"/>
          <w:sz w:val="24"/>
          <w:szCs w:val="24"/>
        </w:rPr>
        <w:t xml:space="preserve"> выставляется студенту, если содержание доклада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Оценка</w:t>
      </w:r>
      <w:r w:rsidRPr="00964D1F">
        <w:rPr>
          <w:b/>
          <w:color w:val="000000"/>
          <w:sz w:val="24"/>
          <w:szCs w:val="24"/>
        </w:rPr>
        <w:t xml:space="preserve"> «хорошо»</w:t>
      </w:r>
      <w:r w:rsidRPr="00964D1F">
        <w:rPr>
          <w:color w:val="000000"/>
          <w:sz w:val="24"/>
          <w:szCs w:val="24"/>
        </w:rPr>
        <w:t xml:space="preserve"> выставляется студенту при раскрытии темы доклада;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Оценка </w:t>
      </w:r>
      <w:r w:rsidRPr="00964D1F">
        <w:rPr>
          <w:b/>
          <w:color w:val="000000"/>
          <w:sz w:val="24"/>
          <w:szCs w:val="24"/>
        </w:rPr>
        <w:t>«удовлетворительно»</w:t>
      </w:r>
      <w:r w:rsidRPr="00964D1F">
        <w:rPr>
          <w:color w:val="000000"/>
          <w:sz w:val="24"/>
          <w:szCs w:val="24"/>
        </w:rPr>
        <w:t xml:space="preserve"> выставляется студенту при представлении доклада по избранной теме и 50% ответов на вопросы преподавателя;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Оценка </w:t>
      </w:r>
      <w:r w:rsidRPr="00964D1F">
        <w:rPr>
          <w:b/>
          <w:color w:val="000000"/>
          <w:sz w:val="24"/>
          <w:szCs w:val="24"/>
        </w:rPr>
        <w:t>«неудовлетворительно»</w:t>
      </w:r>
      <w:r w:rsidRPr="00964D1F">
        <w:rPr>
          <w:color w:val="000000"/>
          <w:sz w:val="24"/>
          <w:szCs w:val="24"/>
        </w:rPr>
        <w:t xml:space="preserve"> выставляется студенту при отсутствии доклада,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964D1F" w:rsidRDefault="00964D1F" w:rsidP="006C55CD">
      <w:pPr>
        <w:widowControl w:val="0"/>
        <w:rPr>
          <w:b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 xml:space="preserve">2.3 Вопросы для </w:t>
      </w:r>
      <w:proofErr w:type="gramStart"/>
      <w:r w:rsidRPr="00964D1F">
        <w:rPr>
          <w:b/>
          <w:color w:val="000000"/>
          <w:sz w:val="24"/>
          <w:szCs w:val="24"/>
        </w:rPr>
        <w:t>опроса  по</w:t>
      </w:r>
      <w:proofErr w:type="gramEnd"/>
      <w:r w:rsidRPr="00964D1F">
        <w:rPr>
          <w:b/>
          <w:color w:val="000000"/>
          <w:sz w:val="24"/>
          <w:szCs w:val="24"/>
        </w:rPr>
        <w:t xml:space="preserve"> дисциплине</w:t>
      </w: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1. Общая теория права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1. Понятие и признаки государства.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2. Функции государства и классификации.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3. Форма государства.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4. Правовое государство и его характеристика.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5. Источники права.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lastRenderedPageBreak/>
        <w:t>6. Гражданское общество и государство.</w:t>
      </w:r>
    </w:p>
    <w:p w:rsidR="00964D1F" w:rsidRPr="00964D1F" w:rsidRDefault="00964D1F" w:rsidP="00964D1F">
      <w:pPr>
        <w:widowControl w:val="0"/>
        <w:jc w:val="center"/>
        <w:rPr>
          <w:b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2. Основы конституционного строя РФ.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 xml:space="preserve">1. Предмет и метод регулирования конституционного права. 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2. Характеристика конституции РФ 1993 года.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3. Виды законов в РФ.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4. Гражданство Российской Федерации.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5. Двухпалатный парламент РФ. Порядок его формирования.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  <w:r w:rsidRPr="00964D1F">
        <w:rPr>
          <w:sz w:val="24"/>
          <w:szCs w:val="24"/>
        </w:rPr>
        <w:t xml:space="preserve">6. Правительство РФ и федеральные органы исполнительной власти. </w:t>
      </w:r>
    </w:p>
    <w:p w:rsidR="00964D1F" w:rsidRPr="00964D1F" w:rsidRDefault="00964D1F" w:rsidP="00964D1F">
      <w:pPr>
        <w:widowControl w:val="0"/>
        <w:jc w:val="both"/>
        <w:rPr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3.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sz w:val="24"/>
          <w:szCs w:val="24"/>
        </w:rPr>
        <w:t>Основы гражданского права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1. Характеристика гражданского права как отрасли.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2. Источники и система гражданского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3. Сделки.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4. Понятие наследование.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 xml:space="preserve">5. Физические и юридические лица. 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6. Защита гражданских прав и обязанностей.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4.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sz w:val="24"/>
          <w:szCs w:val="24"/>
        </w:rPr>
        <w:t>Основы семейного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 xml:space="preserve">1. Предмет и метод семейного права. 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2. Брак и государственная регистрация брака.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3. Формы воспитания детей, оставшихся без попечения родителей.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 xml:space="preserve">4. Права и обязанности родителей. Лишение родительских прав. 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5. Алиментные обязательства супругов.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6. Брачный договор.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5.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sz w:val="24"/>
          <w:szCs w:val="24"/>
        </w:rPr>
        <w:t>Основы трудового права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1. Понятие трудового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2. Трудовой договор и коллективный договор.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3. Трудовые споры и порядок их рассмотрения.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4. Рабочее время и время отдыха.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5. Права работника и работодателя.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6. Расторжение трудового договора.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</w:p>
    <w:p w:rsidR="00964D1F" w:rsidRPr="00964D1F" w:rsidRDefault="00964D1F" w:rsidP="00964D1F">
      <w:pPr>
        <w:widowControl w:val="0"/>
        <w:jc w:val="both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6.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1. Понятие и признаки преступления.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2. Наказание: понятие, цели и виды.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3.  Понятие судимости.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4. Административные правонарушения и административные взыскания.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5. Особенности применения уголовного наказания к несовершеннолетним.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6. Характеристика отрасли административного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7.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sz w:val="24"/>
          <w:szCs w:val="24"/>
        </w:rPr>
        <w:t>Основы экологического права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1. Экологическое право и его роль в жизни общества.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2. Экологическая ответственность: понятие, формы и виды.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3. Субъекты и объекты экологических правоотношений.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4. Источники экологического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5. Экологический контроль.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6. Общеправовые принципы экологического права.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</w:p>
    <w:p w:rsidR="00964D1F" w:rsidRPr="00964D1F" w:rsidRDefault="00964D1F" w:rsidP="00964D1F">
      <w:pPr>
        <w:widowControl w:val="0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Раздел 8.</w:t>
      </w:r>
      <w:r w:rsidRPr="00964D1F">
        <w:rPr>
          <w:color w:val="000000"/>
          <w:sz w:val="24"/>
          <w:szCs w:val="24"/>
        </w:rPr>
        <w:t xml:space="preserve"> </w:t>
      </w:r>
      <w:r w:rsidRPr="00964D1F">
        <w:rPr>
          <w:b/>
          <w:sz w:val="24"/>
          <w:szCs w:val="24"/>
        </w:rPr>
        <w:t>Основы информационного права РФ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1. Государственная тайна.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lastRenderedPageBreak/>
        <w:t>2. Служебная тайна.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3. Коммерческая тайна.</w:t>
      </w:r>
    </w:p>
    <w:p w:rsidR="00964D1F" w:rsidRPr="00964D1F" w:rsidRDefault="00964D1F" w:rsidP="00964D1F">
      <w:pPr>
        <w:widowControl w:val="0"/>
        <w:rPr>
          <w:sz w:val="24"/>
          <w:szCs w:val="24"/>
        </w:rPr>
      </w:pPr>
      <w:r w:rsidRPr="00964D1F">
        <w:rPr>
          <w:sz w:val="24"/>
          <w:szCs w:val="24"/>
        </w:rPr>
        <w:t>4. Информационное право Российской Федерации.</w:t>
      </w:r>
    </w:p>
    <w:p w:rsidR="00964D1F" w:rsidRPr="00964D1F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</w:p>
    <w:p w:rsidR="00964D1F" w:rsidRPr="00964D1F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 xml:space="preserve">  Критерии оценки: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Оценка </w:t>
      </w:r>
      <w:r w:rsidRPr="00964D1F">
        <w:rPr>
          <w:b/>
          <w:color w:val="000000"/>
          <w:sz w:val="24"/>
          <w:szCs w:val="24"/>
        </w:rPr>
        <w:t>«отлично»</w:t>
      </w:r>
      <w:r w:rsidRPr="00964D1F">
        <w:rPr>
          <w:color w:val="000000"/>
          <w:sz w:val="24"/>
          <w:szCs w:val="24"/>
        </w:rPr>
        <w:t xml:space="preserve"> выставляется студенту, если содержание ответа полностью раскрывает тему, на заданные дополнительные вопросы ответил </w:t>
      </w:r>
      <w:proofErr w:type="gramStart"/>
      <w:r w:rsidRPr="00964D1F">
        <w:rPr>
          <w:color w:val="000000"/>
          <w:sz w:val="24"/>
          <w:szCs w:val="24"/>
        </w:rPr>
        <w:t>верно,  развернуто</w:t>
      </w:r>
      <w:proofErr w:type="gramEnd"/>
      <w:r w:rsidRPr="00964D1F">
        <w:rPr>
          <w:color w:val="000000"/>
          <w:sz w:val="24"/>
          <w:szCs w:val="24"/>
        </w:rPr>
        <w:t xml:space="preserve"> и аргументировано. 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>Оценка</w:t>
      </w:r>
      <w:r w:rsidRPr="00964D1F">
        <w:rPr>
          <w:b/>
          <w:color w:val="000000"/>
          <w:sz w:val="24"/>
          <w:szCs w:val="24"/>
        </w:rPr>
        <w:t xml:space="preserve"> «хорошо»</w:t>
      </w:r>
      <w:r w:rsidRPr="00964D1F">
        <w:rPr>
          <w:color w:val="000000"/>
          <w:sz w:val="24"/>
          <w:szCs w:val="24"/>
        </w:rPr>
        <w:t xml:space="preserve"> выставляется студенту, если тема раскрыта верно. 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Оценка </w:t>
      </w:r>
      <w:r w:rsidRPr="00964D1F">
        <w:rPr>
          <w:b/>
          <w:color w:val="000000"/>
          <w:sz w:val="24"/>
          <w:szCs w:val="24"/>
        </w:rPr>
        <w:t>«удовлетворительно»</w:t>
      </w:r>
      <w:r w:rsidRPr="00964D1F">
        <w:rPr>
          <w:color w:val="000000"/>
          <w:sz w:val="24"/>
          <w:szCs w:val="24"/>
        </w:rPr>
        <w:t xml:space="preserve"> выставляется студенту при 50</w:t>
      </w:r>
      <w:proofErr w:type="gramStart"/>
      <w:r w:rsidRPr="00964D1F">
        <w:rPr>
          <w:color w:val="000000"/>
          <w:sz w:val="24"/>
          <w:szCs w:val="24"/>
        </w:rPr>
        <w:t>%  верных</w:t>
      </w:r>
      <w:proofErr w:type="gramEnd"/>
      <w:r w:rsidRPr="00964D1F">
        <w:rPr>
          <w:color w:val="000000"/>
          <w:sz w:val="24"/>
          <w:szCs w:val="24"/>
        </w:rPr>
        <w:t xml:space="preserve"> ответов на вопросы преподавателя;</w:t>
      </w:r>
    </w:p>
    <w:p w:rsidR="00964D1F" w:rsidRPr="00964D1F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964D1F">
        <w:rPr>
          <w:color w:val="000000"/>
          <w:sz w:val="24"/>
          <w:szCs w:val="24"/>
        </w:rPr>
        <w:t xml:space="preserve">Оценка </w:t>
      </w:r>
      <w:r w:rsidRPr="00964D1F">
        <w:rPr>
          <w:b/>
          <w:color w:val="000000"/>
          <w:sz w:val="24"/>
          <w:szCs w:val="24"/>
        </w:rPr>
        <w:t>«неудовлетворительно»</w:t>
      </w:r>
      <w:r w:rsidRPr="00964D1F">
        <w:rPr>
          <w:color w:val="000000"/>
          <w:sz w:val="24"/>
          <w:szCs w:val="24"/>
        </w:rPr>
        <w:t xml:space="preserve"> выставляется студенту при отсутствии ответа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964D1F" w:rsidRDefault="00964D1F" w:rsidP="00964D1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964D1F" w:rsidRPr="00964D1F" w:rsidRDefault="004A6373" w:rsidP="004A6373">
      <w:pPr>
        <w:widowControl w:val="0"/>
        <w:ind w:left="709"/>
        <w:contextualSpacing/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2.4 </w:t>
      </w:r>
      <w:r w:rsidR="00964D1F" w:rsidRPr="00964D1F">
        <w:rPr>
          <w:b/>
          <w:sz w:val="24"/>
          <w:szCs w:val="24"/>
        </w:rPr>
        <w:t xml:space="preserve"> Рекомендации</w:t>
      </w:r>
      <w:proofErr w:type="gramEnd"/>
      <w:r w:rsidR="00964D1F" w:rsidRPr="00964D1F">
        <w:rPr>
          <w:b/>
          <w:sz w:val="24"/>
          <w:szCs w:val="24"/>
        </w:rPr>
        <w:t xml:space="preserve"> по оцениванию результатов достижения компетенций.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Оценка результатов формирования компетенций складывается из: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964D1F" w:rsidRPr="00964D1F" w:rsidRDefault="00964D1F" w:rsidP="00964D1F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964D1F" w:rsidRPr="00964D1F" w:rsidRDefault="00964D1F" w:rsidP="00964D1F">
      <w:pPr>
        <w:ind w:firstLine="709"/>
        <w:jc w:val="both"/>
        <w:rPr>
          <w:i/>
          <w:iCs/>
          <w:sz w:val="24"/>
          <w:szCs w:val="24"/>
        </w:rPr>
      </w:pPr>
    </w:p>
    <w:p w:rsidR="00964D1F" w:rsidRPr="00964D1F" w:rsidRDefault="00964D1F" w:rsidP="00964D1F">
      <w:pPr>
        <w:widowControl w:val="0"/>
        <w:rPr>
          <w:sz w:val="24"/>
          <w:szCs w:val="24"/>
        </w:rPr>
      </w:pPr>
    </w:p>
    <w:p w:rsidR="003B017F" w:rsidRP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p w:rsidR="003B017F" w:rsidRP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p w:rsidR="003B017F" w:rsidRP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p w:rsidR="003B017F" w:rsidRP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p w:rsidR="003B017F" w:rsidRP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p w:rsidR="003B017F" w:rsidRPr="003B017F" w:rsidRDefault="003B017F" w:rsidP="003B017F">
      <w:pPr>
        <w:spacing w:line="276" w:lineRule="auto"/>
        <w:jc w:val="both"/>
        <w:rPr>
          <w:i/>
          <w:sz w:val="28"/>
          <w:szCs w:val="28"/>
        </w:rPr>
      </w:pPr>
    </w:p>
    <w:sectPr w:rsidR="003B017F" w:rsidRPr="003B017F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770543C"/>
    <w:multiLevelType w:val="hybridMultilevel"/>
    <w:tmpl w:val="6DEC6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5"/>
  </w:num>
  <w:num w:numId="2">
    <w:abstractNumId w:val="10"/>
  </w:num>
  <w:num w:numId="3">
    <w:abstractNumId w:val="9"/>
  </w:num>
  <w:num w:numId="4">
    <w:abstractNumId w:val="22"/>
  </w:num>
  <w:num w:numId="5">
    <w:abstractNumId w:val="0"/>
  </w:num>
  <w:num w:numId="6">
    <w:abstractNumId w:val="21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</w:num>
  <w:num w:numId="14">
    <w:abstractNumId w:val="7"/>
  </w:num>
  <w:num w:numId="15">
    <w:abstractNumId w:val="12"/>
  </w:num>
  <w:num w:numId="16">
    <w:abstractNumId w:val="5"/>
  </w:num>
  <w:num w:numId="17">
    <w:abstractNumId w:val="18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4"/>
  </w:num>
  <w:num w:numId="24">
    <w:abstractNumId w:val="20"/>
  </w:num>
  <w:num w:numId="25">
    <w:abstractNumId w:val="23"/>
  </w:num>
  <w:num w:numId="26">
    <w:abstractNumId w:val="26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B4E30"/>
    <w:rsid w:val="000044E1"/>
    <w:rsid w:val="0001512D"/>
    <w:rsid w:val="000177D1"/>
    <w:rsid w:val="00032DBD"/>
    <w:rsid w:val="00035244"/>
    <w:rsid w:val="0004351D"/>
    <w:rsid w:val="000448B6"/>
    <w:rsid w:val="00080289"/>
    <w:rsid w:val="000910F6"/>
    <w:rsid w:val="000A7378"/>
    <w:rsid w:val="000B6FF0"/>
    <w:rsid w:val="000F1F1C"/>
    <w:rsid w:val="0010426E"/>
    <w:rsid w:val="00106ECC"/>
    <w:rsid w:val="00107F3B"/>
    <w:rsid w:val="00131025"/>
    <w:rsid w:val="00141E8E"/>
    <w:rsid w:val="001425A3"/>
    <w:rsid w:val="00142BE0"/>
    <w:rsid w:val="00151378"/>
    <w:rsid w:val="00153714"/>
    <w:rsid w:val="00153868"/>
    <w:rsid w:val="00171FCC"/>
    <w:rsid w:val="00180B8B"/>
    <w:rsid w:val="00194BDF"/>
    <w:rsid w:val="001A2813"/>
    <w:rsid w:val="001A36E6"/>
    <w:rsid w:val="001A5265"/>
    <w:rsid w:val="001C1120"/>
    <w:rsid w:val="001D3EDF"/>
    <w:rsid w:val="001E1905"/>
    <w:rsid w:val="00214C81"/>
    <w:rsid w:val="00221483"/>
    <w:rsid w:val="00222CE5"/>
    <w:rsid w:val="00242B2F"/>
    <w:rsid w:val="00247BF8"/>
    <w:rsid w:val="002514E3"/>
    <w:rsid w:val="002761E4"/>
    <w:rsid w:val="002776C2"/>
    <w:rsid w:val="00277D85"/>
    <w:rsid w:val="0028255B"/>
    <w:rsid w:val="00290A93"/>
    <w:rsid w:val="00297A52"/>
    <w:rsid w:val="002B4E30"/>
    <w:rsid w:val="002B58B8"/>
    <w:rsid w:val="002C0437"/>
    <w:rsid w:val="002C5AAA"/>
    <w:rsid w:val="002D5767"/>
    <w:rsid w:val="002E5150"/>
    <w:rsid w:val="002F1F49"/>
    <w:rsid w:val="002F6F69"/>
    <w:rsid w:val="00342955"/>
    <w:rsid w:val="0034386E"/>
    <w:rsid w:val="00357A15"/>
    <w:rsid w:val="00392571"/>
    <w:rsid w:val="003975C4"/>
    <w:rsid w:val="003A0006"/>
    <w:rsid w:val="003A264E"/>
    <w:rsid w:val="003A6399"/>
    <w:rsid w:val="003B017F"/>
    <w:rsid w:val="003B0C40"/>
    <w:rsid w:val="003B3EE0"/>
    <w:rsid w:val="003C403F"/>
    <w:rsid w:val="003D04EC"/>
    <w:rsid w:val="003D52D9"/>
    <w:rsid w:val="003D5B75"/>
    <w:rsid w:val="003E2468"/>
    <w:rsid w:val="003E2D66"/>
    <w:rsid w:val="004127A5"/>
    <w:rsid w:val="004152CE"/>
    <w:rsid w:val="00415D9E"/>
    <w:rsid w:val="00445FAB"/>
    <w:rsid w:val="00447B2D"/>
    <w:rsid w:val="00476780"/>
    <w:rsid w:val="004A6373"/>
    <w:rsid w:val="004C02E6"/>
    <w:rsid w:val="004C7DD1"/>
    <w:rsid w:val="004E2D86"/>
    <w:rsid w:val="004E7A17"/>
    <w:rsid w:val="004F41C0"/>
    <w:rsid w:val="0050438C"/>
    <w:rsid w:val="0050456A"/>
    <w:rsid w:val="00507D6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119D"/>
    <w:rsid w:val="005B3C29"/>
    <w:rsid w:val="005B5774"/>
    <w:rsid w:val="005C1211"/>
    <w:rsid w:val="005C50B7"/>
    <w:rsid w:val="005D3EFE"/>
    <w:rsid w:val="005D5819"/>
    <w:rsid w:val="005E0888"/>
    <w:rsid w:val="005E22E7"/>
    <w:rsid w:val="005F5C9B"/>
    <w:rsid w:val="005F7987"/>
    <w:rsid w:val="00603C0E"/>
    <w:rsid w:val="0061023C"/>
    <w:rsid w:val="006141E0"/>
    <w:rsid w:val="006212F0"/>
    <w:rsid w:val="00626A2F"/>
    <w:rsid w:val="006329A4"/>
    <w:rsid w:val="006627A0"/>
    <w:rsid w:val="00663E68"/>
    <w:rsid w:val="00677637"/>
    <w:rsid w:val="0069080E"/>
    <w:rsid w:val="006B7FDF"/>
    <w:rsid w:val="006C55CD"/>
    <w:rsid w:val="006C642B"/>
    <w:rsid w:val="0071789C"/>
    <w:rsid w:val="00722A5B"/>
    <w:rsid w:val="00722BC9"/>
    <w:rsid w:val="0073217D"/>
    <w:rsid w:val="00734B89"/>
    <w:rsid w:val="00754AE3"/>
    <w:rsid w:val="00771C1E"/>
    <w:rsid w:val="007744A1"/>
    <w:rsid w:val="00777FA0"/>
    <w:rsid w:val="00784898"/>
    <w:rsid w:val="00785BFB"/>
    <w:rsid w:val="007876A9"/>
    <w:rsid w:val="007A05E9"/>
    <w:rsid w:val="007A0F18"/>
    <w:rsid w:val="007C37AF"/>
    <w:rsid w:val="007D676C"/>
    <w:rsid w:val="007E20F9"/>
    <w:rsid w:val="00814E54"/>
    <w:rsid w:val="00814EE3"/>
    <w:rsid w:val="008252DF"/>
    <w:rsid w:val="00826F48"/>
    <w:rsid w:val="00850389"/>
    <w:rsid w:val="00857382"/>
    <w:rsid w:val="008703B1"/>
    <w:rsid w:val="00882987"/>
    <w:rsid w:val="0088694F"/>
    <w:rsid w:val="00896989"/>
    <w:rsid w:val="008A3D05"/>
    <w:rsid w:val="008B5C99"/>
    <w:rsid w:val="008B6D79"/>
    <w:rsid w:val="008C27AC"/>
    <w:rsid w:val="008C6A7E"/>
    <w:rsid w:val="008D2382"/>
    <w:rsid w:val="008E6577"/>
    <w:rsid w:val="008E7ED9"/>
    <w:rsid w:val="008F0BD7"/>
    <w:rsid w:val="008F7F01"/>
    <w:rsid w:val="009104C7"/>
    <w:rsid w:val="009120F5"/>
    <w:rsid w:val="00912DA3"/>
    <w:rsid w:val="00915CB0"/>
    <w:rsid w:val="00931211"/>
    <w:rsid w:val="00934000"/>
    <w:rsid w:val="00944A03"/>
    <w:rsid w:val="00953E05"/>
    <w:rsid w:val="00964D1F"/>
    <w:rsid w:val="00972FA5"/>
    <w:rsid w:val="009B0FB4"/>
    <w:rsid w:val="009B2301"/>
    <w:rsid w:val="009B5C2A"/>
    <w:rsid w:val="009C0479"/>
    <w:rsid w:val="009C2898"/>
    <w:rsid w:val="009D169D"/>
    <w:rsid w:val="009D7C1F"/>
    <w:rsid w:val="009F2C97"/>
    <w:rsid w:val="00A15949"/>
    <w:rsid w:val="00A202D4"/>
    <w:rsid w:val="00A2074A"/>
    <w:rsid w:val="00A32CDF"/>
    <w:rsid w:val="00A363A2"/>
    <w:rsid w:val="00A41AB9"/>
    <w:rsid w:val="00A52818"/>
    <w:rsid w:val="00A52C89"/>
    <w:rsid w:val="00A6010C"/>
    <w:rsid w:val="00A629CE"/>
    <w:rsid w:val="00A63558"/>
    <w:rsid w:val="00A71E13"/>
    <w:rsid w:val="00A96CFC"/>
    <w:rsid w:val="00AA2D92"/>
    <w:rsid w:val="00AB14EA"/>
    <w:rsid w:val="00AB6924"/>
    <w:rsid w:val="00AD48DD"/>
    <w:rsid w:val="00AF3039"/>
    <w:rsid w:val="00AF4BE7"/>
    <w:rsid w:val="00B02E57"/>
    <w:rsid w:val="00B21DF6"/>
    <w:rsid w:val="00B22E8D"/>
    <w:rsid w:val="00B25A80"/>
    <w:rsid w:val="00B50BC8"/>
    <w:rsid w:val="00B54A47"/>
    <w:rsid w:val="00B72375"/>
    <w:rsid w:val="00B7395F"/>
    <w:rsid w:val="00BB128A"/>
    <w:rsid w:val="00BB3E07"/>
    <w:rsid w:val="00BC0191"/>
    <w:rsid w:val="00BC7238"/>
    <w:rsid w:val="00BD0BA1"/>
    <w:rsid w:val="00BD38E6"/>
    <w:rsid w:val="00BD7A9C"/>
    <w:rsid w:val="00BE30B2"/>
    <w:rsid w:val="00BF22F3"/>
    <w:rsid w:val="00BF2E70"/>
    <w:rsid w:val="00BF7A74"/>
    <w:rsid w:val="00C04EBD"/>
    <w:rsid w:val="00C12BDF"/>
    <w:rsid w:val="00C27CC3"/>
    <w:rsid w:val="00C3353C"/>
    <w:rsid w:val="00C355AA"/>
    <w:rsid w:val="00C426BA"/>
    <w:rsid w:val="00C46858"/>
    <w:rsid w:val="00C47351"/>
    <w:rsid w:val="00C61521"/>
    <w:rsid w:val="00C71543"/>
    <w:rsid w:val="00C768D0"/>
    <w:rsid w:val="00C82DF0"/>
    <w:rsid w:val="00C87959"/>
    <w:rsid w:val="00C942CC"/>
    <w:rsid w:val="00C97668"/>
    <w:rsid w:val="00CA308A"/>
    <w:rsid w:val="00CB4434"/>
    <w:rsid w:val="00CC0F06"/>
    <w:rsid w:val="00CD4BFE"/>
    <w:rsid w:val="00CF494A"/>
    <w:rsid w:val="00D00953"/>
    <w:rsid w:val="00D01EDE"/>
    <w:rsid w:val="00D26747"/>
    <w:rsid w:val="00D35DCC"/>
    <w:rsid w:val="00D44169"/>
    <w:rsid w:val="00D464D6"/>
    <w:rsid w:val="00D6583C"/>
    <w:rsid w:val="00D817ED"/>
    <w:rsid w:val="00DD4AE4"/>
    <w:rsid w:val="00DD79E1"/>
    <w:rsid w:val="00DE10F6"/>
    <w:rsid w:val="00DE29A4"/>
    <w:rsid w:val="00DF327E"/>
    <w:rsid w:val="00DF52E6"/>
    <w:rsid w:val="00DF613E"/>
    <w:rsid w:val="00E01F54"/>
    <w:rsid w:val="00E0356C"/>
    <w:rsid w:val="00E068B1"/>
    <w:rsid w:val="00E14C7B"/>
    <w:rsid w:val="00E3137B"/>
    <w:rsid w:val="00E41C82"/>
    <w:rsid w:val="00E442AD"/>
    <w:rsid w:val="00E466D7"/>
    <w:rsid w:val="00E52339"/>
    <w:rsid w:val="00E64CAF"/>
    <w:rsid w:val="00E729BF"/>
    <w:rsid w:val="00E80FB4"/>
    <w:rsid w:val="00ED2F87"/>
    <w:rsid w:val="00ED3521"/>
    <w:rsid w:val="00ED4AD1"/>
    <w:rsid w:val="00ED5E01"/>
    <w:rsid w:val="00F17677"/>
    <w:rsid w:val="00F314B0"/>
    <w:rsid w:val="00F35DDA"/>
    <w:rsid w:val="00F434A7"/>
    <w:rsid w:val="00F44519"/>
    <w:rsid w:val="00F63E3C"/>
    <w:rsid w:val="00F7107A"/>
    <w:rsid w:val="00F722FB"/>
    <w:rsid w:val="00F837C5"/>
    <w:rsid w:val="00F968E5"/>
    <w:rsid w:val="00FA251C"/>
    <w:rsid w:val="00FA75E6"/>
    <w:rsid w:val="00FC2D30"/>
    <w:rsid w:val="00FC4442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DBFBB8-8B2F-45F3-A97B-A42922325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2D576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E80FB4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rsid w:val="00A2074A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A207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401.html%20" TargetMode="External"/><Relationship Id="rId13" Type="http://schemas.openxmlformats.org/officeDocument/2006/relationships/hyperlink" Target="http://www.iprbookshop.ru/52046.html%20" TargetMode="External"/><Relationship Id="rId18" Type="http://schemas.openxmlformats.org/officeDocument/2006/relationships/hyperlink" Target="http://www.iprbookshop.ru/71464.html%20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74320.html%20" TargetMode="External"/><Relationship Id="rId34" Type="http://schemas.openxmlformats.org/officeDocument/2006/relationships/hyperlink" Target="http://fcior.edu.ru" TargetMode="External"/><Relationship Id="rId7" Type="http://schemas.openxmlformats.org/officeDocument/2006/relationships/hyperlink" Target="http://www.iprbookshop.ru/74320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6289.html%20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6192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6192.html" TargetMode="External"/><Relationship Id="rId32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2240.html%20" TargetMode="External"/><Relationship Id="rId23" Type="http://schemas.openxmlformats.org/officeDocument/2006/relationships/hyperlink" Target="http://www.iprbookshop.ru/66644.html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66192.html" TargetMode="External"/><Relationship Id="rId19" Type="http://schemas.openxmlformats.org/officeDocument/2006/relationships/hyperlink" Target="http://www.iprbookshop.ru/52046.html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66644.html" TargetMode="External"/><Relationship Id="rId14" Type="http://schemas.openxmlformats.org/officeDocument/2006/relationships/hyperlink" Target="http://www.iprbookshop.ru/58539.html%20" TargetMode="External"/><Relationship Id="rId22" Type="http://schemas.openxmlformats.org/officeDocument/2006/relationships/hyperlink" Target="http://www.iprbookshop.ru/75401.html%20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A9395B-C8B3-4F94-B268-807B0A2E2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19</Pages>
  <Words>5628</Words>
  <Characters>32083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104</cp:revision>
  <cp:lastPrinted>2019-12-04T13:10:00Z</cp:lastPrinted>
  <dcterms:created xsi:type="dcterms:W3CDTF">2019-10-07T07:13:00Z</dcterms:created>
  <dcterms:modified xsi:type="dcterms:W3CDTF">2021-08-23T10:05:00Z</dcterms:modified>
</cp:coreProperties>
</file>