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color w:val="000000"/>
          <w:sz w:val="24"/>
          <w:szCs w:val="24"/>
        </w:rPr>
        <w:t>Министерство спорта Российской Федерации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color w:val="000000"/>
          <w:sz w:val="24"/>
          <w:szCs w:val="24"/>
        </w:rPr>
        <w:t>высшего образования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color w:val="000000"/>
          <w:sz w:val="24"/>
          <w:szCs w:val="24"/>
        </w:rPr>
        <w:t xml:space="preserve">Кафедра </w:t>
      </w:r>
      <w:r w:rsidR="006877D8" w:rsidRPr="00920C80">
        <w:rPr>
          <w:rFonts w:ascii="Times New Roman" w:eastAsia="Times New Roman" w:hAnsi="Times New Roman"/>
          <w:color w:val="00000A"/>
          <w:sz w:val="24"/>
          <w:szCs w:val="24"/>
        </w:rPr>
        <w:t>физиологии и биохимии</w:t>
      </w:r>
    </w:p>
    <w:p w:rsidR="00D9301A" w:rsidRPr="00D9301A" w:rsidRDefault="00D9301A" w:rsidP="00D9301A">
      <w:pPr>
        <w:widowControl w:val="0"/>
        <w:numPr>
          <w:ilvl w:val="0"/>
          <w:numId w:val="1"/>
        </w:numPr>
        <w:spacing w:after="0" w:line="240" w:lineRule="auto"/>
        <w:ind w:left="709" w:firstLine="707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686"/>
        <w:gridCol w:w="5385"/>
      </w:tblGrid>
      <w:tr w:rsidR="00D9301A" w:rsidRPr="00D9301A" w:rsidTr="00E301D6">
        <w:tc>
          <w:tcPr>
            <w:tcW w:w="3686" w:type="dxa"/>
            <w:hideMark/>
          </w:tcPr>
          <w:p w:rsidR="00D9301A" w:rsidRPr="00D9301A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:rsidR="00D9301A" w:rsidRPr="00D9301A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Начальник Учебно-методического управления</w:t>
            </w:r>
          </w:p>
          <w:p w:rsidR="00D9301A" w:rsidRPr="00D9301A" w:rsidRDefault="00407308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="00D9301A"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.б.н., доцент И.В. Осадченко</w:t>
            </w:r>
          </w:p>
          <w:p w:rsidR="00D9301A" w:rsidRPr="00D9301A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</w:t>
            </w:r>
          </w:p>
          <w:p w:rsidR="00D9301A" w:rsidRPr="00D9301A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«20» июня 2023 г.</w:t>
            </w:r>
          </w:p>
        </w:tc>
        <w:tc>
          <w:tcPr>
            <w:tcW w:w="5385" w:type="dxa"/>
            <w:hideMark/>
          </w:tcPr>
          <w:p w:rsidR="00D9301A" w:rsidRPr="00D9301A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УТВЕРЖДЕНО</w:t>
            </w:r>
          </w:p>
          <w:p w:rsidR="00D9301A" w:rsidRPr="00D9301A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Председатель УМК</w:t>
            </w:r>
          </w:p>
          <w:p w:rsidR="00D9301A" w:rsidRPr="00D9301A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и.о</w:t>
            </w:r>
            <w:proofErr w:type="spellEnd"/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проректора по учебной работе</w:t>
            </w:r>
          </w:p>
          <w:p w:rsidR="00D9301A" w:rsidRPr="00D9301A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к.п.н.,доцент</w:t>
            </w:r>
            <w:proofErr w:type="spellEnd"/>
            <w:proofErr w:type="gramEnd"/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А.П.Морозов</w:t>
            </w:r>
            <w:proofErr w:type="spellEnd"/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______________________________</w:t>
            </w:r>
          </w:p>
          <w:p w:rsidR="00D9301A" w:rsidRPr="00D9301A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«20» июня 2023 г.</w:t>
            </w:r>
          </w:p>
          <w:p w:rsidR="00D9301A" w:rsidRPr="00D9301A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</w:tbl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D9301A" w:rsidRDefault="00D9301A" w:rsidP="006877D8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РАБОЧАЯ ПРОГРАММА ДИСЦИПЛИНЫ</w:t>
      </w:r>
    </w:p>
    <w:p w:rsidR="00AF62F1" w:rsidRDefault="00AF62F1" w:rsidP="006877D8">
      <w:pPr>
        <w:spacing w:after="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AF62F1" w:rsidRPr="00412124" w:rsidRDefault="006877D8" w:rsidP="00412124">
      <w:pPr>
        <w:jc w:val="center"/>
        <w:rPr>
          <w:rFonts w:ascii="Times New Roman" w:hAnsi="Times New Roman" w:cs="Times New Roman"/>
          <w:b/>
        </w:rPr>
      </w:pPr>
      <w:r w:rsidRPr="00CC5457">
        <w:rPr>
          <w:b/>
          <w:color w:val="000000"/>
          <w:sz w:val="24"/>
          <w:szCs w:val="24"/>
        </w:rPr>
        <w:t>«</w:t>
      </w:r>
      <w:r w:rsidR="00412124" w:rsidRPr="00D80944">
        <w:rPr>
          <w:rFonts w:ascii="Times New Roman" w:hAnsi="Times New Roman" w:cs="Times New Roman"/>
          <w:b/>
        </w:rPr>
        <w:t>ОСОБЕННОСТИ ПЕДАГОГИЧЕСКОГО И МЕДИКО-БИОЛОГИЧЕСКОГО КОНТРОЛЯ</w:t>
      </w:r>
      <w:r w:rsidRPr="00CC5457">
        <w:rPr>
          <w:b/>
          <w:color w:val="000000"/>
          <w:sz w:val="24"/>
          <w:szCs w:val="24"/>
        </w:rPr>
        <w:t>»</w:t>
      </w:r>
    </w:p>
    <w:p w:rsidR="00D9301A" w:rsidRPr="00D9301A" w:rsidRDefault="00D9301A" w:rsidP="00AF62F1">
      <w:pPr>
        <w:widowControl w:val="0"/>
        <w:spacing w:after="0"/>
        <w:rPr>
          <w:rFonts w:ascii="Times New Roman" w:hAnsi="Times New Roman" w:cs="Times New Roman"/>
          <w:b/>
          <w:iCs/>
          <w:sz w:val="24"/>
          <w:szCs w:val="24"/>
        </w:rPr>
      </w:pP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Направление подготовки</w:t>
      </w:r>
    </w:p>
    <w:p w:rsidR="00AF62F1" w:rsidRPr="00AF62F1" w:rsidRDefault="00AF62F1" w:rsidP="00AF62F1">
      <w:pPr>
        <w:widowControl w:val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F62F1">
        <w:rPr>
          <w:rFonts w:ascii="Times New Roman" w:hAnsi="Times New Roman" w:cs="Times New Roman"/>
          <w:color w:val="000000"/>
          <w:sz w:val="24"/>
          <w:szCs w:val="24"/>
        </w:rPr>
        <w:t xml:space="preserve">49.04.03 Спорт  </w:t>
      </w:r>
    </w:p>
    <w:p w:rsidR="00D9301A" w:rsidRPr="00D9301A" w:rsidRDefault="00AF62F1" w:rsidP="00AF62F1">
      <w:pPr>
        <w:widowControl w:val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Шифр дисциплины </w:t>
      </w:r>
      <w:r w:rsidR="006877D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Б1. </w:t>
      </w:r>
      <w:r w:rsidR="00412124">
        <w:rPr>
          <w:rFonts w:ascii="Times New Roman" w:hAnsi="Times New Roman" w:cs="Times New Roman"/>
          <w:b/>
          <w:color w:val="000000"/>
          <w:sz w:val="24"/>
          <w:szCs w:val="24"/>
        </w:rPr>
        <w:t>В.ДВ.01.02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ОПОП:</w:t>
      </w:r>
    </w:p>
    <w:p w:rsidR="00D9301A" w:rsidRPr="00AF62F1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F62F1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="00AF62F1" w:rsidRPr="00AF62F1">
        <w:rPr>
          <w:rFonts w:ascii="Times New Roman" w:hAnsi="Times New Roman" w:cs="Times New Roman"/>
          <w:color w:val="000000"/>
          <w:sz w:val="24"/>
          <w:szCs w:val="24"/>
        </w:rPr>
        <w:t>Подготовка спортивного резерва</w:t>
      </w:r>
      <w:r w:rsidRPr="00AF62F1">
        <w:rPr>
          <w:rFonts w:ascii="Times New Roman" w:hAnsi="Times New Roman" w:cs="Times New Roman"/>
          <w:color w:val="000000"/>
          <w:sz w:val="24"/>
          <w:szCs w:val="24"/>
        </w:rPr>
        <w:t>»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Квалификация выпускника</w:t>
      </w:r>
    </w:p>
    <w:p w:rsidR="00D9301A" w:rsidRPr="00D9301A" w:rsidRDefault="00AF62F1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М</w:t>
      </w:r>
      <w:r w:rsidR="00D9301A">
        <w:rPr>
          <w:rFonts w:ascii="Times New Roman" w:hAnsi="Times New Roman" w:cs="Times New Roman"/>
          <w:b/>
          <w:color w:val="000000"/>
          <w:sz w:val="24"/>
          <w:szCs w:val="24"/>
        </w:rPr>
        <w:t>агистр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Форма обучения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о</w:t>
      </w: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чная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/заочная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856CF6" w:rsidTr="00856CF6">
        <w:trPr>
          <w:trHeight w:val="3026"/>
        </w:trPr>
        <w:tc>
          <w:tcPr>
            <w:tcW w:w="3544" w:type="dxa"/>
          </w:tcPr>
          <w:p w:rsidR="00856CF6" w:rsidRPr="00856CF6" w:rsidRDefault="00856CF6" w:rsidP="00856CF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877D8" w:rsidRPr="00856CF6" w:rsidRDefault="006877D8" w:rsidP="006877D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:rsidR="006877D8" w:rsidRPr="00D9301A" w:rsidRDefault="006877D8" w:rsidP="006877D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Декан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D9301A">
              <w:rPr>
                <w:rFonts w:ascii="Times New Roman" w:hAnsi="Times New Roman"/>
                <w:color w:val="000000"/>
                <w:sz w:val="24"/>
                <w:szCs w:val="24"/>
              </w:rPr>
              <w:t>факультета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магистерской подготовки</w:t>
            </w:r>
            <w:r w:rsidRPr="00D930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канд. фарм. наук, доцент</w:t>
            </w:r>
          </w:p>
          <w:p w:rsidR="006877D8" w:rsidRPr="00D9301A" w:rsidRDefault="006877D8" w:rsidP="006877D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301A">
              <w:rPr>
                <w:rFonts w:ascii="Times New Roman" w:hAnsi="Times New Roman"/>
                <w:color w:val="000000"/>
                <w:sz w:val="24"/>
                <w:szCs w:val="24"/>
              </w:rPr>
              <w:t>___________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Н.А.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Вощинина</w:t>
            </w:r>
            <w:proofErr w:type="spellEnd"/>
          </w:p>
          <w:p w:rsidR="006877D8" w:rsidRPr="00D9301A" w:rsidRDefault="006877D8" w:rsidP="006877D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301A">
              <w:rPr>
                <w:rFonts w:ascii="Times New Roman" w:hAnsi="Times New Roman"/>
                <w:color w:val="000000"/>
                <w:sz w:val="24"/>
                <w:szCs w:val="24"/>
              </w:rPr>
              <w:t>«2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Pr="00D9301A">
              <w:rPr>
                <w:rFonts w:ascii="Times New Roman" w:hAnsi="Times New Roman"/>
                <w:color w:val="000000"/>
                <w:sz w:val="24"/>
                <w:szCs w:val="24"/>
              </w:rPr>
              <w:t>» июня 202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D930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г. </w:t>
            </w:r>
          </w:p>
          <w:p w:rsidR="00856CF6" w:rsidRPr="00856CF6" w:rsidRDefault="00856CF6" w:rsidP="006877D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856CF6" w:rsidRPr="00856CF6" w:rsidRDefault="00856CF6" w:rsidP="00856CF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56CF6" w:rsidRPr="00856CF6" w:rsidRDefault="00856CF6" w:rsidP="00856CF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СОГЛАСОВАНО</w:t>
            </w:r>
          </w:p>
          <w:p w:rsidR="00856CF6" w:rsidRPr="00856CF6" w:rsidRDefault="00856CF6" w:rsidP="00856CF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Декан факультета</w:t>
            </w:r>
          </w:p>
          <w:p w:rsidR="00856CF6" w:rsidRPr="00856CF6" w:rsidRDefault="00856CF6" w:rsidP="00856CF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заочной формы обучения, </w:t>
            </w:r>
            <w:proofErr w:type="spellStart"/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к.п.н</w:t>
            </w:r>
            <w:proofErr w:type="spellEnd"/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., профессор</w:t>
            </w:r>
          </w:p>
          <w:p w:rsidR="00856CF6" w:rsidRPr="00856CF6" w:rsidRDefault="00856CF6" w:rsidP="00856CF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__________В.Х Шнайдер</w:t>
            </w:r>
          </w:p>
          <w:p w:rsidR="00856CF6" w:rsidRPr="00856CF6" w:rsidRDefault="00856CF6" w:rsidP="00856CF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«20» июня 2023 г.</w:t>
            </w:r>
          </w:p>
        </w:tc>
        <w:tc>
          <w:tcPr>
            <w:tcW w:w="3544" w:type="dxa"/>
          </w:tcPr>
          <w:p w:rsidR="00856CF6" w:rsidRPr="00856CF6" w:rsidRDefault="00856CF6" w:rsidP="001C1015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1C1015" w:rsidRPr="001C1015" w:rsidRDefault="00856CF6" w:rsidP="001C10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</w:t>
            </w:r>
            <w:r w:rsidR="001C1015" w:rsidRPr="001C10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 </w:t>
            </w:r>
            <w:proofErr w:type="gramStart"/>
            <w:r w:rsidR="001C1015" w:rsidRPr="001C10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10 ,</w:t>
            </w:r>
            <w:proofErr w:type="gramEnd"/>
            <w:r w:rsidR="001C1015" w:rsidRPr="001C10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1C1015" w:rsidRPr="001C1015" w:rsidRDefault="001C1015" w:rsidP="001C10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0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«18» мая 2023 г. Заведующий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кафедрой, к.</w:t>
            </w:r>
            <w:r w:rsidRPr="001C10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б.н., доцент</w:t>
            </w:r>
          </w:p>
          <w:p w:rsidR="001C1015" w:rsidRPr="001C1015" w:rsidRDefault="001C1015" w:rsidP="001C10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0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_______ И.В. Стрельникова </w:t>
            </w:r>
          </w:p>
          <w:p w:rsidR="001C1015" w:rsidRPr="00856CF6" w:rsidRDefault="001C1015" w:rsidP="001C1015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0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«18» мая 2023г</w:t>
            </w: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856CF6" w:rsidRPr="00856CF6" w:rsidRDefault="00856CF6" w:rsidP="001C1015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56CF6" w:rsidRPr="00856CF6" w:rsidRDefault="00856CF6" w:rsidP="001C1015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</w:t>
            </w:r>
          </w:p>
        </w:tc>
      </w:tr>
    </w:tbl>
    <w:p w:rsidR="00D9301A" w:rsidRPr="00D9301A" w:rsidRDefault="00D9301A" w:rsidP="00AF62F1">
      <w:pPr>
        <w:widowControl w:val="0"/>
        <w:spacing w:after="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proofErr w:type="spellStart"/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Малаховка</w:t>
      </w:r>
      <w:proofErr w:type="spellEnd"/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202</w:t>
      </w:r>
      <w:r w:rsidR="00C777B5">
        <w:rPr>
          <w:rFonts w:ascii="Times New Roman" w:hAnsi="Times New Roman" w:cs="Times New Roman"/>
          <w:b/>
          <w:color w:val="000000"/>
          <w:sz w:val="24"/>
          <w:szCs w:val="24"/>
        </w:rPr>
        <w:t>3</w:t>
      </w:r>
    </w:p>
    <w:p w:rsidR="00D9301A" w:rsidRPr="00420F89" w:rsidRDefault="00D9301A" w:rsidP="00420F89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70E15">
        <w:rPr>
          <w:b/>
          <w:color w:val="000000"/>
          <w:sz w:val="24"/>
          <w:szCs w:val="24"/>
        </w:rPr>
        <w:br w:type="page"/>
      </w:r>
      <w:r w:rsidRPr="00C777B5">
        <w:rPr>
          <w:rFonts w:ascii="Times New Roman" w:hAnsi="Times New Roman" w:cs="Times New Roman"/>
          <w:color w:val="000000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</w:t>
      </w:r>
      <w:r w:rsidR="00420F89">
        <w:rPr>
          <w:rFonts w:ascii="Times New Roman" w:hAnsi="Times New Roman" w:cs="Times New Roman"/>
          <w:color w:val="000000"/>
          <w:sz w:val="24"/>
          <w:szCs w:val="24"/>
        </w:rPr>
        <w:t xml:space="preserve"> магистратура </w:t>
      </w:r>
      <w:r w:rsidRPr="00C777B5">
        <w:rPr>
          <w:rFonts w:ascii="Times New Roman" w:hAnsi="Times New Roman" w:cs="Times New Roman"/>
          <w:color w:val="000000"/>
          <w:sz w:val="24"/>
          <w:szCs w:val="24"/>
        </w:rPr>
        <w:t xml:space="preserve">по направлению </w:t>
      </w:r>
      <w:r w:rsidR="00420F89" w:rsidRPr="00C777B5">
        <w:rPr>
          <w:rFonts w:ascii="Times New Roman" w:hAnsi="Times New Roman" w:cs="Times New Roman"/>
          <w:color w:val="000000"/>
          <w:sz w:val="24"/>
          <w:szCs w:val="24"/>
        </w:rPr>
        <w:t>подготовки</w:t>
      </w:r>
      <w:r w:rsidR="00420F89">
        <w:rPr>
          <w:rFonts w:ascii="Times New Roman" w:hAnsi="Times New Roman" w:cs="Times New Roman"/>
          <w:color w:val="000000"/>
          <w:sz w:val="24"/>
          <w:szCs w:val="24"/>
        </w:rPr>
        <w:t xml:space="preserve"> 49.04.03</w:t>
      </w:r>
      <w:r w:rsidR="00420F89" w:rsidRPr="00420F89">
        <w:rPr>
          <w:rFonts w:ascii="Times New Roman" w:hAnsi="Times New Roman" w:cs="Times New Roman"/>
          <w:color w:val="000000"/>
          <w:sz w:val="24"/>
          <w:szCs w:val="24"/>
        </w:rPr>
        <w:t xml:space="preserve"> Спорт, утвержденным приказом Министерства образования и науки Российской Федерации РФ от 19 сентября 2017 г. N 947</w:t>
      </w:r>
      <w:r w:rsidR="00420F89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D9301A" w:rsidRPr="00870E15" w:rsidRDefault="00D9301A" w:rsidP="00D9301A">
      <w:pPr>
        <w:widowControl w:val="0"/>
        <w:rPr>
          <w:b/>
          <w:color w:val="000000"/>
          <w:sz w:val="24"/>
          <w:szCs w:val="24"/>
        </w:rPr>
      </w:pPr>
    </w:p>
    <w:p w:rsidR="00033865" w:rsidRDefault="00033865" w:rsidP="00C777B5">
      <w:pPr>
        <w:widowControl w:val="0"/>
        <w:spacing w:after="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6877D8" w:rsidRPr="008B7848" w:rsidRDefault="006877D8" w:rsidP="006877D8">
      <w:pPr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8B7848">
        <w:rPr>
          <w:rFonts w:ascii="Times New Roman" w:hAnsi="Times New Roman"/>
          <w:b/>
          <w:color w:val="000000"/>
          <w:sz w:val="24"/>
          <w:szCs w:val="24"/>
        </w:rPr>
        <w:t xml:space="preserve">Составители рабочей программы: </w:t>
      </w:r>
    </w:p>
    <w:p w:rsidR="00CC5457" w:rsidRPr="00995C85" w:rsidRDefault="00CC5457" w:rsidP="00CC5457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Стрельникова И.В., канд. </w:t>
      </w:r>
      <w:r w:rsidRPr="00995C85">
        <w:rPr>
          <w:rFonts w:ascii="Times New Roman" w:hAnsi="Times New Roman" w:cs="Times New Roman"/>
        </w:rPr>
        <w:t>б</w:t>
      </w:r>
      <w:r>
        <w:rPr>
          <w:rFonts w:ascii="Times New Roman" w:hAnsi="Times New Roman" w:cs="Times New Roman"/>
        </w:rPr>
        <w:t>иол. наук</w:t>
      </w:r>
      <w:r w:rsidRPr="00995C85">
        <w:rPr>
          <w:rFonts w:ascii="Times New Roman" w:hAnsi="Times New Roman" w:cs="Times New Roman"/>
        </w:rPr>
        <w:t>, доцент</w:t>
      </w:r>
      <w:r>
        <w:rPr>
          <w:rFonts w:ascii="Times New Roman" w:hAnsi="Times New Roman" w:cs="Times New Roman"/>
        </w:rPr>
        <w:t xml:space="preserve">, зав. кафедрой физиологии и биохимии                                           </w:t>
      </w:r>
    </w:p>
    <w:p w:rsidR="00CC5457" w:rsidRDefault="00CC5457" w:rsidP="00CC5457">
      <w:pPr>
        <w:spacing w:line="360" w:lineRule="auto"/>
        <w:jc w:val="both"/>
        <w:rPr>
          <w:rFonts w:ascii="Times New Roman" w:hAnsi="Times New Roman" w:cs="Times New Roman"/>
        </w:rPr>
      </w:pPr>
      <w:r w:rsidRPr="00995C85">
        <w:rPr>
          <w:rFonts w:ascii="Times New Roman" w:hAnsi="Times New Roman" w:cs="Times New Roman"/>
        </w:rPr>
        <w:t>Курочкина Е.С., ст. преподаватель</w:t>
      </w:r>
      <w:r>
        <w:rPr>
          <w:rFonts w:ascii="Times New Roman" w:hAnsi="Times New Roman" w:cs="Times New Roman"/>
        </w:rPr>
        <w:t xml:space="preserve"> кафедры физиологии и биохимии                                                                               </w:t>
      </w:r>
    </w:p>
    <w:p w:rsidR="00CC5457" w:rsidRDefault="00CC5457" w:rsidP="00CC5457">
      <w:pPr>
        <w:rPr>
          <w:rFonts w:ascii="Times New Roman" w:hAnsi="Times New Roman" w:cs="Times New Roman"/>
          <w:b/>
        </w:rPr>
      </w:pPr>
    </w:p>
    <w:p w:rsidR="00CC5457" w:rsidRPr="00CE3327" w:rsidRDefault="00CC5457" w:rsidP="00CC5457">
      <w:pPr>
        <w:rPr>
          <w:rFonts w:ascii="Times New Roman" w:hAnsi="Times New Roman" w:cs="Times New Roman"/>
          <w:b/>
        </w:rPr>
      </w:pPr>
      <w:r w:rsidRPr="00CE3327">
        <w:rPr>
          <w:rFonts w:ascii="Times New Roman" w:hAnsi="Times New Roman" w:cs="Times New Roman"/>
          <w:b/>
        </w:rPr>
        <w:t xml:space="preserve">Рецензенты: </w:t>
      </w:r>
    </w:p>
    <w:p w:rsidR="00CC5457" w:rsidRPr="00CC5457" w:rsidRDefault="00CC5457" w:rsidP="00CC5457">
      <w:pPr>
        <w:pStyle w:val="1"/>
        <w:spacing w:before="150" w:after="150" w:line="345" w:lineRule="atLeast"/>
        <w:jc w:val="left"/>
        <w:rPr>
          <w:rFonts w:ascii="Times New Roman" w:eastAsiaTheme="minorHAnsi" w:hAnsi="Times New Roman" w:cs="Times New Roman"/>
          <w:b w:val="0"/>
          <w:bCs w:val="0"/>
          <w:color w:val="auto"/>
          <w:sz w:val="22"/>
          <w:szCs w:val="22"/>
          <w:lang w:eastAsia="en-US"/>
        </w:rPr>
      </w:pPr>
      <w:r w:rsidRPr="00CC5457">
        <w:rPr>
          <w:rFonts w:ascii="Times New Roman" w:eastAsiaTheme="minorHAnsi" w:hAnsi="Times New Roman" w:cs="Times New Roman"/>
          <w:b w:val="0"/>
          <w:bCs w:val="0"/>
          <w:color w:val="auto"/>
          <w:sz w:val="22"/>
          <w:szCs w:val="22"/>
          <w:lang w:eastAsia="en-US"/>
        </w:rPr>
        <w:t>Зайцев А.А. д-р биол. наук, профессор ка</w:t>
      </w:r>
      <w:r>
        <w:rPr>
          <w:rFonts w:ascii="Times New Roman" w:eastAsiaTheme="minorHAnsi" w:hAnsi="Times New Roman" w:cs="Times New Roman"/>
          <w:b w:val="0"/>
          <w:bCs w:val="0"/>
          <w:color w:val="auto"/>
          <w:sz w:val="22"/>
          <w:szCs w:val="22"/>
          <w:lang w:eastAsia="en-US"/>
        </w:rPr>
        <w:t>федры</w:t>
      </w:r>
      <w:r w:rsidRPr="00CC5457">
        <w:rPr>
          <w:rFonts w:ascii="Times New Roman" w:eastAsiaTheme="minorHAnsi" w:hAnsi="Times New Roman" w:cs="Times New Roman"/>
          <w:b w:val="0"/>
          <w:bCs w:val="0"/>
          <w:color w:val="auto"/>
          <w:sz w:val="22"/>
          <w:szCs w:val="22"/>
          <w:lang w:eastAsia="en-US"/>
        </w:rPr>
        <w:t xml:space="preserve"> теории и методики футбола и хоккея</w:t>
      </w:r>
    </w:p>
    <w:p w:rsidR="00B5548A" w:rsidRPr="00CC5457" w:rsidRDefault="00CC5457" w:rsidP="00CC5457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Лактионова Т.И., канд. </w:t>
      </w:r>
      <w:r w:rsidRPr="00995C85">
        <w:rPr>
          <w:rFonts w:ascii="Times New Roman" w:hAnsi="Times New Roman" w:cs="Times New Roman"/>
        </w:rPr>
        <w:t>б</w:t>
      </w:r>
      <w:r>
        <w:rPr>
          <w:rFonts w:ascii="Times New Roman" w:hAnsi="Times New Roman" w:cs="Times New Roman"/>
        </w:rPr>
        <w:t>иол. наук</w:t>
      </w:r>
      <w:r w:rsidRPr="00995C85">
        <w:rPr>
          <w:rFonts w:ascii="Times New Roman" w:hAnsi="Times New Roman" w:cs="Times New Roman"/>
        </w:rPr>
        <w:t>, доцент</w:t>
      </w:r>
      <w:r w:rsidRPr="00CC545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кафедры физиологии и биохимии                                                                               </w:t>
      </w:r>
    </w:p>
    <w:p w:rsidR="006877D8" w:rsidRPr="00F066CF" w:rsidRDefault="006877D8" w:rsidP="006877D8">
      <w:pPr>
        <w:pStyle w:val="Standard"/>
        <w:tabs>
          <w:tab w:val="left" w:pos="3750"/>
        </w:tabs>
      </w:pPr>
    </w:p>
    <w:p w:rsidR="006877D8" w:rsidRDefault="006877D8" w:rsidP="006877D8">
      <w:pPr>
        <w:jc w:val="center"/>
        <w:rPr>
          <w:rFonts w:ascii="Times New Roman" w:hAnsi="Times New Roman" w:cs="Tahoma"/>
          <w:b/>
        </w:rPr>
      </w:pPr>
    </w:p>
    <w:p w:rsidR="006877D8" w:rsidRDefault="006877D8" w:rsidP="006877D8">
      <w:pPr>
        <w:jc w:val="center"/>
        <w:rPr>
          <w:rFonts w:ascii="Times New Roman" w:hAnsi="Times New Roman" w:cs="Tahoma"/>
          <w:b/>
        </w:rPr>
      </w:pPr>
    </w:p>
    <w:p w:rsidR="00CC5457" w:rsidRPr="00647488" w:rsidRDefault="00CC5457" w:rsidP="00CC5457">
      <w:pPr>
        <w:rPr>
          <w:rFonts w:ascii="Times New Roman" w:hAnsi="Times New Roman" w:cs="Times New Roman"/>
          <w:b/>
        </w:rPr>
      </w:pPr>
      <w:r w:rsidRPr="00647488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CC5457" w:rsidRPr="00647488" w:rsidTr="00627CBC">
        <w:tc>
          <w:tcPr>
            <w:tcW w:w="876" w:type="dxa"/>
            <w:shd w:val="clear" w:color="auto" w:fill="auto"/>
          </w:tcPr>
          <w:p w:rsidR="00CC5457" w:rsidRPr="00647488" w:rsidRDefault="00CC5457" w:rsidP="00627CB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47488">
              <w:rPr>
                <w:rFonts w:ascii="Times New Roman" w:hAnsi="Times New Roman" w:cs="Times New Roman"/>
                <w:b/>
              </w:rPr>
              <w:t>Код ПС</w:t>
            </w:r>
          </w:p>
        </w:tc>
        <w:tc>
          <w:tcPr>
            <w:tcW w:w="4386" w:type="dxa"/>
            <w:shd w:val="clear" w:color="auto" w:fill="auto"/>
          </w:tcPr>
          <w:p w:rsidR="00CC5457" w:rsidRPr="00647488" w:rsidRDefault="00CC5457" w:rsidP="00627CB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47488">
              <w:rPr>
                <w:rFonts w:ascii="Times New Roman" w:hAnsi="Times New Roman" w:cs="Times New Roman"/>
                <w:b/>
              </w:rPr>
              <w:t>Профессиональный стандарт</w:t>
            </w:r>
          </w:p>
        </w:tc>
        <w:tc>
          <w:tcPr>
            <w:tcW w:w="3461" w:type="dxa"/>
            <w:shd w:val="clear" w:color="auto" w:fill="auto"/>
          </w:tcPr>
          <w:p w:rsidR="00CC5457" w:rsidRPr="00647488" w:rsidRDefault="00CC5457" w:rsidP="00627CB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47488">
              <w:rPr>
                <w:rFonts w:ascii="Times New Roman" w:hAnsi="Times New Roman" w:cs="Times New Roman"/>
                <w:b/>
              </w:rPr>
              <w:t>Приказ Минтруда России</w:t>
            </w:r>
          </w:p>
        </w:tc>
        <w:tc>
          <w:tcPr>
            <w:tcW w:w="1059" w:type="dxa"/>
            <w:shd w:val="clear" w:color="auto" w:fill="auto"/>
          </w:tcPr>
          <w:p w:rsidR="00CC5457" w:rsidRPr="00647488" w:rsidRDefault="00CC5457" w:rsidP="00627CBC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647488">
              <w:rPr>
                <w:rFonts w:ascii="Times New Roman" w:hAnsi="Times New Roman" w:cs="Times New Roman"/>
                <w:b/>
              </w:rPr>
              <w:t>Аббрев</w:t>
            </w:r>
            <w:proofErr w:type="spellEnd"/>
            <w:r w:rsidRPr="00647488">
              <w:rPr>
                <w:rFonts w:ascii="Times New Roman" w:hAnsi="Times New Roman" w:cs="Times New Roman"/>
                <w:b/>
              </w:rPr>
              <w:t>. исп. в РПД</w:t>
            </w:r>
          </w:p>
        </w:tc>
      </w:tr>
      <w:tr w:rsidR="00CC5457" w:rsidRPr="00647488" w:rsidTr="00627CBC">
        <w:tc>
          <w:tcPr>
            <w:tcW w:w="9782" w:type="dxa"/>
            <w:gridSpan w:val="4"/>
            <w:shd w:val="clear" w:color="auto" w:fill="auto"/>
          </w:tcPr>
          <w:p w:rsidR="00CC5457" w:rsidRPr="00647488" w:rsidRDefault="00CC5457" w:rsidP="00627CB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47488">
              <w:rPr>
                <w:rFonts w:ascii="Times New Roman" w:hAnsi="Times New Roman" w:cs="Times New Roman"/>
                <w:b/>
              </w:rPr>
              <w:t>05 Физическая культура и спорт</w:t>
            </w:r>
          </w:p>
        </w:tc>
      </w:tr>
      <w:tr w:rsidR="00CC5457" w:rsidRPr="00647488" w:rsidTr="00627CBC">
        <w:tc>
          <w:tcPr>
            <w:tcW w:w="876" w:type="dxa"/>
            <w:shd w:val="clear" w:color="auto" w:fill="auto"/>
          </w:tcPr>
          <w:p w:rsidR="00CC5457" w:rsidRPr="00647488" w:rsidRDefault="00CC5457" w:rsidP="00627CBC">
            <w:pPr>
              <w:jc w:val="both"/>
              <w:rPr>
                <w:rFonts w:ascii="Times New Roman" w:hAnsi="Times New Roman" w:cs="Times New Roman"/>
              </w:rPr>
            </w:pPr>
            <w:r w:rsidRPr="00647488">
              <w:rPr>
                <w:rFonts w:ascii="Times New Roman" w:hAnsi="Times New Roman" w:cs="Times New Roman"/>
              </w:rPr>
              <w:t>05.003</w:t>
            </w:r>
          </w:p>
        </w:tc>
        <w:tc>
          <w:tcPr>
            <w:tcW w:w="4386" w:type="dxa"/>
            <w:shd w:val="clear" w:color="auto" w:fill="auto"/>
          </w:tcPr>
          <w:p w:rsidR="00CC5457" w:rsidRPr="00647488" w:rsidRDefault="00FE6C54" w:rsidP="00627CBC">
            <w:pPr>
              <w:pStyle w:val="1"/>
              <w:rPr>
                <w:b w:val="0"/>
              </w:rPr>
            </w:pPr>
            <w:hyperlink r:id="rId5" w:history="1">
              <w:r w:rsidR="00CC5457">
                <w:rPr>
                  <w:rStyle w:val="a4"/>
                  <w:b w:val="0"/>
                  <w:bCs w:val="0"/>
                  <w:color w:val="auto"/>
                </w:rPr>
                <w:t xml:space="preserve"> «Тренер» </w:t>
              </w:r>
            </w:hyperlink>
          </w:p>
          <w:p w:rsidR="00CC5457" w:rsidRPr="00647488" w:rsidRDefault="00CC5457" w:rsidP="00627CBC">
            <w:pPr>
              <w:pStyle w:val="1"/>
              <w:rPr>
                <w:b w:val="0"/>
              </w:rPr>
            </w:pPr>
          </w:p>
        </w:tc>
        <w:tc>
          <w:tcPr>
            <w:tcW w:w="3461" w:type="dxa"/>
            <w:shd w:val="clear" w:color="auto" w:fill="auto"/>
          </w:tcPr>
          <w:p w:rsidR="00CC5457" w:rsidRPr="00647488" w:rsidRDefault="00CC5457" w:rsidP="00627CBC">
            <w:pPr>
              <w:jc w:val="both"/>
              <w:rPr>
                <w:rFonts w:ascii="Times New Roman" w:hAnsi="Times New Roman" w:cs="Times New Roman"/>
              </w:rPr>
            </w:pPr>
            <w:r w:rsidRPr="00647488">
              <w:rPr>
                <w:rFonts w:ascii="Times New Roman" w:hAnsi="Times New Roman" w:cs="Times New Roman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shd w:val="clear" w:color="auto" w:fill="auto"/>
          </w:tcPr>
          <w:p w:rsidR="00CC5457" w:rsidRPr="00647488" w:rsidRDefault="00CC5457" w:rsidP="00627CB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47488">
              <w:rPr>
                <w:rFonts w:ascii="Times New Roman" w:hAnsi="Times New Roman" w:cs="Times New Roman"/>
                <w:b/>
              </w:rPr>
              <w:t>Т</w:t>
            </w:r>
          </w:p>
        </w:tc>
      </w:tr>
      <w:tr w:rsidR="00CC5457" w:rsidRPr="00647488" w:rsidTr="00627CBC">
        <w:tc>
          <w:tcPr>
            <w:tcW w:w="876" w:type="dxa"/>
            <w:shd w:val="clear" w:color="auto" w:fill="auto"/>
          </w:tcPr>
          <w:p w:rsidR="00CC5457" w:rsidRPr="00647488" w:rsidRDefault="00CC5457" w:rsidP="00627CBC">
            <w:pPr>
              <w:jc w:val="both"/>
              <w:rPr>
                <w:rFonts w:ascii="Times New Roman" w:hAnsi="Times New Roman" w:cs="Times New Roman"/>
              </w:rPr>
            </w:pPr>
            <w:r w:rsidRPr="00647488">
              <w:rPr>
                <w:rFonts w:ascii="Times New Roman" w:hAnsi="Times New Roman" w:cs="Times New Roman"/>
              </w:rPr>
              <w:t>05.008</w:t>
            </w:r>
          </w:p>
        </w:tc>
        <w:tc>
          <w:tcPr>
            <w:tcW w:w="4386" w:type="dxa"/>
            <w:shd w:val="clear" w:color="auto" w:fill="auto"/>
          </w:tcPr>
          <w:p w:rsidR="00CC5457" w:rsidRPr="00647488" w:rsidRDefault="00FE6C54" w:rsidP="00BF558A">
            <w:pPr>
              <w:pStyle w:val="1"/>
            </w:pPr>
            <w:hyperlink r:id="rId6" w:history="1">
              <w:r w:rsidR="00CC5457">
                <w:rPr>
                  <w:rStyle w:val="a4"/>
                  <w:b w:val="0"/>
                  <w:bCs w:val="0"/>
                  <w:color w:val="auto"/>
                </w:rPr>
                <w:t xml:space="preserve"> «</w:t>
              </w:r>
              <w:r w:rsidR="00CC5457" w:rsidRPr="00647488">
                <w:rPr>
                  <w:rStyle w:val="a4"/>
                  <w:b w:val="0"/>
                  <w:bCs w:val="0"/>
                  <w:color w:val="auto"/>
                </w:rPr>
                <w:t>Руководитель организации (подразделения организации), осуществляющей деятельность в области физической культуры и спорта</w:t>
              </w:r>
            </w:hyperlink>
            <w:r w:rsidR="00BF558A">
              <w:rPr>
                <w:rStyle w:val="a4"/>
                <w:b w:val="0"/>
                <w:bCs w:val="0"/>
                <w:color w:val="auto"/>
              </w:rPr>
              <w:t>»</w:t>
            </w:r>
          </w:p>
        </w:tc>
        <w:tc>
          <w:tcPr>
            <w:tcW w:w="3461" w:type="dxa"/>
            <w:shd w:val="clear" w:color="auto" w:fill="auto"/>
          </w:tcPr>
          <w:p w:rsidR="00CC5457" w:rsidRPr="00647488" w:rsidRDefault="00CC5457" w:rsidP="00627CBC">
            <w:pPr>
              <w:jc w:val="both"/>
              <w:rPr>
                <w:rFonts w:ascii="Times New Roman" w:hAnsi="Times New Roman" w:cs="Times New Roman"/>
              </w:rPr>
            </w:pPr>
            <w:r w:rsidRPr="00647488">
              <w:rPr>
                <w:rFonts w:ascii="Times New Roman" w:hAnsi="Times New Roman" w:cs="Times New Roman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1059" w:type="dxa"/>
            <w:shd w:val="clear" w:color="auto" w:fill="auto"/>
          </w:tcPr>
          <w:p w:rsidR="00CC5457" w:rsidRPr="00647488" w:rsidRDefault="00CC5457" w:rsidP="00627CB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47488">
              <w:rPr>
                <w:rFonts w:ascii="Times New Roman" w:hAnsi="Times New Roman" w:cs="Times New Roman"/>
                <w:b/>
              </w:rPr>
              <w:t>Р</w:t>
            </w:r>
          </w:p>
        </w:tc>
      </w:tr>
      <w:tr w:rsidR="00CC5457" w:rsidRPr="00647488" w:rsidTr="00627CBC">
        <w:tc>
          <w:tcPr>
            <w:tcW w:w="876" w:type="dxa"/>
            <w:shd w:val="clear" w:color="auto" w:fill="auto"/>
          </w:tcPr>
          <w:p w:rsidR="00CC5457" w:rsidRPr="00647488" w:rsidRDefault="00CC5457" w:rsidP="00627CB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05.012</w:t>
            </w:r>
          </w:p>
        </w:tc>
        <w:tc>
          <w:tcPr>
            <w:tcW w:w="4386" w:type="dxa"/>
            <w:shd w:val="clear" w:color="auto" w:fill="auto"/>
          </w:tcPr>
          <w:p w:rsidR="00CC5457" w:rsidRDefault="00CC5457" w:rsidP="00627CBC">
            <w:pPr>
              <w:pStyle w:val="1"/>
            </w:pPr>
            <w:r w:rsidRPr="00CC5457">
              <w:rPr>
                <w:rStyle w:val="a4"/>
                <w:b w:val="0"/>
                <w:bCs w:val="0"/>
                <w:color w:val="auto"/>
              </w:rPr>
              <w:t>«Тренер-преподаватель»</w:t>
            </w:r>
          </w:p>
        </w:tc>
        <w:tc>
          <w:tcPr>
            <w:tcW w:w="3461" w:type="dxa"/>
            <w:shd w:val="clear" w:color="auto" w:fill="auto"/>
          </w:tcPr>
          <w:p w:rsidR="00CC5457" w:rsidRPr="00647488" w:rsidRDefault="00CC5457" w:rsidP="00627CBC">
            <w:pPr>
              <w:jc w:val="both"/>
              <w:rPr>
                <w:rFonts w:ascii="Times New Roman" w:hAnsi="Times New Roman" w:cs="Times New Roman"/>
              </w:rPr>
            </w:pPr>
            <w:r w:rsidRPr="00647488">
              <w:rPr>
                <w:rFonts w:ascii="Times New Roman" w:hAnsi="Times New Roman" w:cs="Times New Roman"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 w:cs="Times New Roman"/>
              </w:rPr>
              <w:t>4</w:t>
            </w:r>
            <w:r w:rsidRPr="0064748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декабря</w:t>
            </w:r>
            <w:r w:rsidRPr="00647488">
              <w:rPr>
                <w:rFonts w:ascii="Times New Roman" w:hAnsi="Times New Roman" w:cs="Times New Roman"/>
              </w:rPr>
              <w:t xml:space="preserve"> 20</w:t>
            </w:r>
            <w:r>
              <w:rPr>
                <w:rFonts w:ascii="Times New Roman" w:hAnsi="Times New Roman" w:cs="Times New Roman"/>
              </w:rPr>
              <w:t>20 г. N 952</w:t>
            </w:r>
            <w:r w:rsidRPr="00647488">
              <w:rPr>
                <w:rFonts w:ascii="Times New Roman" w:hAnsi="Times New Roman" w:cs="Times New Roman"/>
              </w:rPr>
              <w:t>н</w:t>
            </w:r>
          </w:p>
        </w:tc>
        <w:tc>
          <w:tcPr>
            <w:tcW w:w="1059" w:type="dxa"/>
            <w:shd w:val="clear" w:color="auto" w:fill="auto"/>
          </w:tcPr>
          <w:p w:rsidR="00CC5457" w:rsidRPr="00647488" w:rsidRDefault="00CC5457" w:rsidP="00627CBC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ТП</w:t>
            </w:r>
          </w:p>
        </w:tc>
      </w:tr>
    </w:tbl>
    <w:p w:rsidR="00CC5457" w:rsidRPr="009D4A5A" w:rsidRDefault="00CC5457" w:rsidP="00CC5457">
      <w:pPr>
        <w:rPr>
          <w:rFonts w:ascii="Times New Roman" w:hAnsi="Times New Roman" w:cs="Times New Roman"/>
          <w:b/>
        </w:rPr>
      </w:pPr>
    </w:p>
    <w:p w:rsidR="00CC5457" w:rsidRDefault="00CC5457" w:rsidP="00CC5457"/>
    <w:p w:rsidR="00CC5457" w:rsidRDefault="00CC5457" w:rsidP="00CC5457"/>
    <w:p w:rsidR="00033865" w:rsidRDefault="00033865" w:rsidP="00950C2A">
      <w:pPr>
        <w:rPr>
          <w:sz w:val="24"/>
          <w:szCs w:val="24"/>
          <w:u w:val="single"/>
        </w:rPr>
      </w:pPr>
    </w:p>
    <w:p w:rsidR="00CC5457" w:rsidRDefault="00CC5457" w:rsidP="00950C2A">
      <w:pPr>
        <w:rPr>
          <w:rFonts w:ascii="Times New Roman" w:hAnsi="Times New Roman" w:cs="Times New Roman"/>
          <w:i/>
          <w:sz w:val="28"/>
          <w:szCs w:val="28"/>
        </w:rPr>
      </w:pPr>
    </w:p>
    <w:p w:rsidR="00214F9B" w:rsidRDefault="00214F9B" w:rsidP="00E31C17">
      <w:pPr>
        <w:pStyle w:val="a5"/>
        <w:spacing w:line="259" w:lineRule="auto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EB0B34">
        <w:rPr>
          <w:b/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</w:p>
    <w:p w:rsidR="00BF558A" w:rsidRPr="00E01BCA" w:rsidRDefault="00BF558A" w:rsidP="00BF558A">
      <w:pPr>
        <w:tabs>
          <w:tab w:val="left" w:pos="0"/>
        </w:tabs>
        <w:jc w:val="both"/>
        <w:rPr>
          <w:rFonts w:ascii="Times New Roman" w:hAnsi="Times New Roman" w:cs="Times New Roman"/>
        </w:rPr>
      </w:pPr>
      <w:r w:rsidRPr="00E01BCA">
        <w:rPr>
          <w:rFonts w:ascii="Times New Roman" w:hAnsi="Times New Roman" w:cs="Times New Roman"/>
          <w:b/>
        </w:rPr>
        <w:t>ПК-</w:t>
      </w:r>
      <w:r>
        <w:rPr>
          <w:rFonts w:ascii="Times New Roman" w:hAnsi="Times New Roman" w:cs="Times New Roman"/>
          <w:b/>
        </w:rPr>
        <w:t>1</w:t>
      </w:r>
      <w:r w:rsidRPr="00E01BCA">
        <w:rPr>
          <w:rFonts w:ascii="Times New Roman" w:hAnsi="Times New Roman" w:cs="Times New Roman"/>
          <w:b/>
        </w:rPr>
        <w:t>.</w:t>
      </w:r>
      <w:r w:rsidRPr="00E01BC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Способен осуществлять руководство пополнением и подготовкой спортивного резерва</w:t>
      </w:r>
    </w:p>
    <w:p w:rsidR="00481398" w:rsidRDefault="00BF558A" w:rsidP="00BF558A">
      <w:pPr>
        <w:tabs>
          <w:tab w:val="left" w:pos="0"/>
        </w:tabs>
        <w:jc w:val="both"/>
        <w:rPr>
          <w:rFonts w:ascii="Times New Roman" w:hAnsi="Times New Roman" w:cs="Times New Roman"/>
        </w:rPr>
      </w:pPr>
      <w:r w:rsidRPr="00695362">
        <w:rPr>
          <w:rFonts w:ascii="Times New Roman" w:hAnsi="Times New Roman" w:cs="Times New Roman"/>
          <w:b/>
          <w:bCs/>
        </w:rPr>
        <w:t>ПК-</w:t>
      </w:r>
      <w:r>
        <w:rPr>
          <w:rFonts w:ascii="Times New Roman" w:hAnsi="Times New Roman" w:cs="Times New Roman"/>
          <w:b/>
          <w:bCs/>
        </w:rPr>
        <w:t xml:space="preserve">4. </w:t>
      </w:r>
      <w:r w:rsidRPr="000718C1">
        <w:rPr>
          <w:rFonts w:ascii="Times New Roman" w:hAnsi="Times New Roman" w:cs="Times New Roman"/>
          <w:bCs/>
        </w:rPr>
        <w:t>Способен проводить научно-исследовательские работы в области физической культуры и спорта, анализировать полученные данные и применять их в практической деятельности</w:t>
      </w:r>
      <w:r w:rsidRPr="00695362">
        <w:rPr>
          <w:rFonts w:ascii="Times New Roman" w:hAnsi="Times New Roman" w:cs="Times New Roman"/>
        </w:rPr>
        <w:t>.</w:t>
      </w:r>
    </w:p>
    <w:p w:rsidR="00BF558A" w:rsidRPr="00BF558A" w:rsidRDefault="00BF558A" w:rsidP="00BF558A">
      <w:pPr>
        <w:tabs>
          <w:tab w:val="left" w:pos="0"/>
        </w:tabs>
        <w:jc w:val="both"/>
        <w:rPr>
          <w:rFonts w:ascii="Times New Roman" w:hAnsi="Times New Roman" w:cs="Times New Roman"/>
        </w:rPr>
      </w:pPr>
    </w:p>
    <w:p w:rsidR="00214F9B" w:rsidRDefault="00214F9B" w:rsidP="00214F9B">
      <w:pPr>
        <w:shd w:val="clear" w:color="auto" w:fill="FFFFFF"/>
        <w:ind w:firstLine="708"/>
        <w:jc w:val="center"/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</w:pPr>
      <w:r w:rsidRPr="00214F9B"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CB43FB" w:rsidRPr="00CB43FB" w:rsidRDefault="00CB43FB" w:rsidP="00214F9B">
      <w:pPr>
        <w:shd w:val="clear" w:color="auto" w:fill="FFFFFF"/>
        <w:ind w:firstLine="708"/>
        <w:jc w:val="center"/>
        <w:rPr>
          <w:rFonts w:ascii="Times New Roman" w:hAnsi="Times New Roman" w:cs="Times New Roman"/>
          <w:b/>
          <w:i/>
          <w:caps/>
          <w:color w:val="000000"/>
          <w:spacing w:val="-1"/>
          <w:sz w:val="24"/>
          <w:szCs w:val="24"/>
        </w:rPr>
      </w:pPr>
    </w:p>
    <w:tbl>
      <w:tblPr>
        <w:tblW w:w="928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57"/>
        <w:gridCol w:w="2522"/>
        <w:gridCol w:w="1808"/>
      </w:tblGrid>
      <w:tr w:rsidR="00214F9B" w:rsidRPr="00990368" w:rsidTr="00E301D6">
        <w:trPr>
          <w:jc w:val="center"/>
        </w:trPr>
        <w:tc>
          <w:tcPr>
            <w:tcW w:w="4957" w:type="dxa"/>
          </w:tcPr>
          <w:p w:rsidR="00214F9B" w:rsidRPr="00214F9B" w:rsidRDefault="00214F9B" w:rsidP="00153B2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22" w:type="dxa"/>
          </w:tcPr>
          <w:p w:rsidR="00214F9B" w:rsidRPr="00214F9B" w:rsidRDefault="00214F9B" w:rsidP="00153B2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214F9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808" w:type="dxa"/>
          </w:tcPr>
          <w:p w:rsidR="00214F9B" w:rsidRPr="00214F9B" w:rsidRDefault="00214F9B" w:rsidP="00153B2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214F9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214F9B" w:rsidRPr="00990368" w:rsidTr="00E301D6">
        <w:trPr>
          <w:jc w:val="center"/>
        </w:trPr>
        <w:tc>
          <w:tcPr>
            <w:tcW w:w="9287" w:type="dxa"/>
            <w:gridSpan w:val="3"/>
          </w:tcPr>
          <w:p w:rsidR="00214F9B" w:rsidRPr="00214F9B" w:rsidRDefault="00214F9B" w:rsidP="00E301D6">
            <w:pPr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214F9B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ЗНАНИЯ:</w:t>
            </w:r>
          </w:p>
        </w:tc>
      </w:tr>
      <w:tr w:rsidR="00214F9B" w:rsidRPr="00990368" w:rsidTr="00412124">
        <w:trPr>
          <w:trHeight w:val="3209"/>
          <w:jc w:val="center"/>
        </w:trPr>
        <w:tc>
          <w:tcPr>
            <w:tcW w:w="4957" w:type="dxa"/>
          </w:tcPr>
          <w:p w:rsidR="00627CBC" w:rsidRDefault="00412124" w:rsidP="00412124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 xml:space="preserve">способы </w:t>
            </w:r>
            <w:r>
              <w:rPr>
                <w:rFonts w:ascii="Times New Roman" w:hAnsi="Times New Roman" w:cs="Times New Roman"/>
              </w:rPr>
              <w:t xml:space="preserve">и методы </w:t>
            </w:r>
            <w:r w:rsidRPr="00D80944">
              <w:rPr>
                <w:rFonts w:ascii="Times New Roman" w:hAnsi="Times New Roman" w:cs="Times New Roman"/>
              </w:rPr>
              <w:t>педагогического и медико-биологического контроля занимающихся</w:t>
            </w:r>
            <w:r>
              <w:rPr>
                <w:rFonts w:ascii="Times New Roman" w:hAnsi="Times New Roman" w:cs="Times New Roman"/>
              </w:rPr>
              <w:t xml:space="preserve"> физической культурой и спортом;</w:t>
            </w:r>
          </w:p>
          <w:p w:rsidR="00412124" w:rsidRDefault="00412124" w:rsidP="00412124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eastAsia="Calibri" w:hAnsi="Times New Roman" w:cs="Times New Roman"/>
              </w:rPr>
              <w:t>о</w:t>
            </w:r>
            <w:r w:rsidRPr="00D80944">
              <w:rPr>
                <w:rFonts w:ascii="Times New Roman" w:hAnsi="Times New Roman" w:cs="Times New Roman"/>
              </w:rPr>
              <w:t xml:space="preserve">сновные группы методов педагогического и медико-биологического контроля </w:t>
            </w:r>
            <w:r>
              <w:rPr>
                <w:rFonts w:ascii="Times New Roman" w:hAnsi="Times New Roman" w:cs="Times New Roman"/>
              </w:rPr>
              <w:t>лиц, занимающихся физической культурой и спортом</w:t>
            </w:r>
            <w:r w:rsidRPr="00D80944">
              <w:rPr>
                <w:rFonts w:ascii="Times New Roman" w:hAnsi="Times New Roman" w:cs="Times New Roman"/>
              </w:rPr>
              <w:t>;</w:t>
            </w:r>
          </w:p>
          <w:p w:rsidR="00412124" w:rsidRPr="00412124" w:rsidRDefault="00412124" w:rsidP="00412124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eastAsia="Calibri" w:hAnsi="Times New Roman" w:cs="Times New Roman"/>
              </w:rPr>
              <w:t xml:space="preserve">критерии оценки </w:t>
            </w:r>
            <w:r w:rsidRPr="00D80944">
              <w:rPr>
                <w:rFonts w:ascii="Times New Roman" w:hAnsi="Times New Roman" w:cs="Times New Roman"/>
              </w:rPr>
              <w:t>эффективности  средств, методов, технологий процесса подготовки спортсменов; представление о методах педагогического и медико-биоло</w:t>
            </w:r>
            <w:r>
              <w:rPr>
                <w:rFonts w:ascii="Times New Roman" w:hAnsi="Times New Roman" w:cs="Times New Roman"/>
              </w:rPr>
              <w:t>гического контроля занимающихся</w:t>
            </w:r>
          </w:p>
        </w:tc>
        <w:tc>
          <w:tcPr>
            <w:tcW w:w="2522" w:type="dxa"/>
          </w:tcPr>
          <w:p w:rsidR="00627CBC" w:rsidRPr="00BB7233" w:rsidRDefault="00627CBC" w:rsidP="00627CBC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B723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Р: </w:t>
            </w:r>
            <w:r w:rsidRPr="00BB723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Е/01.7</w:t>
            </w:r>
            <w:r w:rsidRPr="00BB7233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; </w:t>
            </w:r>
            <w:r w:rsidRPr="00BB723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Е/04.7;</w:t>
            </w:r>
            <w:r w:rsidRPr="00BB7233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 xml:space="preserve"> </w:t>
            </w:r>
            <w:r w:rsidRPr="00BB7233"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BB723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627CBC" w:rsidRPr="00627CBC" w:rsidRDefault="00627CBC" w:rsidP="00627CBC">
            <w:pPr>
              <w:rPr>
                <w:rFonts w:ascii="Times New Roman" w:hAnsi="Times New Roman" w:cs="Times New Roman"/>
                <w:bCs/>
              </w:rPr>
            </w:pPr>
          </w:p>
          <w:p w:rsidR="00BB7233" w:rsidRPr="00BB7233" w:rsidRDefault="00627CBC" w:rsidP="00BB7233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Т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: </w:t>
            </w:r>
            <w:r w:rsidR="00BB7233" w:rsidRPr="00BB723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Н/01.7</w:t>
            </w:r>
          </w:p>
          <w:p w:rsidR="00627CBC" w:rsidRPr="00BB7233" w:rsidRDefault="00627CBC" w:rsidP="00BB7233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627CBC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Н</w:t>
            </w:r>
            <w:r w:rsidRPr="00BB7233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/02.7; G/02.7</w:t>
            </w:r>
          </w:p>
          <w:p w:rsidR="00627CBC" w:rsidRPr="00627CBC" w:rsidRDefault="00627CBC" w:rsidP="00627CBC">
            <w:pPr>
              <w:pStyle w:val="TableParagraph"/>
              <w:ind w:left="0" w:right="132"/>
              <w:jc w:val="both"/>
              <w:rPr>
                <w:rFonts w:ascii="Times New Roman" w:eastAsiaTheme="minorHAnsi" w:hAnsi="Times New Roman" w:cs="Times New Roman"/>
                <w:lang w:val="ru-RU"/>
              </w:rPr>
            </w:pPr>
          </w:p>
          <w:p w:rsidR="00627CBC" w:rsidRDefault="00627CBC" w:rsidP="00627CBC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627CBC" w:rsidRPr="00BB7233" w:rsidRDefault="00627CBC" w:rsidP="00412124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:</w:t>
            </w:r>
            <w:r w:rsidRPr="0012330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 w:rsidRP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C/04.7</w:t>
            </w:r>
            <w:r w:rsidR="00BB7233" w:rsidRP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; B/08.7</w:t>
            </w:r>
            <w:r w:rsid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;</w:t>
            </w:r>
            <w:r w:rsidR="00BB7233" w:rsidRP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 B/09.7</w:t>
            </w:r>
            <w:r w:rsid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;</w:t>
            </w:r>
            <w:r w:rsidR="00BB7233" w:rsidRP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 C/06.7</w:t>
            </w:r>
            <w:r w:rsid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; </w:t>
            </w:r>
            <w:r w:rsidR="00BB7233" w:rsidRP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C/07.7</w:t>
            </w:r>
          </w:p>
          <w:p w:rsidR="00214F9B" w:rsidRPr="00627CBC" w:rsidRDefault="00214F9B" w:rsidP="00627CBC">
            <w:pPr>
              <w:pStyle w:val="TableParagraph"/>
              <w:ind w:left="0" w:right="130" w:firstLine="16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1808" w:type="dxa"/>
          </w:tcPr>
          <w:p w:rsidR="00214F9B" w:rsidRPr="00214F9B" w:rsidRDefault="00BB7233" w:rsidP="00FE6C5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</w:t>
            </w:r>
            <w:r w:rsidR="00E31C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-1, ПК-4</w:t>
            </w:r>
          </w:p>
        </w:tc>
      </w:tr>
      <w:tr w:rsidR="00214F9B" w:rsidRPr="00990368" w:rsidTr="00E301D6">
        <w:trPr>
          <w:jc w:val="center"/>
        </w:trPr>
        <w:tc>
          <w:tcPr>
            <w:tcW w:w="9287" w:type="dxa"/>
            <w:gridSpan w:val="3"/>
          </w:tcPr>
          <w:p w:rsidR="00214F9B" w:rsidRPr="00E31C17" w:rsidRDefault="00214F9B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 w:rsidRPr="00E31C17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УМЕНИЯ:</w:t>
            </w:r>
          </w:p>
        </w:tc>
      </w:tr>
      <w:tr w:rsidR="00BB7233" w:rsidRPr="00990368" w:rsidTr="00E301D6">
        <w:trPr>
          <w:jc w:val="center"/>
        </w:trPr>
        <w:tc>
          <w:tcPr>
            <w:tcW w:w="4957" w:type="dxa"/>
          </w:tcPr>
          <w:p w:rsidR="00BB7233" w:rsidRDefault="00412124" w:rsidP="00BB7233">
            <w:pPr>
              <w:tabs>
                <w:tab w:val="left" w:pos="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использовать корректные методы для</w:t>
            </w:r>
            <w:r w:rsidRPr="00D809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осуществления педагогического и медико-биологического контроля занимающихся;</w:t>
            </w:r>
          </w:p>
          <w:p w:rsidR="00412124" w:rsidRDefault="00412124" w:rsidP="004866F3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</w:t>
            </w:r>
            <w:r w:rsidRPr="00D80944">
              <w:rPr>
                <w:rFonts w:ascii="Times New Roman" w:hAnsi="Times New Roman" w:cs="Times New Roman"/>
              </w:rPr>
              <w:t>пределять с помощью методов педагогического и медико-биологического контроля функциональное состояние, уровень физического развития и подготовленности занимающихся</w:t>
            </w:r>
            <w:r>
              <w:rPr>
                <w:rFonts w:ascii="Times New Roman" w:hAnsi="Times New Roman" w:cs="Times New Roman"/>
              </w:rPr>
              <w:t xml:space="preserve"> в различные возрастные периоды;</w:t>
            </w:r>
          </w:p>
          <w:p w:rsidR="00412124" w:rsidRPr="00627CBC" w:rsidRDefault="00412124" w:rsidP="00BB7233">
            <w:pPr>
              <w:tabs>
                <w:tab w:val="left" w:pos="0"/>
              </w:tabs>
              <w:spacing w:after="0"/>
              <w:jc w:val="both"/>
              <w:rPr>
                <w:rFonts w:ascii="Times New Roman" w:hAnsi="Times New Roman" w:cs="Times New Roman"/>
                <w:b/>
                <w:bCs/>
                <w:i/>
              </w:rPr>
            </w:pPr>
            <w:r w:rsidRPr="00D80944">
              <w:rPr>
                <w:rFonts w:ascii="Times New Roman" w:hAnsi="Times New Roman" w:cs="Times New Roman"/>
              </w:rPr>
              <w:t xml:space="preserve">осуществлять поиск эффективных педагогических решений, опираясь на </w:t>
            </w:r>
            <w:r>
              <w:rPr>
                <w:rFonts w:ascii="Times New Roman" w:hAnsi="Times New Roman" w:cs="Times New Roman"/>
              </w:rPr>
              <w:t>данные медико-биологического и педагогического контроля</w:t>
            </w:r>
          </w:p>
        </w:tc>
        <w:tc>
          <w:tcPr>
            <w:tcW w:w="2522" w:type="dxa"/>
          </w:tcPr>
          <w:p w:rsidR="00BB7233" w:rsidRPr="00BB7233" w:rsidRDefault="00BB7233" w:rsidP="00BB7233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B723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Р: </w:t>
            </w:r>
            <w:r w:rsidRPr="00BB723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Е/01.7</w:t>
            </w:r>
            <w:r w:rsidRPr="00BB7233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; </w:t>
            </w:r>
            <w:r w:rsidRPr="00BB723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Е/04.7;</w:t>
            </w:r>
            <w:r w:rsidRPr="00BB7233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 xml:space="preserve"> </w:t>
            </w:r>
            <w:r w:rsidRPr="00BB7233"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BB723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BB7233" w:rsidRPr="00627CBC" w:rsidRDefault="00BB7233" w:rsidP="00BB7233">
            <w:pPr>
              <w:rPr>
                <w:rFonts w:ascii="Times New Roman" w:hAnsi="Times New Roman" w:cs="Times New Roman"/>
                <w:bCs/>
              </w:rPr>
            </w:pPr>
          </w:p>
          <w:p w:rsidR="00BB7233" w:rsidRPr="00BB7233" w:rsidRDefault="00BB7233" w:rsidP="00BB7233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Т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: </w:t>
            </w:r>
            <w:r w:rsidRPr="00BB723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Н/01.7</w:t>
            </w:r>
          </w:p>
          <w:p w:rsidR="00BB7233" w:rsidRPr="00BB7233" w:rsidRDefault="00BB7233" w:rsidP="00BB7233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627CBC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Н</w:t>
            </w:r>
            <w:r w:rsidRPr="00BB7233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/02.7; G/02.7</w:t>
            </w:r>
          </w:p>
          <w:p w:rsidR="00BB7233" w:rsidRPr="00627CBC" w:rsidRDefault="00BB7233" w:rsidP="00BB7233">
            <w:pPr>
              <w:pStyle w:val="TableParagraph"/>
              <w:ind w:left="0" w:right="132"/>
              <w:jc w:val="both"/>
              <w:rPr>
                <w:rFonts w:ascii="Times New Roman" w:eastAsiaTheme="minorHAnsi" w:hAnsi="Times New Roman" w:cs="Times New Roman"/>
                <w:lang w:val="ru-RU"/>
              </w:rPr>
            </w:pPr>
          </w:p>
          <w:p w:rsidR="00BB7233" w:rsidRDefault="00BB7233" w:rsidP="00BB7233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BB7233" w:rsidRPr="00BB7233" w:rsidRDefault="00BB7233" w:rsidP="00BB7233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:</w:t>
            </w:r>
            <w:r w:rsidRPr="0012330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 w:rsidRP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C/04.7; B/08.7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;</w:t>
            </w:r>
            <w:r w:rsidRP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 B/09.7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;</w:t>
            </w:r>
            <w:r w:rsidRP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 C/06.7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; </w:t>
            </w:r>
            <w:r w:rsidRP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C/07.7</w:t>
            </w:r>
          </w:p>
          <w:p w:rsidR="00BB7233" w:rsidRPr="00627CBC" w:rsidRDefault="00BB7233" w:rsidP="004866F3">
            <w:pPr>
              <w:pStyle w:val="TableParagraph"/>
              <w:ind w:left="0" w:right="13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1808" w:type="dxa"/>
          </w:tcPr>
          <w:p w:rsidR="00BB7233" w:rsidRPr="00214F9B" w:rsidRDefault="00BB7233" w:rsidP="00FE6C5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ПК-1, ПК-4</w:t>
            </w:r>
          </w:p>
        </w:tc>
      </w:tr>
      <w:tr w:rsidR="00BB7233" w:rsidRPr="00990368" w:rsidTr="00E301D6">
        <w:trPr>
          <w:jc w:val="center"/>
        </w:trPr>
        <w:tc>
          <w:tcPr>
            <w:tcW w:w="9287" w:type="dxa"/>
            <w:gridSpan w:val="3"/>
          </w:tcPr>
          <w:p w:rsidR="00BB7233" w:rsidRPr="00E31C17" w:rsidRDefault="00BB7233" w:rsidP="00BB7233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 w:rsidRPr="00E31C17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НАВЫКИ И/ИЛИ ОПЫТ ДЕЯТЕЛЬНОСТИ:</w:t>
            </w:r>
          </w:p>
        </w:tc>
      </w:tr>
      <w:tr w:rsidR="00BB7233" w:rsidRPr="00990368" w:rsidTr="00627CBC">
        <w:trPr>
          <w:trHeight w:val="286"/>
          <w:jc w:val="center"/>
        </w:trPr>
        <w:tc>
          <w:tcPr>
            <w:tcW w:w="4957" w:type="dxa"/>
            <w:shd w:val="clear" w:color="auto" w:fill="auto"/>
          </w:tcPr>
          <w:p w:rsidR="004866F3" w:rsidRPr="004866F3" w:rsidRDefault="004866F3" w:rsidP="004866F3">
            <w:pPr>
              <w:pStyle w:val="a6"/>
              <w:tabs>
                <w:tab w:val="right" w:leader="underscore" w:pos="9356"/>
              </w:tabs>
              <w:spacing w:line="259" w:lineRule="auto"/>
              <w:ind w:left="0" w:firstLine="0"/>
            </w:pPr>
            <w:r w:rsidRPr="004866F3">
              <w:t>применения информации педагогического и медико-биологического контроля для оценки состояния занимающихся физической культурой и спортом;</w:t>
            </w:r>
          </w:p>
          <w:p w:rsidR="004866F3" w:rsidRPr="004866F3" w:rsidRDefault="004866F3" w:rsidP="004866F3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866F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применения современных технологий и новаций в сфере педагогического и медико-биологического контроля спортсменов;</w:t>
            </w:r>
          </w:p>
          <w:p w:rsidR="004866F3" w:rsidRPr="004866F3" w:rsidRDefault="004866F3" w:rsidP="004866F3">
            <w:pPr>
              <w:shd w:val="clear" w:color="auto" w:fill="FFFFFF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66F3">
              <w:rPr>
                <w:rFonts w:ascii="Times New Roman" w:hAnsi="Times New Roman" w:cs="Times New Roman"/>
                <w:sz w:val="24"/>
                <w:szCs w:val="24"/>
              </w:rPr>
              <w:t>рационального использования диагностического оборудования и навыки контроля состояния организма человека;</w:t>
            </w:r>
          </w:p>
          <w:p w:rsidR="004866F3" w:rsidRPr="004866F3" w:rsidRDefault="004866F3" w:rsidP="004866F3">
            <w:pPr>
              <w:shd w:val="clear" w:color="auto" w:fill="FFFFFF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66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</w:t>
            </w:r>
            <w:r w:rsidRPr="004866F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оррекции функциональной подготовленности спортсменов различной квалификации на основании данных, полученных в результате </w:t>
            </w:r>
            <w:r w:rsidRPr="004866F3">
              <w:rPr>
                <w:rFonts w:ascii="Times New Roman" w:hAnsi="Times New Roman" w:cs="Times New Roman"/>
                <w:sz w:val="24"/>
                <w:szCs w:val="24"/>
              </w:rPr>
              <w:t>педагогического и медико-биологического контроля;</w:t>
            </w:r>
          </w:p>
          <w:p w:rsidR="004866F3" w:rsidRPr="004866F3" w:rsidRDefault="004866F3" w:rsidP="004866F3">
            <w:pPr>
              <w:tabs>
                <w:tab w:val="left" w:pos="0"/>
              </w:tabs>
              <w:spacing w:after="0"/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4866F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применения эффективных средств, методов </w:t>
            </w:r>
            <w:r w:rsidRPr="004866F3">
              <w:rPr>
                <w:rFonts w:ascii="Times New Roman" w:hAnsi="Times New Roman" w:cs="Times New Roman"/>
                <w:sz w:val="24"/>
                <w:szCs w:val="24"/>
              </w:rPr>
              <w:t>педагогического и медико-биологического контроля</w:t>
            </w:r>
            <w:r w:rsidRPr="004866F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при оценке уровня функциональной подготовленности спортсменов</w:t>
            </w:r>
          </w:p>
          <w:p w:rsidR="00BB7233" w:rsidRPr="004866F3" w:rsidRDefault="00BB7233" w:rsidP="004866F3">
            <w:pPr>
              <w:shd w:val="clear" w:color="auto" w:fill="FFFFFF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2" w:type="dxa"/>
          </w:tcPr>
          <w:p w:rsidR="00BB7233" w:rsidRPr="00BB7233" w:rsidRDefault="00BB7233" w:rsidP="00BB7233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B723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lastRenderedPageBreak/>
              <w:t xml:space="preserve">Р: </w:t>
            </w:r>
            <w:r w:rsidRPr="00BB723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Е/01.7</w:t>
            </w:r>
            <w:r w:rsidRPr="00BB7233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; </w:t>
            </w:r>
            <w:r w:rsidRPr="00BB723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Е/04.7;</w:t>
            </w:r>
            <w:r w:rsidRPr="00BB7233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 xml:space="preserve"> </w:t>
            </w:r>
            <w:r w:rsidRPr="00BB7233"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BB723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BB7233" w:rsidRPr="00627CBC" w:rsidRDefault="00BB7233" w:rsidP="00BB7233">
            <w:pPr>
              <w:rPr>
                <w:rFonts w:ascii="Times New Roman" w:hAnsi="Times New Roman" w:cs="Times New Roman"/>
                <w:bCs/>
              </w:rPr>
            </w:pPr>
          </w:p>
          <w:p w:rsidR="00BB7233" w:rsidRPr="00BB7233" w:rsidRDefault="00BB7233" w:rsidP="00BB7233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Т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: </w:t>
            </w:r>
            <w:r w:rsidRPr="00BB723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Н/01.7</w:t>
            </w:r>
          </w:p>
          <w:p w:rsidR="00BB7233" w:rsidRPr="00BB7233" w:rsidRDefault="00BB7233" w:rsidP="00BB7233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627CBC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Н</w:t>
            </w:r>
            <w:r w:rsidRPr="00BB7233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/02.7; G/02.7</w:t>
            </w:r>
          </w:p>
          <w:p w:rsidR="00BB7233" w:rsidRPr="00627CBC" w:rsidRDefault="00BB7233" w:rsidP="00BB7233">
            <w:pPr>
              <w:pStyle w:val="TableParagraph"/>
              <w:ind w:left="0" w:right="132"/>
              <w:jc w:val="both"/>
              <w:rPr>
                <w:rFonts w:ascii="Times New Roman" w:eastAsiaTheme="minorHAnsi" w:hAnsi="Times New Roman" w:cs="Times New Roman"/>
                <w:lang w:val="ru-RU"/>
              </w:rPr>
            </w:pPr>
          </w:p>
          <w:p w:rsidR="00BB7233" w:rsidRDefault="00BB7233" w:rsidP="00BB7233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BB7233" w:rsidRPr="00BB7233" w:rsidRDefault="00BB7233" w:rsidP="00BB7233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:</w:t>
            </w:r>
            <w:r w:rsidRPr="0012330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 w:rsidRP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C/04.7; B/08.7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;</w:t>
            </w:r>
            <w:r w:rsidRP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 B/09.7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;</w:t>
            </w:r>
            <w:r w:rsidRP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 C/06.7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; </w:t>
            </w:r>
            <w:r w:rsidRP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C/07.7</w:t>
            </w:r>
          </w:p>
          <w:p w:rsidR="00BB7233" w:rsidRPr="00BB7233" w:rsidRDefault="00BB7233" w:rsidP="00BB7233">
            <w:pPr>
              <w:pStyle w:val="TableParagraph"/>
              <w:ind w:right="130" w:firstLine="164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</w:p>
          <w:p w:rsidR="00BB7233" w:rsidRPr="00627CBC" w:rsidRDefault="00BB7233" w:rsidP="00BB7233">
            <w:pPr>
              <w:pStyle w:val="TableParagraph"/>
              <w:ind w:left="0" w:right="130" w:firstLine="16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1808" w:type="dxa"/>
          </w:tcPr>
          <w:p w:rsidR="00BB7233" w:rsidRPr="00214F9B" w:rsidRDefault="00BB7233" w:rsidP="00FE6C54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ПК-1, ПК-4</w:t>
            </w:r>
          </w:p>
        </w:tc>
      </w:tr>
    </w:tbl>
    <w:p w:rsidR="00033865" w:rsidRDefault="00033865" w:rsidP="00B33EB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53B24" w:rsidRPr="001174BF" w:rsidRDefault="00153B24" w:rsidP="00153B24">
      <w:pPr>
        <w:pStyle w:val="a5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1174BF">
        <w:rPr>
          <w:b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481398" w:rsidRPr="00481398" w:rsidRDefault="00153B24" w:rsidP="00627CBC">
      <w:pPr>
        <w:pStyle w:val="a5"/>
        <w:numPr>
          <w:ilvl w:val="0"/>
          <w:numId w:val="18"/>
        </w:numPr>
        <w:autoSpaceDE w:val="0"/>
        <w:autoSpaceDN w:val="0"/>
        <w:adjustRightInd w:val="0"/>
        <w:jc w:val="both"/>
        <w:rPr>
          <w:sz w:val="24"/>
          <w:szCs w:val="24"/>
        </w:rPr>
      </w:pPr>
      <w:r w:rsidRPr="00481398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к </w:t>
      </w:r>
      <w:r w:rsidR="00BB7233">
        <w:rPr>
          <w:color w:val="000000"/>
          <w:spacing w:val="-1"/>
          <w:sz w:val="24"/>
          <w:szCs w:val="24"/>
        </w:rPr>
        <w:t>дисциплинам по выбору</w:t>
      </w:r>
      <w:r w:rsidRPr="00481398">
        <w:rPr>
          <w:spacing w:val="-1"/>
          <w:sz w:val="24"/>
          <w:szCs w:val="24"/>
        </w:rPr>
        <w:t>. В соответствии с рабочим уч</w:t>
      </w:r>
      <w:r w:rsidR="00E31C17" w:rsidRPr="00481398">
        <w:rPr>
          <w:spacing w:val="-1"/>
          <w:sz w:val="24"/>
          <w:szCs w:val="24"/>
        </w:rPr>
        <w:t xml:space="preserve">ебным планом дисциплина объемом </w:t>
      </w:r>
      <w:r w:rsidR="00481398">
        <w:rPr>
          <w:sz w:val="24"/>
          <w:szCs w:val="24"/>
        </w:rPr>
        <w:t xml:space="preserve">72 часа </w:t>
      </w:r>
      <w:r w:rsidR="00481398" w:rsidRPr="00481398">
        <w:rPr>
          <w:spacing w:val="-1"/>
          <w:sz w:val="24"/>
          <w:szCs w:val="24"/>
        </w:rPr>
        <w:t>изучается в</w:t>
      </w:r>
      <w:r w:rsidR="00BB7233">
        <w:rPr>
          <w:spacing w:val="-1"/>
          <w:sz w:val="24"/>
          <w:szCs w:val="24"/>
        </w:rPr>
        <w:t xml:space="preserve">о 2 семестре очной и </w:t>
      </w:r>
      <w:r w:rsidR="00481398">
        <w:rPr>
          <w:spacing w:val="-1"/>
          <w:sz w:val="24"/>
          <w:szCs w:val="24"/>
        </w:rPr>
        <w:t>заочной форм обучения</w:t>
      </w:r>
      <w:r w:rsidR="00481398" w:rsidRPr="00481398">
        <w:rPr>
          <w:sz w:val="24"/>
          <w:szCs w:val="24"/>
        </w:rPr>
        <w:t>. Форма промежуточной аттестации – зачет.</w:t>
      </w:r>
    </w:p>
    <w:p w:rsidR="00153B24" w:rsidRPr="00990368" w:rsidRDefault="00153B24" w:rsidP="00153B24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153B24" w:rsidRPr="00C72C35" w:rsidRDefault="00153B24" w:rsidP="00153B24">
      <w:pPr>
        <w:pStyle w:val="a5"/>
        <w:numPr>
          <w:ilvl w:val="0"/>
          <w:numId w:val="2"/>
        </w:numPr>
        <w:tabs>
          <w:tab w:val="left" w:pos="1134"/>
        </w:tabs>
        <w:ind w:left="0" w:firstLine="709"/>
        <w:jc w:val="center"/>
        <w:rPr>
          <w:b/>
          <w:caps/>
          <w:color w:val="000000"/>
          <w:spacing w:val="-1"/>
          <w:sz w:val="24"/>
          <w:szCs w:val="24"/>
        </w:rPr>
      </w:pPr>
      <w:r w:rsidRPr="001174BF">
        <w:rPr>
          <w:b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153B24" w:rsidRPr="007E6C68" w:rsidRDefault="00153B24" w:rsidP="007E6C68">
      <w:pPr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 w:rsidRPr="007E6C68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очная форма обучения</w:t>
      </w:r>
      <w:r w:rsidR="007E6C68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 xml:space="preserve"> </w:t>
      </w:r>
    </w:p>
    <w:tbl>
      <w:tblPr>
        <w:tblW w:w="67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127"/>
        <w:gridCol w:w="843"/>
        <w:gridCol w:w="1985"/>
      </w:tblGrid>
      <w:tr w:rsidR="00153B24" w:rsidRPr="00990368" w:rsidTr="00E301D6">
        <w:trPr>
          <w:jc w:val="center"/>
        </w:trPr>
        <w:tc>
          <w:tcPr>
            <w:tcW w:w="3965" w:type="dxa"/>
            <w:gridSpan w:val="2"/>
            <w:vMerge w:val="restart"/>
            <w:vAlign w:val="center"/>
          </w:tcPr>
          <w:p w:rsidR="00153B24" w:rsidRPr="007E6C68" w:rsidRDefault="00153B24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843" w:type="dxa"/>
            <w:vMerge w:val="restart"/>
            <w:vAlign w:val="center"/>
          </w:tcPr>
          <w:p w:rsidR="00153B24" w:rsidRPr="007E6C68" w:rsidRDefault="00153B24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985" w:type="dxa"/>
            <w:tcBorders>
              <w:right w:val="single" w:sz="4" w:space="0" w:color="auto"/>
            </w:tcBorders>
            <w:vAlign w:val="center"/>
          </w:tcPr>
          <w:p w:rsidR="00153B24" w:rsidRPr="007E6C68" w:rsidRDefault="00153B24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153B24" w:rsidRPr="00990368" w:rsidTr="00E301D6">
        <w:trPr>
          <w:trHeight w:val="183"/>
          <w:jc w:val="center"/>
        </w:trPr>
        <w:tc>
          <w:tcPr>
            <w:tcW w:w="3965" w:type="dxa"/>
            <w:gridSpan w:val="2"/>
            <w:vMerge/>
            <w:vAlign w:val="center"/>
          </w:tcPr>
          <w:p w:rsidR="00153B24" w:rsidRPr="007E6C68" w:rsidRDefault="00153B24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43" w:type="dxa"/>
            <w:vMerge/>
            <w:vAlign w:val="center"/>
          </w:tcPr>
          <w:p w:rsidR="00153B24" w:rsidRPr="007E6C68" w:rsidRDefault="00153B24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  <w:tcBorders>
              <w:right w:val="single" w:sz="4" w:space="0" w:color="auto"/>
            </w:tcBorders>
            <w:vAlign w:val="center"/>
          </w:tcPr>
          <w:p w:rsidR="00153B24" w:rsidRPr="007E6C68" w:rsidRDefault="00952A4C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153B24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153B24" w:rsidRPr="007E6C68" w:rsidRDefault="00153B24" w:rsidP="007E6C68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843" w:type="dxa"/>
            <w:vAlign w:val="center"/>
          </w:tcPr>
          <w:p w:rsidR="00153B24" w:rsidRPr="007E6C68" w:rsidRDefault="00E67611" w:rsidP="007E6C6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985" w:type="dxa"/>
            <w:vAlign w:val="center"/>
          </w:tcPr>
          <w:p w:rsidR="00153B24" w:rsidRPr="007E6C68" w:rsidRDefault="00E67611" w:rsidP="007E6C6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153B24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153B24" w:rsidRPr="007E6C68" w:rsidRDefault="00153B24" w:rsidP="007E6C68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843" w:type="dxa"/>
            <w:vAlign w:val="center"/>
          </w:tcPr>
          <w:p w:rsidR="00153B24" w:rsidRPr="007E6C68" w:rsidRDefault="00153B24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153B24" w:rsidRPr="007E6C68" w:rsidRDefault="00153B24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153B24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153B24" w:rsidRPr="007E6C68" w:rsidRDefault="00153B24" w:rsidP="007E6C68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843" w:type="dxa"/>
            <w:vAlign w:val="center"/>
          </w:tcPr>
          <w:p w:rsidR="00153B24" w:rsidRPr="007E6C68" w:rsidRDefault="00E67611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985" w:type="dxa"/>
            <w:vAlign w:val="center"/>
          </w:tcPr>
          <w:p w:rsidR="00153B24" w:rsidRPr="007E6C68" w:rsidRDefault="00E67611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E31C17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E31C17" w:rsidRPr="007E6C68" w:rsidRDefault="00E31C17" w:rsidP="00E31C17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Семинар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ские занятия</w:t>
            </w:r>
          </w:p>
        </w:tc>
        <w:tc>
          <w:tcPr>
            <w:tcW w:w="843" w:type="dxa"/>
            <w:vAlign w:val="center"/>
          </w:tcPr>
          <w:p w:rsidR="00E31C17" w:rsidRPr="007E6C68" w:rsidRDefault="00E67611" w:rsidP="00E31C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985" w:type="dxa"/>
            <w:vAlign w:val="center"/>
          </w:tcPr>
          <w:p w:rsidR="00E31C17" w:rsidRPr="007E6C68" w:rsidRDefault="00E67611" w:rsidP="00E31C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E31C17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E31C17" w:rsidRPr="007E6C68" w:rsidRDefault="00E31C17" w:rsidP="00E31C17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843" w:type="dxa"/>
            <w:vAlign w:val="center"/>
          </w:tcPr>
          <w:p w:rsidR="00E31C17" w:rsidRPr="007E6C68" w:rsidRDefault="00E67611" w:rsidP="00E31C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60</w:t>
            </w:r>
          </w:p>
        </w:tc>
        <w:tc>
          <w:tcPr>
            <w:tcW w:w="1985" w:type="dxa"/>
            <w:vAlign w:val="center"/>
          </w:tcPr>
          <w:p w:rsidR="00E31C17" w:rsidRPr="007E6C68" w:rsidRDefault="00E67611" w:rsidP="00E31C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60</w:t>
            </w:r>
          </w:p>
        </w:tc>
      </w:tr>
      <w:tr w:rsidR="00E31C17" w:rsidRPr="00990368" w:rsidTr="00E301D6">
        <w:trPr>
          <w:jc w:val="center"/>
        </w:trPr>
        <w:tc>
          <w:tcPr>
            <w:tcW w:w="1838" w:type="dxa"/>
            <w:vMerge w:val="restart"/>
            <w:vAlign w:val="center"/>
          </w:tcPr>
          <w:p w:rsidR="00E31C17" w:rsidRPr="007E6C68" w:rsidRDefault="00E31C17" w:rsidP="00E31C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127" w:type="dxa"/>
            <w:vAlign w:val="center"/>
          </w:tcPr>
          <w:p w:rsidR="00E31C17" w:rsidRPr="007E6C68" w:rsidRDefault="00E31C17" w:rsidP="00E31C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843" w:type="dxa"/>
            <w:vAlign w:val="center"/>
          </w:tcPr>
          <w:p w:rsidR="00E31C17" w:rsidRPr="007E6C68" w:rsidRDefault="00952A4C" w:rsidP="00E31C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985" w:type="dxa"/>
            <w:vAlign w:val="center"/>
          </w:tcPr>
          <w:p w:rsidR="00E31C17" w:rsidRPr="007E6C68" w:rsidRDefault="00952A4C" w:rsidP="00E31C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E31C17" w:rsidRPr="00990368" w:rsidTr="00E301D6">
        <w:trPr>
          <w:jc w:val="center"/>
        </w:trPr>
        <w:tc>
          <w:tcPr>
            <w:tcW w:w="1838" w:type="dxa"/>
            <w:vMerge/>
            <w:vAlign w:val="center"/>
          </w:tcPr>
          <w:p w:rsidR="00E31C17" w:rsidRPr="007E6C68" w:rsidRDefault="00E31C17" w:rsidP="00E31C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E31C17" w:rsidRPr="007E6C68" w:rsidRDefault="00E31C17" w:rsidP="00E31C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843" w:type="dxa"/>
            <w:vAlign w:val="center"/>
          </w:tcPr>
          <w:p w:rsidR="00E31C17" w:rsidRPr="007E6C68" w:rsidRDefault="00952A4C" w:rsidP="00E31C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985" w:type="dxa"/>
            <w:vAlign w:val="center"/>
          </w:tcPr>
          <w:p w:rsidR="00E31C17" w:rsidRPr="007E6C68" w:rsidRDefault="00952A4C" w:rsidP="00E31C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870006" w:rsidRPr="007E6C68" w:rsidRDefault="00870006" w:rsidP="00870006">
      <w:pPr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за</w:t>
      </w:r>
      <w:r w:rsidRPr="007E6C68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очная форма обучения</w:t>
      </w:r>
      <w:r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 xml:space="preserve"> </w:t>
      </w:r>
    </w:p>
    <w:tbl>
      <w:tblPr>
        <w:tblW w:w="67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127"/>
        <w:gridCol w:w="843"/>
        <w:gridCol w:w="1985"/>
      </w:tblGrid>
      <w:tr w:rsidR="00870006" w:rsidRPr="00990368" w:rsidTr="00E301D6">
        <w:trPr>
          <w:jc w:val="center"/>
        </w:trPr>
        <w:tc>
          <w:tcPr>
            <w:tcW w:w="3965" w:type="dxa"/>
            <w:gridSpan w:val="2"/>
            <w:vMerge w:val="restart"/>
            <w:vAlign w:val="center"/>
          </w:tcPr>
          <w:p w:rsidR="00870006" w:rsidRPr="007E6C68" w:rsidRDefault="00870006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843" w:type="dxa"/>
            <w:vMerge w:val="restart"/>
            <w:vAlign w:val="center"/>
          </w:tcPr>
          <w:p w:rsidR="00870006" w:rsidRPr="007E6C68" w:rsidRDefault="00870006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985" w:type="dxa"/>
            <w:tcBorders>
              <w:right w:val="single" w:sz="4" w:space="0" w:color="auto"/>
            </w:tcBorders>
            <w:vAlign w:val="center"/>
          </w:tcPr>
          <w:p w:rsidR="00870006" w:rsidRPr="007E6C68" w:rsidRDefault="00870006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870006" w:rsidRPr="00990368" w:rsidTr="00E301D6">
        <w:trPr>
          <w:trHeight w:val="183"/>
          <w:jc w:val="center"/>
        </w:trPr>
        <w:tc>
          <w:tcPr>
            <w:tcW w:w="3965" w:type="dxa"/>
            <w:gridSpan w:val="2"/>
            <w:vMerge/>
            <w:vAlign w:val="center"/>
          </w:tcPr>
          <w:p w:rsidR="00870006" w:rsidRPr="007E6C68" w:rsidRDefault="00870006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43" w:type="dxa"/>
            <w:vMerge/>
            <w:vAlign w:val="center"/>
          </w:tcPr>
          <w:p w:rsidR="00870006" w:rsidRPr="007E6C68" w:rsidRDefault="00870006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  <w:tcBorders>
              <w:right w:val="single" w:sz="4" w:space="0" w:color="auto"/>
            </w:tcBorders>
            <w:vAlign w:val="center"/>
          </w:tcPr>
          <w:p w:rsidR="00870006" w:rsidRPr="007E6C68" w:rsidRDefault="00952A4C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870006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870006" w:rsidRPr="007E6C68" w:rsidRDefault="00870006" w:rsidP="00E301D6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843" w:type="dxa"/>
            <w:vAlign w:val="center"/>
          </w:tcPr>
          <w:p w:rsidR="00870006" w:rsidRPr="007E6C68" w:rsidRDefault="00952A4C" w:rsidP="00E301D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985" w:type="dxa"/>
            <w:vAlign w:val="center"/>
          </w:tcPr>
          <w:p w:rsidR="00870006" w:rsidRPr="007E6C68" w:rsidRDefault="00952A4C" w:rsidP="00E301D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870006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870006" w:rsidRPr="007E6C68" w:rsidRDefault="00870006" w:rsidP="00E301D6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843" w:type="dxa"/>
            <w:vAlign w:val="center"/>
          </w:tcPr>
          <w:p w:rsidR="00870006" w:rsidRPr="007E6C68" w:rsidRDefault="00870006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870006" w:rsidRPr="007E6C68" w:rsidRDefault="00870006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870006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870006" w:rsidRPr="007E6C68" w:rsidRDefault="00870006" w:rsidP="00E301D6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843" w:type="dxa"/>
            <w:vAlign w:val="center"/>
          </w:tcPr>
          <w:p w:rsidR="00870006" w:rsidRPr="007E6C68" w:rsidRDefault="00E67611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985" w:type="dxa"/>
            <w:vAlign w:val="center"/>
          </w:tcPr>
          <w:p w:rsidR="00870006" w:rsidRPr="007E6C68" w:rsidRDefault="00E67611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0D4C25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0D4C25" w:rsidRPr="007E6C68" w:rsidRDefault="000D4C25" w:rsidP="000D4C25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Семинар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ские занятия</w:t>
            </w:r>
          </w:p>
        </w:tc>
        <w:tc>
          <w:tcPr>
            <w:tcW w:w="843" w:type="dxa"/>
            <w:vAlign w:val="center"/>
          </w:tcPr>
          <w:p w:rsidR="000D4C25" w:rsidRPr="007E6C68" w:rsidRDefault="00E67611" w:rsidP="000D4C2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985" w:type="dxa"/>
            <w:vAlign w:val="center"/>
          </w:tcPr>
          <w:p w:rsidR="000D4C25" w:rsidRPr="007E6C68" w:rsidRDefault="00E67611" w:rsidP="000D4C2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0D4C25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0D4C25" w:rsidRPr="007E6C68" w:rsidRDefault="000D4C25" w:rsidP="000D4C25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843" w:type="dxa"/>
            <w:vAlign w:val="center"/>
          </w:tcPr>
          <w:p w:rsidR="000D4C25" w:rsidRPr="007E6C68" w:rsidRDefault="00952A4C" w:rsidP="00952A4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60</w:t>
            </w:r>
          </w:p>
        </w:tc>
        <w:tc>
          <w:tcPr>
            <w:tcW w:w="1985" w:type="dxa"/>
            <w:vAlign w:val="center"/>
          </w:tcPr>
          <w:p w:rsidR="000D4C25" w:rsidRPr="007E6C68" w:rsidRDefault="00952A4C" w:rsidP="00952A4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60</w:t>
            </w:r>
          </w:p>
        </w:tc>
      </w:tr>
      <w:tr w:rsidR="000D4C25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0D4C25" w:rsidRPr="007E6C68" w:rsidRDefault="000D4C25" w:rsidP="000D4C25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843" w:type="dxa"/>
            <w:vAlign w:val="center"/>
          </w:tcPr>
          <w:p w:rsidR="000D4C25" w:rsidRPr="007E6C68" w:rsidRDefault="000D4C25" w:rsidP="000D4C2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0D4C25" w:rsidRPr="007E6C68" w:rsidRDefault="000D4C25" w:rsidP="000D4C2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0D4C25" w:rsidRPr="00990368" w:rsidTr="00E301D6">
        <w:trPr>
          <w:jc w:val="center"/>
        </w:trPr>
        <w:tc>
          <w:tcPr>
            <w:tcW w:w="1838" w:type="dxa"/>
            <w:vMerge w:val="restart"/>
            <w:vAlign w:val="center"/>
          </w:tcPr>
          <w:p w:rsidR="000D4C25" w:rsidRPr="007E6C68" w:rsidRDefault="000D4C25" w:rsidP="000D4C2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127" w:type="dxa"/>
            <w:vAlign w:val="center"/>
          </w:tcPr>
          <w:p w:rsidR="000D4C25" w:rsidRPr="007E6C68" w:rsidRDefault="000D4C25" w:rsidP="000D4C2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843" w:type="dxa"/>
            <w:vAlign w:val="center"/>
          </w:tcPr>
          <w:p w:rsidR="000D4C25" w:rsidRPr="007E6C68" w:rsidRDefault="00952A4C" w:rsidP="000D4C2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985" w:type="dxa"/>
            <w:vAlign w:val="center"/>
          </w:tcPr>
          <w:p w:rsidR="000D4C25" w:rsidRPr="007E6C68" w:rsidRDefault="00952A4C" w:rsidP="000D4C2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0D4C25" w:rsidRPr="00990368" w:rsidTr="00E301D6">
        <w:trPr>
          <w:jc w:val="center"/>
        </w:trPr>
        <w:tc>
          <w:tcPr>
            <w:tcW w:w="1838" w:type="dxa"/>
            <w:vMerge/>
            <w:vAlign w:val="center"/>
          </w:tcPr>
          <w:p w:rsidR="000D4C25" w:rsidRPr="007E6C68" w:rsidRDefault="000D4C25" w:rsidP="000D4C2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0D4C25" w:rsidRPr="007E6C68" w:rsidRDefault="000D4C25" w:rsidP="000D4C2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843" w:type="dxa"/>
            <w:vAlign w:val="center"/>
          </w:tcPr>
          <w:p w:rsidR="000D4C25" w:rsidRPr="007E6C68" w:rsidRDefault="00952A4C" w:rsidP="000D4C2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985" w:type="dxa"/>
            <w:vAlign w:val="center"/>
          </w:tcPr>
          <w:p w:rsidR="000D4C25" w:rsidRPr="007E6C68" w:rsidRDefault="00952A4C" w:rsidP="000D4C2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870006" w:rsidRDefault="00870006" w:rsidP="00870006">
      <w:pPr>
        <w:pStyle w:val="a5"/>
        <w:numPr>
          <w:ilvl w:val="0"/>
          <w:numId w:val="2"/>
        </w:numPr>
        <w:jc w:val="center"/>
        <w:rPr>
          <w:b/>
          <w:caps/>
          <w:color w:val="000000"/>
          <w:spacing w:val="-1"/>
          <w:sz w:val="24"/>
          <w:szCs w:val="24"/>
        </w:rPr>
      </w:pPr>
      <w:r w:rsidRPr="007E34AD">
        <w:rPr>
          <w:b/>
          <w:caps/>
          <w:color w:val="000000"/>
          <w:spacing w:val="-1"/>
          <w:sz w:val="24"/>
          <w:szCs w:val="24"/>
        </w:rPr>
        <w:t>Содержание дисциплины:</w:t>
      </w:r>
    </w:p>
    <w:p w:rsidR="00870006" w:rsidRDefault="00870006" w:rsidP="00870006">
      <w:pPr>
        <w:pStyle w:val="a5"/>
        <w:ind w:left="1069"/>
        <w:rPr>
          <w:b/>
          <w:caps/>
          <w:color w:val="000000"/>
          <w:spacing w:val="-1"/>
          <w:sz w:val="24"/>
          <w:szCs w:val="24"/>
        </w:rPr>
      </w:pPr>
    </w:p>
    <w:tbl>
      <w:tblPr>
        <w:tblStyle w:val="a3"/>
        <w:tblW w:w="9639" w:type="dxa"/>
        <w:tblInd w:w="-5" w:type="dxa"/>
        <w:tblLook w:val="04A0" w:firstRow="1" w:lastRow="0" w:firstColumn="1" w:lastColumn="0" w:noHBand="0" w:noVBand="1"/>
      </w:tblPr>
      <w:tblGrid>
        <w:gridCol w:w="672"/>
        <w:gridCol w:w="3439"/>
        <w:gridCol w:w="5528"/>
      </w:tblGrid>
      <w:tr w:rsidR="00870006" w:rsidTr="00E67611">
        <w:tc>
          <w:tcPr>
            <w:tcW w:w="672" w:type="dxa"/>
          </w:tcPr>
          <w:p w:rsidR="00870006" w:rsidRDefault="00870006" w:rsidP="00E301D6">
            <w:pPr>
              <w:pStyle w:val="a5"/>
              <w:ind w:left="0"/>
              <w:jc w:val="center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7E34AD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3439" w:type="dxa"/>
          </w:tcPr>
          <w:p w:rsidR="00870006" w:rsidRDefault="00870006" w:rsidP="00E301D6">
            <w:pPr>
              <w:pStyle w:val="a5"/>
              <w:ind w:left="0"/>
              <w:jc w:val="center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7E34AD">
              <w:rPr>
                <w:b/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528" w:type="dxa"/>
          </w:tcPr>
          <w:p w:rsidR="00870006" w:rsidRDefault="00870006" w:rsidP="00E301D6">
            <w:pPr>
              <w:pStyle w:val="a5"/>
              <w:ind w:left="0"/>
              <w:jc w:val="center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7E34AD">
              <w:rPr>
                <w:b/>
                <w:color w:val="000000"/>
                <w:spacing w:val="-1"/>
                <w:sz w:val="24"/>
                <w:szCs w:val="24"/>
              </w:rPr>
              <w:t>Содержание раздела</w:t>
            </w:r>
          </w:p>
        </w:tc>
      </w:tr>
      <w:tr w:rsidR="00A60609" w:rsidTr="00E67611"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60609" w:rsidRPr="005F55B8" w:rsidRDefault="00A60609" w:rsidP="00A60609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3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60609" w:rsidRPr="00D80944" w:rsidRDefault="00A60609" w:rsidP="00A60609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Общее представление о педагогическом и медико-биологическом контроле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60609" w:rsidRPr="00D80944" w:rsidRDefault="00A60609" w:rsidP="00A60609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Определение понятий, их содержание. Необходимость мониторинга показателей, отражающих функции различных систем организма в процессе занятий физической культурой и спортом</w:t>
            </w:r>
          </w:p>
        </w:tc>
      </w:tr>
      <w:tr w:rsidR="00A60609" w:rsidTr="00E67611"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A60609" w:rsidRPr="005F55B8" w:rsidRDefault="00A60609" w:rsidP="00A60609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43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A60609" w:rsidRPr="00D80944" w:rsidRDefault="00A60609" w:rsidP="00A60609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Основные группы  методов педагогического и медико-биологического контроля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A60609" w:rsidRPr="00D80944" w:rsidRDefault="00A60609" w:rsidP="00A60609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Обзор современных аппаратных методик для оценки различных сторон функционального состояния в процессе занятий физической культурой и спортом. Методы оценки функционального состояния центральной нервной системы, сердечно-сосудистой системы, дыхательной системы.</w:t>
            </w:r>
          </w:p>
        </w:tc>
      </w:tr>
      <w:tr w:rsidR="00A60609" w:rsidTr="00E67611"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A60609" w:rsidRPr="005F55B8" w:rsidRDefault="00A60609" w:rsidP="00A60609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3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A60609" w:rsidRPr="00D80944" w:rsidRDefault="00A60609" w:rsidP="00A60609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Комплексное педагогическое и медико-биологическое тестирование спортсменов с учетом этапа тренировочного цикла, уровня спортивной квалификации, вида мышечной деятельности, пола и возраста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A60609" w:rsidRPr="00D80944" w:rsidRDefault="00A60609" w:rsidP="00A60609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 xml:space="preserve">Стратегия и тактика осуществления разных видов </w:t>
            </w:r>
            <w:r>
              <w:rPr>
                <w:rFonts w:ascii="Times New Roman" w:hAnsi="Times New Roman" w:cs="Times New Roman"/>
              </w:rPr>
              <w:t>педагогического и медико-биологического контроля</w:t>
            </w:r>
            <w:r w:rsidRPr="00D80944">
              <w:rPr>
                <w:rFonts w:ascii="Times New Roman" w:hAnsi="Times New Roman" w:cs="Times New Roman"/>
              </w:rPr>
              <w:t xml:space="preserve"> в практике занятий физической культурой и </w:t>
            </w:r>
            <w:proofErr w:type="spellStart"/>
            <w:r w:rsidRPr="00D80944">
              <w:rPr>
                <w:rFonts w:ascii="Times New Roman" w:hAnsi="Times New Roman" w:cs="Times New Roman"/>
              </w:rPr>
              <w:t>спортом.Построение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 модели проведения первичного обследования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группызанимающихся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 с учетом возраста, уровня физической подготовленности.</w:t>
            </w:r>
          </w:p>
        </w:tc>
      </w:tr>
    </w:tbl>
    <w:p w:rsidR="00870006" w:rsidRDefault="00870006" w:rsidP="00B33EB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A4C6D" w:rsidRPr="00CA4C6D" w:rsidRDefault="00CA4C6D" w:rsidP="00CA4C6D">
      <w:pPr>
        <w:pStyle w:val="a5"/>
        <w:numPr>
          <w:ilvl w:val="0"/>
          <w:numId w:val="5"/>
        </w:numPr>
        <w:ind w:left="0"/>
        <w:jc w:val="center"/>
        <w:rPr>
          <w:b/>
          <w:sz w:val="24"/>
          <w:szCs w:val="24"/>
        </w:rPr>
      </w:pPr>
      <w:r w:rsidRPr="00CA4C6D">
        <w:rPr>
          <w:b/>
          <w:sz w:val="24"/>
          <w:szCs w:val="24"/>
        </w:rPr>
        <w:t>РАЗДЕЛЫ ДИСЦИПЛИНЫ и ВИДЫ УЧЕБНОЙ РАБОТЫ:</w:t>
      </w:r>
    </w:p>
    <w:p w:rsidR="00CA4C6D" w:rsidRPr="00CA4C6D" w:rsidRDefault="00CA4C6D" w:rsidP="00CA4C6D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CA4C6D">
        <w:rPr>
          <w:rFonts w:ascii="Times New Roman" w:hAnsi="Times New Roman" w:cs="Times New Roman"/>
          <w:b/>
          <w:i/>
          <w:sz w:val="24"/>
          <w:szCs w:val="24"/>
        </w:rPr>
        <w:t>очная форма обучения</w:t>
      </w:r>
    </w:p>
    <w:p w:rsidR="00CA4C6D" w:rsidRPr="00CA4C6D" w:rsidRDefault="00CE518F" w:rsidP="00CA4C6D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(зачет</w:t>
      </w:r>
      <w:r w:rsidR="00C5157B">
        <w:rPr>
          <w:rFonts w:ascii="Times New Roman" w:hAnsi="Times New Roman" w:cs="Times New Roman"/>
          <w:b/>
          <w:i/>
          <w:sz w:val="24"/>
          <w:szCs w:val="24"/>
        </w:rPr>
        <w:t>)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8"/>
        <w:gridCol w:w="3485"/>
        <w:gridCol w:w="1017"/>
        <w:gridCol w:w="1399"/>
        <w:gridCol w:w="1143"/>
        <w:gridCol w:w="2012"/>
      </w:tblGrid>
      <w:tr w:rsidR="008E2E14" w:rsidRPr="00CA4C6D" w:rsidTr="00CE518F">
        <w:trPr>
          <w:trHeight w:val="420"/>
        </w:trPr>
        <w:tc>
          <w:tcPr>
            <w:tcW w:w="5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E14" w:rsidRPr="00CA4C6D" w:rsidRDefault="008E2E14" w:rsidP="002B34CC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4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E14" w:rsidRPr="00CA4C6D" w:rsidRDefault="008E2E14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E14" w:rsidRPr="00245A4B" w:rsidRDefault="008E2E14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5A4B">
              <w:rPr>
                <w:rFonts w:ascii="Times New Roman" w:hAnsi="Times New Roman" w:cs="Times New Roman"/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2E14" w:rsidRPr="00E67611" w:rsidRDefault="008E2E14" w:rsidP="002B34C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  <w:r w:rsidR="00E6761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часов</w:t>
            </w:r>
          </w:p>
        </w:tc>
      </w:tr>
      <w:tr w:rsidR="006F74F7" w:rsidRPr="00CA4C6D" w:rsidTr="00CE518F">
        <w:trPr>
          <w:trHeight w:val="342"/>
        </w:trPr>
        <w:tc>
          <w:tcPr>
            <w:tcW w:w="5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74F7" w:rsidRPr="00CA4C6D" w:rsidRDefault="006F74F7" w:rsidP="002B34C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74F7" w:rsidRPr="00CA4C6D" w:rsidRDefault="006F74F7" w:rsidP="002B34C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74F7" w:rsidRPr="00CA4C6D" w:rsidRDefault="006F74F7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Л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74F7" w:rsidRPr="00CA4C6D" w:rsidRDefault="008E2E14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CA4C6D" w:rsidRDefault="006F74F7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СРС</w:t>
            </w:r>
          </w:p>
        </w:tc>
        <w:tc>
          <w:tcPr>
            <w:tcW w:w="20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74F7" w:rsidRPr="00CA4C6D" w:rsidRDefault="006F74F7" w:rsidP="002B34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0609" w:rsidRPr="00CA4C6D" w:rsidTr="00600248">
        <w:trPr>
          <w:trHeight w:val="542"/>
        </w:trPr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Pr="006F74F7" w:rsidRDefault="00A60609" w:rsidP="00A60609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Pr="00D80944" w:rsidRDefault="00A60609" w:rsidP="00A60609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Общее представление о педагогическом и медико-биологическом контроле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</w:p>
          <w:p w:rsidR="00A60609" w:rsidRPr="009F1ACB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Default="00A60609" w:rsidP="00A60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A60609" w:rsidRPr="009F1ACB" w:rsidRDefault="00A60609" w:rsidP="00A60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</w:p>
          <w:p w:rsidR="00A60609" w:rsidRPr="009F1ACB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</w:p>
          <w:p w:rsidR="00A60609" w:rsidRPr="004B3AC0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</w:tr>
      <w:tr w:rsidR="00A60609" w:rsidRPr="00CA4C6D" w:rsidTr="00600248">
        <w:trPr>
          <w:trHeight w:val="527"/>
        </w:trPr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Pr="006F74F7" w:rsidRDefault="00A60609" w:rsidP="00A60609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Pr="00D80944" w:rsidRDefault="00A60609" w:rsidP="00A60609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Основные группы  методов педагогического и медико-биологического контроля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</w:p>
          <w:p w:rsidR="00A60609" w:rsidRPr="009F1ACB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Default="00A60609" w:rsidP="00A60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A60609" w:rsidRPr="009F1ACB" w:rsidRDefault="00A60609" w:rsidP="00A60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</w:p>
          <w:p w:rsidR="00A60609" w:rsidRPr="009F1ACB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Default="00A60609" w:rsidP="00A6060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A60609" w:rsidRPr="005F55B8" w:rsidRDefault="00A60609" w:rsidP="00A6060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</w:tr>
      <w:tr w:rsidR="00A60609" w:rsidRPr="00CA4C6D" w:rsidTr="00600248">
        <w:trPr>
          <w:trHeight w:val="667"/>
        </w:trPr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Pr="006F74F7" w:rsidRDefault="00A60609" w:rsidP="00A60609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Pr="00D80944" w:rsidRDefault="00A60609" w:rsidP="00A60609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Комплексное педагогическое и медико-биологическое тестирование спортсменов с учетом этапа тренировочного цикла, уровня спортивной квалификации, вида мышечной деятельности, пола и возраста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Default="00A60609" w:rsidP="00A60609">
            <w:pPr>
              <w:rPr>
                <w:rFonts w:ascii="Times New Roman" w:hAnsi="Times New Roman" w:cs="Times New Roman"/>
              </w:rPr>
            </w:pPr>
          </w:p>
          <w:p w:rsidR="00A60609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</w:p>
          <w:p w:rsidR="00A60609" w:rsidRPr="009F1ACB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Default="00A60609" w:rsidP="00A60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A60609" w:rsidRDefault="00A60609" w:rsidP="00A60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A60609" w:rsidRPr="009F1ACB" w:rsidRDefault="00A60609" w:rsidP="00A60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</w:p>
          <w:p w:rsidR="00A60609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</w:p>
          <w:p w:rsidR="00A60609" w:rsidRPr="009F1ACB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Default="00A60609" w:rsidP="00A6060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A60609" w:rsidRDefault="00A60609" w:rsidP="00A6060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A60609" w:rsidRPr="005F55B8" w:rsidRDefault="00A60609" w:rsidP="00A6060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</w:tr>
      <w:tr w:rsidR="00A60609" w:rsidRPr="00CA4C6D" w:rsidTr="00CE518F">
        <w:trPr>
          <w:trHeight w:val="281"/>
        </w:trPr>
        <w:tc>
          <w:tcPr>
            <w:tcW w:w="40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A"/>
            </w:tcBorders>
          </w:tcPr>
          <w:p w:rsidR="00A60609" w:rsidRPr="008B7848" w:rsidRDefault="00A60609" w:rsidP="00A60609">
            <w:pPr>
              <w:pStyle w:val="Standard"/>
              <w:rPr>
                <w:bCs/>
              </w:rPr>
            </w:pPr>
            <w:r w:rsidRPr="00CA4C6D">
              <w:rPr>
                <w:b/>
                <w:iCs/>
              </w:rPr>
              <w:t>Итого: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Pr="00CE518F" w:rsidRDefault="00A60609" w:rsidP="00A60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Pr="00CE518F" w:rsidRDefault="00A60609" w:rsidP="00A60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Pr="00CE518F" w:rsidRDefault="00A60609" w:rsidP="00A60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Pr="00CE518F" w:rsidRDefault="00A60609" w:rsidP="00A60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E518F">
              <w:rPr>
                <w:rFonts w:ascii="Times New Roman" w:hAnsi="Times New Roman"/>
                <w:b/>
                <w:sz w:val="24"/>
                <w:szCs w:val="24"/>
              </w:rPr>
              <w:t>72</w:t>
            </w:r>
          </w:p>
        </w:tc>
      </w:tr>
    </w:tbl>
    <w:p w:rsidR="00C5157B" w:rsidRDefault="00C5157B" w:rsidP="006F74F7">
      <w:pPr>
        <w:spacing w:after="0"/>
        <w:rPr>
          <w:rFonts w:ascii="Times New Roman" w:hAnsi="Times New Roman" w:cs="Times New Roman"/>
          <w:b/>
          <w:i/>
          <w:sz w:val="24"/>
          <w:szCs w:val="24"/>
        </w:rPr>
      </w:pPr>
    </w:p>
    <w:p w:rsidR="00C5157B" w:rsidRPr="00CA4C6D" w:rsidRDefault="00C5157B" w:rsidP="00C5157B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за</w:t>
      </w:r>
      <w:r w:rsidRPr="00CA4C6D">
        <w:rPr>
          <w:rFonts w:ascii="Times New Roman" w:hAnsi="Times New Roman" w:cs="Times New Roman"/>
          <w:b/>
          <w:i/>
          <w:sz w:val="24"/>
          <w:szCs w:val="24"/>
        </w:rPr>
        <w:t>очная форма обучения</w:t>
      </w:r>
    </w:p>
    <w:p w:rsidR="00C5157B" w:rsidRPr="00CA4C6D" w:rsidRDefault="00CE518F" w:rsidP="00C5157B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(зачет</w:t>
      </w:r>
      <w:r w:rsidR="00C5157B">
        <w:rPr>
          <w:rFonts w:ascii="Times New Roman" w:hAnsi="Times New Roman" w:cs="Times New Roman"/>
          <w:b/>
          <w:i/>
          <w:sz w:val="24"/>
          <w:szCs w:val="24"/>
        </w:rPr>
        <w:t>)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3886"/>
        <w:gridCol w:w="1276"/>
        <w:gridCol w:w="1418"/>
        <w:gridCol w:w="1134"/>
        <w:gridCol w:w="1275"/>
      </w:tblGrid>
      <w:tr w:rsidR="00245A4B" w:rsidRPr="00CA4C6D" w:rsidTr="00E67611">
        <w:trPr>
          <w:trHeight w:val="535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A4B" w:rsidRPr="00CA4C6D" w:rsidRDefault="00245A4B" w:rsidP="002B34CC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8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A4B" w:rsidRPr="00CA4C6D" w:rsidRDefault="00245A4B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8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4B" w:rsidRDefault="00245A4B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45A4B" w:rsidRPr="00CA4C6D" w:rsidRDefault="00245A4B" w:rsidP="002B34C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A4B">
              <w:rPr>
                <w:rFonts w:ascii="Times New Roman" w:hAnsi="Times New Roman" w:cs="Times New Roman"/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45A4B" w:rsidRPr="00CA4C6D" w:rsidRDefault="00245A4B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Всего часов</w:t>
            </w:r>
          </w:p>
          <w:p w:rsidR="00245A4B" w:rsidRPr="00CA4C6D" w:rsidRDefault="00245A4B" w:rsidP="002B34C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E14" w:rsidRPr="00CA4C6D" w:rsidTr="00E67611">
        <w:trPr>
          <w:trHeight w:val="351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2E14" w:rsidRPr="00CA4C6D" w:rsidRDefault="008E2E14" w:rsidP="002B34C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2E14" w:rsidRPr="00CA4C6D" w:rsidRDefault="008E2E14" w:rsidP="002B34C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E14" w:rsidRPr="00CA4C6D" w:rsidRDefault="008E2E14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E14" w:rsidRPr="00CA4C6D" w:rsidRDefault="008E2E14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E14" w:rsidRPr="00CA4C6D" w:rsidRDefault="008E2E14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СРС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2E14" w:rsidRPr="00CA4C6D" w:rsidRDefault="008E2E14" w:rsidP="002B34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0609" w:rsidRPr="00CA4C6D" w:rsidTr="00E67611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Pr="00544E72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  <w:r w:rsidRPr="00544E72">
              <w:rPr>
                <w:rFonts w:ascii="Times New Roman" w:hAnsi="Times New Roman" w:cs="Times New Roman"/>
              </w:rPr>
              <w:lastRenderedPageBreak/>
              <w:t>1.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Pr="00D80944" w:rsidRDefault="00A60609" w:rsidP="00A60609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Общее представление о педагогическом и медико-биологическом контроле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</w:p>
          <w:p w:rsidR="00A60609" w:rsidRPr="009F1ACB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Default="00A60609" w:rsidP="00A60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A60609" w:rsidRPr="009F1ACB" w:rsidRDefault="00A60609" w:rsidP="00A60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</w:p>
          <w:p w:rsidR="00A60609" w:rsidRPr="009F1ACB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</w:p>
          <w:p w:rsidR="00A60609" w:rsidRPr="004B3AC0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</w:tr>
      <w:tr w:rsidR="00A60609" w:rsidRPr="00CA4C6D" w:rsidTr="00E67611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Pr="00544E72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  <w:r w:rsidRPr="00544E72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Pr="00D80944" w:rsidRDefault="00A60609" w:rsidP="00A60609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Основные группы  методов педагогического и медико-биологического контроля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</w:p>
          <w:p w:rsidR="00A60609" w:rsidRPr="009F1ACB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Default="00A60609" w:rsidP="00A60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A60609" w:rsidRPr="009F1ACB" w:rsidRDefault="00A60609" w:rsidP="00A60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</w:p>
          <w:p w:rsidR="00A60609" w:rsidRPr="009F1ACB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Default="00A60609" w:rsidP="00A6060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A60609" w:rsidRPr="005F55B8" w:rsidRDefault="00A60609" w:rsidP="00A6060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</w:tr>
      <w:tr w:rsidR="00A60609" w:rsidRPr="00CA4C6D" w:rsidTr="00E67611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Pr="00544E72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  <w:r w:rsidRPr="00544E72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Pr="00D80944" w:rsidRDefault="00A60609" w:rsidP="00A60609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D80944">
              <w:rPr>
                <w:rFonts w:ascii="Times New Roman" w:hAnsi="Times New Roman" w:cs="Times New Roman"/>
              </w:rPr>
              <w:t>Комплексное педагогическое и медико-биологическое тестирование спортсменов с учетом этапа тренировочного цикла, уровня спортивной квалификации, вида мышечной деятельности, пола и возраста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</w:p>
          <w:p w:rsidR="00A60609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</w:p>
          <w:p w:rsidR="00A60609" w:rsidRPr="009F1ACB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Default="00A60609" w:rsidP="00A60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A60609" w:rsidRDefault="00A60609" w:rsidP="00A60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A60609" w:rsidRPr="009F1ACB" w:rsidRDefault="00A60609" w:rsidP="00A6060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</w:p>
          <w:p w:rsidR="00A60609" w:rsidRDefault="00A60609" w:rsidP="00A60609">
            <w:pPr>
              <w:jc w:val="center"/>
              <w:rPr>
                <w:rFonts w:ascii="Times New Roman" w:hAnsi="Times New Roman" w:cs="Times New Roman"/>
              </w:rPr>
            </w:pPr>
          </w:p>
          <w:p w:rsidR="00A60609" w:rsidRPr="009F1ACB" w:rsidRDefault="00A60609" w:rsidP="00A6060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Default="00A60609" w:rsidP="00A6060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A60609" w:rsidRDefault="00A60609" w:rsidP="00A6060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A60609" w:rsidRPr="005F55B8" w:rsidRDefault="00A60609" w:rsidP="00A6060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</w:tr>
      <w:tr w:rsidR="00A60609" w:rsidRPr="00CA4C6D" w:rsidTr="00E67611">
        <w:tc>
          <w:tcPr>
            <w:tcW w:w="4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Pr="00CA4C6D" w:rsidRDefault="00A60609" w:rsidP="00A60609">
            <w:pPr>
              <w:tabs>
                <w:tab w:val="right" w:leader="underscore" w:pos="9356"/>
              </w:tabs>
              <w:spacing w:after="0"/>
              <w:jc w:val="both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Итого: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Pr="00CA4C6D" w:rsidRDefault="00A60609" w:rsidP="00A60609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Pr="00CA4C6D" w:rsidRDefault="00A60609" w:rsidP="00A60609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Pr="00CA4C6D" w:rsidRDefault="00A60609" w:rsidP="00A60609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609" w:rsidRPr="00CA4C6D" w:rsidRDefault="00A60609" w:rsidP="00A60609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72</w:t>
            </w:r>
          </w:p>
        </w:tc>
      </w:tr>
    </w:tbl>
    <w:p w:rsidR="00C5157B" w:rsidRDefault="00C5157B" w:rsidP="00C5157B">
      <w:pPr>
        <w:spacing w:after="0"/>
        <w:rPr>
          <w:rFonts w:ascii="Times New Roman" w:hAnsi="Times New Roman" w:cs="Times New Roman"/>
          <w:b/>
          <w:i/>
          <w:sz w:val="24"/>
          <w:szCs w:val="24"/>
        </w:rPr>
      </w:pPr>
    </w:p>
    <w:p w:rsidR="00DE60CB" w:rsidRPr="00DE60CB" w:rsidRDefault="00DE60CB" w:rsidP="00C5157B">
      <w:pPr>
        <w:pStyle w:val="a5"/>
        <w:ind w:left="1080"/>
        <w:rPr>
          <w:color w:val="FF0000"/>
          <w:sz w:val="28"/>
          <w:szCs w:val="28"/>
        </w:rPr>
      </w:pPr>
    </w:p>
    <w:p w:rsidR="00DE60CB" w:rsidRPr="009B47BA" w:rsidRDefault="00DE60CB" w:rsidP="00DE60CB">
      <w:pPr>
        <w:pStyle w:val="a5"/>
        <w:numPr>
          <w:ilvl w:val="0"/>
          <w:numId w:val="6"/>
        </w:numPr>
        <w:shd w:val="clear" w:color="auto" w:fill="FFFFFF"/>
        <w:tabs>
          <w:tab w:val="left" w:pos="993"/>
        </w:tabs>
        <w:jc w:val="center"/>
        <w:rPr>
          <w:b/>
          <w:sz w:val="24"/>
          <w:szCs w:val="24"/>
        </w:rPr>
      </w:pPr>
      <w:r w:rsidRPr="009B47BA">
        <w:rPr>
          <w:b/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9B47BA">
        <w:rPr>
          <w:b/>
          <w:sz w:val="24"/>
          <w:szCs w:val="24"/>
        </w:rPr>
        <w:t xml:space="preserve">необходимый </w:t>
      </w:r>
      <w:r>
        <w:rPr>
          <w:b/>
          <w:sz w:val="24"/>
          <w:szCs w:val="24"/>
        </w:rPr>
        <w:t xml:space="preserve">для освоения дисциплины </w:t>
      </w:r>
    </w:p>
    <w:p w:rsidR="00DE60CB" w:rsidRPr="00990368" w:rsidRDefault="00DE60CB" w:rsidP="00DE60CB">
      <w:pPr>
        <w:pStyle w:val="a5"/>
        <w:shd w:val="clear" w:color="auto" w:fill="FFFFFF"/>
        <w:tabs>
          <w:tab w:val="left" w:pos="993"/>
        </w:tabs>
        <w:ind w:left="1069"/>
        <w:jc w:val="both"/>
        <w:rPr>
          <w:sz w:val="24"/>
          <w:szCs w:val="24"/>
        </w:rPr>
      </w:pPr>
    </w:p>
    <w:p w:rsidR="00DE60CB" w:rsidRPr="00FF6B4B" w:rsidRDefault="00DE60CB" w:rsidP="00DE60CB">
      <w:pPr>
        <w:pStyle w:val="a5"/>
        <w:numPr>
          <w:ilvl w:val="1"/>
          <w:numId w:val="6"/>
        </w:numPr>
        <w:rPr>
          <w:b/>
          <w:sz w:val="24"/>
          <w:szCs w:val="24"/>
        </w:rPr>
      </w:pPr>
      <w:r w:rsidRPr="004D6A8B">
        <w:rPr>
          <w:b/>
          <w:sz w:val="24"/>
          <w:szCs w:val="24"/>
        </w:rPr>
        <w:t>Основная литература</w:t>
      </w:r>
    </w:p>
    <w:p w:rsidR="00DE60CB" w:rsidRDefault="00DE60CB" w:rsidP="00DE60CB">
      <w:pPr>
        <w:rPr>
          <w:b/>
          <w:sz w:val="24"/>
          <w:szCs w:val="24"/>
        </w:rPr>
      </w:pPr>
    </w:p>
    <w:tbl>
      <w:tblPr>
        <w:tblW w:w="507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64"/>
        <w:gridCol w:w="5932"/>
        <w:gridCol w:w="61"/>
        <w:gridCol w:w="1394"/>
        <w:gridCol w:w="604"/>
        <w:gridCol w:w="750"/>
        <w:gridCol w:w="26"/>
      </w:tblGrid>
      <w:tr w:rsidR="00DE60CB" w:rsidRPr="004D6A8B" w:rsidTr="00E67611">
        <w:trPr>
          <w:gridAfter w:val="1"/>
          <w:wAfter w:w="26" w:type="dxa"/>
          <w:trHeight w:val="452"/>
        </w:trPr>
        <w:tc>
          <w:tcPr>
            <w:tcW w:w="7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60CB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5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  <w:r w:rsidRPr="00DE60CB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60CB">
              <w:rPr>
                <w:rFonts w:ascii="Times New Roman" w:hAnsi="Times New Roman" w:cs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DE60CB" w:rsidRPr="004D6A8B" w:rsidTr="00E67611">
        <w:trPr>
          <w:gridAfter w:val="1"/>
          <w:wAfter w:w="26" w:type="dxa"/>
          <w:trHeight w:val="452"/>
        </w:trPr>
        <w:tc>
          <w:tcPr>
            <w:tcW w:w="7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60CB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60CB">
              <w:rPr>
                <w:rFonts w:ascii="Times New Roman" w:hAnsi="Times New Roman" w:cs="Times New Roman"/>
                <w:sz w:val="24"/>
                <w:szCs w:val="24"/>
              </w:rPr>
              <w:t>кафедра</w:t>
            </w:r>
          </w:p>
        </w:tc>
      </w:tr>
      <w:tr w:rsidR="00E67611" w:rsidRPr="004D6A8B" w:rsidTr="00E67611">
        <w:trPr>
          <w:gridAfter w:val="1"/>
          <w:wAfter w:w="26" w:type="dxa"/>
          <w:trHeight w:val="397"/>
        </w:trPr>
        <w:tc>
          <w:tcPr>
            <w:tcW w:w="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E1111" w:rsidRDefault="00E67611" w:rsidP="00E6761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rPr>
                <w:rFonts w:ascii="Times New Roman" w:hAnsi="Times New Roman" w:cs="Times New Roman"/>
              </w:rPr>
            </w:pPr>
            <w:proofErr w:type="spellStart"/>
            <w:r w:rsidRPr="00D80944">
              <w:rPr>
                <w:rFonts w:ascii="Times New Roman" w:hAnsi="Times New Roman" w:cs="Times New Roman"/>
              </w:rPr>
              <w:t>Солодков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, А. С. Физиология человека. Общая. Спортивная. </w:t>
            </w:r>
            <w:proofErr w:type="gramStart"/>
            <w:r w:rsidRPr="00D80944">
              <w:rPr>
                <w:rFonts w:ascii="Times New Roman" w:hAnsi="Times New Roman" w:cs="Times New Roman"/>
              </w:rPr>
              <w:t>Возрастная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учебник / А. С. </w:t>
            </w:r>
            <w:proofErr w:type="spellStart"/>
            <w:r w:rsidRPr="00D80944">
              <w:rPr>
                <w:rFonts w:ascii="Times New Roman" w:hAnsi="Times New Roman" w:cs="Times New Roman"/>
              </w:rPr>
              <w:t>Солодков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, Е. Б. Сологуб. — 8-е изд. — </w:t>
            </w:r>
            <w:proofErr w:type="gramStart"/>
            <w:r w:rsidRPr="00D80944">
              <w:rPr>
                <w:rFonts w:ascii="Times New Roman" w:hAnsi="Times New Roman" w:cs="Times New Roman"/>
              </w:rPr>
              <w:t>Москва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Издательство «Спорт», 2018. — 624 c. — ISBN 978-5-9500179-3-3. — </w:t>
            </w:r>
            <w:proofErr w:type="gramStart"/>
            <w:r w:rsidRPr="00D80944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D80944">
                <w:rPr>
                  <w:rStyle w:val="a8"/>
                </w:rPr>
                <w:t>http://www.iprbookshop.ru/74306.html</w:t>
              </w:r>
            </w:hyperlink>
            <w:r w:rsidRPr="00D80944">
              <w:rPr>
                <w:rFonts w:ascii="Times New Roman" w:hAnsi="Times New Roman" w:cs="Times New Roman"/>
              </w:rPr>
              <w:t xml:space="preserve"> (дата обращения: 16.06.2020). — Режим доступа: для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D80944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67611" w:rsidRPr="004D6A8B" w:rsidTr="00E67611">
        <w:trPr>
          <w:gridAfter w:val="1"/>
          <w:wAfter w:w="26" w:type="dxa"/>
          <w:trHeight w:val="397"/>
        </w:trPr>
        <w:tc>
          <w:tcPr>
            <w:tcW w:w="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E1111" w:rsidRDefault="00E67611" w:rsidP="00E6761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Селиверстова, В. В.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0944">
              <w:rPr>
                <w:rFonts w:ascii="Times New Roman" w:hAnsi="Times New Roman" w:cs="Times New Roman"/>
              </w:rPr>
              <w:t xml:space="preserve">Диагностика функционального </w:t>
            </w:r>
            <w:proofErr w:type="gramStart"/>
            <w:r w:rsidRPr="00D80944">
              <w:rPr>
                <w:rFonts w:ascii="Times New Roman" w:hAnsi="Times New Roman" w:cs="Times New Roman"/>
              </w:rPr>
              <w:t>состояния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учебно-методическое пособие / В. В. Селиверстова, Д. С. Мельников ; НГУФК им. П. Ф. Лесгафта. - Санкт-Петербург, 2012. - табл. -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.: с. 94. - </w:t>
            </w:r>
            <w:proofErr w:type="gramStart"/>
            <w:r w:rsidRPr="00D80944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D80944">
                <w:rPr>
                  <w:rStyle w:val="a8"/>
                </w:rPr>
                <w:t>URL: http://lib.mgafk.ru</w:t>
              </w:r>
            </w:hyperlink>
            <w:r w:rsidRPr="00D80944">
              <w:rPr>
                <w:rFonts w:ascii="Times New Roman" w:hAnsi="Times New Roman" w:cs="Times New Roman"/>
              </w:rPr>
              <w:t xml:space="preserve"> (дата обращения: 16.06.2020). — Режим доступа: для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D80944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67611" w:rsidRPr="004D6A8B" w:rsidTr="00E67611">
        <w:trPr>
          <w:gridAfter w:val="1"/>
          <w:wAfter w:w="26" w:type="dxa"/>
          <w:trHeight w:val="397"/>
        </w:trPr>
        <w:tc>
          <w:tcPr>
            <w:tcW w:w="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E1111" w:rsidRDefault="00E67611" w:rsidP="00E6761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rPr>
                <w:rFonts w:ascii="Times New Roman" w:hAnsi="Times New Roman" w:cs="Times New Roman"/>
                <w:bCs/>
              </w:rPr>
            </w:pPr>
            <w:proofErr w:type="spellStart"/>
            <w:r w:rsidRPr="00D80944">
              <w:rPr>
                <w:rFonts w:ascii="Times New Roman" w:hAnsi="Times New Roman" w:cs="Times New Roman"/>
                <w:bCs/>
              </w:rPr>
              <w:t>Солодков</w:t>
            </w:r>
            <w:proofErr w:type="spellEnd"/>
            <w:r w:rsidRPr="00D80944">
              <w:rPr>
                <w:rFonts w:ascii="Times New Roman" w:hAnsi="Times New Roman" w:cs="Times New Roman"/>
                <w:bCs/>
              </w:rPr>
              <w:t>, А.С.</w:t>
            </w:r>
            <w:r w:rsidRPr="00D80944">
              <w:rPr>
                <w:rFonts w:ascii="Times New Roman" w:hAnsi="Times New Roman" w:cs="Times New Roman"/>
              </w:rPr>
              <w:t xml:space="preserve"> Физиология человека. Общая. Спортивная. </w:t>
            </w:r>
            <w:proofErr w:type="gramStart"/>
            <w:r w:rsidRPr="00D80944">
              <w:rPr>
                <w:rFonts w:ascii="Times New Roman" w:hAnsi="Times New Roman" w:cs="Times New Roman"/>
              </w:rPr>
              <w:t>Возрастная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учебник для высших учебных заведений физической культуры. – Изд. 5-е,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испр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. и доп. – </w:t>
            </w:r>
            <w:proofErr w:type="gramStart"/>
            <w:r w:rsidRPr="00D80944">
              <w:rPr>
                <w:rFonts w:ascii="Times New Roman" w:hAnsi="Times New Roman" w:cs="Times New Roman"/>
              </w:rPr>
              <w:t>М.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Спорт, 2015. 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</w:t>
            </w:r>
          </w:p>
        </w:tc>
      </w:tr>
      <w:tr w:rsidR="00E67611" w:rsidRPr="00D80944" w:rsidTr="00E67611">
        <w:trPr>
          <w:trHeight w:val="10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Минка, И. Н. Методы регистрации и оценивания функционального состояния организма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спортсменов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учебное пособие / И. Н. Минка. — 2-е изд. — Комсомольск-</w:t>
            </w:r>
            <w:r w:rsidRPr="00D80944">
              <w:rPr>
                <w:rFonts w:ascii="Times New Roman" w:hAnsi="Times New Roman" w:cs="Times New Roman"/>
                <w:bCs/>
              </w:rPr>
              <w:lastRenderedPageBreak/>
              <w:t xml:space="preserve">на-Амуре,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Саратов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Амурский гуманитарно-педагогический государственный университет, Ай Пи Ар Медиа, 2019. — 122 c. — ISBN 978-5-85094-477-3, 978-5-4497-0136-7. —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D80944">
                <w:rPr>
                  <w:rStyle w:val="a8"/>
                </w:rPr>
                <w:t>http://www.iprbookshop.ru/85821.html</w:t>
              </w:r>
            </w:hyperlink>
            <w:r w:rsidRPr="00D80944">
              <w:rPr>
                <w:rFonts w:ascii="Times New Roman" w:hAnsi="Times New Roman" w:cs="Times New Roman"/>
                <w:bCs/>
              </w:rPr>
              <w:t xml:space="preserve"> (дата обращения: 16.06.2020). — Режим доступа: для </w:t>
            </w:r>
            <w:proofErr w:type="spellStart"/>
            <w:r w:rsidRPr="00D80944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D80944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20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67611" w:rsidTr="00E67611">
        <w:trPr>
          <w:trHeight w:val="10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1B032F" w:rsidRDefault="00E67611" w:rsidP="00E67611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rPr>
                <w:rFonts w:ascii="Times New Roman" w:hAnsi="Times New Roman" w:cs="Times New Roman"/>
                <w:bCs/>
              </w:rPr>
            </w:pPr>
            <w:r w:rsidRPr="001B032F">
              <w:rPr>
                <w:rFonts w:ascii="Times New Roman" w:hAnsi="Times New Roman" w:cs="Times New Roman"/>
                <w:bCs/>
              </w:rPr>
              <w:t xml:space="preserve">Токарева, А. В. Самоконтроль и методы оценки физического и функционального состояния 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>студентов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учебное пособие / А. В. Токарева, В. Д. </w:t>
            </w:r>
            <w:proofErr w:type="spellStart"/>
            <w:r w:rsidRPr="001B032F">
              <w:rPr>
                <w:rFonts w:ascii="Times New Roman" w:hAnsi="Times New Roman" w:cs="Times New Roman"/>
                <w:bCs/>
              </w:rPr>
              <w:t>Гетьман</w:t>
            </w:r>
            <w:proofErr w:type="spellEnd"/>
            <w:r w:rsidRPr="001B032F">
              <w:rPr>
                <w:rFonts w:ascii="Times New Roman" w:hAnsi="Times New Roman" w:cs="Times New Roman"/>
                <w:bCs/>
              </w:rPr>
              <w:t>, Л. Б. Ефимова-Комарова. — Санкт-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>Петербург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Санкт-Петербургский государственный архитектурно-строительный университет, ЭБС АСВ, 2016. — 104 c. — ISBN 978-5-9227-0636-0. — 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152DC2">
                <w:rPr>
                  <w:rStyle w:val="a8"/>
                  <w:bCs/>
                </w:rPr>
                <w:t>https://www.iprbookshop.ru/63642.html</w:t>
              </w:r>
            </w:hyperlink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Pr="001B032F">
              <w:rPr>
                <w:rFonts w:ascii="Times New Roman" w:hAnsi="Times New Roman" w:cs="Times New Roman"/>
                <w:bCs/>
              </w:rPr>
              <w:t xml:space="preserve">(дата обращения: 24.11.2021). — Режим доступа: для </w:t>
            </w:r>
            <w:proofErr w:type="spellStart"/>
            <w:r w:rsidRPr="001B032F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1B032F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20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67611" w:rsidTr="00E67611">
        <w:trPr>
          <w:trHeight w:val="10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7611" w:rsidRPr="001B032F" w:rsidRDefault="00E67611" w:rsidP="00E67611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7611" w:rsidRPr="001B032F" w:rsidRDefault="00E67611" w:rsidP="00E67611">
            <w:pPr>
              <w:rPr>
                <w:rFonts w:ascii="Times New Roman" w:hAnsi="Times New Roman" w:cs="Times New Roman"/>
                <w:bCs/>
              </w:rPr>
            </w:pPr>
            <w:r w:rsidRPr="001B032F">
              <w:rPr>
                <w:rFonts w:ascii="Times New Roman" w:hAnsi="Times New Roman" w:cs="Times New Roman"/>
                <w:bCs/>
              </w:rPr>
              <w:t xml:space="preserve">Базовые основы развития физических качеств и совершенствования функциональных и психологических способностей у студентов - спортсменов в 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>вузах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монография / Н. Г. Головко, С. И. Крамской, И. А. Амельченко [и др.] ; под редакцией Н. Г. Головко, С. И. Крамской. — 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>Белгород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Белгородский государственный технологический университет им. В.Г. Шухова, ЭБС АСВ, 2017. — 194 c. — ISBN 978-5-361-00530-7. — 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152DC2">
                <w:rPr>
                  <w:rStyle w:val="a8"/>
                  <w:bCs/>
                </w:rPr>
                <w:t>https://www.iprbookshop.ru/80408.html</w:t>
              </w:r>
            </w:hyperlink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Pr="001B032F">
              <w:rPr>
                <w:rFonts w:ascii="Times New Roman" w:hAnsi="Times New Roman" w:cs="Times New Roman"/>
                <w:bCs/>
              </w:rPr>
              <w:t xml:space="preserve">(дата обращения: 24.11.2021). — Режим доступа: для </w:t>
            </w:r>
            <w:proofErr w:type="spellStart"/>
            <w:r w:rsidRPr="001B032F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1B032F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205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C5157B" w:rsidRDefault="00C5157B" w:rsidP="002B34C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E60CB" w:rsidRPr="00DE60CB" w:rsidRDefault="00DE60CB" w:rsidP="002B34C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60CB">
        <w:rPr>
          <w:rFonts w:ascii="Times New Roman" w:hAnsi="Times New Roman" w:cs="Times New Roman"/>
          <w:b/>
          <w:sz w:val="24"/>
          <w:szCs w:val="24"/>
        </w:rPr>
        <w:t>6.2. Дополнительная литература</w:t>
      </w:r>
    </w:p>
    <w:tbl>
      <w:tblPr>
        <w:tblW w:w="507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22"/>
        <w:gridCol w:w="5932"/>
        <w:gridCol w:w="1417"/>
        <w:gridCol w:w="39"/>
        <w:gridCol w:w="1354"/>
        <w:gridCol w:w="25"/>
      </w:tblGrid>
      <w:tr w:rsidR="00DE60CB" w:rsidRPr="00DE60CB" w:rsidTr="00E67611">
        <w:trPr>
          <w:gridAfter w:val="1"/>
          <w:wAfter w:w="25" w:type="dxa"/>
          <w:trHeight w:val="452"/>
        </w:trPr>
        <w:tc>
          <w:tcPr>
            <w:tcW w:w="7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60CB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59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  <w:r w:rsidRPr="00DE60CB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60CB">
              <w:rPr>
                <w:rFonts w:ascii="Times New Roman" w:hAnsi="Times New Roman" w:cs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DE60CB" w:rsidRPr="00DE60CB" w:rsidTr="00E67611">
        <w:trPr>
          <w:gridAfter w:val="1"/>
          <w:wAfter w:w="25" w:type="dxa"/>
          <w:trHeight w:val="452"/>
        </w:trPr>
        <w:tc>
          <w:tcPr>
            <w:tcW w:w="7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60CB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60CB">
              <w:rPr>
                <w:rFonts w:ascii="Times New Roman" w:hAnsi="Times New Roman" w:cs="Times New Roman"/>
                <w:sz w:val="24"/>
                <w:szCs w:val="24"/>
              </w:rPr>
              <w:t>кафедра</w:t>
            </w:r>
          </w:p>
        </w:tc>
      </w:tr>
      <w:tr w:rsidR="00E67611" w:rsidRPr="004D6A8B" w:rsidTr="00E67611">
        <w:trPr>
          <w:gridAfter w:val="1"/>
          <w:wAfter w:w="25" w:type="dxa"/>
          <w:trHeight w:val="397"/>
        </w:trPr>
        <w:tc>
          <w:tcPr>
            <w:tcW w:w="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both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Тихомиров А. К. </w:t>
            </w:r>
            <w:r w:rsidRPr="00D80944">
              <w:rPr>
                <w:rFonts w:ascii="Times New Roman" w:hAnsi="Times New Roman" w:cs="Times New Roman"/>
              </w:rPr>
              <w:t xml:space="preserve">   Управление подготовкой в </w:t>
            </w:r>
            <w:proofErr w:type="gramStart"/>
            <w:r w:rsidRPr="00D80944">
              <w:rPr>
                <w:rFonts w:ascii="Times New Roman" w:hAnsi="Times New Roman" w:cs="Times New Roman"/>
              </w:rPr>
              <w:t>спорте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монография / А. К. Тихомиров ; МГАФК. -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Малаховка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, 2010. - 229 </w:t>
            </w:r>
            <w:proofErr w:type="gramStart"/>
            <w:r w:rsidRPr="00D80944">
              <w:rPr>
                <w:rFonts w:ascii="Times New Roman" w:hAnsi="Times New Roman" w:cs="Times New Roman"/>
              </w:rPr>
              <w:t>с.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ил. -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D80944">
              <w:rPr>
                <w:rFonts w:ascii="Times New Roman" w:hAnsi="Times New Roman" w:cs="Times New Roman"/>
              </w:rPr>
              <w:t>.: с. 220-227. - ISBN 978-5-212-01184-5 : 247.37.</w:t>
            </w:r>
          </w:p>
        </w:tc>
        <w:tc>
          <w:tcPr>
            <w:tcW w:w="14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E67611" w:rsidRPr="00D80944" w:rsidRDefault="00E67611" w:rsidP="00E6761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43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1</w:t>
            </w:r>
          </w:p>
        </w:tc>
      </w:tr>
      <w:tr w:rsidR="00E67611" w:rsidRPr="004D6A8B" w:rsidTr="00E67611">
        <w:trPr>
          <w:gridAfter w:val="1"/>
          <w:wAfter w:w="25" w:type="dxa"/>
          <w:trHeight w:val="397"/>
        </w:trPr>
        <w:tc>
          <w:tcPr>
            <w:tcW w:w="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both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D80944">
              <w:rPr>
                <w:rFonts w:ascii="Times New Roman" w:hAnsi="Times New Roman"/>
                <w:bCs/>
              </w:rPr>
              <w:t xml:space="preserve">Иорданская Ф. А. </w:t>
            </w:r>
            <w:r w:rsidRPr="00D80944">
              <w:rPr>
                <w:rFonts w:ascii="Times New Roman" w:hAnsi="Times New Roman"/>
              </w:rPr>
              <w:t xml:space="preserve">Мониторинг здоровья и функциональная </w:t>
            </w:r>
            <w:r>
              <w:rPr>
                <w:rFonts w:ascii="Times New Roman" w:hAnsi="Times New Roman"/>
              </w:rPr>
              <w:t>п</w:t>
            </w:r>
            <w:r w:rsidRPr="00D80944">
              <w:rPr>
                <w:rFonts w:ascii="Times New Roman" w:hAnsi="Times New Roman"/>
              </w:rPr>
              <w:t xml:space="preserve">одготовленность высококвалифицированных спортсменов в процессе учебно-тренировочной работы и соревновательной </w:t>
            </w:r>
            <w:proofErr w:type="gramStart"/>
            <w:r w:rsidRPr="00D80944">
              <w:rPr>
                <w:rFonts w:ascii="Times New Roman" w:hAnsi="Times New Roman"/>
              </w:rPr>
              <w:t>деятельности :</w:t>
            </w:r>
            <w:proofErr w:type="gramEnd"/>
            <w:r w:rsidRPr="00D80944">
              <w:rPr>
                <w:rFonts w:ascii="Times New Roman" w:hAnsi="Times New Roman"/>
              </w:rPr>
              <w:t xml:space="preserve"> монография / Ф. А. Иорданская, М. С. Юдинцева. - </w:t>
            </w:r>
            <w:proofErr w:type="gramStart"/>
            <w:r w:rsidRPr="00D80944">
              <w:rPr>
                <w:rFonts w:ascii="Times New Roman" w:hAnsi="Times New Roman"/>
              </w:rPr>
              <w:t>М. :</w:t>
            </w:r>
            <w:proofErr w:type="gramEnd"/>
            <w:r w:rsidRPr="00D80944">
              <w:rPr>
                <w:rFonts w:ascii="Times New Roman" w:hAnsi="Times New Roman"/>
              </w:rPr>
              <w:t xml:space="preserve"> Советский спорт, 2006. - 183 </w:t>
            </w:r>
            <w:proofErr w:type="gramStart"/>
            <w:r w:rsidRPr="00D80944">
              <w:rPr>
                <w:rFonts w:ascii="Times New Roman" w:hAnsi="Times New Roman"/>
              </w:rPr>
              <w:t>с. :</w:t>
            </w:r>
            <w:proofErr w:type="gramEnd"/>
            <w:r w:rsidRPr="00D80944">
              <w:rPr>
                <w:rFonts w:ascii="Times New Roman" w:hAnsi="Times New Roman"/>
              </w:rPr>
              <w:t xml:space="preserve"> ил. - </w:t>
            </w:r>
            <w:proofErr w:type="spellStart"/>
            <w:r w:rsidRPr="00D80944">
              <w:rPr>
                <w:rFonts w:ascii="Times New Roman" w:hAnsi="Times New Roman"/>
              </w:rPr>
              <w:t>Библиогр</w:t>
            </w:r>
            <w:proofErr w:type="spellEnd"/>
            <w:r w:rsidRPr="00D80944">
              <w:rPr>
                <w:rFonts w:ascii="Times New Roman" w:hAnsi="Times New Roman"/>
              </w:rPr>
              <w:t>.: с. 174-180. - ISBN 5-9718-0161-9 : 322.61.</w:t>
            </w:r>
          </w:p>
        </w:tc>
        <w:tc>
          <w:tcPr>
            <w:tcW w:w="14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E67611" w:rsidRPr="00D80944" w:rsidRDefault="00E67611" w:rsidP="00E6761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E67611" w:rsidRPr="00D80944" w:rsidRDefault="00E67611" w:rsidP="00E6761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2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E67611" w:rsidRPr="004D6A8B" w:rsidTr="00E67611">
        <w:trPr>
          <w:gridAfter w:val="1"/>
          <w:wAfter w:w="25" w:type="dxa"/>
          <w:trHeight w:val="397"/>
        </w:trPr>
        <w:tc>
          <w:tcPr>
            <w:tcW w:w="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both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rPr>
                <w:rFonts w:ascii="Times New Roman" w:hAnsi="Times New Roman" w:cs="Times New Roman"/>
                <w:bCs/>
              </w:rPr>
            </w:pPr>
            <w:proofErr w:type="spellStart"/>
            <w:r w:rsidRPr="00D80944">
              <w:rPr>
                <w:rFonts w:ascii="Times New Roman" w:hAnsi="Times New Roman" w:cs="Times New Roman"/>
                <w:bCs/>
              </w:rPr>
              <w:t>Шамардин</w:t>
            </w:r>
            <w:proofErr w:type="spellEnd"/>
            <w:r w:rsidRPr="00D80944">
              <w:rPr>
                <w:rFonts w:ascii="Times New Roman" w:hAnsi="Times New Roman" w:cs="Times New Roman"/>
                <w:bCs/>
              </w:rPr>
              <w:t xml:space="preserve"> А.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И. .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</w:t>
            </w:r>
            <w:r w:rsidRPr="00D80944">
              <w:rPr>
                <w:rFonts w:ascii="Times New Roman" w:hAnsi="Times New Roman" w:cs="Times New Roman"/>
              </w:rPr>
              <w:t xml:space="preserve">Функциональная подготовка </w:t>
            </w:r>
            <w:proofErr w:type="gramStart"/>
            <w:r w:rsidRPr="00D80944">
              <w:rPr>
                <w:rFonts w:ascii="Times New Roman" w:hAnsi="Times New Roman" w:cs="Times New Roman"/>
              </w:rPr>
              <w:t>футболистов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учебное пособие / А. И. </w:t>
            </w:r>
            <w:proofErr w:type="spellStart"/>
            <w:r w:rsidRPr="00D80944">
              <w:rPr>
                <w:rFonts w:ascii="Times New Roman" w:hAnsi="Times New Roman" w:cs="Times New Roman"/>
              </w:rPr>
              <w:t>Шамардин</w:t>
            </w:r>
            <w:proofErr w:type="spellEnd"/>
            <w:r w:rsidRPr="00D80944">
              <w:rPr>
                <w:rFonts w:ascii="Times New Roman" w:hAnsi="Times New Roman" w:cs="Times New Roman"/>
              </w:rPr>
              <w:t>, И. Н. Солопов, А. И. Исмаилов ; ВГАФК. - Волгоград, 2000. - 151 с. : ил. - б/ц.</w:t>
            </w:r>
          </w:p>
        </w:tc>
        <w:tc>
          <w:tcPr>
            <w:tcW w:w="14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E67611" w:rsidRPr="00D80944" w:rsidRDefault="00E67611" w:rsidP="00E6761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1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E67611" w:rsidRPr="00D815AB" w:rsidTr="00E67611">
        <w:tblPrEx>
          <w:tblLook w:val="0000" w:firstRow="0" w:lastRow="0" w:firstColumn="0" w:lastColumn="0" w:noHBand="0" w:noVBand="0"/>
        </w:tblPrEx>
        <w:trPr>
          <w:trHeight w:val="439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both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Диагностика функциональной подготовленности и критерии оценки показателей адаптации юных спортсменов разного </w:t>
            </w:r>
            <w:r w:rsidRPr="00D80944">
              <w:rPr>
                <w:rFonts w:ascii="Times New Roman" w:hAnsi="Times New Roman" w:cs="Times New Roman"/>
                <w:bCs/>
              </w:rPr>
              <w:lastRenderedPageBreak/>
              <w:t xml:space="preserve">возраста и пола с учетом биологического созревания и уровня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подготовленности</w:t>
            </w:r>
            <w:r w:rsidRPr="00D80944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методическое пособие / ВНИИФК ; под ред. Ф. А. Иорданской. - М., 1993. - 112 с. : ил. - б/ц.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E67611" w:rsidRPr="00D80944" w:rsidRDefault="00E67611" w:rsidP="00E6761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3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lastRenderedPageBreak/>
              <w:t>-</w:t>
            </w:r>
          </w:p>
        </w:tc>
      </w:tr>
      <w:tr w:rsidR="00E67611" w:rsidRPr="00D815AB" w:rsidTr="00E67611">
        <w:tblPrEx>
          <w:tblLook w:val="0000" w:firstRow="0" w:lastRow="0" w:firstColumn="0" w:lastColumn="0" w:noHBand="0" w:noVBand="0"/>
        </w:tblPrEx>
        <w:trPr>
          <w:trHeight w:val="439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both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lastRenderedPageBreak/>
              <w:t>5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rPr>
                <w:rFonts w:ascii="Times New Roman" w:hAnsi="Times New Roman" w:cs="Times New Roman"/>
                <w:bCs/>
              </w:rPr>
            </w:pPr>
            <w:proofErr w:type="spellStart"/>
            <w:r w:rsidRPr="00D80944">
              <w:rPr>
                <w:rFonts w:ascii="Times New Roman" w:hAnsi="Times New Roman" w:cs="Times New Roman"/>
                <w:bCs/>
              </w:rPr>
              <w:t>Городничев</w:t>
            </w:r>
            <w:proofErr w:type="spellEnd"/>
            <w:r w:rsidRPr="00D80944">
              <w:rPr>
                <w:rFonts w:ascii="Times New Roman" w:hAnsi="Times New Roman" w:cs="Times New Roman"/>
                <w:bCs/>
              </w:rPr>
              <w:t xml:space="preserve"> Р. М. </w:t>
            </w:r>
            <w:r w:rsidRPr="00D80944">
              <w:rPr>
                <w:rFonts w:ascii="Times New Roman" w:hAnsi="Times New Roman" w:cs="Times New Roman"/>
              </w:rPr>
              <w:t xml:space="preserve">Спортивная </w:t>
            </w:r>
            <w:proofErr w:type="spellStart"/>
            <w:r w:rsidRPr="00D80944">
              <w:rPr>
                <w:rFonts w:ascii="Times New Roman" w:hAnsi="Times New Roman" w:cs="Times New Roman"/>
              </w:rPr>
              <w:t>электронейромиография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 / Р. М. </w:t>
            </w:r>
            <w:proofErr w:type="spellStart"/>
            <w:proofErr w:type="gramStart"/>
            <w:r w:rsidRPr="00D80944">
              <w:rPr>
                <w:rFonts w:ascii="Times New Roman" w:hAnsi="Times New Roman" w:cs="Times New Roman"/>
              </w:rPr>
              <w:t>Городничев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 ;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ВЛГАФК. - Великие Луки, 2005. - 230 </w:t>
            </w:r>
            <w:proofErr w:type="gramStart"/>
            <w:r w:rsidRPr="00D80944">
              <w:rPr>
                <w:rFonts w:ascii="Times New Roman" w:hAnsi="Times New Roman" w:cs="Times New Roman"/>
              </w:rPr>
              <w:t>с.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ил. -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D80944">
              <w:rPr>
                <w:rFonts w:ascii="Times New Roman" w:hAnsi="Times New Roman" w:cs="Times New Roman"/>
              </w:rPr>
              <w:t>.: с. 208-216. - ISBN 5-350-00105-1 : 153.00.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E67611" w:rsidRPr="00D80944" w:rsidRDefault="00E67611" w:rsidP="00E6761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1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E67611" w:rsidRPr="00D815AB" w:rsidTr="00E67611">
        <w:tblPrEx>
          <w:tblLook w:val="0000" w:firstRow="0" w:lastRow="0" w:firstColumn="0" w:lastColumn="0" w:noHBand="0" w:noVBand="0"/>
        </w:tblPrEx>
        <w:trPr>
          <w:trHeight w:val="439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both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6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Солопов И. Н. </w:t>
            </w:r>
            <w:r w:rsidRPr="00D80944">
              <w:rPr>
                <w:rFonts w:ascii="Times New Roman" w:hAnsi="Times New Roman" w:cs="Times New Roman"/>
              </w:rPr>
              <w:t xml:space="preserve">Функциональная подготовка </w:t>
            </w:r>
            <w:proofErr w:type="gramStart"/>
            <w:r w:rsidRPr="00D80944">
              <w:rPr>
                <w:rFonts w:ascii="Times New Roman" w:hAnsi="Times New Roman" w:cs="Times New Roman"/>
              </w:rPr>
              <w:t>спортсменов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монография / И. Н. Солопов, А. И. </w:t>
            </w:r>
            <w:proofErr w:type="spellStart"/>
            <w:r w:rsidRPr="00D80944">
              <w:rPr>
                <w:rFonts w:ascii="Times New Roman" w:hAnsi="Times New Roman" w:cs="Times New Roman"/>
              </w:rPr>
              <w:t>Шамардин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 ;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ВолгоградГАФК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. - </w:t>
            </w:r>
            <w:proofErr w:type="gramStart"/>
            <w:r w:rsidRPr="00D80944">
              <w:rPr>
                <w:rFonts w:ascii="Times New Roman" w:hAnsi="Times New Roman" w:cs="Times New Roman"/>
              </w:rPr>
              <w:t>Волгоград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Прин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 Терра-Дизайн, 2003. - 262 с. : ил. - ISBN 5-98424-002-5 : 172.00.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pStyle w:val="Style4"/>
              <w:widowControl/>
              <w:spacing w:line="240" w:lineRule="auto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1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E67611" w:rsidRPr="00D815AB" w:rsidTr="00E67611">
        <w:tblPrEx>
          <w:tblLook w:val="0000" w:firstRow="0" w:lastRow="0" w:firstColumn="0" w:lastColumn="0" w:noHBand="0" w:noVBand="0"/>
        </w:tblPrEx>
        <w:trPr>
          <w:trHeight w:val="439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5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>Камчатников, А. Г.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Pr="00D80944">
              <w:rPr>
                <w:rFonts w:ascii="Times New Roman" w:hAnsi="Times New Roman" w:cs="Times New Roman"/>
                <w:bCs/>
              </w:rPr>
              <w:t xml:space="preserve">Психофизиология спортивной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деятельности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учебно-методическое пособие (для самостоятельной работы студентов) с мультимедийным сопровождением / А. Г. Камчатников ; ВГАФК. - Волгоград, 2011. - </w:t>
            </w:r>
            <w:proofErr w:type="spellStart"/>
            <w:r w:rsidRPr="00D80944">
              <w:rPr>
                <w:rFonts w:ascii="Times New Roman" w:hAnsi="Times New Roman" w:cs="Times New Roman"/>
                <w:bCs/>
              </w:rPr>
              <w:t>Библиогр</w:t>
            </w:r>
            <w:proofErr w:type="spellEnd"/>
            <w:r w:rsidRPr="00D80944">
              <w:rPr>
                <w:rFonts w:ascii="Times New Roman" w:hAnsi="Times New Roman" w:cs="Times New Roman"/>
                <w:bCs/>
              </w:rPr>
              <w:t xml:space="preserve">.: с. 171-173. -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D80944">
                <w:rPr>
                  <w:rStyle w:val="a8"/>
                </w:rPr>
                <w:t>URL: http://lib.mgafk.ru</w:t>
              </w:r>
            </w:hyperlink>
            <w:r w:rsidRPr="00D80944">
              <w:rPr>
                <w:rFonts w:ascii="Times New Roman" w:hAnsi="Times New Roman" w:cs="Times New Roman"/>
                <w:bCs/>
              </w:rPr>
              <w:t xml:space="preserve"> (дата обращения: 16.06.2020). — Режим доступа: для </w:t>
            </w:r>
            <w:proofErr w:type="spellStart"/>
            <w:r w:rsidRPr="00D80944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D80944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pStyle w:val="Style4"/>
              <w:widowControl/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67611" w:rsidRPr="00D80944" w:rsidTr="00E67611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Физическая культура. Контроль функционального состояния организма при занятиях физическими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упражнениями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учебное пособие / составители Я. К. Якубовский. —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Владивосток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Владивостокский филиал Российской таможенной академии, 2010. — 120 c. — ISBN 978-5-9590-0559-7. —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D80944">
                <w:rPr>
                  <w:rStyle w:val="a8"/>
                </w:rPr>
                <w:t>http://www.iprbookshop.ru/25806.html</w:t>
              </w:r>
            </w:hyperlink>
            <w:r w:rsidRPr="00D80944">
              <w:rPr>
                <w:rFonts w:ascii="Times New Roman" w:hAnsi="Times New Roman" w:cs="Times New Roman"/>
                <w:bCs/>
              </w:rPr>
              <w:t xml:space="preserve"> (дата обращения: 16.06.2020). — Режим доступа: для </w:t>
            </w:r>
            <w:proofErr w:type="spellStart"/>
            <w:r w:rsidRPr="00D80944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D80944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DE60CB" w:rsidRPr="00033865" w:rsidRDefault="00DE60CB" w:rsidP="00C5157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E60CB" w:rsidRDefault="00DE60CB" w:rsidP="00DE60CB">
      <w:pPr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center"/>
        <w:rPr>
          <w:rFonts w:ascii="Times New Roman" w:hAnsi="Times New Roman" w:cs="Times New Roman"/>
          <w:b/>
          <w:color w:val="333333"/>
          <w:sz w:val="24"/>
          <w:szCs w:val="24"/>
          <w:u w:color="000000"/>
          <w:bdr w:val="nil"/>
        </w:rPr>
      </w:pPr>
      <w:r w:rsidRPr="00DE60CB">
        <w:rPr>
          <w:rFonts w:ascii="Times New Roman" w:hAnsi="Times New Roman" w:cs="Times New Roman"/>
          <w:b/>
          <w:color w:val="333333"/>
          <w:sz w:val="24"/>
          <w:szCs w:val="24"/>
          <w:u w:color="000000"/>
          <w:bdr w:val="nil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Антиплагиат</w:t>
      </w:r>
      <w:proofErr w:type="spellEnd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российская система обнаружения текстовых заимствований </w:t>
      </w:r>
      <w:hyperlink r:id="rId14" w:history="1">
        <w:r w:rsidRPr="00B85F1C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https://antiplagiat.ru/</w:t>
        </w:r>
      </w:hyperlink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B85F1C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5" w:history="1">
        <w:r w:rsidRPr="00B85F1C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16" w:history="1">
        <w:r w:rsidRPr="00B85F1C">
          <w:rPr>
            <w:rFonts w:ascii="Times New Roman" w:eastAsia="Times New Roman" w:hAnsi="Times New Roman" w:cs="Times New Roman"/>
            <w:color w:val="0563C1" w:themeColor="hyperlink"/>
            <w:sz w:val="20"/>
            <w:szCs w:val="20"/>
            <w:u w:val="single"/>
            <w:lang w:eastAsia="ru-RU"/>
          </w:rPr>
          <w:t>http://www.minsport.gov.ru/</w:t>
        </w:r>
      </w:hyperlink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Московская государственная академия физической культуры </w:t>
      </w:r>
      <w:hyperlink r:id="rId17" w:history="1">
        <w:r w:rsidRPr="00B85F1C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https://mgafk.ru/</w:t>
        </w:r>
      </w:hyperlink>
      <w:r w:rsidRPr="00B85F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Образовательная платформа МГАФК (SAKAI) </w:t>
      </w:r>
      <w:hyperlink r:id="rId18" w:history="1">
        <w:r w:rsidRPr="00B85F1C">
          <w:rPr>
            <w:rFonts w:ascii="Times New Roman" w:eastAsia="Times New Roman" w:hAnsi="Times New Roman" w:cs="Times New Roman"/>
            <w:bCs/>
            <w:color w:val="0563C1" w:themeColor="hyperlink"/>
            <w:sz w:val="24"/>
            <w:szCs w:val="24"/>
            <w:u w:val="single"/>
            <w:lang w:eastAsia="ru-RU"/>
          </w:rPr>
          <w:t>https://edu.mgafk.ru/portal</w:t>
        </w:r>
      </w:hyperlink>
      <w:r w:rsidRPr="00B85F1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Сервис организации видеоконференцсвязи, </w:t>
      </w:r>
      <w:proofErr w:type="spellStart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>вебинаров</w:t>
      </w:r>
      <w:proofErr w:type="spellEnd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онлайн-конференций, интерактивные доски </w:t>
      </w:r>
      <w:r w:rsidRPr="00B85F1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МГАФК</w:t>
      </w:r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9" w:history="1">
        <w:r w:rsidRPr="00B85F1C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https://vks.mgafk.ru/</w:t>
        </w:r>
      </w:hyperlink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B85F1C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0" w:history="1">
        <w:r w:rsidRPr="00B85F1C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B85F1C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1" w:history="1">
        <w:r w:rsidRPr="00B85F1C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5F1C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22" w:history="1">
        <w:r w:rsidRPr="00B85F1C">
          <w:rPr>
            <w:rFonts w:ascii="Times New Roman" w:eastAsia="Times New Roman" w:hAnsi="Times New Roman" w:cs="Times New Roman"/>
            <w:color w:val="0563C1" w:themeColor="hyperlink"/>
            <w:sz w:val="20"/>
            <w:szCs w:val="20"/>
            <w:u w:val="single"/>
            <w:lang w:eastAsia="ru-RU"/>
          </w:rPr>
          <w:t>http://fcior.edu.ru/</w:t>
        </w:r>
      </w:hyperlink>
      <w:r w:rsidRPr="00B85F1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</w:p>
    <w:p w:rsidR="00B85F1C" w:rsidRPr="00B85F1C" w:rsidRDefault="00B85F1C" w:rsidP="00B85F1C">
      <w:pPr>
        <w:widowControl w:val="0"/>
        <w:numPr>
          <w:ilvl w:val="0"/>
          <w:numId w:val="1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B85F1C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  <w:hyperlink r:id="rId23" w:history="1">
        <w:r w:rsidRPr="00B85F1C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B85F1C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24" w:history="1">
        <w:r w:rsidRPr="00B85F1C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https://urait.ru/</w:t>
        </w:r>
      </w:hyperlink>
    </w:p>
    <w:p w:rsidR="00B85F1C" w:rsidRPr="00B85F1C" w:rsidRDefault="00B85F1C" w:rsidP="00B85F1C">
      <w:pPr>
        <w:widowControl w:val="0"/>
        <w:numPr>
          <w:ilvl w:val="0"/>
          <w:numId w:val="1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>Elibrary</w:t>
      </w:r>
      <w:proofErr w:type="spellEnd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5" w:history="1">
        <w:r w:rsidRPr="00B85F1C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B85F1C" w:rsidRPr="00B85F1C" w:rsidRDefault="00B85F1C" w:rsidP="00B85F1C">
      <w:pPr>
        <w:widowControl w:val="0"/>
        <w:numPr>
          <w:ilvl w:val="0"/>
          <w:numId w:val="1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>IPRbooks</w:t>
      </w:r>
      <w:proofErr w:type="spellEnd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6" w:history="1">
        <w:r w:rsidRPr="00B85F1C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27" w:history="1">
        <w:r w:rsidRPr="00B85F1C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https://lib.rucont.ru</w:t>
        </w:r>
      </w:hyperlink>
    </w:p>
    <w:p w:rsidR="00DE60CB" w:rsidRDefault="00DE60CB" w:rsidP="00DE60CB">
      <w:pPr>
        <w:pBdr>
          <w:top w:val="nil"/>
          <w:left w:val="nil"/>
          <w:bottom w:val="nil"/>
          <w:right w:val="nil"/>
          <w:between w:val="nil"/>
          <w:bar w:val="nil"/>
        </w:pBdr>
        <w:contextualSpacing/>
        <w:rPr>
          <w:rFonts w:ascii="Times New Roman" w:hAnsi="Times New Roman" w:cs="Times New Roman"/>
          <w:b/>
          <w:color w:val="333333"/>
          <w:sz w:val="24"/>
          <w:szCs w:val="24"/>
          <w:u w:color="000000"/>
          <w:bdr w:val="nil"/>
        </w:rPr>
      </w:pPr>
    </w:p>
    <w:p w:rsidR="00DE60CB" w:rsidRDefault="00DE60CB" w:rsidP="00DE60CB">
      <w:pPr>
        <w:pStyle w:val="a5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caps/>
          <w:spacing w:val="-1"/>
          <w:sz w:val="24"/>
          <w:szCs w:val="24"/>
        </w:rPr>
      </w:pPr>
      <w:r w:rsidRPr="009D0E11">
        <w:rPr>
          <w:b/>
          <w:caps/>
          <w:spacing w:val="-1"/>
          <w:sz w:val="24"/>
          <w:szCs w:val="24"/>
        </w:rPr>
        <w:t>8. Материально-техническое обеспечение дисциплины</w:t>
      </w:r>
    </w:p>
    <w:p w:rsidR="00FB2853" w:rsidRDefault="00FB2853" w:rsidP="00DE60CB">
      <w:pPr>
        <w:pStyle w:val="a5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caps/>
          <w:spacing w:val="-1"/>
          <w:sz w:val="24"/>
          <w:szCs w:val="24"/>
        </w:rPr>
      </w:pPr>
    </w:p>
    <w:p w:rsidR="00DE60CB" w:rsidRDefault="00FB2853" w:rsidP="00CE518F">
      <w:pPr>
        <w:pStyle w:val="a5"/>
        <w:shd w:val="clear" w:color="auto" w:fill="FFFFFF"/>
        <w:tabs>
          <w:tab w:val="left" w:pos="1134"/>
          <w:tab w:val="left" w:pos="1276"/>
          <w:tab w:val="left" w:pos="1418"/>
        </w:tabs>
        <w:ind w:left="0"/>
        <w:jc w:val="both"/>
        <w:rPr>
          <w:i/>
          <w:sz w:val="24"/>
          <w:szCs w:val="24"/>
        </w:rPr>
      </w:pPr>
      <w:r w:rsidRPr="00FB2853">
        <w:rPr>
          <w:b/>
          <w:caps/>
          <w:spacing w:val="-1"/>
          <w:sz w:val="24"/>
          <w:szCs w:val="24"/>
        </w:rPr>
        <w:t>8.1.  н</w:t>
      </w:r>
      <w:r w:rsidRPr="00FB2853">
        <w:rPr>
          <w:b/>
          <w:spacing w:val="-1"/>
          <w:sz w:val="24"/>
          <w:szCs w:val="24"/>
        </w:rPr>
        <w:t xml:space="preserve">аименование и оснащенность </w:t>
      </w:r>
      <w:r w:rsidRPr="00FB2853">
        <w:rPr>
          <w:b/>
          <w:sz w:val="24"/>
          <w:szCs w:val="24"/>
        </w:rPr>
        <w:t>специальных помещений и помещений для самостоятельной работы</w:t>
      </w:r>
      <w:r w:rsidRPr="00FB2853">
        <w:rPr>
          <w:i/>
          <w:sz w:val="24"/>
          <w:szCs w:val="24"/>
        </w:rPr>
        <w:t xml:space="preserve"> </w:t>
      </w:r>
    </w:p>
    <w:p w:rsidR="00E67611" w:rsidRPr="00E67611" w:rsidRDefault="00E67611" w:rsidP="00E67611">
      <w:pPr>
        <w:pStyle w:val="a5"/>
        <w:shd w:val="clear" w:color="auto" w:fill="FFFFFF"/>
        <w:tabs>
          <w:tab w:val="left" w:pos="1134"/>
          <w:tab w:val="left" w:pos="1276"/>
          <w:tab w:val="left" w:pos="1418"/>
        </w:tabs>
        <w:ind w:left="0"/>
        <w:rPr>
          <w:b/>
          <w:spacing w:val="-1"/>
          <w:sz w:val="24"/>
          <w:szCs w:val="24"/>
        </w:rPr>
      </w:pPr>
      <w:r>
        <w:rPr>
          <w:b/>
        </w:rPr>
        <w:t xml:space="preserve"> </w:t>
      </w:r>
      <w:r w:rsidRPr="00E67611">
        <w:rPr>
          <w:b/>
          <w:spacing w:val="-1"/>
          <w:sz w:val="24"/>
          <w:szCs w:val="24"/>
        </w:rPr>
        <w:t>Специализированные аудитории и оборудование</w:t>
      </w:r>
    </w:p>
    <w:p w:rsidR="00E67611" w:rsidRPr="00E67611" w:rsidRDefault="00E67611" w:rsidP="00E67611">
      <w:pPr>
        <w:widowControl w:val="0"/>
        <w:numPr>
          <w:ilvl w:val="0"/>
          <w:numId w:val="19"/>
        </w:numPr>
        <w:spacing w:after="0" w:line="240" w:lineRule="auto"/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 w:rsidRPr="00E67611">
        <w:rPr>
          <w:rFonts w:ascii="Times New Roman" w:hAnsi="Times New Roman" w:cs="Times New Roman"/>
          <w:sz w:val="24"/>
          <w:szCs w:val="24"/>
        </w:rPr>
        <w:t>Лекционный зал с мультимедийным оборудованием</w:t>
      </w:r>
    </w:p>
    <w:p w:rsidR="00E67611" w:rsidRPr="00E67611" w:rsidRDefault="00E67611" w:rsidP="00E67611">
      <w:pPr>
        <w:widowControl w:val="0"/>
        <w:numPr>
          <w:ilvl w:val="0"/>
          <w:numId w:val="19"/>
        </w:numPr>
        <w:spacing w:after="0" w:line="240" w:lineRule="auto"/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 w:rsidRPr="00E67611">
        <w:rPr>
          <w:rFonts w:ascii="Times New Roman" w:hAnsi="Times New Roman" w:cs="Times New Roman"/>
          <w:sz w:val="24"/>
          <w:szCs w:val="24"/>
        </w:rPr>
        <w:t>Аудитория для лабораторных работ 403(с мультимедийным оборудованием)</w:t>
      </w:r>
    </w:p>
    <w:p w:rsidR="00E67611" w:rsidRPr="00E67611" w:rsidRDefault="00E67611" w:rsidP="00E67611">
      <w:pPr>
        <w:widowControl w:val="0"/>
        <w:numPr>
          <w:ilvl w:val="0"/>
          <w:numId w:val="19"/>
        </w:numPr>
        <w:spacing w:after="0" w:line="240" w:lineRule="auto"/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 w:rsidRPr="00E67611">
        <w:rPr>
          <w:rFonts w:ascii="Times New Roman" w:hAnsi="Times New Roman" w:cs="Times New Roman"/>
          <w:sz w:val="24"/>
          <w:szCs w:val="24"/>
        </w:rPr>
        <w:t>Аудитория для лабораторных работ 406(с мультимедийным оборудованием)</w:t>
      </w:r>
    </w:p>
    <w:p w:rsidR="00E67611" w:rsidRPr="00E67611" w:rsidRDefault="00E67611" w:rsidP="00E67611">
      <w:pPr>
        <w:widowControl w:val="0"/>
        <w:numPr>
          <w:ilvl w:val="0"/>
          <w:numId w:val="19"/>
        </w:numPr>
        <w:spacing w:after="0" w:line="240" w:lineRule="auto"/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 w:rsidRPr="00E67611">
        <w:rPr>
          <w:rFonts w:ascii="Times New Roman" w:hAnsi="Times New Roman" w:cs="Times New Roman"/>
          <w:sz w:val="24"/>
          <w:szCs w:val="24"/>
        </w:rPr>
        <w:t>Аудитория для лабораторных работ 407 (с мультимедийным оборудованием)</w:t>
      </w:r>
    </w:p>
    <w:p w:rsidR="00E67611" w:rsidRPr="00E67611" w:rsidRDefault="00E67611" w:rsidP="00E67611">
      <w:pPr>
        <w:widowControl w:val="0"/>
        <w:numPr>
          <w:ilvl w:val="0"/>
          <w:numId w:val="19"/>
        </w:numPr>
        <w:spacing w:after="0" w:line="240" w:lineRule="auto"/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 w:rsidRPr="00E67611">
        <w:rPr>
          <w:rFonts w:ascii="Times New Roman" w:hAnsi="Times New Roman" w:cs="Times New Roman"/>
          <w:sz w:val="24"/>
          <w:szCs w:val="24"/>
        </w:rPr>
        <w:t>Аудитория для лабораторных работ 408 (с мультимедийным оборудованием)</w:t>
      </w:r>
    </w:p>
    <w:p w:rsidR="00E67611" w:rsidRPr="00E67611" w:rsidRDefault="00E67611" w:rsidP="00E67611">
      <w:pPr>
        <w:pStyle w:val="a5"/>
        <w:widowControl w:val="0"/>
        <w:numPr>
          <w:ilvl w:val="0"/>
          <w:numId w:val="19"/>
        </w:numPr>
        <w:tabs>
          <w:tab w:val="right" w:leader="underscore" w:pos="9356"/>
        </w:tabs>
        <w:rPr>
          <w:bCs/>
          <w:sz w:val="24"/>
          <w:szCs w:val="24"/>
        </w:rPr>
      </w:pPr>
      <w:r w:rsidRPr="00E67611">
        <w:rPr>
          <w:bCs/>
          <w:sz w:val="24"/>
          <w:szCs w:val="24"/>
        </w:rPr>
        <w:t>Мультимедиа (слайды).</w:t>
      </w:r>
    </w:p>
    <w:p w:rsidR="00E67611" w:rsidRPr="00E67611" w:rsidRDefault="00E67611" w:rsidP="00E67611">
      <w:pPr>
        <w:pStyle w:val="a5"/>
        <w:widowControl w:val="0"/>
        <w:numPr>
          <w:ilvl w:val="0"/>
          <w:numId w:val="19"/>
        </w:numPr>
        <w:tabs>
          <w:tab w:val="right" w:leader="underscore" w:pos="9356"/>
        </w:tabs>
        <w:rPr>
          <w:bCs/>
          <w:sz w:val="24"/>
          <w:szCs w:val="24"/>
        </w:rPr>
      </w:pPr>
      <w:r w:rsidRPr="00E67611">
        <w:rPr>
          <w:bCs/>
          <w:sz w:val="24"/>
          <w:szCs w:val="24"/>
        </w:rPr>
        <w:t>Ступенька (платформа);</w:t>
      </w:r>
    </w:p>
    <w:p w:rsidR="00E67611" w:rsidRPr="00E67611" w:rsidRDefault="00E67611" w:rsidP="00E67611">
      <w:pPr>
        <w:pStyle w:val="a5"/>
        <w:widowControl w:val="0"/>
        <w:numPr>
          <w:ilvl w:val="0"/>
          <w:numId w:val="19"/>
        </w:numPr>
        <w:tabs>
          <w:tab w:val="right" w:leader="underscore" w:pos="9356"/>
        </w:tabs>
        <w:rPr>
          <w:bCs/>
          <w:sz w:val="24"/>
          <w:szCs w:val="24"/>
        </w:rPr>
      </w:pPr>
      <w:r w:rsidRPr="00E67611">
        <w:rPr>
          <w:bCs/>
          <w:sz w:val="24"/>
          <w:szCs w:val="24"/>
        </w:rPr>
        <w:t>Велоэргометр;</w:t>
      </w:r>
    </w:p>
    <w:p w:rsidR="00E67611" w:rsidRPr="00E67611" w:rsidRDefault="00E67611" w:rsidP="00E67611">
      <w:pPr>
        <w:pStyle w:val="a5"/>
        <w:widowControl w:val="0"/>
        <w:numPr>
          <w:ilvl w:val="0"/>
          <w:numId w:val="19"/>
        </w:numPr>
        <w:tabs>
          <w:tab w:val="right" w:leader="underscore" w:pos="9356"/>
        </w:tabs>
        <w:rPr>
          <w:bCs/>
          <w:sz w:val="24"/>
          <w:szCs w:val="24"/>
        </w:rPr>
      </w:pPr>
      <w:r w:rsidRPr="00E67611">
        <w:rPr>
          <w:bCs/>
          <w:sz w:val="24"/>
          <w:szCs w:val="24"/>
        </w:rPr>
        <w:t>Метроном;</w:t>
      </w:r>
    </w:p>
    <w:p w:rsidR="00E67611" w:rsidRPr="00E67611" w:rsidRDefault="00E67611" w:rsidP="00E67611">
      <w:pPr>
        <w:pStyle w:val="a5"/>
        <w:widowControl w:val="0"/>
        <w:numPr>
          <w:ilvl w:val="0"/>
          <w:numId w:val="19"/>
        </w:numPr>
        <w:tabs>
          <w:tab w:val="right" w:leader="underscore" w:pos="9356"/>
        </w:tabs>
        <w:rPr>
          <w:bCs/>
          <w:sz w:val="24"/>
          <w:szCs w:val="24"/>
        </w:rPr>
      </w:pPr>
      <w:r w:rsidRPr="00E67611">
        <w:rPr>
          <w:bCs/>
          <w:sz w:val="24"/>
          <w:szCs w:val="24"/>
        </w:rPr>
        <w:t>Секундомеры;</w:t>
      </w:r>
    </w:p>
    <w:p w:rsidR="00E67611" w:rsidRPr="00E67611" w:rsidRDefault="00E67611" w:rsidP="00E67611">
      <w:pPr>
        <w:pStyle w:val="a5"/>
        <w:widowControl w:val="0"/>
        <w:numPr>
          <w:ilvl w:val="0"/>
          <w:numId w:val="19"/>
        </w:numPr>
        <w:tabs>
          <w:tab w:val="right" w:leader="underscore" w:pos="9356"/>
        </w:tabs>
        <w:rPr>
          <w:bCs/>
          <w:sz w:val="24"/>
          <w:szCs w:val="24"/>
        </w:rPr>
      </w:pPr>
      <w:proofErr w:type="spellStart"/>
      <w:r w:rsidRPr="00E67611">
        <w:rPr>
          <w:bCs/>
          <w:sz w:val="24"/>
          <w:szCs w:val="24"/>
        </w:rPr>
        <w:t>Спорттестер</w:t>
      </w:r>
      <w:proofErr w:type="spellEnd"/>
      <w:r w:rsidRPr="00E67611">
        <w:rPr>
          <w:bCs/>
          <w:sz w:val="24"/>
          <w:szCs w:val="24"/>
        </w:rPr>
        <w:t>, монитор;</w:t>
      </w:r>
    </w:p>
    <w:p w:rsidR="00E67611" w:rsidRPr="00E67611" w:rsidRDefault="00E67611" w:rsidP="00E67611">
      <w:pPr>
        <w:pStyle w:val="a5"/>
        <w:widowControl w:val="0"/>
        <w:numPr>
          <w:ilvl w:val="0"/>
          <w:numId w:val="19"/>
        </w:numPr>
        <w:tabs>
          <w:tab w:val="right" w:leader="underscore" w:pos="9356"/>
        </w:tabs>
        <w:rPr>
          <w:bCs/>
          <w:sz w:val="24"/>
          <w:szCs w:val="24"/>
        </w:rPr>
      </w:pPr>
      <w:r w:rsidRPr="00E67611">
        <w:rPr>
          <w:bCs/>
          <w:sz w:val="24"/>
          <w:szCs w:val="24"/>
        </w:rPr>
        <w:t>Расходные материалы (вата, спирт, салфетки)</w:t>
      </w:r>
    </w:p>
    <w:p w:rsidR="00E67611" w:rsidRPr="00E67611" w:rsidRDefault="00E67611" w:rsidP="00E67611">
      <w:pPr>
        <w:pStyle w:val="a5"/>
        <w:widowControl w:val="0"/>
        <w:numPr>
          <w:ilvl w:val="0"/>
          <w:numId w:val="19"/>
        </w:numPr>
        <w:tabs>
          <w:tab w:val="right" w:leader="underscore" w:pos="9356"/>
        </w:tabs>
        <w:rPr>
          <w:sz w:val="24"/>
          <w:szCs w:val="24"/>
        </w:rPr>
      </w:pPr>
      <w:r w:rsidRPr="00E67611">
        <w:rPr>
          <w:bCs/>
          <w:sz w:val="24"/>
          <w:szCs w:val="24"/>
        </w:rPr>
        <w:t>Мультимедийное оборудование (проектор, экран, ноутбук).</w:t>
      </w:r>
    </w:p>
    <w:p w:rsidR="00E67611" w:rsidRPr="00E67611" w:rsidRDefault="00E67611" w:rsidP="00E67611">
      <w:pPr>
        <w:pStyle w:val="a5"/>
        <w:widowControl w:val="0"/>
        <w:numPr>
          <w:ilvl w:val="0"/>
          <w:numId w:val="19"/>
        </w:numPr>
        <w:jc w:val="both"/>
        <w:rPr>
          <w:sz w:val="24"/>
          <w:szCs w:val="24"/>
        </w:rPr>
      </w:pPr>
      <w:proofErr w:type="spellStart"/>
      <w:r w:rsidRPr="00E67611">
        <w:rPr>
          <w:sz w:val="24"/>
          <w:szCs w:val="24"/>
        </w:rPr>
        <w:t>Калипер</w:t>
      </w:r>
      <w:proofErr w:type="spellEnd"/>
    </w:p>
    <w:p w:rsidR="00E67611" w:rsidRPr="00E67611" w:rsidRDefault="00E67611" w:rsidP="00E67611">
      <w:pPr>
        <w:pStyle w:val="a5"/>
        <w:widowControl w:val="0"/>
        <w:numPr>
          <w:ilvl w:val="0"/>
          <w:numId w:val="19"/>
        </w:numPr>
        <w:jc w:val="both"/>
        <w:rPr>
          <w:sz w:val="24"/>
          <w:szCs w:val="24"/>
        </w:rPr>
      </w:pPr>
      <w:r w:rsidRPr="00E67611">
        <w:rPr>
          <w:sz w:val="24"/>
          <w:szCs w:val="24"/>
        </w:rPr>
        <w:t>Динамометр</w:t>
      </w:r>
    </w:p>
    <w:p w:rsidR="00E67611" w:rsidRPr="00E67611" w:rsidRDefault="00E67611" w:rsidP="00E67611">
      <w:pPr>
        <w:pStyle w:val="a5"/>
        <w:widowControl w:val="0"/>
        <w:numPr>
          <w:ilvl w:val="0"/>
          <w:numId w:val="19"/>
        </w:numPr>
        <w:jc w:val="both"/>
        <w:rPr>
          <w:sz w:val="24"/>
          <w:szCs w:val="24"/>
        </w:rPr>
      </w:pPr>
      <w:r w:rsidRPr="00E67611">
        <w:rPr>
          <w:sz w:val="24"/>
          <w:szCs w:val="24"/>
        </w:rPr>
        <w:t>Компьютер, мультимедийное оборудование.</w:t>
      </w:r>
    </w:p>
    <w:p w:rsidR="00E67611" w:rsidRPr="00E67611" w:rsidRDefault="00E67611" w:rsidP="00E67611">
      <w:pPr>
        <w:pStyle w:val="a5"/>
        <w:widowControl w:val="0"/>
        <w:numPr>
          <w:ilvl w:val="0"/>
          <w:numId w:val="19"/>
        </w:numPr>
        <w:jc w:val="both"/>
        <w:rPr>
          <w:sz w:val="24"/>
          <w:szCs w:val="24"/>
        </w:rPr>
      </w:pPr>
      <w:proofErr w:type="spellStart"/>
      <w:r w:rsidRPr="00E67611">
        <w:rPr>
          <w:sz w:val="24"/>
          <w:szCs w:val="24"/>
          <w:shd w:val="clear" w:color="auto" w:fill="FFFFFF"/>
        </w:rPr>
        <w:t>Activio</w:t>
      </w:r>
      <w:proofErr w:type="spellEnd"/>
      <w:r w:rsidRPr="00E67611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67611">
        <w:rPr>
          <w:sz w:val="24"/>
          <w:szCs w:val="24"/>
          <w:shd w:val="clear" w:color="auto" w:fill="FFFFFF"/>
        </w:rPr>
        <w:t>Sport</w:t>
      </w:r>
      <w:proofErr w:type="spellEnd"/>
      <w:r w:rsidRPr="00E67611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67611">
        <w:rPr>
          <w:sz w:val="24"/>
          <w:szCs w:val="24"/>
          <w:shd w:val="clear" w:color="auto" w:fill="FFFFFF"/>
        </w:rPr>
        <w:t>System</w:t>
      </w:r>
      <w:proofErr w:type="spellEnd"/>
      <w:r w:rsidRPr="00E67611">
        <w:rPr>
          <w:sz w:val="24"/>
          <w:szCs w:val="24"/>
          <w:shd w:val="clear" w:color="auto" w:fill="FFFFFF"/>
        </w:rPr>
        <w:t xml:space="preserve"> (Система измерения частоты сердечных сокращений)</w:t>
      </w:r>
    </w:p>
    <w:p w:rsidR="00E67611" w:rsidRPr="00E67611" w:rsidRDefault="00E67611" w:rsidP="00E67611">
      <w:pPr>
        <w:pStyle w:val="a5"/>
        <w:widowControl w:val="0"/>
        <w:numPr>
          <w:ilvl w:val="0"/>
          <w:numId w:val="19"/>
        </w:numPr>
        <w:jc w:val="both"/>
        <w:rPr>
          <w:bCs/>
          <w:sz w:val="24"/>
          <w:szCs w:val="24"/>
        </w:rPr>
      </w:pPr>
      <w:r w:rsidRPr="00E67611">
        <w:rPr>
          <w:sz w:val="24"/>
          <w:szCs w:val="24"/>
        </w:rPr>
        <w:t>Бланки диагностических методик</w:t>
      </w:r>
    </w:p>
    <w:p w:rsidR="00CE518F" w:rsidRPr="00DE1111" w:rsidRDefault="00CE518F" w:rsidP="00CE518F">
      <w:pPr>
        <w:pStyle w:val="a5"/>
        <w:shd w:val="clear" w:color="auto" w:fill="FFFFFF"/>
        <w:tabs>
          <w:tab w:val="left" w:pos="1134"/>
          <w:tab w:val="left" w:pos="1276"/>
          <w:tab w:val="left" w:pos="1418"/>
        </w:tabs>
        <w:ind w:left="360"/>
        <w:rPr>
          <w:b/>
          <w:sz w:val="24"/>
          <w:szCs w:val="24"/>
        </w:rPr>
      </w:pPr>
      <w:r w:rsidRPr="00DE1111">
        <w:rPr>
          <w:b/>
          <w:sz w:val="24"/>
          <w:szCs w:val="24"/>
        </w:rPr>
        <w:t>Специализированные аудитории и оборудование</w:t>
      </w:r>
    </w:p>
    <w:p w:rsidR="00E67611" w:rsidRDefault="00CE518F" w:rsidP="00E67611">
      <w:pPr>
        <w:widowControl w:val="0"/>
        <w:numPr>
          <w:ilvl w:val="0"/>
          <w:numId w:val="20"/>
        </w:numPr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E1111">
        <w:rPr>
          <w:rFonts w:ascii="Times New Roman" w:hAnsi="Times New Roman"/>
          <w:sz w:val="24"/>
          <w:szCs w:val="24"/>
        </w:rPr>
        <w:t>Лекционный зал с мультимедийным оборудованием</w:t>
      </w:r>
    </w:p>
    <w:p w:rsidR="00E67611" w:rsidRDefault="00CE518F" w:rsidP="00E67611">
      <w:pPr>
        <w:widowControl w:val="0"/>
        <w:numPr>
          <w:ilvl w:val="0"/>
          <w:numId w:val="20"/>
        </w:numPr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67611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403(оснащена мультимедийным оборудованием)</w:t>
      </w:r>
    </w:p>
    <w:p w:rsidR="00E67611" w:rsidRDefault="00CE518F" w:rsidP="00E67611">
      <w:pPr>
        <w:widowControl w:val="0"/>
        <w:numPr>
          <w:ilvl w:val="0"/>
          <w:numId w:val="20"/>
        </w:numPr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67611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406(оснащена мультимедийным оборудованием)</w:t>
      </w:r>
    </w:p>
    <w:p w:rsidR="00CE518F" w:rsidRPr="00E67611" w:rsidRDefault="00CE518F" w:rsidP="00E67611">
      <w:pPr>
        <w:widowControl w:val="0"/>
        <w:numPr>
          <w:ilvl w:val="0"/>
          <w:numId w:val="20"/>
        </w:numPr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67611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407(оснащена мультимедийным оборудованием)</w:t>
      </w:r>
    </w:p>
    <w:p w:rsidR="00CE518F" w:rsidRPr="00E67611" w:rsidRDefault="00CE518F" w:rsidP="00E67611">
      <w:pPr>
        <w:pStyle w:val="a5"/>
        <w:widowControl w:val="0"/>
        <w:numPr>
          <w:ilvl w:val="0"/>
          <w:numId w:val="20"/>
        </w:numPr>
        <w:spacing w:line="259" w:lineRule="auto"/>
        <w:ind w:left="0" w:firstLine="709"/>
        <w:rPr>
          <w:sz w:val="24"/>
          <w:szCs w:val="24"/>
        </w:rPr>
      </w:pPr>
      <w:r w:rsidRPr="00E67611">
        <w:rPr>
          <w:sz w:val="24"/>
          <w:szCs w:val="24"/>
        </w:rPr>
        <w:t>Аудитория для проведения семинаров и лабораторных работ 408 (оснащена мультимедийным оборудованием)</w:t>
      </w:r>
    </w:p>
    <w:p w:rsidR="00CE518F" w:rsidRPr="00CE518F" w:rsidRDefault="00CE518F" w:rsidP="00E67611">
      <w:pPr>
        <w:widowControl w:val="0"/>
        <w:numPr>
          <w:ilvl w:val="0"/>
          <w:numId w:val="20"/>
        </w:numPr>
        <w:spacing w:after="0"/>
        <w:ind w:left="0" w:firstLine="709"/>
        <w:rPr>
          <w:rFonts w:ascii="Times New Roman" w:hAnsi="Times New Roman"/>
          <w:sz w:val="24"/>
          <w:szCs w:val="24"/>
        </w:rPr>
      </w:pPr>
      <w:r w:rsidRPr="00DE1111">
        <w:rPr>
          <w:rFonts w:ascii="Times New Roman" w:hAnsi="Times New Roman"/>
          <w:sz w:val="24"/>
          <w:szCs w:val="24"/>
        </w:rPr>
        <w:t>Мультимедиа (проектор, ноутбук, слайды).</w:t>
      </w:r>
    </w:p>
    <w:p w:rsidR="00CE518F" w:rsidRPr="00FB2853" w:rsidRDefault="00CE518F" w:rsidP="00CE518F">
      <w:pPr>
        <w:pStyle w:val="a5"/>
        <w:shd w:val="clear" w:color="auto" w:fill="FFFFFF"/>
        <w:tabs>
          <w:tab w:val="left" w:pos="1134"/>
          <w:tab w:val="left" w:pos="1276"/>
          <w:tab w:val="left" w:pos="1418"/>
        </w:tabs>
        <w:ind w:left="0"/>
        <w:jc w:val="both"/>
        <w:rPr>
          <w:b/>
          <w:color w:val="333333"/>
          <w:sz w:val="24"/>
          <w:szCs w:val="24"/>
          <w:u w:color="000000"/>
          <w:bdr w:val="nil"/>
        </w:rPr>
      </w:pPr>
    </w:p>
    <w:p w:rsidR="00FB2853" w:rsidRPr="00FB2853" w:rsidRDefault="00FB2853" w:rsidP="002B34CC">
      <w:pPr>
        <w:spacing w:after="0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B2853">
        <w:rPr>
          <w:rFonts w:ascii="Times New Roman" w:hAnsi="Times New Roman" w:cs="Times New Roman"/>
          <w:b/>
          <w:bCs/>
          <w:sz w:val="24"/>
          <w:szCs w:val="24"/>
        </w:rPr>
        <w:t xml:space="preserve">8.2 </w:t>
      </w:r>
      <w:r w:rsidR="00E43AA8">
        <w:rPr>
          <w:rFonts w:ascii="Times New Roman" w:hAnsi="Times New Roman" w:cs="Times New Roman"/>
          <w:b/>
          <w:bCs/>
          <w:sz w:val="24"/>
          <w:szCs w:val="24"/>
        </w:rPr>
        <w:t>П</w:t>
      </w:r>
      <w:r w:rsidRPr="00FB2853">
        <w:rPr>
          <w:rFonts w:ascii="Times New Roman" w:hAnsi="Times New Roman" w:cs="Times New Roman"/>
          <w:b/>
          <w:bCs/>
          <w:sz w:val="24"/>
          <w:szCs w:val="24"/>
        </w:rPr>
        <w:t>рограммное обеспечение</w:t>
      </w:r>
    </w:p>
    <w:p w:rsidR="00FB2853" w:rsidRPr="00FB2853" w:rsidRDefault="00FB2853" w:rsidP="002B34CC">
      <w:pPr>
        <w:spacing w:after="0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2853">
        <w:rPr>
          <w:rFonts w:ascii="Times New Roman" w:hAnsi="Times New Roman" w:cs="Times New Roman"/>
          <w:bCs/>
          <w:sz w:val="24"/>
          <w:szCs w:val="24"/>
        </w:rPr>
        <w:t xml:space="preserve">1) </w:t>
      </w:r>
      <w:proofErr w:type="gramStart"/>
      <w:r w:rsidRPr="00FB2853">
        <w:rPr>
          <w:rFonts w:ascii="Times New Roman" w:hAnsi="Times New Roman" w:cs="Times New Roman"/>
          <w:bCs/>
          <w:sz w:val="24"/>
          <w:szCs w:val="24"/>
        </w:rPr>
        <w:t>В</w:t>
      </w:r>
      <w:proofErr w:type="gramEnd"/>
      <w:r w:rsidRPr="00FB2853">
        <w:rPr>
          <w:rFonts w:ascii="Times New Roman" w:hAnsi="Times New Roman" w:cs="Times New Roman"/>
          <w:bCs/>
          <w:sz w:val="24"/>
          <w:szCs w:val="24"/>
        </w:rPr>
        <w:t xml:space="preserve">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FB2853">
        <w:rPr>
          <w:rFonts w:ascii="Times New Roman" w:hAnsi="Times New Roman" w:cs="Times New Roman"/>
          <w:bCs/>
          <w:sz w:val="24"/>
          <w:szCs w:val="24"/>
          <w:lang w:val="en-US"/>
        </w:rPr>
        <w:t>GYULGPL</w:t>
      </w:r>
      <w:r w:rsidRPr="00FB2853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lang w:val="en-US"/>
        </w:rPr>
        <w:t>Libre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B2853">
        <w:rPr>
          <w:rFonts w:ascii="Times New Roman" w:hAnsi="Times New Roman" w:cs="Times New Roman"/>
          <w:bCs/>
          <w:sz w:val="24"/>
          <w:szCs w:val="24"/>
          <w:lang w:val="en-US"/>
        </w:rPr>
        <w:t>Office</w:t>
      </w:r>
      <w:r w:rsidRPr="00FB2853">
        <w:rPr>
          <w:rFonts w:ascii="Times New Roman" w:hAnsi="Times New Roman" w:cs="Times New Roman"/>
          <w:bCs/>
          <w:sz w:val="24"/>
          <w:szCs w:val="24"/>
        </w:rPr>
        <w:t xml:space="preserve"> или лицензионная версия </w:t>
      </w:r>
      <w:r w:rsidRPr="00FB2853">
        <w:rPr>
          <w:rFonts w:ascii="Times New Roman" w:hAnsi="Times New Roman" w:cs="Times New Roman"/>
          <w:bCs/>
          <w:sz w:val="24"/>
          <w:szCs w:val="24"/>
          <w:lang w:val="en-US"/>
        </w:rPr>
        <w:t>Microsoft</w:t>
      </w:r>
      <w:r w:rsidRPr="00FB285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B2853">
        <w:rPr>
          <w:rFonts w:ascii="Times New Roman" w:hAnsi="Times New Roman" w:cs="Times New Roman"/>
          <w:bCs/>
          <w:sz w:val="24"/>
          <w:szCs w:val="24"/>
          <w:lang w:val="en-US"/>
        </w:rPr>
        <w:t>Office</w:t>
      </w:r>
      <w:r w:rsidRPr="00FB2853">
        <w:rPr>
          <w:rFonts w:ascii="Times New Roman" w:hAnsi="Times New Roman" w:cs="Times New Roman"/>
          <w:bCs/>
          <w:sz w:val="24"/>
          <w:szCs w:val="24"/>
        </w:rPr>
        <w:t>.</w:t>
      </w:r>
    </w:p>
    <w:p w:rsidR="00FB2853" w:rsidRPr="00FB2853" w:rsidRDefault="00FB2853" w:rsidP="00FB2853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spacing w:val="-1"/>
          <w:sz w:val="24"/>
          <w:szCs w:val="24"/>
        </w:rPr>
      </w:pPr>
      <w:r w:rsidRPr="00FB2853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8.3 изучение дисциплины инвалидами </w:t>
      </w:r>
      <w:r w:rsidRPr="00FB2853">
        <w:rPr>
          <w:rFonts w:ascii="Times New Roman" w:hAnsi="Times New Roman" w:cs="Times New Roman"/>
          <w:b/>
          <w:bCs/>
          <w:sz w:val="24"/>
          <w:szCs w:val="24"/>
        </w:rPr>
        <w:t xml:space="preserve">и </w:t>
      </w:r>
      <w:r w:rsidRPr="00FB2853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обучающимися </w:t>
      </w:r>
      <w:r w:rsidRPr="00FB2853">
        <w:rPr>
          <w:rFonts w:ascii="Times New Roman" w:hAnsi="Times New Roman" w:cs="Times New Roman"/>
          <w:b/>
          <w:bCs/>
          <w:sz w:val="24"/>
          <w:szCs w:val="24"/>
        </w:rPr>
        <w:t xml:space="preserve">с ограниченными </w:t>
      </w:r>
      <w:r w:rsidRPr="00FB2853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возможностями здоровья </w:t>
      </w:r>
      <w:r w:rsidRPr="00FB2853">
        <w:rPr>
          <w:rFonts w:ascii="Times New Roman" w:hAnsi="Times New Roman" w:cs="Times New Roman"/>
          <w:bCs/>
          <w:spacing w:val="-1"/>
          <w:sz w:val="24"/>
          <w:szCs w:val="24"/>
        </w:rPr>
        <w:t xml:space="preserve">осуществляется </w:t>
      </w:r>
      <w:r w:rsidRPr="00FB2853">
        <w:rPr>
          <w:rFonts w:ascii="Times New Roman" w:hAnsi="Times New Roman" w:cs="Times New Roman"/>
          <w:bCs/>
          <w:sz w:val="24"/>
          <w:szCs w:val="24"/>
        </w:rPr>
        <w:t xml:space="preserve">с </w:t>
      </w:r>
      <w:r w:rsidRPr="00FB2853">
        <w:rPr>
          <w:rFonts w:ascii="Times New Roman" w:hAnsi="Times New Roman" w:cs="Times New Roman"/>
          <w:bCs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FB2853">
        <w:rPr>
          <w:rFonts w:ascii="Times New Roman" w:hAnsi="Times New Roman" w:cs="Times New Roman"/>
          <w:bCs/>
          <w:sz w:val="24"/>
          <w:szCs w:val="24"/>
        </w:rPr>
        <w:t xml:space="preserve"> и </w:t>
      </w:r>
      <w:r w:rsidRPr="00FB2853">
        <w:rPr>
          <w:rFonts w:ascii="Times New Roman" w:hAnsi="Times New Roman" w:cs="Times New Roman"/>
          <w:bCs/>
          <w:spacing w:val="-1"/>
          <w:sz w:val="24"/>
          <w:szCs w:val="24"/>
        </w:rPr>
        <w:t xml:space="preserve">состояния здоровья обучающихся. Для данной </w:t>
      </w:r>
      <w:r w:rsidRPr="00FB2853">
        <w:rPr>
          <w:rFonts w:ascii="Times New Roman" w:hAnsi="Times New Roman" w:cs="Times New Roman"/>
          <w:bCs/>
          <w:spacing w:val="-1"/>
          <w:sz w:val="24"/>
          <w:szCs w:val="24"/>
        </w:rPr>
        <w:lastRenderedPageBreak/>
        <w:t xml:space="preserve">категории обучающихся обеспечен беспрепятственный </w:t>
      </w:r>
      <w:r w:rsidRPr="00FB2853">
        <w:rPr>
          <w:rFonts w:ascii="Times New Roman" w:hAnsi="Times New Roman" w:cs="Times New Roman"/>
          <w:bCs/>
          <w:spacing w:val="-2"/>
          <w:sz w:val="24"/>
          <w:szCs w:val="24"/>
        </w:rPr>
        <w:t xml:space="preserve">доступ </w:t>
      </w:r>
      <w:r w:rsidRPr="00FB2853">
        <w:rPr>
          <w:rFonts w:ascii="Times New Roman" w:hAnsi="Times New Roman" w:cs="Times New Roman"/>
          <w:bCs/>
          <w:sz w:val="24"/>
          <w:szCs w:val="24"/>
        </w:rPr>
        <w:t xml:space="preserve">в </w:t>
      </w:r>
      <w:r w:rsidRPr="00FB2853">
        <w:rPr>
          <w:rFonts w:ascii="Times New Roman" w:hAnsi="Times New Roman" w:cs="Times New Roman"/>
          <w:bCs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FB2853" w:rsidRPr="00FB2853" w:rsidRDefault="00FB2853" w:rsidP="00FB2853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8.3.1. для </w:t>
      </w:r>
      <w:r w:rsidRPr="00FB2853">
        <w:rPr>
          <w:rFonts w:ascii="Times New Roman" w:hAnsi="Times New Roman" w:cs="Times New Roman"/>
          <w:bCs/>
          <w:i/>
          <w:iCs/>
          <w:spacing w:val="-1"/>
          <w:sz w:val="24"/>
          <w:szCs w:val="24"/>
        </w:rPr>
        <w:t xml:space="preserve">инвалидов </w:t>
      </w: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>и лиц с</w:t>
      </w:r>
      <w:r w:rsidRPr="00FB2853">
        <w:rPr>
          <w:rFonts w:ascii="Times New Roman" w:hAnsi="Times New Roman" w:cs="Times New Roman"/>
          <w:bCs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здоровья по зрению:</w:t>
      </w:r>
    </w:p>
    <w:p w:rsidR="00FB2853" w:rsidRPr="00FB2853" w:rsidRDefault="00FB2853" w:rsidP="00FB2853">
      <w:pPr>
        <w:spacing w:after="0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FB2853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iCs/>
          <w:sz w:val="24"/>
          <w:szCs w:val="24"/>
        </w:rPr>
        <w:t>о</w:t>
      </w:r>
      <w:r w:rsidRPr="00FB2853">
        <w:rPr>
          <w:rFonts w:ascii="Times New Roman" w:hAnsi="Times New Roman" w:cs="Times New Roman"/>
          <w:spacing w:val="-1"/>
          <w:sz w:val="24"/>
          <w:szCs w:val="24"/>
        </w:rPr>
        <w:t xml:space="preserve">беспечен доступ </w:t>
      </w:r>
      <w:r w:rsidRPr="00FB2853">
        <w:rPr>
          <w:rFonts w:ascii="Times New Roman" w:hAnsi="Times New Roman" w:cs="Times New Roman"/>
          <w:sz w:val="24"/>
          <w:szCs w:val="24"/>
        </w:rPr>
        <w:t xml:space="preserve">обучающихся, </w:t>
      </w:r>
      <w:r w:rsidRPr="00FB2853">
        <w:rPr>
          <w:rFonts w:ascii="Times New Roman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FB2853">
        <w:rPr>
          <w:rFonts w:ascii="Times New Roman" w:hAnsi="Times New Roman" w:cs="Times New Roman"/>
          <w:sz w:val="24"/>
          <w:szCs w:val="24"/>
        </w:rPr>
        <w:t xml:space="preserve">к </w:t>
      </w:r>
      <w:r w:rsidRPr="00FB2853">
        <w:rPr>
          <w:rFonts w:ascii="Times New Roman" w:hAnsi="Times New Roman" w:cs="Times New Roman"/>
          <w:spacing w:val="-1"/>
          <w:sz w:val="24"/>
          <w:szCs w:val="24"/>
        </w:rPr>
        <w:t>зданиям Академии;</w:t>
      </w:r>
    </w:p>
    <w:p w:rsidR="00FB2853" w:rsidRPr="00FB2853" w:rsidRDefault="00FB2853" w:rsidP="00FB285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2853">
        <w:rPr>
          <w:rFonts w:ascii="Times New Roman" w:hAnsi="Times New Roman" w:cs="Times New Roman"/>
          <w:spacing w:val="-1"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iCs/>
          <w:sz w:val="24"/>
          <w:szCs w:val="24"/>
        </w:rPr>
        <w:t>э</w:t>
      </w:r>
      <w:r w:rsidRPr="00FB2853">
        <w:rPr>
          <w:rFonts w:ascii="Times New Roman" w:hAnsi="Times New Roman" w:cs="Times New Roman"/>
          <w:sz w:val="24"/>
          <w:szCs w:val="24"/>
        </w:rPr>
        <w:t xml:space="preserve">лектронный видео увеличитель "ONYX </w:t>
      </w:r>
      <w:proofErr w:type="spellStart"/>
      <w:r w:rsidRPr="00FB2853">
        <w:rPr>
          <w:rFonts w:ascii="Times New Roman" w:hAnsi="Times New Roman" w:cs="Times New Roman"/>
          <w:sz w:val="24"/>
          <w:szCs w:val="24"/>
        </w:rPr>
        <w:t>Deskset</w:t>
      </w:r>
      <w:proofErr w:type="spellEnd"/>
      <w:r w:rsidRPr="00FB2853">
        <w:rPr>
          <w:rFonts w:ascii="Times New Roman" w:hAnsi="Times New Roman" w:cs="Times New Roman"/>
          <w:sz w:val="24"/>
          <w:szCs w:val="24"/>
        </w:rPr>
        <w:t xml:space="preserve"> HD 22 (в полной комплектации);</w:t>
      </w:r>
    </w:p>
    <w:p w:rsidR="00FB2853" w:rsidRPr="00FB2853" w:rsidRDefault="00FB2853" w:rsidP="00FB285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2853">
        <w:rPr>
          <w:rFonts w:ascii="Times New Roman" w:hAnsi="Times New Roman" w:cs="Times New Roman"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FB285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B2853" w:rsidRPr="00FB2853" w:rsidRDefault="00FB2853" w:rsidP="00FB285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FB2853">
        <w:rPr>
          <w:rFonts w:ascii="Times New Roman" w:hAnsi="Times New Roman" w:cs="Times New Roman"/>
          <w:sz w:val="24"/>
          <w:szCs w:val="24"/>
        </w:rPr>
        <w:t xml:space="preserve">- принтер Брайля; </w:t>
      </w:r>
    </w:p>
    <w:p w:rsidR="00FB2853" w:rsidRPr="00FB2853" w:rsidRDefault="00FB2853" w:rsidP="00FB285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EFEFE"/>
        </w:rPr>
      </w:pPr>
      <w:r w:rsidRPr="00FB285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</w:t>
      </w:r>
      <w:r w:rsidRPr="00FB2853">
        <w:rPr>
          <w:rFonts w:ascii="Times New Roman" w:hAnsi="Times New Roman" w:cs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FB285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FB2853" w:rsidRPr="00FB2853" w:rsidRDefault="00FB2853" w:rsidP="00FB2853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8.3.2. для </w:t>
      </w:r>
      <w:r w:rsidRPr="00FB2853">
        <w:rPr>
          <w:rFonts w:ascii="Times New Roman" w:hAnsi="Times New Roman" w:cs="Times New Roman"/>
          <w:bCs/>
          <w:i/>
          <w:iCs/>
          <w:spacing w:val="-1"/>
          <w:sz w:val="24"/>
          <w:szCs w:val="24"/>
        </w:rPr>
        <w:t xml:space="preserve">инвалидов </w:t>
      </w: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>и лиц с</w:t>
      </w:r>
      <w:r w:rsidRPr="00FB2853">
        <w:rPr>
          <w:rFonts w:ascii="Times New Roman" w:hAnsi="Times New Roman" w:cs="Times New Roman"/>
          <w:bCs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здоровья по слуху:</w:t>
      </w:r>
    </w:p>
    <w:p w:rsidR="00FB2853" w:rsidRPr="00FB2853" w:rsidRDefault="00FB2853" w:rsidP="00FB2853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bCs/>
          <w:sz w:val="24"/>
          <w:szCs w:val="24"/>
        </w:rPr>
        <w:t>акустическая система</w:t>
      </w: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Front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Row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to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Go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FB2853" w:rsidRPr="00FB2853" w:rsidRDefault="00FB2853" w:rsidP="00FB2853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«ElBrailleW14J G2;</w:t>
      </w:r>
      <w:r w:rsidRPr="00FB285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</w:p>
    <w:p w:rsidR="00FB2853" w:rsidRPr="00FB2853" w:rsidRDefault="00FB2853" w:rsidP="00FB2853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- FM- приёмник ARC с индукционной петлей;</w:t>
      </w:r>
    </w:p>
    <w:p w:rsidR="00FB2853" w:rsidRPr="00FB2853" w:rsidRDefault="00FB2853" w:rsidP="00FB2853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- FM-передатчик AMIGO T31;</w:t>
      </w:r>
    </w:p>
    <w:p w:rsidR="00FB2853" w:rsidRPr="00FB2853" w:rsidRDefault="00FB2853" w:rsidP="00FB2853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- 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радиокласс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FB2853" w:rsidRPr="00FB2853" w:rsidRDefault="00FB2853" w:rsidP="00FB2853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8.3.3. для </w:t>
      </w:r>
      <w:r w:rsidRPr="00FB2853">
        <w:rPr>
          <w:rFonts w:ascii="Times New Roman" w:hAnsi="Times New Roman" w:cs="Times New Roman"/>
          <w:bCs/>
          <w:i/>
          <w:iCs/>
          <w:spacing w:val="-1"/>
          <w:sz w:val="24"/>
          <w:szCs w:val="24"/>
        </w:rPr>
        <w:t xml:space="preserve">инвалидов </w:t>
      </w: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и лиц с </w:t>
      </w:r>
      <w:r w:rsidRPr="00FB2853">
        <w:rPr>
          <w:rFonts w:ascii="Times New Roman" w:hAnsi="Times New Roman" w:cs="Times New Roman"/>
          <w:bCs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>аппарата:</w:t>
      </w:r>
    </w:p>
    <w:p w:rsidR="00FB2853" w:rsidRPr="00FB2853" w:rsidRDefault="00FB2853" w:rsidP="00FB2853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FB2853" w:rsidRDefault="00FB2853" w:rsidP="00FB2853">
      <w:pPr>
        <w:spacing w:after="0"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A4299B" w:rsidRDefault="00A4299B" w:rsidP="00FB2853">
      <w:pPr>
        <w:spacing w:after="0"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br w:type="page"/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A4299B">
        <w:rPr>
          <w:rFonts w:ascii="Times New Roman" w:hAnsi="Times New Roman" w:cs="Times New Roman"/>
          <w:i/>
          <w:sz w:val="24"/>
          <w:szCs w:val="24"/>
        </w:rPr>
        <w:lastRenderedPageBreak/>
        <w:t>Приложение к рабочей программы дисциплины</w:t>
      </w:r>
    </w:p>
    <w:p w:rsidR="00A60609" w:rsidRPr="00FA5F79" w:rsidRDefault="00A60609" w:rsidP="00A60609">
      <w:pPr>
        <w:jc w:val="right"/>
        <w:rPr>
          <w:rFonts w:ascii="Times New Roman" w:hAnsi="Times New Roman"/>
          <w:i/>
        </w:rPr>
      </w:pPr>
      <w:r w:rsidRPr="00FA5F79">
        <w:rPr>
          <w:rFonts w:ascii="Times New Roman" w:hAnsi="Times New Roman"/>
          <w:i/>
        </w:rPr>
        <w:t>«Особенности педагогического и</w:t>
      </w:r>
      <w:r>
        <w:rPr>
          <w:rFonts w:ascii="Times New Roman" w:hAnsi="Times New Roman"/>
          <w:i/>
        </w:rPr>
        <w:t xml:space="preserve"> </w:t>
      </w:r>
      <w:r w:rsidRPr="00FA5F79">
        <w:rPr>
          <w:rFonts w:ascii="Times New Roman" w:hAnsi="Times New Roman"/>
          <w:i/>
        </w:rPr>
        <w:t>медико-биологического контроля»</w:t>
      </w:r>
    </w:p>
    <w:p w:rsidR="00A4299B" w:rsidRPr="002B34CC" w:rsidRDefault="00A4299B" w:rsidP="00A60609">
      <w:pPr>
        <w:widowControl w:val="0"/>
        <w:spacing w:after="0"/>
        <w:jc w:val="center"/>
        <w:rPr>
          <w:rFonts w:ascii="Times New Roman" w:hAnsi="Times New Roman" w:cs="Times New Roman"/>
          <w:i/>
          <w:color w:val="000000"/>
          <w:sz w:val="24"/>
          <w:szCs w:val="24"/>
        </w:rPr>
      </w:pP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299B">
        <w:rPr>
          <w:rFonts w:ascii="Times New Roman" w:hAnsi="Times New Roman" w:cs="Times New Roman"/>
          <w:b/>
          <w:sz w:val="24"/>
          <w:szCs w:val="24"/>
        </w:rPr>
        <w:t xml:space="preserve">Министерство спорта Российской Федерации </w:t>
      </w: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299B">
        <w:rPr>
          <w:rFonts w:ascii="Times New Roman" w:hAnsi="Times New Roman" w:cs="Times New Roman"/>
          <w:b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299B">
        <w:rPr>
          <w:rFonts w:ascii="Times New Roman" w:hAnsi="Times New Roman" w:cs="Times New Roman"/>
          <w:b/>
          <w:sz w:val="24"/>
          <w:szCs w:val="24"/>
        </w:rPr>
        <w:t>высшего образования</w:t>
      </w: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299B">
        <w:rPr>
          <w:rFonts w:ascii="Times New Roman" w:hAnsi="Times New Roman" w:cs="Times New Roman"/>
          <w:b/>
          <w:sz w:val="24"/>
          <w:szCs w:val="24"/>
        </w:rPr>
        <w:t xml:space="preserve"> «Московская государственная академия физической культуры»</w:t>
      </w:r>
    </w:p>
    <w:p w:rsidR="00A4299B" w:rsidRPr="00A4299B" w:rsidRDefault="00A4299B" w:rsidP="00A4299B">
      <w:pPr>
        <w:pBdr>
          <w:bottom w:val="single" w:sz="12" w:space="1" w:color="auto"/>
        </w:pBd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299B">
        <w:rPr>
          <w:rFonts w:ascii="Times New Roman" w:hAnsi="Times New Roman" w:cs="Times New Roman"/>
          <w:b/>
          <w:sz w:val="24"/>
          <w:szCs w:val="24"/>
        </w:rPr>
        <w:t xml:space="preserve">Кафедра </w:t>
      </w:r>
      <w:r w:rsidR="00CE518F">
        <w:rPr>
          <w:rFonts w:ascii="Times New Roman" w:hAnsi="Times New Roman" w:cs="Times New Roman"/>
          <w:b/>
          <w:sz w:val="24"/>
          <w:szCs w:val="24"/>
        </w:rPr>
        <w:t>физиологии и биохимии</w:t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4299B">
        <w:rPr>
          <w:rFonts w:ascii="Times New Roman" w:hAnsi="Times New Roman" w:cs="Times New Roman"/>
          <w:sz w:val="24"/>
          <w:szCs w:val="24"/>
        </w:rPr>
        <w:t>УТВЕРЖДЕНО</w:t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4299B">
        <w:rPr>
          <w:rFonts w:ascii="Times New Roman" w:hAnsi="Times New Roman" w:cs="Times New Roman"/>
          <w:sz w:val="24"/>
          <w:szCs w:val="24"/>
        </w:rPr>
        <w:t xml:space="preserve">решением Учебно-методической комиссии     </w:t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4299B">
        <w:rPr>
          <w:rFonts w:ascii="Times New Roman" w:hAnsi="Times New Roman" w:cs="Times New Roman"/>
          <w:sz w:val="24"/>
          <w:szCs w:val="24"/>
        </w:rPr>
        <w:t xml:space="preserve">   протокол № </w:t>
      </w:r>
      <w:r w:rsidRPr="00F75F9D">
        <w:rPr>
          <w:rFonts w:ascii="Times New Roman" w:hAnsi="Times New Roman" w:cs="Times New Roman"/>
          <w:sz w:val="24"/>
          <w:szCs w:val="24"/>
        </w:rPr>
        <w:t xml:space="preserve">6/23 </w:t>
      </w:r>
      <w:r w:rsidRPr="00A4299B">
        <w:rPr>
          <w:rFonts w:ascii="Times New Roman" w:hAnsi="Times New Roman" w:cs="Times New Roman"/>
          <w:sz w:val="24"/>
          <w:szCs w:val="24"/>
        </w:rPr>
        <w:t>от «2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A4299B">
        <w:rPr>
          <w:rFonts w:ascii="Times New Roman" w:hAnsi="Times New Roman" w:cs="Times New Roman"/>
          <w:sz w:val="24"/>
          <w:szCs w:val="24"/>
        </w:rPr>
        <w:t>» июня 202</w:t>
      </w:r>
      <w:r>
        <w:rPr>
          <w:rFonts w:ascii="Times New Roman" w:hAnsi="Times New Roman" w:cs="Times New Roman"/>
          <w:sz w:val="24"/>
          <w:szCs w:val="24"/>
        </w:rPr>
        <w:t xml:space="preserve">3 </w:t>
      </w:r>
      <w:r w:rsidRPr="00A4299B">
        <w:rPr>
          <w:rFonts w:ascii="Times New Roman" w:hAnsi="Times New Roman" w:cs="Times New Roman"/>
          <w:sz w:val="24"/>
          <w:szCs w:val="24"/>
        </w:rPr>
        <w:t>г.</w:t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4299B">
        <w:rPr>
          <w:rFonts w:ascii="Times New Roman" w:hAnsi="Times New Roman" w:cs="Times New Roman"/>
          <w:sz w:val="24"/>
          <w:szCs w:val="24"/>
        </w:rPr>
        <w:t xml:space="preserve">Председатель УМК, </w:t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4299B">
        <w:rPr>
          <w:rFonts w:ascii="Times New Roman" w:hAnsi="Times New Roman" w:cs="Times New Roman"/>
          <w:sz w:val="24"/>
          <w:szCs w:val="24"/>
        </w:rPr>
        <w:t>и. о. проректора по учебной работе</w:t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4299B">
        <w:rPr>
          <w:rFonts w:ascii="Times New Roman" w:hAnsi="Times New Roman" w:cs="Times New Roman"/>
          <w:sz w:val="24"/>
          <w:szCs w:val="24"/>
        </w:rPr>
        <w:t>___________________</w:t>
      </w:r>
      <w:r>
        <w:rPr>
          <w:rFonts w:ascii="Times New Roman" w:hAnsi="Times New Roman" w:cs="Times New Roman"/>
          <w:sz w:val="24"/>
          <w:szCs w:val="24"/>
        </w:rPr>
        <w:t>А.П. Морозов</w:t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4299B" w:rsidRPr="00A4299B" w:rsidRDefault="00A4299B" w:rsidP="00A6060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4299B">
        <w:rPr>
          <w:rFonts w:ascii="Times New Roman" w:hAnsi="Times New Roman" w:cs="Times New Roman"/>
          <w:b/>
          <w:bCs/>
          <w:sz w:val="24"/>
          <w:szCs w:val="24"/>
        </w:rPr>
        <w:t>Фонд оценочных средств</w:t>
      </w: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299B">
        <w:rPr>
          <w:rFonts w:ascii="Times New Roman" w:hAnsi="Times New Roman" w:cs="Times New Roman"/>
          <w:b/>
          <w:sz w:val="24"/>
          <w:szCs w:val="24"/>
        </w:rPr>
        <w:t xml:space="preserve">по дисциплине </w:t>
      </w:r>
    </w:p>
    <w:p w:rsidR="002B34CC" w:rsidRPr="00A60609" w:rsidRDefault="00A4299B" w:rsidP="00A60609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A60609" w:rsidRPr="00D80944">
        <w:rPr>
          <w:rFonts w:ascii="Times New Roman" w:hAnsi="Times New Roman" w:cs="Times New Roman"/>
          <w:b/>
        </w:rPr>
        <w:t>ОСОБЕННОСТИ ПЕДАГОГИЧЕСКОГО И МЕДИКО-БИОЛОГИЧЕСКОГО КОНТРОЛЯ</w:t>
      </w:r>
      <w:r w:rsidR="002B34CC" w:rsidRPr="00AF62F1">
        <w:rPr>
          <w:rFonts w:ascii="Times New Roman" w:hAnsi="Times New Roman" w:cs="Times New Roman"/>
          <w:b/>
          <w:color w:val="000000"/>
          <w:sz w:val="24"/>
          <w:szCs w:val="24"/>
        </w:rPr>
        <w:t>»</w:t>
      </w:r>
    </w:p>
    <w:p w:rsidR="002B34CC" w:rsidRPr="00D9301A" w:rsidRDefault="002B34CC" w:rsidP="002B34CC">
      <w:pPr>
        <w:widowControl w:val="0"/>
        <w:spacing w:after="0"/>
        <w:rPr>
          <w:rFonts w:ascii="Times New Roman" w:hAnsi="Times New Roman" w:cs="Times New Roman"/>
          <w:b/>
          <w:iCs/>
          <w:sz w:val="24"/>
          <w:szCs w:val="24"/>
        </w:rPr>
      </w:pPr>
    </w:p>
    <w:p w:rsidR="002B34CC" w:rsidRPr="00D9301A" w:rsidRDefault="002B34CC" w:rsidP="002B34C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Направление подготовки</w:t>
      </w:r>
    </w:p>
    <w:p w:rsidR="002B34CC" w:rsidRPr="00AF62F1" w:rsidRDefault="002B34CC" w:rsidP="002B34CC">
      <w:pPr>
        <w:widowControl w:val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F62F1">
        <w:rPr>
          <w:rFonts w:ascii="Times New Roman" w:hAnsi="Times New Roman" w:cs="Times New Roman"/>
          <w:color w:val="000000"/>
          <w:sz w:val="24"/>
          <w:szCs w:val="24"/>
        </w:rPr>
        <w:t xml:space="preserve">49.04.03 Спорт  </w:t>
      </w:r>
    </w:p>
    <w:p w:rsidR="002B34CC" w:rsidRPr="006371F8" w:rsidRDefault="002B34CC" w:rsidP="006371F8">
      <w:pPr>
        <w:jc w:val="center"/>
        <w:rPr>
          <w:rFonts w:ascii="Times New Roman" w:hAnsi="Times New Roman" w:cs="Times New Roman"/>
          <w:b/>
          <w:iCs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Шифр дисциплины </w:t>
      </w:r>
      <w:r w:rsidR="00A60609">
        <w:rPr>
          <w:rFonts w:ascii="Times New Roman" w:hAnsi="Times New Roman" w:cs="Times New Roman"/>
          <w:b/>
          <w:iCs/>
        </w:rPr>
        <w:t>Б</w:t>
      </w:r>
      <w:proofErr w:type="gramStart"/>
      <w:r w:rsidR="00A60609">
        <w:rPr>
          <w:rFonts w:ascii="Times New Roman" w:hAnsi="Times New Roman" w:cs="Times New Roman"/>
          <w:b/>
          <w:iCs/>
        </w:rPr>
        <w:t>1.В.ДВ</w:t>
      </w:r>
      <w:proofErr w:type="gramEnd"/>
      <w:r w:rsidR="00A60609">
        <w:rPr>
          <w:rFonts w:ascii="Times New Roman" w:hAnsi="Times New Roman" w:cs="Times New Roman"/>
          <w:b/>
          <w:iCs/>
        </w:rPr>
        <w:t>.01.02</w:t>
      </w:r>
    </w:p>
    <w:p w:rsidR="002B34CC" w:rsidRPr="00D9301A" w:rsidRDefault="002B34CC" w:rsidP="002B34C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ОПОП:</w:t>
      </w:r>
    </w:p>
    <w:p w:rsidR="002B34CC" w:rsidRPr="00AF62F1" w:rsidRDefault="002B34CC" w:rsidP="002B34CC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F62F1">
        <w:rPr>
          <w:rFonts w:ascii="Times New Roman" w:hAnsi="Times New Roman" w:cs="Times New Roman"/>
          <w:color w:val="000000"/>
          <w:sz w:val="24"/>
          <w:szCs w:val="24"/>
        </w:rPr>
        <w:t>«Подготовка спортивного резерва»</w:t>
      </w:r>
    </w:p>
    <w:p w:rsidR="002B34CC" w:rsidRPr="00D9301A" w:rsidRDefault="002B34CC" w:rsidP="002B34C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2B34CC" w:rsidRPr="00D9301A" w:rsidRDefault="002B34CC" w:rsidP="002B34C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Квалификация выпускника</w:t>
      </w:r>
    </w:p>
    <w:p w:rsidR="002B34CC" w:rsidRPr="00D9301A" w:rsidRDefault="002B34CC" w:rsidP="002B34C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Магистр</w:t>
      </w:r>
    </w:p>
    <w:p w:rsidR="002B34CC" w:rsidRPr="00D9301A" w:rsidRDefault="002B34CC" w:rsidP="002B34C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2B34CC" w:rsidRPr="00D9301A" w:rsidRDefault="002B34CC" w:rsidP="002B34C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Форма обучения</w:t>
      </w:r>
    </w:p>
    <w:p w:rsidR="00A4299B" w:rsidRPr="002B34CC" w:rsidRDefault="002B34CC" w:rsidP="002B34C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о</w:t>
      </w: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чная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/заочная</w:t>
      </w: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299B" w:rsidRPr="00A4299B" w:rsidRDefault="00A4299B" w:rsidP="001C1015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4299B">
        <w:rPr>
          <w:rFonts w:ascii="Times New Roman" w:hAnsi="Times New Roman" w:cs="Times New Roman"/>
          <w:sz w:val="24"/>
          <w:szCs w:val="24"/>
        </w:rPr>
        <w:t>Рассмотрено и одобрено на заседании кафедры</w:t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4299B">
        <w:rPr>
          <w:rFonts w:ascii="Times New Roman" w:hAnsi="Times New Roman" w:cs="Times New Roman"/>
          <w:sz w:val="24"/>
          <w:szCs w:val="24"/>
        </w:rPr>
        <w:t xml:space="preserve">(протокол № </w:t>
      </w:r>
      <w:r w:rsidR="001C1015">
        <w:rPr>
          <w:rFonts w:ascii="Times New Roman" w:hAnsi="Times New Roman" w:cs="Times New Roman"/>
          <w:sz w:val="24"/>
          <w:szCs w:val="24"/>
        </w:rPr>
        <w:t>10 от «18</w:t>
      </w:r>
      <w:r w:rsidRPr="00A4299B">
        <w:rPr>
          <w:rFonts w:ascii="Times New Roman" w:hAnsi="Times New Roman" w:cs="Times New Roman"/>
          <w:sz w:val="24"/>
          <w:szCs w:val="24"/>
        </w:rPr>
        <w:t xml:space="preserve">» </w:t>
      </w:r>
      <w:r w:rsidR="00856CF6">
        <w:rPr>
          <w:rFonts w:ascii="Times New Roman" w:hAnsi="Times New Roman" w:cs="Times New Roman"/>
          <w:sz w:val="24"/>
          <w:szCs w:val="24"/>
        </w:rPr>
        <w:t>мая</w:t>
      </w:r>
      <w:r w:rsidRPr="00A4299B">
        <w:rPr>
          <w:rFonts w:ascii="Times New Roman" w:hAnsi="Times New Roman" w:cs="Times New Roman"/>
          <w:sz w:val="24"/>
          <w:szCs w:val="24"/>
        </w:rPr>
        <w:t xml:space="preserve"> 202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A4299B">
        <w:rPr>
          <w:rFonts w:ascii="Times New Roman" w:hAnsi="Times New Roman" w:cs="Times New Roman"/>
          <w:sz w:val="24"/>
          <w:szCs w:val="24"/>
        </w:rPr>
        <w:t xml:space="preserve"> г.) </w:t>
      </w:r>
    </w:p>
    <w:p w:rsidR="00CE518F" w:rsidRPr="00556D87" w:rsidRDefault="00A4299B" w:rsidP="00CE518F">
      <w:pPr>
        <w:jc w:val="right"/>
        <w:rPr>
          <w:rFonts w:ascii="Times New Roman" w:hAnsi="Times New Roman"/>
          <w:sz w:val="24"/>
          <w:szCs w:val="24"/>
        </w:rPr>
      </w:pPr>
      <w:r w:rsidRPr="00A4299B">
        <w:rPr>
          <w:rFonts w:ascii="Times New Roman" w:hAnsi="Times New Roman" w:cs="Times New Roman"/>
          <w:sz w:val="24"/>
          <w:szCs w:val="24"/>
        </w:rPr>
        <w:t>Зав. кафедрой,</w:t>
      </w:r>
      <w:r w:rsidR="00CE518F" w:rsidRPr="00CE518F">
        <w:rPr>
          <w:rFonts w:ascii="Times New Roman" w:hAnsi="Times New Roman"/>
          <w:sz w:val="24"/>
          <w:szCs w:val="24"/>
        </w:rPr>
        <w:t xml:space="preserve"> </w:t>
      </w:r>
      <w:r w:rsidR="00CE518F">
        <w:rPr>
          <w:rFonts w:ascii="Times New Roman" w:hAnsi="Times New Roman"/>
          <w:sz w:val="24"/>
          <w:szCs w:val="24"/>
        </w:rPr>
        <w:t xml:space="preserve">канд. биол. </w:t>
      </w:r>
      <w:r w:rsidR="00B3656D">
        <w:rPr>
          <w:rFonts w:ascii="Times New Roman" w:hAnsi="Times New Roman"/>
          <w:sz w:val="24"/>
          <w:szCs w:val="24"/>
        </w:rPr>
        <w:t>н</w:t>
      </w:r>
      <w:r w:rsidR="00CE518F">
        <w:rPr>
          <w:rFonts w:ascii="Times New Roman" w:hAnsi="Times New Roman"/>
          <w:sz w:val="24"/>
          <w:szCs w:val="24"/>
        </w:rPr>
        <w:t>аук,</w:t>
      </w:r>
      <w:r w:rsidR="00CE518F" w:rsidRPr="00556D87">
        <w:rPr>
          <w:rFonts w:ascii="Times New Roman" w:hAnsi="Times New Roman"/>
          <w:sz w:val="24"/>
          <w:szCs w:val="24"/>
        </w:rPr>
        <w:t xml:space="preserve"> доцент </w:t>
      </w:r>
    </w:p>
    <w:p w:rsidR="00856CF6" w:rsidRPr="00856CF6" w:rsidRDefault="00856CF6" w:rsidP="00856CF6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</w:t>
      </w:r>
      <w:r w:rsidR="00B3656D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_________</w:t>
      </w:r>
      <w:r w:rsidRPr="00856CF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E518F">
        <w:rPr>
          <w:rFonts w:ascii="Times New Roman" w:hAnsi="Times New Roman" w:cs="Times New Roman"/>
          <w:color w:val="000000"/>
          <w:sz w:val="24"/>
          <w:szCs w:val="24"/>
        </w:rPr>
        <w:t xml:space="preserve">И.В. </w:t>
      </w:r>
      <w:r w:rsidR="00CE518F">
        <w:rPr>
          <w:rFonts w:ascii="Times New Roman" w:hAnsi="Times New Roman"/>
          <w:sz w:val="24"/>
          <w:szCs w:val="24"/>
        </w:rPr>
        <w:t>Стрельникова</w:t>
      </w:r>
      <w:r w:rsidRPr="00856CF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A4299B" w:rsidRPr="00A4299B" w:rsidRDefault="00856CF6" w:rsidP="00A60609">
      <w:pPr>
        <w:tabs>
          <w:tab w:val="left" w:pos="5245"/>
          <w:tab w:val="left" w:pos="5529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56CF6">
        <w:rPr>
          <w:rFonts w:ascii="Times New Roman" w:hAnsi="Times New Roman" w:cs="Times New Roman"/>
          <w:color w:val="000000"/>
          <w:sz w:val="24"/>
          <w:szCs w:val="24"/>
        </w:rPr>
        <w:t xml:space="preserve">                </w:t>
      </w:r>
    </w:p>
    <w:p w:rsidR="00CE518F" w:rsidRDefault="00A4299B" w:rsidP="00A6060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A4299B">
        <w:rPr>
          <w:rFonts w:ascii="Times New Roman" w:hAnsi="Times New Roman" w:cs="Times New Roman"/>
          <w:sz w:val="24"/>
          <w:szCs w:val="24"/>
        </w:rPr>
        <w:t>Малаховка</w:t>
      </w:r>
      <w:proofErr w:type="spellEnd"/>
      <w:r w:rsidRPr="00A4299B">
        <w:rPr>
          <w:rFonts w:ascii="Times New Roman" w:hAnsi="Times New Roman" w:cs="Times New Roman"/>
          <w:sz w:val="24"/>
          <w:szCs w:val="24"/>
        </w:rPr>
        <w:t>, 202</w:t>
      </w:r>
      <w:r w:rsidR="0095791D">
        <w:rPr>
          <w:rFonts w:ascii="Times New Roman" w:hAnsi="Times New Roman" w:cs="Times New Roman"/>
          <w:sz w:val="24"/>
          <w:szCs w:val="24"/>
        </w:rPr>
        <w:t>3</w:t>
      </w:r>
      <w:r w:rsidRPr="00A4299B">
        <w:rPr>
          <w:rFonts w:ascii="Times New Roman" w:hAnsi="Times New Roman" w:cs="Times New Roman"/>
          <w:sz w:val="24"/>
          <w:szCs w:val="24"/>
        </w:rPr>
        <w:t xml:space="preserve"> год </w:t>
      </w:r>
    </w:p>
    <w:p w:rsidR="0095791D" w:rsidRPr="0095791D" w:rsidRDefault="0095791D" w:rsidP="0095791D">
      <w:pPr>
        <w:spacing w:after="0"/>
        <w:jc w:val="center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  <w:r w:rsidRPr="0095791D">
        <w:rPr>
          <w:rFonts w:ascii="Times New Roman" w:hAnsi="Times New Roman" w:cs="Times New Roman"/>
          <w:b/>
          <w:caps/>
          <w:spacing w:val="-1"/>
          <w:sz w:val="24"/>
          <w:szCs w:val="24"/>
        </w:rPr>
        <w:lastRenderedPageBreak/>
        <w:t xml:space="preserve">ПАСПОРТ ФОНДА ОЦЕНОЧНЫХ СРЕДСТВ ПО ДИСЦИПЛИНе </w:t>
      </w:r>
    </w:p>
    <w:p w:rsidR="0095791D" w:rsidRPr="0095791D" w:rsidRDefault="0095791D" w:rsidP="0095791D">
      <w:pPr>
        <w:spacing w:after="0"/>
        <w:jc w:val="center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tbl>
      <w:tblPr>
        <w:tblW w:w="991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3544"/>
        <w:gridCol w:w="3119"/>
        <w:gridCol w:w="1559"/>
      </w:tblGrid>
      <w:tr w:rsidR="0095791D" w:rsidRPr="0095791D" w:rsidTr="00600248">
        <w:trPr>
          <w:jc w:val="center"/>
        </w:trPr>
        <w:tc>
          <w:tcPr>
            <w:tcW w:w="1696" w:type="dxa"/>
          </w:tcPr>
          <w:p w:rsidR="0095791D" w:rsidRPr="0095791D" w:rsidRDefault="0095791D" w:rsidP="0095791D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5791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3544" w:type="dxa"/>
          </w:tcPr>
          <w:p w:rsidR="0095791D" w:rsidRPr="0095791D" w:rsidRDefault="0095791D" w:rsidP="009579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5791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Трудовые функции</w:t>
            </w:r>
          </w:p>
          <w:p w:rsidR="0095791D" w:rsidRPr="0095791D" w:rsidRDefault="0095791D" w:rsidP="0095791D">
            <w:pPr>
              <w:spacing w:after="0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9" w:type="dxa"/>
          </w:tcPr>
          <w:p w:rsidR="0095791D" w:rsidRPr="0095791D" w:rsidRDefault="0095791D" w:rsidP="009579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proofErr w:type="spellStart"/>
            <w:r w:rsidRPr="0095791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1559" w:type="dxa"/>
          </w:tcPr>
          <w:p w:rsidR="0095791D" w:rsidRPr="0095791D" w:rsidRDefault="0095791D" w:rsidP="009579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5791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:rsidR="0095791D" w:rsidRPr="0095791D" w:rsidRDefault="00DB3861" w:rsidP="00DB3861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(проверяемые действия)</w:t>
            </w:r>
          </w:p>
        </w:tc>
      </w:tr>
      <w:tr w:rsidR="00FC6FEC" w:rsidRPr="0095791D" w:rsidTr="00600248">
        <w:trPr>
          <w:jc w:val="center"/>
        </w:trPr>
        <w:tc>
          <w:tcPr>
            <w:tcW w:w="1696" w:type="dxa"/>
          </w:tcPr>
          <w:p w:rsidR="00FC6FEC" w:rsidRPr="00E01BCA" w:rsidRDefault="00FC6FEC" w:rsidP="00FC6FEC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E01BCA">
              <w:rPr>
                <w:rFonts w:ascii="Times New Roman" w:hAnsi="Times New Roman" w:cs="Times New Roman"/>
                <w:b/>
              </w:rPr>
              <w:t>ПК-</w:t>
            </w:r>
            <w:r>
              <w:rPr>
                <w:rFonts w:ascii="Times New Roman" w:hAnsi="Times New Roman" w:cs="Times New Roman"/>
                <w:b/>
              </w:rPr>
              <w:t>1</w:t>
            </w:r>
            <w:r w:rsidRPr="00E01BCA">
              <w:rPr>
                <w:rFonts w:ascii="Times New Roman" w:hAnsi="Times New Roman" w:cs="Times New Roman"/>
                <w:b/>
              </w:rPr>
              <w:t>.</w:t>
            </w:r>
            <w:r w:rsidRPr="00E01BC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Способен осуществлять руководство пополнением и подготовкой спортивного резерва</w:t>
            </w:r>
          </w:p>
          <w:p w:rsidR="00FC6FEC" w:rsidRDefault="00FC6FEC" w:rsidP="00FC6FEC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</w:p>
          <w:p w:rsidR="00FC6FEC" w:rsidRDefault="00FC6FEC" w:rsidP="00FC6FEC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544" w:type="dxa"/>
          </w:tcPr>
          <w:p w:rsidR="00FC6FEC" w:rsidRDefault="00FC6FEC" w:rsidP="00FC6FEC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Р: </w:t>
            </w:r>
          </w:p>
          <w:p w:rsidR="00FC6FEC" w:rsidRPr="000655E2" w:rsidRDefault="00FC6FEC" w:rsidP="00FC6FEC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0655E2">
              <w:rPr>
                <w:rFonts w:ascii="Times New Roman" w:hAnsi="Times New Roman" w:cs="Times New Roman"/>
                <w:b/>
              </w:rPr>
              <w:t>Е/01.7</w:t>
            </w:r>
          </w:p>
          <w:p w:rsidR="00FC6FEC" w:rsidRPr="000655E2" w:rsidRDefault="00FC6FEC" w:rsidP="00FC6FEC">
            <w:pPr>
              <w:spacing w:after="0"/>
              <w:rPr>
                <w:rFonts w:ascii="Times New Roman" w:hAnsi="Times New Roman" w:cs="Times New Roman"/>
              </w:rPr>
            </w:pPr>
            <w:r w:rsidRPr="000655E2">
              <w:rPr>
                <w:rFonts w:ascii="Times New Roman" w:hAnsi="Times New Roman" w:cs="Times New Roman"/>
              </w:rPr>
              <w:t>Текущее планирование спортивной подготовки</w:t>
            </w:r>
          </w:p>
          <w:p w:rsidR="00FC6FEC" w:rsidRDefault="00FC6FEC" w:rsidP="00FC6FEC">
            <w:pPr>
              <w:spacing w:after="0"/>
              <w:rPr>
                <w:rFonts w:ascii="Times New Roman" w:hAnsi="Times New Roman" w:cs="Times New Roman"/>
                <w:b/>
              </w:rPr>
            </w:pPr>
          </w:p>
          <w:p w:rsidR="00FC6FEC" w:rsidRPr="000655E2" w:rsidRDefault="00FC6FEC" w:rsidP="00FC6FEC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0655E2">
              <w:rPr>
                <w:rFonts w:ascii="Times New Roman" w:hAnsi="Times New Roman" w:cs="Times New Roman"/>
                <w:b/>
              </w:rPr>
              <w:t>Е/04.7</w:t>
            </w:r>
          </w:p>
          <w:p w:rsidR="00FC6FEC" w:rsidRPr="006371F8" w:rsidRDefault="00FC6FEC" w:rsidP="00FC6FEC">
            <w:pPr>
              <w:spacing w:after="0"/>
              <w:rPr>
                <w:rFonts w:ascii="Times New Roman" w:hAnsi="Times New Roman" w:cs="Times New Roman"/>
              </w:rPr>
            </w:pPr>
            <w:r w:rsidRPr="000655E2">
              <w:rPr>
                <w:rFonts w:ascii="Times New Roman" w:hAnsi="Times New Roman" w:cs="Times New Roman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FC6FEC" w:rsidRDefault="00FC6FEC" w:rsidP="00FC6FEC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  <w:p w:rsidR="00FC6FEC" w:rsidRPr="006371F8" w:rsidRDefault="00FC6FEC" w:rsidP="00FC6FEC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Т: </w:t>
            </w:r>
            <w:r w:rsidRPr="000655E2">
              <w:rPr>
                <w:rFonts w:ascii="Times New Roman" w:hAnsi="Times New Roman" w:cs="Times New Roman"/>
                <w:b/>
              </w:rPr>
              <w:t>Н/02.7</w:t>
            </w:r>
          </w:p>
          <w:p w:rsidR="00FC6FEC" w:rsidRPr="000655E2" w:rsidRDefault="00FC6FEC" w:rsidP="00FC6FEC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55E2">
              <w:rPr>
                <w:rFonts w:ascii="Times New Roman" w:hAnsi="Times New Roman" w:cs="Times New Roman"/>
                <w:lang w:val="ru-RU"/>
              </w:rPr>
              <w:t>Управление подготовкой спортсменов спортивной сборной команды</w:t>
            </w:r>
          </w:p>
          <w:p w:rsidR="00FC6FEC" w:rsidRDefault="00FC6FEC" w:rsidP="00FC6FEC">
            <w:pPr>
              <w:pStyle w:val="TableParagraph"/>
              <w:ind w:left="0" w:right="132"/>
              <w:jc w:val="both"/>
              <w:rPr>
                <w:rFonts w:cs="Times New Roman"/>
                <w:b/>
                <w:lang w:val="ru-RU"/>
              </w:rPr>
            </w:pPr>
          </w:p>
          <w:p w:rsidR="00FC6FEC" w:rsidRPr="000655E2" w:rsidRDefault="00FC6FEC" w:rsidP="00FC6FE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 xml:space="preserve">ТП: </w:t>
            </w:r>
            <w:r w:rsidRPr="000655E2">
              <w:rPr>
                <w:rFonts w:ascii="Times New Roman" w:hAnsi="Times New Roman" w:cs="Times New Roman"/>
                <w:b/>
                <w:iCs/>
              </w:rPr>
              <w:t>C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/04.7</w:t>
            </w:r>
          </w:p>
          <w:p w:rsidR="00FC6FEC" w:rsidRPr="001016B4" w:rsidRDefault="00FC6FEC" w:rsidP="00FC6FEC">
            <w:pPr>
              <w:pStyle w:val="TableParagraph"/>
              <w:ind w:left="0" w:right="132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0655E2">
              <w:rPr>
                <w:rFonts w:ascii="Times New Roman" w:hAnsi="Times New Roman" w:cs="Times New Roman"/>
                <w:iCs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3119" w:type="dxa"/>
          </w:tcPr>
          <w:p w:rsidR="00FC6FEC" w:rsidRPr="006371F8" w:rsidRDefault="00FC6FEC" w:rsidP="00FC6FEC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 xml:space="preserve">Знать: </w:t>
            </w:r>
            <w:r w:rsidRPr="00D80944">
              <w:rPr>
                <w:rFonts w:ascii="Times New Roman" w:hAnsi="Times New Roman" w:cs="Times New Roman"/>
              </w:rPr>
              <w:t xml:space="preserve">способы </w:t>
            </w:r>
            <w:r>
              <w:rPr>
                <w:rFonts w:ascii="Times New Roman" w:hAnsi="Times New Roman" w:cs="Times New Roman"/>
              </w:rPr>
              <w:t xml:space="preserve">и методы </w:t>
            </w:r>
            <w:r w:rsidRPr="00D80944">
              <w:rPr>
                <w:rFonts w:ascii="Times New Roman" w:hAnsi="Times New Roman" w:cs="Times New Roman"/>
              </w:rPr>
              <w:t>педагогического и медико-биологического контроля занимающихся</w:t>
            </w:r>
            <w:r>
              <w:rPr>
                <w:rFonts w:ascii="Times New Roman" w:hAnsi="Times New Roman" w:cs="Times New Roman"/>
              </w:rPr>
              <w:t xml:space="preserve"> физической культурой и спортом</w:t>
            </w:r>
          </w:p>
          <w:p w:rsidR="00FC6FEC" w:rsidRPr="006371F8" w:rsidRDefault="00FC6FEC" w:rsidP="00FC6FEC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371F8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Уметь: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D80944">
              <w:rPr>
                <w:rFonts w:ascii="Times New Roman" w:hAnsi="Times New Roman" w:cs="Times New Roman"/>
                <w:sz w:val="24"/>
                <w:szCs w:val="24"/>
              </w:rPr>
              <w:t>осуществлять педагогический и медико-биол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огический контроль занимающихся с использованием корректных методов</w:t>
            </w:r>
          </w:p>
          <w:p w:rsidR="00FC6FEC" w:rsidRPr="006371F8" w:rsidRDefault="00FC6FEC" w:rsidP="00FC6FEC">
            <w:pPr>
              <w:spacing w:after="0"/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 xml:space="preserve">Иметь </w:t>
            </w:r>
            <w:r w:rsidRPr="006371F8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опыт:</w:t>
            </w:r>
          </w:p>
          <w:p w:rsidR="00FC6FEC" w:rsidRPr="00D80944" w:rsidRDefault="00FC6FEC" w:rsidP="00FC6FEC">
            <w:pPr>
              <w:pStyle w:val="a6"/>
              <w:tabs>
                <w:tab w:val="right" w:leader="underscore" w:pos="9356"/>
              </w:tabs>
              <w:spacing w:line="240" w:lineRule="auto"/>
              <w:ind w:left="0" w:firstLine="0"/>
            </w:pPr>
            <w:r>
              <w:t>применения информации</w:t>
            </w:r>
            <w:r w:rsidRPr="00D80944">
              <w:t xml:space="preserve"> педагогического и медико-биологического контроля для оценки состояния </w:t>
            </w:r>
            <w:r>
              <w:t>занимающихся физической культурой и спортом</w:t>
            </w:r>
            <w:r w:rsidRPr="00D80944">
              <w:t>.</w:t>
            </w:r>
          </w:p>
          <w:p w:rsidR="00FC6FEC" w:rsidRPr="004B40E0" w:rsidRDefault="00FC6FEC" w:rsidP="00FC6FEC">
            <w:pPr>
              <w:spacing w:after="0"/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 w:rsidRPr="006371F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.</w:t>
            </w:r>
          </w:p>
        </w:tc>
        <w:tc>
          <w:tcPr>
            <w:tcW w:w="1559" w:type="dxa"/>
          </w:tcPr>
          <w:p w:rsidR="00FC6FEC" w:rsidRDefault="00FC6FEC" w:rsidP="00FC6FEC">
            <w:pPr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Способен выявлять проблемы в подготовленности лиц, занимающихся физической культурой и спортом, и предлагать пути их решения на основе данных педагогического и медико-биологического контроля</w:t>
            </w:r>
          </w:p>
          <w:p w:rsidR="00FC6FEC" w:rsidRDefault="00FC6FEC" w:rsidP="00FC6FEC">
            <w:pPr>
              <w:rPr>
                <w:rFonts w:ascii="Times New Roman" w:hAnsi="Times New Roman" w:cs="Times New Roman"/>
                <w:spacing w:val="-1"/>
              </w:rPr>
            </w:pPr>
          </w:p>
          <w:p w:rsidR="00FC6FEC" w:rsidRDefault="00FC6FEC" w:rsidP="00FC6FEC">
            <w:pPr>
              <w:rPr>
                <w:rFonts w:ascii="Times New Roman" w:hAnsi="Times New Roman"/>
                <w:b/>
              </w:rPr>
            </w:pPr>
          </w:p>
        </w:tc>
      </w:tr>
      <w:tr w:rsidR="00FC6FEC" w:rsidRPr="0095791D" w:rsidTr="00600248">
        <w:trPr>
          <w:trHeight w:val="2360"/>
          <w:jc w:val="center"/>
        </w:trPr>
        <w:tc>
          <w:tcPr>
            <w:tcW w:w="1696" w:type="dxa"/>
          </w:tcPr>
          <w:p w:rsidR="00FC6FEC" w:rsidRDefault="00FC6FEC" w:rsidP="00FC6FEC">
            <w:pPr>
              <w:tabs>
                <w:tab w:val="left" w:pos="0"/>
              </w:tabs>
              <w:jc w:val="both"/>
              <w:rPr>
                <w:rFonts w:ascii="Times New Roman" w:hAnsi="Times New Roman"/>
                <w:b/>
              </w:rPr>
            </w:pPr>
            <w:bookmarkStart w:id="0" w:name="_GoBack"/>
            <w:bookmarkEnd w:id="0"/>
          </w:p>
        </w:tc>
        <w:tc>
          <w:tcPr>
            <w:tcW w:w="3544" w:type="dxa"/>
          </w:tcPr>
          <w:p w:rsidR="00FC6FEC" w:rsidRPr="00832C5A" w:rsidRDefault="00FC6FEC" w:rsidP="00FC6FEC">
            <w:pPr>
              <w:pStyle w:val="TableParagraph"/>
              <w:ind w:left="164" w:right="132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3119" w:type="dxa"/>
            <w:shd w:val="clear" w:color="auto" w:fill="auto"/>
          </w:tcPr>
          <w:p w:rsidR="00FC6FEC" w:rsidRPr="00FC6FEC" w:rsidRDefault="00FC6FEC" w:rsidP="00FC6FEC">
            <w:pPr>
              <w:shd w:val="clear" w:color="auto" w:fill="FFFFFF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FC6FEC" w:rsidRDefault="00FC6FEC" w:rsidP="00FC6FEC">
            <w:pPr>
              <w:rPr>
                <w:rFonts w:ascii="Times New Roman" w:hAnsi="Times New Roman"/>
                <w:b/>
              </w:rPr>
            </w:pPr>
          </w:p>
        </w:tc>
      </w:tr>
      <w:tr w:rsidR="00FC6FEC" w:rsidRPr="0095791D" w:rsidTr="00600248">
        <w:trPr>
          <w:trHeight w:val="1125"/>
          <w:jc w:val="center"/>
        </w:trPr>
        <w:tc>
          <w:tcPr>
            <w:tcW w:w="1696" w:type="dxa"/>
          </w:tcPr>
          <w:p w:rsidR="00FC6FEC" w:rsidRDefault="00FC6FEC" w:rsidP="00FC6FEC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695362">
              <w:rPr>
                <w:rFonts w:ascii="Times New Roman" w:hAnsi="Times New Roman" w:cs="Times New Roman"/>
                <w:b/>
                <w:bCs/>
              </w:rPr>
              <w:t>ПК-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4. </w:t>
            </w:r>
            <w:r w:rsidRPr="000718C1">
              <w:rPr>
                <w:rFonts w:ascii="Times New Roman" w:hAnsi="Times New Roman" w:cs="Times New Roman"/>
                <w:bCs/>
              </w:rPr>
              <w:t xml:space="preserve">Способен проводить научно-исследовательские работы в области физической культуры и спорта, анализировать полученные данные и применять их в </w:t>
            </w:r>
            <w:r w:rsidRPr="000718C1">
              <w:rPr>
                <w:rFonts w:ascii="Times New Roman" w:hAnsi="Times New Roman" w:cs="Times New Roman"/>
                <w:bCs/>
              </w:rPr>
              <w:lastRenderedPageBreak/>
              <w:t>практической деятельности</w:t>
            </w:r>
            <w:r w:rsidRPr="00695362">
              <w:rPr>
                <w:rFonts w:ascii="Times New Roman" w:hAnsi="Times New Roman" w:cs="Times New Roman"/>
              </w:rPr>
              <w:t>.</w:t>
            </w:r>
          </w:p>
          <w:p w:rsidR="00FC6FEC" w:rsidRDefault="00FC6FEC" w:rsidP="00FC6FEC">
            <w:pPr>
              <w:tabs>
                <w:tab w:val="left" w:pos="0"/>
              </w:tabs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3544" w:type="dxa"/>
          </w:tcPr>
          <w:p w:rsidR="00FC6FEC" w:rsidRDefault="00FC6FEC" w:rsidP="00FC6FEC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lastRenderedPageBreak/>
              <w:t xml:space="preserve">Р: </w:t>
            </w:r>
          </w:p>
          <w:p w:rsidR="00FC6FEC" w:rsidRPr="0012330D" w:rsidRDefault="00FC6FEC" w:rsidP="00FC6FEC">
            <w:pPr>
              <w:spacing w:after="0"/>
              <w:rPr>
                <w:rFonts w:ascii="Times New Roman" w:hAnsi="Times New Roman" w:cs="Times New Roman"/>
                <w:b/>
                <w:i/>
              </w:rPr>
            </w:pPr>
            <w:r w:rsidRPr="0012330D">
              <w:rPr>
                <w:rFonts w:ascii="Times New Roman" w:hAnsi="Times New Roman" w:cs="Times New Roman"/>
                <w:b/>
                <w:i/>
              </w:rPr>
              <w:t>Е/01.7</w:t>
            </w:r>
          </w:p>
          <w:p w:rsidR="00FC6FEC" w:rsidRPr="0012330D" w:rsidRDefault="00FC6FEC" w:rsidP="00FC6FEC">
            <w:pPr>
              <w:spacing w:after="0"/>
              <w:rPr>
                <w:rFonts w:ascii="Times New Roman" w:hAnsi="Times New Roman" w:cs="Times New Roman"/>
              </w:rPr>
            </w:pPr>
            <w:r w:rsidRPr="0012330D">
              <w:rPr>
                <w:rFonts w:ascii="Times New Roman" w:hAnsi="Times New Roman" w:cs="Times New Roman"/>
              </w:rPr>
              <w:t>Текущее планирование спортивной подготовки</w:t>
            </w:r>
          </w:p>
          <w:p w:rsidR="00FC6FEC" w:rsidRPr="0012330D" w:rsidRDefault="00FC6FEC" w:rsidP="00FC6FEC">
            <w:pPr>
              <w:spacing w:after="0"/>
              <w:rPr>
                <w:rFonts w:ascii="Times New Roman" w:hAnsi="Times New Roman" w:cs="Times New Roman"/>
                <w:b/>
                <w:i/>
              </w:rPr>
            </w:pPr>
            <w:r w:rsidRPr="0012330D">
              <w:rPr>
                <w:rFonts w:ascii="Times New Roman" w:hAnsi="Times New Roman" w:cs="Times New Roman"/>
                <w:b/>
                <w:i/>
              </w:rPr>
              <w:t>Е/04.7</w:t>
            </w:r>
          </w:p>
          <w:p w:rsidR="00FC6FEC" w:rsidRPr="0012330D" w:rsidRDefault="00FC6FEC" w:rsidP="00FC6FEC">
            <w:pPr>
              <w:spacing w:after="0"/>
              <w:rPr>
                <w:rFonts w:ascii="Times New Roman" w:hAnsi="Times New Roman" w:cs="Times New Roman"/>
              </w:rPr>
            </w:pPr>
            <w:r w:rsidRPr="0012330D">
              <w:rPr>
                <w:rFonts w:ascii="Times New Roman" w:hAnsi="Times New Roman" w:cs="Times New Roman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FC6FEC" w:rsidRDefault="00FC6FEC" w:rsidP="00FC6FEC">
            <w:pPr>
              <w:rPr>
                <w:b/>
                <w:bCs/>
              </w:rPr>
            </w:pPr>
          </w:p>
          <w:p w:rsidR="00FC6FEC" w:rsidRDefault="00FC6FEC" w:rsidP="00FC6FEC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t>Т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: </w:t>
            </w:r>
          </w:p>
          <w:p w:rsidR="00FC6FEC" w:rsidRPr="00600248" w:rsidRDefault="00FC6FEC" w:rsidP="00FC6FEC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  <w:r w:rsidRPr="0012330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Н/01.7</w:t>
            </w:r>
          </w:p>
          <w:p w:rsidR="00FC6FEC" w:rsidRPr="0012330D" w:rsidRDefault="00FC6FEC" w:rsidP="00FC6FEC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Контроль процесса отбора </w:t>
            </w:r>
            <w:r w:rsidRPr="00123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спортсменов в спортивную сборную команду</w:t>
            </w:r>
          </w:p>
          <w:p w:rsidR="00FC6FEC" w:rsidRPr="0012330D" w:rsidRDefault="00FC6FEC" w:rsidP="00FC6FEC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Н/02.7</w:t>
            </w:r>
          </w:p>
          <w:p w:rsidR="00FC6FEC" w:rsidRPr="0012330D" w:rsidRDefault="00FC6FEC" w:rsidP="00FC6FEC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FC6FEC" w:rsidRPr="00127113" w:rsidRDefault="00FC6FEC" w:rsidP="00FC6FE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127113">
              <w:rPr>
                <w:rFonts w:ascii="Times New Roman" w:hAnsi="Times New Roman" w:cs="Times New Roman"/>
                <w:b/>
                <w:i/>
              </w:rPr>
              <w:t>G</w:t>
            </w:r>
            <w:r w:rsidRPr="00127113">
              <w:rPr>
                <w:rFonts w:ascii="Times New Roman" w:hAnsi="Times New Roman" w:cs="Times New Roman"/>
                <w:b/>
                <w:i/>
                <w:lang w:val="ru-RU"/>
              </w:rPr>
              <w:t>/02.7</w:t>
            </w:r>
          </w:p>
          <w:p w:rsidR="00FC6FEC" w:rsidRDefault="00FC6FEC" w:rsidP="00FC6FEC">
            <w:pPr>
              <w:pStyle w:val="TableParagraph"/>
              <w:ind w:left="0" w:right="132"/>
              <w:jc w:val="both"/>
              <w:rPr>
                <w:rFonts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lang w:val="ru-RU"/>
              </w:rPr>
              <w:t xml:space="preserve">Управление системой выявления перспективных спортсменов и проведения отбора для пополнения спортивного резерва спортивной сборной команды </w:t>
            </w:r>
            <w:r>
              <w:rPr>
                <w:rFonts w:ascii="Times New Roman" w:hAnsi="Times New Roman" w:cs="Times New Roman"/>
                <w:lang w:val="ru-RU"/>
              </w:rPr>
              <w:t xml:space="preserve">РФ </w:t>
            </w:r>
            <w:r w:rsidRPr="000655E2">
              <w:rPr>
                <w:rFonts w:ascii="Times New Roman" w:hAnsi="Times New Roman" w:cs="Times New Roman"/>
                <w:lang w:val="ru-RU"/>
              </w:rPr>
              <w:t>по виду спорта (спортивной дисциплине, группе спортивных</w:t>
            </w:r>
            <w:r w:rsidRPr="001016B4">
              <w:rPr>
                <w:rFonts w:ascii="Times New Roman" w:hAnsi="Times New Roman"/>
                <w:lang w:val="ru-RU"/>
              </w:rPr>
              <w:t xml:space="preserve"> </w:t>
            </w:r>
            <w:r w:rsidRPr="000655E2">
              <w:rPr>
                <w:rFonts w:ascii="Times New Roman" w:hAnsi="Times New Roman" w:cs="Times New Roman"/>
                <w:lang w:val="ru-RU"/>
              </w:rPr>
              <w:t xml:space="preserve">дисциплин), субъекта </w:t>
            </w:r>
            <w:r>
              <w:rPr>
                <w:rFonts w:ascii="Times New Roman" w:hAnsi="Times New Roman" w:cs="Times New Roman"/>
                <w:lang w:val="ru-RU"/>
              </w:rPr>
              <w:t xml:space="preserve">РФ </w:t>
            </w:r>
            <w:r w:rsidRPr="000655E2">
              <w:rPr>
                <w:rFonts w:ascii="Times New Roman" w:hAnsi="Times New Roman" w:cs="Times New Roman"/>
                <w:lang w:val="ru-RU"/>
              </w:rPr>
              <w:t xml:space="preserve">по виду спорта (спортивной дисциплине, группе спортивных дисциплин) </w:t>
            </w:r>
          </w:p>
          <w:p w:rsidR="00FC6FEC" w:rsidRPr="000655E2" w:rsidRDefault="00FC6FEC" w:rsidP="00FC6FE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lang w:val="ru-RU"/>
              </w:rPr>
              <w:t xml:space="preserve">ТП </w:t>
            </w:r>
          </w:p>
          <w:p w:rsidR="00FC6FEC" w:rsidRPr="003027A7" w:rsidRDefault="00FC6FEC" w:rsidP="00FC6FEC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/08.7</w:t>
            </w:r>
          </w:p>
          <w:p w:rsidR="00FC6FEC" w:rsidRPr="0012330D" w:rsidRDefault="00FC6FEC" w:rsidP="00FC6FEC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отбора спортсменов в резерв спортивной сборной команды муниципального уровня, субъекта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 РФ</w:t>
            </w: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, физкультурно-спортивных обществ (по виду спорта, спортивной дисциплине)</w:t>
            </w:r>
          </w:p>
          <w:p w:rsidR="00FC6FEC" w:rsidRPr="003027A7" w:rsidRDefault="00FC6FEC" w:rsidP="00FC6FEC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/09.7</w:t>
            </w:r>
          </w:p>
          <w:p w:rsidR="00FC6FEC" w:rsidRPr="0012330D" w:rsidRDefault="00FC6FEC" w:rsidP="00FC6FEC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Отбор перспективных спортсменов, комплектование спортивной сборной команды муниципального уровня, субъекта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 РФ</w:t>
            </w: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, физкультурно-спортивных обществ (по виду спорта, спортивной дисциплине)</w:t>
            </w:r>
          </w:p>
          <w:p w:rsidR="00FC6FEC" w:rsidRPr="000655E2" w:rsidRDefault="00FC6FEC" w:rsidP="00FC6FE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C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/04.7</w:t>
            </w:r>
          </w:p>
          <w:p w:rsidR="00FC6FEC" w:rsidRDefault="00FC6FEC" w:rsidP="00FC6FEC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iCs/>
                <w:lang w:val="ru-RU"/>
              </w:rPr>
              <w:t xml:space="preserve">Контроль, учет и анализ спортивных результатов, достигнутых спортивной сборной командой </w:t>
            </w:r>
            <w:r>
              <w:rPr>
                <w:rFonts w:ascii="Times New Roman" w:hAnsi="Times New Roman" w:cs="Times New Roman"/>
                <w:iCs/>
                <w:lang w:val="ru-RU"/>
              </w:rPr>
              <w:t xml:space="preserve">РФ </w:t>
            </w:r>
            <w:r w:rsidRPr="000655E2">
              <w:rPr>
                <w:rFonts w:ascii="Times New Roman" w:hAnsi="Times New Roman" w:cs="Times New Roman"/>
                <w:iCs/>
                <w:lang w:val="ru-RU"/>
              </w:rPr>
              <w:t>(по виду спорта, спортивной дисциплине)</w:t>
            </w:r>
          </w:p>
          <w:p w:rsidR="00FC6FEC" w:rsidRPr="003027A7" w:rsidRDefault="00FC6FEC" w:rsidP="00FC6FEC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/06.7</w:t>
            </w:r>
          </w:p>
          <w:p w:rsidR="00FC6FEC" w:rsidRPr="0012330D" w:rsidRDefault="00FC6FEC" w:rsidP="00FC6FEC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Осуществление отбора спортсменов в резерв спортивной сборной команды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РФ </w:t>
            </w: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(по виду спорта, спортивной дисциплине)</w:t>
            </w:r>
          </w:p>
          <w:p w:rsidR="00FC6FEC" w:rsidRPr="003027A7" w:rsidRDefault="00FC6FEC" w:rsidP="00FC6FEC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/07.7</w:t>
            </w:r>
          </w:p>
          <w:p w:rsidR="00FC6FEC" w:rsidRPr="00832C5A" w:rsidRDefault="00FC6FEC" w:rsidP="00FC6FEC">
            <w:pPr>
              <w:pStyle w:val="TableParagraph"/>
              <w:ind w:left="0" w:right="130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Отбор перспективных спортсменов, комплектование спортивной сборной команды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РФ </w:t>
            </w: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(по виду спорта, спортивной дисциплине)</w:t>
            </w:r>
          </w:p>
        </w:tc>
        <w:tc>
          <w:tcPr>
            <w:tcW w:w="3119" w:type="dxa"/>
            <w:shd w:val="clear" w:color="auto" w:fill="auto"/>
          </w:tcPr>
          <w:p w:rsidR="00FC6FEC" w:rsidRPr="00600248" w:rsidRDefault="00FC6FEC" w:rsidP="00FC6FEC">
            <w:pPr>
              <w:rPr>
                <w:rFonts w:ascii="Times New Roman" w:hAnsi="Times New Roman" w:cs="Times New Roman"/>
              </w:rPr>
            </w:pPr>
            <w:r w:rsidRPr="00600248">
              <w:rPr>
                <w:rFonts w:ascii="Times New Roman" w:hAnsi="Times New Roman" w:cs="Times New Roman"/>
                <w:b/>
                <w:i/>
              </w:rPr>
              <w:lastRenderedPageBreak/>
              <w:t>Знать: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600248">
              <w:rPr>
                <w:rFonts w:ascii="Times New Roman" w:hAnsi="Times New Roman" w:cs="Times New Roman"/>
              </w:rPr>
              <w:t xml:space="preserve">критерии оценки эффективности средств, методов, технологий </w:t>
            </w:r>
            <w:r>
              <w:rPr>
                <w:rFonts w:ascii="Times New Roman" w:hAnsi="Times New Roman" w:cs="Times New Roman"/>
              </w:rPr>
              <w:t>процесса подготовки спортсменов</w:t>
            </w:r>
          </w:p>
          <w:p w:rsidR="00FC6FEC" w:rsidRPr="00600248" w:rsidRDefault="00FC6FEC" w:rsidP="00FC6FEC">
            <w:pPr>
              <w:rPr>
                <w:rFonts w:ascii="Times New Roman" w:hAnsi="Times New Roman" w:cs="Times New Roman"/>
              </w:rPr>
            </w:pPr>
            <w:r w:rsidRPr="00600248">
              <w:rPr>
                <w:rFonts w:ascii="Times New Roman" w:hAnsi="Times New Roman" w:cs="Times New Roman"/>
                <w:b/>
                <w:i/>
              </w:rPr>
              <w:t>Уметь: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600248">
              <w:rPr>
                <w:rFonts w:ascii="Times New Roman" w:hAnsi="Times New Roman" w:cs="Times New Roman"/>
              </w:rPr>
              <w:t>осуществлять поиск эффективных педагогических решений, опираясь на знания о функциональном состоянии и функциональн</w:t>
            </w:r>
            <w:r>
              <w:rPr>
                <w:rFonts w:ascii="Times New Roman" w:hAnsi="Times New Roman" w:cs="Times New Roman"/>
              </w:rPr>
              <w:t>ой подготовленности спортсменов</w:t>
            </w:r>
          </w:p>
          <w:p w:rsidR="00FC6FEC" w:rsidRPr="00600248" w:rsidRDefault="00FC6FEC" w:rsidP="00FC6FEC">
            <w:pPr>
              <w:rPr>
                <w:rFonts w:ascii="Times New Roman" w:hAnsi="Times New Roman" w:cs="Times New Roman"/>
              </w:rPr>
            </w:pPr>
            <w:r w:rsidRPr="00600248">
              <w:rPr>
                <w:rFonts w:ascii="Times New Roman" w:hAnsi="Times New Roman" w:cs="Times New Roman"/>
                <w:b/>
                <w:i/>
              </w:rPr>
              <w:t>Имеет опыт: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600248">
              <w:rPr>
                <w:rFonts w:ascii="Times New Roman" w:hAnsi="Times New Roman" w:cs="Times New Roman"/>
              </w:rPr>
              <w:t xml:space="preserve">применения эффективных средств, </w:t>
            </w:r>
            <w:r w:rsidRPr="00600248">
              <w:rPr>
                <w:rFonts w:ascii="Times New Roman" w:hAnsi="Times New Roman" w:cs="Times New Roman"/>
              </w:rPr>
              <w:lastRenderedPageBreak/>
              <w:t xml:space="preserve">методов и технологий при оценке уровня функциональной </w:t>
            </w:r>
            <w:r>
              <w:rPr>
                <w:rFonts w:ascii="Times New Roman" w:hAnsi="Times New Roman" w:cs="Times New Roman"/>
              </w:rPr>
              <w:t>подготовленности спортсменов</w:t>
            </w:r>
          </w:p>
          <w:p w:rsidR="00FC6FEC" w:rsidRDefault="00FC6FEC" w:rsidP="00FC6FEC"/>
          <w:p w:rsidR="00FC6FEC" w:rsidRDefault="00FC6FEC" w:rsidP="00FC6FEC">
            <w:r>
              <w:t xml:space="preserve"> </w:t>
            </w:r>
          </w:p>
          <w:p w:rsidR="00FC6FEC" w:rsidRDefault="00FC6FEC" w:rsidP="00FC6FEC"/>
          <w:p w:rsidR="00FC6FEC" w:rsidRPr="00B83864" w:rsidRDefault="00FC6FEC" w:rsidP="00FC6FEC"/>
        </w:tc>
        <w:tc>
          <w:tcPr>
            <w:tcW w:w="1559" w:type="dxa"/>
          </w:tcPr>
          <w:p w:rsidR="00FC6FEC" w:rsidRDefault="00FC6FEC" w:rsidP="00FC6FE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 w:cs="Times New Roman"/>
                <w:spacing w:val="-1"/>
              </w:rPr>
              <w:lastRenderedPageBreak/>
              <w:t xml:space="preserve">Способен оценить эффективность </w:t>
            </w:r>
            <w:r w:rsidRPr="000655E2">
              <w:rPr>
                <w:rFonts w:ascii="Times New Roman" w:hAnsi="Times New Roman" w:cs="Times New Roman"/>
              </w:rPr>
              <w:t>средств, методов, технологий процесса подготовки спортсменов</w:t>
            </w:r>
            <w:r>
              <w:rPr>
                <w:rFonts w:ascii="Times New Roman" w:hAnsi="Times New Roman" w:cs="Times New Roman"/>
              </w:rPr>
              <w:t xml:space="preserve"> на основе данных педагогического и медико-</w:t>
            </w:r>
            <w:r>
              <w:rPr>
                <w:rFonts w:ascii="Times New Roman" w:hAnsi="Times New Roman" w:cs="Times New Roman"/>
              </w:rPr>
              <w:lastRenderedPageBreak/>
              <w:t>биологического контроля</w:t>
            </w:r>
          </w:p>
        </w:tc>
      </w:tr>
    </w:tbl>
    <w:p w:rsidR="0095791D" w:rsidRDefault="0095791D" w:rsidP="003173E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70040" w:rsidRDefault="00870040" w:rsidP="00870040">
      <w:pPr>
        <w:pStyle w:val="a5"/>
        <w:numPr>
          <w:ilvl w:val="0"/>
          <w:numId w:val="27"/>
        </w:numPr>
        <w:spacing w:line="259" w:lineRule="auto"/>
        <w:ind w:left="0" w:firstLine="709"/>
        <w:jc w:val="center"/>
        <w:rPr>
          <w:b/>
          <w:bCs/>
          <w:sz w:val="24"/>
          <w:szCs w:val="24"/>
        </w:rPr>
      </w:pPr>
      <w:bookmarkStart w:id="1" w:name="_Hlk494651242"/>
      <w:r w:rsidRPr="00E03209">
        <w:rPr>
          <w:b/>
          <w:bCs/>
          <w:sz w:val="24"/>
          <w:szCs w:val="24"/>
        </w:rPr>
        <w:t>Требования к зачету</w:t>
      </w:r>
      <w:r>
        <w:rPr>
          <w:b/>
          <w:bCs/>
          <w:sz w:val="24"/>
          <w:szCs w:val="24"/>
        </w:rPr>
        <w:t xml:space="preserve"> </w:t>
      </w:r>
      <w:r w:rsidRPr="00E03209">
        <w:rPr>
          <w:b/>
          <w:bCs/>
          <w:sz w:val="24"/>
          <w:szCs w:val="24"/>
        </w:rPr>
        <w:t>по дисциплине</w:t>
      </w:r>
      <w:r w:rsidR="00600248">
        <w:rPr>
          <w:b/>
          <w:bCs/>
          <w:sz w:val="24"/>
          <w:szCs w:val="24"/>
        </w:rPr>
        <w:t xml:space="preserve"> </w:t>
      </w:r>
    </w:p>
    <w:p w:rsidR="00FC6FEC" w:rsidRPr="00FC6FEC" w:rsidRDefault="00600248" w:rsidP="00FC6FEC">
      <w:pPr>
        <w:spacing w:after="0"/>
        <w:ind w:firstLine="709"/>
        <w:rPr>
          <w:rFonts w:ascii="Times New Roman" w:hAnsi="Times New Roman" w:cs="Times New Roman"/>
          <w:b/>
          <w:bCs/>
          <w:sz w:val="24"/>
          <w:szCs w:val="24"/>
        </w:rPr>
      </w:pPr>
      <w:r w:rsidRPr="00FC6FEC">
        <w:rPr>
          <w:rFonts w:ascii="Times New Roman" w:hAnsi="Times New Roman" w:cs="Times New Roman"/>
          <w:b/>
          <w:bCs/>
          <w:sz w:val="24"/>
          <w:szCs w:val="24"/>
        </w:rPr>
        <w:t>Вопросы к зачету по дисциплине</w:t>
      </w:r>
      <w:r w:rsidR="007E0EFC" w:rsidRPr="00FC6FE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C6FEC" w:rsidRPr="00FC6FEC">
        <w:rPr>
          <w:rFonts w:ascii="Times New Roman" w:hAnsi="Times New Roman" w:cs="Times New Roman"/>
          <w:b/>
          <w:sz w:val="24"/>
          <w:szCs w:val="24"/>
        </w:rPr>
        <w:t>«Особенности педагогического и медико-биологического контроля»</w:t>
      </w:r>
    </w:p>
    <w:p w:rsidR="00FC6FEC" w:rsidRPr="00FC6FEC" w:rsidRDefault="00FC6FEC" w:rsidP="00FC6FE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C6FEC" w:rsidRPr="00FC6FEC" w:rsidRDefault="00FC6FEC" w:rsidP="00FC6FEC">
      <w:pPr>
        <w:pStyle w:val="a5"/>
        <w:numPr>
          <w:ilvl w:val="0"/>
          <w:numId w:val="33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Основные задачи, содержание и основные компоненты медико-биологического и педагогического контроля в физической культуре.</w:t>
      </w:r>
    </w:p>
    <w:p w:rsidR="00FC6FEC" w:rsidRPr="00FC6FEC" w:rsidRDefault="00FC6FEC" w:rsidP="00FC6FEC">
      <w:pPr>
        <w:pStyle w:val="a5"/>
        <w:numPr>
          <w:ilvl w:val="0"/>
          <w:numId w:val="33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Основные задачи, содержание и основные компоненты медико-биологического и педагогического контроля в спорте.</w:t>
      </w:r>
    </w:p>
    <w:p w:rsidR="00FC6FEC" w:rsidRPr="00FC6FEC" w:rsidRDefault="00FC6FEC" w:rsidP="00FC6FEC">
      <w:pPr>
        <w:pStyle w:val="a5"/>
        <w:numPr>
          <w:ilvl w:val="0"/>
          <w:numId w:val="33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 xml:space="preserve">Комплексная оценка физического развития занимающихся </w:t>
      </w:r>
      <w:proofErr w:type="spellStart"/>
      <w:r w:rsidRPr="00FC6FEC">
        <w:rPr>
          <w:sz w:val="24"/>
          <w:szCs w:val="24"/>
        </w:rPr>
        <w:t>ФКиС</w:t>
      </w:r>
      <w:proofErr w:type="spellEnd"/>
      <w:r w:rsidRPr="00FC6FEC">
        <w:rPr>
          <w:sz w:val="24"/>
          <w:szCs w:val="24"/>
        </w:rPr>
        <w:t>.</w:t>
      </w:r>
    </w:p>
    <w:p w:rsidR="00FC6FEC" w:rsidRPr="00FC6FEC" w:rsidRDefault="00FC6FEC" w:rsidP="00FC6FEC">
      <w:pPr>
        <w:pStyle w:val="a5"/>
        <w:numPr>
          <w:ilvl w:val="0"/>
          <w:numId w:val="33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 xml:space="preserve">Оценка состояния </w:t>
      </w:r>
      <w:proofErr w:type="gramStart"/>
      <w:r w:rsidRPr="00FC6FEC">
        <w:rPr>
          <w:sz w:val="24"/>
          <w:szCs w:val="24"/>
        </w:rPr>
        <w:t>функциональных систем</w:t>
      </w:r>
      <w:proofErr w:type="gramEnd"/>
      <w:r w:rsidRPr="00FC6FEC">
        <w:rPr>
          <w:sz w:val="24"/>
          <w:szCs w:val="24"/>
        </w:rPr>
        <w:t xml:space="preserve"> занимающихся </w:t>
      </w:r>
      <w:proofErr w:type="spellStart"/>
      <w:r w:rsidRPr="00FC6FEC">
        <w:rPr>
          <w:sz w:val="24"/>
          <w:szCs w:val="24"/>
        </w:rPr>
        <w:t>ФКиС</w:t>
      </w:r>
      <w:proofErr w:type="spellEnd"/>
      <w:r w:rsidRPr="00FC6FEC">
        <w:rPr>
          <w:sz w:val="24"/>
          <w:szCs w:val="24"/>
        </w:rPr>
        <w:t>.</w:t>
      </w:r>
    </w:p>
    <w:p w:rsidR="00FC6FEC" w:rsidRPr="00FC6FEC" w:rsidRDefault="00FC6FEC" w:rsidP="00FC6FEC">
      <w:pPr>
        <w:pStyle w:val="a5"/>
        <w:numPr>
          <w:ilvl w:val="0"/>
          <w:numId w:val="33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 xml:space="preserve">Оценка физической работоспособности занимающихся </w:t>
      </w:r>
      <w:proofErr w:type="spellStart"/>
      <w:r w:rsidRPr="00FC6FEC">
        <w:rPr>
          <w:sz w:val="24"/>
          <w:szCs w:val="24"/>
        </w:rPr>
        <w:t>ФКиС</w:t>
      </w:r>
      <w:proofErr w:type="spellEnd"/>
      <w:r w:rsidRPr="00FC6FEC">
        <w:rPr>
          <w:sz w:val="24"/>
          <w:szCs w:val="24"/>
        </w:rPr>
        <w:t>.</w:t>
      </w:r>
    </w:p>
    <w:p w:rsidR="00FC6FEC" w:rsidRPr="00FC6FEC" w:rsidRDefault="00FC6FEC" w:rsidP="00FC6FEC">
      <w:pPr>
        <w:pStyle w:val="a5"/>
        <w:numPr>
          <w:ilvl w:val="0"/>
          <w:numId w:val="33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 xml:space="preserve">Оценка уровня физического здоровья занимающихся </w:t>
      </w:r>
      <w:proofErr w:type="spellStart"/>
      <w:r w:rsidRPr="00FC6FEC">
        <w:rPr>
          <w:sz w:val="24"/>
          <w:szCs w:val="24"/>
        </w:rPr>
        <w:t>ФКиС</w:t>
      </w:r>
      <w:proofErr w:type="spellEnd"/>
      <w:r w:rsidRPr="00FC6FEC">
        <w:rPr>
          <w:sz w:val="24"/>
          <w:szCs w:val="24"/>
        </w:rPr>
        <w:t>.</w:t>
      </w:r>
    </w:p>
    <w:p w:rsidR="00FC6FEC" w:rsidRPr="00FC6FEC" w:rsidRDefault="00FC6FEC" w:rsidP="00FC6FEC">
      <w:pPr>
        <w:pStyle w:val="a5"/>
        <w:numPr>
          <w:ilvl w:val="0"/>
          <w:numId w:val="33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Субъективные и объективные показатели самоконтроля.</w:t>
      </w:r>
    </w:p>
    <w:p w:rsidR="00FC6FEC" w:rsidRPr="00FC6FEC" w:rsidRDefault="00FC6FEC" w:rsidP="00FC6FEC">
      <w:pPr>
        <w:pStyle w:val="a5"/>
        <w:numPr>
          <w:ilvl w:val="0"/>
          <w:numId w:val="33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Оценка физической подготовленности занимающихся физической культурой и спортом.</w:t>
      </w:r>
    </w:p>
    <w:p w:rsidR="00FC6FEC" w:rsidRPr="00FC6FEC" w:rsidRDefault="00FC6FEC" w:rsidP="00FC6FEC">
      <w:pPr>
        <w:pStyle w:val="a5"/>
        <w:numPr>
          <w:ilvl w:val="0"/>
          <w:numId w:val="33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Применение мониторов сердечного ритма и фитнес-браслетов в самоконтроле.</w:t>
      </w:r>
    </w:p>
    <w:p w:rsidR="00FC6FEC" w:rsidRPr="00FC6FEC" w:rsidRDefault="00FC6FEC" w:rsidP="00FC6FEC">
      <w:pPr>
        <w:pStyle w:val="a5"/>
        <w:numPr>
          <w:ilvl w:val="0"/>
          <w:numId w:val="33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Комплексная оценка функционального состояния сердечно-сосудистой системы в процессе занятий физической культурой.</w:t>
      </w:r>
    </w:p>
    <w:p w:rsidR="00FC6FEC" w:rsidRPr="00FC6FEC" w:rsidRDefault="00FC6FEC" w:rsidP="00FC6FEC">
      <w:pPr>
        <w:pStyle w:val="a5"/>
        <w:numPr>
          <w:ilvl w:val="0"/>
          <w:numId w:val="33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Комплексная оценка функционального состояния сердечно-сосудистой системы в процессе занятий спортом.</w:t>
      </w:r>
    </w:p>
    <w:p w:rsidR="00FC6FEC" w:rsidRPr="00FC6FEC" w:rsidRDefault="00FC6FEC" w:rsidP="00FC6FEC">
      <w:pPr>
        <w:pStyle w:val="a5"/>
        <w:numPr>
          <w:ilvl w:val="0"/>
          <w:numId w:val="33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Комплексная оценка функционального состояния дыхательной системы в процессе занятий физической культурой.</w:t>
      </w:r>
    </w:p>
    <w:p w:rsidR="00FC6FEC" w:rsidRPr="00FC6FEC" w:rsidRDefault="00FC6FEC" w:rsidP="00FC6FEC">
      <w:pPr>
        <w:pStyle w:val="a5"/>
        <w:numPr>
          <w:ilvl w:val="0"/>
          <w:numId w:val="33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Комплексная оценка функционального состояния дыхательной системы в процессе занятий спортом.</w:t>
      </w:r>
    </w:p>
    <w:p w:rsidR="00FC6FEC" w:rsidRPr="00FC6FEC" w:rsidRDefault="00FC6FEC" w:rsidP="00FC6FEC">
      <w:pPr>
        <w:pStyle w:val="a5"/>
        <w:numPr>
          <w:ilvl w:val="0"/>
          <w:numId w:val="33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Исследование и оценка функционального состояния нервной системы в процессе занятий физической культурой и спортом.</w:t>
      </w:r>
    </w:p>
    <w:p w:rsidR="00FC6FEC" w:rsidRPr="00FC6FEC" w:rsidRDefault="00FC6FEC" w:rsidP="00FC6FEC">
      <w:pPr>
        <w:pStyle w:val="a5"/>
        <w:numPr>
          <w:ilvl w:val="0"/>
          <w:numId w:val="33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 xml:space="preserve">Информационные технологии при проведении медико-биологического и педагогического контроля в </w:t>
      </w:r>
      <w:proofErr w:type="spellStart"/>
      <w:r w:rsidRPr="00FC6FEC">
        <w:rPr>
          <w:sz w:val="24"/>
          <w:szCs w:val="24"/>
        </w:rPr>
        <w:t>ФКиС</w:t>
      </w:r>
      <w:proofErr w:type="spellEnd"/>
      <w:r w:rsidRPr="00FC6FEC">
        <w:rPr>
          <w:sz w:val="24"/>
          <w:szCs w:val="24"/>
        </w:rPr>
        <w:t>.</w:t>
      </w:r>
    </w:p>
    <w:p w:rsidR="00FC6FEC" w:rsidRPr="00FC6FEC" w:rsidRDefault="00FC6FEC" w:rsidP="00FC6FEC">
      <w:pPr>
        <w:pStyle w:val="a5"/>
        <w:numPr>
          <w:ilvl w:val="0"/>
          <w:numId w:val="33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Основные группы тестов, применяемых в ходе педагогического и медико-биологического контроля.</w:t>
      </w:r>
    </w:p>
    <w:p w:rsidR="00FC6FEC" w:rsidRPr="00FC6FEC" w:rsidRDefault="00FC6FEC" w:rsidP="00FC6FEC">
      <w:pPr>
        <w:pStyle w:val="a5"/>
        <w:numPr>
          <w:ilvl w:val="0"/>
          <w:numId w:val="33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Этапный контроль состояния спортсменов циклических видов спорта.</w:t>
      </w:r>
    </w:p>
    <w:p w:rsidR="00FC6FEC" w:rsidRPr="00FC6FEC" w:rsidRDefault="00FC6FEC" w:rsidP="00FC6FEC">
      <w:pPr>
        <w:pStyle w:val="a5"/>
        <w:numPr>
          <w:ilvl w:val="0"/>
          <w:numId w:val="33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Этапный контроль состояния спортсменов ациклических видов спорта.</w:t>
      </w:r>
    </w:p>
    <w:p w:rsidR="00FC6FEC" w:rsidRPr="00FC6FEC" w:rsidRDefault="00FC6FEC" w:rsidP="00FC6FEC">
      <w:pPr>
        <w:pStyle w:val="a5"/>
        <w:numPr>
          <w:ilvl w:val="0"/>
          <w:numId w:val="33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Этапный контроль состояния спортсменов игровых видов спорта.</w:t>
      </w:r>
    </w:p>
    <w:p w:rsidR="00FC6FEC" w:rsidRPr="00FC6FEC" w:rsidRDefault="00FC6FEC" w:rsidP="00FC6FEC">
      <w:pPr>
        <w:pStyle w:val="a5"/>
        <w:numPr>
          <w:ilvl w:val="0"/>
          <w:numId w:val="33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Проведение тестирования при проведении научно-исследовательской работы.</w:t>
      </w:r>
    </w:p>
    <w:p w:rsidR="00FC6FEC" w:rsidRPr="00FC6FEC" w:rsidRDefault="00FC6FEC" w:rsidP="00FC6FEC">
      <w:pPr>
        <w:pStyle w:val="a5"/>
        <w:numPr>
          <w:ilvl w:val="0"/>
          <w:numId w:val="33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Варианты тестирования, позволяющие определить состояние перетренированности.</w:t>
      </w:r>
    </w:p>
    <w:p w:rsidR="00FC6FEC" w:rsidRPr="00FC6FEC" w:rsidRDefault="00FC6FEC" w:rsidP="00FC6FEC">
      <w:pPr>
        <w:pStyle w:val="a5"/>
        <w:numPr>
          <w:ilvl w:val="0"/>
          <w:numId w:val="33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Варианты тестирования, позволяющие определить состояние срыва адаптации.</w:t>
      </w:r>
    </w:p>
    <w:p w:rsidR="00FC6FEC" w:rsidRPr="00FC6FEC" w:rsidRDefault="00FC6FEC" w:rsidP="00FC6FEC">
      <w:pPr>
        <w:pStyle w:val="a5"/>
        <w:numPr>
          <w:ilvl w:val="0"/>
          <w:numId w:val="33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Функциональные исследования с применением нагрузочных проб.</w:t>
      </w:r>
    </w:p>
    <w:p w:rsidR="00FC6FEC" w:rsidRPr="00FC6FEC" w:rsidRDefault="00FC6FEC" w:rsidP="00FC6FEC">
      <w:pPr>
        <w:pStyle w:val="a5"/>
        <w:numPr>
          <w:ilvl w:val="0"/>
          <w:numId w:val="33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Компьютерные средства оценки состояния занимающихся физической культурой и спортом.</w:t>
      </w:r>
    </w:p>
    <w:p w:rsidR="00FC6FEC" w:rsidRPr="00FC6FEC" w:rsidRDefault="00FC6FEC" w:rsidP="00FC6FEC">
      <w:pPr>
        <w:pStyle w:val="a5"/>
        <w:numPr>
          <w:ilvl w:val="0"/>
          <w:numId w:val="33"/>
        </w:numPr>
        <w:spacing w:line="259" w:lineRule="auto"/>
        <w:ind w:left="0" w:firstLine="709"/>
        <w:contextualSpacing w:val="0"/>
        <w:rPr>
          <w:sz w:val="24"/>
          <w:szCs w:val="24"/>
        </w:rPr>
      </w:pPr>
      <w:r w:rsidRPr="00FC6FEC">
        <w:rPr>
          <w:sz w:val="24"/>
          <w:szCs w:val="24"/>
        </w:rPr>
        <w:t>Стратегия и тактика осуществления разных видов врачебно-педагогического контроля в практике занятий физической культурой и спортом. Особенности осуществления контроля в разных возрастных группах.</w:t>
      </w:r>
    </w:p>
    <w:p w:rsidR="00FC6FEC" w:rsidRPr="00FC6FEC" w:rsidRDefault="00FC6FEC" w:rsidP="00FC6FE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C6FEC" w:rsidRPr="00FC6FEC" w:rsidRDefault="00FC6FEC" w:rsidP="00FC6FEC">
      <w:pPr>
        <w:spacing w:after="0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FC6FEC" w:rsidRPr="00FC6FEC" w:rsidRDefault="00FC6FEC" w:rsidP="00FC6FEC">
      <w:pPr>
        <w:pStyle w:val="Default"/>
        <w:spacing w:line="259" w:lineRule="auto"/>
        <w:ind w:firstLine="709"/>
      </w:pPr>
      <w:r w:rsidRPr="00FC6FEC">
        <w:t xml:space="preserve">Критерии оценки: </w:t>
      </w:r>
    </w:p>
    <w:p w:rsidR="00FC6FEC" w:rsidRPr="00FC6FEC" w:rsidRDefault="00FC6FEC" w:rsidP="00FC6FE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6FEC">
        <w:rPr>
          <w:rFonts w:ascii="Times New Roman" w:hAnsi="Times New Roman" w:cs="Times New Roman"/>
          <w:sz w:val="24"/>
          <w:szCs w:val="24"/>
        </w:rPr>
        <w:t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FC6FEC" w:rsidRPr="00FC6FEC" w:rsidRDefault="00FC6FEC" w:rsidP="00FC6FEC">
      <w:pPr>
        <w:shd w:val="clear" w:color="auto" w:fill="FFFFFF"/>
        <w:spacing w:after="0"/>
        <w:ind w:firstLine="709"/>
        <w:jc w:val="both"/>
        <w:outlineLvl w:val="0"/>
        <w:rPr>
          <w:rFonts w:ascii="Times New Roman" w:hAnsi="Times New Roman" w:cs="Times New Roman"/>
          <w:b/>
          <w:iCs/>
          <w:sz w:val="24"/>
          <w:szCs w:val="24"/>
        </w:rPr>
      </w:pPr>
      <w:r w:rsidRPr="00FC6FEC">
        <w:rPr>
          <w:rFonts w:ascii="Times New Roman" w:hAnsi="Times New Roman" w:cs="Times New Roman"/>
          <w:sz w:val="24"/>
          <w:szCs w:val="24"/>
        </w:rPr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FC6FEC" w:rsidRPr="00FC6FEC" w:rsidRDefault="00FC6FEC" w:rsidP="00FC6FEC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FC6FEC" w:rsidRPr="00FC6FEC" w:rsidRDefault="00FC6FEC" w:rsidP="00FC6FEC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FC6FEC" w:rsidRPr="00FC6FEC" w:rsidRDefault="00FC6FEC" w:rsidP="00FC6FEC">
      <w:pPr>
        <w:numPr>
          <w:ilvl w:val="0"/>
          <w:numId w:val="32"/>
        </w:numPr>
        <w:tabs>
          <w:tab w:val="left" w:pos="360"/>
        </w:tabs>
        <w:spacing w:after="0"/>
        <w:ind w:left="0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6FEC">
        <w:rPr>
          <w:rFonts w:ascii="Times New Roman" w:hAnsi="Times New Roman" w:cs="Times New Roman"/>
          <w:b/>
          <w:sz w:val="24"/>
          <w:szCs w:val="24"/>
        </w:rPr>
        <w:t xml:space="preserve">Вопросы для обсуждения по дисциплине </w:t>
      </w:r>
    </w:p>
    <w:p w:rsidR="00FC6FEC" w:rsidRPr="00FC6FEC" w:rsidRDefault="00FC6FEC" w:rsidP="00FC6FEC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6FEC">
        <w:rPr>
          <w:rFonts w:ascii="Times New Roman" w:hAnsi="Times New Roman" w:cs="Times New Roman"/>
          <w:b/>
          <w:sz w:val="24"/>
          <w:szCs w:val="24"/>
        </w:rPr>
        <w:t>«Особенности педагогического и медико-биологического контроля»</w:t>
      </w:r>
    </w:p>
    <w:p w:rsidR="00FC6FEC" w:rsidRPr="00FC6FEC" w:rsidRDefault="00FC6FEC" w:rsidP="00FC6FEC">
      <w:pPr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C6FEC" w:rsidRPr="00FC6FEC" w:rsidRDefault="00FC6FEC" w:rsidP="00FC6FEC">
      <w:pPr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C6FEC">
        <w:rPr>
          <w:rFonts w:ascii="Times New Roman" w:hAnsi="Times New Roman" w:cs="Times New Roman"/>
          <w:b/>
          <w:sz w:val="24"/>
          <w:szCs w:val="24"/>
        </w:rPr>
        <w:t>Раздел№1.</w:t>
      </w:r>
      <w:r w:rsidRPr="00FC6FEC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FC6FEC">
        <w:rPr>
          <w:rFonts w:ascii="Times New Roman" w:hAnsi="Times New Roman" w:cs="Times New Roman"/>
          <w:b/>
          <w:sz w:val="24"/>
          <w:szCs w:val="24"/>
        </w:rPr>
        <w:t xml:space="preserve">Общее представление о педагогическом и медико-биологическом контроле  </w:t>
      </w:r>
    </w:p>
    <w:p w:rsidR="00FC6FEC" w:rsidRPr="00FC6FEC" w:rsidRDefault="00FC6FEC" w:rsidP="00FC6FEC">
      <w:pPr>
        <w:pStyle w:val="a5"/>
        <w:numPr>
          <w:ilvl w:val="0"/>
          <w:numId w:val="34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Основные задачи, содержание и основные компоненты медико-биологического и педагогического контроля в физической культуре.</w:t>
      </w:r>
    </w:p>
    <w:p w:rsidR="00FC6FEC" w:rsidRPr="00FC6FEC" w:rsidRDefault="00FC6FEC" w:rsidP="00FC6FEC">
      <w:pPr>
        <w:pStyle w:val="a5"/>
        <w:numPr>
          <w:ilvl w:val="0"/>
          <w:numId w:val="34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Основные задачи, содержание и основные компоненты медико-биологического и педагогического контроля в спорте.</w:t>
      </w:r>
    </w:p>
    <w:p w:rsidR="00FC6FEC" w:rsidRPr="00FC6FEC" w:rsidRDefault="00FC6FEC" w:rsidP="00FC6FEC">
      <w:pPr>
        <w:pStyle w:val="a5"/>
        <w:numPr>
          <w:ilvl w:val="0"/>
          <w:numId w:val="34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 xml:space="preserve">Комплексная оценка физического развития занимающихся </w:t>
      </w:r>
      <w:proofErr w:type="spellStart"/>
      <w:r w:rsidRPr="00FC6FEC">
        <w:rPr>
          <w:sz w:val="24"/>
          <w:szCs w:val="24"/>
        </w:rPr>
        <w:t>ФКиС</w:t>
      </w:r>
      <w:proofErr w:type="spellEnd"/>
      <w:r w:rsidRPr="00FC6FEC">
        <w:rPr>
          <w:sz w:val="24"/>
          <w:szCs w:val="24"/>
        </w:rPr>
        <w:t>.</w:t>
      </w:r>
    </w:p>
    <w:p w:rsidR="00FC6FEC" w:rsidRPr="00FC6FEC" w:rsidRDefault="00FC6FEC" w:rsidP="00FC6FEC">
      <w:pPr>
        <w:pStyle w:val="a5"/>
        <w:numPr>
          <w:ilvl w:val="0"/>
          <w:numId w:val="34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lastRenderedPageBreak/>
        <w:t xml:space="preserve">Оценка состояния </w:t>
      </w:r>
      <w:proofErr w:type="gramStart"/>
      <w:r w:rsidRPr="00FC6FEC">
        <w:rPr>
          <w:sz w:val="24"/>
          <w:szCs w:val="24"/>
        </w:rPr>
        <w:t>функциональных систем</w:t>
      </w:r>
      <w:proofErr w:type="gramEnd"/>
      <w:r w:rsidRPr="00FC6FEC">
        <w:rPr>
          <w:sz w:val="24"/>
          <w:szCs w:val="24"/>
        </w:rPr>
        <w:t xml:space="preserve"> занимающихся </w:t>
      </w:r>
      <w:proofErr w:type="spellStart"/>
      <w:r w:rsidRPr="00FC6FEC">
        <w:rPr>
          <w:sz w:val="24"/>
          <w:szCs w:val="24"/>
        </w:rPr>
        <w:t>ФКиС</w:t>
      </w:r>
      <w:proofErr w:type="spellEnd"/>
      <w:r w:rsidRPr="00FC6FEC">
        <w:rPr>
          <w:sz w:val="24"/>
          <w:szCs w:val="24"/>
        </w:rPr>
        <w:t>.</w:t>
      </w:r>
    </w:p>
    <w:p w:rsidR="00FC6FEC" w:rsidRPr="00FC6FEC" w:rsidRDefault="00FC6FEC" w:rsidP="00FC6FEC">
      <w:pPr>
        <w:pStyle w:val="a5"/>
        <w:numPr>
          <w:ilvl w:val="0"/>
          <w:numId w:val="34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 xml:space="preserve">Оценка физической работоспособности занимающихся </w:t>
      </w:r>
      <w:proofErr w:type="spellStart"/>
      <w:r w:rsidRPr="00FC6FEC">
        <w:rPr>
          <w:sz w:val="24"/>
          <w:szCs w:val="24"/>
        </w:rPr>
        <w:t>ФКиС</w:t>
      </w:r>
      <w:proofErr w:type="spellEnd"/>
      <w:r w:rsidRPr="00FC6FEC">
        <w:rPr>
          <w:sz w:val="24"/>
          <w:szCs w:val="24"/>
        </w:rPr>
        <w:t>.</w:t>
      </w:r>
    </w:p>
    <w:p w:rsidR="00FC6FEC" w:rsidRPr="00FC6FEC" w:rsidRDefault="00FC6FEC" w:rsidP="00FC6FEC">
      <w:pPr>
        <w:pStyle w:val="a5"/>
        <w:numPr>
          <w:ilvl w:val="0"/>
          <w:numId w:val="34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 xml:space="preserve">Оценка уровня физического здоровья занимающихся </w:t>
      </w:r>
      <w:proofErr w:type="spellStart"/>
      <w:r w:rsidRPr="00FC6FEC">
        <w:rPr>
          <w:sz w:val="24"/>
          <w:szCs w:val="24"/>
        </w:rPr>
        <w:t>ФКиС</w:t>
      </w:r>
      <w:proofErr w:type="spellEnd"/>
      <w:r w:rsidRPr="00FC6FEC">
        <w:rPr>
          <w:sz w:val="24"/>
          <w:szCs w:val="24"/>
        </w:rPr>
        <w:t>.</w:t>
      </w:r>
    </w:p>
    <w:p w:rsidR="00FC6FEC" w:rsidRPr="00FC6FEC" w:rsidRDefault="00FC6FEC" w:rsidP="00FC6FEC">
      <w:pPr>
        <w:pStyle w:val="a5"/>
        <w:numPr>
          <w:ilvl w:val="0"/>
          <w:numId w:val="34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Оценка физической подготовленности занимающихся физической культурой и спортом.</w:t>
      </w:r>
    </w:p>
    <w:p w:rsidR="00FC6FEC" w:rsidRPr="00FC6FEC" w:rsidRDefault="00FC6FEC" w:rsidP="00FC6FEC">
      <w:pPr>
        <w:pStyle w:val="a5"/>
        <w:numPr>
          <w:ilvl w:val="0"/>
          <w:numId w:val="34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 xml:space="preserve">Информационные технологии при проведении медико-биологического и педагогического контроля в </w:t>
      </w:r>
      <w:proofErr w:type="spellStart"/>
      <w:r w:rsidRPr="00FC6FEC">
        <w:rPr>
          <w:sz w:val="24"/>
          <w:szCs w:val="24"/>
        </w:rPr>
        <w:t>ФКиС</w:t>
      </w:r>
      <w:proofErr w:type="spellEnd"/>
      <w:r w:rsidRPr="00FC6FEC">
        <w:rPr>
          <w:sz w:val="24"/>
          <w:szCs w:val="24"/>
        </w:rPr>
        <w:t>.</w:t>
      </w:r>
    </w:p>
    <w:p w:rsidR="00FC6FEC" w:rsidRPr="00FC6FEC" w:rsidRDefault="00FC6FEC" w:rsidP="00FC6FEC">
      <w:pPr>
        <w:pStyle w:val="a5"/>
        <w:spacing w:line="259" w:lineRule="auto"/>
        <w:ind w:left="0" w:firstLine="709"/>
        <w:rPr>
          <w:sz w:val="24"/>
          <w:szCs w:val="24"/>
        </w:rPr>
      </w:pPr>
    </w:p>
    <w:p w:rsidR="00FC6FEC" w:rsidRPr="00FC6FEC" w:rsidRDefault="00FC6FEC" w:rsidP="00FC6FEC">
      <w:pPr>
        <w:spacing w:after="0"/>
        <w:ind w:firstLine="709"/>
        <w:jc w:val="both"/>
        <w:rPr>
          <w:rFonts w:ascii="Times New Roman" w:hAnsi="Times New Roman" w:cs="Times New Roman"/>
          <w:b/>
          <w:bCs/>
          <w:spacing w:val="-1"/>
          <w:sz w:val="24"/>
          <w:szCs w:val="24"/>
        </w:rPr>
      </w:pPr>
      <w:r w:rsidRPr="00FC6FEC">
        <w:rPr>
          <w:rFonts w:ascii="Times New Roman" w:hAnsi="Times New Roman" w:cs="Times New Roman"/>
          <w:b/>
          <w:sz w:val="24"/>
          <w:szCs w:val="24"/>
        </w:rPr>
        <w:t xml:space="preserve">Раздел №2. Основные </w:t>
      </w:r>
      <w:proofErr w:type="gramStart"/>
      <w:r w:rsidRPr="00FC6FEC">
        <w:rPr>
          <w:rFonts w:ascii="Times New Roman" w:hAnsi="Times New Roman" w:cs="Times New Roman"/>
          <w:b/>
          <w:sz w:val="24"/>
          <w:szCs w:val="24"/>
        </w:rPr>
        <w:t>группы  методов</w:t>
      </w:r>
      <w:proofErr w:type="gramEnd"/>
      <w:r w:rsidRPr="00FC6FEC">
        <w:rPr>
          <w:rFonts w:ascii="Times New Roman" w:hAnsi="Times New Roman" w:cs="Times New Roman"/>
          <w:b/>
          <w:sz w:val="24"/>
          <w:szCs w:val="24"/>
        </w:rPr>
        <w:t xml:space="preserve"> педагогического и медико-биологического контроля.</w:t>
      </w:r>
    </w:p>
    <w:p w:rsidR="00FC6FEC" w:rsidRPr="00FC6FEC" w:rsidRDefault="00FC6FEC" w:rsidP="00FC6FEC">
      <w:pPr>
        <w:pStyle w:val="a5"/>
        <w:numPr>
          <w:ilvl w:val="0"/>
          <w:numId w:val="35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Основные группы тестов, применяемых в ходе педагогического и медико-биологического контроля.</w:t>
      </w:r>
    </w:p>
    <w:p w:rsidR="00FC6FEC" w:rsidRPr="00FC6FEC" w:rsidRDefault="00FC6FEC" w:rsidP="00FC6FEC">
      <w:pPr>
        <w:pStyle w:val="a5"/>
        <w:numPr>
          <w:ilvl w:val="0"/>
          <w:numId w:val="35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Применение мониторов сердечного ритма и фитнес-браслетов в самоконтроле.</w:t>
      </w:r>
    </w:p>
    <w:p w:rsidR="00FC6FEC" w:rsidRPr="00FC6FEC" w:rsidRDefault="00FC6FEC" w:rsidP="00FC6FEC">
      <w:pPr>
        <w:pStyle w:val="a5"/>
        <w:numPr>
          <w:ilvl w:val="0"/>
          <w:numId w:val="35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Комплексная оценка функционального состояния сердечно-сосудистой системы в процессе занятий физической культурой.</w:t>
      </w:r>
    </w:p>
    <w:p w:rsidR="00FC6FEC" w:rsidRPr="00FC6FEC" w:rsidRDefault="00FC6FEC" w:rsidP="00FC6FEC">
      <w:pPr>
        <w:pStyle w:val="a5"/>
        <w:numPr>
          <w:ilvl w:val="0"/>
          <w:numId w:val="35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Комплексная оценка функционального состояния сердечно-сосудистой системы в процессе занятий спортом.</w:t>
      </w:r>
    </w:p>
    <w:p w:rsidR="00FC6FEC" w:rsidRPr="00FC6FEC" w:rsidRDefault="00FC6FEC" w:rsidP="00FC6FEC">
      <w:pPr>
        <w:pStyle w:val="a5"/>
        <w:numPr>
          <w:ilvl w:val="0"/>
          <w:numId w:val="35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Комплексная оценка функционального состояния дыхательной системы в процессе занятий физической культурой.</w:t>
      </w:r>
    </w:p>
    <w:p w:rsidR="00FC6FEC" w:rsidRPr="00FC6FEC" w:rsidRDefault="00FC6FEC" w:rsidP="00FC6FEC">
      <w:pPr>
        <w:pStyle w:val="a5"/>
        <w:numPr>
          <w:ilvl w:val="0"/>
          <w:numId w:val="35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Комплексная оценка функционального состояния дыхательной системы в процессе занятий спортом.</w:t>
      </w:r>
    </w:p>
    <w:p w:rsidR="00FC6FEC" w:rsidRPr="00FC6FEC" w:rsidRDefault="00FC6FEC" w:rsidP="00FC6FEC">
      <w:pPr>
        <w:pStyle w:val="a5"/>
        <w:numPr>
          <w:ilvl w:val="0"/>
          <w:numId w:val="35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Исследование и оценка функционального состояния нервной системы в процессе занятий физической культурой и спортом.</w:t>
      </w:r>
    </w:p>
    <w:p w:rsidR="00FC6FEC" w:rsidRPr="00FC6FEC" w:rsidRDefault="00FC6FEC" w:rsidP="00FC6FEC">
      <w:pPr>
        <w:pStyle w:val="a5"/>
        <w:numPr>
          <w:ilvl w:val="0"/>
          <w:numId w:val="35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Компьютерные средства оценки состояния занимающихся физической культурой и спортом.</w:t>
      </w:r>
    </w:p>
    <w:p w:rsidR="00FC6FEC" w:rsidRPr="00FC6FEC" w:rsidRDefault="00FC6FEC" w:rsidP="00FC6FEC">
      <w:pPr>
        <w:pStyle w:val="a5"/>
        <w:spacing w:line="259" w:lineRule="auto"/>
        <w:ind w:left="0" w:firstLine="709"/>
        <w:rPr>
          <w:sz w:val="24"/>
          <w:szCs w:val="24"/>
        </w:rPr>
      </w:pPr>
    </w:p>
    <w:p w:rsidR="00FC6FEC" w:rsidRPr="00FC6FEC" w:rsidRDefault="00FC6FEC" w:rsidP="00FC6FEC">
      <w:pPr>
        <w:pStyle w:val="a5"/>
        <w:spacing w:line="259" w:lineRule="auto"/>
        <w:ind w:left="0" w:firstLine="709"/>
        <w:jc w:val="both"/>
        <w:rPr>
          <w:b/>
          <w:sz w:val="24"/>
          <w:szCs w:val="24"/>
        </w:rPr>
      </w:pPr>
      <w:r w:rsidRPr="00FC6FEC">
        <w:rPr>
          <w:b/>
          <w:sz w:val="24"/>
          <w:szCs w:val="24"/>
        </w:rPr>
        <w:t>Раздел №3. Комплексное педагогическое и медико-биологическое тестирование спортсменов с учетом этапа тренировочного цикла, уровня спортивной квалификации, вида мышечной деятельности, пола и возраста</w:t>
      </w:r>
    </w:p>
    <w:p w:rsidR="00FC6FEC" w:rsidRPr="00FC6FEC" w:rsidRDefault="00FC6FEC" w:rsidP="00FC6FEC">
      <w:pPr>
        <w:pStyle w:val="a5"/>
        <w:spacing w:line="259" w:lineRule="auto"/>
        <w:ind w:left="0" w:firstLine="709"/>
        <w:jc w:val="both"/>
        <w:rPr>
          <w:b/>
          <w:sz w:val="24"/>
          <w:szCs w:val="24"/>
        </w:rPr>
      </w:pPr>
    </w:p>
    <w:p w:rsidR="00FC6FEC" w:rsidRPr="00FC6FEC" w:rsidRDefault="00FC6FEC" w:rsidP="00FC6FEC">
      <w:pPr>
        <w:pStyle w:val="a5"/>
        <w:numPr>
          <w:ilvl w:val="0"/>
          <w:numId w:val="36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Этапный контроль состояния спортсменов циклических видов спорта.</w:t>
      </w:r>
    </w:p>
    <w:p w:rsidR="00FC6FEC" w:rsidRPr="00FC6FEC" w:rsidRDefault="00FC6FEC" w:rsidP="00FC6FEC">
      <w:pPr>
        <w:pStyle w:val="a5"/>
        <w:numPr>
          <w:ilvl w:val="0"/>
          <w:numId w:val="36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Этапный контроль состояния спортсменов ациклических видов спорта.</w:t>
      </w:r>
    </w:p>
    <w:p w:rsidR="00FC6FEC" w:rsidRPr="00FC6FEC" w:rsidRDefault="00FC6FEC" w:rsidP="00FC6FEC">
      <w:pPr>
        <w:pStyle w:val="a5"/>
        <w:numPr>
          <w:ilvl w:val="0"/>
          <w:numId w:val="36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Этапный контроль состояния спортсменов игровых видов спорта.</w:t>
      </w:r>
    </w:p>
    <w:p w:rsidR="00FC6FEC" w:rsidRPr="00FC6FEC" w:rsidRDefault="00FC6FEC" w:rsidP="00FC6FEC">
      <w:pPr>
        <w:pStyle w:val="a5"/>
        <w:numPr>
          <w:ilvl w:val="0"/>
          <w:numId w:val="36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Проведение тестирования при проведении научно-исследовательской работы.</w:t>
      </w:r>
    </w:p>
    <w:p w:rsidR="00FC6FEC" w:rsidRPr="00FC6FEC" w:rsidRDefault="00FC6FEC" w:rsidP="00FC6FEC">
      <w:pPr>
        <w:pStyle w:val="a5"/>
        <w:numPr>
          <w:ilvl w:val="0"/>
          <w:numId w:val="36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Варианты тестирования, позволяющие определить состояние перетренированности.</w:t>
      </w:r>
    </w:p>
    <w:p w:rsidR="00FC6FEC" w:rsidRPr="00FC6FEC" w:rsidRDefault="00FC6FEC" w:rsidP="00FC6FEC">
      <w:pPr>
        <w:pStyle w:val="a5"/>
        <w:numPr>
          <w:ilvl w:val="0"/>
          <w:numId w:val="36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Варианты тестирования, позволяющие определить состояние срыва адаптации.</w:t>
      </w:r>
    </w:p>
    <w:p w:rsidR="00FC6FEC" w:rsidRPr="00FC6FEC" w:rsidRDefault="00FC6FEC" w:rsidP="00FC6FEC">
      <w:pPr>
        <w:pStyle w:val="a5"/>
        <w:numPr>
          <w:ilvl w:val="0"/>
          <w:numId w:val="36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Функциональные исследования с применением нагрузочных проб.</w:t>
      </w:r>
    </w:p>
    <w:p w:rsidR="00FC6FEC" w:rsidRPr="00FC6FEC" w:rsidRDefault="00FC6FEC" w:rsidP="00FC6FEC">
      <w:pPr>
        <w:pStyle w:val="a5"/>
        <w:numPr>
          <w:ilvl w:val="0"/>
          <w:numId w:val="36"/>
        </w:numPr>
        <w:spacing w:line="259" w:lineRule="auto"/>
        <w:ind w:left="0" w:firstLine="709"/>
        <w:rPr>
          <w:sz w:val="24"/>
          <w:szCs w:val="24"/>
        </w:rPr>
      </w:pPr>
      <w:r w:rsidRPr="00FC6FEC">
        <w:rPr>
          <w:sz w:val="24"/>
          <w:szCs w:val="24"/>
        </w:rPr>
        <w:t>Субъективные и объективные показатели самоконтроля.</w:t>
      </w:r>
    </w:p>
    <w:p w:rsidR="00FC6FEC" w:rsidRPr="00FC6FEC" w:rsidRDefault="00FC6FEC" w:rsidP="00FC6FEC">
      <w:pPr>
        <w:pStyle w:val="a5"/>
        <w:numPr>
          <w:ilvl w:val="0"/>
          <w:numId w:val="36"/>
        </w:numPr>
        <w:spacing w:line="259" w:lineRule="auto"/>
        <w:ind w:left="0" w:firstLine="709"/>
        <w:contextualSpacing w:val="0"/>
        <w:rPr>
          <w:sz w:val="24"/>
          <w:szCs w:val="24"/>
        </w:rPr>
      </w:pPr>
      <w:r w:rsidRPr="00FC6FEC">
        <w:rPr>
          <w:sz w:val="24"/>
          <w:szCs w:val="24"/>
        </w:rPr>
        <w:t>Стратегия и тактика осуществления разных видов врачебно-педагогического контроля в практике занятий физической культурой и спортом. Особенности осуществления контроля в разных возрастных группах.</w:t>
      </w:r>
    </w:p>
    <w:p w:rsidR="00FC6FEC" w:rsidRPr="00FC6FEC" w:rsidRDefault="00FC6FEC" w:rsidP="00FC6FEC">
      <w:pPr>
        <w:tabs>
          <w:tab w:val="left" w:pos="2295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C6FEC" w:rsidRPr="00FC6FEC" w:rsidRDefault="00FC6FEC" w:rsidP="00FC6FEC">
      <w:pPr>
        <w:tabs>
          <w:tab w:val="left" w:pos="2295"/>
        </w:tabs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C6FEC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FC6FEC" w:rsidRPr="00FC6FEC" w:rsidRDefault="00FC6FEC" w:rsidP="00FC6FEC">
      <w:pPr>
        <w:tabs>
          <w:tab w:val="left" w:pos="72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6FEC">
        <w:rPr>
          <w:rFonts w:ascii="Times New Roman" w:hAnsi="Times New Roman" w:cs="Times New Roman"/>
          <w:sz w:val="24"/>
          <w:szCs w:val="24"/>
        </w:rPr>
        <w:lastRenderedPageBreak/>
        <w:t xml:space="preserve">- оценка «зачтено» выставляется обучающемуся, если магистрант </w:t>
      </w:r>
      <w:proofErr w:type="spellStart"/>
      <w:r w:rsidRPr="00FC6FEC">
        <w:rPr>
          <w:rFonts w:ascii="Times New Roman" w:hAnsi="Times New Roman" w:cs="Times New Roman"/>
          <w:sz w:val="24"/>
          <w:szCs w:val="24"/>
        </w:rPr>
        <w:t>активет</w:t>
      </w:r>
      <w:proofErr w:type="spellEnd"/>
      <w:r w:rsidRPr="00FC6FEC">
        <w:rPr>
          <w:rFonts w:ascii="Times New Roman" w:hAnsi="Times New Roman" w:cs="Times New Roman"/>
          <w:sz w:val="24"/>
          <w:szCs w:val="24"/>
        </w:rPr>
        <w:t xml:space="preserve"> при обсуждении, дает развернутые ответы на задаваемые ему вопросы, высказывает свою точку зрения, ориентируется при работе с диагностическим оборудованием;</w:t>
      </w:r>
    </w:p>
    <w:p w:rsidR="00FC6FEC" w:rsidRPr="00FC6FEC" w:rsidRDefault="00FC6FEC" w:rsidP="00FC6FEC">
      <w:pPr>
        <w:tabs>
          <w:tab w:val="left" w:pos="72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6FEC">
        <w:rPr>
          <w:rFonts w:ascii="Times New Roman" w:hAnsi="Times New Roman" w:cs="Times New Roman"/>
          <w:sz w:val="24"/>
          <w:szCs w:val="24"/>
        </w:rPr>
        <w:t>- оценка «не зачтено» - если магистрант не проявляет активности при обсуждении, делает существенные ошибки при ответе на задаваемые вопросы, не может соотнести диагностическое оборудование с рассматриваемыми методиками.</w:t>
      </w:r>
    </w:p>
    <w:p w:rsidR="00FC6FEC" w:rsidRPr="00FC6FEC" w:rsidRDefault="00FC6FEC" w:rsidP="00FC6FEC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600248" w:rsidRPr="00FC6FEC" w:rsidRDefault="00600248" w:rsidP="00FC6FE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00248" w:rsidRDefault="00600248" w:rsidP="007E0EFC">
      <w:pPr>
        <w:numPr>
          <w:ilvl w:val="0"/>
          <w:numId w:val="31"/>
        </w:numPr>
        <w:spacing w:after="0"/>
        <w:ind w:left="0" w:firstLine="709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Кейсы, </w:t>
      </w:r>
      <w:r w:rsidRPr="00580E23">
        <w:rPr>
          <w:rFonts w:ascii="Times New Roman" w:hAnsi="Times New Roman" w:cs="Times New Roman"/>
          <w:b/>
          <w:spacing w:val="-1"/>
        </w:rPr>
        <w:t>ситуационные задачи, практические задания.</w:t>
      </w:r>
    </w:p>
    <w:p w:rsidR="00600248" w:rsidRDefault="00600248" w:rsidP="007E0EFC">
      <w:pPr>
        <w:spacing w:after="0"/>
        <w:ind w:firstLine="709"/>
        <w:jc w:val="both"/>
        <w:rPr>
          <w:rFonts w:ascii="Times New Roman" w:hAnsi="Times New Roman"/>
          <w:b/>
        </w:rPr>
      </w:pPr>
    </w:p>
    <w:p w:rsidR="00600248" w:rsidRPr="00AD78D7" w:rsidRDefault="00600248" w:rsidP="007E0EFC">
      <w:pPr>
        <w:spacing w:after="0"/>
        <w:ind w:firstLine="709"/>
        <w:jc w:val="both"/>
        <w:rPr>
          <w:rFonts w:ascii="Times New Roman" w:hAnsi="Times New Roman"/>
          <w:b/>
        </w:rPr>
      </w:pPr>
      <w:r w:rsidRPr="00AD78D7">
        <w:rPr>
          <w:rFonts w:ascii="Times New Roman" w:hAnsi="Times New Roman"/>
          <w:b/>
        </w:rPr>
        <w:t xml:space="preserve">Раздел№2. Основные </w:t>
      </w:r>
      <w:r w:rsidR="00314DF6" w:rsidRPr="00AD78D7">
        <w:rPr>
          <w:rFonts w:ascii="Times New Roman" w:hAnsi="Times New Roman"/>
          <w:b/>
        </w:rPr>
        <w:t>группы методов</w:t>
      </w:r>
      <w:r w:rsidRPr="00AD78D7">
        <w:rPr>
          <w:rFonts w:ascii="Times New Roman" w:hAnsi="Times New Roman"/>
          <w:b/>
        </w:rPr>
        <w:t xml:space="preserve"> исследования функциональной подготовленности</w:t>
      </w:r>
      <w:r>
        <w:rPr>
          <w:rFonts w:ascii="Times New Roman" w:hAnsi="Times New Roman"/>
          <w:b/>
        </w:rPr>
        <w:t>.</w:t>
      </w:r>
    </w:p>
    <w:p w:rsidR="00600248" w:rsidRPr="00D2124F" w:rsidRDefault="00600248" w:rsidP="007E0EFC">
      <w:pPr>
        <w:pStyle w:val="aa"/>
        <w:tabs>
          <w:tab w:val="right" w:leader="underscore" w:pos="9356"/>
        </w:tabs>
        <w:spacing w:line="259" w:lineRule="auto"/>
        <w:ind w:firstLine="709"/>
        <w:jc w:val="both"/>
        <w:rPr>
          <w:b/>
        </w:rPr>
      </w:pPr>
      <w:r>
        <w:rPr>
          <w:b/>
        </w:rPr>
        <w:t>Практическая работа №1</w:t>
      </w:r>
      <w:r w:rsidRPr="00D2124F">
        <w:rPr>
          <w:b/>
        </w:rPr>
        <w:t>. Оценка и определение показателя общей физической работоспособности при ЧСС 170 уд/мин (</w:t>
      </w:r>
      <w:r w:rsidRPr="00D2124F">
        <w:rPr>
          <w:b/>
          <w:lang w:val="en-US"/>
        </w:rPr>
        <w:t>PWC</w:t>
      </w:r>
      <w:r w:rsidRPr="00D2124F">
        <w:rPr>
          <w:b/>
          <w:sz w:val="16"/>
          <w:szCs w:val="16"/>
        </w:rPr>
        <w:t>170</w:t>
      </w:r>
      <w:r w:rsidRPr="00D2124F">
        <w:rPr>
          <w:b/>
        </w:rPr>
        <w:t>).</w:t>
      </w:r>
    </w:p>
    <w:p w:rsidR="00600248" w:rsidRPr="00D2124F" w:rsidRDefault="00600248" w:rsidP="007E0EFC">
      <w:pPr>
        <w:pStyle w:val="a5"/>
        <w:spacing w:line="259" w:lineRule="auto"/>
        <w:ind w:left="0" w:firstLine="709"/>
        <w:jc w:val="both"/>
        <w:rPr>
          <w:b/>
        </w:rPr>
      </w:pPr>
    </w:p>
    <w:p w:rsidR="00600248" w:rsidRPr="00597DD4" w:rsidRDefault="00600248" w:rsidP="007E0EFC">
      <w:pPr>
        <w:spacing w:after="0"/>
        <w:ind w:firstLine="709"/>
        <w:jc w:val="both"/>
        <w:rPr>
          <w:rFonts w:ascii="Times New Roman" w:hAnsi="Times New Roman"/>
          <w:bCs/>
        </w:rPr>
      </w:pPr>
      <w:r w:rsidRPr="00597DD4">
        <w:rPr>
          <w:rFonts w:ascii="Times New Roman" w:hAnsi="Times New Roman"/>
          <w:bCs/>
        </w:rPr>
        <w:t>Оценка и определение показателя общей физической работоспособности при ЧСС 170 уд/мин (</w:t>
      </w:r>
      <w:r w:rsidRPr="00597DD4">
        <w:rPr>
          <w:rFonts w:ascii="Times New Roman" w:hAnsi="Times New Roman"/>
          <w:bCs/>
          <w:lang w:val="en-US"/>
        </w:rPr>
        <w:t>PWC</w:t>
      </w:r>
      <w:r w:rsidRPr="00597DD4">
        <w:rPr>
          <w:rFonts w:ascii="Times New Roman" w:hAnsi="Times New Roman"/>
          <w:bCs/>
        </w:rPr>
        <w:t xml:space="preserve">170). </w:t>
      </w:r>
    </w:p>
    <w:p w:rsidR="00600248" w:rsidRPr="00597DD4" w:rsidRDefault="00600248" w:rsidP="007E0EFC">
      <w:pPr>
        <w:spacing w:after="0"/>
        <w:ind w:firstLine="709"/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  <w:u w:val="single"/>
        </w:rPr>
        <w:t>Цель работы</w:t>
      </w:r>
      <w:r w:rsidRPr="00597DD4">
        <w:rPr>
          <w:rFonts w:ascii="Times New Roman" w:hAnsi="Times New Roman"/>
        </w:rPr>
        <w:t>: 1. Определить для каждого человека мощность, развиваемую при ЧСС 170 уд/мин (</w:t>
      </w:r>
      <w:r w:rsidRPr="00597DD4"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</w:rPr>
        <w:t>170) двумя способами:</w:t>
      </w:r>
    </w:p>
    <w:p w:rsidR="00600248" w:rsidRPr="00597DD4" w:rsidRDefault="00600248" w:rsidP="007E0EFC">
      <w:pPr>
        <w:spacing w:after="0"/>
        <w:ind w:firstLine="709"/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>а) классическим – по ЧСС при двух разных нагрузках;</w:t>
      </w:r>
    </w:p>
    <w:p w:rsidR="00600248" w:rsidRDefault="00600248" w:rsidP="007E0EFC">
      <w:pPr>
        <w:spacing w:after="0"/>
        <w:ind w:firstLine="709"/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>б) упрощенным – по ЧСС при одной нагрузке и исходной ЧСС в состоянии покоя.</w:t>
      </w:r>
    </w:p>
    <w:p w:rsidR="00600248" w:rsidRPr="00597DD4" w:rsidRDefault="00600248" w:rsidP="007E0EFC">
      <w:pPr>
        <w:spacing w:after="0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в) графическим</w:t>
      </w:r>
    </w:p>
    <w:p w:rsidR="00600248" w:rsidRPr="00597DD4" w:rsidRDefault="00600248" w:rsidP="007E0EFC">
      <w:pPr>
        <w:spacing w:after="0"/>
        <w:ind w:firstLine="709"/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 xml:space="preserve">2. Сравнить величины </w:t>
      </w:r>
      <w:r w:rsidRPr="00597DD4"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</w:rPr>
        <w:t xml:space="preserve">170, полученные обоими способами и объяснить их возможные различия. Оценить свою величину </w:t>
      </w:r>
      <w:r w:rsidRPr="00597DD4"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</w:rPr>
        <w:t>170, сравнив ее с литературными данными.</w:t>
      </w:r>
    </w:p>
    <w:p w:rsidR="00600248" w:rsidRPr="00597DD4" w:rsidRDefault="00600248" w:rsidP="007E0EFC">
      <w:pPr>
        <w:spacing w:after="0"/>
        <w:ind w:firstLine="709"/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 xml:space="preserve">Мощность, при которой ЧСС спортсмена устанавливается на уровне 170 уд/мин, характеризует его аэробную работоспособность. Она приближенно соответствует уровню ПАНО (порога включения анаэробного обмена). Расчет </w:t>
      </w:r>
      <w:r w:rsidRPr="00597DD4"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</w:rPr>
        <w:t>170 основан на линейном росте ЧСС в зависимости от мощности до уровня 170 уд/мин.</w:t>
      </w:r>
    </w:p>
    <w:p w:rsidR="00600248" w:rsidRPr="00597DD4" w:rsidRDefault="00600248" w:rsidP="007E0EFC">
      <w:pPr>
        <w:spacing w:after="0"/>
        <w:ind w:firstLine="709"/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 xml:space="preserve">При классическом определении </w:t>
      </w:r>
      <w:r w:rsidRPr="00597DD4"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</w:rPr>
        <w:t>170 нужно подобрать для обследуемых две нагрузки – меньшую (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>1) и большую(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>2), соблюдая следующие условия:</w:t>
      </w:r>
    </w:p>
    <w:p w:rsidR="00600248" w:rsidRPr="00597DD4" w:rsidRDefault="00600248" w:rsidP="007E0EFC">
      <w:pPr>
        <w:spacing w:after="0"/>
        <w:ind w:firstLine="709"/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 xml:space="preserve">а) 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 xml:space="preserve">2 должна существенно превышать 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>1 (примерно вдвое);</w:t>
      </w:r>
    </w:p>
    <w:p w:rsidR="00600248" w:rsidRPr="00597DD4" w:rsidRDefault="00600248" w:rsidP="007E0EFC">
      <w:pPr>
        <w:spacing w:after="0"/>
        <w:ind w:firstLine="709"/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>б) длительность нагрузок должна быть достаточной для установления «плато» по ЧСС (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 xml:space="preserve">1 – не менее 3-ех минут, 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>2 – не менее 4-ех минут);</w:t>
      </w:r>
    </w:p>
    <w:p w:rsidR="00600248" w:rsidRPr="00597DD4" w:rsidRDefault="00600248" w:rsidP="007E0EFC">
      <w:pPr>
        <w:spacing w:after="0"/>
        <w:ind w:firstLine="709"/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 xml:space="preserve">в) для более точного расчета ЧСС при 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>2 не должна превышать 170 уд/мин, но и быть не менее 140-150 уд/мин.</w:t>
      </w:r>
    </w:p>
    <w:p w:rsidR="00600248" w:rsidRDefault="00600248" w:rsidP="007E0EFC">
      <w:pPr>
        <w:spacing w:after="0"/>
        <w:ind w:firstLine="709"/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  <w:u w:val="single"/>
        </w:rPr>
        <w:t>Ход работы</w:t>
      </w:r>
      <w:r w:rsidRPr="00597DD4">
        <w:rPr>
          <w:rFonts w:ascii="Times New Roman" w:hAnsi="Times New Roman"/>
        </w:rPr>
        <w:t>: Для выполнения расчетов используются индивидуальные таблицы лиц зрелого и пожилого возраста. Каждая таблица включает в себя комплекс различных физиологических показателей (в том числе ЧСС) в покое и при различных уровнях тестирующей нагрузки.</w:t>
      </w:r>
    </w:p>
    <w:p w:rsidR="007E0EFC" w:rsidRPr="00597DD4" w:rsidRDefault="007E0EFC" w:rsidP="007E0EFC">
      <w:pPr>
        <w:spacing w:after="0"/>
        <w:ind w:firstLine="709"/>
        <w:jc w:val="both"/>
        <w:rPr>
          <w:rFonts w:ascii="Times New Roman" w:hAnsi="Times New Roman"/>
        </w:rPr>
      </w:pPr>
    </w:p>
    <w:p w:rsidR="00600248" w:rsidRPr="00597DD4" w:rsidRDefault="00600248" w:rsidP="007E0EFC">
      <w:pPr>
        <w:spacing w:after="0"/>
        <w:ind w:firstLine="709"/>
        <w:jc w:val="center"/>
        <w:rPr>
          <w:rFonts w:ascii="Times New Roman" w:hAnsi="Times New Roman"/>
        </w:rPr>
      </w:pPr>
      <w:r w:rsidRPr="00597DD4">
        <w:rPr>
          <w:rFonts w:ascii="Times New Roman" w:hAnsi="Times New Roman"/>
        </w:rPr>
        <w:t xml:space="preserve">ЧСС(уд/мин) при тестировании на </w:t>
      </w:r>
      <w:r w:rsidRPr="00597DD4"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</w:rPr>
        <w:t>170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25"/>
        <w:gridCol w:w="970"/>
        <w:gridCol w:w="2337"/>
        <w:gridCol w:w="2338"/>
        <w:gridCol w:w="1375"/>
      </w:tblGrid>
      <w:tr w:rsidR="00600248" w:rsidRPr="00597DD4" w:rsidTr="00600248">
        <w:tc>
          <w:tcPr>
            <w:tcW w:w="2376" w:type="dxa"/>
          </w:tcPr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>№№</w:t>
            </w:r>
            <w:r w:rsidR="007E0EFC">
              <w:rPr>
                <w:rFonts w:ascii="Times New Roman" w:hAnsi="Times New Roman"/>
              </w:rPr>
              <w:t xml:space="preserve"> </w:t>
            </w:r>
            <w:r w:rsidRPr="00597DD4">
              <w:rPr>
                <w:rFonts w:ascii="Times New Roman" w:hAnsi="Times New Roman"/>
              </w:rPr>
              <w:t>спортсмена</w:t>
            </w:r>
          </w:p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>ФИО</w:t>
            </w:r>
          </w:p>
        </w:tc>
        <w:tc>
          <w:tcPr>
            <w:tcW w:w="993" w:type="dxa"/>
          </w:tcPr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>Исх.</w:t>
            </w:r>
          </w:p>
        </w:tc>
        <w:tc>
          <w:tcPr>
            <w:tcW w:w="2409" w:type="dxa"/>
          </w:tcPr>
          <w:p w:rsidR="00600248" w:rsidRPr="00597DD4" w:rsidRDefault="00600248" w:rsidP="00600248">
            <w:pPr>
              <w:jc w:val="both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 xml:space="preserve">При </w:t>
            </w:r>
            <w:r w:rsidRPr="00597DD4">
              <w:rPr>
                <w:rFonts w:ascii="Times New Roman" w:hAnsi="Times New Roman"/>
                <w:lang w:val="en-US"/>
              </w:rPr>
              <w:t>N</w:t>
            </w:r>
            <w:r w:rsidRPr="00597DD4">
              <w:rPr>
                <w:rFonts w:ascii="Times New Roman" w:hAnsi="Times New Roman"/>
              </w:rPr>
              <w:t xml:space="preserve">1 – </w:t>
            </w:r>
          </w:p>
          <w:p w:rsidR="00600248" w:rsidRPr="00597DD4" w:rsidRDefault="00600248" w:rsidP="00600248">
            <w:pPr>
              <w:jc w:val="both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 xml:space="preserve">7,8 </w:t>
            </w:r>
            <w:proofErr w:type="spellStart"/>
            <w:r w:rsidRPr="00597DD4">
              <w:rPr>
                <w:rFonts w:ascii="Times New Roman" w:hAnsi="Times New Roman"/>
              </w:rPr>
              <w:t>кгм</w:t>
            </w:r>
            <w:proofErr w:type="spellEnd"/>
            <w:r w:rsidRPr="00597DD4">
              <w:rPr>
                <w:rFonts w:ascii="Times New Roman" w:hAnsi="Times New Roman"/>
              </w:rPr>
              <w:t>/мин/кг</w:t>
            </w:r>
          </w:p>
        </w:tc>
        <w:tc>
          <w:tcPr>
            <w:tcW w:w="2410" w:type="dxa"/>
          </w:tcPr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 xml:space="preserve">При </w:t>
            </w:r>
            <w:r w:rsidRPr="00597DD4">
              <w:rPr>
                <w:rFonts w:ascii="Times New Roman" w:hAnsi="Times New Roman"/>
                <w:lang w:val="en-US"/>
              </w:rPr>
              <w:t>N</w:t>
            </w:r>
            <w:r w:rsidRPr="00597DD4">
              <w:rPr>
                <w:rFonts w:ascii="Times New Roman" w:hAnsi="Times New Roman"/>
              </w:rPr>
              <w:t xml:space="preserve">2 – </w:t>
            </w:r>
          </w:p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 xml:space="preserve">13 </w:t>
            </w:r>
            <w:proofErr w:type="spellStart"/>
            <w:r w:rsidRPr="00597DD4">
              <w:rPr>
                <w:rFonts w:ascii="Times New Roman" w:hAnsi="Times New Roman"/>
              </w:rPr>
              <w:t>кгм</w:t>
            </w:r>
            <w:proofErr w:type="spellEnd"/>
            <w:r w:rsidRPr="00597DD4">
              <w:rPr>
                <w:rFonts w:ascii="Times New Roman" w:hAnsi="Times New Roman"/>
              </w:rPr>
              <w:t>/мин/кг</w:t>
            </w:r>
          </w:p>
        </w:tc>
        <w:tc>
          <w:tcPr>
            <w:tcW w:w="1383" w:type="dxa"/>
          </w:tcPr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  <w:lang w:val="en-US"/>
              </w:rPr>
              <w:t>PWC</w:t>
            </w:r>
            <w:r w:rsidRPr="00597DD4">
              <w:rPr>
                <w:rFonts w:ascii="Times New Roman" w:hAnsi="Times New Roman"/>
              </w:rPr>
              <w:t>170</w:t>
            </w:r>
          </w:p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597DD4">
              <w:rPr>
                <w:rFonts w:ascii="Times New Roman" w:hAnsi="Times New Roman"/>
              </w:rPr>
              <w:t>кгм</w:t>
            </w:r>
            <w:proofErr w:type="spellEnd"/>
            <w:r w:rsidRPr="00597DD4">
              <w:rPr>
                <w:rFonts w:ascii="Times New Roman" w:hAnsi="Times New Roman"/>
              </w:rPr>
              <w:t>/мин/кг</w:t>
            </w:r>
          </w:p>
        </w:tc>
      </w:tr>
      <w:tr w:rsidR="00600248" w:rsidRPr="00597DD4" w:rsidTr="00600248">
        <w:tc>
          <w:tcPr>
            <w:tcW w:w="2376" w:type="dxa"/>
          </w:tcPr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>Минуты</w:t>
            </w:r>
          </w:p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>тестирования</w:t>
            </w:r>
          </w:p>
        </w:tc>
        <w:tc>
          <w:tcPr>
            <w:tcW w:w="993" w:type="dxa"/>
          </w:tcPr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>0</w:t>
            </w:r>
          </w:p>
        </w:tc>
        <w:tc>
          <w:tcPr>
            <w:tcW w:w="2409" w:type="dxa"/>
          </w:tcPr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>1            2           3</w:t>
            </w:r>
          </w:p>
        </w:tc>
        <w:tc>
          <w:tcPr>
            <w:tcW w:w="2410" w:type="dxa"/>
          </w:tcPr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>4         5        6        7</w:t>
            </w:r>
          </w:p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83" w:type="dxa"/>
          </w:tcPr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</w:tr>
      <w:tr w:rsidR="00600248" w:rsidRPr="00597DD4" w:rsidTr="00600248">
        <w:tc>
          <w:tcPr>
            <w:tcW w:w="2376" w:type="dxa"/>
          </w:tcPr>
          <w:p w:rsidR="00600248" w:rsidRPr="00597DD4" w:rsidRDefault="00600248" w:rsidP="00600248">
            <w:pPr>
              <w:pStyle w:val="a5"/>
              <w:numPr>
                <w:ilvl w:val="0"/>
                <w:numId w:val="28"/>
              </w:numPr>
              <w:jc w:val="both"/>
            </w:pPr>
            <w:r w:rsidRPr="00597DD4">
              <w:t>Иванов И.И.</w:t>
            </w:r>
          </w:p>
        </w:tc>
        <w:tc>
          <w:tcPr>
            <w:tcW w:w="993" w:type="dxa"/>
          </w:tcPr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>60</w:t>
            </w:r>
          </w:p>
        </w:tc>
        <w:tc>
          <w:tcPr>
            <w:tcW w:w="2409" w:type="dxa"/>
          </w:tcPr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>90          96        102</w:t>
            </w:r>
          </w:p>
        </w:tc>
        <w:tc>
          <w:tcPr>
            <w:tcW w:w="2410" w:type="dxa"/>
          </w:tcPr>
          <w:p w:rsidR="00600248" w:rsidRPr="00AF3C7E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F3C7E">
              <w:rPr>
                <w:rFonts w:ascii="Times New Roman" w:hAnsi="Times New Roman"/>
              </w:rPr>
              <w:t>138     142     148   152</w:t>
            </w:r>
          </w:p>
        </w:tc>
        <w:tc>
          <w:tcPr>
            <w:tcW w:w="1383" w:type="dxa"/>
          </w:tcPr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>17,16</w:t>
            </w:r>
          </w:p>
        </w:tc>
      </w:tr>
    </w:tbl>
    <w:p w:rsidR="00600248" w:rsidRPr="00597DD4" w:rsidRDefault="00600248" w:rsidP="00600248">
      <w:pPr>
        <w:jc w:val="both"/>
        <w:rPr>
          <w:rFonts w:ascii="Times New Roman" w:hAnsi="Times New Roman"/>
        </w:rPr>
      </w:pPr>
    </w:p>
    <w:p w:rsidR="00600248" w:rsidRPr="00597DD4" w:rsidRDefault="00600248" w:rsidP="00600248">
      <w:pPr>
        <w:jc w:val="center"/>
        <w:rPr>
          <w:rFonts w:ascii="Times New Roman" w:hAnsi="Times New Roman"/>
        </w:rPr>
      </w:pPr>
      <w:r w:rsidRPr="00597DD4">
        <w:rPr>
          <w:rFonts w:ascii="Times New Roman" w:hAnsi="Times New Roman"/>
          <w:lang w:val="en-US"/>
        </w:rPr>
        <w:lastRenderedPageBreak/>
        <w:t>PWC</w:t>
      </w:r>
      <w:r w:rsidRPr="00597DD4">
        <w:rPr>
          <w:rFonts w:ascii="Times New Roman" w:hAnsi="Times New Roman"/>
        </w:rPr>
        <w:t xml:space="preserve"> рассчитывается классическим способом по формуле: </w:t>
      </w:r>
      <w:r w:rsidRPr="00597DD4"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</w:rPr>
        <w:t>170=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>1+(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>2-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 xml:space="preserve">1)х </w:t>
      </w:r>
      <w:r w:rsidRPr="00597DD4">
        <w:rPr>
          <w:rFonts w:ascii="Times New Roman" w:hAnsi="Times New Roman"/>
        </w:rPr>
        <w:fldChar w:fldCharType="begin"/>
      </w:r>
      <w:r w:rsidRPr="00597DD4">
        <w:rPr>
          <w:rFonts w:ascii="Times New Roman" w:hAnsi="Times New Roman"/>
        </w:rPr>
        <w:instrText xml:space="preserve"> </w:instrText>
      </w:r>
      <w:r w:rsidRPr="00597DD4">
        <w:rPr>
          <w:rFonts w:ascii="Times New Roman" w:hAnsi="Times New Roman"/>
          <w:lang w:val="en-US"/>
        </w:rPr>
        <w:instrText>QUOTE</w:instrText>
      </w:r>
      <w:r w:rsidRPr="00597DD4">
        <w:rPr>
          <w:rFonts w:ascii="Times New Roman" w:hAnsi="Times New Roman"/>
        </w:rPr>
        <w:instrText xml:space="preserve"> </w:instrText>
      </w:r>
      <w:r w:rsidRPr="00597DD4">
        <w:rPr>
          <w:rFonts w:ascii="Times New Roman" w:hAnsi="Times New Roman"/>
          <w:noProof/>
          <w:lang w:eastAsia="ru-RU"/>
        </w:rPr>
        <w:drawing>
          <wp:inline distT="0" distB="0" distL="0" distR="0" wp14:anchorId="3BA59A04" wp14:editId="5B1268AA">
            <wp:extent cx="5572125" cy="10096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21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97DD4">
        <w:rPr>
          <w:rFonts w:ascii="Times New Roman" w:hAnsi="Times New Roman"/>
        </w:rPr>
        <w:instrText xml:space="preserve"> </w:instrText>
      </w:r>
      <w:r w:rsidRPr="00597DD4">
        <w:rPr>
          <w:rFonts w:ascii="Times New Roman" w:hAnsi="Times New Roman"/>
        </w:rPr>
        <w:fldChar w:fldCharType="separate"/>
      </w:r>
      <w:r w:rsidRPr="00597DD4">
        <w:rPr>
          <w:rFonts w:ascii="Times New Roman" w:hAnsi="Times New Roman"/>
          <w:noProof/>
          <w:lang w:eastAsia="ru-RU"/>
        </w:rPr>
        <w:drawing>
          <wp:inline distT="0" distB="0" distL="0" distR="0" wp14:anchorId="6C461A19" wp14:editId="586410D7">
            <wp:extent cx="3438525" cy="6381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8525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97DD4">
        <w:rPr>
          <w:rFonts w:ascii="Times New Roman" w:hAnsi="Times New Roman"/>
        </w:rPr>
        <w:fldChar w:fldCharType="end"/>
      </w:r>
    </w:p>
    <w:p w:rsidR="00600248" w:rsidRPr="00597DD4" w:rsidRDefault="00600248" w:rsidP="007E0EFC">
      <w:pPr>
        <w:spacing w:after="0"/>
        <w:ind w:firstLine="709"/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 xml:space="preserve">Получив ответ в удельных единицах – </w:t>
      </w:r>
      <w:proofErr w:type="spellStart"/>
      <w:r w:rsidRPr="00597DD4">
        <w:rPr>
          <w:rFonts w:ascii="Times New Roman" w:hAnsi="Times New Roman"/>
        </w:rPr>
        <w:t>кгм</w:t>
      </w:r>
      <w:proofErr w:type="spellEnd"/>
      <w:r w:rsidRPr="00597DD4">
        <w:rPr>
          <w:rFonts w:ascii="Times New Roman" w:hAnsi="Times New Roman"/>
        </w:rPr>
        <w:t xml:space="preserve">/мин/кг веса, каждый студент, с учетом веса исследуемого человека, определяет общую величину </w:t>
      </w:r>
      <w:r w:rsidRPr="00597DD4"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</w:rPr>
        <w:t xml:space="preserve">170 в </w:t>
      </w:r>
      <w:proofErr w:type="spellStart"/>
      <w:r w:rsidRPr="00597DD4">
        <w:rPr>
          <w:rFonts w:ascii="Times New Roman" w:hAnsi="Times New Roman"/>
        </w:rPr>
        <w:t>кгм</w:t>
      </w:r>
      <w:proofErr w:type="spellEnd"/>
      <w:r w:rsidRPr="00597DD4">
        <w:rPr>
          <w:rFonts w:ascii="Times New Roman" w:hAnsi="Times New Roman"/>
        </w:rPr>
        <w:t xml:space="preserve">/мин. </w:t>
      </w:r>
    </w:p>
    <w:p w:rsidR="00600248" w:rsidRPr="00597DD4" w:rsidRDefault="00600248" w:rsidP="007E0EFC">
      <w:pPr>
        <w:spacing w:after="0"/>
        <w:ind w:firstLine="709"/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 xml:space="preserve">Далее рассчитать </w:t>
      </w:r>
      <w:r w:rsidRPr="00597DD4"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</w:rPr>
        <w:t>170 по упрощенной формуле:</w:t>
      </w:r>
    </w:p>
    <w:p w:rsidR="00600248" w:rsidRPr="00597DD4" w:rsidRDefault="00600248" w:rsidP="007E0EFC">
      <w:pPr>
        <w:spacing w:after="0"/>
        <w:ind w:firstLine="709"/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</w:rPr>
        <w:t>170</w:t>
      </w:r>
      <w:r w:rsidRPr="00597DD4">
        <w:rPr>
          <w:rFonts w:ascii="Times New Roman" w:hAnsi="Times New Roman"/>
        </w:rPr>
        <w:fldChar w:fldCharType="begin"/>
      </w:r>
      <w:r w:rsidRPr="00597DD4">
        <w:rPr>
          <w:rFonts w:ascii="Times New Roman" w:hAnsi="Times New Roman"/>
        </w:rPr>
        <w:instrText xml:space="preserve"> QUOTE </w:instrText>
      </w:r>
      <w:r w:rsidRPr="00597DD4">
        <w:rPr>
          <w:rFonts w:ascii="Times New Roman" w:hAnsi="Times New Roman"/>
          <w:noProof/>
          <w:lang w:eastAsia="ru-RU"/>
        </w:rPr>
        <w:drawing>
          <wp:inline distT="0" distB="0" distL="0" distR="0" wp14:anchorId="11E6E758" wp14:editId="6245C946">
            <wp:extent cx="2247900" cy="10096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97DD4">
        <w:rPr>
          <w:rFonts w:ascii="Times New Roman" w:hAnsi="Times New Roman"/>
        </w:rPr>
        <w:instrText xml:space="preserve"> </w:instrText>
      </w:r>
      <w:r w:rsidRPr="00597DD4">
        <w:rPr>
          <w:rFonts w:ascii="Times New Roman" w:hAnsi="Times New Roman"/>
        </w:rPr>
        <w:fldChar w:fldCharType="separate"/>
      </w:r>
      <w:r w:rsidRPr="00597DD4">
        <w:rPr>
          <w:rFonts w:ascii="Times New Roman" w:hAnsi="Times New Roman"/>
        </w:rPr>
        <w:t xml:space="preserve">= </w:t>
      </w:r>
      <w:r w:rsidRPr="00597DD4">
        <w:rPr>
          <w:rFonts w:ascii="Times New Roman" w:hAnsi="Times New Roman"/>
        </w:rPr>
        <w:fldChar w:fldCharType="end"/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>/(ЧСС при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 xml:space="preserve"> – </w:t>
      </w:r>
      <w:proofErr w:type="spellStart"/>
      <w:r w:rsidRPr="00597DD4">
        <w:rPr>
          <w:rFonts w:ascii="Times New Roman" w:hAnsi="Times New Roman"/>
        </w:rPr>
        <w:t>ЧССисх</w:t>
      </w:r>
      <w:proofErr w:type="spellEnd"/>
      <w:r w:rsidRPr="00597DD4">
        <w:rPr>
          <w:rFonts w:ascii="Times New Roman" w:hAnsi="Times New Roman"/>
        </w:rPr>
        <w:t xml:space="preserve">) х (170 - </w:t>
      </w:r>
      <w:proofErr w:type="spellStart"/>
      <w:r w:rsidRPr="00597DD4">
        <w:rPr>
          <w:rFonts w:ascii="Times New Roman" w:hAnsi="Times New Roman"/>
        </w:rPr>
        <w:t>ЧССисх</w:t>
      </w:r>
      <w:proofErr w:type="spellEnd"/>
      <w:r w:rsidRPr="00597DD4">
        <w:rPr>
          <w:rFonts w:ascii="Times New Roman" w:hAnsi="Times New Roman"/>
        </w:rPr>
        <w:t>)</w:t>
      </w:r>
    </w:p>
    <w:p w:rsidR="00600248" w:rsidRDefault="00600248" w:rsidP="007E0EFC">
      <w:pPr>
        <w:spacing w:after="0"/>
        <w:ind w:firstLine="709"/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 xml:space="preserve">В качестве 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 xml:space="preserve"> можно взять 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>2 и ЧСС при ней, используя данные настоящего тестирования.</w:t>
      </w:r>
    </w:p>
    <w:p w:rsidR="00600248" w:rsidRPr="00597DD4" w:rsidRDefault="00600248" w:rsidP="007E0EFC">
      <w:pPr>
        <w:spacing w:after="0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Определение </w:t>
      </w:r>
      <w:r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  <w:sz w:val="20"/>
          <w:szCs w:val="20"/>
          <w:lang w:val="en-US"/>
        </w:rPr>
        <w:t>170</w:t>
      </w:r>
      <w:r>
        <w:rPr>
          <w:rFonts w:ascii="Times New Roman" w:hAnsi="Times New Roman"/>
          <w:lang w:val="en-US"/>
        </w:rPr>
        <w:t xml:space="preserve"> </w:t>
      </w:r>
      <w:r>
        <w:rPr>
          <w:rFonts w:ascii="Times New Roman" w:hAnsi="Times New Roman"/>
        </w:rPr>
        <w:t>графическим способом.</w:t>
      </w:r>
    </w:p>
    <w:p w:rsidR="00600248" w:rsidRPr="0000142D" w:rsidRDefault="00600248" w:rsidP="00600248">
      <w:pPr>
        <w:jc w:val="center"/>
        <w:rPr>
          <w:rFonts w:ascii="Times New Roman" w:hAnsi="Times New Roman"/>
          <w:b/>
        </w:rPr>
      </w:pPr>
      <w:r>
        <w:rPr>
          <w:noProof/>
          <w:lang w:eastAsia="ru-RU"/>
        </w:rPr>
        <w:drawing>
          <wp:inline distT="0" distB="0" distL="0" distR="0" wp14:anchorId="2A476603" wp14:editId="102143EE">
            <wp:extent cx="2657475" cy="2295525"/>
            <wp:effectExtent l="0" t="0" r="0" b="0"/>
            <wp:docPr id="4" name="Рисунок 1" descr="Графический способ определения PWCI70: f1 и f2 — ЧСС при 1-й и 2-й нагрузках; W, и W, — мощность 1-й и 2-й нагруз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рафический способ определения PWCI70: f1 и f2 — ЧСС при 1-й и 2-й нагрузках; W, и W, — мощность 1-й и 2-й нагрузок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7475" cy="2295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0248" w:rsidRDefault="00600248" w:rsidP="00600248">
      <w:pPr>
        <w:rPr>
          <w:rFonts w:ascii="Times New Roman" w:hAnsi="Times New Roman"/>
        </w:rPr>
      </w:pP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E0EFC">
        <w:rPr>
          <w:rFonts w:ascii="Times New Roman" w:hAnsi="Times New Roman"/>
          <w:b/>
          <w:sz w:val="24"/>
          <w:szCs w:val="24"/>
        </w:rPr>
        <w:t xml:space="preserve">Практическая работа №2. </w:t>
      </w:r>
      <w:proofErr w:type="spellStart"/>
      <w:r w:rsidRPr="007E0EFC">
        <w:rPr>
          <w:rFonts w:ascii="Times New Roman" w:hAnsi="Times New Roman"/>
          <w:b/>
          <w:sz w:val="24"/>
          <w:szCs w:val="24"/>
        </w:rPr>
        <w:t>Кардио</w:t>
      </w:r>
      <w:proofErr w:type="spellEnd"/>
      <w:r w:rsidRPr="007E0EFC">
        <w:rPr>
          <w:rFonts w:ascii="Times New Roman" w:hAnsi="Times New Roman"/>
          <w:b/>
          <w:sz w:val="24"/>
          <w:szCs w:val="24"/>
        </w:rPr>
        <w:t>-респираторные характеристики функциональной подготовленности при стандартной нагрузке.</w:t>
      </w:r>
    </w:p>
    <w:p w:rsidR="00600248" w:rsidRPr="007E0EFC" w:rsidRDefault="00600248" w:rsidP="007E0EFC">
      <w:pPr>
        <w:spacing w:after="0"/>
        <w:ind w:firstLine="709"/>
        <w:rPr>
          <w:rFonts w:ascii="Times New Roman" w:hAnsi="Times New Roman"/>
          <w:sz w:val="24"/>
          <w:szCs w:val="24"/>
        </w:rPr>
      </w:pP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 xml:space="preserve">Задачи: 1. Оценить особенности </w:t>
      </w:r>
      <w:proofErr w:type="spellStart"/>
      <w:r w:rsidRPr="007E0EFC">
        <w:rPr>
          <w:rFonts w:ascii="Times New Roman" w:hAnsi="Times New Roman"/>
          <w:sz w:val="24"/>
          <w:szCs w:val="24"/>
        </w:rPr>
        <w:t>кардиореспираторных</w:t>
      </w:r>
      <w:proofErr w:type="spellEnd"/>
      <w:r w:rsidRPr="007E0EFC">
        <w:rPr>
          <w:rFonts w:ascii="Times New Roman" w:hAnsi="Times New Roman"/>
          <w:sz w:val="24"/>
          <w:szCs w:val="24"/>
        </w:rPr>
        <w:t xml:space="preserve"> функций у двух спортсменов при одинаковой нагрузке.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2. Сравнить скорость врабатывания, уровни устойчивого состояния, восстановление у двух спортсменов при одинаковой нагрузке.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3. Рассчитать и сравнить показатели энергетического компонента (∑О2 запрос л., О2 запрос мин (л/мин), О2 долг л., Е – ккал., КПД %) у двух спортсменов при одинаковой нагрузке.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 xml:space="preserve">4. Сравнить величины </w:t>
      </w:r>
      <w:r w:rsidRPr="007E0EFC">
        <w:rPr>
          <w:rFonts w:ascii="Times New Roman" w:hAnsi="Times New Roman"/>
          <w:sz w:val="24"/>
          <w:szCs w:val="24"/>
          <w:lang w:val="en-US"/>
        </w:rPr>
        <w:t>PWC</w:t>
      </w:r>
      <w:r w:rsidRPr="007E0EFC">
        <w:rPr>
          <w:rFonts w:ascii="Times New Roman" w:hAnsi="Times New Roman"/>
          <w:sz w:val="24"/>
          <w:szCs w:val="24"/>
        </w:rPr>
        <w:t>170 (</w:t>
      </w:r>
      <w:proofErr w:type="spellStart"/>
      <w:r w:rsidRPr="007E0EFC">
        <w:rPr>
          <w:rFonts w:ascii="Times New Roman" w:hAnsi="Times New Roman"/>
          <w:sz w:val="24"/>
          <w:szCs w:val="24"/>
        </w:rPr>
        <w:t>кгм</w:t>
      </w:r>
      <w:proofErr w:type="spellEnd"/>
      <w:r w:rsidRPr="007E0EFC">
        <w:rPr>
          <w:rFonts w:ascii="Times New Roman" w:hAnsi="Times New Roman"/>
          <w:sz w:val="24"/>
          <w:szCs w:val="24"/>
        </w:rPr>
        <w:t xml:space="preserve">/мин, </w:t>
      </w:r>
      <w:proofErr w:type="spellStart"/>
      <w:r w:rsidRPr="007E0EFC">
        <w:rPr>
          <w:rFonts w:ascii="Times New Roman" w:hAnsi="Times New Roman"/>
          <w:sz w:val="24"/>
          <w:szCs w:val="24"/>
        </w:rPr>
        <w:t>кгм</w:t>
      </w:r>
      <w:proofErr w:type="spellEnd"/>
      <w:r w:rsidRPr="007E0EFC">
        <w:rPr>
          <w:rFonts w:ascii="Times New Roman" w:hAnsi="Times New Roman"/>
          <w:sz w:val="24"/>
          <w:szCs w:val="24"/>
        </w:rPr>
        <w:t xml:space="preserve">/мин/кг) у двух спортсменов. Оценить полученные величины </w:t>
      </w:r>
      <w:r w:rsidRPr="007E0EFC">
        <w:rPr>
          <w:rFonts w:ascii="Times New Roman" w:hAnsi="Times New Roman"/>
          <w:sz w:val="24"/>
          <w:szCs w:val="24"/>
          <w:lang w:val="en-US"/>
        </w:rPr>
        <w:t>PWC</w:t>
      </w:r>
      <w:r w:rsidRPr="007E0EFC">
        <w:rPr>
          <w:rFonts w:ascii="Times New Roman" w:hAnsi="Times New Roman"/>
          <w:sz w:val="24"/>
          <w:szCs w:val="24"/>
        </w:rPr>
        <w:t>170, сравнить их с литературными данными.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5. Дать сравнительную оценку функциональной подготовленности спортсменов по 1-4 задачам (10-12 страниц текста учебной тетради в клетку).</w:t>
      </w:r>
    </w:p>
    <w:p w:rsidR="00600248" w:rsidRPr="007E0EFC" w:rsidRDefault="00600248" w:rsidP="007E0EFC">
      <w:pPr>
        <w:spacing w:after="0"/>
        <w:ind w:firstLine="709"/>
        <w:rPr>
          <w:rFonts w:ascii="Times New Roman" w:hAnsi="Times New Roman"/>
          <w:sz w:val="24"/>
          <w:szCs w:val="24"/>
        </w:rPr>
      </w:pPr>
    </w:p>
    <w:p w:rsidR="00600248" w:rsidRPr="007E0EFC" w:rsidRDefault="00600248" w:rsidP="007E0EFC">
      <w:pPr>
        <w:spacing w:after="0"/>
        <w:ind w:firstLine="709"/>
        <w:jc w:val="center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Организация и методы исследований.</w:t>
      </w:r>
    </w:p>
    <w:p w:rsidR="00600248" w:rsidRPr="007E0EFC" w:rsidRDefault="00600248" w:rsidP="007E0EFC">
      <w:pPr>
        <w:pStyle w:val="a5"/>
        <w:numPr>
          <w:ilvl w:val="0"/>
          <w:numId w:val="29"/>
        </w:numPr>
        <w:spacing w:line="259" w:lineRule="auto"/>
        <w:ind w:left="0" w:firstLine="709"/>
        <w:jc w:val="both"/>
        <w:rPr>
          <w:sz w:val="24"/>
          <w:szCs w:val="24"/>
        </w:rPr>
      </w:pPr>
      <w:r w:rsidRPr="007E0EFC">
        <w:rPr>
          <w:sz w:val="24"/>
          <w:szCs w:val="24"/>
        </w:rPr>
        <w:t xml:space="preserve">Используются данные, полученные ранее при выполнении </w:t>
      </w:r>
      <w:proofErr w:type="spellStart"/>
      <w:r w:rsidRPr="007E0EFC">
        <w:rPr>
          <w:sz w:val="24"/>
          <w:szCs w:val="24"/>
        </w:rPr>
        <w:t>степэргометрической</w:t>
      </w:r>
      <w:proofErr w:type="spellEnd"/>
      <w:r w:rsidRPr="007E0EFC">
        <w:rPr>
          <w:sz w:val="24"/>
          <w:szCs w:val="24"/>
        </w:rPr>
        <w:t xml:space="preserve"> нагрузки в зоне умеренной мощности, составляется протокол №1 (см. приложение).</w:t>
      </w:r>
    </w:p>
    <w:p w:rsidR="00600248" w:rsidRPr="007E0EFC" w:rsidRDefault="00600248" w:rsidP="007E0EFC">
      <w:pPr>
        <w:pStyle w:val="a5"/>
        <w:numPr>
          <w:ilvl w:val="0"/>
          <w:numId w:val="29"/>
        </w:numPr>
        <w:spacing w:line="259" w:lineRule="auto"/>
        <w:ind w:left="0" w:firstLine="709"/>
        <w:jc w:val="both"/>
        <w:rPr>
          <w:sz w:val="24"/>
          <w:szCs w:val="24"/>
        </w:rPr>
      </w:pPr>
      <w:r w:rsidRPr="007E0EFC">
        <w:rPr>
          <w:sz w:val="24"/>
          <w:szCs w:val="24"/>
        </w:rPr>
        <w:t>Рассчитываются и сравниваются показатели энергетического компонента: потребление кислорода, суммарный кислородный запрос, минутный кислородный запрос, кислородный долг, энергетическая стоимость работы, коэффициент полезного действия. Составляется протокол №2.</w:t>
      </w:r>
    </w:p>
    <w:p w:rsidR="00600248" w:rsidRPr="007E0EFC" w:rsidRDefault="00600248" w:rsidP="007E0EFC">
      <w:pPr>
        <w:pStyle w:val="a5"/>
        <w:numPr>
          <w:ilvl w:val="0"/>
          <w:numId w:val="29"/>
        </w:numPr>
        <w:spacing w:line="259" w:lineRule="auto"/>
        <w:ind w:left="0" w:firstLine="709"/>
        <w:jc w:val="both"/>
        <w:rPr>
          <w:sz w:val="24"/>
          <w:szCs w:val="24"/>
        </w:rPr>
      </w:pPr>
      <w:r w:rsidRPr="007E0EFC">
        <w:rPr>
          <w:sz w:val="24"/>
          <w:szCs w:val="24"/>
        </w:rPr>
        <w:lastRenderedPageBreak/>
        <w:t>Рассчитывается общая физическая работоспособность при ЧСС 170 уд/мин (</w:t>
      </w:r>
      <w:r w:rsidRPr="007E0EFC">
        <w:rPr>
          <w:sz w:val="24"/>
          <w:szCs w:val="24"/>
          <w:lang w:val="en-US"/>
        </w:rPr>
        <w:t>PWC</w:t>
      </w:r>
      <w:r w:rsidRPr="007E0EFC">
        <w:rPr>
          <w:sz w:val="24"/>
          <w:szCs w:val="24"/>
        </w:rPr>
        <w:t>170).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 xml:space="preserve">а) Классическим методом по формуле В.Л. </w:t>
      </w:r>
      <w:proofErr w:type="spellStart"/>
      <w:r w:rsidRPr="007E0EFC">
        <w:rPr>
          <w:rFonts w:ascii="Times New Roman" w:hAnsi="Times New Roman"/>
          <w:sz w:val="24"/>
          <w:szCs w:val="24"/>
        </w:rPr>
        <w:t>Карпмана</w:t>
      </w:r>
      <w:proofErr w:type="spellEnd"/>
      <w:r w:rsidRPr="007E0EFC">
        <w:rPr>
          <w:rFonts w:ascii="Times New Roman" w:hAnsi="Times New Roman"/>
          <w:sz w:val="24"/>
          <w:szCs w:val="24"/>
        </w:rPr>
        <w:t xml:space="preserve"> (данные в лабораторной работе №3).</w:t>
      </w:r>
    </w:p>
    <w:p w:rsidR="00600248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б) а также по формуле В.Б. Балашова и М.М. Синайского</w:t>
      </w:r>
    </w:p>
    <w:p w:rsidR="007E0EFC" w:rsidRPr="007E0EFC" w:rsidRDefault="007E0EFC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00248" w:rsidRPr="00314DF6" w:rsidRDefault="00600248" w:rsidP="00600248">
      <w:pPr>
        <w:ind w:left="360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7E0EFC">
        <w:rPr>
          <w:rFonts w:ascii="Times New Roman" w:hAnsi="Times New Roman" w:cs="Times New Roman"/>
          <w:lang w:val="en-US"/>
        </w:rPr>
        <w:t>PWC</w:t>
      </w:r>
      <w:r w:rsidRPr="007E0EFC">
        <w:rPr>
          <w:rFonts w:ascii="Times New Roman" w:hAnsi="Times New Roman" w:cs="Times New Roman"/>
        </w:rPr>
        <w:t>170</w:t>
      </w:r>
      <m:oMath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m:t>=</m:t>
        </m:r>
        <m:f>
          <m:fPr>
            <m:ctrlPr>
              <w:rPr>
                <w:rFonts w:ascii="Cambria Math" w:hAnsi="Cambria Math" w:cs="Times New Roman"/>
                <w:sz w:val="28"/>
                <w:szCs w:val="28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en-US"/>
              </w:rPr>
              <m:t>N</m:t>
            </m:r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тест*114</m:t>
            </m:r>
          </m:num>
          <m:den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ЧССпри</m:t>
            </m:r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hAnsi="Cambria Math" w:cs="Times New Roman"/>
                <w:sz w:val="28"/>
                <w:szCs w:val="28"/>
              </w:rPr>
              <m:t>-56</m:t>
            </m:r>
          </m:den>
        </m:f>
      </m:oMath>
    </w:p>
    <w:p w:rsidR="007E0EFC" w:rsidRPr="00AD78D7" w:rsidRDefault="007E0EFC" w:rsidP="00600248">
      <w:pPr>
        <w:ind w:left="360"/>
        <w:jc w:val="both"/>
        <w:rPr>
          <w:rFonts w:ascii="Times New Roman" w:hAnsi="Times New Roman"/>
        </w:rPr>
      </w:pPr>
    </w:p>
    <w:p w:rsidR="00600248" w:rsidRPr="00AD78D7" w:rsidRDefault="00600248" w:rsidP="00600248">
      <w:pPr>
        <w:ind w:left="360"/>
        <w:jc w:val="both"/>
        <w:rPr>
          <w:rFonts w:ascii="Times New Roman" w:hAnsi="Times New Roman"/>
        </w:rPr>
      </w:pPr>
      <w:r w:rsidRPr="00AD78D7">
        <w:rPr>
          <w:rFonts w:ascii="Times New Roman" w:hAnsi="Times New Roman"/>
        </w:rPr>
        <w:t xml:space="preserve">где: </w:t>
      </w:r>
      <w:r w:rsidRPr="00AD78D7">
        <w:rPr>
          <w:rFonts w:ascii="Times New Roman" w:hAnsi="Times New Roman"/>
          <w:lang w:val="en-US"/>
        </w:rPr>
        <w:t>N</w:t>
      </w:r>
      <w:r w:rsidRPr="00AD78D7">
        <w:rPr>
          <w:rFonts w:ascii="Times New Roman" w:hAnsi="Times New Roman"/>
        </w:rPr>
        <w:t>тест – мощность тестирующей нагрузки;</w:t>
      </w:r>
    </w:p>
    <w:p w:rsidR="00600248" w:rsidRPr="00AD78D7" w:rsidRDefault="00600248" w:rsidP="00600248">
      <w:pPr>
        <w:ind w:left="360"/>
        <w:jc w:val="both"/>
        <w:rPr>
          <w:rFonts w:ascii="Times New Roman" w:hAnsi="Times New Roman"/>
        </w:rPr>
      </w:pPr>
      <w:proofErr w:type="spellStart"/>
      <w:r w:rsidRPr="00AD78D7">
        <w:rPr>
          <w:rFonts w:ascii="Times New Roman" w:hAnsi="Times New Roman"/>
        </w:rPr>
        <w:t>ЧССпри</w:t>
      </w:r>
      <w:proofErr w:type="spellEnd"/>
      <w:r w:rsidRPr="00AD78D7">
        <w:rPr>
          <w:rFonts w:ascii="Times New Roman" w:hAnsi="Times New Roman"/>
        </w:rPr>
        <w:t xml:space="preserve"> </w:t>
      </w:r>
      <w:r w:rsidRPr="00AD78D7">
        <w:rPr>
          <w:rFonts w:ascii="Times New Roman" w:hAnsi="Times New Roman"/>
          <w:lang w:val="en-US"/>
        </w:rPr>
        <w:t>N</w:t>
      </w:r>
      <w:r w:rsidRPr="00AD78D7">
        <w:rPr>
          <w:rFonts w:ascii="Times New Roman" w:hAnsi="Times New Roman"/>
        </w:rPr>
        <w:t xml:space="preserve"> – ЧСС в конце тестирующей нагрузки;</w:t>
      </w:r>
    </w:p>
    <w:p w:rsidR="00600248" w:rsidRPr="00AD78D7" w:rsidRDefault="00600248" w:rsidP="00600248">
      <w:pPr>
        <w:ind w:left="360"/>
        <w:jc w:val="both"/>
        <w:rPr>
          <w:rFonts w:ascii="Times New Roman" w:hAnsi="Times New Roman"/>
        </w:rPr>
      </w:pPr>
      <w:r w:rsidRPr="00AD78D7">
        <w:rPr>
          <w:rFonts w:ascii="Times New Roman" w:hAnsi="Times New Roman"/>
        </w:rPr>
        <w:t>114 и 56 – коэффициенты линейного уравнения.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Составляется протокол №3.</w:t>
      </w:r>
    </w:p>
    <w:p w:rsidR="00600248" w:rsidRPr="007E0EFC" w:rsidRDefault="00600248" w:rsidP="007E0EFC">
      <w:pPr>
        <w:pStyle w:val="a5"/>
        <w:numPr>
          <w:ilvl w:val="0"/>
          <w:numId w:val="29"/>
        </w:numPr>
        <w:spacing w:line="259" w:lineRule="auto"/>
        <w:ind w:left="0" w:firstLine="709"/>
        <w:jc w:val="both"/>
        <w:rPr>
          <w:sz w:val="24"/>
          <w:szCs w:val="24"/>
        </w:rPr>
      </w:pPr>
      <w:r w:rsidRPr="007E0EFC">
        <w:rPr>
          <w:sz w:val="24"/>
          <w:szCs w:val="24"/>
        </w:rPr>
        <w:t>Указывается фамилия и имя спортсмена, его возраст, вес, специализация, спортивная квалификация, стаж занятий спортом.</w:t>
      </w:r>
    </w:p>
    <w:p w:rsidR="00600248" w:rsidRPr="007E0EFC" w:rsidRDefault="00600248" w:rsidP="007E0EFC">
      <w:pPr>
        <w:pStyle w:val="a5"/>
        <w:numPr>
          <w:ilvl w:val="0"/>
          <w:numId w:val="29"/>
        </w:numPr>
        <w:spacing w:line="259" w:lineRule="auto"/>
        <w:ind w:left="0" w:firstLine="709"/>
        <w:jc w:val="both"/>
        <w:rPr>
          <w:sz w:val="24"/>
          <w:szCs w:val="24"/>
        </w:rPr>
      </w:pPr>
      <w:r w:rsidRPr="007E0EFC">
        <w:rPr>
          <w:sz w:val="24"/>
          <w:szCs w:val="24"/>
        </w:rPr>
        <w:t>Выполняются два рисунка: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 xml:space="preserve">«ЧСС у двух спортсменов при одинаковой </w:t>
      </w:r>
      <w:proofErr w:type="spellStart"/>
      <w:r w:rsidRPr="007E0EFC">
        <w:rPr>
          <w:rFonts w:ascii="Times New Roman" w:hAnsi="Times New Roman"/>
          <w:sz w:val="24"/>
          <w:szCs w:val="24"/>
        </w:rPr>
        <w:t>степэргометрической</w:t>
      </w:r>
      <w:proofErr w:type="spellEnd"/>
      <w:r w:rsidRPr="007E0EFC">
        <w:rPr>
          <w:rFonts w:ascii="Times New Roman" w:hAnsi="Times New Roman"/>
          <w:sz w:val="24"/>
          <w:szCs w:val="24"/>
        </w:rPr>
        <w:t xml:space="preserve"> нагрузке и при последующем восстановлении» и «ЛВ у двух спортсменов при одинаковой </w:t>
      </w:r>
      <w:proofErr w:type="spellStart"/>
      <w:r w:rsidRPr="007E0EFC">
        <w:rPr>
          <w:rFonts w:ascii="Times New Roman" w:hAnsi="Times New Roman"/>
          <w:sz w:val="24"/>
          <w:szCs w:val="24"/>
        </w:rPr>
        <w:t>степэргометрической</w:t>
      </w:r>
      <w:proofErr w:type="spellEnd"/>
      <w:r w:rsidRPr="007E0EFC">
        <w:rPr>
          <w:rFonts w:ascii="Times New Roman" w:hAnsi="Times New Roman"/>
          <w:sz w:val="24"/>
          <w:szCs w:val="24"/>
        </w:rPr>
        <w:t xml:space="preserve"> нагрузке и при последующем восстановлении».</w:t>
      </w:r>
    </w:p>
    <w:p w:rsidR="00600248" w:rsidRPr="007E0EFC" w:rsidRDefault="00600248" w:rsidP="007E0EFC">
      <w:pPr>
        <w:pStyle w:val="a5"/>
        <w:numPr>
          <w:ilvl w:val="0"/>
          <w:numId w:val="29"/>
        </w:numPr>
        <w:spacing w:line="259" w:lineRule="auto"/>
        <w:ind w:left="0" w:firstLine="709"/>
        <w:jc w:val="both"/>
        <w:rPr>
          <w:sz w:val="24"/>
          <w:szCs w:val="24"/>
        </w:rPr>
      </w:pPr>
      <w:r w:rsidRPr="007E0EFC">
        <w:rPr>
          <w:sz w:val="24"/>
          <w:szCs w:val="24"/>
        </w:rPr>
        <w:t xml:space="preserve">Описание сравнительных характеристик </w:t>
      </w:r>
      <w:proofErr w:type="spellStart"/>
      <w:r w:rsidRPr="007E0EFC">
        <w:rPr>
          <w:sz w:val="24"/>
          <w:szCs w:val="24"/>
        </w:rPr>
        <w:t>кардиореспираторных</w:t>
      </w:r>
      <w:proofErr w:type="spellEnd"/>
      <w:r w:rsidRPr="007E0EFC">
        <w:rPr>
          <w:sz w:val="24"/>
          <w:szCs w:val="24"/>
        </w:rPr>
        <w:t xml:space="preserve"> показателей у двух спортсменов </w:t>
      </w:r>
      <w:r w:rsidR="007E0EFC" w:rsidRPr="007E0EFC">
        <w:rPr>
          <w:sz w:val="24"/>
          <w:szCs w:val="24"/>
        </w:rPr>
        <w:t>выполняется по</w:t>
      </w:r>
      <w:r w:rsidRPr="007E0EFC">
        <w:rPr>
          <w:sz w:val="24"/>
          <w:szCs w:val="24"/>
        </w:rPr>
        <w:t xml:space="preserve"> следующей схеме: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а) Сообщается вид испытания, его длительность и мощность.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б) Краткие данные о спортсменах с предварительным мнением об их общей физической подготовленности по спортивным результатам.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в) Особенности врабатывания и уровни устойчивого состояния каждого из спортсменов по ЧСС и ЛВ.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г) Особенности восстановления каждого из спортсменов по ЧСС и ЛВ.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7. Оцениваются и сравниваются расчетные показатели энергетического компонента спортсменов (∑О2 запрос л., О2 запрос мин (л/мин), О2 долг л., Е – ккал., КПД %).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 xml:space="preserve">8. Величина </w:t>
      </w:r>
      <w:r w:rsidRPr="007E0EFC">
        <w:rPr>
          <w:rFonts w:ascii="Times New Roman" w:hAnsi="Times New Roman"/>
          <w:sz w:val="24"/>
          <w:szCs w:val="24"/>
          <w:lang w:val="en-US"/>
        </w:rPr>
        <w:t>PWC</w:t>
      </w:r>
      <w:r w:rsidRPr="007E0EFC">
        <w:rPr>
          <w:rFonts w:ascii="Times New Roman" w:hAnsi="Times New Roman"/>
          <w:sz w:val="24"/>
          <w:szCs w:val="24"/>
        </w:rPr>
        <w:t xml:space="preserve">170 спортсменов с описанием применявшихся расчетов (формула В.Л. </w:t>
      </w:r>
      <w:proofErr w:type="spellStart"/>
      <w:r w:rsidRPr="007E0EFC">
        <w:rPr>
          <w:rFonts w:ascii="Times New Roman" w:hAnsi="Times New Roman"/>
          <w:sz w:val="24"/>
          <w:szCs w:val="24"/>
        </w:rPr>
        <w:t>Карпмана</w:t>
      </w:r>
      <w:proofErr w:type="spellEnd"/>
      <w:r w:rsidRPr="007E0EFC">
        <w:rPr>
          <w:rFonts w:ascii="Times New Roman" w:hAnsi="Times New Roman"/>
          <w:sz w:val="24"/>
          <w:szCs w:val="24"/>
        </w:rPr>
        <w:t xml:space="preserve"> и В.Б. Балашова и М.М. Синайского), оценка этих величин по сравнению с литературными данными, мнение автора о реальности полученных величин.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9. Общий анализ функциональной подготовленности спортсменов. Совпадают ли физиологические данные с предварительными (протокол №2). Возможные причины расхождений.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Текст выполняется на 10-12 страницах студенческой тетради в клетку.</w:t>
      </w:r>
    </w:p>
    <w:p w:rsidR="007E0EFC" w:rsidRDefault="007E0EFC" w:rsidP="007E0EFC">
      <w:pPr>
        <w:spacing w:after="0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600248" w:rsidRPr="007E0EFC" w:rsidRDefault="00600248" w:rsidP="007E0EFC">
      <w:pPr>
        <w:spacing w:after="0"/>
        <w:ind w:firstLine="709"/>
        <w:jc w:val="right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Приложение</w:t>
      </w:r>
    </w:p>
    <w:p w:rsidR="00600248" w:rsidRPr="007E0EFC" w:rsidRDefault="00600248" w:rsidP="007E0EFC">
      <w:pPr>
        <w:spacing w:after="0"/>
        <w:ind w:firstLine="709"/>
        <w:jc w:val="right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протокол №1</w:t>
      </w:r>
    </w:p>
    <w:p w:rsidR="00600248" w:rsidRPr="007E0EFC" w:rsidRDefault="00600248" w:rsidP="007E0EFC">
      <w:pPr>
        <w:spacing w:after="0"/>
        <w:ind w:firstLine="709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7E0EFC">
        <w:rPr>
          <w:rFonts w:ascii="Times New Roman" w:hAnsi="Times New Roman"/>
          <w:sz w:val="24"/>
          <w:szCs w:val="24"/>
        </w:rPr>
        <w:t>Кардиореспираторные</w:t>
      </w:r>
      <w:proofErr w:type="spellEnd"/>
      <w:r w:rsidRPr="007E0EFC">
        <w:rPr>
          <w:rFonts w:ascii="Times New Roman" w:hAnsi="Times New Roman"/>
          <w:sz w:val="24"/>
          <w:szCs w:val="24"/>
        </w:rPr>
        <w:t xml:space="preserve"> показатели у двух спортсменов при</w:t>
      </w:r>
    </w:p>
    <w:p w:rsidR="00600248" w:rsidRPr="007E0EFC" w:rsidRDefault="00600248" w:rsidP="007E0EFC">
      <w:pPr>
        <w:spacing w:after="0"/>
        <w:ind w:firstLine="709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7E0EFC">
        <w:rPr>
          <w:rFonts w:ascii="Times New Roman" w:hAnsi="Times New Roman"/>
          <w:sz w:val="24"/>
          <w:szCs w:val="24"/>
        </w:rPr>
        <w:t>степэргометрической</w:t>
      </w:r>
      <w:proofErr w:type="spellEnd"/>
      <w:r w:rsidRPr="007E0EFC">
        <w:rPr>
          <w:rFonts w:ascii="Times New Roman" w:hAnsi="Times New Roman"/>
          <w:sz w:val="24"/>
          <w:szCs w:val="24"/>
        </w:rPr>
        <w:t xml:space="preserve"> нагрузке умеренной мощности и</w:t>
      </w:r>
    </w:p>
    <w:p w:rsidR="00600248" w:rsidRPr="007E0EFC" w:rsidRDefault="00600248" w:rsidP="007E0EFC">
      <w:pPr>
        <w:spacing w:after="0"/>
        <w:ind w:firstLine="709"/>
        <w:jc w:val="center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при последующем восстановлении.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 xml:space="preserve">Спортсмены: </w:t>
      </w:r>
      <w:proofErr w:type="spellStart"/>
      <w:r w:rsidRPr="007E0EFC">
        <w:rPr>
          <w:rFonts w:ascii="Times New Roman" w:hAnsi="Times New Roman"/>
          <w:sz w:val="24"/>
          <w:szCs w:val="24"/>
        </w:rPr>
        <w:t>Сп</w:t>
      </w:r>
      <w:proofErr w:type="spellEnd"/>
      <w:r w:rsidRPr="007E0EFC">
        <w:rPr>
          <w:rFonts w:ascii="Times New Roman" w:hAnsi="Times New Roman"/>
          <w:sz w:val="24"/>
          <w:szCs w:val="24"/>
        </w:rPr>
        <w:t>. 1., ФИО, возраст, вес, специализация, спортивная квалификация, действующий/недействующий.</w:t>
      </w:r>
    </w:p>
    <w:p w:rsidR="00600248" w:rsidRPr="007E0EFC" w:rsidRDefault="007E0EFC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</w:t>
      </w:r>
      <w:r w:rsidR="00600248" w:rsidRPr="007E0EF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00248" w:rsidRPr="007E0EFC">
        <w:rPr>
          <w:rFonts w:ascii="Times New Roman" w:hAnsi="Times New Roman"/>
          <w:sz w:val="24"/>
          <w:szCs w:val="24"/>
        </w:rPr>
        <w:t>Сп</w:t>
      </w:r>
      <w:proofErr w:type="spellEnd"/>
      <w:r w:rsidR="00600248" w:rsidRPr="007E0EFC">
        <w:rPr>
          <w:rFonts w:ascii="Times New Roman" w:hAnsi="Times New Roman"/>
          <w:sz w:val="24"/>
          <w:szCs w:val="24"/>
        </w:rPr>
        <w:t>. 2., ФИО, возраст, вес, специализация, спортивная квалификация, действующий/недействующий.</w:t>
      </w:r>
    </w:p>
    <w:tbl>
      <w:tblPr>
        <w:tblW w:w="0" w:type="auto"/>
        <w:tblInd w:w="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47"/>
        <w:gridCol w:w="858"/>
        <w:gridCol w:w="859"/>
        <w:gridCol w:w="860"/>
        <w:gridCol w:w="860"/>
        <w:gridCol w:w="860"/>
        <w:gridCol w:w="860"/>
        <w:gridCol w:w="860"/>
        <w:gridCol w:w="860"/>
        <w:gridCol w:w="861"/>
      </w:tblGrid>
      <w:tr w:rsidR="00600248" w:rsidRPr="00AD78D7" w:rsidTr="00600248">
        <w:tc>
          <w:tcPr>
            <w:tcW w:w="921" w:type="dxa"/>
            <w:vMerge w:val="restart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lastRenderedPageBreak/>
              <w:t>условия</w:t>
            </w:r>
          </w:p>
        </w:tc>
        <w:tc>
          <w:tcPr>
            <w:tcW w:w="921" w:type="dxa"/>
            <w:vMerge w:val="restart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мин</w:t>
            </w:r>
          </w:p>
        </w:tc>
        <w:tc>
          <w:tcPr>
            <w:tcW w:w="1842" w:type="dxa"/>
            <w:gridSpan w:val="2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ЛВ, л/мин</w:t>
            </w:r>
          </w:p>
        </w:tc>
        <w:tc>
          <w:tcPr>
            <w:tcW w:w="1842" w:type="dxa"/>
            <w:gridSpan w:val="2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ПО2, л/мин</w:t>
            </w:r>
          </w:p>
        </w:tc>
        <w:tc>
          <w:tcPr>
            <w:tcW w:w="1842" w:type="dxa"/>
            <w:gridSpan w:val="2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ЧСС, уд/мин</w:t>
            </w:r>
          </w:p>
        </w:tc>
        <w:tc>
          <w:tcPr>
            <w:tcW w:w="1843" w:type="dxa"/>
            <w:gridSpan w:val="2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 xml:space="preserve">АД, </w:t>
            </w:r>
            <w:proofErr w:type="spellStart"/>
            <w:r w:rsidRPr="00AD78D7">
              <w:rPr>
                <w:rFonts w:ascii="Times New Roman" w:hAnsi="Times New Roman"/>
              </w:rPr>
              <w:t>мм.рт.ст</w:t>
            </w:r>
            <w:proofErr w:type="spellEnd"/>
            <w:r w:rsidRPr="00AD78D7">
              <w:rPr>
                <w:rFonts w:ascii="Times New Roman" w:hAnsi="Times New Roman"/>
              </w:rPr>
              <w:t>.</w:t>
            </w:r>
          </w:p>
        </w:tc>
      </w:tr>
      <w:tr w:rsidR="00600248" w:rsidRPr="00AD78D7" w:rsidTr="00600248">
        <w:tc>
          <w:tcPr>
            <w:tcW w:w="921" w:type="dxa"/>
            <w:vMerge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  <w:vMerge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сп.1</w:t>
            </w: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сп.2</w:t>
            </w: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сп.1</w:t>
            </w: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сп.2</w:t>
            </w: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сп.1</w:t>
            </w: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сп.2</w:t>
            </w: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сп.1</w:t>
            </w:r>
          </w:p>
        </w:tc>
        <w:tc>
          <w:tcPr>
            <w:tcW w:w="922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сп.2</w:t>
            </w:r>
          </w:p>
        </w:tc>
      </w:tr>
      <w:tr w:rsidR="00600248" w:rsidRPr="00AD78D7" w:rsidTr="00600248"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покой</w:t>
            </w: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0</w:t>
            </w: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2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</w:tr>
      <w:tr w:rsidR="00600248" w:rsidRPr="00AD78D7" w:rsidTr="00600248"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Работа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темп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80шаг/мин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  <w:lang w:val="en-US"/>
              </w:rPr>
              <w:t>N</w:t>
            </w:r>
            <w:r w:rsidRPr="00AD78D7">
              <w:rPr>
                <w:rFonts w:ascii="Times New Roman" w:hAnsi="Times New Roman"/>
              </w:rPr>
              <w:t>муж-10,4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AD78D7">
              <w:rPr>
                <w:rFonts w:ascii="Times New Roman" w:hAnsi="Times New Roman"/>
              </w:rPr>
              <w:t>кгм</w:t>
            </w:r>
            <w:proofErr w:type="spellEnd"/>
            <w:r w:rsidRPr="00AD78D7">
              <w:rPr>
                <w:rFonts w:ascii="Times New Roman" w:hAnsi="Times New Roman"/>
              </w:rPr>
              <w:t>/мин/кг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  <w:lang w:val="en-US"/>
              </w:rPr>
              <w:t>N</w:t>
            </w:r>
            <w:r w:rsidRPr="00AD78D7">
              <w:rPr>
                <w:rFonts w:ascii="Times New Roman" w:hAnsi="Times New Roman"/>
              </w:rPr>
              <w:t>жен – 8,6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AD78D7">
              <w:rPr>
                <w:rFonts w:ascii="Times New Roman" w:hAnsi="Times New Roman"/>
              </w:rPr>
              <w:t>кгм</w:t>
            </w:r>
            <w:proofErr w:type="spellEnd"/>
            <w:r w:rsidRPr="00AD78D7">
              <w:rPr>
                <w:rFonts w:ascii="Times New Roman" w:hAnsi="Times New Roman"/>
              </w:rPr>
              <w:t>/мин/кг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1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2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3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4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5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6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7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8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9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10</w:t>
            </w: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2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</w:tr>
      <w:tr w:rsidR="00600248" w:rsidRPr="00AD78D7" w:rsidTr="00600248"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AD78D7">
              <w:rPr>
                <w:rFonts w:ascii="Times New Roman" w:hAnsi="Times New Roman"/>
              </w:rPr>
              <w:t>Восста</w:t>
            </w:r>
            <w:proofErr w:type="spellEnd"/>
            <w:r w:rsidRPr="00AD78D7">
              <w:rPr>
                <w:rFonts w:ascii="Times New Roman" w:hAnsi="Times New Roman"/>
              </w:rPr>
              <w:t>-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AD78D7">
              <w:rPr>
                <w:rFonts w:ascii="Times New Roman" w:hAnsi="Times New Roman"/>
              </w:rPr>
              <w:t>новление</w:t>
            </w:r>
            <w:proofErr w:type="spellEnd"/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1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2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3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4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5</w:t>
            </w: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2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600248" w:rsidRPr="00AD78D7" w:rsidRDefault="00600248" w:rsidP="00600248">
      <w:pPr>
        <w:rPr>
          <w:rFonts w:ascii="Times New Roman" w:hAnsi="Times New Roman"/>
        </w:rPr>
      </w:pPr>
    </w:p>
    <w:p w:rsidR="00600248" w:rsidRPr="00AD78D7" w:rsidRDefault="00600248" w:rsidP="00600248">
      <w:pPr>
        <w:ind w:left="360"/>
        <w:jc w:val="right"/>
        <w:rPr>
          <w:rFonts w:ascii="Times New Roman" w:hAnsi="Times New Roman"/>
        </w:rPr>
      </w:pPr>
      <w:r w:rsidRPr="00AD78D7">
        <w:rPr>
          <w:rFonts w:ascii="Times New Roman" w:hAnsi="Times New Roman"/>
        </w:rPr>
        <w:t>Протокол №2</w:t>
      </w:r>
    </w:p>
    <w:p w:rsidR="00600248" w:rsidRPr="00AD78D7" w:rsidRDefault="00600248" w:rsidP="00600248">
      <w:pPr>
        <w:ind w:left="360"/>
        <w:jc w:val="center"/>
        <w:rPr>
          <w:rFonts w:ascii="Times New Roman" w:hAnsi="Times New Roman"/>
        </w:rPr>
      </w:pPr>
      <w:r w:rsidRPr="00AD78D7">
        <w:rPr>
          <w:rFonts w:ascii="Times New Roman" w:hAnsi="Times New Roman"/>
        </w:rPr>
        <w:t>Расчетные показатели энергетических характеристик двух спортсменов</w:t>
      </w:r>
    </w:p>
    <w:p w:rsidR="00600248" w:rsidRPr="00AD78D7" w:rsidRDefault="00600248" w:rsidP="00600248">
      <w:pPr>
        <w:ind w:left="360"/>
        <w:jc w:val="center"/>
        <w:rPr>
          <w:rFonts w:ascii="Times New Roman" w:hAnsi="Times New Roman"/>
        </w:rPr>
      </w:pPr>
      <w:r w:rsidRPr="00AD78D7">
        <w:rPr>
          <w:rFonts w:ascii="Times New Roman" w:hAnsi="Times New Roman"/>
        </w:rPr>
        <w:t xml:space="preserve">при </w:t>
      </w:r>
      <w:proofErr w:type="spellStart"/>
      <w:r w:rsidRPr="00AD78D7">
        <w:rPr>
          <w:rFonts w:ascii="Times New Roman" w:hAnsi="Times New Roman"/>
        </w:rPr>
        <w:t>степэргометрической</w:t>
      </w:r>
      <w:proofErr w:type="spellEnd"/>
      <w:r w:rsidRPr="00AD78D7">
        <w:rPr>
          <w:rFonts w:ascii="Times New Roman" w:hAnsi="Times New Roman"/>
        </w:rPr>
        <w:t xml:space="preserve"> нагрузке умеренной мощности.</w:t>
      </w:r>
    </w:p>
    <w:tbl>
      <w:tblPr>
        <w:tblW w:w="0" w:type="auto"/>
        <w:tblInd w:w="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75"/>
        <w:gridCol w:w="1525"/>
        <w:gridCol w:w="1525"/>
        <w:gridCol w:w="1567"/>
        <w:gridCol w:w="1723"/>
        <w:gridCol w:w="1570"/>
      </w:tblGrid>
      <w:tr w:rsidR="00600248" w:rsidRPr="00AD78D7" w:rsidTr="00600248">
        <w:tc>
          <w:tcPr>
            <w:tcW w:w="1595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95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∑О2запр, л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(суммарный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кислородный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запрос)</w:t>
            </w:r>
          </w:p>
        </w:tc>
        <w:tc>
          <w:tcPr>
            <w:tcW w:w="1595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О2 запрос мин, л/мин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(минутный кислородный запрос)</w:t>
            </w:r>
          </w:p>
        </w:tc>
        <w:tc>
          <w:tcPr>
            <w:tcW w:w="1595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О2 долг, л (кислородный долг)</w:t>
            </w:r>
          </w:p>
        </w:tc>
        <w:tc>
          <w:tcPr>
            <w:tcW w:w="1595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Е, ккал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(энергетическая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стоимость работы)</w:t>
            </w:r>
          </w:p>
        </w:tc>
        <w:tc>
          <w:tcPr>
            <w:tcW w:w="1596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КПД, %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(коэффициент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полезного действия)</w:t>
            </w:r>
          </w:p>
        </w:tc>
      </w:tr>
      <w:tr w:rsidR="00600248" w:rsidRPr="00AD78D7" w:rsidTr="00600248">
        <w:tc>
          <w:tcPr>
            <w:tcW w:w="1595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Сп.1.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Ф.И.</w:t>
            </w:r>
          </w:p>
        </w:tc>
        <w:tc>
          <w:tcPr>
            <w:tcW w:w="1595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95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95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95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96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</w:tr>
      <w:tr w:rsidR="00600248" w:rsidRPr="00AD78D7" w:rsidTr="00600248">
        <w:tc>
          <w:tcPr>
            <w:tcW w:w="1595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Сп.2.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Ф.И.</w:t>
            </w:r>
          </w:p>
        </w:tc>
        <w:tc>
          <w:tcPr>
            <w:tcW w:w="1595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95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95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95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96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600248" w:rsidRDefault="00600248" w:rsidP="00600248">
      <w:pPr>
        <w:ind w:left="360"/>
        <w:jc w:val="center"/>
        <w:rPr>
          <w:sz w:val="28"/>
          <w:szCs w:val="28"/>
        </w:rPr>
      </w:pP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E0EFC">
        <w:rPr>
          <w:rFonts w:ascii="Times New Roman" w:hAnsi="Times New Roman"/>
          <w:b/>
          <w:sz w:val="24"/>
          <w:szCs w:val="24"/>
        </w:rPr>
        <w:t>Раздел №3. Комплексное обследование функционального состояния спортсменов с учетом этапа тренировочного цикла, уровня спортивной квалификации, вида мышечной деятельности, пола и возраста.</w:t>
      </w:r>
    </w:p>
    <w:p w:rsidR="00600248" w:rsidRPr="007E0EFC" w:rsidRDefault="00600248" w:rsidP="007E0EFC">
      <w:pPr>
        <w:pStyle w:val="1"/>
        <w:keepNext/>
        <w:numPr>
          <w:ilvl w:val="0"/>
          <w:numId w:val="30"/>
        </w:numPr>
        <w:suppressAutoHyphens/>
        <w:autoSpaceDE/>
        <w:autoSpaceDN/>
        <w:adjustRightInd/>
        <w:spacing w:before="0" w:after="0" w:line="259" w:lineRule="auto"/>
        <w:ind w:left="0" w:firstLine="709"/>
        <w:jc w:val="both"/>
      </w:pPr>
      <w:r w:rsidRPr="007E0EFC">
        <w:lastRenderedPageBreak/>
        <w:t xml:space="preserve">СПОСОБ ИЗМЕРЕНИЯ УРОВНЯ ЗДОРОВЬЯ ПО ФОМИНУ В.С. </w:t>
      </w:r>
    </w:p>
    <w:p w:rsidR="00600248" w:rsidRPr="007E0EFC" w:rsidRDefault="00600248" w:rsidP="007E0EFC">
      <w:pPr>
        <w:pStyle w:val="ab"/>
        <w:spacing w:line="259" w:lineRule="auto"/>
        <w:ind w:firstLine="709"/>
        <w:jc w:val="both"/>
        <w:rPr>
          <w:rFonts w:cs="Times New Roman"/>
        </w:rPr>
      </w:pPr>
      <w:r w:rsidRPr="007E0EFC">
        <w:rPr>
          <w:rFonts w:cs="Times New Roman"/>
        </w:rPr>
        <w:t xml:space="preserve">Комплексное тестирование пяти компонентов функциональной подготовленности и интегральная количественная оценка уровня </w:t>
      </w:r>
      <w:proofErr w:type="gramStart"/>
      <w:r w:rsidRPr="007E0EFC">
        <w:rPr>
          <w:rFonts w:cs="Times New Roman"/>
        </w:rPr>
        <w:t>здоровья</w:t>
      </w:r>
      <w:proofErr w:type="gramEnd"/>
      <w:r w:rsidRPr="007E0EFC">
        <w:rPr>
          <w:rFonts w:cs="Times New Roman"/>
        </w:rPr>
        <w:t xml:space="preserve"> обследуемого осуществляются следующим образом.</w:t>
      </w:r>
    </w:p>
    <w:p w:rsidR="00600248" w:rsidRPr="007E0EFC" w:rsidRDefault="00600248" w:rsidP="007E0EFC">
      <w:pPr>
        <w:pStyle w:val="ab"/>
        <w:spacing w:line="259" w:lineRule="auto"/>
        <w:ind w:firstLine="709"/>
        <w:jc w:val="both"/>
        <w:rPr>
          <w:rFonts w:cs="Times New Roman"/>
        </w:rPr>
      </w:pPr>
      <w:r w:rsidRPr="007E0EFC">
        <w:rPr>
          <w:rFonts w:cs="Times New Roman"/>
        </w:rPr>
        <w:t xml:space="preserve">Перед основной процедурой комплексного тестирования обследуемый выполняет четыре стандартных теста-опросника (по Спилбергу, </w:t>
      </w:r>
      <w:proofErr w:type="spellStart"/>
      <w:r w:rsidRPr="007E0EFC">
        <w:rPr>
          <w:rFonts w:cs="Times New Roman"/>
        </w:rPr>
        <w:t>Айзенку</w:t>
      </w:r>
      <w:proofErr w:type="spellEnd"/>
      <w:r w:rsidRPr="007E0EFC">
        <w:rPr>
          <w:rFonts w:cs="Times New Roman"/>
        </w:rPr>
        <w:t xml:space="preserve"> и два по </w:t>
      </w:r>
      <w:proofErr w:type="spellStart"/>
      <w:r w:rsidRPr="007E0EFC">
        <w:rPr>
          <w:rFonts w:cs="Times New Roman"/>
        </w:rPr>
        <w:t>Стреляу</w:t>
      </w:r>
      <w:proofErr w:type="spellEnd"/>
      <w:r w:rsidRPr="007E0EFC">
        <w:rPr>
          <w:rFonts w:cs="Times New Roman"/>
        </w:rPr>
        <w:t xml:space="preserve">), адаптированных к нашим условиям, на основе которых рассчитывается четыре интегральных показателя темперамента: личностная психическая устойчивость (ЛПУ), баланс экстра/интроверсии (БЭИ), баланс </w:t>
      </w:r>
      <w:proofErr w:type="spellStart"/>
      <w:r w:rsidRPr="007E0EFC">
        <w:rPr>
          <w:rFonts w:cs="Times New Roman"/>
        </w:rPr>
        <w:t>возбудительно</w:t>
      </w:r>
      <w:proofErr w:type="spellEnd"/>
      <w:r w:rsidRPr="007E0EFC">
        <w:rPr>
          <w:rFonts w:cs="Times New Roman"/>
        </w:rPr>
        <w:t xml:space="preserve">/тормозных процессов (БВТ) и подвижность нервных процессов (ПНП). В стандартных бланках-опросниках из каждого авторского теста отобрано только по десять наиболее адекватных для измерения личностных качеств в наших условиях. Учитывается сумма их самооценок (Σ10) на основе выраженности ощущений по </w:t>
      </w:r>
      <w:proofErr w:type="spellStart"/>
      <w:r w:rsidRPr="007E0EFC">
        <w:rPr>
          <w:rFonts w:cs="Times New Roman"/>
        </w:rPr>
        <w:t>четырехбалльной</w:t>
      </w:r>
      <w:proofErr w:type="spellEnd"/>
      <w:r w:rsidRPr="007E0EFC">
        <w:rPr>
          <w:rFonts w:cs="Times New Roman"/>
        </w:rPr>
        <w:t xml:space="preserve"> шкале. Расчет оцениваемых показателей темперамента производится по однотипной формуле:</w:t>
      </w:r>
    </w:p>
    <w:p w:rsidR="00600248" w:rsidRPr="007E0EFC" w:rsidRDefault="00600248" w:rsidP="007E0EFC">
      <w:pPr>
        <w:pStyle w:val="ab"/>
        <w:spacing w:line="259" w:lineRule="auto"/>
        <w:ind w:firstLine="709"/>
        <w:jc w:val="both"/>
        <w:rPr>
          <w:rFonts w:cs="Times New Roman"/>
        </w:rPr>
      </w:pPr>
      <w:r w:rsidRPr="007E0EFC">
        <w:rPr>
          <w:rFonts w:cs="Times New Roman"/>
        </w:rPr>
        <w:t>ЛПУ, БЭИ, БВТ, ПНП = (Σ10-</w:t>
      </w:r>
      <w:proofErr w:type="gramStart"/>
      <w:r w:rsidRPr="007E0EFC">
        <w:rPr>
          <w:rFonts w:cs="Times New Roman"/>
        </w:rPr>
        <w:t>16)·</w:t>
      </w:r>
      <w:proofErr w:type="gramEnd"/>
      <w:r w:rsidRPr="007E0EFC">
        <w:rPr>
          <w:rFonts w:cs="Times New Roman"/>
        </w:rPr>
        <w:t>5.</w:t>
      </w:r>
    </w:p>
    <w:p w:rsidR="00600248" w:rsidRPr="007E0EFC" w:rsidRDefault="00600248" w:rsidP="007E0EFC">
      <w:pPr>
        <w:pStyle w:val="ab"/>
        <w:spacing w:line="259" w:lineRule="auto"/>
        <w:ind w:firstLine="709"/>
        <w:jc w:val="both"/>
        <w:rPr>
          <w:rFonts w:cs="Times New Roman"/>
        </w:rPr>
      </w:pPr>
      <w:r w:rsidRPr="007E0EFC">
        <w:rPr>
          <w:rFonts w:cs="Times New Roman"/>
        </w:rPr>
        <w:t xml:space="preserve">Одновременно проводится тестирование психического компонента функциональной подготовленности обследуемого также с помощью четырех тестов-опросников (по Спилбергу и трех "профилей внимания" по </w:t>
      </w:r>
      <w:proofErr w:type="spellStart"/>
      <w:r w:rsidRPr="007E0EFC">
        <w:rPr>
          <w:rFonts w:cs="Times New Roman"/>
        </w:rPr>
        <w:t>Найдифферу</w:t>
      </w:r>
      <w:proofErr w:type="spellEnd"/>
      <w:r w:rsidRPr="007E0EFC">
        <w:rPr>
          <w:rFonts w:cs="Times New Roman"/>
        </w:rPr>
        <w:t>), на основании которых рассчитываются также четыре показателя: ситуативная психическая устойчивость (СПУ), анализ соревновательной ситуации (АСС), прогнозирование собственных действий (ПСД) и психическая реализация действий (ПРД). Расчет производится по формулам:</w:t>
      </w:r>
      <w:r w:rsidRPr="007E0EFC">
        <w:rPr>
          <w:rFonts w:cs="Times New Roman"/>
        </w:rPr>
        <w:br/>
        <w:t>СПУ = (Σ5-7)·8,</w:t>
      </w:r>
    </w:p>
    <w:p w:rsidR="00600248" w:rsidRPr="007E0EFC" w:rsidRDefault="00600248" w:rsidP="007E0EFC">
      <w:pPr>
        <w:pStyle w:val="ab"/>
        <w:spacing w:line="259" w:lineRule="auto"/>
        <w:ind w:firstLine="709"/>
        <w:jc w:val="both"/>
        <w:rPr>
          <w:rFonts w:cs="Times New Roman"/>
        </w:rPr>
      </w:pPr>
      <w:r w:rsidRPr="007E0EFC">
        <w:rPr>
          <w:rFonts w:cs="Times New Roman"/>
        </w:rPr>
        <w:t>где Σ5 - сумма 5 самооценок;</w:t>
      </w:r>
    </w:p>
    <w:p w:rsidR="00600248" w:rsidRPr="007E0EFC" w:rsidRDefault="00600248" w:rsidP="007E0EFC">
      <w:pPr>
        <w:pStyle w:val="ab"/>
        <w:spacing w:line="259" w:lineRule="auto"/>
        <w:ind w:firstLine="709"/>
        <w:jc w:val="both"/>
      </w:pPr>
      <w:r w:rsidRPr="007E0EFC">
        <w:t>АСС, ПСД, ПРД = (Σ4-</w:t>
      </w:r>
      <w:proofErr w:type="gramStart"/>
      <w:r w:rsidRPr="007E0EFC">
        <w:t>5)·</w:t>
      </w:r>
      <w:proofErr w:type="gramEnd"/>
      <w:r w:rsidRPr="007E0EFC">
        <w:t>8,</w:t>
      </w:r>
    </w:p>
    <w:p w:rsidR="00600248" w:rsidRPr="007E0EFC" w:rsidRDefault="00600248" w:rsidP="007E0EFC">
      <w:pPr>
        <w:pStyle w:val="ab"/>
        <w:spacing w:line="259" w:lineRule="auto"/>
        <w:ind w:firstLine="709"/>
        <w:jc w:val="both"/>
      </w:pPr>
      <w:r w:rsidRPr="007E0EFC">
        <w:t>где Σ4 - сумма 4 самооценок.</w:t>
      </w:r>
    </w:p>
    <w:p w:rsidR="00600248" w:rsidRDefault="00600248" w:rsidP="00600248">
      <w:pPr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34"/>
        <w:gridCol w:w="964"/>
        <w:gridCol w:w="780"/>
        <w:gridCol w:w="965"/>
        <w:gridCol w:w="792"/>
        <w:gridCol w:w="843"/>
        <w:gridCol w:w="949"/>
        <w:gridCol w:w="781"/>
        <w:gridCol w:w="766"/>
        <w:gridCol w:w="771"/>
      </w:tblGrid>
      <w:tr w:rsidR="00600248" w:rsidRPr="00271712" w:rsidTr="00600248">
        <w:tc>
          <w:tcPr>
            <w:tcW w:w="1034" w:type="dxa"/>
            <w:vMerge w:val="restart"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условия</w:t>
            </w:r>
          </w:p>
        </w:tc>
        <w:tc>
          <w:tcPr>
            <w:tcW w:w="1028" w:type="dxa"/>
            <w:vMerge w:val="restart"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время</w:t>
            </w:r>
          </w:p>
        </w:tc>
        <w:tc>
          <w:tcPr>
            <w:tcW w:w="1027" w:type="dxa"/>
            <w:vMerge w:val="restart"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 xml:space="preserve">ВР, </w:t>
            </w:r>
            <w:proofErr w:type="spellStart"/>
            <w:r w:rsidRPr="00466EFC">
              <w:rPr>
                <w:rFonts w:ascii="Times New Roman" w:hAnsi="Times New Roman" w:cs="Times New Roman"/>
              </w:rPr>
              <w:t>мс</w:t>
            </w:r>
            <w:proofErr w:type="spellEnd"/>
          </w:p>
        </w:tc>
        <w:tc>
          <w:tcPr>
            <w:tcW w:w="1028" w:type="dxa"/>
            <w:vMerge w:val="restart"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КЧСМ, Гц</w:t>
            </w:r>
          </w:p>
        </w:tc>
        <w:tc>
          <w:tcPr>
            <w:tcW w:w="1027" w:type="dxa"/>
            <w:vMerge w:val="restart"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ДК, кг</w:t>
            </w:r>
          </w:p>
        </w:tc>
        <w:tc>
          <w:tcPr>
            <w:tcW w:w="1027" w:type="dxa"/>
            <w:vMerge w:val="restart"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ЭКП</w:t>
            </w:r>
          </w:p>
        </w:tc>
        <w:tc>
          <w:tcPr>
            <w:tcW w:w="1028" w:type="dxa"/>
            <w:vMerge w:val="restart"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ЧСС, уд/мин</w:t>
            </w:r>
          </w:p>
        </w:tc>
        <w:tc>
          <w:tcPr>
            <w:tcW w:w="3082" w:type="dxa"/>
            <w:gridSpan w:val="3"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 xml:space="preserve">АД, </w:t>
            </w:r>
            <w:proofErr w:type="spellStart"/>
            <w:r w:rsidRPr="00466EFC">
              <w:rPr>
                <w:rFonts w:ascii="Times New Roman" w:hAnsi="Times New Roman" w:cs="Times New Roman"/>
              </w:rPr>
              <w:t>мм.рт.ст</w:t>
            </w:r>
            <w:proofErr w:type="spellEnd"/>
          </w:p>
        </w:tc>
      </w:tr>
      <w:tr w:rsidR="00600248" w:rsidRPr="00271712" w:rsidTr="00600248">
        <w:tc>
          <w:tcPr>
            <w:tcW w:w="1034" w:type="dxa"/>
            <w:vMerge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  <w:vMerge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7" w:type="dxa"/>
            <w:vMerge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  <w:vMerge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7" w:type="dxa"/>
            <w:vMerge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7" w:type="dxa"/>
            <w:vMerge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  <w:vMerge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СД</w: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ДД</w:t>
            </w: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ПД</w:t>
            </w:r>
          </w:p>
        </w:tc>
      </w:tr>
      <w:tr w:rsidR="00600248" w:rsidRPr="00271712" w:rsidTr="00600248">
        <w:tc>
          <w:tcPr>
            <w:tcW w:w="1034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Покой</w:t>
            </w: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185</w:t>
            </w: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110</w: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40</w:t>
            </w:r>
          </w:p>
        </w:tc>
      </w:tr>
      <w:tr w:rsidR="00600248" w:rsidRPr="00271712" w:rsidTr="00600248">
        <w:tc>
          <w:tcPr>
            <w:tcW w:w="1034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Работа</w:t>
            </w: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</w:t>
            </w: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2</w:t>
            </w: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3</w:t>
            </w: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737B5D5" wp14:editId="5F47AB4E">
                      <wp:simplePos x="0" y="0"/>
                      <wp:positionH relativeFrom="column">
                        <wp:posOffset>-48895</wp:posOffset>
                      </wp:positionH>
                      <wp:positionV relativeFrom="paragraph">
                        <wp:posOffset>13335</wp:posOffset>
                      </wp:positionV>
                      <wp:extent cx="455930" cy="722630"/>
                      <wp:effectExtent l="12700" t="10795" r="7620" b="9525"/>
                      <wp:wrapNone/>
                      <wp:docPr id="26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455930" cy="7226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733AD38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5" o:spid="_x0000_s1026" type="#_x0000_t32" style="position:absolute;margin-left:-3.85pt;margin-top:1.05pt;width:35.9pt;height:56.9pt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"/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B83C3FF" wp14:editId="690306B8">
                      <wp:simplePos x="0" y="0"/>
                      <wp:positionH relativeFrom="column">
                        <wp:posOffset>-48895</wp:posOffset>
                      </wp:positionH>
                      <wp:positionV relativeFrom="paragraph">
                        <wp:posOffset>13335</wp:posOffset>
                      </wp:positionV>
                      <wp:extent cx="455930" cy="722630"/>
                      <wp:effectExtent l="12700" t="10795" r="7620" b="9525"/>
                      <wp:wrapNone/>
                      <wp:docPr id="25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55930" cy="7226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72A4F2B" id="AutoShape 4" o:spid="_x0000_s1026" type="#_x0000_t32" style="position:absolute;margin-left:-3.85pt;margin-top:1.05pt;width:35.9pt;height:56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"/>
                  </w:pict>
                </mc:Fallback>
              </mc:AlternateContent>
            </w: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3425AF10" wp14:editId="24B9DA12">
                      <wp:simplePos x="0" y="0"/>
                      <wp:positionH relativeFrom="column">
                        <wp:posOffset>-39370</wp:posOffset>
                      </wp:positionH>
                      <wp:positionV relativeFrom="paragraph">
                        <wp:posOffset>13335</wp:posOffset>
                      </wp:positionV>
                      <wp:extent cx="552450" cy="722630"/>
                      <wp:effectExtent l="12700" t="10795" r="6350" b="9525"/>
                      <wp:wrapNone/>
                      <wp:docPr id="24" name="AutoShap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552450" cy="7226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331E1EF" id="AutoShape 6" o:spid="_x0000_s1026" type="#_x0000_t32" style="position:absolute;margin-left:-3.1pt;margin-top:1.05pt;width:43.5pt;height:56.9pt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"/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08EFB58A" wp14:editId="6F14302B">
                      <wp:simplePos x="0" y="0"/>
                      <wp:positionH relativeFrom="column">
                        <wp:posOffset>-39370</wp:posOffset>
                      </wp:positionH>
                      <wp:positionV relativeFrom="paragraph">
                        <wp:posOffset>13335</wp:posOffset>
                      </wp:positionV>
                      <wp:extent cx="552450" cy="722630"/>
                      <wp:effectExtent l="12700" t="10795" r="6350" b="9525"/>
                      <wp:wrapNone/>
                      <wp:docPr id="23" name="AutoShap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52450" cy="7226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D41F231" id="AutoShape 7" o:spid="_x0000_s1026" type="#_x0000_t32" style="position:absolute;margin-left:-3.1pt;margin-top:1.05pt;width:43.5pt;height:56.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"/>
                  </w:pict>
                </mc:Fallback>
              </mc:AlternateConten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7488D4EF" wp14:editId="405DC3A5">
                      <wp:simplePos x="0" y="0"/>
                      <wp:positionH relativeFrom="column">
                        <wp:posOffset>-47625</wp:posOffset>
                      </wp:positionH>
                      <wp:positionV relativeFrom="paragraph">
                        <wp:posOffset>60960</wp:posOffset>
                      </wp:positionV>
                      <wp:extent cx="452120" cy="675005"/>
                      <wp:effectExtent l="6985" t="10795" r="7620" b="9525"/>
                      <wp:wrapNone/>
                      <wp:docPr id="22" name="AutoShap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452120" cy="6750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B065D58" id="AutoShape 9" o:spid="_x0000_s1026" type="#_x0000_t32" style="position:absolute;margin-left:-3.75pt;margin-top:4.8pt;width:35.6pt;height:53.15pt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"/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68275D4B" wp14:editId="4932E39B">
                      <wp:simplePos x="0" y="0"/>
                      <wp:positionH relativeFrom="column">
                        <wp:posOffset>-47625</wp:posOffset>
                      </wp:positionH>
                      <wp:positionV relativeFrom="paragraph">
                        <wp:posOffset>13335</wp:posOffset>
                      </wp:positionV>
                      <wp:extent cx="452120" cy="722630"/>
                      <wp:effectExtent l="6985" t="10795" r="7620" b="9525"/>
                      <wp:wrapNone/>
                      <wp:docPr id="21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52120" cy="7226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4A54D3A" id="AutoShape 8" o:spid="_x0000_s1026" type="#_x0000_t32" style="position:absolute;margin-left:-3.75pt;margin-top:1.05pt;width:35.6pt;height:56.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"/>
                  </w:pict>
                </mc:Fallback>
              </mc:AlternateConten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0529796" wp14:editId="3B8E2D02">
                      <wp:simplePos x="0" y="0"/>
                      <wp:positionH relativeFrom="column">
                        <wp:posOffset>-34290</wp:posOffset>
                      </wp:positionH>
                      <wp:positionV relativeFrom="paragraph">
                        <wp:posOffset>60960</wp:posOffset>
                      </wp:positionV>
                      <wp:extent cx="495935" cy="675005"/>
                      <wp:effectExtent l="9525" t="10795" r="8890" b="9525"/>
                      <wp:wrapNone/>
                      <wp:docPr id="20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95935" cy="6750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C1B451B" id="AutoShape 2" o:spid="_x0000_s1026" type="#_x0000_t32" style="position:absolute;margin-left:-2.7pt;margin-top:4.8pt;width:39.05pt;height:53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"/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861858F" wp14:editId="304DA501">
                      <wp:simplePos x="0" y="0"/>
                      <wp:positionH relativeFrom="column">
                        <wp:posOffset>-43180</wp:posOffset>
                      </wp:positionH>
                      <wp:positionV relativeFrom="paragraph">
                        <wp:posOffset>60960</wp:posOffset>
                      </wp:positionV>
                      <wp:extent cx="451485" cy="675005"/>
                      <wp:effectExtent l="10160" t="10795" r="5080" b="9525"/>
                      <wp:wrapNone/>
                      <wp:docPr id="19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451485" cy="6750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7273FC2" id="AutoShape 3" o:spid="_x0000_s1026" type="#_x0000_t32" style="position:absolute;margin-left:-3.4pt;margin-top:4.8pt;width:35.55pt;height:53.15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"/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2DBFD9FA" wp14:editId="341A11A8">
                      <wp:simplePos x="0" y="0"/>
                      <wp:positionH relativeFrom="column">
                        <wp:posOffset>-34290</wp:posOffset>
                      </wp:positionH>
                      <wp:positionV relativeFrom="paragraph">
                        <wp:posOffset>735965</wp:posOffset>
                      </wp:positionV>
                      <wp:extent cx="442595" cy="367030"/>
                      <wp:effectExtent l="9525" t="9525" r="5080" b="13970"/>
                      <wp:wrapNone/>
                      <wp:docPr id="18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42595" cy="3670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0AE4707" id="AutoShape 10" o:spid="_x0000_s1026" type="#_x0000_t32" style="position:absolute;margin-left:-2.7pt;margin-top:57.95pt;width:34.85pt;height:28.9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"/>
                  </w:pict>
                </mc:Fallback>
              </mc:AlternateContent>
            </w: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115</w:t>
            </w: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126</w:t>
            </w: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134</w:t>
            </w: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138</w: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67241898" wp14:editId="6ED072C1">
                      <wp:simplePos x="0" y="0"/>
                      <wp:positionH relativeFrom="column">
                        <wp:posOffset>427990</wp:posOffset>
                      </wp:positionH>
                      <wp:positionV relativeFrom="paragraph">
                        <wp:posOffset>60960</wp:posOffset>
                      </wp:positionV>
                      <wp:extent cx="459105" cy="675005"/>
                      <wp:effectExtent l="13335" t="10795" r="13335" b="9525"/>
                      <wp:wrapNone/>
                      <wp:docPr id="17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459105" cy="6750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CB6FE5D" id="AutoShape 14" o:spid="_x0000_s1026" type="#_x0000_t32" style="position:absolute;margin-left:33.7pt;margin-top:4.8pt;width:36.15pt;height:53.15pt;flip: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"/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4DCF59C3" wp14:editId="26B36D3A">
                      <wp:simplePos x="0" y="0"/>
                      <wp:positionH relativeFrom="column">
                        <wp:posOffset>-45720</wp:posOffset>
                      </wp:positionH>
                      <wp:positionV relativeFrom="paragraph">
                        <wp:posOffset>60960</wp:posOffset>
                      </wp:positionV>
                      <wp:extent cx="485775" cy="675005"/>
                      <wp:effectExtent l="6350" t="10795" r="12700" b="9525"/>
                      <wp:wrapNone/>
                      <wp:docPr id="16" name="AutoShap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85775" cy="6750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C8032AA" id="AutoShape 12" o:spid="_x0000_s1026" type="#_x0000_t32" style="position:absolute;margin-left:-3.6pt;margin-top:4.8pt;width:38.25pt;height:53.1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"/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4C720650" wp14:editId="4D690666">
                      <wp:simplePos x="0" y="0"/>
                      <wp:positionH relativeFrom="column">
                        <wp:posOffset>-45720</wp:posOffset>
                      </wp:positionH>
                      <wp:positionV relativeFrom="paragraph">
                        <wp:posOffset>13335</wp:posOffset>
                      </wp:positionV>
                      <wp:extent cx="485775" cy="722630"/>
                      <wp:effectExtent l="6350" t="10795" r="12700" b="9525"/>
                      <wp:wrapNone/>
                      <wp:docPr id="15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485775" cy="7226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C0BEFAD" id="AutoShape 13" o:spid="_x0000_s1026" type="#_x0000_t32" style="position:absolute;margin-left:-3.6pt;margin-top:1.05pt;width:38.25pt;height:56.9pt;flip: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"/>
                  </w:pict>
                </mc:Fallback>
              </mc:AlternateConten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51276101" wp14:editId="6EC1370E">
                      <wp:simplePos x="0" y="0"/>
                      <wp:positionH relativeFrom="column">
                        <wp:posOffset>-40640</wp:posOffset>
                      </wp:positionH>
                      <wp:positionV relativeFrom="paragraph">
                        <wp:posOffset>13335</wp:posOffset>
                      </wp:positionV>
                      <wp:extent cx="432435" cy="722630"/>
                      <wp:effectExtent l="11430" t="10795" r="13335" b="9525"/>
                      <wp:wrapNone/>
                      <wp:docPr id="14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32435" cy="7226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A324E2A" id="AutoShape 15" o:spid="_x0000_s1026" type="#_x0000_t32" style="position:absolute;margin-left:-3.2pt;margin-top:1.05pt;width:34.05pt;height:56.9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"/>
                  </w:pict>
                </mc:Fallback>
              </mc:AlternateContent>
            </w: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056A102C" wp14:editId="50FB13AB">
                      <wp:simplePos x="0" y="0"/>
                      <wp:positionH relativeFrom="column">
                        <wp:posOffset>-25400</wp:posOffset>
                      </wp:positionH>
                      <wp:positionV relativeFrom="paragraph">
                        <wp:posOffset>13335</wp:posOffset>
                      </wp:positionV>
                      <wp:extent cx="384175" cy="722630"/>
                      <wp:effectExtent l="5715" t="10795" r="10160" b="9525"/>
                      <wp:wrapNone/>
                      <wp:docPr id="13" name="AutoShape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384175" cy="7226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714CBF7" id="AutoShape 16" o:spid="_x0000_s1026" type="#_x0000_t32" style="position:absolute;margin-left:-2pt;margin-top:1.05pt;width:30.25pt;height:56.9pt;flip:y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"/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4B2E5CFD" wp14:editId="4CB235E5">
                      <wp:simplePos x="0" y="0"/>
                      <wp:positionH relativeFrom="column">
                        <wp:posOffset>-49530</wp:posOffset>
                      </wp:positionH>
                      <wp:positionV relativeFrom="paragraph">
                        <wp:posOffset>60960</wp:posOffset>
                      </wp:positionV>
                      <wp:extent cx="456565" cy="675005"/>
                      <wp:effectExtent l="10160" t="10795" r="9525" b="9525"/>
                      <wp:wrapNone/>
                      <wp:docPr id="12" name="AutoShape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56565" cy="6750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03F2E8C" id="AutoShape 17" o:spid="_x0000_s1026" type="#_x0000_t32" style="position:absolute;margin-left:-3.9pt;margin-top:4.8pt;width:35.95pt;height:53.1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"/>
                  </w:pict>
                </mc:Fallback>
              </mc:AlternateContent>
            </w:r>
          </w:p>
        </w:tc>
      </w:tr>
      <w:tr w:rsidR="00600248" w:rsidRPr="00271712" w:rsidTr="00600248">
        <w:tc>
          <w:tcPr>
            <w:tcW w:w="1034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Восстановление</w:t>
            </w: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</w:t>
            </w: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177</w:t>
            </w: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6BCA5FD1" wp14:editId="4DCAB5A8">
                      <wp:simplePos x="0" y="0"/>
                      <wp:positionH relativeFrom="column">
                        <wp:posOffset>-47625</wp:posOffset>
                      </wp:positionH>
                      <wp:positionV relativeFrom="paragraph">
                        <wp:posOffset>43180</wp:posOffset>
                      </wp:positionV>
                      <wp:extent cx="452120" cy="309245"/>
                      <wp:effectExtent l="6985" t="5080" r="7620" b="9525"/>
                      <wp:wrapNone/>
                      <wp:docPr id="11" name="AutoShape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452120" cy="30924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35A09D6" id="AutoShape 19" o:spid="_x0000_s1026" type="#_x0000_t32" style="position:absolute;margin-left:-3.75pt;margin-top:3.4pt;width:35.6pt;height:24.35pt;flip:y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"/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74A7DB0D" wp14:editId="668B6693">
                      <wp:simplePos x="0" y="0"/>
                      <wp:positionH relativeFrom="column">
                        <wp:posOffset>-47625</wp:posOffset>
                      </wp:positionH>
                      <wp:positionV relativeFrom="paragraph">
                        <wp:posOffset>43180</wp:posOffset>
                      </wp:positionV>
                      <wp:extent cx="452120" cy="309245"/>
                      <wp:effectExtent l="6985" t="5080" r="7620" b="9525"/>
                      <wp:wrapNone/>
                      <wp:docPr id="10" name="AutoShap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52120" cy="30924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D6D990B" id="AutoShape 18" o:spid="_x0000_s1026" type="#_x0000_t32" style="position:absolute;margin-left:-3.75pt;margin-top:3.4pt;width:35.6pt;height:24.3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"/>
                  </w:pict>
                </mc:Fallback>
              </mc:AlternateConten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0CEB0220" wp14:editId="2EBD4E9B">
                      <wp:simplePos x="0" y="0"/>
                      <wp:positionH relativeFrom="column">
                        <wp:posOffset>-34290</wp:posOffset>
                      </wp:positionH>
                      <wp:positionV relativeFrom="paragraph">
                        <wp:posOffset>28575</wp:posOffset>
                      </wp:positionV>
                      <wp:extent cx="495935" cy="323850"/>
                      <wp:effectExtent l="9525" t="9525" r="8890" b="9525"/>
                      <wp:wrapNone/>
                      <wp:docPr id="9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495935" cy="3238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A058075" id="AutoShape 11" o:spid="_x0000_s1026" type="#_x0000_t32" style="position:absolute;margin-left:-2.7pt;margin-top:2.25pt;width:39.05pt;height:25.5pt;flip:y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"/>
                  </w:pict>
                </mc:Fallback>
              </mc:AlternateContent>
            </w: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99</w:t>
            </w: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74</w: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140</w:t>
            </w: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115</w: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60</w:t>
            </w: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80</w:t>
            </w: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45</w:t>
            </w:r>
          </w:p>
        </w:tc>
      </w:tr>
      <w:tr w:rsidR="00600248" w:rsidRPr="00271712" w:rsidTr="00600248">
        <w:tc>
          <w:tcPr>
            <w:tcW w:w="1034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Прыжки        1</w:t>
            </w: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на месте       2</w:t>
            </w: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0,6 сек</w:t>
            </w: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0,55сек</w: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2F7D6701" wp14:editId="78E54AE8">
                      <wp:simplePos x="0" y="0"/>
                      <wp:positionH relativeFrom="column">
                        <wp:posOffset>-48895</wp:posOffset>
                      </wp:positionH>
                      <wp:positionV relativeFrom="paragraph">
                        <wp:posOffset>38735</wp:posOffset>
                      </wp:positionV>
                      <wp:extent cx="2140585" cy="306705"/>
                      <wp:effectExtent l="12700" t="5080" r="8890" b="12065"/>
                      <wp:wrapNone/>
                      <wp:docPr id="8" name="AutoShap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2140585" cy="3067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D1BB925" id="AutoShape 20" o:spid="_x0000_s1026" type="#_x0000_t32" style="position:absolute;margin-left:-3.85pt;margin-top:3.05pt;width:168.55pt;height:24.15pt;flip:y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"/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0F77934E" wp14:editId="795AD5E6">
                      <wp:simplePos x="0" y="0"/>
                      <wp:positionH relativeFrom="column">
                        <wp:posOffset>-48895</wp:posOffset>
                      </wp:positionH>
                      <wp:positionV relativeFrom="paragraph">
                        <wp:posOffset>6985</wp:posOffset>
                      </wp:positionV>
                      <wp:extent cx="2068195" cy="290830"/>
                      <wp:effectExtent l="12700" t="11430" r="5080" b="12065"/>
                      <wp:wrapNone/>
                      <wp:docPr id="7" name="AutoShap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68195" cy="2908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1634C0A" id="AutoShape 21" o:spid="_x0000_s1026" type="#_x0000_t32" style="position:absolute;margin-left:-3.85pt;margin-top:.55pt;width:162.85pt;height:22.9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"/>
                  </w:pict>
                </mc:Fallback>
              </mc:AlternateContent>
            </w: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  <w:noProof/>
              </w:rPr>
            </w:pP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137</w:t>
            </w: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135</w: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2CCCCC18" wp14:editId="47BE9227">
                      <wp:simplePos x="0" y="0"/>
                      <wp:positionH relativeFrom="column">
                        <wp:posOffset>-45720</wp:posOffset>
                      </wp:positionH>
                      <wp:positionV relativeFrom="paragraph">
                        <wp:posOffset>54610</wp:posOffset>
                      </wp:positionV>
                      <wp:extent cx="1449705" cy="290830"/>
                      <wp:effectExtent l="6350" t="11430" r="10795" b="12065"/>
                      <wp:wrapNone/>
                      <wp:docPr id="6" name="AutoShape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449705" cy="2908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4881298" id="AutoShape 22" o:spid="_x0000_s1026" type="#_x0000_t32" style="position:absolute;margin-left:-3.6pt;margin-top:4.3pt;width:114.15pt;height:22.9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"/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74F9CF69" wp14:editId="2E96E8E8">
                      <wp:simplePos x="0" y="0"/>
                      <wp:positionH relativeFrom="column">
                        <wp:posOffset>-45720</wp:posOffset>
                      </wp:positionH>
                      <wp:positionV relativeFrom="paragraph">
                        <wp:posOffset>54610</wp:posOffset>
                      </wp:positionV>
                      <wp:extent cx="1383665" cy="290830"/>
                      <wp:effectExtent l="6350" t="11430" r="10160" b="12065"/>
                      <wp:wrapNone/>
                      <wp:docPr id="5" name="AutoShape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1383665" cy="2908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9FA2C99" id="AutoShape 23" o:spid="_x0000_s1026" type="#_x0000_t32" style="position:absolute;margin-left:-3.6pt;margin-top:4.3pt;width:108.95pt;height:22.9pt;flip:y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"/>
                  </w:pict>
                </mc:Fallback>
              </mc:AlternateConten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600248" w:rsidRDefault="00600248" w:rsidP="00600248">
      <w:pPr>
        <w:rPr>
          <w:rFonts w:ascii="Times New Roman" w:hAnsi="Times New Roman"/>
        </w:rPr>
      </w:pPr>
    </w:p>
    <w:p w:rsidR="00600248" w:rsidRPr="007E0EFC" w:rsidRDefault="00600248" w:rsidP="007E0EFC">
      <w:pPr>
        <w:pStyle w:val="ab"/>
        <w:spacing w:line="259" w:lineRule="auto"/>
        <w:ind w:firstLine="709"/>
        <w:jc w:val="both"/>
      </w:pPr>
      <w:r w:rsidRPr="007E0EFC">
        <w:t xml:space="preserve">Математическая обработка исходных данных с помощью описанного банка разработанных эмпирических формул осуществляется на персональном компьютере с выдачей на мониторе графика - "функционального профиля обследуемого", наглядно и </w:t>
      </w:r>
      <w:r w:rsidRPr="007E0EFC">
        <w:lastRenderedPageBreak/>
        <w:t>количественно характеризующего уровень его здоровья по двадцати интегральным оценкам исследуемых наиболее профессионально значимых качеств и свойств организма по пяти компонентам - темпераменту, психическому, нейродинамическому, энергетическому и двигательному. Знание физиологической природы измеряемых качеств и свойств организма обеспечивает возможность научно обоснованного выбора средств и методов для их адекватной коррекции и совершенствования.</w:t>
      </w:r>
    </w:p>
    <w:p w:rsidR="00600248" w:rsidRPr="007E0EFC" w:rsidRDefault="00600248" w:rsidP="007E0EFC">
      <w:pPr>
        <w:spacing w:after="0"/>
        <w:ind w:firstLine="709"/>
        <w:rPr>
          <w:rFonts w:ascii="Times New Roman" w:hAnsi="Times New Roman"/>
          <w:sz w:val="24"/>
          <w:szCs w:val="24"/>
        </w:rPr>
      </w:pPr>
    </w:p>
    <w:p w:rsidR="00600248" w:rsidRPr="007E0EFC" w:rsidRDefault="00600248" w:rsidP="007E0EFC">
      <w:pPr>
        <w:tabs>
          <w:tab w:val="left" w:pos="0"/>
        </w:tabs>
        <w:spacing w:after="0"/>
        <w:ind w:firstLine="709"/>
        <w:rPr>
          <w:rFonts w:ascii="Times New Roman" w:hAnsi="Times New Roman"/>
          <w:b/>
          <w:sz w:val="24"/>
          <w:szCs w:val="24"/>
        </w:rPr>
      </w:pPr>
      <w:r w:rsidRPr="007E0EFC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600248" w:rsidRPr="007E0EFC" w:rsidRDefault="00600248" w:rsidP="007E0EFC">
      <w:pPr>
        <w:tabs>
          <w:tab w:val="left" w:pos="72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- оценка «зачтено» выставляется обучающемуся если студент отвечает на вопросы по ходу выполнения практической работы, находит логические взаимосвязи между показателями, самостоятельно делает выводы, способен внести коррекции.</w:t>
      </w:r>
    </w:p>
    <w:p w:rsidR="00600248" w:rsidRPr="007E0EFC" w:rsidRDefault="00600248" w:rsidP="007E0EFC">
      <w:pPr>
        <w:tabs>
          <w:tab w:val="left" w:pos="720"/>
        </w:tabs>
        <w:spacing w:after="0"/>
        <w:ind w:firstLine="709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- оценка «не зачтено» - если протокол/графики выполнены неаккуратно или выполнены не полностью, если студент не ориентируется в физиологических показателях, делает существенные ошибки при ответе на вопросы по ходу практической работы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bookmarkEnd w:id="1"/>
    <w:p w:rsidR="00600248" w:rsidRPr="007E0EFC" w:rsidRDefault="00600248" w:rsidP="007E0EFC">
      <w:pPr>
        <w:rPr>
          <w:b/>
          <w:bCs/>
          <w:sz w:val="24"/>
          <w:szCs w:val="24"/>
        </w:rPr>
      </w:pPr>
    </w:p>
    <w:sectPr w:rsidR="00600248" w:rsidRPr="007E0E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1874DF3"/>
    <w:multiLevelType w:val="hybridMultilevel"/>
    <w:tmpl w:val="9D4C0E32"/>
    <w:lvl w:ilvl="0" w:tplc="01208F74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55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10001445"/>
    <w:multiLevelType w:val="hybridMultilevel"/>
    <w:tmpl w:val="95348A1C"/>
    <w:lvl w:ilvl="0" w:tplc="0419000F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537DB3"/>
    <w:multiLevelType w:val="hybridMultilevel"/>
    <w:tmpl w:val="21AC165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17564ED"/>
    <w:multiLevelType w:val="hybridMultilevel"/>
    <w:tmpl w:val="AB043548"/>
    <w:lvl w:ilvl="0" w:tplc="86643C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6700CB4"/>
    <w:multiLevelType w:val="hybridMultilevel"/>
    <w:tmpl w:val="24ECF6BE"/>
    <w:lvl w:ilvl="0" w:tplc="5E9877E4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F5954E4"/>
    <w:multiLevelType w:val="hybridMultilevel"/>
    <w:tmpl w:val="4F04B64A"/>
    <w:lvl w:ilvl="0" w:tplc="D3CCEC72">
      <w:start w:val="1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14C270F"/>
    <w:multiLevelType w:val="hybridMultilevel"/>
    <w:tmpl w:val="74C053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3483147"/>
    <w:multiLevelType w:val="hybridMultilevel"/>
    <w:tmpl w:val="5740829C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566683C"/>
    <w:multiLevelType w:val="multilevel"/>
    <w:tmpl w:val="14207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9AA11ED"/>
    <w:multiLevelType w:val="hybridMultilevel"/>
    <w:tmpl w:val="8CECA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B06047C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CFA74F7"/>
    <w:multiLevelType w:val="multilevel"/>
    <w:tmpl w:val="148CC66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8F344CD"/>
    <w:multiLevelType w:val="hybridMultilevel"/>
    <w:tmpl w:val="D7569D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FF06AF"/>
    <w:multiLevelType w:val="hybridMultilevel"/>
    <w:tmpl w:val="EE5CF5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AE74B6"/>
    <w:multiLevelType w:val="hybridMultilevel"/>
    <w:tmpl w:val="608A0D84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F8A1EC4"/>
    <w:multiLevelType w:val="hybridMultilevel"/>
    <w:tmpl w:val="0AA601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0120DDA"/>
    <w:multiLevelType w:val="multilevel"/>
    <w:tmpl w:val="6358C2C8"/>
    <w:lvl w:ilvl="0">
      <w:start w:val="6"/>
      <w:numFmt w:val="decimal"/>
      <w:lvlText w:val="%1."/>
      <w:lvlJc w:val="left"/>
      <w:pPr>
        <w:ind w:left="107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13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0" w:hanging="1800"/>
      </w:pPr>
      <w:rPr>
        <w:rFonts w:hint="default"/>
      </w:rPr>
    </w:lvl>
  </w:abstractNum>
  <w:abstractNum w:abstractNumId="21" w15:restartNumberingAfterBreak="0">
    <w:nsid w:val="53B1676E"/>
    <w:multiLevelType w:val="hybridMultilevel"/>
    <w:tmpl w:val="7752E14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CA611DF"/>
    <w:multiLevelType w:val="hybridMultilevel"/>
    <w:tmpl w:val="A80661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F1D15B2"/>
    <w:multiLevelType w:val="hybridMultilevel"/>
    <w:tmpl w:val="5CB887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3213878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65891586"/>
    <w:multiLevelType w:val="hybridMultilevel"/>
    <w:tmpl w:val="C06A45F2"/>
    <w:lvl w:ilvl="0" w:tplc="7C02D02A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 w15:restartNumberingAfterBreak="0">
    <w:nsid w:val="6A5F14A9"/>
    <w:multiLevelType w:val="hybridMultilevel"/>
    <w:tmpl w:val="EE083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4694287"/>
    <w:multiLevelType w:val="multilevel"/>
    <w:tmpl w:val="6358C2C8"/>
    <w:lvl w:ilvl="0">
      <w:start w:val="6"/>
      <w:numFmt w:val="decimal"/>
      <w:lvlText w:val="%1."/>
      <w:lvlJc w:val="left"/>
      <w:pPr>
        <w:ind w:left="107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271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0" w:hanging="1800"/>
      </w:pPr>
      <w:rPr>
        <w:rFonts w:hint="default"/>
      </w:rPr>
    </w:lvl>
  </w:abstractNum>
  <w:abstractNum w:abstractNumId="29" w15:restartNumberingAfterBreak="0">
    <w:nsid w:val="75F87AA7"/>
    <w:multiLevelType w:val="hybridMultilevel"/>
    <w:tmpl w:val="7BB2CA30"/>
    <w:lvl w:ilvl="0" w:tplc="9230E05A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71C31B6"/>
    <w:multiLevelType w:val="hybridMultilevel"/>
    <w:tmpl w:val="80EC4A3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7A696732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7D114FEC"/>
    <w:multiLevelType w:val="hybridMultilevel"/>
    <w:tmpl w:val="24ECF6BE"/>
    <w:lvl w:ilvl="0" w:tplc="5E9877E4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8"/>
  </w:num>
  <w:num w:numId="2">
    <w:abstractNumId w:val="32"/>
  </w:num>
  <w:num w:numId="3">
    <w:abstractNumId w:val="29"/>
  </w:num>
  <w:num w:numId="4">
    <w:abstractNumId w:val="8"/>
  </w:num>
  <w:num w:numId="5">
    <w:abstractNumId w:val="6"/>
  </w:num>
  <w:num w:numId="6">
    <w:abstractNumId w:val="20"/>
  </w:num>
  <w:num w:numId="7">
    <w:abstractNumId w:val="7"/>
  </w:num>
  <w:num w:numId="8">
    <w:abstractNumId w:val="28"/>
  </w:num>
  <w:num w:numId="9">
    <w:abstractNumId w:val="13"/>
  </w:num>
  <w:num w:numId="10">
    <w:abstractNumId w:val="2"/>
  </w:num>
  <w:num w:numId="11">
    <w:abstractNumId w:val="27"/>
  </w:num>
  <w:num w:numId="12">
    <w:abstractNumId w:val="18"/>
  </w:num>
  <w:num w:numId="13">
    <w:abstractNumId w:val="31"/>
  </w:num>
  <w:num w:numId="14">
    <w:abstractNumId w:val="11"/>
  </w:num>
  <w:num w:numId="15">
    <w:abstractNumId w:val="10"/>
  </w:num>
  <w:num w:numId="16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4"/>
  </w:num>
  <w:num w:numId="1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3"/>
  </w:num>
  <w:num w:numId="20">
    <w:abstractNumId w:val="25"/>
  </w:num>
  <w:num w:numId="2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"/>
  </w:num>
  <w:num w:numId="23">
    <w:abstractNumId w:val="12"/>
  </w:num>
  <w:num w:numId="24">
    <w:abstractNumId w:val="19"/>
  </w:num>
  <w:num w:numId="25">
    <w:abstractNumId w:val="30"/>
  </w:num>
  <w:num w:numId="26">
    <w:abstractNumId w:val="4"/>
  </w:num>
  <w:num w:numId="27">
    <w:abstractNumId w:val="22"/>
  </w:num>
  <w:num w:numId="28">
    <w:abstractNumId w:val="23"/>
  </w:num>
  <w:num w:numId="29">
    <w:abstractNumId w:val="16"/>
  </w:num>
  <w:num w:numId="3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"/>
  </w:num>
  <w:num w:numId="32">
    <w:abstractNumId w:val="17"/>
  </w:num>
  <w:num w:numId="33">
    <w:abstractNumId w:val="9"/>
  </w:num>
  <w:num w:numId="34">
    <w:abstractNumId w:val="26"/>
  </w:num>
  <w:num w:numId="35">
    <w:abstractNumId w:val="5"/>
  </w:num>
  <w:num w:numId="3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3EBB"/>
    <w:rsid w:val="000141E2"/>
    <w:rsid w:val="00033865"/>
    <w:rsid w:val="000B7729"/>
    <w:rsid w:val="000D4C25"/>
    <w:rsid w:val="00112FD3"/>
    <w:rsid w:val="001307EA"/>
    <w:rsid w:val="00153B24"/>
    <w:rsid w:val="0019128D"/>
    <w:rsid w:val="001B2012"/>
    <w:rsid w:val="001C1015"/>
    <w:rsid w:val="00214F9B"/>
    <w:rsid w:val="00221F59"/>
    <w:rsid w:val="00245A4B"/>
    <w:rsid w:val="002B34CC"/>
    <w:rsid w:val="002C73CE"/>
    <w:rsid w:val="00314DF6"/>
    <w:rsid w:val="003173EA"/>
    <w:rsid w:val="00407308"/>
    <w:rsid w:val="00412124"/>
    <w:rsid w:val="00420F89"/>
    <w:rsid w:val="00426B87"/>
    <w:rsid w:val="00481398"/>
    <w:rsid w:val="004866F3"/>
    <w:rsid w:val="004B40E0"/>
    <w:rsid w:val="0052414A"/>
    <w:rsid w:val="005246E1"/>
    <w:rsid w:val="00527FB9"/>
    <w:rsid w:val="00600248"/>
    <w:rsid w:val="00627CBC"/>
    <w:rsid w:val="006371F8"/>
    <w:rsid w:val="006877D8"/>
    <w:rsid w:val="006F74F7"/>
    <w:rsid w:val="00782579"/>
    <w:rsid w:val="007E0EFC"/>
    <w:rsid w:val="007E6C68"/>
    <w:rsid w:val="00856CF6"/>
    <w:rsid w:val="00870006"/>
    <w:rsid w:val="00870040"/>
    <w:rsid w:val="008A3E79"/>
    <w:rsid w:val="008E2E14"/>
    <w:rsid w:val="009127BE"/>
    <w:rsid w:val="00950C2A"/>
    <w:rsid w:val="00952A4C"/>
    <w:rsid w:val="0095791D"/>
    <w:rsid w:val="009C100E"/>
    <w:rsid w:val="00A06A80"/>
    <w:rsid w:val="00A4299B"/>
    <w:rsid w:val="00A60609"/>
    <w:rsid w:val="00AF62F1"/>
    <w:rsid w:val="00B1216F"/>
    <w:rsid w:val="00B33EBB"/>
    <w:rsid w:val="00B3656D"/>
    <w:rsid w:val="00B5548A"/>
    <w:rsid w:val="00B85F1C"/>
    <w:rsid w:val="00BB23C1"/>
    <w:rsid w:val="00BB7233"/>
    <w:rsid w:val="00BF558A"/>
    <w:rsid w:val="00C40ADC"/>
    <w:rsid w:val="00C5157B"/>
    <w:rsid w:val="00C777B5"/>
    <w:rsid w:val="00CA4C6D"/>
    <w:rsid w:val="00CB43FB"/>
    <w:rsid w:val="00CC3FB1"/>
    <w:rsid w:val="00CC5457"/>
    <w:rsid w:val="00CE518F"/>
    <w:rsid w:val="00D9301A"/>
    <w:rsid w:val="00D953C0"/>
    <w:rsid w:val="00DA6333"/>
    <w:rsid w:val="00DB3861"/>
    <w:rsid w:val="00DE60CB"/>
    <w:rsid w:val="00E301D6"/>
    <w:rsid w:val="00E318DD"/>
    <w:rsid w:val="00E31C17"/>
    <w:rsid w:val="00E43AA8"/>
    <w:rsid w:val="00E473F3"/>
    <w:rsid w:val="00E67611"/>
    <w:rsid w:val="00E87064"/>
    <w:rsid w:val="00EA6409"/>
    <w:rsid w:val="00EF23A7"/>
    <w:rsid w:val="00F22C01"/>
    <w:rsid w:val="00F75F9D"/>
    <w:rsid w:val="00FB2853"/>
    <w:rsid w:val="00FC6FEC"/>
    <w:rsid w:val="00FE6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76178C"/>
  <w15:chartTrackingRefBased/>
  <w15:docId w15:val="{E5802E92-3014-4EE5-8081-66B7486D6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D9301A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9301A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table" w:styleId="a3">
    <w:name w:val="Table Grid"/>
    <w:basedOn w:val="a1"/>
    <w:uiPriority w:val="59"/>
    <w:rsid w:val="00D930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Гипертекстовая ссылка"/>
    <w:basedOn w:val="a0"/>
    <w:uiPriority w:val="99"/>
    <w:rsid w:val="00D9301A"/>
    <w:rPr>
      <w:rFonts w:cs="Times New Roman"/>
      <w:b w:val="0"/>
      <w:color w:val="106BBE"/>
    </w:rPr>
  </w:style>
  <w:style w:type="paragraph" w:styleId="a5">
    <w:name w:val="List Paragraph"/>
    <w:basedOn w:val="a"/>
    <w:uiPriority w:val="34"/>
    <w:qFormat/>
    <w:rsid w:val="00214F9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6">
    <w:name w:val="список с точками"/>
    <w:basedOn w:val="a"/>
    <w:link w:val="a7"/>
    <w:rsid w:val="00FB2853"/>
    <w:pPr>
      <w:tabs>
        <w:tab w:val="num" w:pos="1804"/>
      </w:tabs>
      <w:spacing w:after="0" w:line="312" w:lineRule="auto"/>
      <w:ind w:left="1804" w:hanging="1095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andard">
    <w:name w:val="Standard"/>
    <w:rsid w:val="006877D8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paragraph" w:customStyle="1" w:styleId="Default">
    <w:name w:val="Default"/>
    <w:rsid w:val="0048139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8">
    <w:name w:val="Hyperlink"/>
    <w:uiPriority w:val="99"/>
    <w:unhideWhenUsed/>
    <w:rsid w:val="00CE518F"/>
    <w:rPr>
      <w:color w:val="0000FF"/>
      <w:u w:val="single"/>
    </w:rPr>
  </w:style>
  <w:style w:type="paragraph" w:customStyle="1" w:styleId="TableParagraph">
    <w:name w:val="Table Paragraph"/>
    <w:basedOn w:val="a"/>
    <w:uiPriority w:val="1"/>
    <w:qFormat/>
    <w:rsid w:val="004B40E0"/>
    <w:pPr>
      <w:widowControl w:val="0"/>
      <w:autoSpaceDE w:val="0"/>
      <w:autoSpaceDN w:val="0"/>
      <w:spacing w:after="0" w:line="240" w:lineRule="auto"/>
      <w:ind w:left="103"/>
    </w:pPr>
    <w:rPr>
      <w:rFonts w:ascii="Calibri" w:eastAsia="Calibri" w:hAnsi="Calibri" w:cs="Calibri"/>
      <w:lang w:val="en-US"/>
    </w:rPr>
  </w:style>
  <w:style w:type="character" w:customStyle="1" w:styleId="a9">
    <w:name w:val="Основной текст Знак"/>
    <w:basedOn w:val="a0"/>
    <w:uiPriority w:val="99"/>
    <w:semiHidden/>
    <w:rsid w:val="00BB7233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Style3">
    <w:name w:val="Style3"/>
    <w:basedOn w:val="a"/>
    <w:rsid w:val="00E67611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Style4">
    <w:name w:val="Style4"/>
    <w:basedOn w:val="a"/>
    <w:rsid w:val="00E67611"/>
    <w:pPr>
      <w:widowControl w:val="0"/>
      <w:autoSpaceDE w:val="0"/>
      <w:autoSpaceDN w:val="0"/>
      <w:adjustRightInd w:val="0"/>
      <w:spacing w:after="0" w:line="230" w:lineRule="exact"/>
      <w:jc w:val="center"/>
    </w:pPr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aa">
    <w:name w:val="Для таблиц"/>
    <w:basedOn w:val="a"/>
    <w:rsid w:val="006002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b">
    <w:name w:val="Содержимое таблицы"/>
    <w:basedOn w:val="a"/>
    <w:rsid w:val="00600248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Tahoma"/>
      <w:kern w:val="2"/>
      <w:sz w:val="24"/>
      <w:szCs w:val="24"/>
      <w:lang w:eastAsia="hi-IN" w:bidi="hi-IN"/>
    </w:rPr>
  </w:style>
  <w:style w:type="character" w:customStyle="1" w:styleId="a7">
    <w:name w:val="список с точками Знак"/>
    <w:link w:val="a6"/>
    <w:locked/>
    <w:rsid w:val="004866F3"/>
    <w:rPr>
      <w:rFonts w:ascii="Times New Roman" w:eastAsia="Calibri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782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8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72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http://www.iprbookshop.ru/25806.html" TargetMode="External"/><Relationship Id="rId18" Type="http://schemas.openxmlformats.org/officeDocument/2006/relationships/hyperlink" Target="https://edu.mgafk.ru/portal" TargetMode="External"/><Relationship Id="rId26" Type="http://schemas.openxmlformats.org/officeDocument/2006/relationships/hyperlink" Target="http://www.iprbookshop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edu.ru" TargetMode="External"/><Relationship Id="rId7" Type="http://schemas.openxmlformats.org/officeDocument/2006/relationships/hyperlink" Target="http://www.iprbookshop.ru/74306.html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s://mgafk.ru/" TargetMode="External"/><Relationship Id="rId25" Type="http://schemas.openxmlformats.org/officeDocument/2006/relationships/hyperlink" Target="https://elibrary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minsport.gov.ru/" TargetMode="External"/><Relationship Id="rId20" Type="http://schemas.openxmlformats.org/officeDocument/2006/relationships/hyperlink" Target="http://obrnadzor.gov.ru/ru/" TargetMode="External"/><Relationship Id="rId29" Type="http://schemas.openxmlformats.org/officeDocument/2006/relationships/image" Target="media/image2.png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s://www.iprbookshop.ru/80408.html" TargetMode="External"/><Relationship Id="rId24" Type="http://schemas.openxmlformats.org/officeDocument/2006/relationships/hyperlink" Target="https://urait.ru/" TargetMode="External"/><Relationship Id="rId32" Type="http://schemas.openxmlformats.org/officeDocument/2006/relationships/theme" Target="theme/theme1.xm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minobrnauki.gov.ru/" TargetMode="External"/><Relationship Id="rId23" Type="http://schemas.openxmlformats.org/officeDocument/2006/relationships/hyperlink" Target="http://lib.mgafk.ru" TargetMode="External"/><Relationship Id="rId28" Type="http://schemas.openxmlformats.org/officeDocument/2006/relationships/image" Target="media/image1.png"/><Relationship Id="rId10" Type="http://schemas.openxmlformats.org/officeDocument/2006/relationships/hyperlink" Target="https://www.iprbookshop.ru/63642.html" TargetMode="External"/><Relationship Id="rId19" Type="http://schemas.openxmlformats.org/officeDocument/2006/relationships/hyperlink" Target="https://vks.mgafk.ru/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85821.html%20" TargetMode="External"/><Relationship Id="rId14" Type="http://schemas.openxmlformats.org/officeDocument/2006/relationships/hyperlink" Target="https://antiplagiat.ru/" TargetMode="External"/><Relationship Id="rId22" Type="http://schemas.openxmlformats.org/officeDocument/2006/relationships/hyperlink" Target="http://fcior.edu.ru/" TargetMode="External"/><Relationship Id="rId27" Type="http://schemas.openxmlformats.org/officeDocument/2006/relationships/hyperlink" Target="https://lib.rucont.ru" TargetMode="External"/><Relationship Id="rId30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22</Pages>
  <Words>5774</Words>
  <Characters>32913</Characters>
  <Application>Microsoft Office Word</Application>
  <DocSecurity>0</DocSecurity>
  <Lines>274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Светлана</cp:lastModifiedBy>
  <cp:revision>3</cp:revision>
  <dcterms:created xsi:type="dcterms:W3CDTF">2023-11-22T10:48:00Z</dcterms:created>
  <dcterms:modified xsi:type="dcterms:W3CDTF">2023-11-22T10:54:00Z</dcterms:modified>
</cp:coreProperties>
</file>