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FE" w:rsidRPr="00162BD7" w:rsidRDefault="009749FE" w:rsidP="009749FE">
      <w:pPr>
        <w:widowControl w:val="0"/>
        <w:spacing w:after="0" w:line="240" w:lineRule="auto"/>
        <w:jc w:val="center"/>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Министерство спорта Российской Федерации</w:t>
      </w: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162BD7" w:rsidRDefault="009749FE" w:rsidP="009749FE">
      <w:pPr>
        <w:widowControl w:val="0"/>
        <w:spacing w:after="0" w:line="240" w:lineRule="auto"/>
        <w:jc w:val="center"/>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9749FE" w:rsidRPr="00162BD7" w:rsidRDefault="009749FE" w:rsidP="009749FE">
      <w:pPr>
        <w:widowControl w:val="0"/>
        <w:spacing w:after="0" w:line="240" w:lineRule="auto"/>
        <w:jc w:val="center"/>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высшего образования</w:t>
      </w:r>
    </w:p>
    <w:p w:rsidR="009749FE" w:rsidRPr="00162BD7" w:rsidRDefault="009749FE" w:rsidP="009749FE">
      <w:pPr>
        <w:widowControl w:val="0"/>
        <w:spacing w:after="0" w:line="240" w:lineRule="auto"/>
        <w:jc w:val="center"/>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9749FE" w:rsidRPr="00162BD7" w:rsidRDefault="009749FE" w:rsidP="009749FE">
      <w:pPr>
        <w:widowControl w:val="0"/>
        <w:spacing w:after="0" w:line="240" w:lineRule="auto"/>
        <w:jc w:val="center"/>
        <w:rPr>
          <w:rFonts w:ascii="Times New Roman" w:eastAsia="Times New Roman" w:hAnsi="Times New Roman" w:cs="Times New Roman"/>
          <w:color w:val="000000"/>
          <w:sz w:val="24"/>
          <w:szCs w:val="24"/>
          <w:lang w:eastAsia="ru-RU"/>
        </w:rPr>
      </w:pPr>
    </w:p>
    <w:p w:rsidR="009749FE" w:rsidRPr="00162BD7" w:rsidRDefault="00E942A2" w:rsidP="009749F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162BD7">
        <w:rPr>
          <w:rFonts w:ascii="Times New Roman" w:eastAsia="Times New Roman" w:hAnsi="Times New Roman" w:cs="Times New Roman"/>
          <w:color w:val="000000"/>
          <w:sz w:val="24"/>
          <w:szCs w:val="24"/>
          <w:lang w:eastAsia="ru-RU"/>
        </w:rPr>
        <w:t>а</w:t>
      </w:r>
      <w:r w:rsidR="009749FE" w:rsidRPr="00162BD7">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9749FE" w:rsidRPr="00162BD7" w:rsidRDefault="009749FE" w:rsidP="009749FE">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p w:rsidR="00FE4CB4" w:rsidRPr="00FE4CB4" w:rsidRDefault="00FE4CB4" w:rsidP="00FE4CB4">
      <w:pPr>
        <w:widowControl w:val="0"/>
        <w:spacing w:after="0" w:line="240" w:lineRule="auto"/>
        <w:jc w:val="right"/>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УТВЕРЖДЕНО</w:t>
      </w:r>
    </w:p>
    <w:p w:rsidR="00FE4CB4" w:rsidRPr="00FE4CB4" w:rsidRDefault="00FE4CB4" w:rsidP="00FE4CB4">
      <w:pPr>
        <w:widowControl w:val="0"/>
        <w:spacing w:after="0" w:line="240" w:lineRule="auto"/>
        <w:jc w:val="right"/>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Председатель УМК</w:t>
      </w:r>
    </w:p>
    <w:p w:rsidR="00FE4CB4" w:rsidRPr="00FE4CB4" w:rsidRDefault="00FE4CB4" w:rsidP="00FE4CB4">
      <w:pPr>
        <w:widowControl w:val="0"/>
        <w:spacing w:after="0" w:line="240" w:lineRule="auto"/>
        <w:jc w:val="right"/>
        <w:rPr>
          <w:rFonts w:ascii="Times New Roman" w:eastAsia="Times New Roman" w:hAnsi="Times New Roman" w:cs="Times New Roman"/>
          <w:color w:val="000000"/>
          <w:sz w:val="24"/>
          <w:szCs w:val="24"/>
          <w:lang w:eastAsia="ru-RU"/>
        </w:rPr>
      </w:pPr>
      <w:proofErr w:type="spellStart"/>
      <w:r w:rsidRPr="00FE4CB4">
        <w:rPr>
          <w:rFonts w:ascii="Times New Roman" w:eastAsia="Times New Roman" w:hAnsi="Times New Roman" w:cs="Times New Roman"/>
          <w:color w:val="000000"/>
          <w:sz w:val="24"/>
          <w:szCs w:val="24"/>
          <w:lang w:eastAsia="ru-RU"/>
        </w:rPr>
        <w:t>И.о</w:t>
      </w:r>
      <w:proofErr w:type="spellEnd"/>
      <w:r w:rsidRPr="00FE4CB4">
        <w:rPr>
          <w:rFonts w:ascii="Times New Roman" w:eastAsia="Times New Roman" w:hAnsi="Times New Roman" w:cs="Times New Roman"/>
          <w:color w:val="000000"/>
          <w:sz w:val="24"/>
          <w:szCs w:val="24"/>
          <w:lang w:eastAsia="ru-RU"/>
        </w:rPr>
        <w:t>.</w:t>
      </w:r>
      <w:r w:rsidR="00EC5C5C">
        <w:rPr>
          <w:rFonts w:ascii="Times New Roman" w:eastAsia="Times New Roman" w:hAnsi="Times New Roman" w:cs="Times New Roman"/>
          <w:color w:val="000000"/>
          <w:sz w:val="24"/>
          <w:szCs w:val="24"/>
          <w:lang w:eastAsia="ru-RU"/>
        </w:rPr>
        <w:t xml:space="preserve"> проректора по учебной </w:t>
      </w:r>
      <w:r w:rsidRPr="00FE4CB4">
        <w:rPr>
          <w:rFonts w:ascii="Times New Roman" w:eastAsia="Times New Roman" w:hAnsi="Times New Roman" w:cs="Times New Roman"/>
          <w:color w:val="000000"/>
          <w:sz w:val="24"/>
          <w:szCs w:val="24"/>
          <w:lang w:eastAsia="ru-RU"/>
        </w:rPr>
        <w:t>работе</w:t>
      </w:r>
    </w:p>
    <w:p w:rsidR="00FE4CB4" w:rsidRPr="00FE4CB4" w:rsidRDefault="00FE4CB4" w:rsidP="00FE4CB4">
      <w:pPr>
        <w:widowControl w:val="0"/>
        <w:spacing w:after="0" w:line="240" w:lineRule="auto"/>
        <w:jc w:val="right"/>
        <w:rPr>
          <w:rFonts w:ascii="Times New Roman" w:eastAsia="Times New Roman" w:hAnsi="Times New Roman" w:cs="Times New Roman"/>
          <w:color w:val="000000"/>
          <w:sz w:val="24"/>
          <w:szCs w:val="24"/>
          <w:lang w:eastAsia="ru-RU"/>
        </w:rPr>
      </w:pPr>
      <w:proofErr w:type="spellStart"/>
      <w:r w:rsidRPr="00FE4CB4">
        <w:rPr>
          <w:rFonts w:ascii="Times New Roman" w:eastAsia="Times New Roman" w:hAnsi="Times New Roman" w:cs="Times New Roman"/>
          <w:color w:val="000000"/>
          <w:sz w:val="24"/>
          <w:szCs w:val="24"/>
          <w:lang w:eastAsia="ru-RU"/>
        </w:rPr>
        <w:t>к.п.н</w:t>
      </w:r>
      <w:proofErr w:type="spellEnd"/>
      <w:r w:rsidRPr="00FE4CB4">
        <w:rPr>
          <w:rFonts w:ascii="Times New Roman" w:eastAsia="Times New Roman" w:hAnsi="Times New Roman" w:cs="Times New Roman"/>
          <w:color w:val="000000"/>
          <w:sz w:val="24"/>
          <w:szCs w:val="24"/>
          <w:lang w:eastAsia="ru-RU"/>
        </w:rPr>
        <w:t>., А,С. Солнцева</w:t>
      </w:r>
    </w:p>
    <w:p w:rsidR="00FE4CB4" w:rsidRPr="00FE4CB4" w:rsidRDefault="00FE4CB4" w:rsidP="00FE4CB4">
      <w:pPr>
        <w:widowControl w:val="0"/>
        <w:spacing w:after="0" w:line="240" w:lineRule="auto"/>
        <w:jc w:val="right"/>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______________________________</w:t>
      </w:r>
    </w:p>
    <w:p w:rsidR="009749FE" w:rsidRPr="00FE4CB4" w:rsidRDefault="00FE4CB4" w:rsidP="00FE4CB4">
      <w:pPr>
        <w:widowControl w:val="0"/>
        <w:spacing w:after="0" w:line="240" w:lineRule="auto"/>
        <w:jc w:val="right"/>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«21» июня 2022 г.</w:t>
      </w:r>
    </w:p>
    <w:p w:rsidR="003D4DFA" w:rsidRDefault="003D4DFA"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r w:rsidRPr="00162BD7">
        <w:rPr>
          <w:rFonts w:ascii="Times New Roman" w:eastAsia="Times New Roman" w:hAnsi="Times New Roman" w:cs="Times New Roman"/>
          <w:b/>
          <w:color w:val="000000"/>
          <w:sz w:val="24"/>
          <w:szCs w:val="24"/>
          <w:lang w:eastAsia="ru-RU"/>
        </w:rPr>
        <w:t>РАБОЧАЯ ПРОГРАММА ДИСЦИПЛИНЫ</w:t>
      </w: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F544C3" w:rsidRPr="00162BD7" w:rsidRDefault="00F544C3" w:rsidP="009749FE">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162BD7">
        <w:rPr>
          <w:rFonts w:ascii="Times New Roman" w:eastAsia="Times New Roman" w:hAnsi="Times New Roman" w:cs="Times New Roman"/>
          <w:b/>
          <w:color w:val="000000"/>
          <w:sz w:val="24"/>
          <w:szCs w:val="24"/>
          <w:lang w:eastAsia="ru-RU"/>
        </w:rPr>
        <w:t>Нутрициология</w:t>
      </w:r>
      <w:proofErr w:type="spellEnd"/>
      <w:r w:rsidR="008218B2" w:rsidRPr="00162BD7">
        <w:rPr>
          <w:rFonts w:ascii="Times New Roman" w:eastAsia="Times New Roman" w:hAnsi="Times New Roman" w:cs="Times New Roman"/>
          <w:b/>
          <w:color w:val="000000"/>
          <w:sz w:val="24"/>
          <w:szCs w:val="24"/>
          <w:lang w:eastAsia="ru-RU"/>
        </w:rPr>
        <w:t xml:space="preserve"> в адаптивной физической культуре</w:t>
      </w:r>
    </w:p>
    <w:p w:rsidR="009749FE" w:rsidRPr="00162BD7" w:rsidRDefault="00F544C3" w:rsidP="009749FE">
      <w:pPr>
        <w:widowControl w:val="0"/>
        <w:spacing w:after="0" w:line="240" w:lineRule="auto"/>
        <w:jc w:val="center"/>
        <w:rPr>
          <w:rFonts w:ascii="Times New Roman" w:eastAsia="Times New Roman" w:hAnsi="Times New Roman" w:cs="Times New Roman"/>
          <w:b/>
          <w:color w:val="000000"/>
          <w:sz w:val="24"/>
          <w:szCs w:val="24"/>
          <w:lang w:eastAsia="ru-RU"/>
        </w:rPr>
      </w:pPr>
      <w:r w:rsidRPr="00162BD7">
        <w:rPr>
          <w:rFonts w:ascii="Times New Roman" w:hAnsi="Times New Roman" w:cs="Times New Roman"/>
          <w:b/>
          <w:sz w:val="24"/>
          <w:szCs w:val="24"/>
        </w:rPr>
        <w:t>Б1.В.ДВ.0</w:t>
      </w:r>
      <w:r w:rsidR="00EC5C5C">
        <w:rPr>
          <w:rFonts w:ascii="Times New Roman" w:hAnsi="Times New Roman" w:cs="Times New Roman"/>
          <w:b/>
          <w:sz w:val="24"/>
          <w:szCs w:val="24"/>
        </w:rPr>
        <w:t>2</w:t>
      </w:r>
      <w:r w:rsidRPr="00162BD7">
        <w:rPr>
          <w:rFonts w:ascii="Times New Roman" w:hAnsi="Times New Roman" w:cs="Times New Roman"/>
          <w:b/>
          <w:sz w:val="24"/>
          <w:szCs w:val="24"/>
        </w:rPr>
        <w:t>.02</w:t>
      </w:r>
      <w:r w:rsidR="009749FE" w:rsidRPr="00162BD7">
        <w:rPr>
          <w:rFonts w:ascii="Times New Roman" w:hAnsi="Times New Roman" w:cs="Times New Roman"/>
          <w:b/>
          <w:sz w:val="24"/>
          <w:szCs w:val="24"/>
        </w:rPr>
        <w:t>.</w:t>
      </w:r>
    </w:p>
    <w:p w:rsidR="00EC5C5C" w:rsidRDefault="00EC5C5C"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r w:rsidRPr="00162BD7">
        <w:rPr>
          <w:rFonts w:ascii="Times New Roman" w:eastAsia="Times New Roman" w:hAnsi="Times New Roman" w:cs="Times New Roman"/>
          <w:b/>
          <w:color w:val="000000"/>
          <w:sz w:val="24"/>
          <w:szCs w:val="24"/>
          <w:lang w:eastAsia="ru-RU"/>
        </w:rPr>
        <w:t>Направление подготовки 49.03.02 «</w:t>
      </w:r>
      <w:r w:rsidR="00EC5C5C">
        <w:rPr>
          <w:rFonts w:ascii="Times New Roman" w:eastAsia="Times New Roman" w:hAnsi="Times New Roman" w:cs="Times New Roman"/>
          <w:b/>
          <w:color w:val="000000"/>
          <w:sz w:val="24"/>
          <w:szCs w:val="24"/>
          <w:lang w:eastAsia="ru-RU"/>
        </w:rPr>
        <w:t>Ф</w:t>
      </w:r>
      <w:r w:rsidR="00EC5C5C" w:rsidRPr="00162BD7">
        <w:rPr>
          <w:rFonts w:ascii="Times New Roman" w:eastAsia="Times New Roman" w:hAnsi="Times New Roman" w:cs="Times New Roman"/>
          <w:b/>
          <w:color w:val="000000"/>
          <w:sz w:val="24"/>
          <w:szCs w:val="24"/>
          <w:lang w:eastAsia="ru-RU"/>
        </w:rPr>
        <w:t>изическая культура для лиц с отклонениями в состоянии здоровья (адаптивная физическая культура)</w:t>
      </w:r>
      <w:r w:rsidRPr="00162BD7">
        <w:rPr>
          <w:rFonts w:ascii="Times New Roman" w:eastAsia="Times New Roman" w:hAnsi="Times New Roman" w:cs="Times New Roman"/>
          <w:b/>
          <w:color w:val="000000"/>
          <w:sz w:val="24"/>
          <w:szCs w:val="24"/>
          <w:lang w:eastAsia="ru-RU"/>
        </w:rPr>
        <w:t>»</w:t>
      </w: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r w:rsidRPr="00162BD7">
        <w:rPr>
          <w:rFonts w:ascii="Times New Roman" w:eastAsia="Times New Roman" w:hAnsi="Times New Roman" w:cs="Times New Roman"/>
          <w:b/>
          <w:sz w:val="24"/>
          <w:szCs w:val="24"/>
          <w:lang w:eastAsia="ru-RU"/>
        </w:rPr>
        <w:t xml:space="preserve">ОПОП: «Лечебная </w:t>
      </w:r>
      <w:r w:rsidR="00162BD7">
        <w:rPr>
          <w:rFonts w:ascii="Times New Roman" w:eastAsia="Times New Roman" w:hAnsi="Times New Roman" w:cs="Times New Roman"/>
          <w:b/>
          <w:sz w:val="24"/>
          <w:szCs w:val="24"/>
          <w:lang w:eastAsia="ru-RU"/>
        </w:rPr>
        <w:t>физическая культура»</w:t>
      </w:r>
    </w:p>
    <w:p w:rsidR="009749FE" w:rsidRPr="00162BD7" w:rsidRDefault="009749FE" w:rsidP="009749FE">
      <w:pPr>
        <w:widowControl w:val="0"/>
        <w:spacing w:after="0" w:line="240" w:lineRule="auto"/>
        <w:jc w:val="center"/>
        <w:rPr>
          <w:rFonts w:ascii="Times New Roman" w:eastAsia="Times New Roman" w:hAnsi="Times New Roman" w:cs="Times New Roman"/>
          <w:b/>
          <w:i/>
          <w:color w:val="000000"/>
          <w:sz w:val="24"/>
          <w:szCs w:val="24"/>
          <w:lang w:eastAsia="ru-RU"/>
        </w:rPr>
      </w:pP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r w:rsidRPr="00162BD7">
        <w:rPr>
          <w:rFonts w:ascii="Times New Roman" w:eastAsia="Times New Roman" w:hAnsi="Times New Roman" w:cs="Times New Roman"/>
          <w:b/>
          <w:color w:val="000000"/>
          <w:sz w:val="24"/>
          <w:szCs w:val="24"/>
          <w:lang w:eastAsia="ru-RU"/>
        </w:rPr>
        <w:t>Квалификация выпускника: бакалавр</w:t>
      </w: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r w:rsidRPr="00162BD7">
        <w:rPr>
          <w:rFonts w:ascii="Times New Roman" w:eastAsia="Times New Roman" w:hAnsi="Times New Roman" w:cs="Times New Roman"/>
          <w:b/>
          <w:color w:val="000000"/>
          <w:sz w:val="24"/>
          <w:szCs w:val="24"/>
          <w:lang w:eastAsia="ru-RU"/>
        </w:rPr>
        <w:t xml:space="preserve">Форма </w:t>
      </w: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r w:rsidRPr="00162BD7">
        <w:rPr>
          <w:rFonts w:ascii="Times New Roman" w:eastAsia="Times New Roman" w:hAnsi="Times New Roman" w:cs="Times New Roman"/>
          <w:b/>
          <w:color w:val="000000"/>
          <w:sz w:val="24"/>
          <w:szCs w:val="24"/>
          <w:lang w:eastAsia="ru-RU"/>
        </w:rPr>
        <w:t>обучения/заочная</w:t>
      </w: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9B5C67" w:rsidRPr="00162BD7" w:rsidTr="009749FE">
        <w:trPr>
          <w:trHeight w:val="3026"/>
        </w:trPr>
        <w:tc>
          <w:tcPr>
            <w:tcW w:w="3544" w:type="dxa"/>
          </w:tcPr>
          <w:p w:rsidR="009B5C67" w:rsidRPr="008D7644" w:rsidRDefault="009B5C67" w:rsidP="009B5C67">
            <w:pPr>
              <w:widowControl w:val="0"/>
              <w:spacing w:after="0" w:line="240" w:lineRule="auto"/>
              <w:jc w:val="center"/>
              <w:rPr>
                <w:rFonts w:ascii="Times New Roman" w:eastAsia="Times New Roman" w:hAnsi="Times New Roman" w:cs="Times New Roman"/>
                <w:color w:val="000000"/>
                <w:sz w:val="24"/>
                <w:szCs w:val="24"/>
                <w:lang w:eastAsia="ru-RU"/>
              </w:rPr>
            </w:pPr>
          </w:p>
          <w:p w:rsidR="009B5C67" w:rsidRPr="008D7644" w:rsidRDefault="009B5C67" w:rsidP="009B5C67">
            <w:pPr>
              <w:widowControl w:val="0"/>
              <w:spacing w:after="0" w:line="240" w:lineRule="auto"/>
              <w:jc w:val="center"/>
              <w:rPr>
                <w:rFonts w:ascii="Times New Roman" w:eastAsia="Times New Roman" w:hAnsi="Times New Roman" w:cs="Times New Roman"/>
                <w:color w:val="000000"/>
                <w:sz w:val="24"/>
                <w:szCs w:val="24"/>
                <w:lang w:eastAsia="ru-RU"/>
              </w:rPr>
            </w:pPr>
          </w:p>
          <w:p w:rsidR="009B5C67" w:rsidRPr="008D7644" w:rsidRDefault="009B5C67" w:rsidP="009B5C67">
            <w:pPr>
              <w:widowControl w:val="0"/>
              <w:spacing w:after="0" w:line="240" w:lineRule="auto"/>
              <w:jc w:val="center"/>
              <w:rPr>
                <w:rFonts w:ascii="Times New Roman" w:eastAsia="Times New Roman" w:hAnsi="Times New Roman" w:cs="Times New Roman"/>
                <w:color w:val="000000"/>
                <w:sz w:val="24"/>
                <w:szCs w:val="24"/>
                <w:lang w:eastAsia="ru-RU"/>
              </w:rPr>
            </w:pPr>
            <w:r w:rsidRPr="008D7644">
              <w:rPr>
                <w:rFonts w:ascii="Times New Roman" w:eastAsia="Times New Roman" w:hAnsi="Times New Roman" w:cs="Times New Roman"/>
                <w:color w:val="000000"/>
                <w:sz w:val="24"/>
                <w:szCs w:val="24"/>
                <w:lang w:eastAsia="ru-RU"/>
              </w:rPr>
              <w:t>СОГЛАСОВАНО</w:t>
            </w:r>
          </w:p>
          <w:p w:rsidR="009B5C67" w:rsidRPr="008D7644" w:rsidRDefault="009B5C67" w:rsidP="009B5C67">
            <w:pPr>
              <w:widowControl w:val="0"/>
              <w:spacing w:after="0" w:line="240" w:lineRule="auto"/>
              <w:jc w:val="center"/>
              <w:rPr>
                <w:rFonts w:ascii="Times New Roman" w:eastAsia="Times New Roman" w:hAnsi="Times New Roman" w:cs="Times New Roman"/>
                <w:color w:val="000000"/>
                <w:sz w:val="24"/>
                <w:szCs w:val="24"/>
                <w:lang w:eastAsia="ru-RU"/>
              </w:rPr>
            </w:pPr>
            <w:r w:rsidRPr="008D7644">
              <w:rPr>
                <w:rFonts w:ascii="Times New Roman" w:eastAsia="Times New Roman" w:hAnsi="Times New Roman" w:cs="Times New Roman"/>
                <w:color w:val="000000"/>
                <w:sz w:val="24"/>
                <w:szCs w:val="24"/>
                <w:lang w:eastAsia="ru-RU"/>
              </w:rPr>
              <w:t xml:space="preserve">Декан социально-педагогического факультета, </w:t>
            </w:r>
            <w:proofErr w:type="spellStart"/>
            <w:r w:rsidRPr="008D7644">
              <w:rPr>
                <w:rFonts w:ascii="Times New Roman" w:eastAsia="Times New Roman" w:hAnsi="Times New Roman" w:cs="Times New Roman"/>
                <w:color w:val="000000"/>
                <w:sz w:val="24"/>
                <w:szCs w:val="24"/>
                <w:lang w:eastAsia="ru-RU"/>
              </w:rPr>
              <w:t>к.пс.н</w:t>
            </w:r>
            <w:proofErr w:type="spellEnd"/>
            <w:r w:rsidRPr="008D7644">
              <w:rPr>
                <w:rFonts w:ascii="Times New Roman" w:eastAsia="Times New Roman" w:hAnsi="Times New Roman" w:cs="Times New Roman"/>
                <w:color w:val="000000"/>
                <w:sz w:val="24"/>
                <w:szCs w:val="24"/>
                <w:lang w:eastAsia="ru-RU"/>
              </w:rPr>
              <w:t>., доцент</w:t>
            </w:r>
          </w:p>
          <w:p w:rsidR="009B5C67" w:rsidRPr="008D7644" w:rsidRDefault="009B5C67" w:rsidP="009B5C67">
            <w:pPr>
              <w:widowControl w:val="0"/>
              <w:spacing w:after="0" w:line="240" w:lineRule="auto"/>
              <w:jc w:val="center"/>
              <w:rPr>
                <w:rFonts w:ascii="Times New Roman" w:eastAsia="Times New Roman" w:hAnsi="Times New Roman" w:cs="Times New Roman"/>
                <w:color w:val="000000"/>
                <w:sz w:val="24"/>
                <w:szCs w:val="24"/>
                <w:lang w:eastAsia="ru-RU"/>
              </w:rPr>
            </w:pPr>
            <w:r w:rsidRPr="008D7644">
              <w:rPr>
                <w:rFonts w:ascii="Times New Roman" w:eastAsia="Times New Roman" w:hAnsi="Times New Roman" w:cs="Times New Roman"/>
                <w:color w:val="000000"/>
                <w:sz w:val="24"/>
                <w:szCs w:val="24"/>
                <w:lang w:eastAsia="ru-RU"/>
              </w:rPr>
              <w:t>___________</w:t>
            </w:r>
            <w:proofErr w:type="spellStart"/>
            <w:r w:rsidRPr="008D7644">
              <w:rPr>
                <w:rFonts w:ascii="Times New Roman" w:eastAsia="Times New Roman" w:hAnsi="Times New Roman" w:cs="Times New Roman"/>
                <w:color w:val="000000"/>
                <w:sz w:val="24"/>
                <w:szCs w:val="24"/>
                <w:lang w:eastAsia="ru-RU"/>
              </w:rPr>
              <w:t>В.А.Дерючева</w:t>
            </w:r>
            <w:proofErr w:type="spellEnd"/>
            <w:r w:rsidRPr="008D7644">
              <w:rPr>
                <w:rFonts w:ascii="Times New Roman" w:eastAsia="Times New Roman" w:hAnsi="Times New Roman" w:cs="Times New Roman"/>
                <w:color w:val="000000"/>
                <w:sz w:val="24"/>
                <w:szCs w:val="24"/>
                <w:lang w:eastAsia="ru-RU"/>
              </w:rPr>
              <w:t xml:space="preserve"> </w:t>
            </w:r>
          </w:p>
          <w:p w:rsidR="009B5C67" w:rsidRPr="008D7644" w:rsidRDefault="00FE4CB4" w:rsidP="009B5C67">
            <w:pPr>
              <w:widowControl w:val="0"/>
              <w:spacing w:after="0" w:line="240" w:lineRule="auto"/>
              <w:jc w:val="center"/>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«21» июня 2022 г.</w:t>
            </w:r>
          </w:p>
        </w:tc>
        <w:tc>
          <w:tcPr>
            <w:tcW w:w="3402" w:type="dxa"/>
          </w:tcPr>
          <w:p w:rsidR="009B5C67" w:rsidRPr="008D7644" w:rsidRDefault="009B5C67" w:rsidP="009B5C67">
            <w:pPr>
              <w:widowControl w:val="0"/>
              <w:spacing w:after="0" w:line="240" w:lineRule="auto"/>
              <w:jc w:val="center"/>
              <w:rPr>
                <w:rFonts w:ascii="Times New Roman" w:eastAsia="Times New Roman" w:hAnsi="Times New Roman" w:cs="Times New Roman"/>
                <w:color w:val="000000"/>
                <w:sz w:val="24"/>
                <w:szCs w:val="24"/>
                <w:lang w:eastAsia="ru-RU"/>
              </w:rPr>
            </w:pPr>
          </w:p>
          <w:p w:rsidR="009B5C67" w:rsidRPr="008D7644" w:rsidRDefault="009B5C67" w:rsidP="009B5C67">
            <w:pPr>
              <w:widowControl w:val="0"/>
              <w:spacing w:after="0" w:line="240" w:lineRule="auto"/>
              <w:jc w:val="center"/>
              <w:rPr>
                <w:rFonts w:ascii="Times New Roman" w:eastAsia="Times New Roman" w:hAnsi="Times New Roman" w:cs="Times New Roman"/>
                <w:color w:val="000000"/>
                <w:sz w:val="24"/>
                <w:szCs w:val="24"/>
                <w:lang w:eastAsia="ru-RU"/>
              </w:rPr>
            </w:pPr>
          </w:p>
          <w:p w:rsidR="00FE4CB4" w:rsidRPr="00FE4CB4" w:rsidRDefault="00FE4CB4" w:rsidP="00FE4CB4">
            <w:pPr>
              <w:widowControl w:val="0"/>
              <w:spacing w:after="0" w:line="240" w:lineRule="auto"/>
              <w:jc w:val="center"/>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СОГЛАСОВАНО</w:t>
            </w:r>
          </w:p>
          <w:p w:rsidR="00FE4CB4" w:rsidRPr="00FE4CB4" w:rsidRDefault="00FE4CB4" w:rsidP="00FE4CB4">
            <w:pPr>
              <w:widowControl w:val="0"/>
              <w:spacing w:after="0" w:line="240" w:lineRule="auto"/>
              <w:jc w:val="center"/>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Декан факультета</w:t>
            </w:r>
          </w:p>
          <w:p w:rsidR="00FE4CB4" w:rsidRPr="00FE4CB4" w:rsidRDefault="00FE4CB4" w:rsidP="00FE4CB4">
            <w:pPr>
              <w:widowControl w:val="0"/>
              <w:spacing w:after="0" w:line="240" w:lineRule="auto"/>
              <w:jc w:val="center"/>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FE4CB4">
              <w:rPr>
                <w:rFonts w:ascii="Times New Roman" w:eastAsia="Times New Roman" w:hAnsi="Times New Roman" w:cs="Times New Roman"/>
                <w:color w:val="000000"/>
                <w:sz w:val="24"/>
                <w:szCs w:val="24"/>
                <w:lang w:eastAsia="ru-RU"/>
              </w:rPr>
              <w:t>пед</w:t>
            </w:r>
            <w:proofErr w:type="spellEnd"/>
            <w:r w:rsidRPr="00FE4CB4">
              <w:rPr>
                <w:rFonts w:ascii="Times New Roman" w:eastAsia="Times New Roman" w:hAnsi="Times New Roman" w:cs="Times New Roman"/>
                <w:color w:val="000000"/>
                <w:sz w:val="24"/>
                <w:szCs w:val="24"/>
                <w:lang w:eastAsia="ru-RU"/>
              </w:rPr>
              <w:t>. наук. профессор</w:t>
            </w:r>
          </w:p>
          <w:p w:rsidR="00FE4CB4" w:rsidRPr="00FE4CB4" w:rsidRDefault="00FE4CB4" w:rsidP="00FE4CB4">
            <w:pPr>
              <w:widowControl w:val="0"/>
              <w:spacing w:after="0" w:line="240" w:lineRule="auto"/>
              <w:jc w:val="center"/>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_____________В.Х Шнайдер</w:t>
            </w:r>
          </w:p>
          <w:p w:rsidR="009B5C67" w:rsidRPr="008D7644" w:rsidRDefault="00FE4CB4" w:rsidP="00FE4CB4">
            <w:pPr>
              <w:widowControl w:val="0"/>
              <w:spacing w:after="0" w:line="240" w:lineRule="auto"/>
              <w:jc w:val="center"/>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 xml:space="preserve">«21» июня 2022 г. </w:t>
            </w:r>
          </w:p>
        </w:tc>
        <w:tc>
          <w:tcPr>
            <w:tcW w:w="3544" w:type="dxa"/>
            <w:hideMark/>
          </w:tcPr>
          <w:p w:rsidR="009B5C67" w:rsidRPr="008D7644" w:rsidRDefault="009B5C67" w:rsidP="009B5C67">
            <w:pPr>
              <w:widowControl w:val="0"/>
              <w:spacing w:after="0" w:line="240" w:lineRule="auto"/>
              <w:jc w:val="center"/>
              <w:rPr>
                <w:rFonts w:ascii="Times New Roman" w:eastAsia="Times New Roman" w:hAnsi="Times New Roman" w:cs="Times New Roman"/>
                <w:color w:val="000000"/>
                <w:sz w:val="24"/>
                <w:szCs w:val="24"/>
                <w:lang w:eastAsia="ru-RU"/>
              </w:rPr>
            </w:pPr>
          </w:p>
          <w:p w:rsidR="00FE4CB4" w:rsidRPr="00FE4CB4" w:rsidRDefault="00FE4CB4" w:rsidP="00FE4CB4">
            <w:pPr>
              <w:widowControl w:val="0"/>
              <w:spacing w:after="0" w:line="240" w:lineRule="auto"/>
              <w:jc w:val="center"/>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 15, </w:t>
            </w:r>
          </w:p>
          <w:p w:rsidR="00FE4CB4" w:rsidRPr="00FE4CB4" w:rsidRDefault="00FE4CB4" w:rsidP="00FE4CB4">
            <w:pPr>
              <w:widowControl w:val="0"/>
              <w:spacing w:after="0" w:line="240" w:lineRule="auto"/>
              <w:jc w:val="center"/>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«30» мая 2022 г.)</w:t>
            </w:r>
          </w:p>
          <w:p w:rsidR="00FE4CB4" w:rsidRPr="00FE4CB4" w:rsidRDefault="00FE4CB4" w:rsidP="00FE4CB4">
            <w:pPr>
              <w:widowControl w:val="0"/>
              <w:spacing w:after="0" w:line="240" w:lineRule="auto"/>
              <w:jc w:val="center"/>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Заведующий кафедрой, к.б.н., доцент</w:t>
            </w:r>
          </w:p>
          <w:p w:rsidR="00FE4CB4" w:rsidRPr="00FE4CB4" w:rsidRDefault="00FE4CB4" w:rsidP="00FE4CB4">
            <w:pPr>
              <w:widowControl w:val="0"/>
              <w:spacing w:after="0" w:line="240" w:lineRule="auto"/>
              <w:jc w:val="center"/>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________</w:t>
            </w:r>
            <w:proofErr w:type="spellStart"/>
            <w:r w:rsidRPr="00FE4CB4">
              <w:rPr>
                <w:rFonts w:ascii="Times New Roman" w:eastAsia="Times New Roman" w:hAnsi="Times New Roman" w:cs="Times New Roman"/>
                <w:color w:val="000000"/>
                <w:sz w:val="24"/>
                <w:szCs w:val="24"/>
                <w:lang w:eastAsia="ru-RU"/>
              </w:rPr>
              <w:t>И.В.Осадченко</w:t>
            </w:r>
            <w:proofErr w:type="spellEnd"/>
          </w:p>
          <w:p w:rsidR="009B5C67" w:rsidRPr="008D7644" w:rsidRDefault="00FE4CB4" w:rsidP="00FE4CB4">
            <w:pPr>
              <w:widowControl w:val="0"/>
              <w:spacing w:after="0" w:line="240" w:lineRule="auto"/>
              <w:jc w:val="center"/>
              <w:rPr>
                <w:rFonts w:ascii="Times New Roman" w:eastAsia="Times New Roman" w:hAnsi="Times New Roman" w:cs="Times New Roman"/>
                <w:color w:val="000000"/>
                <w:sz w:val="24"/>
                <w:szCs w:val="24"/>
                <w:lang w:eastAsia="ru-RU"/>
              </w:rPr>
            </w:pPr>
            <w:r w:rsidRPr="00FE4CB4">
              <w:rPr>
                <w:rFonts w:ascii="Times New Roman" w:eastAsia="Times New Roman" w:hAnsi="Times New Roman" w:cs="Times New Roman"/>
                <w:color w:val="000000"/>
                <w:sz w:val="24"/>
                <w:szCs w:val="24"/>
                <w:lang w:eastAsia="ru-RU"/>
              </w:rPr>
              <w:t>«30» мая 2022 г.</w:t>
            </w:r>
          </w:p>
        </w:tc>
      </w:tr>
    </w:tbl>
    <w:p w:rsidR="005A0C44" w:rsidRDefault="005A0C44"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5A0C44" w:rsidRDefault="005A0C44"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5A0C44" w:rsidRDefault="005A0C44"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5A0C44" w:rsidRDefault="005A0C44"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5A0C44" w:rsidRDefault="005A0C44" w:rsidP="009749FE">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162BD7" w:rsidRDefault="009749FE" w:rsidP="009749FE">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162BD7">
        <w:rPr>
          <w:rFonts w:ascii="Times New Roman" w:eastAsia="Times New Roman" w:hAnsi="Times New Roman" w:cs="Times New Roman"/>
          <w:b/>
          <w:color w:val="000000"/>
          <w:sz w:val="24"/>
          <w:szCs w:val="24"/>
          <w:lang w:eastAsia="ru-RU"/>
        </w:rPr>
        <w:t>Малаховка</w:t>
      </w:r>
      <w:proofErr w:type="spellEnd"/>
      <w:r w:rsidRPr="00162BD7">
        <w:rPr>
          <w:rFonts w:ascii="Times New Roman" w:eastAsia="Times New Roman" w:hAnsi="Times New Roman" w:cs="Times New Roman"/>
          <w:b/>
          <w:color w:val="000000"/>
          <w:sz w:val="24"/>
          <w:szCs w:val="24"/>
          <w:lang w:eastAsia="ru-RU"/>
        </w:rPr>
        <w:t xml:space="preserve"> 20</w:t>
      </w:r>
      <w:r w:rsidR="005A0C44">
        <w:rPr>
          <w:rFonts w:ascii="Times New Roman" w:eastAsia="Times New Roman" w:hAnsi="Times New Roman" w:cs="Times New Roman"/>
          <w:b/>
          <w:color w:val="000000"/>
          <w:sz w:val="24"/>
          <w:szCs w:val="24"/>
          <w:lang w:eastAsia="ru-RU"/>
        </w:rPr>
        <w:t>2</w:t>
      </w:r>
      <w:r w:rsidR="00FE4CB4">
        <w:rPr>
          <w:rFonts w:ascii="Times New Roman" w:eastAsia="Times New Roman" w:hAnsi="Times New Roman" w:cs="Times New Roman"/>
          <w:b/>
          <w:color w:val="000000"/>
          <w:sz w:val="24"/>
          <w:szCs w:val="24"/>
          <w:lang w:eastAsia="ru-RU"/>
        </w:rPr>
        <w:t>2</w:t>
      </w:r>
    </w:p>
    <w:p w:rsidR="00162BD7" w:rsidRPr="00605EA3" w:rsidRDefault="009749FE" w:rsidP="00162BD7">
      <w:pPr>
        <w:spacing w:after="0" w:line="240" w:lineRule="auto"/>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b/>
          <w:color w:val="000000"/>
          <w:sz w:val="24"/>
          <w:szCs w:val="24"/>
          <w:lang w:eastAsia="ru-RU"/>
        </w:rPr>
        <w:br w:type="page"/>
      </w:r>
      <w:r w:rsidR="00162BD7" w:rsidRPr="00992E03">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162BD7" w:rsidRPr="00992E03">
        <w:rPr>
          <w:rFonts w:ascii="Times New Roman" w:eastAsia="Times New Roman" w:hAnsi="Times New Roman" w:cs="Times New Roman"/>
          <w:color w:val="000000"/>
          <w:sz w:val="24"/>
          <w:szCs w:val="24"/>
          <w:lang w:eastAsia="ru-RU"/>
        </w:rPr>
        <w:t>бакалавриат</w:t>
      </w:r>
      <w:proofErr w:type="spellEnd"/>
      <w:r w:rsidR="00162BD7" w:rsidRPr="00992E03">
        <w:rPr>
          <w:rFonts w:ascii="Times New Roman" w:eastAsia="Times New Roman" w:hAnsi="Times New Roman" w:cs="Times New Roman"/>
          <w:color w:val="000000"/>
          <w:sz w:val="24"/>
          <w:szCs w:val="24"/>
          <w:lang w:eastAsia="ru-RU"/>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C34FAE" w:rsidRPr="00162BD7" w:rsidRDefault="00C34FAE" w:rsidP="00162BD7">
      <w:pPr>
        <w:spacing w:after="0" w:line="240" w:lineRule="auto"/>
        <w:jc w:val="both"/>
        <w:rPr>
          <w:rFonts w:ascii="Times New Roman" w:eastAsia="Times New Roman" w:hAnsi="Times New Roman" w:cs="Times New Roman"/>
          <w:color w:val="000000"/>
          <w:sz w:val="24"/>
          <w:szCs w:val="24"/>
          <w:lang w:eastAsia="ru-RU"/>
        </w:rPr>
      </w:pPr>
    </w:p>
    <w:p w:rsidR="002950EC" w:rsidRPr="00162BD7" w:rsidRDefault="002950EC" w:rsidP="002950EC">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2950EC">
      <w:pPr>
        <w:widowControl w:val="0"/>
        <w:spacing w:after="0" w:line="240" w:lineRule="auto"/>
        <w:rPr>
          <w:rFonts w:ascii="Times New Roman" w:eastAsia="Times New Roman" w:hAnsi="Times New Roman" w:cs="Times New Roman"/>
          <w:b/>
          <w:color w:val="000000"/>
          <w:sz w:val="24"/>
          <w:szCs w:val="24"/>
          <w:lang w:eastAsia="ru-RU"/>
        </w:rPr>
      </w:pPr>
      <w:r w:rsidRPr="00162BD7">
        <w:rPr>
          <w:rFonts w:ascii="Times New Roman" w:eastAsia="Times New Roman" w:hAnsi="Times New Roman" w:cs="Times New Roman"/>
          <w:b/>
          <w:color w:val="000000"/>
          <w:sz w:val="24"/>
          <w:szCs w:val="24"/>
          <w:lang w:eastAsia="ru-RU"/>
        </w:rPr>
        <w:t xml:space="preserve">Составители рабочей программы: </w:t>
      </w:r>
    </w:p>
    <w:p w:rsidR="002950EC" w:rsidRPr="00162BD7" w:rsidRDefault="00162BD7" w:rsidP="002950EC">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Слепенчук</w:t>
      </w:r>
      <w:proofErr w:type="spellEnd"/>
      <w:r>
        <w:rPr>
          <w:rFonts w:ascii="Times New Roman" w:eastAsia="Times New Roman" w:hAnsi="Times New Roman" w:cs="Times New Roman"/>
          <w:color w:val="000000"/>
          <w:sz w:val="24"/>
          <w:szCs w:val="24"/>
          <w:lang w:eastAsia="ru-RU"/>
        </w:rPr>
        <w:t xml:space="preserve"> И.Е., </w:t>
      </w:r>
      <w:proofErr w:type="spellStart"/>
      <w:r>
        <w:rPr>
          <w:rFonts w:ascii="Times New Roman" w:eastAsia="Times New Roman" w:hAnsi="Times New Roman" w:cs="Times New Roman"/>
          <w:color w:val="000000"/>
          <w:sz w:val="24"/>
          <w:szCs w:val="24"/>
          <w:lang w:eastAsia="ru-RU"/>
        </w:rPr>
        <w:t>к.п.н</w:t>
      </w:r>
      <w:proofErr w:type="spellEnd"/>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 xml:space="preserve">, </w:t>
      </w:r>
      <w:r w:rsidR="002950EC" w:rsidRPr="00162BD7">
        <w:rPr>
          <w:rFonts w:ascii="Times New Roman" w:eastAsia="Times New Roman" w:hAnsi="Times New Roman" w:cs="Times New Roman"/>
          <w:color w:val="000000"/>
          <w:sz w:val="24"/>
          <w:szCs w:val="24"/>
          <w:lang w:eastAsia="ru-RU"/>
        </w:rPr>
        <w:t xml:space="preserve"> доцент</w:t>
      </w:r>
      <w:proofErr w:type="gramEnd"/>
      <w:r w:rsidR="002950EC" w:rsidRPr="00162BD7">
        <w:rPr>
          <w:rFonts w:ascii="Times New Roman" w:eastAsia="Times New Roman" w:hAnsi="Times New Roman" w:cs="Times New Roman"/>
          <w:color w:val="000000"/>
          <w:sz w:val="24"/>
          <w:szCs w:val="24"/>
          <w:lang w:eastAsia="ru-RU"/>
        </w:rPr>
        <w:t xml:space="preserve"> кафедры адаптивной физической культуры и спортивной медицины</w:t>
      </w:r>
    </w:p>
    <w:p w:rsidR="00AB6072" w:rsidRPr="00162BD7" w:rsidRDefault="00AB6072" w:rsidP="002950EC">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2950EC">
      <w:pPr>
        <w:widowControl w:val="0"/>
        <w:spacing w:after="0" w:line="240" w:lineRule="auto"/>
        <w:rPr>
          <w:rFonts w:ascii="Times New Roman" w:eastAsia="Times New Roman" w:hAnsi="Times New Roman" w:cs="Times New Roman"/>
          <w:b/>
          <w:color w:val="000000"/>
          <w:sz w:val="24"/>
          <w:szCs w:val="24"/>
          <w:lang w:eastAsia="ru-RU"/>
        </w:rPr>
      </w:pPr>
      <w:r w:rsidRPr="00162BD7">
        <w:rPr>
          <w:rFonts w:ascii="Times New Roman" w:eastAsia="Times New Roman" w:hAnsi="Times New Roman" w:cs="Times New Roman"/>
          <w:b/>
          <w:color w:val="000000"/>
          <w:sz w:val="24"/>
          <w:szCs w:val="24"/>
          <w:lang w:eastAsia="ru-RU"/>
        </w:rPr>
        <w:t xml:space="preserve">Рецензенты: </w:t>
      </w:r>
    </w:p>
    <w:p w:rsidR="002950EC" w:rsidRPr="00162BD7" w:rsidRDefault="002950EC" w:rsidP="002950EC">
      <w:pPr>
        <w:widowControl w:val="0"/>
        <w:spacing w:after="0" w:line="240" w:lineRule="auto"/>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М</w:t>
      </w:r>
      <w:r w:rsidR="00162BD7">
        <w:rPr>
          <w:rFonts w:ascii="Times New Roman" w:eastAsia="Times New Roman" w:hAnsi="Times New Roman" w:cs="Times New Roman"/>
          <w:color w:val="000000"/>
          <w:sz w:val="24"/>
          <w:szCs w:val="24"/>
          <w:lang w:eastAsia="ru-RU"/>
        </w:rPr>
        <w:t xml:space="preserve">артынихин </w:t>
      </w:r>
      <w:proofErr w:type="gramStart"/>
      <w:r w:rsidR="00162BD7">
        <w:rPr>
          <w:rFonts w:ascii="Times New Roman" w:eastAsia="Times New Roman" w:hAnsi="Times New Roman" w:cs="Times New Roman"/>
          <w:color w:val="000000"/>
          <w:sz w:val="24"/>
          <w:szCs w:val="24"/>
          <w:lang w:eastAsia="ru-RU"/>
        </w:rPr>
        <w:t>В.С. ,</w:t>
      </w:r>
      <w:proofErr w:type="gramEnd"/>
      <w:r w:rsidR="00162BD7">
        <w:rPr>
          <w:rFonts w:ascii="Times New Roman" w:eastAsia="Times New Roman" w:hAnsi="Times New Roman" w:cs="Times New Roman"/>
          <w:color w:val="000000"/>
          <w:sz w:val="24"/>
          <w:szCs w:val="24"/>
          <w:lang w:eastAsia="ru-RU"/>
        </w:rPr>
        <w:t xml:space="preserve"> к.м.н., </w:t>
      </w:r>
      <w:r w:rsidRPr="00162BD7">
        <w:rPr>
          <w:rFonts w:ascii="Times New Roman" w:eastAsia="Times New Roman" w:hAnsi="Times New Roman" w:cs="Times New Roman"/>
          <w:color w:val="000000"/>
          <w:sz w:val="24"/>
          <w:szCs w:val="24"/>
          <w:lang w:eastAsia="ru-RU"/>
        </w:rPr>
        <w:t xml:space="preserve"> доцент кафедры адаптивной физической культуры и спортивной медицины</w:t>
      </w:r>
    </w:p>
    <w:p w:rsidR="002950EC" w:rsidRPr="00162BD7" w:rsidRDefault="002950EC" w:rsidP="002950EC">
      <w:pPr>
        <w:widowControl w:val="0"/>
        <w:spacing w:after="0" w:line="240" w:lineRule="auto"/>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Стрельникова И.В., к.б.н., доцент, </w:t>
      </w:r>
      <w:proofErr w:type="spellStart"/>
      <w:proofErr w:type="gramStart"/>
      <w:r w:rsidRPr="00162BD7">
        <w:rPr>
          <w:rFonts w:ascii="Times New Roman" w:eastAsia="Times New Roman" w:hAnsi="Times New Roman" w:cs="Times New Roman"/>
          <w:color w:val="000000"/>
          <w:sz w:val="24"/>
          <w:szCs w:val="24"/>
          <w:lang w:eastAsia="ru-RU"/>
        </w:rPr>
        <w:t>зав.кафедрой</w:t>
      </w:r>
      <w:proofErr w:type="spellEnd"/>
      <w:r w:rsidRPr="00162BD7">
        <w:rPr>
          <w:rFonts w:ascii="Times New Roman" w:eastAsia="Times New Roman" w:hAnsi="Times New Roman" w:cs="Times New Roman"/>
          <w:color w:val="000000"/>
          <w:sz w:val="24"/>
          <w:szCs w:val="24"/>
          <w:lang w:eastAsia="ru-RU"/>
        </w:rPr>
        <w:t xml:space="preserve">  физиологии</w:t>
      </w:r>
      <w:proofErr w:type="gramEnd"/>
      <w:r w:rsidRPr="00162BD7">
        <w:rPr>
          <w:rFonts w:ascii="Times New Roman" w:eastAsia="Times New Roman" w:hAnsi="Times New Roman" w:cs="Times New Roman"/>
          <w:color w:val="000000"/>
          <w:sz w:val="24"/>
          <w:szCs w:val="24"/>
          <w:lang w:eastAsia="ru-RU"/>
        </w:rPr>
        <w:t xml:space="preserve"> и биохимии</w:t>
      </w:r>
    </w:p>
    <w:p w:rsidR="002950EC" w:rsidRPr="00162BD7" w:rsidRDefault="002950EC" w:rsidP="002950EC">
      <w:pPr>
        <w:widowControl w:val="0"/>
        <w:spacing w:after="0" w:line="240" w:lineRule="auto"/>
        <w:rPr>
          <w:rFonts w:ascii="Times New Roman" w:eastAsia="Times New Roman" w:hAnsi="Times New Roman" w:cs="Times New Roman"/>
          <w:b/>
          <w:color w:val="000000"/>
          <w:sz w:val="24"/>
          <w:szCs w:val="24"/>
          <w:lang w:eastAsia="ru-RU"/>
        </w:rPr>
      </w:pPr>
    </w:p>
    <w:p w:rsidR="00C34FAE" w:rsidRPr="00162BD7" w:rsidRDefault="00C34FAE" w:rsidP="00C34FAE">
      <w:pPr>
        <w:widowControl w:val="0"/>
        <w:spacing w:after="0" w:line="240" w:lineRule="auto"/>
        <w:rPr>
          <w:rFonts w:ascii="Times New Roman" w:eastAsia="Times New Roman" w:hAnsi="Times New Roman" w:cs="Times New Roman"/>
          <w:b/>
          <w:color w:val="000000"/>
          <w:sz w:val="24"/>
          <w:szCs w:val="24"/>
          <w:lang w:eastAsia="ru-RU"/>
        </w:rPr>
      </w:pPr>
    </w:p>
    <w:p w:rsidR="00162BD7" w:rsidRPr="00AF7CE9" w:rsidRDefault="00162BD7" w:rsidP="00162BD7">
      <w:pPr>
        <w:widowControl w:val="0"/>
        <w:spacing w:after="0" w:line="240" w:lineRule="auto"/>
        <w:jc w:val="center"/>
        <w:rPr>
          <w:rFonts w:ascii="Times New Roman" w:hAnsi="Times New Roman" w:cs="Times New Roman"/>
          <w:b/>
          <w:sz w:val="24"/>
          <w:szCs w:val="24"/>
        </w:rPr>
      </w:pPr>
      <w:r w:rsidRPr="00AF7CE9">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8"/>
        <w:gridCol w:w="3218"/>
        <w:gridCol w:w="1131"/>
      </w:tblGrid>
      <w:tr w:rsidR="00162BD7" w:rsidRPr="00AF7CE9" w:rsidTr="00162BD7">
        <w:tc>
          <w:tcPr>
            <w:tcW w:w="830" w:type="dxa"/>
          </w:tcPr>
          <w:p w:rsidR="00162BD7" w:rsidRPr="00AF7CE9" w:rsidRDefault="00162BD7" w:rsidP="00162BD7">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Код ПС</w:t>
            </w:r>
          </w:p>
        </w:tc>
        <w:tc>
          <w:tcPr>
            <w:tcW w:w="4725" w:type="dxa"/>
          </w:tcPr>
          <w:p w:rsidR="00162BD7" w:rsidRPr="00AF7CE9" w:rsidRDefault="00162BD7" w:rsidP="00162BD7">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Профессиональный стандарт</w:t>
            </w:r>
          </w:p>
        </w:tc>
        <w:tc>
          <w:tcPr>
            <w:tcW w:w="3236" w:type="dxa"/>
          </w:tcPr>
          <w:p w:rsidR="00162BD7" w:rsidRPr="00AF7CE9" w:rsidRDefault="00162BD7" w:rsidP="00162BD7">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Приказ Минтруда России</w:t>
            </w:r>
          </w:p>
        </w:tc>
        <w:tc>
          <w:tcPr>
            <w:tcW w:w="1132" w:type="dxa"/>
          </w:tcPr>
          <w:p w:rsidR="00162BD7" w:rsidRPr="00AF7CE9" w:rsidRDefault="00162BD7" w:rsidP="00162BD7">
            <w:pPr>
              <w:widowControl w:val="0"/>
              <w:jc w:val="center"/>
              <w:rPr>
                <w:rFonts w:ascii="Times New Roman" w:hAnsi="Times New Roman" w:cs="Times New Roman"/>
                <w:b/>
                <w:sz w:val="24"/>
                <w:szCs w:val="24"/>
              </w:rPr>
            </w:pPr>
            <w:proofErr w:type="spellStart"/>
            <w:r w:rsidRPr="00AF7CE9">
              <w:rPr>
                <w:rFonts w:ascii="Times New Roman" w:hAnsi="Times New Roman" w:cs="Times New Roman"/>
                <w:b/>
                <w:sz w:val="24"/>
                <w:szCs w:val="24"/>
              </w:rPr>
              <w:t>Аббрев</w:t>
            </w:r>
            <w:proofErr w:type="spellEnd"/>
            <w:r w:rsidRPr="00AF7CE9">
              <w:rPr>
                <w:rFonts w:ascii="Times New Roman" w:hAnsi="Times New Roman" w:cs="Times New Roman"/>
                <w:b/>
                <w:sz w:val="24"/>
                <w:szCs w:val="24"/>
              </w:rPr>
              <w:t>. исп. в РПД</w:t>
            </w:r>
          </w:p>
        </w:tc>
      </w:tr>
      <w:tr w:rsidR="00162BD7" w:rsidRPr="00AF7CE9" w:rsidTr="00162BD7">
        <w:tc>
          <w:tcPr>
            <w:tcW w:w="9923" w:type="dxa"/>
            <w:gridSpan w:val="4"/>
          </w:tcPr>
          <w:p w:rsidR="00162BD7" w:rsidRPr="00AF7CE9" w:rsidRDefault="00162BD7" w:rsidP="00162BD7">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03 Социальное обслуживание</w:t>
            </w:r>
          </w:p>
        </w:tc>
      </w:tr>
      <w:tr w:rsidR="00162BD7" w:rsidRPr="00AF7CE9" w:rsidTr="00162BD7">
        <w:tc>
          <w:tcPr>
            <w:tcW w:w="830" w:type="dxa"/>
          </w:tcPr>
          <w:p w:rsidR="00162BD7" w:rsidRPr="00AF7CE9" w:rsidRDefault="00162BD7" w:rsidP="00162BD7">
            <w:pPr>
              <w:widowControl w:val="0"/>
              <w:rPr>
                <w:rFonts w:ascii="Times New Roman" w:hAnsi="Times New Roman" w:cs="Times New Roman"/>
                <w:sz w:val="24"/>
                <w:szCs w:val="24"/>
              </w:rPr>
            </w:pPr>
            <w:r w:rsidRPr="00AF7CE9">
              <w:rPr>
                <w:rFonts w:ascii="Times New Roman" w:hAnsi="Times New Roman" w:cs="Times New Roman"/>
                <w:sz w:val="24"/>
                <w:szCs w:val="24"/>
              </w:rPr>
              <w:t>03.007</w:t>
            </w:r>
          </w:p>
        </w:tc>
        <w:tc>
          <w:tcPr>
            <w:tcW w:w="4725" w:type="dxa"/>
          </w:tcPr>
          <w:p w:rsidR="00162BD7" w:rsidRPr="00AF7CE9" w:rsidRDefault="00162BD7" w:rsidP="00162BD7">
            <w:pPr>
              <w:pStyle w:val="1"/>
              <w:spacing w:before="0" w:after="0"/>
              <w:jc w:val="both"/>
              <w:outlineLvl w:val="0"/>
              <w:rPr>
                <w:rFonts w:ascii="Times New Roman" w:hAnsi="Times New Roman" w:cs="Times New Roman"/>
                <w:b w:val="0"/>
                <w:color w:val="auto"/>
              </w:rPr>
            </w:pPr>
            <w:r w:rsidRPr="00AF7CE9">
              <w:rPr>
                <w:rFonts w:ascii="Times New Roman" w:hAnsi="Times New Roman" w:cs="Times New Roman"/>
                <w:b w:val="0"/>
                <w:color w:val="auto"/>
              </w:rPr>
              <w:t>"Специалист по реабилитационной работе в социальной сфере"</w:t>
            </w:r>
          </w:p>
        </w:tc>
        <w:tc>
          <w:tcPr>
            <w:tcW w:w="3236" w:type="dxa"/>
          </w:tcPr>
          <w:p w:rsidR="00162BD7" w:rsidRPr="00AF7CE9" w:rsidRDefault="00162BD7" w:rsidP="00162BD7">
            <w:pPr>
              <w:widowControl w:val="0"/>
              <w:jc w:val="both"/>
              <w:rPr>
                <w:rFonts w:ascii="Times New Roman" w:hAnsi="Times New Roman" w:cs="Times New Roman"/>
                <w:sz w:val="24"/>
                <w:szCs w:val="24"/>
              </w:rPr>
            </w:pPr>
            <w:r w:rsidRPr="00AF7CE9">
              <w:rPr>
                <w:rFonts w:ascii="Times New Roman" w:hAnsi="Times New Roman" w:cs="Times New Roman"/>
                <w:sz w:val="24"/>
                <w:szCs w:val="24"/>
              </w:rPr>
              <w:t>Приказ Министерства труда и социальной защиты РФ от 18.11.2013 N 681н</w:t>
            </w:r>
          </w:p>
        </w:tc>
        <w:tc>
          <w:tcPr>
            <w:tcW w:w="1132" w:type="dxa"/>
          </w:tcPr>
          <w:p w:rsidR="00162BD7" w:rsidRPr="00AF7CE9" w:rsidRDefault="00162BD7" w:rsidP="00162BD7">
            <w:pPr>
              <w:widowControl w:val="0"/>
              <w:jc w:val="both"/>
              <w:rPr>
                <w:rFonts w:ascii="Times New Roman" w:hAnsi="Times New Roman" w:cs="Times New Roman"/>
                <w:b/>
                <w:sz w:val="24"/>
                <w:szCs w:val="24"/>
              </w:rPr>
            </w:pPr>
            <w:r w:rsidRPr="00AF7CE9">
              <w:rPr>
                <w:rFonts w:ascii="Times New Roman" w:hAnsi="Times New Roman" w:cs="Times New Roman"/>
                <w:b/>
                <w:sz w:val="24"/>
                <w:szCs w:val="24"/>
              </w:rPr>
              <w:t>СР</w:t>
            </w:r>
          </w:p>
        </w:tc>
      </w:tr>
      <w:tr w:rsidR="00162BD7" w:rsidRPr="00AF7CE9" w:rsidTr="00162BD7">
        <w:tc>
          <w:tcPr>
            <w:tcW w:w="9923" w:type="dxa"/>
            <w:gridSpan w:val="4"/>
          </w:tcPr>
          <w:p w:rsidR="00162BD7" w:rsidRPr="00AF7CE9" w:rsidRDefault="00162BD7" w:rsidP="00162BD7">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05 Физическая культура и спорт</w:t>
            </w:r>
          </w:p>
        </w:tc>
      </w:tr>
      <w:tr w:rsidR="00162BD7" w:rsidRPr="00AF7CE9" w:rsidTr="00162BD7">
        <w:tc>
          <w:tcPr>
            <w:tcW w:w="830" w:type="dxa"/>
          </w:tcPr>
          <w:p w:rsidR="00162BD7" w:rsidRPr="00AF7CE9" w:rsidRDefault="00162BD7" w:rsidP="00162BD7">
            <w:pPr>
              <w:widowControl w:val="0"/>
              <w:jc w:val="both"/>
              <w:rPr>
                <w:rFonts w:ascii="Times New Roman" w:hAnsi="Times New Roman" w:cs="Times New Roman"/>
                <w:sz w:val="24"/>
                <w:szCs w:val="24"/>
              </w:rPr>
            </w:pPr>
            <w:r w:rsidRPr="00AF7CE9">
              <w:rPr>
                <w:rFonts w:ascii="Times New Roman" w:hAnsi="Times New Roman" w:cs="Times New Roman"/>
                <w:sz w:val="24"/>
                <w:szCs w:val="24"/>
              </w:rPr>
              <w:t>05.002</w:t>
            </w:r>
          </w:p>
        </w:tc>
        <w:tc>
          <w:tcPr>
            <w:tcW w:w="4725" w:type="dxa"/>
          </w:tcPr>
          <w:p w:rsidR="00162BD7" w:rsidRPr="00AF7CE9" w:rsidRDefault="00EC5C5C" w:rsidP="00162BD7">
            <w:pPr>
              <w:pStyle w:val="1"/>
              <w:spacing w:before="0" w:after="0"/>
              <w:jc w:val="both"/>
              <w:outlineLvl w:val="0"/>
              <w:rPr>
                <w:rFonts w:ascii="Times New Roman" w:hAnsi="Times New Roman" w:cs="Times New Roman"/>
                <w:b w:val="0"/>
                <w:color w:val="auto"/>
              </w:rPr>
            </w:pPr>
            <w:hyperlink r:id="rId8" w:history="1">
              <w:r w:rsidR="00162BD7" w:rsidRPr="00AF7CE9">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36" w:type="dxa"/>
          </w:tcPr>
          <w:p w:rsidR="00162BD7" w:rsidRPr="00AF7CE9" w:rsidRDefault="00162BD7" w:rsidP="00162BD7">
            <w:pPr>
              <w:widowControl w:val="0"/>
              <w:jc w:val="both"/>
              <w:rPr>
                <w:rFonts w:ascii="Times New Roman" w:hAnsi="Times New Roman" w:cs="Times New Roman"/>
                <w:sz w:val="24"/>
                <w:szCs w:val="24"/>
              </w:rPr>
            </w:pPr>
            <w:r w:rsidRPr="00AF7CE9">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162BD7" w:rsidRPr="00AF7CE9" w:rsidRDefault="00162BD7" w:rsidP="00162BD7">
            <w:pPr>
              <w:widowControl w:val="0"/>
              <w:jc w:val="both"/>
              <w:rPr>
                <w:rFonts w:ascii="Times New Roman" w:hAnsi="Times New Roman" w:cs="Times New Roman"/>
                <w:b/>
                <w:sz w:val="24"/>
                <w:szCs w:val="24"/>
              </w:rPr>
            </w:pPr>
            <w:r w:rsidRPr="00AF7CE9">
              <w:rPr>
                <w:rFonts w:ascii="Times New Roman" w:hAnsi="Times New Roman" w:cs="Times New Roman"/>
                <w:b/>
                <w:sz w:val="24"/>
                <w:szCs w:val="24"/>
              </w:rPr>
              <w:t>Т АФК</w:t>
            </w:r>
          </w:p>
        </w:tc>
      </w:tr>
      <w:tr w:rsidR="00162BD7" w:rsidRPr="00AF7CE9" w:rsidTr="00162BD7">
        <w:tc>
          <w:tcPr>
            <w:tcW w:w="830" w:type="dxa"/>
          </w:tcPr>
          <w:p w:rsidR="00162BD7" w:rsidRPr="00AF7CE9" w:rsidRDefault="00162BD7" w:rsidP="00162BD7">
            <w:pPr>
              <w:widowControl w:val="0"/>
              <w:jc w:val="both"/>
              <w:rPr>
                <w:rFonts w:ascii="Times New Roman" w:hAnsi="Times New Roman" w:cs="Times New Roman"/>
                <w:sz w:val="24"/>
                <w:szCs w:val="24"/>
              </w:rPr>
            </w:pPr>
            <w:r w:rsidRPr="00AF7CE9">
              <w:rPr>
                <w:rFonts w:ascii="Times New Roman" w:hAnsi="Times New Roman" w:cs="Times New Roman"/>
                <w:sz w:val="24"/>
                <w:szCs w:val="24"/>
              </w:rPr>
              <w:t>05.004</w:t>
            </w:r>
          </w:p>
        </w:tc>
        <w:tc>
          <w:tcPr>
            <w:tcW w:w="4725" w:type="dxa"/>
          </w:tcPr>
          <w:p w:rsidR="00162BD7" w:rsidRPr="00AF7CE9" w:rsidRDefault="00EC5C5C" w:rsidP="00162BD7">
            <w:pPr>
              <w:pStyle w:val="1"/>
              <w:spacing w:before="0" w:after="0"/>
              <w:jc w:val="both"/>
              <w:outlineLvl w:val="0"/>
              <w:rPr>
                <w:rFonts w:ascii="Times New Roman" w:hAnsi="Times New Roman" w:cs="Times New Roman"/>
                <w:color w:val="auto"/>
              </w:rPr>
            </w:pPr>
            <w:hyperlink r:id="rId9" w:history="1">
              <w:r w:rsidR="00162BD7" w:rsidRPr="00AF7CE9">
                <w:rPr>
                  <w:rStyle w:val="a6"/>
                  <w:rFonts w:ascii="Times New Roman" w:hAnsi="Times New Roman"/>
                  <w:b w:val="0"/>
                  <w:bCs w:val="0"/>
                  <w:color w:val="auto"/>
                </w:rPr>
                <w:t xml:space="preserve"> "Инструктор-методист</w:t>
              </w:r>
              <w:r w:rsidR="00162BD7" w:rsidRPr="00AF7CE9">
                <w:rPr>
                  <w:rFonts w:ascii="Times New Roman" w:eastAsia="Times New Roman" w:hAnsi="Times New Roman" w:cs="Times New Roman"/>
                  <w:b w:val="0"/>
                  <w:bCs w:val="0"/>
                  <w:color w:val="auto"/>
                </w:rPr>
                <w:t xml:space="preserve"> </w:t>
              </w:r>
              <w:r w:rsidR="00162BD7" w:rsidRPr="00AF7CE9">
                <w:rPr>
                  <w:rStyle w:val="a6"/>
                  <w:rFonts w:ascii="Times New Roman" w:hAnsi="Times New Roman"/>
                  <w:b w:val="0"/>
                  <w:bCs w:val="0"/>
                  <w:color w:val="auto"/>
                </w:rPr>
                <w:t>по адаптивной физической культуре и адаптивному спорту "</w:t>
              </w:r>
            </w:hyperlink>
          </w:p>
        </w:tc>
        <w:tc>
          <w:tcPr>
            <w:tcW w:w="3236" w:type="dxa"/>
          </w:tcPr>
          <w:p w:rsidR="00162BD7" w:rsidRPr="00AF7CE9" w:rsidRDefault="00162BD7" w:rsidP="00162BD7">
            <w:pPr>
              <w:pStyle w:val="a8"/>
              <w:spacing w:before="0"/>
              <w:ind w:left="0" w:right="0"/>
              <w:jc w:val="left"/>
              <w:rPr>
                <w:rFonts w:ascii="Times New Roman" w:hAnsi="Times New Roman" w:cs="Times New Roman"/>
                <w:color w:val="auto"/>
                <w:sz w:val="24"/>
                <w:szCs w:val="24"/>
              </w:rPr>
            </w:pPr>
            <w:r w:rsidRPr="00AF7CE9">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162BD7" w:rsidRPr="00AF7CE9" w:rsidRDefault="00162BD7" w:rsidP="00162BD7">
            <w:pPr>
              <w:pStyle w:val="a8"/>
              <w:spacing w:before="0"/>
              <w:ind w:left="0" w:right="0"/>
              <w:jc w:val="left"/>
              <w:rPr>
                <w:rFonts w:ascii="Times New Roman" w:hAnsi="Times New Roman" w:cs="Times New Roman"/>
                <w:b/>
                <w:color w:val="auto"/>
                <w:sz w:val="24"/>
                <w:szCs w:val="24"/>
              </w:rPr>
            </w:pPr>
            <w:r w:rsidRPr="00AF7CE9">
              <w:rPr>
                <w:rFonts w:ascii="Times New Roman" w:hAnsi="Times New Roman" w:cs="Times New Roman"/>
                <w:b/>
                <w:color w:val="auto"/>
                <w:sz w:val="24"/>
                <w:szCs w:val="24"/>
              </w:rPr>
              <w:t>ИМ АФК</w:t>
            </w:r>
          </w:p>
        </w:tc>
      </w:tr>
    </w:tbl>
    <w:p w:rsidR="00162BD7" w:rsidRPr="00605EA3" w:rsidRDefault="00162BD7" w:rsidP="00162BD7">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2950EC" w:rsidRPr="00162BD7" w:rsidRDefault="002950EC" w:rsidP="00C34FAE">
      <w:pPr>
        <w:widowControl w:val="0"/>
        <w:spacing w:after="0" w:line="240" w:lineRule="auto"/>
        <w:rPr>
          <w:rFonts w:ascii="Times New Roman" w:eastAsia="Times New Roman" w:hAnsi="Times New Roman" w:cs="Times New Roman"/>
          <w:b/>
          <w:color w:val="000000"/>
          <w:sz w:val="24"/>
          <w:szCs w:val="24"/>
          <w:lang w:eastAsia="ru-RU"/>
        </w:rPr>
      </w:pPr>
    </w:p>
    <w:p w:rsidR="00C34FAE" w:rsidRPr="00162BD7" w:rsidRDefault="00C34FAE" w:rsidP="00C34FAE">
      <w:pPr>
        <w:widowControl w:val="0"/>
        <w:spacing w:after="0" w:line="240" w:lineRule="auto"/>
        <w:rPr>
          <w:rFonts w:ascii="Times New Roman" w:eastAsia="Times New Roman" w:hAnsi="Times New Roman" w:cs="Times New Roman"/>
          <w:b/>
          <w:color w:val="000000"/>
          <w:sz w:val="24"/>
          <w:szCs w:val="24"/>
          <w:lang w:eastAsia="ru-RU"/>
        </w:rPr>
      </w:pPr>
    </w:p>
    <w:p w:rsidR="00C34FAE" w:rsidRPr="00162BD7" w:rsidRDefault="00C34FAE" w:rsidP="00C34FAE">
      <w:pPr>
        <w:widowControl w:val="0"/>
        <w:spacing w:after="0" w:line="240" w:lineRule="auto"/>
        <w:rPr>
          <w:rFonts w:ascii="Times New Roman" w:eastAsia="Times New Roman" w:hAnsi="Times New Roman" w:cs="Times New Roman"/>
          <w:b/>
          <w:color w:val="000000"/>
          <w:sz w:val="24"/>
          <w:szCs w:val="24"/>
          <w:lang w:eastAsia="ru-RU"/>
        </w:rPr>
      </w:pPr>
    </w:p>
    <w:p w:rsidR="00162BD7" w:rsidRPr="00F80F2D" w:rsidRDefault="00C34FAE" w:rsidP="00F80F2D">
      <w:pPr>
        <w:spacing w:after="0" w:line="240" w:lineRule="auto"/>
        <w:jc w:val="both"/>
        <w:rPr>
          <w:rFonts w:ascii="Times New Roman" w:eastAsia="Times New Roman" w:hAnsi="Times New Roman" w:cs="Times New Roman"/>
          <w:b/>
          <w:i/>
          <w:color w:val="000000"/>
          <w:spacing w:val="-1"/>
          <w:sz w:val="24"/>
          <w:szCs w:val="24"/>
          <w:lang w:eastAsia="ru-RU"/>
        </w:rPr>
      </w:pPr>
      <w:r w:rsidRPr="00F80F2D">
        <w:rPr>
          <w:rFonts w:ascii="Times New Roman" w:eastAsia="Times New Roman" w:hAnsi="Times New Roman" w:cs="Times New Roman"/>
          <w:b/>
          <w:bCs/>
          <w:caps/>
          <w:color w:val="000000"/>
          <w:spacing w:val="-1"/>
          <w:sz w:val="24"/>
          <w:szCs w:val="24"/>
          <w:lang w:eastAsia="ru-RU"/>
        </w:rPr>
        <w:t>1. изучениЕ дисцип</w:t>
      </w:r>
      <w:r w:rsidR="00F80F2D" w:rsidRPr="00F80F2D">
        <w:rPr>
          <w:rFonts w:ascii="Times New Roman" w:eastAsia="Times New Roman" w:hAnsi="Times New Roman" w:cs="Times New Roman"/>
          <w:b/>
          <w:bCs/>
          <w:caps/>
          <w:color w:val="000000"/>
          <w:spacing w:val="-1"/>
          <w:sz w:val="24"/>
          <w:szCs w:val="24"/>
          <w:lang w:eastAsia="ru-RU"/>
        </w:rPr>
        <w:t xml:space="preserve">лины НАПРАВЛЕНО НА формирование </w:t>
      </w:r>
      <w:r w:rsidRPr="00F80F2D">
        <w:rPr>
          <w:rFonts w:ascii="Times New Roman" w:eastAsia="Times New Roman" w:hAnsi="Times New Roman" w:cs="Times New Roman"/>
          <w:b/>
          <w:bCs/>
          <w:caps/>
          <w:color w:val="000000"/>
          <w:spacing w:val="-1"/>
          <w:sz w:val="24"/>
          <w:szCs w:val="24"/>
          <w:lang w:eastAsia="ru-RU"/>
        </w:rPr>
        <w:t xml:space="preserve">следующих компетенций: </w:t>
      </w:r>
    </w:p>
    <w:p w:rsidR="00162BD7" w:rsidRPr="00CD249E" w:rsidRDefault="00162BD7" w:rsidP="00162BD7">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t>ПК-4</w:t>
      </w:r>
      <w:r>
        <w:rPr>
          <w:rFonts w:ascii="Times New Roman" w:eastAsia="Times New Roman" w:hAnsi="Times New Roman" w:cs="Times New Roman"/>
          <w:color w:val="000000"/>
          <w:spacing w:val="-1"/>
          <w:sz w:val="24"/>
          <w:szCs w:val="24"/>
          <w:lang w:eastAsia="ru-RU"/>
        </w:rPr>
        <w:tab/>
      </w:r>
      <w:r w:rsidRPr="00CD249E">
        <w:rPr>
          <w:rFonts w:ascii="Times New Roman" w:eastAsia="Times New Roman" w:hAnsi="Times New Roman" w:cs="Times New Roman"/>
          <w:color w:val="000000"/>
          <w:spacing w:val="-1"/>
          <w:sz w:val="24"/>
          <w:szCs w:val="24"/>
          <w:lang w:eastAsia="ru-RU"/>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p>
    <w:p w:rsidR="00162BD7" w:rsidRDefault="00162BD7" w:rsidP="00162BD7">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t>ПК-5</w:t>
      </w:r>
      <w:r>
        <w:rPr>
          <w:rFonts w:ascii="Times New Roman" w:eastAsia="Times New Roman" w:hAnsi="Times New Roman" w:cs="Times New Roman"/>
          <w:color w:val="000000"/>
          <w:spacing w:val="-1"/>
          <w:sz w:val="24"/>
          <w:szCs w:val="24"/>
          <w:lang w:eastAsia="ru-RU"/>
        </w:rPr>
        <w:tab/>
      </w:r>
      <w:r w:rsidRPr="00CD249E">
        <w:rPr>
          <w:rFonts w:ascii="Times New Roman" w:eastAsia="Times New Roman" w:hAnsi="Times New Roman" w:cs="Times New Roman"/>
          <w:color w:val="000000"/>
          <w:spacing w:val="-1"/>
          <w:sz w:val="24"/>
          <w:szCs w:val="24"/>
          <w:lang w:eastAsia="ru-RU"/>
        </w:rPr>
        <w:t xml:space="preserve">Способен разрабатывать индивидуальные программы реабилитации и </w:t>
      </w:r>
      <w:proofErr w:type="spellStart"/>
      <w:r w:rsidRPr="00CD249E">
        <w:rPr>
          <w:rFonts w:ascii="Times New Roman" w:eastAsia="Times New Roman" w:hAnsi="Times New Roman" w:cs="Times New Roman"/>
          <w:color w:val="000000"/>
          <w:spacing w:val="-1"/>
          <w:sz w:val="24"/>
          <w:szCs w:val="24"/>
          <w:lang w:eastAsia="ru-RU"/>
        </w:rPr>
        <w:t>абилитации</w:t>
      </w:r>
      <w:proofErr w:type="spellEnd"/>
      <w:r w:rsidRPr="00CD249E">
        <w:rPr>
          <w:rFonts w:ascii="Times New Roman" w:eastAsia="Times New Roman" w:hAnsi="Times New Roman" w:cs="Times New Roman"/>
          <w:color w:val="000000"/>
          <w:spacing w:val="-1"/>
          <w:sz w:val="24"/>
          <w:szCs w:val="24"/>
          <w:lang w:eastAsia="ru-RU"/>
        </w:rPr>
        <w:t xml:space="preserve"> для лиц с ограниченными возможностями здоровья, включая инвалидов, с использованием средств лечебной физической культуры</w:t>
      </w:r>
    </w:p>
    <w:p w:rsidR="00162BD7" w:rsidRPr="00CD249E" w:rsidRDefault="00162BD7" w:rsidP="00162BD7">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rsidR="00162BD7" w:rsidRPr="00CD249E" w:rsidRDefault="00162BD7" w:rsidP="00162BD7">
      <w:pPr>
        <w:shd w:val="clear" w:color="auto" w:fill="FFFFFF"/>
        <w:spacing w:after="0" w:line="240" w:lineRule="auto"/>
        <w:ind w:firstLine="708"/>
        <w:jc w:val="center"/>
        <w:rPr>
          <w:rFonts w:ascii="Times New Roman" w:eastAsia="Times New Roman" w:hAnsi="Times New Roman" w:cs="Times New Roman"/>
          <w:b/>
          <w:color w:val="000000"/>
          <w:spacing w:val="-1"/>
          <w:sz w:val="24"/>
          <w:szCs w:val="24"/>
          <w:lang w:eastAsia="ru-RU"/>
        </w:rPr>
      </w:pPr>
      <w:r w:rsidRPr="00CD249E">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2956"/>
        <w:gridCol w:w="2120"/>
      </w:tblGrid>
      <w:tr w:rsidR="00162BD7" w:rsidRPr="00605EA3" w:rsidTr="00162BD7">
        <w:trPr>
          <w:jc w:val="center"/>
        </w:trPr>
        <w:tc>
          <w:tcPr>
            <w:tcW w:w="3985" w:type="dxa"/>
          </w:tcPr>
          <w:p w:rsidR="00162BD7" w:rsidRPr="00605EA3" w:rsidRDefault="00162BD7" w:rsidP="00162BD7">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162BD7" w:rsidRPr="00605EA3" w:rsidRDefault="00162BD7" w:rsidP="00162BD7">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2120" w:type="dxa"/>
          </w:tcPr>
          <w:p w:rsidR="00162BD7" w:rsidRPr="00605EA3" w:rsidRDefault="00162BD7" w:rsidP="00162BD7">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Формируемые компетенции</w:t>
            </w:r>
          </w:p>
        </w:tc>
      </w:tr>
      <w:tr w:rsidR="00162BD7" w:rsidRPr="00605EA3" w:rsidTr="00162BD7">
        <w:trPr>
          <w:trHeight w:val="431"/>
          <w:jc w:val="center"/>
        </w:trPr>
        <w:tc>
          <w:tcPr>
            <w:tcW w:w="9061" w:type="dxa"/>
            <w:gridSpan w:val="3"/>
          </w:tcPr>
          <w:p w:rsidR="00162BD7" w:rsidRPr="00605EA3" w:rsidRDefault="00162BD7" w:rsidP="00162BD7">
            <w:pPr>
              <w:spacing w:after="0" w:line="240" w:lineRule="auto"/>
              <w:jc w:val="center"/>
              <w:rPr>
                <w:rFonts w:ascii="Times New Roman" w:eastAsia="Times New Roman" w:hAnsi="Times New Roman" w:cs="Times New Roman"/>
                <w:i/>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Знает:</w:t>
            </w:r>
          </w:p>
        </w:tc>
      </w:tr>
      <w:tr w:rsidR="002710F6" w:rsidRPr="00605EA3" w:rsidTr="00162BD7">
        <w:trPr>
          <w:trHeight w:val="1027"/>
          <w:jc w:val="center"/>
        </w:trPr>
        <w:tc>
          <w:tcPr>
            <w:tcW w:w="3985" w:type="dxa"/>
          </w:tcPr>
          <w:p w:rsidR="002710F6" w:rsidRPr="002710F6" w:rsidRDefault="002710F6" w:rsidP="002710F6">
            <w:pPr>
              <w:spacing w:after="0" w:line="240" w:lineRule="auto"/>
              <w:jc w:val="both"/>
              <w:rPr>
                <w:rFonts w:ascii="Times New Roman" w:hAnsi="Times New Roman" w:cs="Times New Roman"/>
                <w:spacing w:val="-4"/>
                <w:sz w:val="24"/>
                <w:szCs w:val="24"/>
              </w:rPr>
            </w:pPr>
            <w:r w:rsidRPr="002710F6">
              <w:rPr>
                <w:rFonts w:ascii="Times New Roman" w:hAnsi="Times New Roman" w:cs="Times New Roman"/>
                <w:spacing w:val="-2"/>
                <w:sz w:val="24"/>
                <w:szCs w:val="24"/>
              </w:rPr>
              <w:t xml:space="preserve"> </w:t>
            </w:r>
            <w:r w:rsidRPr="002710F6">
              <w:rPr>
                <w:rFonts w:ascii="Times New Roman" w:hAnsi="Times New Roman" w:cs="Times New Roman"/>
                <w:spacing w:val="-3"/>
                <w:sz w:val="24"/>
                <w:szCs w:val="24"/>
              </w:rPr>
              <w:t xml:space="preserve"> </w:t>
            </w:r>
            <w:r w:rsidRPr="002710F6">
              <w:rPr>
                <w:rFonts w:ascii="Times New Roman" w:hAnsi="Times New Roman" w:cs="Times New Roman"/>
                <w:spacing w:val="-4"/>
                <w:sz w:val="24"/>
                <w:szCs w:val="24"/>
              </w:rPr>
              <w:t xml:space="preserve">- основные принципы и особенности </w:t>
            </w:r>
            <w:r w:rsidRPr="002710F6">
              <w:rPr>
                <w:rFonts w:ascii="Times New Roman" w:eastAsia="Times New Roman" w:hAnsi="Times New Roman" w:cs="Times New Roman"/>
                <w:color w:val="000000"/>
                <w:sz w:val="24"/>
                <w:szCs w:val="24"/>
                <w:lang w:eastAsia="ru-RU"/>
              </w:rPr>
              <w:t>построения рациона питания</w:t>
            </w:r>
            <w:r w:rsidRPr="002710F6">
              <w:rPr>
                <w:rFonts w:ascii="Times New Roman" w:hAnsi="Times New Roman" w:cs="Times New Roman"/>
                <w:spacing w:val="-4"/>
                <w:sz w:val="24"/>
                <w:szCs w:val="24"/>
              </w:rPr>
              <w:t xml:space="preserve"> различных групп населения</w:t>
            </w:r>
          </w:p>
        </w:tc>
        <w:tc>
          <w:tcPr>
            <w:tcW w:w="2956" w:type="dxa"/>
          </w:tcPr>
          <w:p w:rsidR="002710F6" w:rsidRPr="00CD249E" w:rsidRDefault="002710F6" w:rsidP="002710F6">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2710F6" w:rsidRPr="00640B65" w:rsidRDefault="002710F6" w:rsidP="009B5C6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sidR="009B5C67">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9B5C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2710F6" w:rsidRPr="00640B65" w:rsidRDefault="002710F6" w:rsidP="002710F6">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2710F6" w:rsidRPr="00605EA3" w:rsidRDefault="002710F6" w:rsidP="002710F6">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2710F6" w:rsidRPr="00605EA3" w:rsidTr="00162BD7">
        <w:trPr>
          <w:trHeight w:val="1027"/>
          <w:jc w:val="center"/>
        </w:trPr>
        <w:tc>
          <w:tcPr>
            <w:tcW w:w="3985" w:type="dxa"/>
          </w:tcPr>
          <w:p w:rsidR="002710F6" w:rsidRPr="002710F6" w:rsidRDefault="002710F6" w:rsidP="002710F6">
            <w:pPr>
              <w:shd w:val="clear" w:color="auto" w:fill="FFFFFF"/>
              <w:spacing w:after="0" w:line="240" w:lineRule="auto"/>
              <w:rPr>
                <w:rFonts w:ascii="Times New Roman" w:eastAsia="Calibri" w:hAnsi="Times New Roman" w:cs="Times New Roman"/>
                <w:sz w:val="24"/>
                <w:szCs w:val="24"/>
              </w:rPr>
            </w:pPr>
            <w:r w:rsidRPr="002710F6">
              <w:rPr>
                <w:rFonts w:ascii="Times New Roman" w:eastAsia="Calibri" w:hAnsi="Times New Roman" w:cs="Times New Roman"/>
                <w:sz w:val="24"/>
                <w:szCs w:val="24"/>
              </w:rPr>
              <w:t xml:space="preserve">- </w:t>
            </w:r>
            <w:r w:rsidRPr="002710F6">
              <w:rPr>
                <w:rFonts w:ascii="Times New Roman" w:eastAsia="Times New Roman" w:hAnsi="Times New Roman" w:cs="Times New Roman"/>
                <w:color w:val="000000"/>
                <w:sz w:val="24"/>
                <w:szCs w:val="24"/>
                <w:lang w:eastAsia="ru-RU"/>
              </w:rPr>
              <w:t>правила регулирова</w:t>
            </w:r>
            <w:r w:rsidR="00F80F2D">
              <w:rPr>
                <w:rFonts w:ascii="Times New Roman" w:eastAsia="Times New Roman" w:hAnsi="Times New Roman" w:cs="Times New Roman"/>
                <w:color w:val="000000"/>
                <w:sz w:val="24"/>
                <w:szCs w:val="24"/>
                <w:lang w:eastAsia="ru-RU"/>
              </w:rPr>
              <w:t>ния питательных веществ (макро-</w:t>
            </w:r>
            <w:r w:rsidRPr="002710F6">
              <w:rPr>
                <w:rFonts w:ascii="Times New Roman" w:eastAsia="Times New Roman" w:hAnsi="Times New Roman" w:cs="Times New Roman"/>
                <w:color w:val="000000"/>
                <w:sz w:val="24"/>
                <w:szCs w:val="24"/>
                <w:lang w:eastAsia="ru-RU"/>
              </w:rPr>
              <w:t>микронутриентов), биологически активных добавок</w:t>
            </w:r>
          </w:p>
          <w:p w:rsidR="002710F6" w:rsidRPr="002710F6" w:rsidRDefault="002710F6" w:rsidP="002710F6">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2710F6" w:rsidRPr="00CD249E" w:rsidRDefault="002710F6" w:rsidP="002710F6">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2710F6" w:rsidRPr="00640B65" w:rsidRDefault="002710F6" w:rsidP="009B5C6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2710F6" w:rsidRPr="00640B65" w:rsidRDefault="002710F6" w:rsidP="002710F6">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2710F6" w:rsidRPr="00605EA3" w:rsidRDefault="002710F6" w:rsidP="002710F6">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2710F6" w:rsidRPr="00605EA3" w:rsidTr="00162BD7">
        <w:trPr>
          <w:trHeight w:val="1027"/>
          <w:jc w:val="center"/>
        </w:trPr>
        <w:tc>
          <w:tcPr>
            <w:tcW w:w="3985" w:type="dxa"/>
          </w:tcPr>
          <w:p w:rsidR="002710F6" w:rsidRPr="002710F6" w:rsidRDefault="002710F6" w:rsidP="002710F6">
            <w:pPr>
              <w:spacing w:after="0" w:line="240" w:lineRule="auto"/>
              <w:rPr>
                <w:rFonts w:ascii="Times New Roman" w:hAnsi="Times New Roman" w:cs="Times New Roman"/>
                <w:sz w:val="24"/>
                <w:szCs w:val="24"/>
              </w:rPr>
            </w:pPr>
            <w:r w:rsidRPr="002710F6">
              <w:rPr>
                <w:rFonts w:ascii="Times New Roman" w:hAnsi="Times New Roman" w:cs="Times New Roman"/>
                <w:sz w:val="24"/>
                <w:szCs w:val="24"/>
              </w:rPr>
              <w:t xml:space="preserve">- современные практические и научные проблемы в области контроля питания </w:t>
            </w:r>
          </w:p>
          <w:p w:rsidR="002710F6" w:rsidRPr="002710F6" w:rsidRDefault="002710F6" w:rsidP="002710F6">
            <w:pPr>
              <w:spacing w:after="0" w:line="240" w:lineRule="auto"/>
              <w:jc w:val="both"/>
              <w:rPr>
                <w:rFonts w:ascii="Times New Roman" w:eastAsia="Times New Roman" w:hAnsi="Times New Roman" w:cs="Times New Roman"/>
                <w:color w:val="000000"/>
                <w:spacing w:val="-1"/>
                <w:sz w:val="24"/>
                <w:szCs w:val="24"/>
                <w:lang w:eastAsia="ru-RU"/>
              </w:rPr>
            </w:pPr>
            <w:r w:rsidRPr="002710F6">
              <w:rPr>
                <w:rFonts w:ascii="Times New Roman" w:hAnsi="Times New Roman" w:cs="Times New Roman"/>
                <w:spacing w:val="-4"/>
                <w:sz w:val="24"/>
                <w:szCs w:val="24"/>
              </w:rPr>
              <w:t xml:space="preserve">различных групп населения </w:t>
            </w:r>
          </w:p>
        </w:tc>
        <w:tc>
          <w:tcPr>
            <w:tcW w:w="2956" w:type="dxa"/>
          </w:tcPr>
          <w:p w:rsidR="002710F6" w:rsidRPr="00CD249E" w:rsidRDefault="002710F6" w:rsidP="002710F6">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2710F6" w:rsidRPr="00640B65" w:rsidRDefault="002710F6" w:rsidP="009B5C6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2710F6" w:rsidRPr="00640B65" w:rsidRDefault="002710F6" w:rsidP="002710F6">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2710F6" w:rsidRPr="00605EA3" w:rsidRDefault="002710F6" w:rsidP="002710F6">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162BD7" w:rsidRPr="00605EA3" w:rsidTr="002710F6">
        <w:trPr>
          <w:trHeight w:val="283"/>
          <w:jc w:val="center"/>
        </w:trPr>
        <w:tc>
          <w:tcPr>
            <w:tcW w:w="9061" w:type="dxa"/>
            <w:gridSpan w:val="3"/>
          </w:tcPr>
          <w:p w:rsidR="00162BD7" w:rsidRPr="00605EA3" w:rsidRDefault="00162BD7" w:rsidP="00162BD7">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Умеет:</w:t>
            </w:r>
          </w:p>
        </w:tc>
      </w:tr>
      <w:tr w:rsidR="002710F6" w:rsidRPr="00605EA3" w:rsidTr="00162BD7">
        <w:trPr>
          <w:trHeight w:val="1167"/>
          <w:jc w:val="center"/>
        </w:trPr>
        <w:tc>
          <w:tcPr>
            <w:tcW w:w="3985" w:type="dxa"/>
          </w:tcPr>
          <w:p w:rsidR="002710F6" w:rsidRPr="00496A97" w:rsidRDefault="002710F6" w:rsidP="00496A97">
            <w:pPr>
              <w:spacing w:after="0" w:line="240" w:lineRule="auto"/>
              <w:jc w:val="both"/>
              <w:rPr>
                <w:rFonts w:ascii="Times New Roman" w:hAnsi="Times New Roman" w:cs="Times New Roman"/>
                <w:sz w:val="24"/>
                <w:szCs w:val="24"/>
              </w:rPr>
            </w:pPr>
            <w:r w:rsidRPr="00496A97">
              <w:rPr>
                <w:rFonts w:ascii="Times New Roman" w:hAnsi="Times New Roman" w:cs="Times New Roman"/>
                <w:sz w:val="24"/>
                <w:szCs w:val="24"/>
              </w:rPr>
              <w:t>- выявлять современные практические и научные проблемы в сфере составления и анализа пищевых рационов</w:t>
            </w:r>
          </w:p>
          <w:p w:rsidR="002710F6" w:rsidRPr="00496A97" w:rsidRDefault="002710F6" w:rsidP="00496A97">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2710F6" w:rsidRPr="00CD249E" w:rsidRDefault="002710F6" w:rsidP="002710F6">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2710F6" w:rsidRPr="00640B65" w:rsidRDefault="002710F6" w:rsidP="009B5C6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2710F6" w:rsidRPr="00640B65" w:rsidRDefault="002710F6" w:rsidP="002710F6">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2710F6" w:rsidRPr="00605EA3" w:rsidRDefault="002710F6" w:rsidP="002710F6">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2710F6" w:rsidRPr="00605EA3" w:rsidTr="00162BD7">
        <w:trPr>
          <w:trHeight w:val="1167"/>
          <w:jc w:val="center"/>
        </w:trPr>
        <w:tc>
          <w:tcPr>
            <w:tcW w:w="3985" w:type="dxa"/>
          </w:tcPr>
          <w:p w:rsidR="002710F6" w:rsidRPr="00496A97" w:rsidRDefault="002710F6" w:rsidP="00496A97">
            <w:pPr>
              <w:spacing w:after="0" w:line="240" w:lineRule="auto"/>
              <w:jc w:val="both"/>
              <w:rPr>
                <w:rFonts w:ascii="Times New Roman" w:hAnsi="Times New Roman" w:cs="Times New Roman"/>
                <w:color w:val="FF0000"/>
                <w:sz w:val="24"/>
                <w:szCs w:val="24"/>
              </w:rPr>
            </w:pPr>
            <w:r w:rsidRPr="00496A97">
              <w:rPr>
                <w:rFonts w:ascii="Times New Roman" w:hAnsi="Times New Roman" w:cs="Times New Roman"/>
                <w:sz w:val="24"/>
                <w:szCs w:val="24"/>
              </w:rPr>
              <w:t>- получать данные для выявления особенностей питания с учетом пола, возраста и состояния здоровья</w:t>
            </w:r>
          </w:p>
          <w:p w:rsidR="002710F6" w:rsidRPr="00496A97" w:rsidRDefault="002710F6" w:rsidP="00496A97">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2710F6" w:rsidRPr="00CD249E" w:rsidRDefault="002710F6" w:rsidP="002710F6">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2710F6" w:rsidRPr="00640B65" w:rsidRDefault="002710F6" w:rsidP="009B5C6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2710F6" w:rsidRPr="00640B65" w:rsidRDefault="002710F6" w:rsidP="002710F6">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2710F6" w:rsidRPr="00605EA3" w:rsidRDefault="002710F6" w:rsidP="002710F6">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p w:rsidR="002710F6" w:rsidRPr="00605EA3" w:rsidRDefault="002710F6" w:rsidP="002710F6">
            <w:pPr>
              <w:spacing w:after="0" w:line="240" w:lineRule="auto"/>
              <w:jc w:val="center"/>
              <w:rPr>
                <w:rFonts w:ascii="Times New Roman" w:eastAsia="Times New Roman" w:hAnsi="Times New Roman" w:cs="Times New Roman"/>
                <w:color w:val="000000"/>
                <w:spacing w:val="-1"/>
                <w:sz w:val="24"/>
                <w:szCs w:val="24"/>
                <w:lang w:eastAsia="ru-RU"/>
              </w:rPr>
            </w:pPr>
          </w:p>
        </w:tc>
      </w:tr>
      <w:tr w:rsidR="002710F6" w:rsidRPr="00605EA3" w:rsidTr="00852EC8">
        <w:trPr>
          <w:trHeight w:val="1471"/>
          <w:jc w:val="center"/>
        </w:trPr>
        <w:tc>
          <w:tcPr>
            <w:tcW w:w="3985" w:type="dxa"/>
          </w:tcPr>
          <w:p w:rsidR="002710F6" w:rsidRPr="00496A97" w:rsidRDefault="002710F6" w:rsidP="00496A97">
            <w:pPr>
              <w:spacing w:after="0" w:line="240" w:lineRule="auto"/>
              <w:jc w:val="both"/>
              <w:rPr>
                <w:rFonts w:ascii="Times New Roman" w:eastAsia="Times New Roman" w:hAnsi="Times New Roman" w:cs="Times New Roman"/>
                <w:color w:val="000000"/>
                <w:spacing w:val="-1"/>
                <w:sz w:val="24"/>
                <w:szCs w:val="24"/>
                <w:lang w:eastAsia="ru-RU"/>
              </w:rPr>
            </w:pPr>
            <w:r w:rsidRPr="00496A97">
              <w:rPr>
                <w:rFonts w:ascii="Times New Roman" w:hAnsi="Times New Roman" w:cs="Times New Roman"/>
                <w:sz w:val="24"/>
                <w:szCs w:val="24"/>
              </w:rPr>
              <w:t xml:space="preserve">- применять знания по </w:t>
            </w:r>
            <w:proofErr w:type="spellStart"/>
            <w:r w:rsidRPr="00496A97">
              <w:rPr>
                <w:rFonts w:ascii="Times New Roman" w:hAnsi="Times New Roman" w:cs="Times New Roman"/>
                <w:sz w:val="24"/>
                <w:szCs w:val="24"/>
              </w:rPr>
              <w:t>нутрициологии</w:t>
            </w:r>
            <w:proofErr w:type="spellEnd"/>
            <w:r w:rsidRPr="00496A97">
              <w:rPr>
                <w:rFonts w:ascii="Times New Roman" w:hAnsi="Times New Roman" w:cs="Times New Roman"/>
                <w:sz w:val="24"/>
                <w:szCs w:val="24"/>
              </w:rPr>
              <w:t xml:space="preserve"> при решении научных проблем и практических задач в сфере адаптивной физической культуры </w:t>
            </w:r>
          </w:p>
        </w:tc>
        <w:tc>
          <w:tcPr>
            <w:tcW w:w="2956" w:type="dxa"/>
          </w:tcPr>
          <w:p w:rsidR="002710F6" w:rsidRPr="00CD249E" w:rsidRDefault="002710F6" w:rsidP="002710F6">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2710F6" w:rsidRPr="00640B65" w:rsidRDefault="002710F6" w:rsidP="009B5C6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2710F6" w:rsidRPr="00640B65" w:rsidRDefault="002710F6" w:rsidP="002710F6">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2710F6" w:rsidRPr="00605EA3" w:rsidRDefault="002710F6" w:rsidP="002710F6">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162BD7" w:rsidRPr="00605EA3" w:rsidTr="00162BD7">
        <w:trPr>
          <w:trHeight w:val="70"/>
          <w:jc w:val="center"/>
        </w:trPr>
        <w:tc>
          <w:tcPr>
            <w:tcW w:w="9061" w:type="dxa"/>
            <w:gridSpan w:val="3"/>
          </w:tcPr>
          <w:p w:rsidR="00162BD7" w:rsidRPr="00605EA3" w:rsidRDefault="00162BD7" w:rsidP="00162BD7">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Имеет опыт:</w:t>
            </w:r>
          </w:p>
        </w:tc>
      </w:tr>
      <w:tr w:rsidR="00852EC8" w:rsidRPr="00605EA3" w:rsidTr="00162BD7">
        <w:trPr>
          <w:trHeight w:val="1286"/>
          <w:jc w:val="center"/>
        </w:trPr>
        <w:tc>
          <w:tcPr>
            <w:tcW w:w="3985" w:type="dxa"/>
          </w:tcPr>
          <w:p w:rsidR="00852EC8" w:rsidRPr="00852EC8" w:rsidRDefault="00852EC8" w:rsidP="00852EC8">
            <w:pPr>
              <w:spacing w:after="0" w:line="240" w:lineRule="auto"/>
              <w:jc w:val="both"/>
              <w:rPr>
                <w:rFonts w:ascii="Times New Roman" w:eastAsia="Times New Roman" w:hAnsi="Times New Roman" w:cs="Times New Roman"/>
                <w:color w:val="000000"/>
                <w:spacing w:val="-1"/>
                <w:sz w:val="24"/>
                <w:szCs w:val="24"/>
                <w:lang w:eastAsia="ru-RU"/>
              </w:rPr>
            </w:pPr>
            <w:r w:rsidRPr="00852EC8">
              <w:rPr>
                <w:rFonts w:ascii="Times New Roman" w:hAnsi="Times New Roman"/>
                <w:sz w:val="24"/>
                <w:szCs w:val="24"/>
              </w:rPr>
              <w:t xml:space="preserve">- применения знаний по </w:t>
            </w:r>
            <w:proofErr w:type="spellStart"/>
            <w:r w:rsidRPr="00852EC8">
              <w:rPr>
                <w:rFonts w:ascii="Times New Roman" w:hAnsi="Times New Roman"/>
                <w:sz w:val="24"/>
                <w:szCs w:val="24"/>
              </w:rPr>
              <w:t>нутрициологии</w:t>
            </w:r>
            <w:proofErr w:type="spellEnd"/>
            <w:r w:rsidRPr="00852EC8">
              <w:rPr>
                <w:rFonts w:ascii="Times New Roman" w:hAnsi="Times New Roman"/>
                <w:sz w:val="24"/>
                <w:szCs w:val="24"/>
              </w:rPr>
              <w:t xml:space="preserve"> при решении научных проблем и практических задач в сфере адаптивной физической культуры </w:t>
            </w:r>
          </w:p>
        </w:tc>
        <w:tc>
          <w:tcPr>
            <w:tcW w:w="2956" w:type="dxa"/>
          </w:tcPr>
          <w:p w:rsidR="00852EC8" w:rsidRPr="00CD249E" w:rsidRDefault="00852EC8" w:rsidP="00852EC8">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852EC8" w:rsidRPr="00640B65" w:rsidRDefault="00852EC8" w:rsidP="009B5C6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852EC8" w:rsidRPr="00640B65" w:rsidRDefault="00852EC8" w:rsidP="00852EC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852EC8" w:rsidRPr="00605EA3" w:rsidRDefault="00852EC8" w:rsidP="00852EC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852EC8" w:rsidRPr="00605EA3" w:rsidTr="00162BD7">
        <w:trPr>
          <w:trHeight w:val="1286"/>
          <w:jc w:val="center"/>
        </w:trPr>
        <w:tc>
          <w:tcPr>
            <w:tcW w:w="3985" w:type="dxa"/>
          </w:tcPr>
          <w:p w:rsidR="00852EC8" w:rsidRPr="00852EC8" w:rsidRDefault="00852EC8" w:rsidP="00852EC8">
            <w:pPr>
              <w:spacing w:after="0" w:line="240" w:lineRule="auto"/>
              <w:jc w:val="both"/>
              <w:rPr>
                <w:rFonts w:ascii="Times New Roman" w:eastAsia="Times New Roman" w:hAnsi="Times New Roman" w:cs="Times New Roman"/>
                <w:color w:val="000000"/>
                <w:spacing w:val="-1"/>
                <w:sz w:val="24"/>
                <w:szCs w:val="24"/>
                <w:lang w:eastAsia="ru-RU"/>
              </w:rPr>
            </w:pPr>
            <w:r w:rsidRPr="00852EC8">
              <w:rPr>
                <w:rFonts w:ascii="Times New Roman" w:hAnsi="Times New Roman" w:cs="Times New Roman"/>
                <w:sz w:val="24"/>
                <w:szCs w:val="24"/>
              </w:rPr>
              <w:lastRenderedPageBreak/>
              <w:t>-применения современных подходов в сфере контроля пищевых рационов различных контингентов населения</w:t>
            </w:r>
          </w:p>
        </w:tc>
        <w:tc>
          <w:tcPr>
            <w:tcW w:w="2956" w:type="dxa"/>
          </w:tcPr>
          <w:p w:rsidR="00852EC8" w:rsidRPr="00CD249E" w:rsidRDefault="00852EC8" w:rsidP="00852EC8">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852EC8" w:rsidRPr="00640B65" w:rsidRDefault="00852EC8" w:rsidP="009B5C6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852EC8" w:rsidRPr="00640B65" w:rsidRDefault="00852EC8" w:rsidP="00852EC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852EC8" w:rsidRPr="00605EA3" w:rsidRDefault="00852EC8" w:rsidP="00852EC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p w:rsidR="00852EC8" w:rsidRPr="00605EA3" w:rsidRDefault="00852EC8" w:rsidP="00852EC8">
            <w:pPr>
              <w:spacing w:after="0" w:line="240" w:lineRule="auto"/>
              <w:jc w:val="center"/>
              <w:rPr>
                <w:rFonts w:ascii="Times New Roman" w:eastAsia="Times New Roman" w:hAnsi="Times New Roman" w:cs="Times New Roman"/>
                <w:i/>
                <w:color w:val="000000"/>
                <w:spacing w:val="-1"/>
                <w:sz w:val="24"/>
                <w:szCs w:val="24"/>
                <w:lang w:eastAsia="ru-RU"/>
              </w:rPr>
            </w:pPr>
          </w:p>
        </w:tc>
      </w:tr>
      <w:tr w:rsidR="00852EC8" w:rsidRPr="00605EA3" w:rsidTr="00162BD7">
        <w:trPr>
          <w:trHeight w:val="1286"/>
          <w:jc w:val="center"/>
        </w:trPr>
        <w:tc>
          <w:tcPr>
            <w:tcW w:w="3985" w:type="dxa"/>
          </w:tcPr>
          <w:p w:rsidR="00852EC8" w:rsidRPr="00852EC8" w:rsidRDefault="00852EC8" w:rsidP="00852EC8">
            <w:pPr>
              <w:spacing w:after="0" w:line="240" w:lineRule="auto"/>
              <w:jc w:val="both"/>
              <w:rPr>
                <w:rFonts w:ascii="Times New Roman" w:hAnsi="Times New Roman" w:cs="Times New Roman"/>
                <w:sz w:val="24"/>
                <w:szCs w:val="24"/>
              </w:rPr>
            </w:pPr>
            <w:r w:rsidRPr="00852EC8">
              <w:rPr>
                <w:rFonts w:ascii="Times New Roman" w:hAnsi="Times New Roman" w:cs="Times New Roman"/>
                <w:sz w:val="24"/>
                <w:szCs w:val="24"/>
              </w:rPr>
              <w:t>-  в сфере составления и анализа пищевых рационов различных контингентов населения с учетом состояния здоровья</w:t>
            </w:r>
          </w:p>
          <w:p w:rsidR="00852EC8" w:rsidRPr="00852EC8" w:rsidRDefault="00852EC8" w:rsidP="00852EC8">
            <w:pPr>
              <w:spacing w:after="0" w:line="240" w:lineRule="auto"/>
              <w:jc w:val="both"/>
              <w:rPr>
                <w:rFonts w:ascii="Times New Roman" w:hAnsi="Times New Roman" w:cs="Times New Roman"/>
                <w:sz w:val="24"/>
                <w:szCs w:val="24"/>
              </w:rPr>
            </w:pPr>
          </w:p>
          <w:p w:rsidR="00852EC8" w:rsidRPr="00852EC8" w:rsidRDefault="00852EC8" w:rsidP="00852EC8">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852EC8" w:rsidRPr="00CD249E" w:rsidRDefault="00852EC8" w:rsidP="00852EC8">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852EC8" w:rsidRPr="00640B65" w:rsidRDefault="00852EC8" w:rsidP="009B5C6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852EC8" w:rsidRPr="00640B65" w:rsidRDefault="00852EC8" w:rsidP="00852EC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852EC8" w:rsidRPr="00605EA3" w:rsidRDefault="00852EC8" w:rsidP="00852EC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bl>
    <w:p w:rsidR="00B36FAA" w:rsidRPr="00162BD7" w:rsidRDefault="00B36FAA" w:rsidP="00C34FAE">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C34FAE" w:rsidRPr="009B5C67" w:rsidRDefault="009B5C67" w:rsidP="009B5C67">
      <w:pPr>
        <w:tabs>
          <w:tab w:val="left" w:pos="1134"/>
        </w:tabs>
        <w:spacing w:after="0" w:line="240" w:lineRule="auto"/>
        <w:contextualSpacing/>
        <w:jc w:val="both"/>
        <w:rPr>
          <w:rFonts w:ascii="Times New Roman" w:eastAsia="Times New Roman" w:hAnsi="Times New Roman" w:cs="Times New Roman"/>
          <w:b/>
          <w:caps/>
          <w:color w:val="000000"/>
          <w:spacing w:val="-1"/>
          <w:sz w:val="24"/>
          <w:szCs w:val="24"/>
          <w:lang w:eastAsia="ru-RU"/>
        </w:rPr>
      </w:pPr>
      <w:r w:rsidRPr="009B5C67">
        <w:rPr>
          <w:rFonts w:ascii="Times New Roman" w:eastAsia="Times New Roman" w:hAnsi="Times New Roman" w:cs="Times New Roman"/>
          <w:b/>
          <w:caps/>
          <w:color w:val="000000"/>
          <w:spacing w:val="-1"/>
          <w:sz w:val="24"/>
          <w:szCs w:val="24"/>
          <w:lang w:eastAsia="ru-RU"/>
        </w:rPr>
        <w:t xml:space="preserve">2. </w:t>
      </w:r>
      <w:r w:rsidR="00C34FAE" w:rsidRPr="009B5C67">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C34FAE" w:rsidRPr="009B5C67" w:rsidRDefault="00C34FAE" w:rsidP="009B5C67">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62BD7">
        <w:rPr>
          <w:rFonts w:ascii="Times New Roman" w:eastAsia="Times New Roman" w:hAnsi="Times New Roman" w:cs="Times New Roman"/>
          <w:color w:val="000000"/>
          <w:spacing w:val="-1"/>
          <w:sz w:val="24"/>
          <w:szCs w:val="24"/>
          <w:lang w:eastAsia="ru-RU"/>
        </w:rPr>
        <w:t xml:space="preserve">Дисциплина </w:t>
      </w:r>
      <w:r w:rsidR="00532DE1" w:rsidRPr="00162BD7">
        <w:rPr>
          <w:rFonts w:ascii="Times New Roman" w:eastAsia="Times New Roman" w:hAnsi="Times New Roman" w:cs="Times New Roman"/>
          <w:color w:val="000000"/>
          <w:spacing w:val="-1"/>
          <w:sz w:val="24"/>
          <w:szCs w:val="24"/>
          <w:lang w:eastAsia="ru-RU"/>
        </w:rPr>
        <w:t>«</w:t>
      </w:r>
      <w:proofErr w:type="spellStart"/>
      <w:r w:rsidR="009C051E" w:rsidRPr="00162BD7">
        <w:rPr>
          <w:rFonts w:ascii="Times New Roman" w:eastAsia="Times New Roman" w:hAnsi="Times New Roman" w:cs="Times New Roman"/>
          <w:color w:val="000000"/>
          <w:spacing w:val="-1"/>
          <w:sz w:val="24"/>
          <w:szCs w:val="24"/>
          <w:lang w:eastAsia="ru-RU"/>
        </w:rPr>
        <w:t>Нутрициология</w:t>
      </w:r>
      <w:proofErr w:type="spellEnd"/>
      <w:r w:rsidR="009C051E" w:rsidRPr="00162BD7">
        <w:rPr>
          <w:rFonts w:ascii="Times New Roman" w:eastAsia="Times New Roman" w:hAnsi="Times New Roman" w:cs="Times New Roman"/>
          <w:color w:val="000000"/>
          <w:spacing w:val="-1"/>
          <w:sz w:val="24"/>
          <w:szCs w:val="24"/>
          <w:lang w:eastAsia="ru-RU"/>
        </w:rPr>
        <w:t xml:space="preserve"> </w:t>
      </w:r>
      <w:r w:rsidR="009749FE" w:rsidRPr="00162BD7">
        <w:rPr>
          <w:rFonts w:ascii="Times New Roman" w:eastAsia="Times New Roman" w:hAnsi="Times New Roman" w:cs="Times New Roman"/>
          <w:color w:val="000000"/>
          <w:spacing w:val="-1"/>
          <w:sz w:val="24"/>
          <w:szCs w:val="24"/>
          <w:lang w:eastAsia="ru-RU"/>
        </w:rPr>
        <w:t>в адаптивной физической культуре</w:t>
      </w:r>
      <w:r w:rsidR="00532DE1" w:rsidRPr="00162BD7">
        <w:rPr>
          <w:rFonts w:ascii="Times New Roman" w:eastAsia="Times New Roman" w:hAnsi="Times New Roman" w:cs="Times New Roman"/>
          <w:color w:val="000000"/>
          <w:spacing w:val="-1"/>
          <w:sz w:val="24"/>
          <w:szCs w:val="24"/>
          <w:lang w:eastAsia="ru-RU"/>
        </w:rPr>
        <w:t xml:space="preserve">» </w:t>
      </w:r>
      <w:r w:rsidRPr="00162BD7">
        <w:rPr>
          <w:rFonts w:ascii="Times New Roman" w:eastAsia="Times New Roman" w:hAnsi="Times New Roman" w:cs="Times New Roman"/>
          <w:color w:val="000000"/>
          <w:spacing w:val="-1"/>
          <w:sz w:val="24"/>
          <w:szCs w:val="24"/>
          <w:lang w:eastAsia="ru-RU"/>
        </w:rPr>
        <w:t xml:space="preserve">в структуре образовательной программы относится </w:t>
      </w:r>
      <w:r w:rsidRPr="009B5C67">
        <w:rPr>
          <w:rFonts w:ascii="Times New Roman" w:eastAsia="Times New Roman" w:hAnsi="Times New Roman" w:cs="Times New Roman"/>
          <w:color w:val="000000"/>
          <w:spacing w:val="-1"/>
          <w:sz w:val="24"/>
          <w:szCs w:val="24"/>
          <w:lang w:eastAsia="ru-RU"/>
        </w:rPr>
        <w:t>к части формируемой участниками образовате</w:t>
      </w:r>
      <w:r w:rsidR="00476C1D" w:rsidRPr="009B5C67">
        <w:rPr>
          <w:rFonts w:ascii="Times New Roman" w:eastAsia="Times New Roman" w:hAnsi="Times New Roman" w:cs="Times New Roman"/>
          <w:color w:val="000000"/>
          <w:spacing w:val="-1"/>
          <w:sz w:val="24"/>
          <w:szCs w:val="24"/>
          <w:lang w:eastAsia="ru-RU"/>
        </w:rPr>
        <w:t>льных отношений</w:t>
      </w:r>
      <w:r w:rsidRPr="009B5C67">
        <w:rPr>
          <w:rFonts w:ascii="Times New Roman" w:eastAsia="Times New Roman" w:hAnsi="Times New Roman" w:cs="Times New Roman"/>
          <w:color w:val="000000"/>
          <w:spacing w:val="-1"/>
          <w:sz w:val="24"/>
          <w:szCs w:val="24"/>
          <w:lang w:eastAsia="ru-RU"/>
        </w:rPr>
        <w:t xml:space="preserve">. </w:t>
      </w:r>
    </w:p>
    <w:p w:rsidR="00B832F4" w:rsidRPr="00162BD7" w:rsidRDefault="00C34FAE" w:rsidP="009B5C67">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62BD7">
        <w:rPr>
          <w:rFonts w:ascii="Times New Roman" w:eastAsia="Times New Roman" w:hAnsi="Times New Roman" w:cs="Times New Roman"/>
          <w:color w:val="000000"/>
          <w:spacing w:val="-1"/>
          <w:sz w:val="24"/>
          <w:szCs w:val="24"/>
          <w:lang w:eastAsia="ru-RU"/>
        </w:rPr>
        <w:t xml:space="preserve">В соответствии с рабочим учебным планом дисциплина изучается </w:t>
      </w:r>
      <w:r w:rsidR="00B34183" w:rsidRPr="00162BD7">
        <w:rPr>
          <w:rFonts w:ascii="Times New Roman" w:eastAsia="Times New Roman" w:hAnsi="Times New Roman" w:cs="Times New Roman"/>
          <w:color w:val="000000"/>
          <w:spacing w:val="-1"/>
          <w:sz w:val="24"/>
          <w:szCs w:val="24"/>
          <w:lang w:eastAsia="ru-RU"/>
        </w:rPr>
        <w:t xml:space="preserve">в </w:t>
      </w:r>
      <w:r w:rsidR="00FE4CB4">
        <w:rPr>
          <w:rFonts w:ascii="Times New Roman" w:eastAsia="Times New Roman" w:hAnsi="Times New Roman" w:cs="Times New Roman"/>
          <w:color w:val="000000"/>
          <w:spacing w:val="-1"/>
          <w:sz w:val="24"/>
          <w:szCs w:val="24"/>
          <w:lang w:eastAsia="ru-RU"/>
        </w:rPr>
        <w:t>4</w:t>
      </w:r>
      <w:r w:rsidR="00946DD8" w:rsidRPr="00162BD7">
        <w:rPr>
          <w:rFonts w:ascii="Times New Roman" w:eastAsia="Times New Roman" w:hAnsi="Times New Roman" w:cs="Times New Roman"/>
          <w:color w:val="000000"/>
          <w:spacing w:val="-1"/>
          <w:sz w:val="24"/>
          <w:szCs w:val="24"/>
          <w:lang w:eastAsia="ru-RU"/>
        </w:rPr>
        <w:t xml:space="preserve"> </w:t>
      </w:r>
      <w:r w:rsidRPr="00162BD7">
        <w:rPr>
          <w:rFonts w:ascii="Times New Roman" w:eastAsia="Times New Roman" w:hAnsi="Times New Roman" w:cs="Times New Roman"/>
          <w:color w:val="000000"/>
          <w:spacing w:val="-1"/>
          <w:sz w:val="24"/>
          <w:szCs w:val="24"/>
          <w:lang w:eastAsia="ru-RU"/>
        </w:rPr>
        <w:t>се</w:t>
      </w:r>
      <w:r w:rsidR="00B832F4" w:rsidRPr="00162BD7">
        <w:rPr>
          <w:rFonts w:ascii="Times New Roman" w:eastAsia="Times New Roman" w:hAnsi="Times New Roman" w:cs="Times New Roman"/>
          <w:color w:val="000000"/>
          <w:spacing w:val="-1"/>
          <w:sz w:val="24"/>
          <w:szCs w:val="24"/>
          <w:lang w:eastAsia="ru-RU"/>
        </w:rPr>
        <w:t>местре в очной форме обучения</w:t>
      </w:r>
      <w:r w:rsidR="00B34183" w:rsidRPr="00162BD7">
        <w:rPr>
          <w:rFonts w:ascii="Times New Roman" w:eastAsia="Times New Roman" w:hAnsi="Times New Roman" w:cs="Times New Roman"/>
          <w:color w:val="000000"/>
          <w:spacing w:val="-1"/>
          <w:sz w:val="24"/>
          <w:szCs w:val="24"/>
          <w:lang w:eastAsia="ru-RU"/>
        </w:rPr>
        <w:t xml:space="preserve"> и </w:t>
      </w:r>
      <w:r w:rsidR="00162BD7">
        <w:rPr>
          <w:rFonts w:ascii="Times New Roman" w:eastAsia="Times New Roman" w:hAnsi="Times New Roman" w:cs="Times New Roman"/>
          <w:color w:val="000000"/>
          <w:spacing w:val="-1"/>
          <w:sz w:val="24"/>
          <w:szCs w:val="24"/>
          <w:lang w:eastAsia="ru-RU"/>
        </w:rPr>
        <w:t>6</w:t>
      </w:r>
      <w:r w:rsidR="001C3F08" w:rsidRPr="00162BD7">
        <w:rPr>
          <w:rFonts w:ascii="Times New Roman" w:eastAsia="Times New Roman" w:hAnsi="Times New Roman" w:cs="Times New Roman"/>
          <w:color w:val="000000"/>
          <w:spacing w:val="-1"/>
          <w:sz w:val="24"/>
          <w:szCs w:val="24"/>
          <w:lang w:eastAsia="ru-RU"/>
        </w:rPr>
        <w:t xml:space="preserve"> семестре заочной формы обучения</w:t>
      </w:r>
      <w:r w:rsidRPr="00162BD7">
        <w:rPr>
          <w:rFonts w:ascii="Times New Roman" w:eastAsia="Times New Roman" w:hAnsi="Times New Roman" w:cs="Times New Roman"/>
          <w:color w:val="000000"/>
          <w:spacing w:val="-1"/>
          <w:sz w:val="24"/>
          <w:szCs w:val="24"/>
          <w:lang w:eastAsia="ru-RU"/>
        </w:rPr>
        <w:t>.</w:t>
      </w:r>
    </w:p>
    <w:p w:rsidR="00C34FAE" w:rsidRPr="00162BD7" w:rsidRDefault="00C34FAE" w:rsidP="009B5C67">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62BD7">
        <w:rPr>
          <w:rFonts w:ascii="Times New Roman" w:eastAsia="Times New Roman" w:hAnsi="Times New Roman" w:cs="Times New Roman"/>
          <w:color w:val="000000"/>
          <w:spacing w:val="-1"/>
          <w:sz w:val="24"/>
          <w:szCs w:val="24"/>
          <w:lang w:eastAsia="ru-RU"/>
        </w:rPr>
        <w:t xml:space="preserve"> Вид про</w:t>
      </w:r>
      <w:r w:rsidR="00946DD8" w:rsidRPr="00162BD7">
        <w:rPr>
          <w:rFonts w:ascii="Times New Roman" w:eastAsia="Times New Roman" w:hAnsi="Times New Roman" w:cs="Times New Roman"/>
          <w:color w:val="000000"/>
          <w:spacing w:val="-1"/>
          <w:sz w:val="24"/>
          <w:szCs w:val="24"/>
          <w:lang w:eastAsia="ru-RU"/>
        </w:rPr>
        <w:t>межуточной аттестации: зачет</w:t>
      </w:r>
      <w:r w:rsidRPr="00162BD7">
        <w:rPr>
          <w:rFonts w:ascii="Times New Roman" w:eastAsia="Times New Roman" w:hAnsi="Times New Roman" w:cs="Times New Roman"/>
          <w:color w:val="000000"/>
          <w:spacing w:val="-1"/>
          <w:sz w:val="24"/>
          <w:szCs w:val="24"/>
          <w:lang w:eastAsia="ru-RU"/>
        </w:rPr>
        <w:t xml:space="preserve"> </w:t>
      </w:r>
    </w:p>
    <w:p w:rsidR="00C34FAE" w:rsidRPr="00162BD7" w:rsidRDefault="00C34FAE" w:rsidP="00C34FAE">
      <w:pPr>
        <w:spacing w:after="0" w:line="240" w:lineRule="auto"/>
        <w:jc w:val="both"/>
        <w:rPr>
          <w:rFonts w:ascii="Times New Roman" w:eastAsia="Times New Roman" w:hAnsi="Times New Roman" w:cs="Times New Roman"/>
          <w:i/>
          <w:color w:val="000000"/>
          <w:spacing w:val="-1"/>
          <w:sz w:val="24"/>
          <w:szCs w:val="24"/>
          <w:lang w:eastAsia="ru-RU"/>
        </w:rPr>
      </w:pPr>
    </w:p>
    <w:p w:rsidR="00C34FAE" w:rsidRPr="00F80F2D" w:rsidRDefault="00F80F2D" w:rsidP="00F80F2D">
      <w:pPr>
        <w:tabs>
          <w:tab w:val="left" w:pos="1134"/>
        </w:tabs>
        <w:spacing w:after="0" w:line="240" w:lineRule="auto"/>
        <w:contextualSpacing/>
        <w:jc w:val="both"/>
        <w:rPr>
          <w:rFonts w:ascii="Times New Roman" w:eastAsia="Times New Roman" w:hAnsi="Times New Roman" w:cs="Times New Roman"/>
          <w:b/>
          <w:caps/>
          <w:color w:val="000000"/>
          <w:spacing w:val="-1"/>
          <w:sz w:val="24"/>
          <w:szCs w:val="24"/>
          <w:lang w:eastAsia="ru-RU"/>
        </w:rPr>
      </w:pPr>
      <w:r w:rsidRPr="00F80F2D">
        <w:rPr>
          <w:rFonts w:ascii="Times New Roman" w:eastAsia="Times New Roman" w:hAnsi="Times New Roman" w:cs="Times New Roman"/>
          <w:b/>
          <w:caps/>
          <w:color w:val="000000"/>
          <w:spacing w:val="-1"/>
          <w:sz w:val="24"/>
          <w:szCs w:val="24"/>
          <w:lang w:eastAsia="ru-RU"/>
        </w:rPr>
        <w:t>3.</w:t>
      </w:r>
      <w:r w:rsidR="00C34FAE" w:rsidRPr="00F80F2D">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2B15A7" w:rsidRPr="002B15A7" w:rsidRDefault="002B15A7" w:rsidP="002B15A7">
      <w:pPr>
        <w:pStyle w:val="a3"/>
        <w:ind w:left="1069"/>
        <w:jc w:val="both"/>
        <w:rPr>
          <w:i/>
          <w:color w:val="000000"/>
          <w:spacing w:val="-1"/>
          <w:sz w:val="24"/>
          <w:szCs w:val="24"/>
        </w:rPr>
      </w:pPr>
      <w:r w:rsidRPr="002B15A7">
        <w:rPr>
          <w:caps/>
          <w:color w:val="000000"/>
          <w:spacing w:val="-1"/>
          <w:sz w:val="24"/>
          <w:szCs w:val="24"/>
        </w:rPr>
        <w:t xml:space="preserve">                                         </w:t>
      </w:r>
      <w:r w:rsidRPr="002B15A7">
        <w:rPr>
          <w:i/>
          <w:color w:val="000000"/>
          <w:spacing w:val="-1"/>
          <w:sz w:val="24"/>
          <w:szCs w:val="24"/>
        </w:rPr>
        <w:t>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701"/>
        <w:gridCol w:w="1559"/>
      </w:tblGrid>
      <w:tr w:rsidR="002B15A7" w:rsidRPr="00605EA3" w:rsidTr="002710F6">
        <w:trPr>
          <w:jc w:val="center"/>
        </w:trPr>
        <w:tc>
          <w:tcPr>
            <w:tcW w:w="5382" w:type="dxa"/>
            <w:gridSpan w:val="2"/>
            <w:vMerge w:val="restart"/>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Всего часов</w:t>
            </w:r>
          </w:p>
        </w:tc>
        <w:tc>
          <w:tcPr>
            <w:tcW w:w="1559" w:type="dxa"/>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семестры</w:t>
            </w:r>
          </w:p>
        </w:tc>
      </w:tr>
      <w:tr w:rsidR="002B15A7" w:rsidRPr="00605EA3" w:rsidTr="002710F6">
        <w:trPr>
          <w:trHeight w:val="183"/>
          <w:jc w:val="center"/>
        </w:trPr>
        <w:tc>
          <w:tcPr>
            <w:tcW w:w="5382" w:type="dxa"/>
            <w:gridSpan w:val="2"/>
            <w:vMerge/>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2B15A7" w:rsidRPr="00605EA3" w:rsidRDefault="00FE4CB4" w:rsidP="002710F6">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2B15A7" w:rsidRPr="00605EA3" w:rsidTr="002710F6">
        <w:trPr>
          <w:jc w:val="center"/>
        </w:trPr>
        <w:tc>
          <w:tcPr>
            <w:tcW w:w="5382" w:type="dxa"/>
            <w:gridSpan w:val="2"/>
            <w:vAlign w:val="center"/>
          </w:tcPr>
          <w:p w:rsidR="002B15A7" w:rsidRPr="00605EA3" w:rsidRDefault="002B15A7" w:rsidP="002710F6">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701"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36</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36</w:t>
            </w:r>
          </w:p>
        </w:tc>
      </w:tr>
      <w:tr w:rsidR="002B15A7" w:rsidRPr="00605EA3" w:rsidTr="002710F6">
        <w:trPr>
          <w:jc w:val="center"/>
        </w:trPr>
        <w:tc>
          <w:tcPr>
            <w:tcW w:w="5382" w:type="dxa"/>
            <w:gridSpan w:val="2"/>
            <w:vAlign w:val="center"/>
          </w:tcPr>
          <w:p w:rsidR="002B15A7" w:rsidRPr="00605EA3" w:rsidRDefault="002B15A7" w:rsidP="002710F6">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 том числе:</w:t>
            </w:r>
          </w:p>
        </w:tc>
        <w:tc>
          <w:tcPr>
            <w:tcW w:w="1701"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p>
        </w:tc>
      </w:tr>
      <w:tr w:rsidR="002B15A7" w:rsidRPr="00605EA3" w:rsidTr="002710F6">
        <w:trPr>
          <w:jc w:val="center"/>
        </w:trPr>
        <w:tc>
          <w:tcPr>
            <w:tcW w:w="5382" w:type="dxa"/>
            <w:gridSpan w:val="2"/>
            <w:vAlign w:val="center"/>
          </w:tcPr>
          <w:p w:rsidR="002B15A7" w:rsidRPr="00605EA3" w:rsidRDefault="002B15A7" w:rsidP="002710F6">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Лекции</w:t>
            </w:r>
          </w:p>
        </w:tc>
        <w:tc>
          <w:tcPr>
            <w:tcW w:w="1701"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12</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12</w:t>
            </w:r>
          </w:p>
        </w:tc>
      </w:tr>
      <w:tr w:rsidR="002B15A7" w:rsidRPr="00605EA3" w:rsidTr="002710F6">
        <w:trPr>
          <w:jc w:val="center"/>
        </w:trPr>
        <w:tc>
          <w:tcPr>
            <w:tcW w:w="5382" w:type="dxa"/>
            <w:gridSpan w:val="2"/>
            <w:vAlign w:val="center"/>
          </w:tcPr>
          <w:p w:rsidR="002B15A7" w:rsidRPr="00605EA3" w:rsidRDefault="002B15A7" w:rsidP="002710F6">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24</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24</w:t>
            </w:r>
          </w:p>
        </w:tc>
      </w:tr>
      <w:tr w:rsidR="002B15A7" w:rsidRPr="00605EA3" w:rsidTr="002710F6">
        <w:trPr>
          <w:jc w:val="center"/>
        </w:trPr>
        <w:tc>
          <w:tcPr>
            <w:tcW w:w="5382" w:type="dxa"/>
            <w:gridSpan w:val="2"/>
            <w:vAlign w:val="center"/>
          </w:tcPr>
          <w:p w:rsidR="002B15A7" w:rsidRPr="00605EA3" w:rsidRDefault="002B15A7" w:rsidP="002710F6">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701"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r>
      <w:tr w:rsidR="002B15A7" w:rsidRPr="00605EA3" w:rsidTr="002710F6">
        <w:trPr>
          <w:jc w:val="center"/>
        </w:trPr>
        <w:tc>
          <w:tcPr>
            <w:tcW w:w="5382" w:type="dxa"/>
            <w:gridSpan w:val="2"/>
            <w:vAlign w:val="center"/>
          </w:tcPr>
          <w:p w:rsidR="002B15A7" w:rsidRPr="00605EA3" w:rsidRDefault="002B15A7" w:rsidP="002710F6">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701"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72</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72</w:t>
            </w:r>
          </w:p>
        </w:tc>
      </w:tr>
      <w:tr w:rsidR="002B15A7" w:rsidRPr="00605EA3" w:rsidTr="002710F6">
        <w:trPr>
          <w:jc w:val="center"/>
        </w:trPr>
        <w:tc>
          <w:tcPr>
            <w:tcW w:w="1838" w:type="dxa"/>
            <w:vMerge w:val="restart"/>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часы</w:t>
            </w:r>
          </w:p>
        </w:tc>
        <w:tc>
          <w:tcPr>
            <w:tcW w:w="1701"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r>
      <w:tr w:rsidR="002B15A7" w:rsidRPr="00605EA3" w:rsidTr="002710F6">
        <w:trPr>
          <w:jc w:val="center"/>
        </w:trPr>
        <w:tc>
          <w:tcPr>
            <w:tcW w:w="1838" w:type="dxa"/>
            <w:vMerge/>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зачетные единицы</w:t>
            </w:r>
          </w:p>
        </w:tc>
        <w:tc>
          <w:tcPr>
            <w:tcW w:w="1701"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r>
    </w:tbl>
    <w:p w:rsidR="002B15A7" w:rsidRPr="002B15A7" w:rsidRDefault="002B15A7" w:rsidP="002B15A7">
      <w:pPr>
        <w:jc w:val="both"/>
        <w:rPr>
          <w:caps/>
          <w:color w:val="000000"/>
          <w:spacing w:val="-1"/>
          <w:sz w:val="24"/>
          <w:szCs w:val="24"/>
        </w:rPr>
      </w:pPr>
    </w:p>
    <w:p w:rsidR="002B15A7" w:rsidRPr="002B15A7" w:rsidRDefault="002B15A7" w:rsidP="002B15A7">
      <w:pPr>
        <w:pStyle w:val="a3"/>
        <w:shd w:val="clear" w:color="auto" w:fill="FFFFFF"/>
        <w:ind w:left="1069"/>
        <w:jc w:val="center"/>
        <w:rPr>
          <w:i/>
          <w:color w:val="000000"/>
          <w:spacing w:val="-1"/>
          <w:sz w:val="24"/>
          <w:szCs w:val="24"/>
        </w:rPr>
      </w:pPr>
      <w:r w:rsidRPr="002B15A7">
        <w:rPr>
          <w:i/>
          <w:color w:val="000000"/>
          <w:spacing w:val="-1"/>
          <w:sz w:val="24"/>
          <w:szCs w:val="24"/>
        </w:rPr>
        <w:t>заочная форма обучения</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559"/>
        <w:gridCol w:w="1560"/>
      </w:tblGrid>
      <w:tr w:rsidR="002B15A7" w:rsidRPr="00605EA3" w:rsidTr="002710F6">
        <w:trPr>
          <w:jc w:val="center"/>
        </w:trPr>
        <w:tc>
          <w:tcPr>
            <w:tcW w:w="5240" w:type="dxa"/>
            <w:gridSpan w:val="2"/>
            <w:vMerge w:val="restart"/>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учебной работы</w:t>
            </w:r>
          </w:p>
        </w:tc>
        <w:tc>
          <w:tcPr>
            <w:tcW w:w="1559" w:type="dxa"/>
            <w:vMerge w:val="restart"/>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Всего часов</w:t>
            </w:r>
          </w:p>
        </w:tc>
        <w:tc>
          <w:tcPr>
            <w:tcW w:w="1560"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семестры</w:t>
            </w:r>
          </w:p>
        </w:tc>
      </w:tr>
      <w:tr w:rsidR="002B15A7" w:rsidRPr="00605EA3" w:rsidTr="002710F6">
        <w:trPr>
          <w:trHeight w:val="183"/>
          <w:jc w:val="center"/>
        </w:trPr>
        <w:tc>
          <w:tcPr>
            <w:tcW w:w="5240" w:type="dxa"/>
            <w:gridSpan w:val="2"/>
            <w:vMerge/>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Merge/>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p>
        </w:tc>
        <w:tc>
          <w:tcPr>
            <w:tcW w:w="1560"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2B15A7" w:rsidRPr="00605EA3" w:rsidTr="002710F6">
        <w:trPr>
          <w:jc w:val="center"/>
        </w:trPr>
        <w:tc>
          <w:tcPr>
            <w:tcW w:w="5240" w:type="dxa"/>
            <w:gridSpan w:val="2"/>
            <w:vAlign w:val="center"/>
          </w:tcPr>
          <w:p w:rsidR="002B15A7" w:rsidRPr="00605EA3" w:rsidRDefault="002B15A7" w:rsidP="002710F6">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559" w:type="dxa"/>
            <w:vAlign w:val="center"/>
          </w:tcPr>
          <w:p w:rsidR="002B15A7" w:rsidRPr="00605EA3" w:rsidRDefault="002B15A7" w:rsidP="00466CF8">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w:t>
            </w:r>
            <w:r w:rsidR="00466CF8">
              <w:rPr>
                <w:rFonts w:ascii="Times New Roman" w:eastAsia="Times New Roman" w:hAnsi="Times New Roman" w:cs="Times New Roman"/>
                <w:b/>
                <w:color w:val="000000"/>
                <w:spacing w:val="-1"/>
                <w:sz w:val="24"/>
                <w:szCs w:val="24"/>
                <w:lang w:eastAsia="ru-RU"/>
              </w:rPr>
              <w:t>2</w:t>
            </w:r>
          </w:p>
        </w:tc>
        <w:tc>
          <w:tcPr>
            <w:tcW w:w="1560" w:type="dxa"/>
            <w:vAlign w:val="center"/>
          </w:tcPr>
          <w:p w:rsidR="002B15A7" w:rsidRPr="00605EA3" w:rsidRDefault="002B15A7" w:rsidP="00466CF8">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w:t>
            </w:r>
            <w:r w:rsidR="00466CF8">
              <w:rPr>
                <w:rFonts w:ascii="Times New Roman" w:eastAsia="Times New Roman" w:hAnsi="Times New Roman" w:cs="Times New Roman"/>
                <w:b/>
                <w:color w:val="000000"/>
                <w:spacing w:val="-1"/>
                <w:sz w:val="24"/>
                <w:szCs w:val="24"/>
                <w:lang w:eastAsia="ru-RU"/>
              </w:rPr>
              <w:t>2</w:t>
            </w:r>
          </w:p>
        </w:tc>
      </w:tr>
      <w:tr w:rsidR="002B15A7" w:rsidRPr="00605EA3" w:rsidTr="002710F6">
        <w:trPr>
          <w:jc w:val="center"/>
        </w:trPr>
        <w:tc>
          <w:tcPr>
            <w:tcW w:w="5240" w:type="dxa"/>
            <w:gridSpan w:val="2"/>
            <w:vAlign w:val="center"/>
          </w:tcPr>
          <w:p w:rsidR="002B15A7" w:rsidRPr="00605EA3" w:rsidRDefault="002B15A7" w:rsidP="002710F6">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 том числе:</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p>
        </w:tc>
        <w:tc>
          <w:tcPr>
            <w:tcW w:w="1560"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p>
        </w:tc>
      </w:tr>
      <w:tr w:rsidR="002B15A7" w:rsidRPr="00605EA3" w:rsidTr="002710F6">
        <w:trPr>
          <w:jc w:val="center"/>
        </w:trPr>
        <w:tc>
          <w:tcPr>
            <w:tcW w:w="5240" w:type="dxa"/>
            <w:gridSpan w:val="2"/>
            <w:vAlign w:val="center"/>
          </w:tcPr>
          <w:p w:rsidR="002B15A7" w:rsidRPr="00605EA3" w:rsidRDefault="002B15A7" w:rsidP="002710F6">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Лекции</w:t>
            </w:r>
          </w:p>
        </w:tc>
        <w:tc>
          <w:tcPr>
            <w:tcW w:w="1559" w:type="dxa"/>
            <w:vAlign w:val="center"/>
          </w:tcPr>
          <w:p w:rsidR="002B15A7" w:rsidRPr="00605EA3" w:rsidRDefault="00466CF8" w:rsidP="002710F6">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1560" w:type="dxa"/>
            <w:vAlign w:val="center"/>
          </w:tcPr>
          <w:p w:rsidR="002B15A7" w:rsidRPr="00605EA3" w:rsidRDefault="00466CF8" w:rsidP="002710F6">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2B15A7" w:rsidRPr="00605EA3" w:rsidTr="002710F6">
        <w:trPr>
          <w:jc w:val="center"/>
        </w:trPr>
        <w:tc>
          <w:tcPr>
            <w:tcW w:w="5240" w:type="dxa"/>
            <w:gridSpan w:val="2"/>
            <w:vAlign w:val="center"/>
          </w:tcPr>
          <w:p w:rsidR="002B15A7" w:rsidRPr="00605EA3" w:rsidRDefault="002B15A7" w:rsidP="002710F6">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Практические занятия</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c>
          <w:tcPr>
            <w:tcW w:w="1560"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r>
      <w:tr w:rsidR="002B15A7" w:rsidRPr="00605EA3" w:rsidTr="002710F6">
        <w:trPr>
          <w:jc w:val="center"/>
        </w:trPr>
        <w:tc>
          <w:tcPr>
            <w:tcW w:w="5240" w:type="dxa"/>
            <w:gridSpan w:val="2"/>
            <w:vAlign w:val="center"/>
          </w:tcPr>
          <w:p w:rsidR="002B15A7" w:rsidRPr="00605EA3" w:rsidRDefault="002B15A7" w:rsidP="002710F6">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c>
          <w:tcPr>
            <w:tcW w:w="1560" w:type="dxa"/>
            <w:vAlign w:val="center"/>
          </w:tcPr>
          <w:p w:rsidR="002B15A7" w:rsidRPr="00605EA3" w:rsidRDefault="002B15A7" w:rsidP="002710F6">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r>
      <w:tr w:rsidR="002B15A7" w:rsidRPr="00605EA3" w:rsidTr="002710F6">
        <w:trPr>
          <w:jc w:val="center"/>
        </w:trPr>
        <w:tc>
          <w:tcPr>
            <w:tcW w:w="5240" w:type="dxa"/>
            <w:gridSpan w:val="2"/>
            <w:vAlign w:val="center"/>
          </w:tcPr>
          <w:p w:rsidR="002B15A7" w:rsidRPr="00605EA3" w:rsidRDefault="002B15A7" w:rsidP="002710F6">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559" w:type="dxa"/>
            <w:vAlign w:val="center"/>
          </w:tcPr>
          <w:p w:rsidR="002B15A7" w:rsidRPr="00605EA3" w:rsidRDefault="002B15A7" w:rsidP="00466CF8">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9</w:t>
            </w:r>
            <w:r w:rsidR="00466CF8">
              <w:rPr>
                <w:rFonts w:ascii="Times New Roman" w:eastAsia="Times New Roman" w:hAnsi="Times New Roman" w:cs="Times New Roman"/>
                <w:b/>
                <w:color w:val="000000"/>
                <w:spacing w:val="-1"/>
                <w:sz w:val="24"/>
                <w:szCs w:val="24"/>
                <w:lang w:eastAsia="ru-RU"/>
              </w:rPr>
              <w:t>6</w:t>
            </w:r>
          </w:p>
        </w:tc>
        <w:tc>
          <w:tcPr>
            <w:tcW w:w="1560" w:type="dxa"/>
            <w:vAlign w:val="center"/>
          </w:tcPr>
          <w:p w:rsidR="002B15A7" w:rsidRPr="00605EA3" w:rsidRDefault="002B15A7" w:rsidP="00466CF8">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9</w:t>
            </w:r>
            <w:r w:rsidR="00466CF8">
              <w:rPr>
                <w:rFonts w:ascii="Times New Roman" w:eastAsia="Times New Roman" w:hAnsi="Times New Roman" w:cs="Times New Roman"/>
                <w:b/>
                <w:color w:val="000000"/>
                <w:spacing w:val="-1"/>
                <w:sz w:val="24"/>
                <w:szCs w:val="24"/>
                <w:lang w:eastAsia="ru-RU"/>
              </w:rPr>
              <w:t>6</w:t>
            </w:r>
          </w:p>
        </w:tc>
      </w:tr>
      <w:tr w:rsidR="002B15A7" w:rsidRPr="00605EA3" w:rsidTr="002710F6">
        <w:trPr>
          <w:jc w:val="center"/>
        </w:trPr>
        <w:tc>
          <w:tcPr>
            <w:tcW w:w="1838" w:type="dxa"/>
            <w:vMerge w:val="restart"/>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часы</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c>
          <w:tcPr>
            <w:tcW w:w="1560"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r>
      <w:tr w:rsidR="002B15A7" w:rsidRPr="00605EA3" w:rsidTr="002710F6">
        <w:trPr>
          <w:jc w:val="center"/>
        </w:trPr>
        <w:tc>
          <w:tcPr>
            <w:tcW w:w="1838" w:type="dxa"/>
            <w:vMerge/>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зачетные единицы</w:t>
            </w:r>
          </w:p>
        </w:tc>
        <w:tc>
          <w:tcPr>
            <w:tcW w:w="1559"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c>
          <w:tcPr>
            <w:tcW w:w="1560" w:type="dxa"/>
            <w:vAlign w:val="center"/>
          </w:tcPr>
          <w:p w:rsidR="002B15A7" w:rsidRPr="00605EA3" w:rsidRDefault="002B15A7" w:rsidP="002710F6">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r>
    </w:tbl>
    <w:p w:rsidR="00E75666" w:rsidRPr="00162BD7" w:rsidRDefault="00E75666" w:rsidP="00C34FAE">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C34FAE" w:rsidRPr="00162BD7" w:rsidRDefault="00C34FAE" w:rsidP="00C34FAE">
      <w:pPr>
        <w:spacing w:after="0" w:line="240" w:lineRule="auto"/>
        <w:jc w:val="both"/>
        <w:rPr>
          <w:rFonts w:ascii="Times New Roman" w:eastAsia="Times New Roman" w:hAnsi="Times New Roman" w:cs="Times New Roman"/>
          <w:i/>
          <w:color w:val="000000"/>
          <w:spacing w:val="-1"/>
          <w:sz w:val="24"/>
          <w:szCs w:val="24"/>
          <w:lang w:eastAsia="ru-RU"/>
        </w:rPr>
      </w:pPr>
    </w:p>
    <w:p w:rsidR="00CA2D14" w:rsidRDefault="00CA2D14" w:rsidP="00F80F2D">
      <w:pPr>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CA2D14" w:rsidRDefault="00CA2D14" w:rsidP="00F80F2D">
      <w:pPr>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C34FAE" w:rsidRPr="00F80F2D" w:rsidRDefault="00F80F2D" w:rsidP="00F80F2D">
      <w:pPr>
        <w:spacing w:after="0" w:line="240" w:lineRule="auto"/>
        <w:contextualSpacing/>
        <w:jc w:val="both"/>
        <w:rPr>
          <w:rFonts w:ascii="Times New Roman" w:eastAsia="Times New Roman" w:hAnsi="Times New Roman" w:cs="Times New Roman"/>
          <w:b/>
          <w:caps/>
          <w:color w:val="000000"/>
          <w:spacing w:val="-1"/>
          <w:sz w:val="24"/>
          <w:szCs w:val="24"/>
          <w:lang w:eastAsia="ru-RU"/>
        </w:rPr>
      </w:pPr>
      <w:r w:rsidRPr="00F80F2D">
        <w:rPr>
          <w:rFonts w:ascii="Times New Roman" w:eastAsia="Times New Roman" w:hAnsi="Times New Roman" w:cs="Times New Roman"/>
          <w:b/>
          <w:caps/>
          <w:color w:val="000000"/>
          <w:spacing w:val="-1"/>
          <w:sz w:val="24"/>
          <w:szCs w:val="24"/>
          <w:lang w:eastAsia="ru-RU"/>
        </w:rPr>
        <w:lastRenderedPageBreak/>
        <w:t xml:space="preserve">4. </w:t>
      </w:r>
      <w:r w:rsidR="00C34FAE" w:rsidRPr="00F80F2D">
        <w:rPr>
          <w:rFonts w:ascii="Times New Roman" w:eastAsia="Times New Roman" w:hAnsi="Times New Roman" w:cs="Times New Roman"/>
          <w:b/>
          <w:caps/>
          <w:color w:val="000000"/>
          <w:spacing w:val="-1"/>
          <w:sz w:val="24"/>
          <w:szCs w:val="24"/>
          <w:lang w:eastAsia="ru-RU"/>
        </w:rPr>
        <w:t>Содержание дисциплины:</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584"/>
        <w:gridCol w:w="5954"/>
      </w:tblGrid>
      <w:tr w:rsidR="00F80F2D" w:rsidRPr="00162BD7" w:rsidTr="00CA2D14">
        <w:trPr>
          <w:cantSplit/>
          <w:trHeight w:val="981"/>
          <w:jc w:val="center"/>
        </w:trPr>
        <w:tc>
          <w:tcPr>
            <w:tcW w:w="813" w:type="dxa"/>
            <w:vAlign w:val="center"/>
          </w:tcPr>
          <w:p w:rsidR="00F80F2D" w:rsidRPr="00162BD7" w:rsidRDefault="00F80F2D" w:rsidP="00C34FAE">
            <w:pPr>
              <w:spacing w:after="0" w:line="240" w:lineRule="auto"/>
              <w:ind w:right="19"/>
              <w:jc w:val="center"/>
              <w:rPr>
                <w:rFonts w:ascii="Times New Roman" w:eastAsia="Times New Roman" w:hAnsi="Times New Roman" w:cs="Times New Roman"/>
                <w:color w:val="000000"/>
                <w:spacing w:val="-1"/>
                <w:sz w:val="24"/>
                <w:szCs w:val="24"/>
                <w:lang w:eastAsia="ru-RU"/>
              </w:rPr>
            </w:pPr>
            <w:r w:rsidRPr="00162BD7">
              <w:rPr>
                <w:rFonts w:ascii="Times New Roman" w:eastAsia="Times New Roman" w:hAnsi="Times New Roman" w:cs="Times New Roman"/>
                <w:color w:val="000000"/>
                <w:spacing w:val="-1"/>
                <w:sz w:val="24"/>
                <w:szCs w:val="24"/>
                <w:lang w:eastAsia="ru-RU"/>
              </w:rPr>
              <w:t>№ п/п</w:t>
            </w:r>
          </w:p>
        </w:tc>
        <w:tc>
          <w:tcPr>
            <w:tcW w:w="2584" w:type="dxa"/>
            <w:vAlign w:val="center"/>
          </w:tcPr>
          <w:p w:rsidR="00F80F2D" w:rsidRPr="00162BD7" w:rsidRDefault="00F80F2D" w:rsidP="00C34FAE">
            <w:pPr>
              <w:spacing w:after="0" w:line="240" w:lineRule="auto"/>
              <w:ind w:right="19"/>
              <w:jc w:val="center"/>
              <w:rPr>
                <w:rFonts w:ascii="Times New Roman" w:eastAsia="Times New Roman" w:hAnsi="Times New Roman" w:cs="Times New Roman"/>
                <w:i/>
                <w:color w:val="000000"/>
                <w:spacing w:val="-1"/>
                <w:sz w:val="24"/>
                <w:szCs w:val="24"/>
                <w:lang w:eastAsia="ru-RU"/>
              </w:rPr>
            </w:pPr>
            <w:r w:rsidRPr="00162BD7">
              <w:rPr>
                <w:rFonts w:ascii="Times New Roman" w:eastAsia="Times New Roman" w:hAnsi="Times New Roman" w:cs="Times New Roman"/>
                <w:color w:val="000000"/>
                <w:spacing w:val="-1"/>
                <w:sz w:val="24"/>
                <w:szCs w:val="24"/>
                <w:lang w:eastAsia="ru-RU"/>
              </w:rPr>
              <w:t>Тема (раздел)</w:t>
            </w:r>
          </w:p>
        </w:tc>
        <w:tc>
          <w:tcPr>
            <w:tcW w:w="5954" w:type="dxa"/>
            <w:vAlign w:val="center"/>
          </w:tcPr>
          <w:p w:rsidR="00F80F2D" w:rsidRPr="00162BD7" w:rsidRDefault="00F80F2D" w:rsidP="00C34FAE">
            <w:pPr>
              <w:spacing w:after="0" w:line="240" w:lineRule="auto"/>
              <w:jc w:val="center"/>
              <w:rPr>
                <w:rFonts w:ascii="Times New Roman" w:eastAsia="Times New Roman" w:hAnsi="Times New Roman" w:cs="Times New Roman"/>
                <w:color w:val="000000"/>
                <w:spacing w:val="-1"/>
                <w:sz w:val="24"/>
                <w:szCs w:val="24"/>
                <w:lang w:eastAsia="ru-RU"/>
              </w:rPr>
            </w:pPr>
            <w:r w:rsidRPr="00162BD7">
              <w:rPr>
                <w:rFonts w:ascii="Times New Roman" w:eastAsia="Times New Roman" w:hAnsi="Times New Roman" w:cs="Times New Roman"/>
                <w:color w:val="000000"/>
                <w:spacing w:val="-1"/>
                <w:sz w:val="24"/>
                <w:szCs w:val="24"/>
                <w:lang w:eastAsia="ru-RU"/>
              </w:rPr>
              <w:t xml:space="preserve">Содержание раздела </w:t>
            </w:r>
          </w:p>
        </w:tc>
      </w:tr>
      <w:tr w:rsidR="00F80F2D" w:rsidRPr="00162BD7" w:rsidTr="00CA2D14">
        <w:trPr>
          <w:jc w:val="center"/>
        </w:trPr>
        <w:tc>
          <w:tcPr>
            <w:tcW w:w="813" w:type="dxa"/>
            <w:vAlign w:val="center"/>
          </w:tcPr>
          <w:p w:rsidR="00F80F2D" w:rsidRPr="00162BD7" w:rsidRDefault="00F80F2D" w:rsidP="00C34FAE">
            <w:pPr>
              <w:spacing w:after="0" w:line="240" w:lineRule="auto"/>
              <w:ind w:right="19"/>
              <w:jc w:val="center"/>
              <w:rPr>
                <w:rFonts w:ascii="Times New Roman" w:eastAsia="Times New Roman" w:hAnsi="Times New Roman" w:cs="Times New Roman"/>
                <w:color w:val="000000"/>
                <w:spacing w:val="-1"/>
                <w:sz w:val="24"/>
                <w:szCs w:val="24"/>
                <w:lang w:eastAsia="ru-RU"/>
              </w:rPr>
            </w:pPr>
            <w:r w:rsidRPr="00162BD7">
              <w:rPr>
                <w:rFonts w:ascii="Times New Roman" w:eastAsia="Times New Roman" w:hAnsi="Times New Roman" w:cs="Times New Roman"/>
                <w:color w:val="000000"/>
                <w:spacing w:val="-1"/>
                <w:sz w:val="24"/>
                <w:szCs w:val="24"/>
                <w:lang w:eastAsia="ru-RU"/>
              </w:rPr>
              <w:t>1</w:t>
            </w:r>
          </w:p>
        </w:tc>
        <w:tc>
          <w:tcPr>
            <w:tcW w:w="2584" w:type="dxa"/>
            <w:vAlign w:val="center"/>
          </w:tcPr>
          <w:p w:rsidR="00F80F2D" w:rsidRPr="00F80F2D" w:rsidRDefault="00F80F2D" w:rsidP="00CA2D14">
            <w:pPr>
              <w:spacing w:after="0" w:line="240" w:lineRule="auto"/>
              <w:ind w:right="19"/>
              <w:rPr>
                <w:rFonts w:ascii="Times New Roman" w:eastAsia="Times New Roman" w:hAnsi="Times New Roman" w:cs="Times New Roman"/>
                <w:color w:val="000000"/>
                <w:spacing w:val="-1"/>
                <w:sz w:val="24"/>
                <w:szCs w:val="24"/>
                <w:lang w:eastAsia="ru-RU"/>
              </w:rPr>
            </w:pPr>
            <w:r w:rsidRPr="00F80F2D">
              <w:rPr>
                <w:rFonts w:ascii="Times New Roman" w:hAnsi="Times New Roman" w:cs="Times New Roman"/>
                <w:sz w:val="24"/>
                <w:szCs w:val="24"/>
              </w:rPr>
              <w:t xml:space="preserve">Введение в </w:t>
            </w:r>
            <w:proofErr w:type="spellStart"/>
            <w:r w:rsidRPr="00F80F2D">
              <w:rPr>
                <w:rFonts w:ascii="Times New Roman" w:hAnsi="Times New Roman" w:cs="Times New Roman"/>
                <w:sz w:val="24"/>
                <w:szCs w:val="24"/>
              </w:rPr>
              <w:t>нутрициологию</w:t>
            </w:r>
            <w:proofErr w:type="spellEnd"/>
          </w:p>
        </w:tc>
        <w:tc>
          <w:tcPr>
            <w:tcW w:w="5954" w:type="dxa"/>
            <w:vAlign w:val="center"/>
          </w:tcPr>
          <w:p w:rsidR="00F80F2D" w:rsidRPr="00B927DB" w:rsidRDefault="00F80F2D" w:rsidP="00B927DB">
            <w:pPr>
              <w:spacing w:after="15" w:line="270" w:lineRule="auto"/>
              <w:ind w:left="103" w:right="66"/>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b/>
                <w:color w:val="000000"/>
                <w:sz w:val="24"/>
                <w:szCs w:val="24"/>
                <w:lang w:eastAsia="ru-RU"/>
              </w:rPr>
              <w:t xml:space="preserve"> </w:t>
            </w:r>
            <w:proofErr w:type="spellStart"/>
            <w:r w:rsidRPr="00162BD7">
              <w:rPr>
                <w:rFonts w:ascii="Times New Roman" w:hAnsi="Times New Roman" w:cs="Times New Roman"/>
                <w:sz w:val="24"/>
                <w:szCs w:val="24"/>
              </w:rPr>
              <w:t>Нутрициология</w:t>
            </w:r>
            <w:proofErr w:type="spellEnd"/>
            <w:r w:rsidRPr="00162BD7">
              <w:rPr>
                <w:rFonts w:ascii="Times New Roman" w:hAnsi="Times New Roman" w:cs="Times New Roman"/>
                <w:sz w:val="24"/>
                <w:szCs w:val="24"/>
              </w:rPr>
              <w:t xml:space="preserve"> как </w:t>
            </w:r>
            <w:proofErr w:type="gramStart"/>
            <w:r w:rsidRPr="00162BD7">
              <w:rPr>
                <w:rFonts w:ascii="Times New Roman" w:hAnsi="Times New Roman" w:cs="Times New Roman"/>
                <w:sz w:val="24"/>
                <w:szCs w:val="24"/>
              </w:rPr>
              <w:t>составляющая  гигиены</w:t>
            </w:r>
            <w:proofErr w:type="gramEnd"/>
            <w:r w:rsidRPr="00162BD7">
              <w:rPr>
                <w:rFonts w:ascii="Times New Roman" w:hAnsi="Times New Roman" w:cs="Times New Roman"/>
                <w:sz w:val="24"/>
                <w:szCs w:val="24"/>
              </w:rPr>
              <w:t xml:space="preserve"> питания. Общая и практическая </w:t>
            </w:r>
            <w:proofErr w:type="spellStart"/>
            <w:r w:rsidRPr="00162BD7">
              <w:rPr>
                <w:rFonts w:ascii="Times New Roman" w:hAnsi="Times New Roman" w:cs="Times New Roman"/>
                <w:sz w:val="24"/>
                <w:szCs w:val="24"/>
              </w:rPr>
              <w:t>нутрициология</w:t>
            </w:r>
            <w:proofErr w:type="spellEnd"/>
            <w:r w:rsidRPr="00162BD7">
              <w:rPr>
                <w:rFonts w:ascii="Times New Roman" w:hAnsi="Times New Roman" w:cs="Times New Roman"/>
                <w:sz w:val="24"/>
                <w:szCs w:val="24"/>
              </w:rPr>
              <w:t xml:space="preserve">. История становления </w:t>
            </w:r>
            <w:proofErr w:type="spellStart"/>
            <w:r w:rsidRPr="00162BD7">
              <w:rPr>
                <w:rFonts w:ascii="Times New Roman" w:hAnsi="Times New Roman" w:cs="Times New Roman"/>
                <w:sz w:val="24"/>
                <w:szCs w:val="24"/>
              </w:rPr>
              <w:t>нутрициологии</w:t>
            </w:r>
            <w:proofErr w:type="spellEnd"/>
            <w:r w:rsidRPr="00162BD7">
              <w:rPr>
                <w:rFonts w:ascii="Times New Roman" w:hAnsi="Times New Roman" w:cs="Times New Roman"/>
                <w:sz w:val="24"/>
                <w:szCs w:val="24"/>
              </w:rPr>
              <w:t>.</w:t>
            </w:r>
          </w:p>
        </w:tc>
      </w:tr>
      <w:tr w:rsidR="00F80F2D" w:rsidRPr="00162BD7" w:rsidTr="00CA2D14">
        <w:trPr>
          <w:jc w:val="center"/>
        </w:trPr>
        <w:tc>
          <w:tcPr>
            <w:tcW w:w="813" w:type="dxa"/>
            <w:vAlign w:val="center"/>
          </w:tcPr>
          <w:p w:rsidR="00F80F2D" w:rsidRPr="00162BD7" w:rsidRDefault="00F80F2D" w:rsidP="00C34FAE">
            <w:pPr>
              <w:spacing w:after="0" w:line="240" w:lineRule="auto"/>
              <w:ind w:right="19"/>
              <w:jc w:val="center"/>
              <w:rPr>
                <w:rFonts w:ascii="Times New Roman" w:eastAsia="Times New Roman" w:hAnsi="Times New Roman" w:cs="Times New Roman"/>
                <w:color w:val="000000"/>
                <w:spacing w:val="-1"/>
                <w:sz w:val="24"/>
                <w:szCs w:val="24"/>
                <w:lang w:eastAsia="ru-RU"/>
              </w:rPr>
            </w:pPr>
            <w:r w:rsidRPr="00162BD7">
              <w:rPr>
                <w:rFonts w:ascii="Times New Roman" w:eastAsia="Times New Roman" w:hAnsi="Times New Roman" w:cs="Times New Roman"/>
                <w:color w:val="000000"/>
                <w:spacing w:val="-1"/>
                <w:sz w:val="24"/>
                <w:szCs w:val="24"/>
                <w:lang w:eastAsia="ru-RU"/>
              </w:rPr>
              <w:t>2.</w:t>
            </w:r>
          </w:p>
        </w:tc>
        <w:tc>
          <w:tcPr>
            <w:tcW w:w="2584" w:type="dxa"/>
            <w:vAlign w:val="center"/>
          </w:tcPr>
          <w:p w:rsidR="00F80F2D" w:rsidRPr="00F80F2D" w:rsidRDefault="00F80F2D" w:rsidP="00CA2D14">
            <w:pPr>
              <w:spacing w:after="0" w:line="240" w:lineRule="auto"/>
              <w:ind w:right="19"/>
              <w:rPr>
                <w:rFonts w:ascii="Times New Roman" w:hAnsi="Times New Roman" w:cs="Times New Roman"/>
                <w:sz w:val="24"/>
                <w:szCs w:val="24"/>
              </w:rPr>
            </w:pPr>
            <w:r w:rsidRPr="00F80F2D">
              <w:rPr>
                <w:rFonts w:ascii="Times New Roman" w:hAnsi="Times New Roman" w:cs="Times New Roman"/>
                <w:sz w:val="24"/>
                <w:szCs w:val="24"/>
              </w:rPr>
              <w:t>Концепции питания современного человека</w:t>
            </w:r>
            <w:r w:rsidRPr="00F80F2D">
              <w:rPr>
                <w:rFonts w:ascii="Times New Roman" w:hAnsi="Times New Roman" w:cs="Times New Roman"/>
                <w:sz w:val="24"/>
                <w:szCs w:val="24"/>
              </w:rPr>
              <w:tab/>
            </w:r>
          </w:p>
        </w:tc>
        <w:tc>
          <w:tcPr>
            <w:tcW w:w="5954" w:type="dxa"/>
            <w:vAlign w:val="center"/>
          </w:tcPr>
          <w:p w:rsidR="00F80F2D" w:rsidRPr="00162BD7" w:rsidRDefault="00F80F2D" w:rsidP="00F7553A">
            <w:pPr>
              <w:widowControl w:val="0"/>
              <w:numPr>
                <w:ilvl w:val="0"/>
                <w:numId w:val="31"/>
              </w:numPr>
              <w:spacing w:after="0" w:line="240" w:lineRule="auto"/>
              <w:ind w:left="714" w:hanging="357"/>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раздельное питание</w:t>
            </w:r>
          </w:p>
          <w:p w:rsidR="00F80F2D" w:rsidRPr="00162BD7" w:rsidRDefault="00F80F2D" w:rsidP="00F7553A">
            <w:pPr>
              <w:widowControl w:val="0"/>
              <w:numPr>
                <w:ilvl w:val="0"/>
                <w:numId w:val="31"/>
              </w:numPr>
              <w:spacing w:after="0" w:line="240" w:lineRule="auto"/>
              <w:ind w:left="714" w:hanging="357"/>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концепция главного пищевого фактора</w:t>
            </w:r>
          </w:p>
          <w:p w:rsidR="00F80F2D" w:rsidRPr="00162BD7" w:rsidRDefault="00F80F2D" w:rsidP="00F7553A">
            <w:pPr>
              <w:widowControl w:val="0"/>
              <w:numPr>
                <w:ilvl w:val="0"/>
                <w:numId w:val="31"/>
              </w:numPr>
              <w:spacing w:after="0" w:line="240" w:lineRule="auto"/>
              <w:ind w:left="714" w:hanging="357"/>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вегетарианство</w:t>
            </w:r>
          </w:p>
          <w:p w:rsidR="00F80F2D" w:rsidRPr="00162BD7" w:rsidRDefault="00F80F2D" w:rsidP="00F7553A">
            <w:pPr>
              <w:widowControl w:val="0"/>
              <w:numPr>
                <w:ilvl w:val="0"/>
                <w:numId w:val="31"/>
              </w:numPr>
              <w:spacing w:after="0" w:line="240" w:lineRule="auto"/>
              <w:ind w:left="714" w:hanging="357"/>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концепция питания предков</w:t>
            </w:r>
          </w:p>
          <w:p w:rsidR="00F80F2D" w:rsidRPr="00162BD7" w:rsidRDefault="00F80F2D" w:rsidP="00F7553A">
            <w:pPr>
              <w:widowControl w:val="0"/>
              <w:numPr>
                <w:ilvl w:val="0"/>
                <w:numId w:val="31"/>
              </w:numPr>
              <w:spacing w:after="0" w:line="240" w:lineRule="auto"/>
              <w:ind w:left="714" w:hanging="357"/>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концепция «мнимых» лекарств</w:t>
            </w:r>
          </w:p>
          <w:p w:rsidR="00F80F2D" w:rsidRPr="00162BD7" w:rsidRDefault="00F80F2D" w:rsidP="00F7553A">
            <w:pPr>
              <w:widowControl w:val="0"/>
              <w:numPr>
                <w:ilvl w:val="0"/>
                <w:numId w:val="31"/>
              </w:numPr>
              <w:spacing w:after="0" w:line="240" w:lineRule="auto"/>
              <w:ind w:left="714" w:hanging="357"/>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теория адекватного целебно-видового питания по Шаталовой</w:t>
            </w:r>
          </w:p>
          <w:p w:rsidR="00F80F2D" w:rsidRPr="00162BD7" w:rsidRDefault="00F80F2D" w:rsidP="00F7553A">
            <w:pPr>
              <w:widowControl w:val="0"/>
              <w:numPr>
                <w:ilvl w:val="0"/>
                <w:numId w:val="31"/>
              </w:numPr>
              <w:spacing w:after="0" w:line="240" w:lineRule="auto"/>
              <w:ind w:left="714" w:hanging="357"/>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система питания по Ниши</w:t>
            </w:r>
          </w:p>
          <w:p w:rsidR="00F80F2D" w:rsidRPr="00162BD7" w:rsidRDefault="00F80F2D" w:rsidP="00F7553A">
            <w:pPr>
              <w:widowControl w:val="0"/>
              <w:numPr>
                <w:ilvl w:val="0"/>
                <w:numId w:val="31"/>
              </w:numPr>
              <w:spacing w:after="0" w:line="240" w:lineRule="auto"/>
              <w:ind w:left="714" w:hanging="357"/>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питание в системе учения йоги</w:t>
            </w:r>
          </w:p>
          <w:p w:rsidR="00F80F2D" w:rsidRPr="00162BD7" w:rsidRDefault="00F80F2D" w:rsidP="00F7553A">
            <w:pPr>
              <w:widowControl w:val="0"/>
              <w:numPr>
                <w:ilvl w:val="0"/>
                <w:numId w:val="31"/>
              </w:numPr>
              <w:spacing w:after="0" w:line="240" w:lineRule="auto"/>
              <w:ind w:left="714" w:hanging="357"/>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питание в </w:t>
            </w:r>
            <w:proofErr w:type="spellStart"/>
            <w:r w:rsidRPr="00162BD7">
              <w:rPr>
                <w:rFonts w:ascii="Times New Roman" w:eastAsia="Times New Roman" w:hAnsi="Times New Roman" w:cs="Times New Roman"/>
                <w:color w:val="000000"/>
                <w:sz w:val="24"/>
                <w:szCs w:val="24"/>
                <w:lang w:eastAsia="ru-RU"/>
              </w:rPr>
              <w:t>дзенмакробиотике</w:t>
            </w:r>
            <w:proofErr w:type="spellEnd"/>
          </w:p>
          <w:p w:rsidR="00F80F2D" w:rsidRPr="00162BD7" w:rsidRDefault="00F80F2D" w:rsidP="00F7553A">
            <w:pPr>
              <w:widowControl w:val="0"/>
              <w:numPr>
                <w:ilvl w:val="0"/>
                <w:numId w:val="31"/>
              </w:numPr>
              <w:spacing w:after="0" w:line="240" w:lineRule="auto"/>
              <w:ind w:left="714" w:hanging="357"/>
              <w:jc w:val="both"/>
              <w:rPr>
                <w:rFonts w:ascii="Times New Roman" w:eastAsia="Times New Roman" w:hAnsi="Times New Roman" w:cs="Times New Roman"/>
                <w:color w:val="000000"/>
                <w:sz w:val="24"/>
                <w:szCs w:val="24"/>
                <w:lang w:eastAsia="ru-RU"/>
              </w:rPr>
            </w:pPr>
            <w:proofErr w:type="spellStart"/>
            <w:r w:rsidRPr="00162BD7">
              <w:rPr>
                <w:rFonts w:ascii="Times New Roman" w:eastAsia="Times New Roman" w:hAnsi="Times New Roman" w:cs="Times New Roman"/>
                <w:color w:val="000000"/>
                <w:sz w:val="24"/>
                <w:szCs w:val="24"/>
                <w:lang w:eastAsia="ru-RU"/>
              </w:rPr>
              <w:t>аюрведическое</w:t>
            </w:r>
            <w:proofErr w:type="spellEnd"/>
            <w:r w:rsidRPr="00162BD7">
              <w:rPr>
                <w:rFonts w:ascii="Times New Roman" w:eastAsia="Times New Roman" w:hAnsi="Times New Roman" w:cs="Times New Roman"/>
                <w:color w:val="000000"/>
                <w:sz w:val="24"/>
                <w:szCs w:val="24"/>
                <w:lang w:eastAsia="ru-RU"/>
              </w:rPr>
              <w:t xml:space="preserve"> питание</w:t>
            </w:r>
          </w:p>
          <w:p w:rsidR="00F80F2D" w:rsidRPr="00B927DB" w:rsidRDefault="00F80F2D" w:rsidP="00B927DB">
            <w:pPr>
              <w:widowControl w:val="0"/>
              <w:numPr>
                <w:ilvl w:val="0"/>
                <w:numId w:val="31"/>
              </w:numPr>
              <w:spacing w:after="0" w:line="240" w:lineRule="auto"/>
              <w:ind w:left="714" w:hanging="357"/>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голодание лечебное или профилактическое</w:t>
            </w:r>
          </w:p>
        </w:tc>
      </w:tr>
      <w:tr w:rsidR="00F80F2D" w:rsidRPr="00162BD7" w:rsidTr="00CA2D14">
        <w:trPr>
          <w:jc w:val="center"/>
        </w:trPr>
        <w:tc>
          <w:tcPr>
            <w:tcW w:w="813" w:type="dxa"/>
            <w:vAlign w:val="center"/>
          </w:tcPr>
          <w:p w:rsidR="00F80F2D" w:rsidRPr="00162BD7" w:rsidRDefault="00F80F2D" w:rsidP="00C34FAE">
            <w:pPr>
              <w:spacing w:after="0" w:line="240" w:lineRule="auto"/>
              <w:ind w:right="19"/>
              <w:jc w:val="center"/>
              <w:rPr>
                <w:rFonts w:ascii="Times New Roman" w:eastAsia="Times New Roman" w:hAnsi="Times New Roman" w:cs="Times New Roman"/>
                <w:color w:val="000000"/>
                <w:spacing w:val="-1"/>
                <w:sz w:val="24"/>
                <w:szCs w:val="24"/>
                <w:lang w:eastAsia="ru-RU"/>
              </w:rPr>
            </w:pPr>
            <w:r w:rsidRPr="00162BD7">
              <w:rPr>
                <w:rFonts w:ascii="Times New Roman" w:eastAsia="Times New Roman" w:hAnsi="Times New Roman" w:cs="Times New Roman"/>
                <w:color w:val="000000"/>
                <w:spacing w:val="-1"/>
                <w:sz w:val="24"/>
                <w:szCs w:val="24"/>
                <w:lang w:eastAsia="ru-RU"/>
              </w:rPr>
              <w:t>3</w:t>
            </w:r>
          </w:p>
        </w:tc>
        <w:tc>
          <w:tcPr>
            <w:tcW w:w="2584" w:type="dxa"/>
            <w:vAlign w:val="center"/>
          </w:tcPr>
          <w:p w:rsidR="00F80F2D" w:rsidRPr="00F80F2D" w:rsidRDefault="00F80F2D" w:rsidP="00CA2D14">
            <w:pPr>
              <w:spacing w:after="0" w:line="240" w:lineRule="auto"/>
              <w:ind w:right="19"/>
              <w:rPr>
                <w:rFonts w:ascii="Times New Roman" w:eastAsia="Times New Roman" w:hAnsi="Times New Roman" w:cs="Times New Roman"/>
                <w:color w:val="000000"/>
                <w:spacing w:val="-1"/>
                <w:sz w:val="24"/>
                <w:szCs w:val="24"/>
                <w:lang w:eastAsia="ru-RU"/>
              </w:rPr>
            </w:pPr>
            <w:r w:rsidRPr="00F80F2D">
              <w:rPr>
                <w:rFonts w:ascii="Times New Roman" w:hAnsi="Times New Roman" w:cs="Times New Roman"/>
                <w:sz w:val="24"/>
                <w:szCs w:val="24"/>
              </w:rPr>
              <w:t xml:space="preserve">Основы </w:t>
            </w:r>
            <w:proofErr w:type="spellStart"/>
            <w:r w:rsidRPr="00F80F2D">
              <w:rPr>
                <w:rFonts w:ascii="Times New Roman" w:hAnsi="Times New Roman" w:cs="Times New Roman"/>
                <w:sz w:val="24"/>
                <w:szCs w:val="24"/>
              </w:rPr>
              <w:t>нутрициологии</w:t>
            </w:r>
            <w:proofErr w:type="spellEnd"/>
          </w:p>
        </w:tc>
        <w:tc>
          <w:tcPr>
            <w:tcW w:w="5954" w:type="dxa"/>
            <w:vAlign w:val="center"/>
          </w:tcPr>
          <w:p w:rsidR="00F80F2D" w:rsidRPr="00162BD7" w:rsidRDefault="00F80F2D" w:rsidP="00B974F3">
            <w:pPr>
              <w:spacing w:after="4" w:line="250" w:lineRule="auto"/>
              <w:jc w:val="both"/>
              <w:rPr>
                <w:rFonts w:ascii="Times New Roman" w:eastAsia="Times New Roman" w:hAnsi="Times New Roman" w:cs="Times New Roman"/>
                <w:b/>
                <w:color w:val="000000"/>
                <w:spacing w:val="-1"/>
                <w:sz w:val="24"/>
                <w:szCs w:val="24"/>
                <w:lang w:eastAsia="ru-RU"/>
              </w:rPr>
            </w:pPr>
            <w:r w:rsidRPr="00162BD7">
              <w:rPr>
                <w:rFonts w:ascii="Times New Roman" w:hAnsi="Times New Roman" w:cs="Times New Roman"/>
                <w:sz w:val="24"/>
                <w:szCs w:val="24"/>
              </w:rPr>
              <w:t xml:space="preserve">Значение для жизнедеятельности человека отдельных пищевых веществ, включая так называемые микронутриенты. </w:t>
            </w:r>
            <w:proofErr w:type="spellStart"/>
            <w:r w:rsidRPr="00162BD7">
              <w:rPr>
                <w:rFonts w:ascii="Times New Roman" w:hAnsi="Times New Roman" w:cs="Times New Roman"/>
                <w:sz w:val="24"/>
                <w:szCs w:val="24"/>
              </w:rPr>
              <w:t>БАДы</w:t>
            </w:r>
            <w:proofErr w:type="spellEnd"/>
            <w:r w:rsidRPr="00162BD7">
              <w:rPr>
                <w:rFonts w:ascii="Times New Roman" w:hAnsi="Times New Roman" w:cs="Times New Roman"/>
                <w:sz w:val="24"/>
                <w:szCs w:val="24"/>
              </w:rPr>
              <w:t>, пищевые добавки. консерванты</w:t>
            </w:r>
          </w:p>
        </w:tc>
      </w:tr>
      <w:tr w:rsidR="00F80F2D" w:rsidRPr="00162BD7" w:rsidTr="00CA2D14">
        <w:trPr>
          <w:jc w:val="center"/>
        </w:trPr>
        <w:tc>
          <w:tcPr>
            <w:tcW w:w="813" w:type="dxa"/>
            <w:vAlign w:val="center"/>
          </w:tcPr>
          <w:p w:rsidR="00F80F2D" w:rsidRPr="00162BD7" w:rsidRDefault="00F80F2D" w:rsidP="00C34FAE">
            <w:pPr>
              <w:spacing w:after="0" w:line="240" w:lineRule="auto"/>
              <w:ind w:right="19"/>
              <w:jc w:val="center"/>
              <w:rPr>
                <w:rFonts w:ascii="Times New Roman" w:eastAsia="Times New Roman" w:hAnsi="Times New Roman" w:cs="Times New Roman"/>
                <w:color w:val="000000"/>
                <w:spacing w:val="-1"/>
                <w:sz w:val="24"/>
                <w:szCs w:val="24"/>
                <w:lang w:eastAsia="ru-RU"/>
              </w:rPr>
            </w:pPr>
            <w:r w:rsidRPr="00162BD7">
              <w:rPr>
                <w:rFonts w:ascii="Times New Roman" w:eastAsia="Times New Roman" w:hAnsi="Times New Roman" w:cs="Times New Roman"/>
                <w:color w:val="000000"/>
                <w:spacing w:val="-1"/>
                <w:sz w:val="24"/>
                <w:szCs w:val="24"/>
                <w:lang w:eastAsia="ru-RU"/>
              </w:rPr>
              <w:t>4</w:t>
            </w:r>
          </w:p>
        </w:tc>
        <w:tc>
          <w:tcPr>
            <w:tcW w:w="2584" w:type="dxa"/>
            <w:vAlign w:val="center"/>
          </w:tcPr>
          <w:p w:rsidR="00F80F2D" w:rsidRPr="00F80F2D" w:rsidRDefault="00F80F2D" w:rsidP="00CA2D14">
            <w:pPr>
              <w:spacing w:after="0" w:line="240" w:lineRule="auto"/>
              <w:ind w:right="19"/>
              <w:rPr>
                <w:rFonts w:ascii="Times New Roman" w:hAnsi="Times New Roman" w:cs="Times New Roman"/>
                <w:sz w:val="24"/>
                <w:szCs w:val="24"/>
              </w:rPr>
            </w:pPr>
            <w:proofErr w:type="spellStart"/>
            <w:r w:rsidRPr="00F80F2D">
              <w:rPr>
                <w:rFonts w:ascii="Times New Roman" w:hAnsi="Times New Roman" w:cs="Times New Roman"/>
                <w:sz w:val="24"/>
                <w:szCs w:val="24"/>
              </w:rPr>
              <w:t>Нутрицевтиаи</w:t>
            </w:r>
            <w:proofErr w:type="spellEnd"/>
            <w:r w:rsidRPr="00F80F2D">
              <w:rPr>
                <w:rFonts w:ascii="Times New Roman" w:hAnsi="Times New Roman" w:cs="Times New Roman"/>
                <w:sz w:val="24"/>
                <w:szCs w:val="24"/>
              </w:rPr>
              <w:t xml:space="preserve"> и </w:t>
            </w:r>
            <w:proofErr w:type="spellStart"/>
            <w:r w:rsidRPr="00F80F2D">
              <w:rPr>
                <w:rFonts w:ascii="Times New Roman" w:hAnsi="Times New Roman" w:cs="Times New Roman"/>
                <w:sz w:val="24"/>
                <w:szCs w:val="24"/>
              </w:rPr>
              <w:t>парафармацевтики</w:t>
            </w:r>
            <w:proofErr w:type="spellEnd"/>
          </w:p>
        </w:tc>
        <w:tc>
          <w:tcPr>
            <w:tcW w:w="5954" w:type="dxa"/>
            <w:vAlign w:val="center"/>
          </w:tcPr>
          <w:p w:rsidR="00F80F2D" w:rsidRPr="00162BD7" w:rsidRDefault="00F80F2D" w:rsidP="00B927DB">
            <w:pPr>
              <w:widowControl w:val="0"/>
              <w:spacing w:after="0" w:line="240" w:lineRule="auto"/>
              <w:jc w:val="both"/>
              <w:rPr>
                <w:rFonts w:ascii="Times New Roman" w:eastAsia="Times New Roman" w:hAnsi="Times New Roman" w:cs="Times New Roman"/>
                <w:sz w:val="24"/>
                <w:szCs w:val="24"/>
                <w:lang w:eastAsia="ru-RU"/>
              </w:rPr>
            </w:pPr>
            <w:proofErr w:type="spellStart"/>
            <w:r w:rsidRPr="00162BD7">
              <w:rPr>
                <w:rFonts w:ascii="Times New Roman" w:eastAsia="Times New Roman" w:hAnsi="Times New Roman" w:cs="Times New Roman"/>
                <w:sz w:val="24"/>
                <w:szCs w:val="24"/>
                <w:lang w:eastAsia="ru-RU"/>
              </w:rPr>
              <w:t>Нутрицевтики</w:t>
            </w:r>
            <w:proofErr w:type="spellEnd"/>
            <w:r w:rsidRPr="00162BD7">
              <w:rPr>
                <w:rFonts w:ascii="Times New Roman" w:eastAsia="Times New Roman" w:hAnsi="Times New Roman" w:cs="Times New Roman"/>
                <w:sz w:val="24"/>
                <w:szCs w:val="24"/>
                <w:lang w:eastAsia="ru-RU"/>
              </w:rPr>
              <w:t xml:space="preserve"> как необходимая составная часть пищи. Показаний к назначению и применению для больных и практически здоровых лиц.</w:t>
            </w:r>
          </w:p>
          <w:p w:rsidR="00F80F2D" w:rsidRPr="00B927DB" w:rsidRDefault="00F80F2D" w:rsidP="00B927DB">
            <w:pPr>
              <w:widowControl w:val="0"/>
              <w:spacing w:after="0" w:line="240" w:lineRule="auto"/>
              <w:jc w:val="both"/>
              <w:rPr>
                <w:rFonts w:ascii="Times New Roman" w:eastAsia="Times New Roman" w:hAnsi="Times New Roman" w:cs="Times New Roman"/>
                <w:sz w:val="24"/>
                <w:szCs w:val="24"/>
                <w:lang w:eastAsia="ru-RU"/>
              </w:rPr>
            </w:pPr>
            <w:proofErr w:type="spellStart"/>
            <w:r w:rsidRPr="00162BD7">
              <w:rPr>
                <w:rFonts w:ascii="Times New Roman" w:eastAsia="Times New Roman" w:hAnsi="Times New Roman" w:cs="Times New Roman"/>
                <w:sz w:val="24"/>
                <w:szCs w:val="24"/>
                <w:lang w:eastAsia="ru-RU"/>
              </w:rPr>
              <w:t>Парафармацевтики</w:t>
            </w:r>
            <w:proofErr w:type="spellEnd"/>
            <w:r w:rsidRPr="00162BD7">
              <w:rPr>
                <w:rFonts w:ascii="Times New Roman" w:eastAsia="Times New Roman" w:hAnsi="Times New Roman" w:cs="Times New Roman"/>
                <w:sz w:val="24"/>
                <w:szCs w:val="24"/>
                <w:lang w:eastAsia="ru-RU"/>
              </w:rPr>
              <w:t xml:space="preserve"> – это </w:t>
            </w:r>
            <w:proofErr w:type="spellStart"/>
            <w:r w:rsidRPr="00162BD7">
              <w:rPr>
                <w:rFonts w:ascii="Times New Roman" w:eastAsia="Times New Roman" w:hAnsi="Times New Roman" w:cs="Times New Roman"/>
                <w:sz w:val="24"/>
                <w:szCs w:val="24"/>
                <w:lang w:eastAsia="ru-RU"/>
              </w:rPr>
              <w:t>лекарственые</w:t>
            </w:r>
            <w:proofErr w:type="spellEnd"/>
            <w:r w:rsidRPr="00162BD7">
              <w:rPr>
                <w:rFonts w:ascii="Times New Roman" w:eastAsia="Times New Roman" w:hAnsi="Times New Roman" w:cs="Times New Roman"/>
                <w:sz w:val="24"/>
                <w:szCs w:val="24"/>
                <w:lang w:eastAsia="ru-RU"/>
              </w:rPr>
              <w:t xml:space="preserve"> средства натурального происхождения, имеющие направленное фармакологическое действие и применяющиеся по показаниям для профилактики и лечения практически всех заболеван</w:t>
            </w:r>
            <w:r w:rsidR="00B927DB">
              <w:rPr>
                <w:rFonts w:ascii="Times New Roman" w:eastAsia="Times New Roman" w:hAnsi="Times New Roman" w:cs="Times New Roman"/>
                <w:sz w:val="24"/>
                <w:szCs w:val="24"/>
                <w:lang w:eastAsia="ru-RU"/>
              </w:rPr>
              <w:t xml:space="preserve">ий. Действие </w:t>
            </w:r>
            <w:proofErr w:type="spellStart"/>
            <w:r w:rsidR="00B927DB">
              <w:rPr>
                <w:rFonts w:ascii="Times New Roman" w:eastAsia="Times New Roman" w:hAnsi="Times New Roman" w:cs="Times New Roman"/>
                <w:sz w:val="24"/>
                <w:szCs w:val="24"/>
                <w:lang w:eastAsia="ru-RU"/>
              </w:rPr>
              <w:t>парафармацевтиков</w:t>
            </w:r>
            <w:proofErr w:type="spellEnd"/>
            <w:r w:rsidR="00B927DB">
              <w:rPr>
                <w:rFonts w:ascii="Times New Roman" w:eastAsia="Times New Roman" w:hAnsi="Times New Roman" w:cs="Times New Roman"/>
                <w:sz w:val="24"/>
                <w:szCs w:val="24"/>
                <w:lang w:eastAsia="ru-RU"/>
              </w:rPr>
              <w:t> </w:t>
            </w:r>
          </w:p>
        </w:tc>
      </w:tr>
      <w:tr w:rsidR="00F80F2D" w:rsidRPr="00162BD7" w:rsidTr="00CA2D14">
        <w:trPr>
          <w:jc w:val="center"/>
        </w:trPr>
        <w:tc>
          <w:tcPr>
            <w:tcW w:w="813" w:type="dxa"/>
            <w:vAlign w:val="center"/>
          </w:tcPr>
          <w:p w:rsidR="00F80F2D" w:rsidRPr="00162BD7" w:rsidRDefault="00F80F2D" w:rsidP="00C34FAE">
            <w:pPr>
              <w:spacing w:after="0" w:line="240" w:lineRule="auto"/>
              <w:ind w:right="19"/>
              <w:jc w:val="center"/>
              <w:rPr>
                <w:rFonts w:ascii="Times New Roman" w:eastAsia="Times New Roman" w:hAnsi="Times New Roman" w:cs="Times New Roman"/>
                <w:color w:val="000000"/>
                <w:spacing w:val="-1"/>
                <w:sz w:val="24"/>
                <w:szCs w:val="24"/>
                <w:lang w:eastAsia="ru-RU"/>
              </w:rPr>
            </w:pPr>
            <w:r w:rsidRPr="00162BD7">
              <w:rPr>
                <w:rFonts w:ascii="Times New Roman" w:eastAsia="Times New Roman" w:hAnsi="Times New Roman" w:cs="Times New Roman"/>
                <w:color w:val="000000"/>
                <w:spacing w:val="-1"/>
                <w:sz w:val="24"/>
                <w:szCs w:val="24"/>
                <w:lang w:eastAsia="ru-RU"/>
              </w:rPr>
              <w:t>5</w:t>
            </w:r>
          </w:p>
        </w:tc>
        <w:tc>
          <w:tcPr>
            <w:tcW w:w="2584" w:type="dxa"/>
            <w:vAlign w:val="center"/>
          </w:tcPr>
          <w:p w:rsidR="00F80F2D" w:rsidRPr="00F80F2D" w:rsidRDefault="00F80F2D" w:rsidP="00CA2D14">
            <w:pPr>
              <w:spacing w:after="0" w:line="240" w:lineRule="auto"/>
              <w:ind w:right="19"/>
              <w:rPr>
                <w:rFonts w:ascii="Times New Roman" w:hAnsi="Times New Roman" w:cs="Times New Roman"/>
                <w:sz w:val="24"/>
                <w:szCs w:val="24"/>
              </w:rPr>
            </w:pPr>
            <w:r w:rsidRPr="00F80F2D">
              <w:rPr>
                <w:rFonts w:ascii="Times New Roman" w:hAnsi="Times New Roman" w:cs="Times New Roman"/>
                <w:sz w:val="24"/>
                <w:szCs w:val="24"/>
              </w:rPr>
              <w:t>Коррекция питания человека с учетом хронических заболеваний.</w:t>
            </w:r>
          </w:p>
        </w:tc>
        <w:tc>
          <w:tcPr>
            <w:tcW w:w="5954" w:type="dxa"/>
            <w:vAlign w:val="center"/>
          </w:tcPr>
          <w:p w:rsidR="00F80F2D" w:rsidRPr="00162BD7" w:rsidRDefault="00F80F2D" w:rsidP="00B927DB">
            <w:pPr>
              <w:widowControl w:val="0"/>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Особенности пищевых рационов и режима питания при различных заболеваниях сердечно-сосудистой, дыхательной систем, желудочно-кишечного тракта, мочеполовой системы, эндокринной системы.</w:t>
            </w:r>
          </w:p>
          <w:p w:rsidR="00F80F2D" w:rsidRPr="00B927DB" w:rsidRDefault="00F80F2D" w:rsidP="00B927DB">
            <w:pPr>
              <w:widowControl w:val="0"/>
              <w:spacing w:after="0" w:line="240" w:lineRule="auto"/>
              <w:jc w:val="both"/>
              <w:rPr>
                <w:rFonts w:ascii="Times New Roman" w:eastAsia="Times New Roman" w:hAnsi="Times New Roman" w:cs="Times New Roman"/>
                <w:b/>
                <w:i/>
                <w:sz w:val="24"/>
                <w:szCs w:val="24"/>
                <w:lang w:eastAsia="ru-RU"/>
              </w:rPr>
            </w:pPr>
            <w:r w:rsidRPr="00162BD7">
              <w:rPr>
                <w:rFonts w:ascii="Times New Roman" w:eastAsia="Times New Roman" w:hAnsi="Times New Roman" w:cs="Times New Roman"/>
                <w:sz w:val="24"/>
                <w:szCs w:val="24"/>
                <w:lang w:eastAsia="ru-RU"/>
              </w:rPr>
              <w:t>Исследование изменения пищевого поведения при психических расстройствах</w:t>
            </w:r>
            <w:r w:rsidR="00B927DB">
              <w:rPr>
                <w:rFonts w:ascii="Times New Roman" w:eastAsia="Times New Roman" w:hAnsi="Times New Roman" w:cs="Times New Roman"/>
                <w:b/>
                <w:i/>
                <w:sz w:val="24"/>
                <w:szCs w:val="24"/>
                <w:lang w:eastAsia="ru-RU"/>
              </w:rPr>
              <w:t xml:space="preserve">. </w:t>
            </w:r>
          </w:p>
        </w:tc>
      </w:tr>
    </w:tbl>
    <w:p w:rsidR="0091328F" w:rsidRPr="00162BD7" w:rsidRDefault="0091328F" w:rsidP="0091328F">
      <w:pPr>
        <w:spacing w:after="0" w:line="240" w:lineRule="auto"/>
        <w:ind w:left="1069"/>
        <w:contextualSpacing/>
        <w:rPr>
          <w:rFonts w:ascii="Times New Roman" w:eastAsia="Times New Roman" w:hAnsi="Times New Roman" w:cs="Times New Roman"/>
          <w:sz w:val="24"/>
          <w:szCs w:val="24"/>
          <w:lang w:eastAsia="ru-RU"/>
        </w:rPr>
      </w:pPr>
    </w:p>
    <w:p w:rsidR="0091328F" w:rsidRPr="00162BD7" w:rsidRDefault="0091328F" w:rsidP="0091328F">
      <w:pPr>
        <w:spacing w:after="0" w:line="240" w:lineRule="auto"/>
        <w:ind w:left="1069"/>
        <w:contextualSpacing/>
        <w:rPr>
          <w:rFonts w:ascii="Times New Roman" w:eastAsia="Times New Roman" w:hAnsi="Times New Roman" w:cs="Times New Roman"/>
          <w:sz w:val="24"/>
          <w:szCs w:val="24"/>
          <w:lang w:eastAsia="ru-RU"/>
        </w:rPr>
      </w:pPr>
    </w:p>
    <w:p w:rsidR="00C34FAE" w:rsidRPr="00B6778B" w:rsidRDefault="00B6778B" w:rsidP="00B6778B">
      <w:pPr>
        <w:spacing w:after="0" w:line="240" w:lineRule="auto"/>
        <w:contextualSpacing/>
        <w:rPr>
          <w:rFonts w:ascii="Times New Roman" w:eastAsia="Times New Roman" w:hAnsi="Times New Roman" w:cs="Times New Roman"/>
          <w:b/>
          <w:sz w:val="24"/>
          <w:szCs w:val="24"/>
          <w:lang w:eastAsia="ru-RU"/>
        </w:rPr>
      </w:pPr>
      <w:r w:rsidRPr="00B6778B">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w:t>
      </w:r>
      <w:r w:rsidR="00E072A0" w:rsidRPr="00B6778B">
        <w:rPr>
          <w:rFonts w:ascii="Times New Roman" w:eastAsia="Times New Roman" w:hAnsi="Times New Roman" w:cs="Times New Roman"/>
          <w:b/>
          <w:sz w:val="24"/>
          <w:szCs w:val="24"/>
          <w:lang w:eastAsia="ru-RU"/>
        </w:rPr>
        <w:t>РАЗДЕЛЫ</w:t>
      </w:r>
      <w:r w:rsidR="00C34FAE" w:rsidRPr="00B6778B">
        <w:rPr>
          <w:rFonts w:ascii="Times New Roman" w:eastAsia="Times New Roman" w:hAnsi="Times New Roman" w:cs="Times New Roman"/>
          <w:b/>
          <w:sz w:val="24"/>
          <w:szCs w:val="24"/>
          <w:lang w:eastAsia="ru-RU"/>
        </w:rPr>
        <w:t xml:space="preserve"> </w:t>
      </w:r>
      <w:proofErr w:type="gramStart"/>
      <w:r w:rsidR="00C34FAE" w:rsidRPr="00B6778B">
        <w:rPr>
          <w:rFonts w:ascii="Times New Roman" w:eastAsia="Times New Roman" w:hAnsi="Times New Roman" w:cs="Times New Roman"/>
          <w:b/>
          <w:sz w:val="24"/>
          <w:szCs w:val="24"/>
          <w:lang w:eastAsia="ru-RU"/>
        </w:rPr>
        <w:t>ДИСЦИПЛИНЫ</w:t>
      </w:r>
      <w:r w:rsidR="00E072A0" w:rsidRPr="00B6778B">
        <w:rPr>
          <w:rFonts w:ascii="Times New Roman" w:eastAsia="Times New Roman" w:hAnsi="Times New Roman" w:cs="Times New Roman"/>
          <w:b/>
          <w:sz w:val="24"/>
          <w:szCs w:val="24"/>
          <w:lang w:eastAsia="ru-RU"/>
        </w:rPr>
        <w:t xml:space="preserve">  ВИДЫ</w:t>
      </w:r>
      <w:proofErr w:type="gramEnd"/>
      <w:r w:rsidR="00E072A0" w:rsidRPr="00B6778B">
        <w:rPr>
          <w:rFonts w:ascii="Times New Roman" w:eastAsia="Times New Roman" w:hAnsi="Times New Roman" w:cs="Times New Roman"/>
          <w:b/>
          <w:sz w:val="24"/>
          <w:szCs w:val="24"/>
          <w:lang w:eastAsia="ru-RU"/>
        </w:rPr>
        <w:t xml:space="preserve"> УЧЕБНОЙ РАБОТЫ</w:t>
      </w:r>
      <w:r w:rsidR="00C34FAE" w:rsidRPr="00B6778B">
        <w:rPr>
          <w:rFonts w:ascii="Times New Roman" w:eastAsia="Times New Roman" w:hAnsi="Times New Roman" w:cs="Times New Roman"/>
          <w:b/>
          <w:sz w:val="24"/>
          <w:szCs w:val="24"/>
          <w:lang w:eastAsia="ru-RU"/>
        </w:rPr>
        <w:t xml:space="preserve">: </w:t>
      </w:r>
    </w:p>
    <w:p w:rsidR="00C34FAE" w:rsidRPr="00162BD7" w:rsidRDefault="00C34FAE" w:rsidP="00C34FAE">
      <w:pPr>
        <w:spacing w:after="0" w:line="240" w:lineRule="auto"/>
        <w:rPr>
          <w:rFonts w:ascii="Times New Roman" w:eastAsia="Times New Roman" w:hAnsi="Times New Roman" w:cs="Times New Roman"/>
          <w:b/>
          <w:sz w:val="24"/>
          <w:szCs w:val="24"/>
          <w:lang w:eastAsia="ru-RU"/>
        </w:rPr>
      </w:pPr>
    </w:p>
    <w:p w:rsidR="00D82A91" w:rsidRPr="00162BD7" w:rsidRDefault="00162E82" w:rsidP="00E072A0">
      <w:pPr>
        <w:spacing w:after="0" w:line="240" w:lineRule="auto"/>
        <w:jc w:val="center"/>
        <w:rPr>
          <w:rFonts w:ascii="Times New Roman" w:eastAsia="Times New Roman" w:hAnsi="Times New Roman" w:cs="Times New Roman"/>
          <w:i/>
          <w:sz w:val="24"/>
          <w:szCs w:val="24"/>
          <w:lang w:eastAsia="ru-RU"/>
        </w:rPr>
      </w:pPr>
      <w:r w:rsidRPr="00162BD7">
        <w:rPr>
          <w:rFonts w:ascii="Times New Roman" w:eastAsia="Times New Roman" w:hAnsi="Times New Roman" w:cs="Times New Roman"/>
          <w:sz w:val="24"/>
          <w:szCs w:val="24"/>
          <w:lang w:eastAsia="ru-RU"/>
        </w:rPr>
        <w:t>очная форма обучения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027"/>
        <w:gridCol w:w="1086"/>
        <w:gridCol w:w="1087"/>
        <w:gridCol w:w="1087"/>
        <w:gridCol w:w="1276"/>
      </w:tblGrid>
      <w:tr w:rsidR="00D82A91" w:rsidRPr="00162BD7" w:rsidTr="00CA2D1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D82A91" w:rsidRPr="00162BD7" w:rsidRDefault="00D82A91" w:rsidP="00B67E91">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 п/п</w:t>
            </w:r>
          </w:p>
        </w:tc>
        <w:tc>
          <w:tcPr>
            <w:tcW w:w="4027" w:type="dxa"/>
            <w:vMerge w:val="restart"/>
            <w:tcBorders>
              <w:top w:val="single" w:sz="4" w:space="0" w:color="auto"/>
              <w:left w:val="single" w:sz="4" w:space="0" w:color="auto"/>
              <w:bottom w:val="single" w:sz="4" w:space="0" w:color="auto"/>
              <w:right w:val="single" w:sz="4" w:space="0" w:color="auto"/>
            </w:tcBorders>
            <w:hideMark/>
          </w:tcPr>
          <w:p w:rsidR="00D82A91" w:rsidRPr="00162BD7" w:rsidRDefault="00D82A91" w:rsidP="00B67E91">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Наименование разделов дисциплины</w:t>
            </w:r>
          </w:p>
        </w:tc>
        <w:tc>
          <w:tcPr>
            <w:tcW w:w="3260" w:type="dxa"/>
            <w:gridSpan w:val="3"/>
            <w:tcBorders>
              <w:top w:val="single" w:sz="4" w:space="0" w:color="auto"/>
              <w:left w:val="single" w:sz="4" w:space="0" w:color="auto"/>
              <w:bottom w:val="single" w:sz="4" w:space="0" w:color="auto"/>
              <w:right w:val="single" w:sz="4" w:space="0" w:color="auto"/>
            </w:tcBorders>
            <w:hideMark/>
          </w:tcPr>
          <w:p w:rsidR="00D82A91" w:rsidRPr="00162BD7" w:rsidRDefault="00D82A91" w:rsidP="00B67E91">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Виды учебной работы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82A91" w:rsidRPr="00162BD7" w:rsidRDefault="00D82A91" w:rsidP="00B67E91">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Всего</w:t>
            </w:r>
          </w:p>
          <w:p w:rsidR="00D82A91" w:rsidRPr="00162BD7" w:rsidRDefault="00D82A91" w:rsidP="00B67E91">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часов</w:t>
            </w:r>
          </w:p>
        </w:tc>
      </w:tr>
      <w:tr w:rsidR="00D82A91" w:rsidRPr="00162BD7" w:rsidTr="00B6778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82A91" w:rsidRPr="00162BD7" w:rsidRDefault="00D82A91" w:rsidP="00B67E91">
            <w:pPr>
              <w:spacing w:after="0" w:line="240" w:lineRule="auto"/>
              <w:rPr>
                <w:rFonts w:ascii="Times New Roman" w:eastAsia="Times New Roman" w:hAnsi="Times New Roman" w:cs="Times New Roman"/>
                <w:sz w:val="24"/>
                <w:szCs w:val="24"/>
                <w:lang w:eastAsia="ru-RU"/>
              </w:rPr>
            </w:pPr>
          </w:p>
        </w:tc>
        <w:tc>
          <w:tcPr>
            <w:tcW w:w="4027" w:type="dxa"/>
            <w:vMerge/>
            <w:tcBorders>
              <w:top w:val="single" w:sz="4" w:space="0" w:color="auto"/>
              <w:left w:val="single" w:sz="4" w:space="0" w:color="auto"/>
              <w:bottom w:val="single" w:sz="4" w:space="0" w:color="auto"/>
              <w:right w:val="single" w:sz="4" w:space="0" w:color="auto"/>
            </w:tcBorders>
            <w:vAlign w:val="center"/>
            <w:hideMark/>
          </w:tcPr>
          <w:p w:rsidR="00D82A91" w:rsidRPr="00162BD7" w:rsidRDefault="00D82A91" w:rsidP="00B67E91">
            <w:pPr>
              <w:spacing w:after="0" w:line="240" w:lineRule="auto"/>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hideMark/>
          </w:tcPr>
          <w:p w:rsidR="00D82A91" w:rsidRPr="00162BD7" w:rsidRDefault="00D82A91"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Л</w:t>
            </w:r>
          </w:p>
        </w:tc>
        <w:tc>
          <w:tcPr>
            <w:tcW w:w="1087" w:type="dxa"/>
            <w:tcBorders>
              <w:top w:val="single" w:sz="4" w:space="0" w:color="auto"/>
              <w:left w:val="single" w:sz="4" w:space="0" w:color="auto"/>
              <w:bottom w:val="single" w:sz="4" w:space="0" w:color="auto"/>
              <w:right w:val="single" w:sz="4" w:space="0" w:color="auto"/>
            </w:tcBorders>
            <w:hideMark/>
          </w:tcPr>
          <w:p w:rsidR="00D82A91" w:rsidRPr="00162BD7" w:rsidRDefault="00D82A91"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ПЗ</w:t>
            </w:r>
          </w:p>
          <w:p w:rsidR="00D82A91" w:rsidRPr="00162BD7" w:rsidRDefault="00D82A91" w:rsidP="00B6778B">
            <w:p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D82A91" w:rsidRPr="00162BD7" w:rsidRDefault="00D82A91"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СРС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2A91" w:rsidRPr="00162BD7" w:rsidRDefault="00D82A91" w:rsidP="00B67E91">
            <w:pPr>
              <w:spacing w:after="0" w:line="240" w:lineRule="auto"/>
              <w:rPr>
                <w:rFonts w:ascii="Times New Roman" w:eastAsia="Times New Roman" w:hAnsi="Times New Roman" w:cs="Times New Roman"/>
                <w:sz w:val="24"/>
                <w:szCs w:val="24"/>
                <w:lang w:eastAsia="ru-RU"/>
              </w:rPr>
            </w:pPr>
          </w:p>
        </w:tc>
      </w:tr>
      <w:tr w:rsidR="00D82A91" w:rsidRPr="00162BD7" w:rsidTr="00B6778B">
        <w:tc>
          <w:tcPr>
            <w:tcW w:w="646" w:type="dxa"/>
            <w:tcBorders>
              <w:top w:val="single" w:sz="4" w:space="0" w:color="auto"/>
              <w:left w:val="single" w:sz="4" w:space="0" w:color="auto"/>
              <w:bottom w:val="single" w:sz="4" w:space="0" w:color="auto"/>
              <w:right w:val="single" w:sz="4" w:space="0" w:color="auto"/>
            </w:tcBorders>
            <w:hideMark/>
          </w:tcPr>
          <w:p w:rsidR="00D82A91" w:rsidRPr="00162BD7" w:rsidRDefault="00D82A91" w:rsidP="00B67E91">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w:t>
            </w:r>
          </w:p>
        </w:tc>
        <w:tc>
          <w:tcPr>
            <w:tcW w:w="4027" w:type="dxa"/>
            <w:tcBorders>
              <w:top w:val="single" w:sz="4" w:space="0" w:color="auto"/>
              <w:left w:val="single" w:sz="4" w:space="0" w:color="auto"/>
              <w:bottom w:val="single" w:sz="4" w:space="0" w:color="auto"/>
              <w:right w:val="single" w:sz="4" w:space="0" w:color="auto"/>
            </w:tcBorders>
          </w:tcPr>
          <w:p w:rsidR="00D82A91" w:rsidRPr="00B927DB" w:rsidRDefault="00EB1987" w:rsidP="00B67E91">
            <w:pPr>
              <w:spacing w:after="0" w:line="240" w:lineRule="auto"/>
              <w:jc w:val="both"/>
              <w:rPr>
                <w:rFonts w:ascii="Times New Roman" w:eastAsia="Times New Roman" w:hAnsi="Times New Roman" w:cs="Times New Roman"/>
                <w:sz w:val="24"/>
                <w:szCs w:val="24"/>
                <w:lang w:eastAsia="ru-RU"/>
              </w:rPr>
            </w:pPr>
            <w:r w:rsidRPr="00B927DB">
              <w:rPr>
                <w:rFonts w:ascii="Times New Roman" w:hAnsi="Times New Roman" w:cs="Times New Roman"/>
                <w:sz w:val="24"/>
                <w:szCs w:val="24"/>
              </w:rPr>
              <w:t xml:space="preserve">Введение в </w:t>
            </w:r>
            <w:proofErr w:type="spellStart"/>
            <w:r w:rsidRPr="00B927DB">
              <w:rPr>
                <w:rFonts w:ascii="Times New Roman" w:hAnsi="Times New Roman" w:cs="Times New Roman"/>
                <w:sz w:val="24"/>
                <w:szCs w:val="24"/>
              </w:rPr>
              <w:t>нутрициологию</w:t>
            </w:r>
            <w:proofErr w:type="spellEnd"/>
          </w:p>
        </w:tc>
        <w:tc>
          <w:tcPr>
            <w:tcW w:w="1086" w:type="dxa"/>
            <w:tcBorders>
              <w:top w:val="single" w:sz="4" w:space="0" w:color="auto"/>
              <w:left w:val="single" w:sz="4" w:space="0" w:color="auto"/>
              <w:bottom w:val="single" w:sz="4" w:space="0" w:color="auto"/>
              <w:right w:val="single" w:sz="4" w:space="0" w:color="auto"/>
            </w:tcBorders>
          </w:tcPr>
          <w:p w:rsidR="00D82A91" w:rsidRPr="00162BD7" w:rsidRDefault="00D82A91"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D82A91" w:rsidRPr="00162BD7" w:rsidRDefault="00EC5C5C" w:rsidP="00B677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tcPr>
          <w:p w:rsidR="00D82A91" w:rsidRPr="00162BD7" w:rsidRDefault="0004319A"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tcPr>
          <w:p w:rsidR="00D82A91" w:rsidRPr="00162BD7" w:rsidRDefault="0004319A"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20</w:t>
            </w:r>
          </w:p>
        </w:tc>
      </w:tr>
      <w:tr w:rsidR="00D82A91" w:rsidRPr="00162BD7" w:rsidTr="00B6778B">
        <w:tc>
          <w:tcPr>
            <w:tcW w:w="646" w:type="dxa"/>
            <w:tcBorders>
              <w:top w:val="single" w:sz="4" w:space="0" w:color="auto"/>
              <w:left w:val="single" w:sz="4" w:space="0" w:color="auto"/>
              <w:bottom w:val="single" w:sz="4" w:space="0" w:color="auto"/>
              <w:right w:val="single" w:sz="4" w:space="0" w:color="auto"/>
            </w:tcBorders>
            <w:hideMark/>
          </w:tcPr>
          <w:p w:rsidR="00D82A91" w:rsidRPr="00162BD7" w:rsidRDefault="00D82A91" w:rsidP="00B67E91">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w:t>
            </w:r>
          </w:p>
        </w:tc>
        <w:tc>
          <w:tcPr>
            <w:tcW w:w="4027" w:type="dxa"/>
            <w:tcBorders>
              <w:top w:val="single" w:sz="4" w:space="0" w:color="auto"/>
              <w:left w:val="single" w:sz="4" w:space="0" w:color="auto"/>
              <w:bottom w:val="single" w:sz="4" w:space="0" w:color="auto"/>
              <w:right w:val="single" w:sz="4" w:space="0" w:color="auto"/>
            </w:tcBorders>
          </w:tcPr>
          <w:p w:rsidR="00D82A91" w:rsidRPr="00B927DB" w:rsidRDefault="00D82A91" w:rsidP="00B67E91">
            <w:pPr>
              <w:spacing w:after="0" w:line="240" w:lineRule="auto"/>
              <w:jc w:val="both"/>
              <w:rPr>
                <w:rFonts w:ascii="Times New Roman" w:eastAsia="Times New Roman" w:hAnsi="Times New Roman" w:cs="Times New Roman"/>
                <w:sz w:val="24"/>
                <w:szCs w:val="24"/>
                <w:lang w:eastAsia="ru-RU"/>
              </w:rPr>
            </w:pPr>
            <w:r w:rsidRPr="00B927DB">
              <w:rPr>
                <w:rFonts w:ascii="Times New Roman" w:hAnsi="Times New Roman" w:cs="Times New Roman"/>
                <w:sz w:val="24"/>
                <w:szCs w:val="24"/>
              </w:rPr>
              <w:t>Концепции питания современного человека</w:t>
            </w:r>
            <w:r w:rsidRPr="00B927DB">
              <w:rPr>
                <w:rFonts w:ascii="Times New Roman" w:hAnsi="Times New Roman" w:cs="Times New Roman"/>
                <w:sz w:val="24"/>
                <w:szCs w:val="24"/>
              </w:rPr>
              <w:tab/>
            </w:r>
          </w:p>
        </w:tc>
        <w:tc>
          <w:tcPr>
            <w:tcW w:w="1086" w:type="dxa"/>
            <w:tcBorders>
              <w:top w:val="single" w:sz="4" w:space="0" w:color="auto"/>
              <w:left w:val="single" w:sz="4" w:space="0" w:color="auto"/>
              <w:bottom w:val="single" w:sz="4" w:space="0" w:color="auto"/>
              <w:right w:val="single" w:sz="4" w:space="0" w:color="auto"/>
            </w:tcBorders>
          </w:tcPr>
          <w:p w:rsidR="00D82A91" w:rsidRPr="00162BD7" w:rsidRDefault="00EB1987"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4</w:t>
            </w:r>
          </w:p>
        </w:tc>
        <w:tc>
          <w:tcPr>
            <w:tcW w:w="1087" w:type="dxa"/>
            <w:tcBorders>
              <w:top w:val="single" w:sz="4" w:space="0" w:color="auto"/>
              <w:left w:val="single" w:sz="4" w:space="0" w:color="auto"/>
              <w:bottom w:val="single" w:sz="4" w:space="0" w:color="auto"/>
              <w:right w:val="single" w:sz="4" w:space="0" w:color="auto"/>
            </w:tcBorders>
          </w:tcPr>
          <w:p w:rsidR="00D82A91" w:rsidRPr="00162BD7" w:rsidRDefault="000C2157"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8</w:t>
            </w:r>
          </w:p>
        </w:tc>
        <w:tc>
          <w:tcPr>
            <w:tcW w:w="1087" w:type="dxa"/>
            <w:tcBorders>
              <w:top w:val="single" w:sz="4" w:space="0" w:color="auto"/>
              <w:left w:val="single" w:sz="4" w:space="0" w:color="auto"/>
              <w:bottom w:val="single" w:sz="4" w:space="0" w:color="auto"/>
              <w:right w:val="single" w:sz="4" w:space="0" w:color="auto"/>
            </w:tcBorders>
          </w:tcPr>
          <w:p w:rsidR="00D82A91" w:rsidRPr="00162BD7" w:rsidRDefault="00121607"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tcPr>
          <w:p w:rsidR="00D82A91" w:rsidRPr="00162BD7" w:rsidRDefault="0004319A"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30</w:t>
            </w:r>
          </w:p>
        </w:tc>
      </w:tr>
      <w:tr w:rsidR="00D82A91" w:rsidRPr="00162BD7" w:rsidTr="00B6778B">
        <w:tc>
          <w:tcPr>
            <w:tcW w:w="646" w:type="dxa"/>
            <w:tcBorders>
              <w:top w:val="single" w:sz="4" w:space="0" w:color="auto"/>
              <w:left w:val="single" w:sz="4" w:space="0" w:color="auto"/>
              <w:bottom w:val="single" w:sz="4" w:space="0" w:color="auto"/>
              <w:right w:val="single" w:sz="4" w:space="0" w:color="auto"/>
            </w:tcBorders>
            <w:hideMark/>
          </w:tcPr>
          <w:p w:rsidR="00D82A91" w:rsidRPr="00162BD7" w:rsidRDefault="00D82A91" w:rsidP="00B67E91">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3.</w:t>
            </w:r>
          </w:p>
        </w:tc>
        <w:tc>
          <w:tcPr>
            <w:tcW w:w="4027" w:type="dxa"/>
            <w:tcBorders>
              <w:top w:val="single" w:sz="4" w:space="0" w:color="auto"/>
              <w:left w:val="single" w:sz="4" w:space="0" w:color="auto"/>
              <w:bottom w:val="single" w:sz="4" w:space="0" w:color="auto"/>
              <w:right w:val="single" w:sz="4" w:space="0" w:color="auto"/>
            </w:tcBorders>
          </w:tcPr>
          <w:p w:rsidR="00D82A91" w:rsidRPr="00B927DB" w:rsidRDefault="00EB1987" w:rsidP="00B67E91">
            <w:pPr>
              <w:spacing w:after="0" w:line="240" w:lineRule="auto"/>
              <w:jc w:val="both"/>
              <w:rPr>
                <w:rFonts w:ascii="Times New Roman" w:eastAsia="Times New Roman" w:hAnsi="Times New Roman" w:cs="Times New Roman"/>
                <w:sz w:val="24"/>
                <w:szCs w:val="24"/>
                <w:lang w:eastAsia="ru-RU"/>
              </w:rPr>
            </w:pPr>
            <w:r w:rsidRPr="00B927DB">
              <w:rPr>
                <w:rFonts w:ascii="Times New Roman" w:hAnsi="Times New Roman" w:cs="Times New Roman"/>
                <w:sz w:val="24"/>
                <w:szCs w:val="24"/>
              </w:rPr>
              <w:t xml:space="preserve">Основы </w:t>
            </w:r>
            <w:proofErr w:type="spellStart"/>
            <w:r w:rsidRPr="00B927DB">
              <w:rPr>
                <w:rFonts w:ascii="Times New Roman" w:hAnsi="Times New Roman" w:cs="Times New Roman"/>
                <w:sz w:val="24"/>
                <w:szCs w:val="24"/>
              </w:rPr>
              <w:t>нутрициологии</w:t>
            </w:r>
            <w:proofErr w:type="spellEnd"/>
            <w:r w:rsidRPr="00B927DB">
              <w:rPr>
                <w:rFonts w:ascii="Times New Roman" w:eastAsia="Times New Roman" w:hAnsi="Times New Roman" w:cs="Times New Roman"/>
                <w:sz w:val="24"/>
                <w:szCs w:val="24"/>
                <w:lang w:eastAsia="ru-RU"/>
              </w:rPr>
              <w:t xml:space="preserve"> </w:t>
            </w:r>
          </w:p>
        </w:tc>
        <w:tc>
          <w:tcPr>
            <w:tcW w:w="1086" w:type="dxa"/>
            <w:tcBorders>
              <w:top w:val="single" w:sz="4" w:space="0" w:color="auto"/>
              <w:left w:val="single" w:sz="4" w:space="0" w:color="auto"/>
              <w:bottom w:val="single" w:sz="4" w:space="0" w:color="auto"/>
              <w:right w:val="single" w:sz="4" w:space="0" w:color="auto"/>
            </w:tcBorders>
          </w:tcPr>
          <w:p w:rsidR="00D82A91" w:rsidRPr="00162BD7" w:rsidRDefault="00121607"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D82A91" w:rsidRPr="00162BD7" w:rsidRDefault="000C2157"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D82A91" w:rsidRPr="00162BD7" w:rsidRDefault="00047363"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tcPr>
          <w:p w:rsidR="00D82A91" w:rsidRPr="00162BD7" w:rsidRDefault="0004319A"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22</w:t>
            </w:r>
          </w:p>
        </w:tc>
      </w:tr>
      <w:tr w:rsidR="00D82A91" w:rsidRPr="00162BD7" w:rsidTr="00B6778B">
        <w:tc>
          <w:tcPr>
            <w:tcW w:w="646" w:type="dxa"/>
            <w:tcBorders>
              <w:top w:val="single" w:sz="4" w:space="0" w:color="auto"/>
              <w:left w:val="single" w:sz="4" w:space="0" w:color="auto"/>
              <w:bottom w:val="single" w:sz="4" w:space="0" w:color="auto"/>
              <w:right w:val="single" w:sz="4" w:space="0" w:color="auto"/>
            </w:tcBorders>
          </w:tcPr>
          <w:p w:rsidR="00D82A91" w:rsidRPr="00162BD7" w:rsidRDefault="00D82A91" w:rsidP="00B67E91">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4.</w:t>
            </w:r>
          </w:p>
        </w:tc>
        <w:tc>
          <w:tcPr>
            <w:tcW w:w="4027" w:type="dxa"/>
            <w:tcBorders>
              <w:top w:val="single" w:sz="4" w:space="0" w:color="auto"/>
              <w:left w:val="single" w:sz="4" w:space="0" w:color="auto"/>
              <w:bottom w:val="single" w:sz="4" w:space="0" w:color="auto"/>
              <w:right w:val="single" w:sz="4" w:space="0" w:color="auto"/>
            </w:tcBorders>
          </w:tcPr>
          <w:p w:rsidR="00D82A91" w:rsidRPr="00B927DB" w:rsidRDefault="00EB1987" w:rsidP="00B67E91">
            <w:pPr>
              <w:spacing w:after="0" w:line="240" w:lineRule="auto"/>
              <w:jc w:val="both"/>
              <w:rPr>
                <w:rFonts w:ascii="Times New Roman" w:eastAsia="Times New Roman" w:hAnsi="Times New Roman" w:cs="Times New Roman"/>
                <w:sz w:val="24"/>
                <w:szCs w:val="24"/>
                <w:lang w:eastAsia="ru-RU"/>
              </w:rPr>
            </w:pPr>
            <w:proofErr w:type="spellStart"/>
            <w:r w:rsidRPr="00B927DB">
              <w:rPr>
                <w:rFonts w:ascii="Times New Roman" w:hAnsi="Times New Roman" w:cs="Times New Roman"/>
                <w:sz w:val="24"/>
                <w:szCs w:val="24"/>
              </w:rPr>
              <w:t>Нутрицевтиаи</w:t>
            </w:r>
            <w:proofErr w:type="spellEnd"/>
            <w:r w:rsidRPr="00B927DB">
              <w:rPr>
                <w:rFonts w:ascii="Times New Roman" w:hAnsi="Times New Roman" w:cs="Times New Roman"/>
                <w:sz w:val="24"/>
                <w:szCs w:val="24"/>
              </w:rPr>
              <w:t xml:space="preserve"> и </w:t>
            </w:r>
            <w:proofErr w:type="spellStart"/>
            <w:r w:rsidRPr="00B927DB">
              <w:rPr>
                <w:rFonts w:ascii="Times New Roman" w:hAnsi="Times New Roman" w:cs="Times New Roman"/>
                <w:sz w:val="24"/>
                <w:szCs w:val="24"/>
              </w:rPr>
              <w:t>парафармацевтики</w:t>
            </w:r>
            <w:proofErr w:type="spellEnd"/>
          </w:p>
        </w:tc>
        <w:tc>
          <w:tcPr>
            <w:tcW w:w="1086" w:type="dxa"/>
            <w:tcBorders>
              <w:top w:val="single" w:sz="4" w:space="0" w:color="auto"/>
              <w:left w:val="single" w:sz="4" w:space="0" w:color="auto"/>
              <w:bottom w:val="single" w:sz="4" w:space="0" w:color="auto"/>
              <w:right w:val="single" w:sz="4" w:space="0" w:color="auto"/>
            </w:tcBorders>
          </w:tcPr>
          <w:p w:rsidR="00D82A91" w:rsidRPr="00162BD7" w:rsidRDefault="00121607"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D82A91" w:rsidRPr="00162BD7" w:rsidRDefault="00047363"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4</w:t>
            </w:r>
          </w:p>
        </w:tc>
        <w:tc>
          <w:tcPr>
            <w:tcW w:w="1087" w:type="dxa"/>
            <w:tcBorders>
              <w:top w:val="single" w:sz="4" w:space="0" w:color="auto"/>
              <w:left w:val="single" w:sz="4" w:space="0" w:color="auto"/>
              <w:bottom w:val="single" w:sz="4" w:space="0" w:color="auto"/>
              <w:right w:val="single" w:sz="4" w:space="0" w:color="auto"/>
            </w:tcBorders>
          </w:tcPr>
          <w:p w:rsidR="00D82A91" w:rsidRPr="00162BD7" w:rsidRDefault="0004319A"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D82A91" w:rsidRPr="00162BD7" w:rsidRDefault="0004319A"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14</w:t>
            </w:r>
          </w:p>
        </w:tc>
      </w:tr>
      <w:tr w:rsidR="00D82A91" w:rsidRPr="00162BD7" w:rsidTr="00B6778B">
        <w:tc>
          <w:tcPr>
            <w:tcW w:w="646" w:type="dxa"/>
            <w:tcBorders>
              <w:top w:val="single" w:sz="4" w:space="0" w:color="auto"/>
              <w:left w:val="single" w:sz="4" w:space="0" w:color="auto"/>
              <w:bottom w:val="single" w:sz="4" w:space="0" w:color="auto"/>
              <w:right w:val="single" w:sz="4" w:space="0" w:color="auto"/>
            </w:tcBorders>
          </w:tcPr>
          <w:p w:rsidR="00D82A91" w:rsidRPr="00162BD7" w:rsidRDefault="00D82A91" w:rsidP="00B67E91">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lastRenderedPageBreak/>
              <w:t>5</w:t>
            </w:r>
          </w:p>
        </w:tc>
        <w:tc>
          <w:tcPr>
            <w:tcW w:w="4027" w:type="dxa"/>
            <w:tcBorders>
              <w:top w:val="single" w:sz="4" w:space="0" w:color="auto"/>
              <w:left w:val="single" w:sz="4" w:space="0" w:color="auto"/>
              <w:bottom w:val="single" w:sz="4" w:space="0" w:color="auto"/>
              <w:right w:val="single" w:sz="4" w:space="0" w:color="auto"/>
            </w:tcBorders>
          </w:tcPr>
          <w:p w:rsidR="00D82A91" w:rsidRPr="00B927DB" w:rsidRDefault="00EB1987" w:rsidP="00B67E91">
            <w:pPr>
              <w:spacing w:after="0" w:line="240" w:lineRule="auto"/>
              <w:jc w:val="both"/>
              <w:rPr>
                <w:rFonts w:ascii="Times New Roman" w:hAnsi="Times New Roman" w:cs="Times New Roman"/>
                <w:sz w:val="24"/>
                <w:szCs w:val="24"/>
              </w:rPr>
            </w:pPr>
            <w:r w:rsidRPr="00B927DB">
              <w:rPr>
                <w:rFonts w:ascii="Times New Roman" w:hAnsi="Times New Roman" w:cs="Times New Roman"/>
                <w:sz w:val="24"/>
                <w:szCs w:val="24"/>
              </w:rPr>
              <w:t>Коррекция питания человека с учетом хронических заболеваний.</w:t>
            </w:r>
          </w:p>
        </w:tc>
        <w:tc>
          <w:tcPr>
            <w:tcW w:w="1086" w:type="dxa"/>
            <w:tcBorders>
              <w:top w:val="single" w:sz="4" w:space="0" w:color="auto"/>
              <w:left w:val="single" w:sz="4" w:space="0" w:color="auto"/>
              <w:bottom w:val="single" w:sz="4" w:space="0" w:color="auto"/>
              <w:right w:val="single" w:sz="4" w:space="0" w:color="auto"/>
            </w:tcBorders>
          </w:tcPr>
          <w:p w:rsidR="00D82A91" w:rsidRPr="00162BD7" w:rsidRDefault="00121607"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D82A91" w:rsidRPr="00162BD7" w:rsidRDefault="000C2157"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10</w:t>
            </w:r>
          </w:p>
        </w:tc>
        <w:tc>
          <w:tcPr>
            <w:tcW w:w="1087" w:type="dxa"/>
            <w:tcBorders>
              <w:top w:val="single" w:sz="4" w:space="0" w:color="auto"/>
              <w:left w:val="single" w:sz="4" w:space="0" w:color="auto"/>
              <w:bottom w:val="single" w:sz="4" w:space="0" w:color="auto"/>
              <w:right w:val="single" w:sz="4" w:space="0" w:color="auto"/>
            </w:tcBorders>
          </w:tcPr>
          <w:p w:rsidR="00D82A91" w:rsidRPr="00162BD7" w:rsidRDefault="0004319A"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D82A91" w:rsidRPr="00162BD7" w:rsidRDefault="0004319A" w:rsidP="00B6778B">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22</w:t>
            </w:r>
          </w:p>
        </w:tc>
      </w:tr>
      <w:tr w:rsidR="00FE4CB4" w:rsidRPr="00162BD7" w:rsidTr="00B6778B">
        <w:tc>
          <w:tcPr>
            <w:tcW w:w="646" w:type="dxa"/>
            <w:tcBorders>
              <w:top w:val="single" w:sz="4" w:space="0" w:color="auto"/>
              <w:left w:val="single" w:sz="4" w:space="0" w:color="auto"/>
              <w:bottom w:val="single" w:sz="4" w:space="0" w:color="auto"/>
              <w:right w:val="single" w:sz="4" w:space="0" w:color="auto"/>
            </w:tcBorders>
          </w:tcPr>
          <w:p w:rsidR="00FE4CB4" w:rsidRPr="00162BD7" w:rsidRDefault="00FE4CB4" w:rsidP="00B67E91">
            <w:pPr>
              <w:spacing w:after="0" w:line="240" w:lineRule="auto"/>
              <w:jc w:val="both"/>
              <w:rPr>
                <w:rFonts w:ascii="Times New Roman" w:eastAsia="Times New Roman" w:hAnsi="Times New Roman" w:cs="Times New Roman"/>
                <w:sz w:val="24"/>
                <w:szCs w:val="24"/>
                <w:lang w:eastAsia="ru-RU"/>
              </w:rPr>
            </w:pPr>
          </w:p>
        </w:tc>
        <w:tc>
          <w:tcPr>
            <w:tcW w:w="4027" w:type="dxa"/>
            <w:tcBorders>
              <w:top w:val="single" w:sz="4" w:space="0" w:color="auto"/>
              <w:left w:val="single" w:sz="4" w:space="0" w:color="auto"/>
              <w:bottom w:val="single" w:sz="4" w:space="0" w:color="auto"/>
              <w:right w:val="single" w:sz="4" w:space="0" w:color="auto"/>
            </w:tcBorders>
          </w:tcPr>
          <w:p w:rsidR="00FE4CB4" w:rsidRPr="00FE4CB4" w:rsidRDefault="00FE4CB4" w:rsidP="00B67E91">
            <w:pPr>
              <w:spacing w:after="0" w:line="240" w:lineRule="auto"/>
              <w:jc w:val="both"/>
              <w:rPr>
                <w:rFonts w:ascii="Times New Roman" w:hAnsi="Times New Roman" w:cs="Times New Roman"/>
                <w:b/>
                <w:sz w:val="24"/>
                <w:szCs w:val="24"/>
              </w:rPr>
            </w:pPr>
            <w:r w:rsidRPr="00FE4CB4">
              <w:rPr>
                <w:rFonts w:ascii="Times New Roman" w:hAnsi="Times New Roman" w:cs="Times New Roman"/>
                <w:b/>
                <w:sz w:val="24"/>
                <w:szCs w:val="24"/>
              </w:rPr>
              <w:t>ИТОГО:</w:t>
            </w:r>
          </w:p>
        </w:tc>
        <w:tc>
          <w:tcPr>
            <w:tcW w:w="1086" w:type="dxa"/>
            <w:tcBorders>
              <w:top w:val="single" w:sz="4" w:space="0" w:color="auto"/>
              <w:left w:val="single" w:sz="4" w:space="0" w:color="auto"/>
              <w:bottom w:val="single" w:sz="4" w:space="0" w:color="auto"/>
              <w:right w:val="single" w:sz="4" w:space="0" w:color="auto"/>
            </w:tcBorders>
          </w:tcPr>
          <w:p w:rsidR="00FE4CB4" w:rsidRPr="00FE4CB4" w:rsidRDefault="00FE4CB4" w:rsidP="00B6778B">
            <w:pPr>
              <w:spacing w:after="0" w:line="240" w:lineRule="auto"/>
              <w:jc w:val="center"/>
              <w:rPr>
                <w:rFonts w:ascii="Times New Roman" w:eastAsia="Times New Roman" w:hAnsi="Times New Roman" w:cs="Times New Roman"/>
                <w:b/>
                <w:sz w:val="24"/>
                <w:szCs w:val="24"/>
                <w:lang w:eastAsia="ru-RU"/>
              </w:rPr>
            </w:pPr>
            <w:r w:rsidRPr="00FE4CB4">
              <w:rPr>
                <w:rFonts w:ascii="Times New Roman" w:eastAsia="Times New Roman" w:hAnsi="Times New Roman" w:cs="Times New Roman"/>
                <w:b/>
                <w:sz w:val="24"/>
                <w:szCs w:val="24"/>
                <w:lang w:eastAsia="ru-RU"/>
              </w:rPr>
              <w:t>12</w:t>
            </w:r>
          </w:p>
        </w:tc>
        <w:tc>
          <w:tcPr>
            <w:tcW w:w="1087" w:type="dxa"/>
            <w:tcBorders>
              <w:top w:val="single" w:sz="4" w:space="0" w:color="auto"/>
              <w:left w:val="single" w:sz="4" w:space="0" w:color="auto"/>
              <w:bottom w:val="single" w:sz="4" w:space="0" w:color="auto"/>
              <w:right w:val="single" w:sz="4" w:space="0" w:color="auto"/>
            </w:tcBorders>
          </w:tcPr>
          <w:p w:rsidR="00FE4CB4" w:rsidRPr="00FE4CB4" w:rsidRDefault="00FE4CB4" w:rsidP="00B6778B">
            <w:pPr>
              <w:spacing w:after="0" w:line="240" w:lineRule="auto"/>
              <w:jc w:val="center"/>
              <w:rPr>
                <w:rFonts w:ascii="Times New Roman" w:eastAsia="Times New Roman" w:hAnsi="Times New Roman" w:cs="Times New Roman"/>
                <w:b/>
                <w:sz w:val="24"/>
                <w:szCs w:val="24"/>
                <w:lang w:eastAsia="ru-RU"/>
              </w:rPr>
            </w:pPr>
            <w:r w:rsidRPr="00FE4CB4">
              <w:rPr>
                <w:rFonts w:ascii="Times New Roman" w:eastAsia="Times New Roman" w:hAnsi="Times New Roman" w:cs="Times New Roman"/>
                <w:b/>
                <w:sz w:val="24"/>
                <w:szCs w:val="24"/>
                <w:lang w:eastAsia="ru-RU"/>
              </w:rPr>
              <w:t>24</w:t>
            </w:r>
          </w:p>
        </w:tc>
        <w:tc>
          <w:tcPr>
            <w:tcW w:w="1087" w:type="dxa"/>
            <w:tcBorders>
              <w:top w:val="single" w:sz="4" w:space="0" w:color="auto"/>
              <w:left w:val="single" w:sz="4" w:space="0" w:color="auto"/>
              <w:bottom w:val="single" w:sz="4" w:space="0" w:color="auto"/>
              <w:right w:val="single" w:sz="4" w:space="0" w:color="auto"/>
            </w:tcBorders>
          </w:tcPr>
          <w:p w:rsidR="00FE4CB4" w:rsidRPr="00FE4CB4" w:rsidRDefault="00FE4CB4" w:rsidP="00B6778B">
            <w:pPr>
              <w:spacing w:after="0" w:line="240" w:lineRule="auto"/>
              <w:jc w:val="center"/>
              <w:rPr>
                <w:rFonts w:ascii="Times New Roman" w:eastAsia="Times New Roman" w:hAnsi="Times New Roman" w:cs="Times New Roman"/>
                <w:b/>
                <w:sz w:val="24"/>
                <w:szCs w:val="24"/>
                <w:lang w:eastAsia="ru-RU"/>
              </w:rPr>
            </w:pPr>
            <w:r w:rsidRPr="00FE4CB4">
              <w:rPr>
                <w:rFonts w:ascii="Times New Roman" w:eastAsia="Times New Roman" w:hAnsi="Times New Roman" w:cs="Times New Roman"/>
                <w:b/>
                <w:sz w:val="24"/>
                <w:szCs w:val="24"/>
                <w:lang w:eastAsia="ru-RU"/>
              </w:rPr>
              <w:t>72</w:t>
            </w:r>
          </w:p>
        </w:tc>
        <w:tc>
          <w:tcPr>
            <w:tcW w:w="1276" w:type="dxa"/>
            <w:tcBorders>
              <w:top w:val="single" w:sz="4" w:space="0" w:color="auto"/>
              <w:left w:val="single" w:sz="4" w:space="0" w:color="auto"/>
              <w:bottom w:val="single" w:sz="4" w:space="0" w:color="auto"/>
              <w:right w:val="single" w:sz="4" w:space="0" w:color="auto"/>
            </w:tcBorders>
          </w:tcPr>
          <w:p w:rsidR="00FE4CB4" w:rsidRPr="00FE4CB4" w:rsidRDefault="00FE4CB4" w:rsidP="00B6778B">
            <w:pPr>
              <w:spacing w:after="0" w:line="240" w:lineRule="auto"/>
              <w:jc w:val="center"/>
              <w:rPr>
                <w:rFonts w:ascii="Times New Roman" w:eastAsia="Times New Roman" w:hAnsi="Times New Roman" w:cs="Times New Roman"/>
                <w:b/>
                <w:sz w:val="24"/>
                <w:szCs w:val="24"/>
                <w:lang w:eastAsia="ru-RU"/>
              </w:rPr>
            </w:pPr>
            <w:r w:rsidRPr="00FE4CB4">
              <w:rPr>
                <w:rFonts w:ascii="Times New Roman" w:eastAsia="Times New Roman" w:hAnsi="Times New Roman" w:cs="Times New Roman"/>
                <w:b/>
                <w:sz w:val="24"/>
                <w:szCs w:val="24"/>
                <w:lang w:eastAsia="ru-RU"/>
              </w:rPr>
              <w:t>108</w:t>
            </w:r>
          </w:p>
        </w:tc>
      </w:tr>
    </w:tbl>
    <w:p w:rsidR="00B6778B" w:rsidRDefault="00B6778B" w:rsidP="00E072A0">
      <w:pPr>
        <w:spacing w:after="0" w:line="240" w:lineRule="auto"/>
        <w:jc w:val="center"/>
        <w:rPr>
          <w:rFonts w:ascii="Times New Roman" w:eastAsia="Times New Roman" w:hAnsi="Times New Roman" w:cs="Times New Roman"/>
          <w:sz w:val="24"/>
          <w:szCs w:val="24"/>
          <w:lang w:eastAsia="ru-RU"/>
        </w:rPr>
      </w:pPr>
    </w:p>
    <w:p w:rsidR="00342DB0" w:rsidRDefault="002D5CE0" w:rsidP="00E072A0">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заочная форма обучения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027"/>
        <w:gridCol w:w="1086"/>
        <w:gridCol w:w="1087"/>
        <w:gridCol w:w="1087"/>
        <w:gridCol w:w="1276"/>
      </w:tblGrid>
      <w:tr w:rsidR="00466CF8" w:rsidRPr="00162BD7" w:rsidTr="00EC5C5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466CF8" w:rsidRPr="00162BD7" w:rsidRDefault="00466CF8" w:rsidP="00EC5C5C">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 п/п</w:t>
            </w:r>
          </w:p>
        </w:tc>
        <w:tc>
          <w:tcPr>
            <w:tcW w:w="4027" w:type="dxa"/>
            <w:vMerge w:val="restart"/>
            <w:tcBorders>
              <w:top w:val="single" w:sz="4" w:space="0" w:color="auto"/>
              <w:left w:val="single" w:sz="4" w:space="0" w:color="auto"/>
              <w:bottom w:val="single" w:sz="4" w:space="0" w:color="auto"/>
              <w:right w:val="single" w:sz="4" w:space="0" w:color="auto"/>
            </w:tcBorders>
            <w:hideMark/>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Наименование разделов дисциплины</w:t>
            </w:r>
          </w:p>
        </w:tc>
        <w:tc>
          <w:tcPr>
            <w:tcW w:w="3260" w:type="dxa"/>
            <w:gridSpan w:val="3"/>
            <w:tcBorders>
              <w:top w:val="single" w:sz="4" w:space="0" w:color="auto"/>
              <w:left w:val="single" w:sz="4" w:space="0" w:color="auto"/>
              <w:bottom w:val="single" w:sz="4" w:space="0" w:color="auto"/>
              <w:right w:val="single" w:sz="4" w:space="0" w:color="auto"/>
            </w:tcBorders>
            <w:hideMark/>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Виды учебной работы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Всего</w:t>
            </w:r>
          </w:p>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часов</w:t>
            </w:r>
          </w:p>
        </w:tc>
      </w:tr>
      <w:tr w:rsidR="00466CF8" w:rsidRPr="00162BD7" w:rsidTr="00EC5C5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466CF8" w:rsidRPr="00162BD7" w:rsidRDefault="00466CF8" w:rsidP="00EC5C5C">
            <w:pPr>
              <w:spacing w:after="0" w:line="240" w:lineRule="auto"/>
              <w:rPr>
                <w:rFonts w:ascii="Times New Roman" w:eastAsia="Times New Roman" w:hAnsi="Times New Roman" w:cs="Times New Roman"/>
                <w:sz w:val="24"/>
                <w:szCs w:val="24"/>
                <w:lang w:eastAsia="ru-RU"/>
              </w:rPr>
            </w:pPr>
          </w:p>
        </w:tc>
        <w:tc>
          <w:tcPr>
            <w:tcW w:w="4027" w:type="dxa"/>
            <w:vMerge/>
            <w:tcBorders>
              <w:top w:val="single" w:sz="4" w:space="0" w:color="auto"/>
              <w:left w:val="single" w:sz="4" w:space="0" w:color="auto"/>
              <w:bottom w:val="single" w:sz="4" w:space="0" w:color="auto"/>
              <w:right w:val="single" w:sz="4" w:space="0" w:color="auto"/>
            </w:tcBorders>
            <w:vAlign w:val="center"/>
            <w:hideMark/>
          </w:tcPr>
          <w:p w:rsidR="00466CF8" w:rsidRPr="00162BD7" w:rsidRDefault="00466CF8" w:rsidP="00EC5C5C">
            <w:pPr>
              <w:spacing w:after="0" w:line="240" w:lineRule="auto"/>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hideMark/>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Л</w:t>
            </w:r>
          </w:p>
        </w:tc>
        <w:tc>
          <w:tcPr>
            <w:tcW w:w="1087" w:type="dxa"/>
            <w:tcBorders>
              <w:top w:val="single" w:sz="4" w:space="0" w:color="auto"/>
              <w:left w:val="single" w:sz="4" w:space="0" w:color="auto"/>
              <w:bottom w:val="single" w:sz="4" w:space="0" w:color="auto"/>
              <w:right w:val="single" w:sz="4" w:space="0" w:color="auto"/>
            </w:tcBorders>
            <w:hideMark/>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ПЗ</w:t>
            </w:r>
          </w:p>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СРС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6CF8" w:rsidRPr="00162BD7" w:rsidRDefault="00466CF8" w:rsidP="00EC5C5C">
            <w:pPr>
              <w:spacing w:after="0" w:line="240" w:lineRule="auto"/>
              <w:rPr>
                <w:rFonts w:ascii="Times New Roman" w:eastAsia="Times New Roman" w:hAnsi="Times New Roman" w:cs="Times New Roman"/>
                <w:sz w:val="24"/>
                <w:szCs w:val="24"/>
                <w:lang w:eastAsia="ru-RU"/>
              </w:rPr>
            </w:pPr>
          </w:p>
        </w:tc>
      </w:tr>
      <w:tr w:rsidR="00466CF8" w:rsidRPr="00162BD7" w:rsidTr="00EC5C5C">
        <w:tc>
          <w:tcPr>
            <w:tcW w:w="646" w:type="dxa"/>
            <w:tcBorders>
              <w:top w:val="single" w:sz="4" w:space="0" w:color="auto"/>
              <w:left w:val="single" w:sz="4" w:space="0" w:color="auto"/>
              <w:bottom w:val="single" w:sz="4" w:space="0" w:color="auto"/>
              <w:right w:val="single" w:sz="4" w:space="0" w:color="auto"/>
            </w:tcBorders>
            <w:hideMark/>
          </w:tcPr>
          <w:p w:rsidR="00466CF8" w:rsidRPr="00162BD7" w:rsidRDefault="00466CF8" w:rsidP="00EC5C5C">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w:t>
            </w:r>
          </w:p>
        </w:tc>
        <w:tc>
          <w:tcPr>
            <w:tcW w:w="4027" w:type="dxa"/>
            <w:tcBorders>
              <w:top w:val="single" w:sz="4" w:space="0" w:color="auto"/>
              <w:left w:val="single" w:sz="4" w:space="0" w:color="auto"/>
              <w:bottom w:val="single" w:sz="4" w:space="0" w:color="auto"/>
              <w:right w:val="single" w:sz="4" w:space="0" w:color="auto"/>
            </w:tcBorders>
          </w:tcPr>
          <w:p w:rsidR="00466CF8" w:rsidRPr="00B927DB" w:rsidRDefault="00466CF8" w:rsidP="00EC5C5C">
            <w:pPr>
              <w:spacing w:after="0" w:line="240" w:lineRule="auto"/>
              <w:jc w:val="both"/>
              <w:rPr>
                <w:rFonts w:ascii="Times New Roman" w:eastAsia="Times New Roman" w:hAnsi="Times New Roman" w:cs="Times New Roman"/>
                <w:sz w:val="24"/>
                <w:szCs w:val="24"/>
                <w:lang w:eastAsia="ru-RU"/>
              </w:rPr>
            </w:pPr>
            <w:r w:rsidRPr="00B927DB">
              <w:rPr>
                <w:rFonts w:ascii="Times New Roman" w:hAnsi="Times New Roman" w:cs="Times New Roman"/>
                <w:sz w:val="24"/>
                <w:szCs w:val="24"/>
              </w:rPr>
              <w:t xml:space="preserve">Введение в </w:t>
            </w:r>
            <w:proofErr w:type="spellStart"/>
            <w:r w:rsidRPr="00B927DB">
              <w:rPr>
                <w:rFonts w:ascii="Times New Roman" w:hAnsi="Times New Roman" w:cs="Times New Roman"/>
                <w:sz w:val="24"/>
                <w:szCs w:val="24"/>
              </w:rPr>
              <w:t>нутрициологию</w:t>
            </w:r>
            <w:proofErr w:type="spellEnd"/>
          </w:p>
        </w:tc>
        <w:tc>
          <w:tcPr>
            <w:tcW w:w="108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7"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20</w:t>
            </w:r>
          </w:p>
        </w:tc>
      </w:tr>
      <w:tr w:rsidR="00466CF8" w:rsidRPr="00162BD7" w:rsidTr="00EC5C5C">
        <w:tc>
          <w:tcPr>
            <w:tcW w:w="646" w:type="dxa"/>
            <w:tcBorders>
              <w:top w:val="single" w:sz="4" w:space="0" w:color="auto"/>
              <w:left w:val="single" w:sz="4" w:space="0" w:color="auto"/>
              <w:bottom w:val="single" w:sz="4" w:space="0" w:color="auto"/>
              <w:right w:val="single" w:sz="4" w:space="0" w:color="auto"/>
            </w:tcBorders>
            <w:hideMark/>
          </w:tcPr>
          <w:p w:rsidR="00466CF8" w:rsidRPr="00162BD7" w:rsidRDefault="00466CF8" w:rsidP="00EC5C5C">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w:t>
            </w:r>
          </w:p>
        </w:tc>
        <w:tc>
          <w:tcPr>
            <w:tcW w:w="4027" w:type="dxa"/>
            <w:tcBorders>
              <w:top w:val="single" w:sz="4" w:space="0" w:color="auto"/>
              <w:left w:val="single" w:sz="4" w:space="0" w:color="auto"/>
              <w:bottom w:val="single" w:sz="4" w:space="0" w:color="auto"/>
              <w:right w:val="single" w:sz="4" w:space="0" w:color="auto"/>
            </w:tcBorders>
          </w:tcPr>
          <w:p w:rsidR="00466CF8" w:rsidRPr="00B927DB" w:rsidRDefault="00466CF8" w:rsidP="00EC5C5C">
            <w:pPr>
              <w:spacing w:after="0" w:line="240" w:lineRule="auto"/>
              <w:jc w:val="both"/>
              <w:rPr>
                <w:rFonts w:ascii="Times New Roman" w:eastAsia="Times New Roman" w:hAnsi="Times New Roman" w:cs="Times New Roman"/>
                <w:sz w:val="24"/>
                <w:szCs w:val="24"/>
                <w:lang w:eastAsia="ru-RU"/>
              </w:rPr>
            </w:pPr>
            <w:r w:rsidRPr="00B927DB">
              <w:rPr>
                <w:rFonts w:ascii="Times New Roman" w:hAnsi="Times New Roman" w:cs="Times New Roman"/>
                <w:sz w:val="24"/>
                <w:szCs w:val="24"/>
              </w:rPr>
              <w:t>Концепции питания современного человека</w:t>
            </w:r>
            <w:r w:rsidRPr="00B927DB">
              <w:rPr>
                <w:rFonts w:ascii="Times New Roman" w:hAnsi="Times New Roman" w:cs="Times New Roman"/>
                <w:sz w:val="24"/>
                <w:szCs w:val="24"/>
              </w:rPr>
              <w:tab/>
            </w:r>
          </w:p>
        </w:tc>
        <w:tc>
          <w:tcPr>
            <w:tcW w:w="108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7"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30</w:t>
            </w:r>
          </w:p>
        </w:tc>
      </w:tr>
      <w:tr w:rsidR="00466CF8" w:rsidRPr="00162BD7" w:rsidTr="00EC5C5C">
        <w:tc>
          <w:tcPr>
            <w:tcW w:w="646" w:type="dxa"/>
            <w:tcBorders>
              <w:top w:val="single" w:sz="4" w:space="0" w:color="auto"/>
              <w:left w:val="single" w:sz="4" w:space="0" w:color="auto"/>
              <w:bottom w:val="single" w:sz="4" w:space="0" w:color="auto"/>
              <w:right w:val="single" w:sz="4" w:space="0" w:color="auto"/>
            </w:tcBorders>
            <w:hideMark/>
          </w:tcPr>
          <w:p w:rsidR="00466CF8" w:rsidRPr="00162BD7" w:rsidRDefault="00466CF8" w:rsidP="00EC5C5C">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3.</w:t>
            </w:r>
          </w:p>
        </w:tc>
        <w:tc>
          <w:tcPr>
            <w:tcW w:w="4027" w:type="dxa"/>
            <w:tcBorders>
              <w:top w:val="single" w:sz="4" w:space="0" w:color="auto"/>
              <w:left w:val="single" w:sz="4" w:space="0" w:color="auto"/>
              <w:bottom w:val="single" w:sz="4" w:space="0" w:color="auto"/>
              <w:right w:val="single" w:sz="4" w:space="0" w:color="auto"/>
            </w:tcBorders>
          </w:tcPr>
          <w:p w:rsidR="00466CF8" w:rsidRPr="00B927DB" w:rsidRDefault="00466CF8" w:rsidP="00EC5C5C">
            <w:pPr>
              <w:spacing w:after="0" w:line="240" w:lineRule="auto"/>
              <w:jc w:val="both"/>
              <w:rPr>
                <w:rFonts w:ascii="Times New Roman" w:eastAsia="Times New Roman" w:hAnsi="Times New Roman" w:cs="Times New Roman"/>
                <w:sz w:val="24"/>
                <w:szCs w:val="24"/>
                <w:lang w:eastAsia="ru-RU"/>
              </w:rPr>
            </w:pPr>
            <w:r w:rsidRPr="00B927DB">
              <w:rPr>
                <w:rFonts w:ascii="Times New Roman" w:hAnsi="Times New Roman" w:cs="Times New Roman"/>
                <w:sz w:val="24"/>
                <w:szCs w:val="24"/>
              </w:rPr>
              <w:t xml:space="preserve">Основы </w:t>
            </w:r>
            <w:proofErr w:type="spellStart"/>
            <w:r w:rsidRPr="00B927DB">
              <w:rPr>
                <w:rFonts w:ascii="Times New Roman" w:hAnsi="Times New Roman" w:cs="Times New Roman"/>
                <w:sz w:val="24"/>
                <w:szCs w:val="24"/>
              </w:rPr>
              <w:t>нутрициологии</w:t>
            </w:r>
            <w:proofErr w:type="spellEnd"/>
            <w:r w:rsidRPr="00B927DB">
              <w:rPr>
                <w:rFonts w:ascii="Times New Roman" w:eastAsia="Times New Roman" w:hAnsi="Times New Roman" w:cs="Times New Roman"/>
                <w:sz w:val="24"/>
                <w:szCs w:val="24"/>
                <w:lang w:eastAsia="ru-RU"/>
              </w:rPr>
              <w:t xml:space="preserve"> </w:t>
            </w:r>
          </w:p>
        </w:tc>
        <w:tc>
          <w:tcPr>
            <w:tcW w:w="108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7"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22</w:t>
            </w:r>
          </w:p>
        </w:tc>
        <w:tc>
          <w:tcPr>
            <w:tcW w:w="127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22</w:t>
            </w:r>
          </w:p>
        </w:tc>
      </w:tr>
      <w:tr w:rsidR="00466CF8" w:rsidRPr="00162BD7" w:rsidTr="00EC5C5C">
        <w:tc>
          <w:tcPr>
            <w:tcW w:w="64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4.</w:t>
            </w:r>
          </w:p>
        </w:tc>
        <w:tc>
          <w:tcPr>
            <w:tcW w:w="4027" w:type="dxa"/>
            <w:tcBorders>
              <w:top w:val="single" w:sz="4" w:space="0" w:color="auto"/>
              <w:left w:val="single" w:sz="4" w:space="0" w:color="auto"/>
              <w:bottom w:val="single" w:sz="4" w:space="0" w:color="auto"/>
              <w:right w:val="single" w:sz="4" w:space="0" w:color="auto"/>
            </w:tcBorders>
          </w:tcPr>
          <w:p w:rsidR="00466CF8" w:rsidRPr="00B927DB" w:rsidRDefault="00466CF8" w:rsidP="00EC5C5C">
            <w:pPr>
              <w:spacing w:after="0" w:line="240" w:lineRule="auto"/>
              <w:jc w:val="both"/>
              <w:rPr>
                <w:rFonts w:ascii="Times New Roman" w:eastAsia="Times New Roman" w:hAnsi="Times New Roman" w:cs="Times New Roman"/>
                <w:sz w:val="24"/>
                <w:szCs w:val="24"/>
                <w:lang w:eastAsia="ru-RU"/>
              </w:rPr>
            </w:pPr>
            <w:proofErr w:type="spellStart"/>
            <w:r w:rsidRPr="00B927DB">
              <w:rPr>
                <w:rFonts w:ascii="Times New Roman" w:hAnsi="Times New Roman" w:cs="Times New Roman"/>
                <w:sz w:val="24"/>
                <w:szCs w:val="24"/>
              </w:rPr>
              <w:t>Нутрицевтиаи</w:t>
            </w:r>
            <w:proofErr w:type="spellEnd"/>
            <w:r w:rsidRPr="00B927DB">
              <w:rPr>
                <w:rFonts w:ascii="Times New Roman" w:hAnsi="Times New Roman" w:cs="Times New Roman"/>
                <w:sz w:val="24"/>
                <w:szCs w:val="24"/>
              </w:rPr>
              <w:t xml:space="preserve"> и </w:t>
            </w:r>
            <w:proofErr w:type="spellStart"/>
            <w:r w:rsidRPr="00B927DB">
              <w:rPr>
                <w:rFonts w:ascii="Times New Roman" w:hAnsi="Times New Roman" w:cs="Times New Roman"/>
                <w:sz w:val="24"/>
                <w:szCs w:val="24"/>
              </w:rPr>
              <w:t>парафармацевтики</w:t>
            </w:r>
            <w:proofErr w:type="spellEnd"/>
          </w:p>
        </w:tc>
        <w:tc>
          <w:tcPr>
            <w:tcW w:w="108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14</w:t>
            </w:r>
          </w:p>
        </w:tc>
      </w:tr>
      <w:tr w:rsidR="00466CF8" w:rsidRPr="00162BD7" w:rsidTr="00EC5C5C">
        <w:tc>
          <w:tcPr>
            <w:tcW w:w="64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5</w:t>
            </w:r>
          </w:p>
        </w:tc>
        <w:tc>
          <w:tcPr>
            <w:tcW w:w="4027" w:type="dxa"/>
            <w:tcBorders>
              <w:top w:val="single" w:sz="4" w:space="0" w:color="auto"/>
              <w:left w:val="single" w:sz="4" w:space="0" w:color="auto"/>
              <w:bottom w:val="single" w:sz="4" w:space="0" w:color="auto"/>
              <w:right w:val="single" w:sz="4" w:space="0" w:color="auto"/>
            </w:tcBorders>
          </w:tcPr>
          <w:p w:rsidR="00466CF8" w:rsidRPr="00B927DB" w:rsidRDefault="00466CF8" w:rsidP="00EC5C5C">
            <w:pPr>
              <w:spacing w:after="0" w:line="240" w:lineRule="auto"/>
              <w:jc w:val="both"/>
              <w:rPr>
                <w:rFonts w:ascii="Times New Roman" w:hAnsi="Times New Roman" w:cs="Times New Roman"/>
                <w:sz w:val="24"/>
                <w:szCs w:val="24"/>
              </w:rPr>
            </w:pPr>
            <w:r w:rsidRPr="00B927DB">
              <w:rPr>
                <w:rFonts w:ascii="Times New Roman" w:hAnsi="Times New Roman" w:cs="Times New Roman"/>
                <w:sz w:val="24"/>
                <w:szCs w:val="24"/>
              </w:rPr>
              <w:t>Коррекция питания человека с учетом хронических заболеваний.</w:t>
            </w:r>
          </w:p>
        </w:tc>
        <w:tc>
          <w:tcPr>
            <w:tcW w:w="108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7"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7"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22</w:t>
            </w:r>
          </w:p>
        </w:tc>
      </w:tr>
      <w:tr w:rsidR="00466CF8" w:rsidRPr="00EE6683" w:rsidTr="00EC5C5C">
        <w:tc>
          <w:tcPr>
            <w:tcW w:w="646" w:type="dxa"/>
            <w:tcBorders>
              <w:top w:val="single" w:sz="4" w:space="0" w:color="auto"/>
              <w:left w:val="single" w:sz="4" w:space="0" w:color="auto"/>
              <w:bottom w:val="single" w:sz="4" w:space="0" w:color="auto"/>
              <w:right w:val="single" w:sz="4" w:space="0" w:color="auto"/>
            </w:tcBorders>
          </w:tcPr>
          <w:p w:rsidR="00466CF8" w:rsidRPr="00162BD7" w:rsidRDefault="00466CF8" w:rsidP="00EC5C5C">
            <w:pPr>
              <w:spacing w:after="0" w:line="240" w:lineRule="auto"/>
              <w:jc w:val="both"/>
              <w:rPr>
                <w:rFonts w:ascii="Times New Roman" w:eastAsia="Times New Roman" w:hAnsi="Times New Roman" w:cs="Times New Roman"/>
                <w:sz w:val="24"/>
                <w:szCs w:val="24"/>
                <w:lang w:eastAsia="ru-RU"/>
              </w:rPr>
            </w:pPr>
          </w:p>
        </w:tc>
        <w:tc>
          <w:tcPr>
            <w:tcW w:w="4027" w:type="dxa"/>
            <w:tcBorders>
              <w:top w:val="single" w:sz="4" w:space="0" w:color="auto"/>
              <w:left w:val="single" w:sz="4" w:space="0" w:color="auto"/>
              <w:bottom w:val="single" w:sz="4" w:space="0" w:color="auto"/>
              <w:right w:val="single" w:sz="4" w:space="0" w:color="auto"/>
            </w:tcBorders>
          </w:tcPr>
          <w:p w:rsidR="00466CF8" w:rsidRPr="00EE6683" w:rsidRDefault="00466CF8" w:rsidP="00EC5C5C">
            <w:pPr>
              <w:spacing w:after="0" w:line="240" w:lineRule="auto"/>
              <w:jc w:val="both"/>
              <w:rPr>
                <w:rFonts w:ascii="Times New Roman" w:hAnsi="Times New Roman" w:cs="Times New Roman"/>
                <w:b/>
                <w:sz w:val="24"/>
                <w:szCs w:val="24"/>
              </w:rPr>
            </w:pPr>
            <w:r w:rsidRPr="00EE6683">
              <w:rPr>
                <w:rFonts w:ascii="Times New Roman" w:hAnsi="Times New Roman" w:cs="Times New Roman"/>
                <w:b/>
                <w:sz w:val="24"/>
                <w:szCs w:val="24"/>
              </w:rPr>
              <w:t>ИТОГО:</w:t>
            </w:r>
          </w:p>
        </w:tc>
        <w:tc>
          <w:tcPr>
            <w:tcW w:w="1086" w:type="dxa"/>
            <w:tcBorders>
              <w:top w:val="single" w:sz="4" w:space="0" w:color="auto"/>
              <w:left w:val="single" w:sz="4" w:space="0" w:color="auto"/>
              <w:bottom w:val="single" w:sz="4" w:space="0" w:color="auto"/>
              <w:right w:val="single" w:sz="4" w:space="0" w:color="auto"/>
            </w:tcBorders>
          </w:tcPr>
          <w:p w:rsidR="00466CF8" w:rsidRPr="00EE6683" w:rsidRDefault="00466CF8" w:rsidP="00EC5C5C">
            <w:pPr>
              <w:spacing w:after="0" w:line="240" w:lineRule="auto"/>
              <w:jc w:val="center"/>
              <w:rPr>
                <w:rFonts w:ascii="Times New Roman" w:eastAsia="Times New Roman" w:hAnsi="Times New Roman" w:cs="Times New Roman"/>
                <w:b/>
                <w:sz w:val="24"/>
                <w:szCs w:val="24"/>
                <w:lang w:eastAsia="ru-RU"/>
              </w:rPr>
            </w:pPr>
            <w:r w:rsidRPr="00EE6683">
              <w:rPr>
                <w:rFonts w:ascii="Times New Roman" w:eastAsia="Times New Roman" w:hAnsi="Times New Roman" w:cs="Times New Roman"/>
                <w:b/>
                <w:sz w:val="24"/>
                <w:szCs w:val="24"/>
                <w:lang w:eastAsia="ru-RU"/>
              </w:rPr>
              <w:t>4</w:t>
            </w:r>
          </w:p>
        </w:tc>
        <w:tc>
          <w:tcPr>
            <w:tcW w:w="1087" w:type="dxa"/>
            <w:tcBorders>
              <w:top w:val="single" w:sz="4" w:space="0" w:color="auto"/>
              <w:left w:val="single" w:sz="4" w:space="0" w:color="auto"/>
              <w:bottom w:val="single" w:sz="4" w:space="0" w:color="auto"/>
              <w:right w:val="single" w:sz="4" w:space="0" w:color="auto"/>
            </w:tcBorders>
          </w:tcPr>
          <w:p w:rsidR="00466CF8" w:rsidRPr="00EE6683" w:rsidRDefault="00466CF8" w:rsidP="00EC5C5C">
            <w:pPr>
              <w:spacing w:after="0" w:line="240" w:lineRule="auto"/>
              <w:jc w:val="center"/>
              <w:rPr>
                <w:rFonts w:ascii="Times New Roman" w:eastAsia="Times New Roman" w:hAnsi="Times New Roman" w:cs="Times New Roman"/>
                <w:b/>
                <w:sz w:val="24"/>
                <w:szCs w:val="24"/>
                <w:lang w:eastAsia="ru-RU"/>
              </w:rPr>
            </w:pPr>
            <w:r w:rsidRPr="00EE6683">
              <w:rPr>
                <w:rFonts w:ascii="Times New Roman" w:eastAsia="Times New Roman" w:hAnsi="Times New Roman" w:cs="Times New Roman"/>
                <w:b/>
                <w:sz w:val="24"/>
                <w:szCs w:val="24"/>
                <w:lang w:eastAsia="ru-RU"/>
              </w:rPr>
              <w:t>8</w:t>
            </w:r>
          </w:p>
        </w:tc>
        <w:tc>
          <w:tcPr>
            <w:tcW w:w="1087" w:type="dxa"/>
            <w:tcBorders>
              <w:top w:val="single" w:sz="4" w:space="0" w:color="auto"/>
              <w:left w:val="single" w:sz="4" w:space="0" w:color="auto"/>
              <w:bottom w:val="single" w:sz="4" w:space="0" w:color="auto"/>
              <w:right w:val="single" w:sz="4" w:space="0" w:color="auto"/>
            </w:tcBorders>
          </w:tcPr>
          <w:p w:rsidR="00466CF8" w:rsidRPr="00EE6683" w:rsidRDefault="00466CF8" w:rsidP="00EC5C5C">
            <w:pPr>
              <w:spacing w:after="0" w:line="240" w:lineRule="auto"/>
              <w:jc w:val="center"/>
              <w:rPr>
                <w:rFonts w:ascii="Times New Roman" w:eastAsia="Times New Roman" w:hAnsi="Times New Roman" w:cs="Times New Roman"/>
                <w:b/>
                <w:sz w:val="24"/>
                <w:szCs w:val="24"/>
                <w:lang w:eastAsia="ru-RU"/>
              </w:rPr>
            </w:pPr>
            <w:r w:rsidRPr="00EE6683">
              <w:rPr>
                <w:rFonts w:ascii="Times New Roman" w:eastAsia="Times New Roman" w:hAnsi="Times New Roman" w:cs="Times New Roman"/>
                <w:b/>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tcPr>
          <w:p w:rsidR="00466CF8" w:rsidRPr="00EE6683" w:rsidRDefault="00466CF8" w:rsidP="00EC5C5C">
            <w:pPr>
              <w:spacing w:after="0" w:line="240" w:lineRule="auto"/>
              <w:jc w:val="center"/>
              <w:rPr>
                <w:rFonts w:ascii="Times New Roman" w:eastAsia="Times New Roman" w:hAnsi="Times New Roman" w:cs="Times New Roman"/>
                <w:b/>
                <w:sz w:val="24"/>
                <w:szCs w:val="24"/>
                <w:lang w:eastAsia="ru-RU"/>
              </w:rPr>
            </w:pPr>
            <w:r w:rsidRPr="00EE6683">
              <w:rPr>
                <w:rFonts w:ascii="Times New Roman" w:eastAsia="Times New Roman" w:hAnsi="Times New Roman" w:cs="Times New Roman"/>
                <w:b/>
                <w:sz w:val="24"/>
                <w:szCs w:val="24"/>
                <w:lang w:eastAsia="ru-RU"/>
              </w:rPr>
              <w:t>108</w:t>
            </w:r>
          </w:p>
        </w:tc>
      </w:tr>
    </w:tbl>
    <w:p w:rsidR="00FE4CB4" w:rsidRDefault="00FE4CB4" w:rsidP="00E072A0">
      <w:pPr>
        <w:spacing w:after="0" w:line="240" w:lineRule="auto"/>
        <w:jc w:val="center"/>
        <w:rPr>
          <w:rFonts w:ascii="Times New Roman" w:eastAsia="Times New Roman" w:hAnsi="Times New Roman" w:cs="Times New Roman"/>
          <w:sz w:val="24"/>
          <w:szCs w:val="24"/>
          <w:lang w:eastAsia="ru-RU"/>
        </w:rPr>
      </w:pPr>
    </w:p>
    <w:p w:rsidR="00565393" w:rsidRPr="00162BD7" w:rsidRDefault="00565393" w:rsidP="005413D6">
      <w:pPr>
        <w:shd w:val="clear" w:color="auto" w:fill="FFFFFF"/>
        <w:tabs>
          <w:tab w:val="left" w:pos="993"/>
        </w:tabs>
        <w:spacing w:after="0" w:line="240" w:lineRule="auto"/>
        <w:contextualSpacing/>
        <w:jc w:val="both"/>
        <w:rPr>
          <w:rFonts w:ascii="Times New Roman" w:eastAsia="Times New Roman" w:hAnsi="Times New Roman" w:cs="Times New Roman"/>
          <w:sz w:val="24"/>
          <w:szCs w:val="24"/>
          <w:lang w:eastAsia="ru-RU"/>
        </w:rPr>
      </w:pPr>
    </w:p>
    <w:p w:rsidR="005413D6" w:rsidRPr="00B927DB" w:rsidRDefault="005413D6" w:rsidP="00B927DB">
      <w:pPr>
        <w:jc w:val="both"/>
        <w:rPr>
          <w:rFonts w:ascii="Times New Roman" w:eastAsia="Calibri" w:hAnsi="Times New Roman" w:cs="Times New Roman"/>
          <w:b/>
          <w:sz w:val="24"/>
          <w:szCs w:val="24"/>
        </w:rPr>
      </w:pPr>
      <w:r w:rsidRPr="00B927DB">
        <w:rPr>
          <w:rFonts w:ascii="Times New Roman" w:hAnsi="Times New Roman" w:cs="Times New Roman"/>
          <w:b/>
          <w:caps/>
          <w:color w:val="000000"/>
          <w:spacing w:val="-1"/>
          <w:sz w:val="24"/>
          <w:szCs w:val="24"/>
        </w:rPr>
        <w:t>6.</w:t>
      </w:r>
      <w:r w:rsidR="00B6778B">
        <w:rPr>
          <w:rFonts w:ascii="Times New Roman" w:hAnsi="Times New Roman" w:cs="Times New Roman"/>
          <w:b/>
          <w:caps/>
          <w:color w:val="000000"/>
          <w:spacing w:val="-1"/>
          <w:sz w:val="24"/>
          <w:szCs w:val="24"/>
        </w:rPr>
        <w:t xml:space="preserve"> </w:t>
      </w:r>
      <w:r w:rsidR="00C34FAE" w:rsidRPr="00B927DB">
        <w:rPr>
          <w:rFonts w:ascii="Times New Roman" w:hAnsi="Times New Roman" w:cs="Times New Roman"/>
          <w:b/>
          <w:caps/>
          <w:color w:val="000000"/>
          <w:spacing w:val="-1"/>
          <w:sz w:val="24"/>
          <w:szCs w:val="24"/>
        </w:rPr>
        <w:t>Перечень основной и дополнительной</w:t>
      </w:r>
      <w:r w:rsidR="00C34FAE" w:rsidRPr="00B927DB">
        <w:rPr>
          <w:b/>
          <w:caps/>
          <w:color w:val="000000"/>
          <w:spacing w:val="-1"/>
          <w:sz w:val="24"/>
          <w:szCs w:val="24"/>
        </w:rPr>
        <w:t xml:space="preserve"> </w:t>
      </w:r>
      <w:r w:rsidR="00B927DB">
        <w:rPr>
          <w:rFonts w:ascii="Times New Roman" w:hAnsi="Times New Roman" w:cs="Times New Roman"/>
          <w:b/>
          <w:caps/>
          <w:color w:val="000000"/>
          <w:spacing w:val="-1"/>
          <w:sz w:val="24"/>
          <w:szCs w:val="24"/>
        </w:rPr>
        <w:t>литературы</w:t>
      </w:r>
      <w:r w:rsidR="00C34FAE" w:rsidRPr="00B927DB">
        <w:rPr>
          <w:rFonts w:ascii="Times New Roman" w:eastAsia="Calibri" w:hAnsi="Times New Roman" w:cs="Times New Roman"/>
          <w:b/>
          <w:sz w:val="24"/>
          <w:szCs w:val="24"/>
        </w:rPr>
        <w:t xml:space="preserve"> </w:t>
      </w:r>
    </w:p>
    <w:p w:rsidR="00AD53B9" w:rsidRPr="005413D6" w:rsidRDefault="00AD53B9" w:rsidP="005413D6">
      <w:pPr>
        <w:ind w:left="709"/>
        <w:jc w:val="both"/>
        <w:rPr>
          <w:rFonts w:ascii="Times New Roman" w:eastAsia="Calibri" w:hAnsi="Times New Roman" w:cs="Times New Roman"/>
          <w:b/>
          <w:sz w:val="24"/>
          <w:szCs w:val="24"/>
          <w:lang w:eastAsia="ru-RU"/>
        </w:rPr>
      </w:pPr>
      <w:r w:rsidRPr="005413D6">
        <w:rPr>
          <w:rFonts w:ascii="Times New Roman" w:eastAsia="Calibri" w:hAnsi="Times New Roman" w:cs="Times New Roman"/>
          <w:b/>
          <w:sz w:val="24"/>
          <w:szCs w:val="24"/>
        </w:rPr>
        <w:t>6.1. Основная литература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6063"/>
        <w:gridCol w:w="1559"/>
        <w:gridCol w:w="1276"/>
      </w:tblGrid>
      <w:tr w:rsidR="00AD53B9" w:rsidRPr="00162BD7" w:rsidTr="00B6778B">
        <w:tc>
          <w:tcPr>
            <w:tcW w:w="595" w:type="dxa"/>
            <w:vMerge w:val="restart"/>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w:t>
            </w:r>
          </w:p>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п/п</w:t>
            </w:r>
          </w:p>
        </w:tc>
        <w:tc>
          <w:tcPr>
            <w:tcW w:w="6063" w:type="dxa"/>
            <w:vMerge w:val="restart"/>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Наименование издания</w:t>
            </w:r>
          </w:p>
        </w:tc>
        <w:tc>
          <w:tcPr>
            <w:tcW w:w="2835" w:type="dxa"/>
            <w:gridSpan w:val="2"/>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Кол-во экземпляров</w:t>
            </w:r>
          </w:p>
        </w:tc>
      </w:tr>
      <w:tr w:rsidR="00AD53B9" w:rsidRPr="00162BD7" w:rsidTr="00B6778B">
        <w:tc>
          <w:tcPr>
            <w:tcW w:w="0" w:type="auto"/>
            <w:vMerge/>
            <w:tcBorders>
              <w:top w:val="single" w:sz="4" w:space="0" w:color="auto"/>
              <w:left w:val="single" w:sz="4" w:space="0" w:color="auto"/>
              <w:bottom w:val="single" w:sz="4" w:space="0" w:color="auto"/>
              <w:right w:val="single" w:sz="4" w:space="0" w:color="auto"/>
            </w:tcBorders>
            <w:vAlign w:val="center"/>
          </w:tcPr>
          <w:p w:rsidR="00AD53B9" w:rsidRPr="00162BD7" w:rsidRDefault="00AD53B9" w:rsidP="009749FE">
            <w:pPr>
              <w:rPr>
                <w:rFonts w:ascii="Times New Roman" w:hAnsi="Times New Roman" w:cs="Times New Roman"/>
                <w:b/>
                <w:spacing w:val="-1"/>
                <w:sz w:val="24"/>
                <w:szCs w:val="24"/>
              </w:rPr>
            </w:pPr>
          </w:p>
        </w:tc>
        <w:tc>
          <w:tcPr>
            <w:tcW w:w="6063" w:type="dxa"/>
            <w:vMerge/>
            <w:tcBorders>
              <w:top w:val="single" w:sz="4" w:space="0" w:color="auto"/>
              <w:left w:val="single" w:sz="4" w:space="0" w:color="auto"/>
              <w:bottom w:val="single" w:sz="4" w:space="0" w:color="auto"/>
              <w:right w:val="single" w:sz="4" w:space="0" w:color="auto"/>
            </w:tcBorders>
            <w:vAlign w:val="center"/>
          </w:tcPr>
          <w:p w:rsidR="00AD53B9" w:rsidRPr="00162BD7" w:rsidRDefault="00AD53B9" w:rsidP="009749FE">
            <w:pPr>
              <w:rPr>
                <w:rFonts w:ascii="Times New Roman" w:hAnsi="Times New Roman" w:cs="Times New Roman"/>
                <w:b/>
                <w:spacing w:val="-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b/>
                <w:spacing w:val="-1"/>
                <w:sz w:val="24"/>
                <w:szCs w:val="24"/>
              </w:rPr>
            </w:pPr>
            <w:r w:rsidRPr="00162BD7">
              <w:rPr>
                <w:rFonts w:ascii="Times New Roman" w:hAnsi="Times New Roman" w:cs="Times New Roman"/>
                <w:b/>
                <w:spacing w:val="-1"/>
                <w:sz w:val="24"/>
                <w:szCs w:val="24"/>
              </w:rPr>
              <w:t>Библиотека</w:t>
            </w:r>
          </w:p>
        </w:tc>
        <w:tc>
          <w:tcPr>
            <w:tcW w:w="1276"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b/>
                <w:spacing w:val="-1"/>
                <w:sz w:val="24"/>
                <w:szCs w:val="24"/>
              </w:rPr>
            </w:pPr>
            <w:r w:rsidRPr="00162BD7">
              <w:rPr>
                <w:rFonts w:ascii="Times New Roman" w:hAnsi="Times New Roman" w:cs="Times New Roman"/>
                <w:b/>
                <w:spacing w:val="-1"/>
                <w:sz w:val="24"/>
                <w:szCs w:val="24"/>
              </w:rPr>
              <w:t>Кафедра</w:t>
            </w:r>
          </w:p>
        </w:tc>
      </w:tr>
      <w:tr w:rsidR="00AD53B9" w:rsidRPr="00162BD7" w:rsidTr="00B6778B">
        <w:tc>
          <w:tcPr>
            <w:tcW w:w="595"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c>
          <w:tcPr>
            <w:tcW w:w="6063"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rPr>
                <w:rFonts w:ascii="Times New Roman" w:hAnsi="Times New Roman" w:cs="Times New Roman"/>
                <w:sz w:val="24"/>
                <w:szCs w:val="24"/>
              </w:rPr>
            </w:pPr>
            <w:r w:rsidRPr="00162BD7">
              <w:rPr>
                <w:rFonts w:ascii="Times New Roman" w:hAnsi="Times New Roman" w:cs="Times New Roman"/>
                <w:bCs/>
                <w:sz w:val="24"/>
                <w:szCs w:val="24"/>
              </w:rPr>
              <w:t>Лаптев, А. П.</w:t>
            </w:r>
            <w:r w:rsidRPr="00162BD7">
              <w:rPr>
                <w:rFonts w:ascii="Times New Roman" w:hAnsi="Times New Roman" w:cs="Times New Roman"/>
                <w:b/>
                <w:bCs/>
                <w:sz w:val="24"/>
                <w:szCs w:val="24"/>
              </w:rPr>
              <w:t xml:space="preserve"> </w:t>
            </w:r>
            <w:r w:rsidRPr="00162BD7">
              <w:rPr>
                <w:rFonts w:ascii="Times New Roman" w:hAnsi="Times New Roman" w:cs="Times New Roman"/>
                <w:sz w:val="24"/>
                <w:szCs w:val="24"/>
              </w:rPr>
              <w:t xml:space="preserve">Лекции по общей и спортивной гигиене / А. П. Лаптев, С. А. </w:t>
            </w:r>
            <w:proofErr w:type="spellStart"/>
            <w:r w:rsidRPr="00162BD7">
              <w:rPr>
                <w:rFonts w:ascii="Times New Roman" w:hAnsi="Times New Roman" w:cs="Times New Roman"/>
                <w:sz w:val="24"/>
                <w:szCs w:val="24"/>
              </w:rPr>
              <w:t>Полиевский</w:t>
            </w:r>
            <w:proofErr w:type="spellEnd"/>
            <w:r w:rsidRPr="00162BD7">
              <w:rPr>
                <w:rFonts w:ascii="Times New Roman" w:hAnsi="Times New Roman" w:cs="Times New Roman"/>
                <w:sz w:val="24"/>
                <w:szCs w:val="24"/>
              </w:rPr>
              <w:t xml:space="preserve">, О. В. </w:t>
            </w:r>
            <w:proofErr w:type="gramStart"/>
            <w:r w:rsidRPr="00162BD7">
              <w:rPr>
                <w:rFonts w:ascii="Times New Roman" w:hAnsi="Times New Roman" w:cs="Times New Roman"/>
                <w:sz w:val="24"/>
                <w:szCs w:val="24"/>
              </w:rPr>
              <w:t>Григорьева ;</w:t>
            </w:r>
            <w:proofErr w:type="gramEnd"/>
            <w:r w:rsidRPr="00162BD7">
              <w:rPr>
                <w:rFonts w:ascii="Times New Roman" w:hAnsi="Times New Roman" w:cs="Times New Roman"/>
                <w:sz w:val="24"/>
                <w:szCs w:val="24"/>
              </w:rPr>
              <w:t xml:space="preserve"> РГУФК. - 2-е изд. - </w:t>
            </w:r>
            <w:proofErr w:type="gramStart"/>
            <w:r w:rsidRPr="00162BD7">
              <w:rPr>
                <w:rFonts w:ascii="Times New Roman" w:hAnsi="Times New Roman" w:cs="Times New Roman"/>
                <w:sz w:val="24"/>
                <w:szCs w:val="24"/>
              </w:rPr>
              <w:t>Москва :</w:t>
            </w:r>
            <w:proofErr w:type="gramEnd"/>
            <w:r w:rsidRPr="00162BD7">
              <w:rPr>
                <w:rFonts w:ascii="Times New Roman" w:hAnsi="Times New Roman" w:cs="Times New Roman"/>
                <w:sz w:val="24"/>
                <w:szCs w:val="24"/>
              </w:rPr>
              <w:t xml:space="preserve"> Физическая культура, 2009. - 383 с.</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B927DB" w:rsidP="009749FE">
            <w:pPr>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AD53B9" w:rsidRPr="00162BD7">
              <w:rPr>
                <w:rFonts w:ascii="Times New Roman" w:hAnsi="Times New Roman" w:cs="Times New Roman"/>
                <w:spacing w:val="-1"/>
                <w:sz w:val="24"/>
                <w:szCs w:val="24"/>
              </w:rPr>
              <w:t xml:space="preserve"> 87</w:t>
            </w:r>
          </w:p>
        </w:tc>
        <w:tc>
          <w:tcPr>
            <w:tcW w:w="1276"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r>
      <w:tr w:rsidR="00AD53B9" w:rsidRPr="00162BD7" w:rsidTr="00B6778B">
        <w:trPr>
          <w:trHeight w:val="850"/>
        </w:trPr>
        <w:tc>
          <w:tcPr>
            <w:tcW w:w="595"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t>2.</w:t>
            </w:r>
          </w:p>
        </w:tc>
        <w:tc>
          <w:tcPr>
            <w:tcW w:w="6063"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rPr>
                <w:rFonts w:ascii="Times New Roman" w:hAnsi="Times New Roman" w:cs="Times New Roman"/>
                <w:sz w:val="24"/>
                <w:szCs w:val="24"/>
              </w:rPr>
            </w:pPr>
            <w:proofErr w:type="spellStart"/>
            <w:r w:rsidRPr="00162BD7">
              <w:rPr>
                <w:rFonts w:ascii="Times New Roman" w:hAnsi="Times New Roman" w:cs="Times New Roman"/>
                <w:bCs/>
                <w:sz w:val="24"/>
                <w:szCs w:val="24"/>
              </w:rPr>
              <w:t>Полиевский</w:t>
            </w:r>
            <w:proofErr w:type="spellEnd"/>
            <w:r w:rsidRPr="00162BD7">
              <w:rPr>
                <w:rFonts w:ascii="Times New Roman" w:hAnsi="Times New Roman" w:cs="Times New Roman"/>
                <w:bCs/>
                <w:sz w:val="24"/>
                <w:szCs w:val="24"/>
              </w:rPr>
              <w:t xml:space="preserve">, С. А. </w:t>
            </w:r>
            <w:r w:rsidRPr="00162BD7">
              <w:rPr>
                <w:rFonts w:ascii="Times New Roman" w:hAnsi="Times New Roman" w:cs="Times New Roman"/>
                <w:sz w:val="24"/>
                <w:szCs w:val="24"/>
              </w:rPr>
              <w:t xml:space="preserve">Гигиенические основы физкультурно-спортивной </w:t>
            </w:r>
            <w:proofErr w:type="gramStart"/>
            <w:r w:rsidRPr="00162BD7">
              <w:rPr>
                <w:rFonts w:ascii="Times New Roman" w:hAnsi="Times New Roman" w:cs="Times New Roman"/>
                <w:sz w:val="24"/>
                <w:szCs w:val="24"/>
              </w:rPr>
              <w:t>деятельности :</w:t>
            </w:r>
            <w:proofErr w:type="gramEnd"/>
            <w:r w:rsidRPr="00162BD7">
              <w:rPr>
                <w:rFonts w:ascii="Times New Roman" w:hAnsi="Times New Roman" w:cs="Times New Roman"/>
                <w:sz w:val="24"/>
                <w:szCs w:val="24"/>
              </w:rPr>
              <w:t xml:space="preserve"> учебник / С. А. </w:t>
            </w:r>
            <w:proofErr w:type="spellStart"/>
            <w:r w:rsidRPr="00162BD7">
              <w:rPr>
                <w:rFonts w:ascii="Times New Roman" w:hAnsi="Times New Roman" w:cs="Times New Roman"/>
                <w:sz w:val="24"/>
                <w:szCs w:val="24"/>
              </w:rPr>
              <w:t>Полиевский</w:t>
            </w:r>
            <w:proofErr w:type="spellEnd"/>
            <w:r w:rsidRPr="00162BD7">
              <w:rPr>
                <w:rFonts w:ascii="Times New Roman" w:hAnsi="Times New Roman" w:cs="Times New Roman"/>
                <w:sz w:val="24"/>
                <w:szCs w:val="24"/>
              </w:rPr>
              <w:t xml:space="preserve">. - </w:t>
            </w:r>
            <w:proofErr w:type="gramStart"/>
            <w:r w:rsidRPr="00162BD7">
              <w:rPr>
                <w:rFonts w:ascii="Times New Roman" w:hAnsi="Times New Roman" w:cs="Times New Roman"/>
                <w:sz w:val="24"/>
                <w:szCs w:val="24"/>
              </w:rPr>
              <w:t>Москва :</w:t>
            </w:r>
            <w:proofErr w:type="gramEnd"/>
            <w:r w:rsidRPr="00162BD7">
              <w:rPr>
                <w:rFonts w:ascii="Times New Roman" w:hAnsi="Times New Roman" w:cs="Times New Roman"/>
                <w:sz w:val="24"/>
                <w:szCs w:val="24"/>
              </w:rPr>
              <w:t xml:space="preserve"> Академия, 2014. - 270 с.</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r>
      <w:tr w:rsidR="00AD53B9" w:rsidRPr="00162BD7" w:rsidTr="00B6778B">
        <w:trPr>
          <w:trHeight w:val="821"/>
        </w:trPr>
        <w:tc>
          <w:tcPr>
            <w:tcW w:w="595"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t>3.</w:t>
            </w:r>
          </w:p>
        </w:tc>
        <w:tc>
          <w:tcPr>
            <w:tcW w:w="6063"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rPr>
                <w:rFonts w:ascii="Times New Roman" w:hAnsi="Times New Roman" w:cs="Times New Roman"/>
                <w:spacing w:val="2"/>
                <w:sz w:val="24"/>
                <w:szCs w:val="24"/>
              </w:rPr>
            </w:pPr>
            <w:r w:rsidRPr="00162BD7">
              <w:rPr>
                <w:rFonts w:ascii="Times New Roman" w:hAnsi="Times New Roman" w:cs="Times New Roman"/>
                <w:bCs/>
                <w:sz w:val="24"/>
                <w:szCs w:val="24"/>
              </w:rPr>
              <w:t xml:space="preserve">Гигиена физической культуры и </w:t>
            </w:r>
            <w:proofErr w:type="gramStart"/>
            <w:r w:rsidRPr="00162BD7">
              <w:rPr>
                <w:rFonts w:ascii="Times New Roman" w:hAnsi="Times New Roman" w:cs="Times New Roman"/>
                <w:bCs/>
                <w:sz w:val="24"/>
                <w:szCs w:val="24"/>
              </w:rPr>
              <w:t>спорта</w:t>
            </w:r>
            <w:r w:rsidRPr="00162BD7">
              <w:rPr>
                <w:rFonts w:ascii="Times New Roman" w:hAnsi="Times New Roman" w:cs="Times New Roman"/>
                <w:sz w:val="24"/>
                <w:szCs w:val="24"/>
              </w:rPr>
              <w:t xml:space="preserve"> :</w:t>
            </w:r>
            <w:proofErr w:type="gramEnd"/>
            <w:r w:rsidRPr="00162BD7">
              <w:rPr>
                <w:rFonts w:ascii="Times New Roman" w:hAnsi="Times New Roman" w:cs="Times New Roman"/>
                <w:sz w:val="24"/>
                <w:szCs w:val="24"/>
              </w:rPr>
              <w:t xml:space="preserve"> учебник для студентов вузов / под ред. В. А. </w:t>
            </w:r>
            <w:proofErr w:type="spellStart"/>
            <w:r w:rsidRPr="00162BD7">
              <w:rPr>
                <w:rFonts w:ascii="Times New Roman" w:hAnsi="Times New Roman" w:cs="Times New Roman"/>
                <w:sz w:val="24"/>
                <w:szCs w:val="24"/>
              </w:rPr>
              <w:t>Маргазина</w:t>
            </w:r>
            <w:proofErr w:type="spellEnd"/>
            <w:r w:rsidRPr="00162BD7">
              <w:rPr>
                <w:rFonts w:ascii="Times New Roman" w:hAnsi="Times New Roman" w:cs="Times New Roman"/>
                <w:sz w:val="24"/>
                <w:szCs w:val="24"/>
              </w:rPr>
              <w:t>, О. Н. Семеновой. - Санкт-</w:t>
            </w:r>
            <w:proofErr w:type="gramStart"/>
            <w:r w:rsidRPr="00162BD7">
              <w:rPr>
                <w:rFonts w:ascii="Times New Roman" w:hAnsi="Times New Roman" w:cs="Times New Roman"/>
                <w:sz w:val="24"/>
                <w:szCs w:val="24"/>
              </w:rPr>
              <w:t>Петербург :</w:t>
            </w:r>
            <w:proofErr w:type="gramEnd"/>
            <w:r w:rsidRPr="00162BD7">
              <w:rPr>
                <w:rFonts w:ascii="Times New Roman" w:hAnsi="Times New Roman" w:cs="Times New Roman"/>
                <w:sz w:val="24"/>
                <w:szCs w:val="24"/>
              </w:rPr>
              <w:t xml:space="preserve"> </w:t>
            </w:r>
            <w:proofErr w:type="spellStart"/>
            <w:r w:rsidRPr="00162BD7">
              <w:rPr>
                <w:rFonts w:ascii="Times New Roman" w:hAnsi="Times New Roman" w:cs="Times New Roman"/>
                <w:sz w:val="24"/>
                <w:szCs w:val="24"/>
              </w:rPr>
              <w:t>СпецЛит</w:t>
            </w:r>
            <w:proofErr w:type="spellEnd"/>
            <w:r w:rsidRPr="00162BD7">
              <w:rPr>
                <w:rFonts w:ascii="Times New Roman" w:hAnsi="Times New Roman" w:cs="Times New Roman"/>
                <w:sz w:val="24"/>
                <w:szCs w:val="24"/>
              </w:rPr>
              <w:t>, 2010. - 190 с.</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105</w:t>
            </w:r>
          </w:p>
        </w:tc>
        <w:tc>
          <w:tcPr>
            <w:tcW w:w="1276"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w:t>
            </w:r>
          </w:p>
        </w:tc>
      </w:tr>
      <w:tr w:rsidR="00AD53B9" w:rsidRPr="00162BD7" w:rsidTr="00B6778B">
        <w:trPr>
          <w:trHeight w:val="821"/>
        </w:trPr>
        <w:tc>
          <w:tcPr>
            <w:tcW w:w="595"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t>4</w:t>
            </w:r>
          </w:p>
        </w:tc>
        <w:tc>
          <w:tcPr>
            <w:tcW w:w="6063"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rPr>
                <w:rFonts w:ascii="Times New Roman" w:hAnsi="Times New Roman" w:cs="Times New Roman"/>
                <w:bCs/>
                <w:sz w:val="24"/>
                <w:szCs w:val="24"/>
              </w:rPr>
            </w:pPr>
            <w:proofErr w:type="spellStart"/>
            <w:r w:rsidRPr="00162BD7">
              <w:rPr>
                <w:rFonts w:ascii="Times New Roman" w:hAnsi="Times New Roman" w:cs="Times New Roman"/>
                <w:bCs/>
                <w:iCs/>
                <w:sz w:val="24"/>
                <w:szCs w:val="24"/>
              </w:rPr>
              <w:t>Полиевский</w:t>
            </w:r>
            <w:proofErr w:type="spellEnd"/>
            <w:r w:rsidRPr="00162BD7">
              <w:rPr>
                <w:rFonts w:ascii="Times New Roman" w:hAnsi="Times New Roman" w:cs="Times New Roman"/>
                <w:bCs/>
                <w:iCs/>
                <w:sz w:val="24"/>
                <w:szCs w:val="24"/>
              </w:rPr>
              <w:t>, С. А. </w:t>
            </w:r>
            <w:r w:rsidRPr="00162BD7">
              <w:rPr>
                <w:rFonts w:ascii="Times New Roman" w:hAnsi="Times New Roman" w:cs="Times New Roman"/>
                <w:bCs/>
                <w:sz w:val="24"/>
                <w:szCs w:val="24"/>
              </w:rPr>
              <w:t xml:space="preserve"> Питание спортсменов. Безопасность пищевых </w:t>
            </w:r>
            <w:proofErr w:type="gramStart"/>
            <w:r w:rsidRPr="00162BD7">
              <w:rPr>
                <w:rFonts w:ascii="Times New Roman" w:hAnsi="Times New Roman" w:cs="Times New Roman"/>
                <w:bCs/>
                <w:sz w:val="24"/>
                <w:szCs w:val="24"/>
              </w:rPr>
              <w:t>продуктов :</w:t>
            </w:r>
            <w:proofErr w:type="gramEnd"/>
            <w:r w:rsidRPr="00162BD7">
              <w:rPr>
                <w:rFonts w:ascii="Times New Roman" w:hAnsi="Times New Roman" w:cs="Times New Roman"/>
                <w:bCs/>
                <w:sz w:val="24"/>
                <w:szCs w:val="24"/>
              </w:rPr>
              <w:t xml:space="preserve"> учебное пособие для вузов / С. А. </w:t>
            </w:r>
            <w:proofErr w:type="spellStart"/>
            <w:r w:rsidRPr="00162BD7">
              <w:rPr>
                <w:rFonts w:ascii="Times New Roman" w:hAnsi="Times New Roman" w:cs="Times New Roman"/>
                <w:bCs/>
                <w:sz w:val="24"/>
                <w:szCs w:val="24"/>
              </w:rPr>
              <w:t>Полиевский</w:t>
            </w:r>
            <w:proofErr w:type="spellEnd"/>
            <w:r w:rsidRPr="00162BD7">
              <w:rPr>
                <w:rFonts w:ascii="Times New Roman" w:hAnsi="Times New Roman" w:cs="Times New Roman"/>
                <w:bCs/>
                <w:sz w:val="24"/>
                <w:szCs w:val="24"/>
              </w:rPr>
              <w:t>, Г. А. </w:t>
            </w:r>
            <w:proofErr w:type="spellStart"/>
            <w:r w:rsidRPr="00162BD7">
              <w:rPr>
                <w:rFonts w:ascii="Times New Roman" w:hAnsi="Times New Roman" w:cs="Times New Roman"/>
                <w:bCs/>
                <w:sz w:val="24"/>
                <w:szCs w:val="24"/>
              </w:rPr>
              <w:t>Ямалетдинова</w:t>
            </w:r>
            <w:proofErr w:type="spellEnd"/>
            <w:r w:rsidRPr="00162BD7">
              <w:rPr>
                <w:rFonts w:ascii="Times New Roman" w:hAnsi="Times New Roman" w:cs="Times New Roman"/>
                <w:bCs/>
                <w:sz w:val="24"/>
                <w:szCs w:val="24"/>
              </w:rPr>
              <w:t xml:space="preserve">. — 2-е изд., </w:t>
            </w:r>
            <w:proofErr w:type="spellStart"/>
            <w:r w:rsidRPr="00162BD7">
              <w:rPr>
                <w:rFonts w:ascii="Times New Roman" w:hAnsi="Times New Roman" w:cs="Times New Roman"/>
                <w:bCs/>
                <w:sz w:val="24"/>
                <w:szCs w:val="24"/>
              </w:rPr>
              <w:t>испр</w:t>
            </w:r>
            <w:proofErr w:type="spellEnd"/>
            <w:r w:rsidRPr="00162BD7">
              <w:rPr>
                <w:rFonts w:ascii="Times New Roman" w:hAnsi="Times New Roman" w:cs="Times New Roman"/>
                <w:bCs/>
                <w:sz w:val="24"/>
                <w:szCs w:val="24"/>
              </w:rPr>
              <w:t xml:space="preserve">. и доп. — </w:t>
            </w:r>
            <w:proofErr w:type="gramStart"/>
            <w:r w:rsidRPr="00162BD7">
              <w:rPr>
                <w:rFonts w:ascii="Times New Roman" w:hAnsi="Times New Roman" w:cs="Times New Roman"/>
                <w:bCs/>
                <w:sz w:val="24"/>
                <w:szCs w:val="24"/>
              </w:rPr>
              <w:t>Москва :</w:t>
            </w:r>
            <w:proofErr w:type="gramEnd"/>
            <w:r w:rsidRPr="00162BD7">
              <w:rPr>
                <w:rFonts w:ascii="Times New Roman" w:hAnsi="Times New Roman" w:cs="Times New Roman"/>
                <w:bCs/>
                <w:sz w:val="24"/>
                <w:szCs w:val="24"/>
              </w:rPr>
              <w:t xml:space="preserve"> Издательство </w:t>
            </w:r>
            <w:proofErr w:type="spellStart"/>
            <w:r w:rsidRPr="00162BD7">
              <w:rPr>
                <w:rFonts w:ascii="Times New Roman" w:hAnsi="Times New Roman" w:cs="Times New Roman"/>
                <w:bCs/>
                <w:sz w:val="24"/>
                <w:szCs w:val="24"/>
              </w:rPr>
              <w:t>Юрайт</w:t>
            </w:r>
            <w:proofErr w:type="spellEnd"/>
            <w:r w:rsidRPr="00162BD7">
              <w:rPr>
                <w:rFonts w:ascii="Times New Roman" w:hAnsi="Times New Roman" w:cs="Times New Roman"/>
                <w:bCs/>
                <w:sz w:val="24"/>
                <w:szCs w:val="24"/>
              </w:rPr>
              <w:t xml:space="preserve">, 2020. — 122 с. — (Высшее образование). — ISBN 978-5-534-12804-8. — </w:t>
            </w:r>
            <w:proofErr w:type="gramStart"/>
            <w:r w:rsidRPr="00162BD7">
              <w:rPr>
                <w:rFonts w:ascii="Times New Roman" w:hAnsi="Times New Roman" w:cs="Times New Roman"/>
                <w:bCs/>
                <w:sz w:val="24"/>
                <w:szCs w:val="24"/>
              </w:rPr>
              <w:t>Текст :</w:t>
            </w:r>
            <w:proofErr w:type="gramEnd"/>
            <w:r w:rsidRPr="00162BD7">
              <w:rPr>
                <w:rFonts w:ascii="Times New Roman" w:hAnsi="Times New Roman" w:cs="Times New Roman"/>
                <w:bCs/>
                <w:sz w:val="24"/>
                <w:szCs w:val="24"/>
              </w:rPr>
              <w:t xml:space="preserve"> электронный // ЭБС </w:t>
            </w:r>
            <w:proofErr w:type="spellStart"/>
            <w:r w:rsidRPr="00162BD7">
              <w:rPr>
                <w:rFonts w:ascii="Times New Roman" w:hAnsi="Times New Roman" w:cs="Times New Roman"/>
                <w:bCs/>
                <w:sz w:val="24"/>
                <w:szCs w:val="24"/>
              </w:rPr>
              <w:t>Юрайт</w:t>
            </w:r>
            <w:proofErr w:type="spellEnd"/>
            <w:r w:rsidRPr="00162BD7">
              <w:rPr>
                <w:rFonts w:ascii="Times New Roman" w:hAnsi="Times New Roman" w:cs="Times New Roman"/>
                <w:bCs/>
                <w:sz w:val="24"/>
                <w:szCs w:val="24"/>
              </w:rPr>
              <w:t xml:space="preserve"> [сайт]. — URL: </w:t>
            </w:r>
            <w:hyperlink r:id="rId10" w:tgtFrame="_blank" w:history="1">
              <w:r w:rsidRPr="00162BD7">
                <w:rPr>
                  <w:rStyle w:val="aa"/>
                  <w:rFonts w:ascii="Times New Roman" w:hAnsi="Times New Roman" w:cs="Times New Roman"/>
                  <w:bCs/>
                  <w:sz w:val="24"/>
                  <w:szCs w:val="24"/>
                </w:rPr>
                <w:t>https://urait.ru/bcode/448336</w:t>
              </w:r>
            </w:hyperlink>
            <w:r w:rsidRPr="00162BD7">
              <w:rPr>
                <w:rFonts w:ascii="Times New Roman" w:hAnsi="Times New Roman" w:cs="Times New Roman"/>
                <w:bCs/>
                <w:sz w:val="24"/>
                <w:szCs w:val="24"/>
              </w:rPr>
              <w:t> (дата обращения: 28.12.2020).</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w:t>
            </w:r>
          </w:p>
        </w:tc>
      </w:tr>
      <w:tr w:rsidR="00AD53B9" w:rsidRPr="00162BD7" w:rsidTr="00B6778B">
        <w:trPr>
          <w:trHeight w:val="821"/>
        </w:trPr>
        <w:tc>
          <w:tcPr>
            <w:tcW w:w="595"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t>5</w:t>
            </w:r>
          </w:p>
        </w:tc>
        <w:tc>
          <w:tcPr>
            <w:tcW w:w="6063"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rPr>
                <w:rFonts w:ascii="Times New Roman" w:hAnsi="Times New Roman" w:cs="Times New Roman"/>
                <w:bCs/>
                <w:sz w:val="24"/>
                <w:szCs w:val="24"/>
              </w:rPr>
            </w:pPr>
            <w:r w:rsidRPr="00162BD7">
              <w:rPr>
                <w:rFonts w:ascii="Times New Roman" w:hAnsi="Times New Roman" w:cs="Times New Roman"/>
                <w:bCs/>
                <w:sz w:val="24"/>
                <w:szCs w:val="24"/>
              </w:rPr>
              <w:t xml:space="preserve">Волков, Н. И. </w:t>
            </w:r>
            <w:proofErr w:type="spellStart"/>
            <w:r w:rsidRPr="00162BD7">
              <w:rPr>
                <w:rFonts w:ascii="Times New Roman" w:hAnsi="Times New Roman" w:cs="Times New Roman"/>
                <w:bCs/>
                <w:sz w:val="24"/>
                <w:szCs w:val="24"/>
              </w:rPr>
              <w:t>Эргогенные</w:t>
            </w:r>
            <w:proofErr w:type="spellEnd"/>
            <w:r w:rsidRPr="00162BD7">
              <w:rPr>
                <w:rFonts w:ascii="Times New Roman" w:hAnsi="Times New Roman" w:cs="Times New Roman"/>
                <w:bCs/>
                <w:sz w:val="24"/>
                <w:szCs w:val="24"/>
              </w:rPr>
              <w:t xml:space="preserve"> эффекты спортивного </w:t>
            </w:r>
            <w:proofErr w:type="gramStart"/>
            <w:r w:rsidRPr="00162BD7">
              <w:rPr>
                <w:rFonts w:ascii="Times New Roman" w:hAnsi="Times New Roman" w:cs="Times New Roman"/>
                <w:bCs/>
                <w:sz w:val="24"/>
                <w:szCs w:val="24"/>
              </w:rPr>
              <w:t>питания :</w:t>
            </w:r>
            <w:proofErr w:type="gramEnd"/>
            <w:r w:rsidRPr="00162BD7">
              <w:rPr>
                <w:rFonts w:ascii="Times New Roman" w:hAnsi="Times New Roman" w:cs="Times New Roman"/>
                <w:bCs/>
                <w:sz w:val="24"/>
                <w:szCs w:val="24"/>
              </w:rPr>
              <w:t xml:space="preserve"> научно-методические рекомендации для тренеров и спортивных врачей / Н. И. Волков, В. И. Олейников. — </w:t>
            </w:r>
            <w:proofErr w:type="gramStart"/>
            <w:r w:rsidRPr="00162BD7">
              <w:rPr>
                <w:rFonts w:ascii="Times New Roman" w:hAnsi="Times New Roman" w:cs="Times New Roman"/>
                <w:bCs/>
                <w:sz w:val="24"/>
                <w:szCs w:val="24"/>
              </w:rPr>
              <w:t>Москва :</w:t>
            </w:r>
            <w:proofErr w:type="gramEnd"/>
            <w:r w:rsidRPr="00162BD7">
              <w:rPr>
                <w:rFonts w:ascii="Times New Roman" w:hAnsi="Times New Roman" w:cs="Times New Roman"/>
                <w:bCs/>
                <w:sz w:val="24"/>
                <w:szCs w:val="24"/>
              </w:rPr>
              <w:t xml:space="preserve"> Издательство «Спорт», 2016. — </w:t>
            </w:r>
            <w:r w:rsidRPr="00162BD7">
              <w:rPr>
                <w:rFonts w:ascii="Times New Roman" w:hAnsi="Times New Roman" w:cs="Times New Roman"/>
                <w:bCs/>
                <w:sz w:val="24"/>
                <w:szCs w:val="24"/>
              </w:rPr>
              <w:lastRenderedPageBreak/>
              <w:t xml:space="preserve">100 c. — ISBN 978-5-9907240-9-9. — </w:t>
            </w:r>
            <w:proofErr w:type="gramStart"/>
            <w:r w:rsidRPr="00162BD7">
              <w:rPr>
                <w:rFonts w:ascii="Times New Roman" w:hAnsi="Times New Roman" w:cs="Times New Roman"/>
                <w:bCs/>
                <w:sz w:val="24"/>
                <w:szCs w:val="24"/>
              </w:rPr>
              <w:t>Текст :</w:t>
            </w:r>
            <w:proofErr w:type="gramEnd"/>
            <w:r w:rsidRPr="00162BD7">
              <w:rPr>
                <w:rFonts w:ascii="Times New Roman" w:hAnsi="Times New Roman" w:cs="Times New Roman"/>
                <w:bCs/>
                <w:sz w:val="24"/>
                <w:szCs w:val="24"/>
              </w:rPr>
              <w:t xml:space="preserve"> электронный // Электронно-библиотечная система IPR BOOKS : [сайт]. — URL: </w:t>
            </w:r>
            <w:hyperlink r:id="rId11" w:history="1">
              <w:r w:rsidRPr="00162BD7">
                <w:rPr>
                  <w:rStyle w:val="aa"/>
                  <w:rFonts w:ascii="Times New Roman" w:hAnsi="Times New Roman" w:cs="Times New Roman"/>
                  <w:bCs/>
                  <w:sz w:val="24"/>
                  <w:szCs w:val="24"/>
                </w:rPr>
                <w:t>http://www.iprbookshop.ru/55572.html</w:t>
              </w:r>
            </w:hyperlink>
            <w:r w:rsidRPr="00162BD7">
              <w:rPr>
                <w:rFonts w:ascii="Times New Roman" w:hAnsi="Times New Roman" w:cs="Times New Roman"/>
                <w:bCs/>
                <w:sz w:val="24"/>
                <w:szCs w:val="24"/>
              </w:rPr>
              <w:t xml:space="preserve"> (дата обращения: 28.12.2020). — Режим доступа: для </w:t>
            </w:r>
            <w:proofErr w:type="spellStart"/>
            <w:r w:rsidRPr="00162BD7">
              <w:rPr>
                <w:rFonts w:ascii="Times New Roman" w:hAnsi="Times New Roman" w:cs="Times New Roman"/>
                <w:bCs/>
                <w:sz w:val="24"/>
                <w:szCs w:val="24"/>
              </w:rPr>
              <w:t>авторизир</w:t>
            </w:r>
            <w:proofErr w:type="spellEnd"/>
            <w:r w:rsidRPr="00162BD7">
              <w:rPr>
                <w:rFonts w:ascii="Times New Roman" w:hAnsi="Times New Roman" w:cs="Times New Roman"/>
                <w:bCs/>
                <w:sz w:val="24"/>
                <w:szCs w:val="24"/>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w:t>
            </w:r>
          </w:p>
        </w:tc>
      </w:tr>
      <w:tr w:rsidR="00AD53B9" w:rsidRPr="00162BD7" w:rsidTr="00B6778B">
        <w:trPr>
          <w:trHeight w:val="821"/>
        </w:trPr>
        <w:tc>
          <w:tcPr>
            <w:tcW w:w="595"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lastRenderedPageBreak/>
              <w:t>6</w:t>
            </w:r>
          </w:p>
        </w:tc>
        <w:tc>
          <w:tcPr>
            <w:tcW w:w="6063"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rPr>
                <w:rFonts w:ascii="Times New Roman" w:hAnsi="Times New Roman" w:cs="Times New Roman"/>
                <w:bCs/>
                <w:sz w:val="24"/>
                <w:szCs w:val="24"/>
              </w:rPr>
            </w:pPr>
            <w:proofErr w:type="spellStart"/>
            <w:r w:rsidRPr="00162BD7">
              <w:rPr>
                <w:rFonts w:ascii="Times New Roman" w:hAnsi="Times New Roman" w:cs="Times New Roman"/>
                <w:bCs/>
                <w:sz w:val="24"/>
                <w:szCs w:val="24"/>
              </w:rPr>
              <w:t>Зименкова</w:t>
            </w:r>
            <w:proofErr w:type="spellEnd"/>
            <w:r w:rsidRPr="00162BD7">
              <w:rPr>
                <w:rFonts w:ascii="Times New Roman" w:hAnsi="Times New Roman" w:cs="Times New Roman"/>
                <w:bCs/>
                <w:sz w:val="24"/>
                <w:szCs w:val="24"/>
              </w:rPr>
              <w:t xml:space="preserve">, Ф. Н. Питание и </w:t>
            </w:r>
            <w:proofErr w:type="gramStart"/>
            <w:r w:rsidRPr="00162BD7">
              <w:rPr>
                <w:rFonts w:ascii="Times New Roman" w:hAnsi="Times New Roman" w:cs="Times New Roman"/>
                <w:bCs/>
                <w:sz w:val="24"/>
                <w:szCs w:val="24"/>
              </w:rPr>
              <w:t>здоровье :</w:t>
            </w:r>
            <w:proofErr w:type="gramEnd"/>
            <w:r w:rsidRPr="00162BD7">
              <w:rPr>
                <w:rFonts w:ascii="Times New Roman" w:hAnsi="Times New Roman" w:cs="Times New Roman"/>
                <w:bCs/>
                <w:sz w:val="24"/>
                <w:szCs w:val="24"/>
              </w:rPr>
              <w:t xml:space="preserve"> учебное пособие для студентов по спецкурсу «Питание и здоровье» / Ф. Н. </w:t>
            </w:r>
            <w:proofErr w:type="spellStart"/>
            <w:r w:rsidRPr="00162BD7">
              <w:rPr>
                <w:rFonts w:ascii="Times New Roman" w:hAnsi="Times New Roman" w:cs="Times New Roman"/>
                <w:bCs/>
                <w:sz w:val="24"/>
                <w:szCs w:val="24"/>
              </w:rPr>
              <w:t>Зименкова</w:t>
            </w:r>
            <w:proofErr w:type="spellEnd"/>
            <w:r w:rsidRPr="00162BD7">
              <w:rPr>
                <w:rFonts w:ascii="Times New Roman" w:hAnsi="Times New Roman" w:cs="Times New Roman"/>
                <w:bCs/>
                <w:sz w:val="24"/>
                <w:szCs w:val="24"/>
              </w:rPr>
              <w:t xml:space="preserve">. — </w:t>
            </w:r>
            <w:proofErr w:type="gramStart"/>
            <w:r w:rsidRPr="00162BD7">
              <w:rPr>
                <w:rFonts w:ascii="Times New Roman" w:hAnsi="Times New Roman" w:cs="Times New Roman"/>
                <w:bCs/>
                <w:sz w:val="24"/>
                <w:szCs w:val="24"/>
              </w:rPr>
              <w:t>Москва :</w:t>
            </w:r>
            <w:proofErr w:type="gramEnd"/>
            <w:r w:rsidRPr="00162BD7">
              <w:rPr>
                <w:rFonts w:ascii="Times New Roman" w:hAnsi="Times New Roman" w:cs="Times New Roman"/>
                <w:bCs/>
                <w:sz w:val="24"/>
                <w:szCs w:val="24"/>
              </w:rPr>
              <w:t xml:space="preserve"> Прометей, 2016. — 168 c. — ISBN 978-5-9907123-8-6. — </w:t>
            </w:r>
            <w:proofErr w:type="gramStart"/>
            <w:r w:rsidRPr="00162BD7">
              <w:rPr>
                <w:rFonts w:ascii="Times New Roman" w:hAnsi="Times New Roman" w:cs="Times New Roman"/>
                <w:bCs/>
                <w:sz w:val="24"/>
                <w:szCs w:val="24"/>
              </w:rPr>
              <w:t>Текст :</w:t>
            </w:r>
            <w:proofErr w:type="gramEnd"/>
            <w:r w:rsidRPr="00162BD7">
              <w:rPr>
                <w:rFonts w:ascii="Times New Roman" w:hAnsi="Times New Roman" w:cs="Times New Roman"/>
                <w:bCs/>
                <w:sz w:val="24"/>
                <w:szCs w:val="24"/>
              </w:rPr>
              <w:t xml:space="preserve"> электронный // Электронно-библиотечная система IPR BOOKS : [сайт]. — URL: </w:t>
            </w:r>
            <w:hyperlink r:id="rId12" w:history="1">
              <w:r w:rsidRPr="00162BD7">
                <w:rPr>
                  <w:rStyle w:val="aa"/>
                  <w:rFonts w:ascii="Times New Roman" w:hAnsi="Times New Roman" w:cs="Times New Roman"/>
                  <w:bCs/>
                  <w:sz w:val="24"/>
                  <w:szCs w:val="24"/>
                </w:rPr>
                <w:t>http://www.iprbookshop.ru/58168.html</w:t>
              </w:r>
            </w:hyperlink>
            <w:r w:rsidRPr="00162BD7">
              <w:rPr>
                <w:rFonts w:ascii="Times New Roman" w:hAnsi="Times New Roman" w:cs="Times New Roman"/>
                <w:bCs/>
                <w:sz w:val="24"/>
                <w:szCs w:val="24"/>
              </w:rPr>
              <w:t xml:space="preserve"> (дата обращения: 28.12.2020). — Режим доступа: для </w:t>
            </w:r>
            <w:proofErr w:type="spellStart"/>
            <w:r w:rsidRPr="00162BD7">
              <w:rPr>
                <w:rFonts w:ascii="Times New Roman" w:hAnsi="Times New Roman" w:cs="Times New Roman"/>
                <w:bCs/>
                <w:sz w:val="24"/>
                <w:szCs w:val="24"/>
              </w:rPr>
              <w:t>авторизир</w:t>
            </w:r>
            <w:proofErr w:type="spellEnd"/>
            <w:r w:rsidRPr="00162BD7">
              <w:rPr>
                <w:rFonts w:ascii="Times New Roman" w:hAnsi="Times New Roman" w:cs="Times New Roman"/>
                <w:bCs/>
                <w:sz w:val="24"/>
                <w:szCs w:val="24"/>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w:t>
            </w:r>
          </w:p>
        </w:tc>
      </w:tr>
    </w:tbl>
    <w:p w:rsidR="00AD53B9" w:rsidRPr="00162BD7" w:rsidRDefault="00AD53B9" w:rsidP="00AD53B9">
      <w:pPr>
        <w:pStyle w:val="a3"/>
        <w:ind w:left="1069"/>
        <w:jc w:val="both"/>
        <w:rPr>
          <w:b/>
          <w:sz w:val="24"/>
          <w:szCs w:val="24"/>
        </w:rPr>
      </w:pPr>
    </w:p>
    <w:p w:rsidR="00AD53B9" w:rsidRPr="00162BD7" w:rsidRDefault="00AD53B9" w:rsidP="00AD53B9">
      <w:pPr>
        <w:pStyle w:val="a3"/>
        <w:ind w:left="1069"/>
        <w:jc w:val="both"/>
        <w:rPr>
          <w:b/>
          <w:sz w:val="24"/>
          <w:szCs w:val="24"/>
        </w:rPr>
      </w:pPr>
      <w:r w:rsidRPr="00162BD7">
        <w:rPr>
          <w:b/>
          <w:sz w:val="24"/>
          <w:szCs w:val="24"/>
        </w:rPr>
        <w:t>6.2. Дополнительная литература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134"/>
        <w:gridCol w:w="1559"/>
        <w:gridCol w:w="1240"/>
      </w:tblGrid>
      <w:tr w:rsidR="00AD53B9" w:rsidRPr="00162BD7" w:rsidTr="009749FE">
        <w:tc>
          <w:tcPr>
            <w:tcW w:w="637" w:type="dxa"/>
            <w:vMerge w:val="restart"/>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w:t>
            </w:r>
          </w:p>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п/п</w:t>
            </w:r>
          </w:p>
        </w:tc>
        <w:tc>
          <w:tcPr>
            <w:tcW w:w="6134" w:type="dxa"/>
            <w:vMerge w:val="restart"/>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Наименование издания</w:t>
            </w:r>
          </w:p>
        </w:tc>
        <w:tc>
          <w:tcPr>
            <w:tcW w:w="2799" w:type="dxa"/>
            <w:gridSpan w:val="2"/>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Кол-во экземпляров</w:t>
            </w:r>
          </w:p>
        </w:tc>
      </w:tr>
      <w:tr w:rsidR="00AD53B9" w:rsidRPr="00162BD7" w:rsidTr="009749FE">
        <w:trPr>
          <w:trHeight w:val="302"/>
        </w:trPr>
        <w:tc>
          <w:tcPr>
            <w:tcW w:w="637" w:type="dxa"/>
            <w:vMerge/>
            <w:tcBorders>
              <w:top w:val="single" w:sz="4" w:space="0" w:color="auto"/>
              <w:left w:val="single" w:sz="4" w:space="0" w:color="auto"/>
              <w:bottom w:val="single" w:sz="4" w:space="0" w:color="auto"/>
              <w:right w:val="single" w:sz="4" w:space="0" w:color="auto"/>
            </w:tcBorders>
            <w:vAlign w:val="center"/>
          </w:tcPr>
          <w:p w:rsidR="00AD53B9" w:rsidRPr="00162BD7" w:rsidRDefault="00AD53B9" w:rsidP="009749FE">
            <w:pPr>
              <w:rPr>
                <w:rFonts w:ascii="Times New Roman" w:hAnsi="Times New Roman" w:cs="Times New Roman"/>
                <w:b/>
                <w:spacing w:val="-1"/>
                <w:sz w:val="24"/>
                <w:szCs w:val="24"/>
              </w:rPr>
            </w:pPr>
          </w:p>
        </w:tc>
        <w:tc>
          <w:tcPr>
            <w:tcW w:w="6134" w:type="dxa"/>
            <w:vMerge/>
            <w:tcBorders>
              <w:top w:val="single" w:sz="4" w:space="0" w:color="auto"/>
              <w:left w:val="single" w:sz="4" w:space="0" w:color="auto"/>
              <w:bottom w:val="single" w:sz="4" w:space="0" w:color="auto"/>
              <w:right w:val="single" w:sz="4" w:space="0" w:color="auto"/>
            </w:tcBorders>
            <w:vAlign w:val="center"/>
          </w:tcPr>
          <w:p w:rsidR="00AD53B9" w:rsidRPr="00162BD7" w:rsidRDefault="00AD53B9" w:rsidP="009749FE">
            <w:pPr>
              <w:rPr>
                <w:rFonts w:ascii="Times New Roman" w:hAnsi="Times New Roman" w:cs="Times New Roman"/>
                <w:b/>
                <w:spacing w:val="-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b/>
                <w:spacing w:val="-1"/>
                <w:sz w:val="24"/>
                <w:szCs w:val="24"/>
              </w:rPr>
            </w:pPr>
            <w:r w:rsidRPr="00162BD7">
              <w:rPr>
                <w:rFonts w:ascii="Times New Roman" w:hAnsi="Times New Roman" w:cs="Times New Roman"/>
                <w:b/>
                <w:spacing w:val="-1"/>
                <w:sz w:val="24"/>
                <w:szCs w:val="24"/>
              </w:rPr>
              <w:t>Библиотека</w:t>
            </w:r>
          </w:p>
        </w:tc>
        <w:tc>
          <w:tcPr>
            <w:tcW w:w="1240"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b/>
                <w:spacing w:val="-1"/>
                <w:sz w:val="24"/>
                <w:szCs w:val="24"/>
              </w:rPr>
            </w:pPr>
            <w:r w:rsidRPr="00162BD7">
              <w:rPr>
                <w:rFonts w:ascii="Times New Roman" w:hAnsi="Times New Roman" w:cs="Times New Roman"/>
                <w:b/>
                <w:spacing w:val="-1"/>
                <w:sz w:val="24"/>
                <w:szCs w:val="24"/>
              </w:rPr>
              <w:t>Кафедра</w:t>
            </w:r>
          </w:p>
        </w:tc>
      </w:tr>
      <w:tr w:rsidR="00AD53B9" w:rsidRPr="00162BD7" w:rsidTr="009749FE">
        <w:tc>
          <w:tcPr>
            <w:tcW w:w="637"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c>
          <w:tcPr>
            <w:tcW w:w="6134"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rPr>
                <w:rFonts w:ascii="Times New Roman" w:hAnsi="Times New Roman" w:cs="Times New Roman"/>
                <w:spacing w:val="2"/>
                <w:sz w:val="24"/>
                <w:szCs w:val="24"/>
              </w:rPr>
            </w:pPr>
            <w:r w:rsidRPr="00162BD7">
              <w:rPr>
                <w:rFonts w:ascii="Times New Roman" w:hAnsi="Times New Roman" w:cs="Times New Roman"/>
                <w:bCs/>
                <w:sz w:val="24"/>
                <w:szCs w:val="24"/>
              </w:rPr>
              <w:t xml:space="preserve">Королев, А. А. </w:t>
            </w:r>
            <w:r w:rsidRPr="00162BD7">
              <w:rPr>
                <w:rFonts w:ascii="Times New Roman" w:hAnsi="Times New Roman" w:cs="Times New Roman"/>
                <w:sz w:val="24"/>
                <w:szCs w:val="24"/>
              </w:rPr>
              <w:t xml:space="preserve">Гигиена </w:t>
            </w:r>
            <w:proofErr w:type="gramStart"/>
            <w:r w:rsidRPr="00162BD7">
              <w:rPr>
                <w:rFonts w:ascii="Times New Roman" w:hAnsi="Times New Roman" w:cs="Times New Roman"/>
                <w:sz w:val="24"/>
                <w:szCs w:val="24"/>
              </w:rPr>
              <w:t>питания :</w:t>
            </w:r>
            <w:proofErr w:type="gramEnd"/>
            <w:r w:rsidRPr="00162BD7">
              <w:rPr>
                <w:rFonts w:ascii="Times New Roman" w:hAnsi="Times New Roman" w:cs="Times New Roman"/>
                <w:sz w:val="24"/>
                <w:szCs w:val="24"/>
              </w:rPr>
              <w:t xml:space="preserve"> учебник / А. А. Королев. - 3-е изд., </w:t>
            </w:r>
            <w:proofErr w:type="spellStart"/>
            <w:r w:rsidRPr="00162BD7">
              <w:rPr>
                <w:rFonts w:ascii="Times New Roman" w:hAnsi="Times New Roman" w:cs="Times New Roman"/>
                <w:sz w:val="24"/>
                <w:szCs w:val="24"/>
              </w:rPr>
              <w:t>перераб</w:t>
            </w:r>
            <w:proofErr w:type="spellEnd"/>
            <w:r w:rsidRPr="00162BD7">
              <w:rPr>
                <w:rFonts w:ascii="Times New Roman" w:hAnsi="Times New Roman" w:cs="Times New Roman"/>
                <w:sz w:val="24"/>
                <w:szCs w:val="24"/>
              </w:rPr>
              <w:t xml:space="preserve">. - </w:t>
            </w:r>
            <w:proofErr w:type="gramStart"/>
            <w:r w:rsidRPr="00162BD7">
              <w:rPr>
                <w:rFonts w:ascii="Times New Roman" w:hAnsi="Times New Roman" w:cs="Times New Roman"/>
                <w:sz w:val="24"/>
                <w:szCs w:val="24"/>
              </w:rPr>
              <w:t>Москва :</w:t>
            </w:r>
            <w:proofErr w:type="gramEnd"/>
            <w:r w:rsidRPr="00162BD7">
              <w:rPr>
                <w:rFonts w:ascii="Times New Roman" w:hAnsi="Times New Roman" w:cs="Times New Roman"/>
                <w:sz w:val="24"/>
                <w:szCs w:val="24"/>
              </w:rPr>
              <w:t xml:space="preserve"> Академия, 2008. - 527 с.</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10</w:t>
            </w:r>
          </w:p>
        </w:tc>
        <w:tc>
          <w:tcPr>
            <w:tcW w:w="1240"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r>
      <w:tr w:rsidR="00AD53B9" w:rsidRPr="00162BD7" w:rsidTr="009749FE">
        <w:tc>
          <w:tcPr>
            <w:tcW w:w="637"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t>2.</w:t>
            </w:r>
          </w:p>
        </w:tc>
        <w:tc>
          <w:tcPr>
            <w:tcW w:w="6134"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pStyle w:val="a3"/>
              <w:ind w:left="0"/>
              <w:rPr>
                <w:sz w:val="24"/>
                <w:szCs w:val="24"/>
              </w:rPr>
            </w:pPr>
            <w:r w:rsidRPr="00162BD7">
              <w:rPr>
                <w:bCs/>
                <w:sz w:val="24"/>
                <w:szCs w:val="24"/>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162BD7">
              <w:rPr>
                <w:bCs/>
                <w:sz w:val="24"/>
                <w:szCs w:val="24"/>
              </w:rPr>
              <w:t>Дону :</w:t>
            </w:r>
            <w:proofErr w:type="gramEnd"/>
            <w:r w:rsidRPr="00162BD7">
              <w:rPr>
                <w:bCs/>
                <w:sz w:val="24"/>
                <w:szCs w:val="24"/>
              </w:rPr>
              <w:t xml:space="preserve"> Феникс, 2013. - 62 с.</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r>
      <w:tr w:rsidR="00AD53B9" w:rsidRPr="00162BD7" w:rsidTr="009749FE">
        <w:tc>
          <w:tcPr>
            <w:tcW w:w="637"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t>3.</w:t>
            </w:r>
          </w:p>
        </w:tc>
        <w:tc>
          <w:tcPr>
            <w:tcW w:w="6134"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rPr>
                <w:rFonts w:ascii="Times New Roman" w:hAnsi="Times New Roman" w:cs="Times New Roman"/>
                <w:sz w:val="24"/>
                <w:szCs w:val="24"/>
              </w:rPr>
            </w:pPr>
            <w:proofErr w:type="spellStart"/>
            <w:r w:rsidRPr="00162BD7">
              <w:rPr>
                <w:rFonts w:ascii="Times New Roman" w:hAnsi="Times New Roman" w:cs="Times New Roman"/>
                <w:bCs/>
                <w:sz w:val="24"/>
                <w:szCs w:val="24"/>
              </w:rPr>
              <w:t>Шмонина</w:t>
            </w:r>
            <w:proofErr w:type="spellEnd"/>
            <w:r w:rsidRPr="00162BD7">
              <w:rPr>
                <w:rFonts w:ascii="Times New Roman" w:hAnsi="Times New Roman" w:cs="Times New Roman"/>
                <w:bCs/>
                <w:sz w:val="24"/>
                <w:szCs w:val="24"/>
              </w:rPr>
              <w:t xml:space="preserve">, О. Н. </w:t>
            </w:r>
            <w:r w:rsidRPr="00162BD7">
              <w:rPr>
                <w:rFonts w:ascii="Times New Roman" w:hAnsi="Times New Roman" w:cs="Times New Roman"/>
                <w:sz w:val="24"/>
                <w:szCs w:val="24"/>
              </w:rPr>
              <w:t xml:space="preserve"> Избранные лекции по </w:t>
            </w:r>
            <w:proofErr w:type="gramStart"/>
            <w:r w:rsidRPr="00162BD7">
              <w:rPr>
                <w:rFonts w:ascii="Times New Roman" w:hAnsi="Times New Roman" w:cs="Times New Roman"/>
                <w:sz w:val="24"/>
                <w:szCs w:val="24"/>
              </w:rPr>
              <w:t>гигиене :</w:t>
            </w:r>
            <w:proofErr w:type="gramEnd"/>
            <w:r w:rsidRPr="00162BD7">
              <w:rPr>
                <w:rFonts w:ascii="Times New Roman" w:hAnsi="Times New Roman" w:cs="Times New Roman"/>
                <w:sz w:val="24"/>
                <w:szCs w:val="24"/>
              </w:rPr>
              <w:t xml:space="preserve"> учебное пособие / О. Н. </w:t>
            </w:r>
            <w:proofErr w:type="spellStart"/>
            <w:r w:rsidRPr="00162BD7">
              <w:rPr>
                <w:rFonts w:ascii="Times New Roman" w:hAnsi="Times New Roman" w:cs="Times New Roman"/>
                <w:sz w:val="24"/>
                <w:szCs w:val="24"/>
              </w:rPr>
              <w:t>Шмонина</w:t>
            </w:r>
            <w:proofErr w:type="spellEnd"/>
            <w:r w:rsidRPr="00162BD7">
              <w:rPr>
                <w:rFonts w:ascii="Times New Roman" w:hAnsi="Times New Roman" w:cs="Times New Roman"/>
                <w:sz w:val="24"/>
                <w:szCs w:val="24"/>
              </w:rPr>
              <w:t xml:space="preserve"> ; ДВГАФК. - Хабаровск, 2009. - 100 с.</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w:t>
            </w:r>
          </w:p>
        </w:tc>
      </w:tr>
      <w:tr w:rsidR="00AD53B9" w:rsidRPr="00162BD7" w:rsidTr="009749FE">
        <w:tc>
          <w:tcPr>
            <w:tcW w:w="637"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t>5.</w:t>
            </w:r>
          </w:p>
        </w:tc>
        <w:tc>
          <w:tcPr>
            <w:tcW w:w="6134"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rPr>
                <w:rFonts w:ascii="Times New Roman" w:hAnsi="Times New Roman" w:cs="Times New Roman"/>
                <w:sz w:val="24"/>
                <w:szCs w:val="24"/>
              </w:rPr>
            </w:pPr>
            <w:proofErr w:type="spellStart"/>
            <w:r w:rsidRPr="00162BD7">
              <w:rPr>
                <w:rFonts w:ascii="Times New Roman" w:hAnsi="Times New Roman" w:cs="Times New Roman"/>
                <w:bCs/>
                <w:sz w:val="24"/>
                <w:szCs w:val="24"/>
              </w:rPr>
              <w:t>Гольберг</w:t>
            </w:r>
            <w:proofErr w:type="spellEnd"/>
            <w:r w:rsidRPr="00162BD7">
              <w:rPr>
                <w:rFonts w:ascii="Times New Roman" w:hAnsi="Times New Roman" w:cs="Times New Roman"/>
                <w:bCs/>
                <w:sz w:val="24"/>
                <w:szCs w:val="24"/>
              </w:rPr>
              <w:t xml:space="preserve">, Н. Д. Питание юных спортсменов / Н. Д. </w:t>
            </w:r>
            <w:proofErr w:type="spellStart"/>
            <w:r w:rsidRPr="00162BD7">
              <w:rPr>
                <w:rFonts w:ascii="Times New Roman" w:hAnsi="Times New Roman" w:cs="Times New Roman"/>
                <w:bCs/>
                <w:sz w:val="24"/>
                <w:szCs w:val="24"/>
              </w:rPr>
              <w:t>Гольберг</w:t>
            </w:r>
            <w:proofErr w:type="spellEnd"/>
            <w:r w:rsidRPr="00162BD7">
              <w:rPr>
                <w:rFonts w:ascii="Times New Roman" w:hAnsi="Times New Roman" w:cs="Times New Roman"/>
                <w:bCs/>
                <w:sz w:val="24"/>
                <w:szCs w:val="24"/>
              </w:rPr>
              <w:t xml:space="preserve">, Р. Р. </w:t>
            </w:r>
            <w:proofErr w:type="spellStart"/>
            <w:r w:rsidRPr="00162BD7">
              <w:rPr>
                <w:rFonts w:ascii="Times New Roman" w:hAnsi="Times New Roman" w:cs="Times New Roman"/>
                <w:bCs/>
                <w:sz w:val="24"/>
                <w:szCs w:val="24"/>
              </w:rPr>
              <w:t>Дондуковская</w:t>
            </w:r>
            <w:proofErr w:type="spellEnd"/>
            <w:r w:rsidRPr="00162BD7">
              <w:rPr>
                <w:rFonts w:ascii="Times New Roman" w:hAnsi="Times New Roman" w:cs="Times New Roman"/>
                <w:bCs/>
                <w:sz w:val="24"/>
                <w:szCs w:val="24"/>
              </w:rPr>
              <w:t xml:space="preserve">. - 2-е изд., </w:t>
            </w:r>
            <w:proofErr w:type="spellStart"/>
            <w:r w:rsidRPr="00162BD7">
              <w:rPr>
                <w:rFonts w:ascii="Times New Roman" w:hAnsi="Times New Roman" w:cs="Times New Roman"/>
                <w:bCs/>
                <w:sz w:val="24"/>
                <w:szCs w:val="24"/>
              </w:rPr>
              <w:t>перераб</w:t>
            </w:r>
            <w:proofErr w:type="spellEnd"/>
            <w:r w:rsidRPr="00162BD7">
              <w:rPr>
                <w:rFonts w:ascii="Times New Roman" w:hAnsi="Times New Roman" w:cs="Times New Roman"/>
                <w:bCs/>
                <w:sz w:val="24"/>
                <w:szCs w:val="24"/>
              </w:rPr>
              <w:t xml:space="preserve">. и доп. - </w:t>
            </w:r>
            <w:proofErr w:type="gramStart"/>
            <w:r w:rsidRPr="00162BD7">
              <w:rPr>
                <w:rFonts w:ascii="Times New Roman" w:hAnsi="Times New Roman" w:cs="Times New Roman"/>
                <w:bCs/>
                <w:sz w:val="24"/>
                <w:szCs w:val="24"/>
              </w:rPr>
              <w:t>Москва :</w:t>
            </w:r>
            <w:proofErr w:type="gramEnd"/>
            <w:r w:rsidRPr="00162BD7">
              <w:rPr>
                <w:rFonts w:ascii="Times New Roman" w:hAnsi="Times New Roman" w:cs="Times New Roman"/>
                <w:bCs/>
                <w:sz w:val="24"/>
                <w:szCs w:val="24"/>
              </w:rPr>
              <w:t xml:space="preserve"> Советский спорт, 2012. - 278 с.</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2</w:t>
            </w:r>
          </w:p>
        </w:tc>
        <w:tc>
          <w:tcPr>
            <w:tcW w:w="1240"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r>
      <w:tr w:rsidR="00AD53B9" w:rsidRPr="00162BD7" w:rsidTr="009749FE">
        <w:tc>
          <w:tcPr>
            <w:tcW w:w="637"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t>6.</w:t>
            </w:r>
          </w:p>
        </w:tc>
        <w:tc>
          <w:tcPr>
            <w:tcW w:w="6134"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rPr>
                <w:rFonts w:ascii="Times New Roman" w:hAnsi="Times New Roman" w:cs="Times New Roman"/>
                <w:spacing w:val="-1"/>
                <w:sz w:val="24"/>
                <w:szCs w:val="24"/>
              </w:rPr>
            </w:pPr>
            <w:r w:rsidRPr="00162BD7">
              <w:rPr>
                <w:rFonts w:ascii="Times New Roman" w:hAnsi="Times New Roman" w:cs="Times New Roman"/>
                <w:bCs/>
                <w:spacing w:val="-4"/>
                <w:sz w:val="24"/>
                <w:szCs w:val="24"/>
              </w:rPr>
              <w:t>Школа лечебного питания</w:t>
            </w:r>
            <w:r w:rsidRPr="00162BD7">
              <w:rPr>
                <w:rFonts w:ascii="Times New Roman" w:hAnsi="Times New Roman" w:cs="Times New Roman"/>
                <w:spacing w:val="-4"/>
                <w:sz w:val="24"/>
                <w:szCs w:val="24"/>
              </w:rPr>
              <w:t xml:space="preserve">. - </w:t>
            </w:r>
            <w:proofErr w:type="gramStart"/>
            <w:r w:rsidRPr="00162BD7">
              <w:rPr>
                <w:rFonts w:ascii="Times New Roman" w:hAnsi="Times New Roman" w:cs="Times New Roman"/>
                <w:spacing w:val="-4"/>
                <w:sz w:val="24"/>
                <w:szCs w:val="24"/>
              </w:rPr>
              <w:t>Москва :</w:t>
            </w:r>
            <w:proofErr w:type="gramEnd"/>
            <w:r w:rsidRPr="00162BD7">
              <w:rPr>
                <w:rFonts w:ascii="Times New Roman" w:hAnsi="Times New Roman" w:cs="Times New Roman"/>
                <w:spacing w:val="-4"/>
                <w:sz w:val="24"/>
                <w:szCs w:val="24"/>
              </w:rPr>
              <w:t xml:space="preserve"> </w:t>
            </w:r>
            <w:proofErr w:type="spellStart"/>
            <w:r w:rsidRPr="00162BD7">
              <w:rPr>
                <w:rFonts w:ascii="Times New Roman" w:hAnsi="Times New Roman" w:cs="Times New Roman"/>
                <w:spacing w:val="-4"/>
                <w:sz w:val="24"/>
                <w:szCs w:val="24"/>
              </w:rPr>
              <w:t>ИнтелТек</w:t>
            </w:r>
            <w:proofErr w:type="spellEnd"/>
            <w:r w:rsidRPr="00162BD7">
              <w:rPr>
                <w:rFonts w:ascii="Times New Roman" w:hAnsi="Times New Roman" w:cs="Times New Roman"/>
                <w:spacing w:val="-4"/>
                <w:sz w:val="24"/>
                <w:szCs w:val="24"/>
              </w:rPr>
              <w:t xml:space="preserve"> Мультимедиа, 2005. - 1 СД диск.</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z w:val="24"/>
                <w:szCs w:val="24"/>
              </w:rPr>
            </w:pPr>
            <w:r w:rsidRPr="00162BD7">
              <w:rPr>
                <w:rFonts w:ascii="Times New Roman" w:hAnsi="Times New Roman" w:cs="Times New Roman"/>
                <w:b/>
                <w:spacing w:val="-1"/>
                <w:sz w:val="24"/>
                <w:szCs w:val="24"/>
              </w:rPr>
              <w:t>-</w:t>
            </w:r>
          </w:p>
        </w:tc>
      </w:tr>
      <w:tr w:rsidR="00AD53B9" w:rsidRPr="00162BD7" w:rsidTr="009749FE">
        <w:tc>
          <w:tcPr>
            <w:tcW w:w="637"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1"/>
                <w:sz w:val="24"/>
                <w:szCs w:val="24"/>
              </w:rPr>
            </w:pPr>
            <w:r w:rsidRPr="00162BD7">
              <w:rPr>
                <w:rFonts w:ascii="Times New Roman" w:hAnsi="Times New Roman" w:cs="Times New Roman"/>
                <w:spacing w:val="-1"/>
                <w:sz w:val="24"/>
                <w:szCs w:val="24"/>
              </w:rPr>
              <w:t>7</w:t>
            </w:r>
          </w:p>
        </w:tc>
        <w:tc>
          <w:tcPr>
            <w:tcW w:w="6134"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both"/>
              <w:rPr>
                <w:rFonts w:ascii="Times New Roman" w:hAnsi="Times New Roman" w:cs="Times New Roman"/>
                <w:spacing w:val="-4"/>
                <w:sz w:val="24"/>
                <w:szCs w:val="24"/>
              </w:rPr>
            </w:pPr>
            <w:r w:rsidRPr="00162BD7">
              <w:rPr>
                <w:rFonts w:ascii="Times New Roman" w:hAnsi="Times New Roman" w:cs="Times New Roman"/>
                <w:spacing w:val="-4"/>
                <w:sz w:val="24"/>
                <w:szCs w:val="24"/>
              </w:rPr>
              <w:t xml:space="preserve">Спортивная биохимия с основами спортивной </w:t>
            </w:r>
            <w:proofErr w:type="gramStart"/>
            <w:r w:rsidRPr="00162BD7">
              <w:rPr>
                <w:rFonts w:ascii="Times New Roman" w:hAnsi="Times New Roman" w:cs="Times New Roman"/>
                <w:spacing w:val="-4"/>
                <w:sz w:val="24"/>
                <w:szCs w:val="24"/>
              </w:rPr>
              <w:t>фармакологии :</w:t>
            </w:r>
            <w:proofErr w:type="gramEnd"/>
            <w:r w:rsidRPr="00162BD7">
              <w:rPr>
                <w:rFonts w:ascii="Times New Roman" w:hAnsi="Times New Roman" w:cs="Times New Roman"/>
                <w:spacing w:val="-4"/>
                <w:sz w:val="24"/>
                <w:szCs w:val="24"/>
              </w:rPr>
              <w:t xml:space="preserve"> учебное пособие для вузов / Л. В. </w:t>
            </w:r>
            <w:proofErr w:type="spellStart"/>
            <w:r w:rsidRPr="00162BD7">
              <w:rPr>
                <w:rFonts w:ascii="Times New Roman" w:hAnsi="Times New Roman" w:cs="Times New Roman"/>
                <w:spacing w:val="-4"/>
                <w:sz w:val="24"/>
                <w:szCs w:val="24"/>
              </w:rPr>
              <w:t>Капилевич</w:t>
            </w:r>
            <w:proofErr w:type="spellEnd"/>
            <w:r w:rsidRPr="00162BD7">
              <w:rPr>
                <w:rFonts w:ascii="Times New Roman" w:hAnsi="Times New Roman" w:cs="Times New Roman"/>
                <w:spacing w:val="-4"/>
                <w:sz w:val="24"/>
                <w:szCs w:val="24"/>
              </w:rPr>
              <w:t>, Е. Ю. Дьякова, Е. В. </w:t>
            </w:r>
            <w:proofErr w:type="spellStart"/>
            <w:r w:rsidRPr="00162BD7">
              <w:rPr>
                <w:rFonts w:ascii="Times New Roman" w:hAnsi="Times New Roman" w:cs="Times New Roman"/>
                <w:spacing w:val="-4"/>
                <w:sz w:val="24"/>
                <w:szCs w:val="24"/>
              </w:rPr>
              <w:t>Кошельская</w:t>
            </w:r>
            <w:proofErr w:type="spellEnd"/>
            <w:r w:rsidRPr="00162BD7">
              <w:rPr>
                <w:rFonts w:ascii="Times New Roman" w:hAnsi="Times New Roman" w:cs="Times New Roman"/>
                <w:spacing w:val="-4"/>
                <w:sz w:val="24"/>
                <w:szCs w:val="24"/>
              </w:rPr>
              <w:t xml:space="preserve">, В. И. Андреев. — </w:t>
            </w:r>
            <w:proofErr w:type="gramStart"/>
            <w:r w:rsidRPr="00162BD7">
              <w:rPr>
                <w:rFonts w:ascii="Times New Roman" w:hAnsi="Times New Roman" w:cs="Times New Roman"/>
                <w:spacing w:val="-4"/>
                <w:sz w:val="24"/>
                <w:szCs w:val="24"/>
              </w:rPr>
              <w:t>Москва :</w:t>
            </w:r>
            <w:proofErr w:type="gramEnd"/>
            <w:r w:rsidRPr="00162BD7">
              <w:rPr>
                <w:rFonts w:ascii="Times New Roman" w:hAnsi="Times New Roman" w:cs="Times New Roman"/>
                <w:spacing w:val="-4"/>
                <w:sz w:val="24"/>
                <w:szCs w:val="24"/>
              </w:rPr>
              <w:t xml:space="preserve"> Издательство </w:t>
            </w:r>
            <w:proofErr w:type="spellStart"/>
            <w:r w:rsidRPr="00162BD7">
              <w:rPr>
                <w:rFonts w:ascii="Times New Roman" w:hAnsi="Times New Roman" w:cs="Times New Roman"/>
                <w:spacing w:val="-4"/>
                <w:sz w:val="24"/>
                <w:szCs w:val="24"/>
              </w:rPr>
              <w:t>Юрайт</w:t>
            </w:r>
            <w:proofErr w:type="spellEnd"/>
            <w:r w:rsidRPr="00162BD7">
              <w:rPr>
                <w:rFonts w:ascii="Times New Roman" w:hAnsi="Times New Roman" w:cs="Times New Roman"/>
                <w:spacing w:val="-4"/>
                <w:sz w:val="24"/>
                <w:szCs w:val="24"/>
              </w:rPr>
              <w:t xml:space="preserve">, 2020. — 151 с. — (Высшее образование). — ISBN 978-5-534-11890-2. — </w:t>
            </w:r>
            <w:proofErr w:type="gramStart"/>
            <w:r w:rsidRPr="00162BD7">
              <w:rPr>
                <w:rFonts w:ascii="Times New Roman" w:hAnsi="Times New Roman" w:cs="Times New Roman"/>
                <w:spacing w:val="-4"/>
                <w:sz w:val="24"/>
                <w:szCs w:val="24"/>
              </w:rPr>
              <w:t>Текст :</w:t>
            </w:r>
            <w:proofErr w:type="gramEnd"/>
            <w:r w:rsidRPr="00162BD7">
              <w:rPr>
                <w:rFonts w:ascii="Times New Roman" w:hAnsi="Times New Roman" w:cs="Times New Roman"/>
                <w:spacing w:val="-4"/>
                <w:sz w:val="24"/>
                <w:szCs w:val="24"/>
              </w:rPr>
              <w:t xml:space="preserve"> электронный // ЭБС </w:t>
            </w:r>
            <w:proofErr w:type="spellStart"/>
            <w:r w:rsidRPr="00162BD7">
              <w:rPr>
                <w:rFonts w:ascii="Times New Roman" w:hAnsi="Times New Roman" w:cs="Times New Roman"/>
                <w:spacing w:val="-4"/>
                <w:sz w:val="24"/>
                <w:szCs w:val="24"/>
              </w:rPr>
              <w:t>Юрайт</w:t>
            </w:r>
            <w:proofErr w:type="spellEnd"/>
            <w:r w:rsidRPr="00162BD7">
              <w:rPr>
                <w:rFonts w:ascii="Times New Roman" w:hAnsi="Times New Roman" w:cs="Times New Roman"/>
                <w:spacing w:val="-4"/>
                <w:sz w:val="24"/>
                <w:szCs w:val="24"/>
              </w:rPr>
              <w:t xml:space="preserve"> [сайт]. — URL: </w:t>
            </w:r>
            <w:hyperlink r:id="rId13" w:tgtFrame="_blank" w:history="1">
              <w:r w:rsidRPr="00162BD7">
                <w:rPr>
                  <w:rStyle w:val="aa"/>
                  <w:rFonts w:ascii="Times New Roman" w:hAnsi="Times New Roman" w:cs="Times New Roman"/>
                  <w:spacing w:val="-4"/>
                  <w:sz w:val="24"/>
                  <w:szCs w:val="24"/>
                </w:rPr>
                <w:t>https://urait.ru/bcode/451495</w:t>
              </w:r>
            </w:hyperlink>
            <w:r w:rsidRPr="00162BD7">
              <w:rPr>
                <w:rFonts w:ascii="Times New Roman" w:hAnsi="Times New Roman" w:cs="Times New Roman"/>
                <w:spacing w:val="-4"/>
                <w:sz w:val="24"/>
                <w:szCs w:val="24"/>
              </w:rPr>
              <w:t> (дата обращения: 28.12.2020).</w:t>
            </w:r>
          </w:p>
        </w:tc>
        <w:tc>
          <w:tcPr>
            <w:tcW w:w="1559"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spacing w:val="-1"/>
                <w:sz w:val="24"/>
                <w:szCs w:val="24"/>
              </w:rPr>
            </w:pPr>
            <w:r w:rsidRPr="00162BD7">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162BD7" w:rsidRDefault="00AD53B9" w:rsidP="009749FE">
            <w:pPr>
              <w:jc w:val="center"/>
              <w:rPr>
                <w:rFonts w:ascii="Times New Roman" w:hAnsi="Times New Roman" w:cs="Times New Roman"/>
                <w:b/>
                <w:spacing w:val="-1"/>
                <w:sz w:val="24"/>
                <w:szCs w:val="24"/>
              </w:rPr>
            </w:pPr>
            <w:r w:rsidRPr="00162BD7">
              <w:rPr>
                <w:rFonts w:ascii="Times New Roman" w:hAnsi="Times New Roman" w:cs="Times New Roman"/>
                <w:b/>
                <w:spacing w:val="-1"/>
                <w:sz w:val="24"/>
                <w:szCs w:val="24"/>
              </w:rPr>
              <w:t>-</w:t>
            </w:r>
          </w:p>
        </w:tc>
      </w:tr>
    </w:tbl>
    <w:p w:rsidR="00B56E78" w:rsidRPr="00B56E78" w:rsidRDefault="00B56E78" w:rsidP="00B56E78">
      <w:pPr>
        <w:ind w:left="709"/>
        <w:jc w:val="both"/>
        <w:rPr>
          <w:caps/>
          <w:color w:val="000000"/>
          <w:spacing w:val="-1"/>
          <w:sz w:val="24"/>
          <w:szCs w:val="24"/>
        </w:rPr>
      </w:pPr>
    </w:p>
    <w:p w:rsidR="00B56E78" w:rsidRPr="0052344B" w:rsidRDefault="00B56E78" w:rsidP="00B56E78">
      <w:pPr>
        <w:pBdr>
          <w:top w:val="nil"/>
          <w:left w:val="nil"/>
          <w:bottom w:val="nil"/>
          <w:right w:val="nil"/>
          <w:between w:val="nil"/>
          <w:bar w:val="nil"/>
        </w:pBdr>
        <w:spacing w:after="0" w:line="240" w:lineRule="auto"/>
        <w:contextualSpacing/>
        <w:rPr>
          <w:rFonts w:ascii="Times New Roman" w:eastAsia="Times New Roman" w:hAnsi="Times New Roman" w:cs="Times New Roman"/>
          <w:b/>
          <w:color w:val="333333"/>
          <w:sz w:val="24"/>
          <w:szCs w:val="24"/>
          <w:u w:color="000000"/>
          <w:bdr w:val="nil"/>
          <w:lang w:eastAsia="ru-RU"/>
        </w:rPr>
      </w:pPr>
      <w:r w:rsidRPr="0052344B">
        <w:rPr>
          <w:rFonts w:ascii="Times New Roman" w:eastAsia="Times New Roman" w:hAnsi="Times New Roman" w:cs="Times New Roman"/>
          <w:b/>
          <w:color w:val="333333"/>
          <w:sz w:val="24"/>
          <w:szCs w:val="24"/>
          <w:u w:color="000000"/>
          <w:bdr w:val="nil"/>
          <w:lang w:eastAsia="ru-RU"/>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56E78" w:rsidRPr="0052344B" w:rsidRDefault="00B56E78" w:rsidP="00B56E78">
      <w:pPr>
        <w:numPr>
          <w:ilvl w:val="0"/>
          <w:numId w:val="2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Электронная библиотечная система ЭЛМАРК (МГАФК)</w:t>
      </w:r>
      <w:r w:rsidRPr="0052344B">
        <w:rPr>
          <w:rFonts w:ascii="Times New Roman" w:eastAsia="Times New Roman" w:hAnsi="Times New Roman" w:cs="Times New Roman"/>
          <w:color w:val="0000FF"/>
          <w:sz w:val="24"/>
          <w:szCs w:val="24"/>
          <w:u w:color="000000"/>
          <w:bdr w:val="nil"/>
          <w:lang w:eastAsia="ru-RU"/>
        </w:rPr>
        <w:t xml:space="preserve"> </w:t>
      </w:r>
      <w:hyperlink r:id="rId14" w:history="1">
        <w:r w:rsidRPr="0052344B">
          <w:rPr>
            <w:rFonts w:ascii="Times New Roman" w:eastAsia="Times New Roman" w:hAnsi="Times New Roman" w:cs="Times New Roman"/>
            <w:color w:val="0000FF"/>
            <w:sz w:val="24"/>
            <w:szCs w:val="24"/>
            <w:u w:val="single" w:color="000000"/>
            <w:bdr w:val="nil"/>
            <w:lang w:val="en-US" w:eastAsia="ru-RU"/>
          </w:rPr>
          <w:t>http</w:t>
        </w:r>
        <w:r w:rsidRPr="0052344B">
          <w:rPr>
            <w:rFonts w:ascii="Times New Roman" w:eastAsia="Times New Roman" w:hAnsi="Times New Roman" w:cs="Times New Roman"/>
            <w:color w:val="0000FF"/>
            <w:sz w:val="24"/>
            <w:szCs w:val="24"/>
            <w:u w:val="single" w:color="000000"/>
            <w:bdr w:val="nil"/>
            <w:lang w:eastAsia="ru-RU"/>
          </w:rPr>
          <w:t>://lib.mgafk.ru</w:t>
        </w:r>
      </w:hyperlink>
    </w:p>
    <w:p w:rsidR="00B56E78" w:rsidRPr="0052344B" w:rsidRDefault="00B56E78" w:rsidP="00B56E78">
      <w:pPr>
        <w:numPr>
          <w:ilvl w:val="0"/>
          <w:numId w:val="2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 xml:space="preserve">Электронно-библиотечная система </w:t>
      </w:r>
      <w:proofErr w:type="spellStart"/>
      <w:r w:rsidRPr="0052344B">
        <w:rPr>
          <w:rFonts w:ascii="Times New Roman" w:eastAsia="Times New Roman" w:hAnsi="Times New Roman" w:cs="Times New Roman"/>
          <w:color w:val="000000"/>
          <w:sz w:val="24"/>
          <w:szCs w:val="24"/>
          <w:u w:color="000000"/>
          <w:bdr w:val="nil"/>
          <w:lang w:eastAsia="ru-RU"/>
        </w:rPr>
        <w:t>Elibrary</w:t>
      </w:r>
      <w:proofErr w:type="spellEnd"/>
      <w:r w:rsidRPr="0052344B">
        <w:rPr>
          <w:rFonts w:ascii="Times New Roman" w:eastAsia="Times New Roman" w:hAnsi="Times New Roman" w:cs="Times New Roman"/>
          <w:color w:val="000000"/>
          <w:sz w:val="24"/>
          <w:szCs w:val="24"/>
          <w:u w:color="000000"/>
          <w:bdr w:val="nil"/>
          <w:lang w:eastAsia="ru-RU"/>
        </w:rPr>
        <w:t xml:space="preserve"> </w:t>
      </w:r>
      <w:hyperlink r:id="rId15" w:history="1">
        <w:r w:rsidRPr="0052344B">
          <w:rPr>
            <w:rFonts w:ascii="Times New Roman" w:eastAsia="Times New Roman" w:hAnsi="Times New Roman" w:cs="Times New Roman"/>
            <w:color w:val="0000FF"/>
            <w:sz w:val="24"/>
            <w:szCs w:val="24"/>
            <w:u w:val="single" w:color="000000"/>
            <w:bdr w:val="nil"/>
            <w:lang w:eastAsia="ru-RU"/>
          </w:rPr>
          <w:t>https://elibrary.ru</w:t>
        </w:r>
      </w:hyperlink>
    </w:p>
    <w:p w:rsidR="00B56E78" w:rsidRPr="0052344B" w:rsidRDefault="00B56E78" w:rsidP="00B56E78">
      <w:pPr>
        <w:numPr>
          <w:ilvl w:val="0"/>
          <w:numId w:val="2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 xml:space="preserve">Электронно-библиотечная система </w:t>
      </w:r>
      <w:proofErr w:type="spellStart"/>
      <w:r w:rsidRPr="0052344B">
        <w:rPr>
          <w:rFonts w:ascii="Times New Roman" w:eastAsia="Times New Roman" w:hAnsi="Times New Roman" w:cs="Times New Roman"/>
          <w:color w:val="000000"/>
          <w:sz w:val="24"/>
          <w:szCs w:val="24"/>
          <w:u w:color="000000"/>
          <w:bdr w:val="nil"/>
          <w:lang w:eastAsia="ru-RU"/>
        </w:rPr>
        <w:t>IPRbooks</w:t>
      </w:r>
      <w:proofErr w:type="spellEnd"/>
      <w:r w:rsidRPr="0052344B">
        <w:rPr>
          <w:rFonts w:ascii="Times New Roman" w:eastAsia="Times New Roman" w:hAnsi="Times New Roman" w:cs="Times New Roman"/>
          <w:color w:val="000000"/>
          <w:sz w:val="24"/>
          <w:szCs w:val="24"/>
          <w:u w:color="000000"/>
          <w:bdr w:val="nil"/>
          <w:lang w:eastAsia="ru-RU"/>
        </w:rPr>
        <w:t xml:space="preserve"> </w:t>
      </w:r>
      <w:hyperlink r:id="rId16" w:history="1">
        <w:r w:rsidRPr="0052344B">
          <w:rPr>
            <w:rFonts w:ascii="Times New Roman" w:eastAsia="Times New Roman" w:hAnsi="Times New Roman" w:cs="Times New Roman"/>
            <w:color w:val="0000FF"/>
            <w:sz w:val="24"/>
            <w:szCs w:val="24"/>
            <w:u w:val="single" w:color="000000"/>
            <w:bdr w:val="nil"/>
            <w:lang w:eastAsia="ru-RU"/>
          </w:rPr>
          <w:t>http://www.iprbookshop.ru</w:t>
        </w:r>
      </w:hyperlink>
    </w:p>
    <w:p w:rsidR="00B56E78" w:rsidRPr="0052344B" w:rsidRDefault="00B56E78" w:rsidP="00B56E78">
      <w:pPr>
        <w:numPr>
          <w:ilvl w:val="0"/>
          <w:numId w:val="2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Электронно-библиотечная система «</w:t>
      </w:r>
      <w:proofErr w:type="spellStart"/>
      <w:r w:rsidRPr="0052344B">
        <w:rPr>
          <w:rFonts w:ascii="Times New Roman" w:eastAsia="Times New Roman" w:hAnsi="Times New Roman" w:cs="Times New Roman"/>
          <w:color w:val="000000"/>
          <w:sz w:val="24"/>
          <w:szCs w:val="24"/>
          <w:u w:color="000000"/>
          <w:bdr w:val="nil"/>
          <w:lang w:eastAsia="ru-RU"/>
        </w:rPr>
        <w:t>Юрайт</w:t>
      </w:r>
      <w:proofErr w:type="spellEnd"/>
      <w:r w:rsidRPr="0052344B">
        <w:rPr>
          <w:rFonts w:ascii="Times New Roman" w:eastAsia="Times New Roman" w:hAnsi="Times New Roman" w:cs="Times New Roman"/>
          <w:color w:val="000000"/>
          <w:sz w:val="24"/>
          <w:szCs w:val="24"/>
          <w:u w:color="000000"/>
          <w:bdr w:val="nil"/>
          <w:lang w:eastAsia="ru-RU"/>
        </w:rPr>
        <w:t xml:space="preserve">» </w:t>
      </w:r>
      <w:hyperlink r:id="rId17" w:history="1">
        <w:r w:rsidRPr="0052344B">
          <w:rPr>
            <w:rFonts w:ascii="Times New Roman" w:eastAsia="Times New Roman" w:hAnsi="Times New Roman" w:cs="Times New Roman"/>
            <w:color w:val="0000FF"/>
            <w:sz w:val="24"/>
            <w:szCs w:val="24"/>
            <w:u w:val="single" w:color="000000"/>
            <w:bdr w:val="nil"/>
            <w:lang w:eastAsia="ru-RU"/>
          </w:rPr>
          <w:t>https://biblio-online.ru</w:t>
        </w:r>
      </w:hyperlink>
    </w:p>
    <w:p w:rsidR="00B56E78" w:rsidRPr="0052344B" w:rsidRDefault="00B56E78" w:rsidP="00B56E78">
      <w:pPr>
        <w:numPr>
          <w:ilvl w:val="0"/>
          <w:numId w:val="28"/>
        </w:numPr>
        <w:pBdr>
          <w:top w:val="nil"/>
          <w:left w:val="nil"/>
          <w:bottom w:val="nil"/>
          <w:right w:val="nil"/>
          <w:between w:val="nil"/>
          <w:bar w:val="nil"/>
        </w:pBdr>
        <w:spacing w:after="0" w:line="256" w:lineRule="auto"/>
        <w:ind w:left="928"/>
        <w:contextualSpacing/>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Электронно-библиотечная система РУКОНТ</w:t>
      </w:r>
      <w:r w:rsidRPr="0052344B">
        <w:rPr>
          <w:rFonts w:ascii="Times New Roman" w:eastAsia="Times New Roman" w:hAnsi="Times New Roman" w:cs="Times New Roman"/>
          <w:color w:val="0000FF"/>
          <w:sz w:val="24"/>
          <w:szCs w:val="24"/>
          <w:u w:color="000000"/>
          <w:bdr w:val="nil"/>
          <w:lang w:eastAsia="ru-RU"/>
        </w:rPr>
        <w:t xml:space="preserve"> </w:t>
      </w:r>
      <w:hyperlink r:id="rId18" w:history="1">
        <w:r w:rsidRPr="0052344B">
          <w:rPr>
            <w:rFonts w:ascii="Times New Roman" w:eastAsia="Times New Roman" w:hAnsi="Times New Roman" w:cs="Times New Roman"/>
            <w:color w:val="0000FF"/>
            <w:sz w:val="24"/>
            <w:szCs w:val="24"/>
            <w:u w:val="single" w:color="000000"/>
            <w:bdr w:val="nil"/>
            <w:lang w:eastAsia="ru-RU"/>
          </w:rPr>
          <w:t>https://rucont.ru/</w:t>
        </w:r>
      </w:hyperlink>
    </w:p>
    <w:p w:rsidR="00B56E78" w:rsidRPr="0052344B" w:rsidRDefault="00B56E78" w:rsidP="00B56E78">
      <w:pPr>
        <w:numPr>
          <w:ilvl w:val="0"/>
          <w:numId w:val="28"/>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52344B">
        <w:rPr>
          <w:rFonts w:ascii="Times New Roman" w:eastAsia="Calibri" w:hAnsi="Times New Roman" w:cs="Times New Roman"/>
          <w:color w:val="2F2F2F"/>
          <w:sz w:val="24"/>
          <w:szCs w:val="24"/>
          <w:u w:color="000000"/>
          <w:bdr w:val="nil"/>
        </w:rPr>
        <w:t xml:space="preserve">Министерство </w:t>
      </w:r>
      <w:r w:rsidRPr="0052344B">
        <w:rPr>
          <w:rFonts w:ascii="Times New Roman" w:eastAsia="Calibri" w:hAnsi="Times New Roman" w:cs="Times New Roman"/>
          <w:sz w:val="24"/>
          <w:szCs w:val="24"/>
          <w:u w:color="000000"/>
          <w:bdr w:val="nil"/>
        </w:rPr>
        <w:t xml:space="preserve">науки и высшего образования </w:t>
      </w:r>
      <w:r w:rsidRPr="0052344B">
        <w:rPr>
          <w:rFonts w:ascii="Times New Roman" w:eastAsia="Calibri" w:hAnsi="Times New Roman" w:cs="Times New Roman"/>
          <w:color w:val="2F2F2F"/>
          <w:sz w:val="24"/>
          <w:szCs w:val="24"/>
          <w:u w:color="000000"/>
          <w:bdr w:val="nil"/>
        </w:rPr>
        <w:t xml:space="preserve">Российской Федерации </w:t>
      </w:r>
      <w:hyperlink r:id="rId19" w:history="1">
        <w:r w:rsidRPr="0052344B">
          <w:rPr>
            <w:rFonts w:ascii="Times New Roman" w:eastAsia="Calibri" w:hAnsi="Times New Roman" w:cs="Times New Roman"/>
            <w:color w:val="0000FF"/>
            <w:sz w:val="24"/>
            <w:szCs w:val="24"/>
            <w:u w:val="single" w:color="000000"/>
            <w:bdr w:val="nil"/>
          </w:rPr>
          <w:t>https://minobrnauki.gov.ru/</w:t>
        </w:r>
      </w:hyperlink>
    </w:p>
    <w:p w:rsidR="00B56E78" w:rsidRPr="0052344B" w:rsidRDefault="00B56E78" w:rsidP="00B56E78">
      <w:pPr>
        <w:numPr>
          <w:ilvl w:val="0"/>
          <w:numId w:val="28"/>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52344B">
        <w:rPr>
          <w:rFonts w:ascii="Times New Roman" w:eastAsia="Calibri" w:hAnsi="Times New Roman" w:cs="Times New Roman"/>
          <w:color w:val="2F2F2F"/>
          <w:sz w:val="24"/>
          <w:szCs w:val="24"/>
          <w:u w:color="000000"/>
          <w:bdr w:val="nil"/>
        </w:rPr>
        <w:t xml:space="preserve">Федеральная служба по надзору в сфере образования и науки </w:t>
      </w:r>
      <w:hyperlink r:id="rId20" w:history="1">
        <w:r w:rsidRPr="0052344B">
          <w:rPr>
            <w:rFonts w:ascii="Times New Roman" w:eastAsia="Calibri" w:hAnsi="Times New Roman" w:cs="Times New Roman"/>
            <w:color w:val="0000FF"/>
            <w:sz w:val="24"/>
            <w:szCs w:val="24"/>
            <w:u w:val="single" w:color="000000"/>
            <w:bdr w:val="nil"/>
          </w:rPr>
          <w:t>http://obrnadzor.gov.ru/ru/</w:t>
        </w:r>
      </w:hyperlink>
    </w:p>
    <w:p w:rsidR="00B56E78" w:rsidRPr="0052344B" w:rsidRDefault="00B56E78" w:rsidP="00B56E78">
      <w:pPr>
        <w:numPr>
          <w:ilvl w:val="0"/>
          <w:numId w:val="28"/>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52344B">
        <w:rPr>
          <w:rFonts w:ascii="Times New Roman" w:eastAsia="Calibri" w:hAnsi="Times New Roman" w:cs="Times New Roman"/>
          <w:color w:val="2F2F2F"/>
          <w:sz w:val="24"/>
          <w:szCs w:val="24"/>
          <w:u w:color="000000"/>
          <w:bdr w:val="nil"/>
        </w:rPr>
        <w:t xml:space="preserve">Федеральный портал «Российское образование» </w:t>
      </w:r>
      <w:hyperlink r:id="rId21" w:history="1">
        <w:r w:rsidRPr="0052344B">
          <w:rPr>
            <w:rFonts w:ascii="Times New Roman" w:eastAsia="Calibri" w:hAnsi="Times New Roman" w:cs="Times New Roman"/>
            <w:color w:val="0000FF"/>
            <w:sz w:val="24"/>
            <w:szCs w:val="24"/>
            <w:u w:val="single" w:color="000000"/>
            <w:bdr w:val="nil"/>
          </w:rPr>
          <w:t>http://www.edu.ru</w:t>
        </w:r>
      </w:hyperlink>
    </w:p>
    <w:p w:rsidR="00B56E78" w:rsidRPr="0052344B" w:rsidRDefault="00B56E78" w:rsidP="00B56E78">
      <w:pPr>
        <w:numPr>
          <w:ilvl w:val="0"/>
          <w:numId w:val="28"/>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52344B">
        <w:rPr>
          <w:rFonts w:ascii="Times New Roman" w:eastAsia="Calibri" w:hAnsi="Times New Roman" w:cs="Times New Roman"/>
          <w:color w:val="2F2F2F"/>
          <w:sz w:val="24"/>
          <w:szCs w:val="24"/>
          <w:u w:color="000000"/>
          <w:bdr w:val="nil"/>
        </w:rPr>
        <w:t xml:space="preserve">Информационная система «Единое окно доступа к образовательным ресурсам» </w:t>
      </w:r>
      <w:hyperlink r:id="rId22" w:history="1">
        <w:r w:rsidRPr="0052344B">
          <w:rPr>
            <w:rFonts w:ascii="Times New Roman" w:eastAsia="Calibri" w:hAnsi="Times New Roman" w:cs="Times New Roman"/>
            <w:color w:val="0000FF"/>
            <w:sz w:val="24"/>
            <w:szCs w:val="24"/>
            <w:u w:val="single" w:color="000000"/>
            <w:bdr w:val="nil"/>
          </w:rPr>
          <w:t>http://window.edu.ru</w:t>
        </w:r>
      </w:hyperlink>
    </w:p>
    <w:p w:rsidR="00B56E78" w:rsidRPr="0052344B" w:rsidRDefault="00B56E78" w:rsidP="00B56E78">
      <w:pPr>
        <w:widowControl w:val="0"/>
        <w:numPr>
          <w:ilvl w:val="0"/>
          <w:numId w:val="1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Calibri" w:hAnsi="Times New Roman" w:cs="Times New Roman"/>
          <w:color w:val="2F2F2F"/>
          <w:sz w:val="24"/>
          <w:szCs w:val="24"/>
          <w:u w:color="000000"/>
          <w:bdr w:val="nil"/>
        </w:rPr>
        <w:t xml:space="preserve">Федеральный центр и информационно-образовательных ресурсов </w:t>
      </w:r>
      <w:hyperlink r:id="rId23" w:history="1">
        <w:r w:rsidRPr="0052344B">
          <w:rPr>
            <w:rFonts w:ascii="Times New Roman" w:eastAsia="Calibri" w:hAnsi="Times New Roman" w:cs="Times New Roman"/>
            <w:color w:val="0000FF"/>
            <w:sz w:val="24"/>
            <w:szCs w:val="24"/>
            <w:u w:val="single" w:color="000000"/>
            <w:bdr w:val="nil"/>
          </w:rPr>
          <w:t>http://fcior.edu.ru</w:t>
        </w:r>
      </w:hyperlink>
    </w:p>
    <w:p w:rsidR="00B56E78" w:rsidRPr="0052344B" w:rsidRDefault="00B56E78" w:rsidP="00B56E78">
      <w:pPr>
        <w:widowControl w:val="0"/>
        <w:numPr>
          <w:ilvl w:val="0"/>
          <w:numId w:val="1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 xml:space="preserve">Медицинская библиотека </w:t>
      </w:r>
      <w:proofErr w:type="spellStart"/>
      <w:r w:rsidRPr="0052344B">
        <w:rPr>
          <w:rFonts w:ascii="Times New Roman" w:eastAsia="Times New Roman" w:hAnsi="Times New Roman" w:cs="Times New Roman"/>
          <w:color w:val="000000"/>
          <w:sz w:val="24"/>
          <w:szCs w:val="24"/>
          <w:u w:color="000000"/>
          <w:bdr w:val="nil"/>
          <w:lang w:val="en-US" w:eastAsia="ru-RU"/>
        </w:rPr>
        <w:t>BooksMed</w:t>
      </w:r>
      <w:proofErr w:type="spellEnd"/>
      <w:r w:rsidRPr="0052344B">
        <w:rPr>
          <w:rFonts w:ascii="Times New Roman" w:eastAsia="Times New Roman" w:hAnsi="Times New Roman" w:cs="Times New Roman"/>
          <w:color w:val="000000"/>
          <w:sz w:val="24"/>
          <w:szCs w:val="24"/>
          <w:u w:color="000000"/>
          <w:bdr w:val="nil"/>
          <w:lang w:eastAsia="ru-RU"/>
        </w:rPr>
        <w:t xml:space="preserve"> </w:t>
      </w:r>
      <w:hyperlink r:id="rId24" w:history="1">
        <w:r w:rsidRPr="0052344B">
          <w:rPr>
            <w:rFonts w:ascii="Times New Roman" w:eastAsia="Times New Roman" w:hAnsi="Times New Roman" w:cs="Times New Roman"/>
            <w:color w:val="0000FF"/>
            <w:sz w:val="24"/>
            <w:szCs w:val="24"/>
            <w:u w:val="single" w:color="000000"/>
            <w:bdr w:val="nil"/>
            <w:lang w:val="en-US" w:eastAsia="ru-RU"/>
          </w:rPr>
          <w:t>http</w:t>
        </w:r>
        <w:r w:rsidRPr="0052344B">
          <w:rPr>
            <w:rFonts w:ascii="Times New Roman" w:eastAsia="Times New Roman" w:hAnsi="Times New Roman" w:cs="Times New Roman"/>
            <w:color w:val="0000FF"/>
            <w:sz w:val="24"/>
            <w:szCs w:val="24"/>
            <w:u w:val="single" w:color="000000"/>
            <w:bdr w:val="nil"/>
            <w:lang w:eastAsia="ru-RU"/>
          </w:rPr>
          <w:t>://</w:t>
        </w:r>
        <w:r w:rsidRPr="0052344B">
          <w:rPr>
            <w:rFonts w:ascii="Times New Roman" w:eastAsia="Times New Roman" w:hAnsi="Times New Roman" w:cs="Times New Roman"/>
            <w:color w:val="0000FF"/>
            <w:sz w:val="24"/>
            <w:szCs w:val="24"/>
            <w:u w:val="single" w:color="000000"/>
            <w:bdr w:val="nil"/>
            <w:lang w:val="en-US" w:eastAsia="ru-RU"/>
          </w:rPr>
          <w:t>www</w:t>
        </w:r>
        <w:r w:rsidRPr="0052344B">
          <w:rPr>
            <w:rFonts w:ascii="Times New Roman" w:eastAsia="Times New Roman" w:hAnsi="Times New Roman" w:cs="Times New Roman"/>
            <w:color w:val="0000FF"/>
            <w:sz w:val="24"/>
            <w:szCs w:val="24"/>
            <w:u w:val="single" w:color="000000"/>
            <w:bdr w:val="nil"/>
            <w:lang w:eastAsia="ru-RU"/>
          </w:rPr>
          <w:t>.</w:t>
        </w:r>
        <w:proofErr w:type="spellStart"/>
        <w:r w:rsidRPr="0052344B">
          <w:rPr>
            <w:rFonts w:ascii="Times New Roman" w:eastAsia="Times New Roman" w:hAnsi="Times New Roman" w:cs="Times New Roman"/>
            <w:color w:val="0000FF"/>
            <w:sz w:val="24"/>
            <w:szCs w:val="24"/>
            <w:u w:val="single" w:color="000000"/>
            <w:bdr w:val="nil"/>
            <w:lang w:val="en-US" w:eastAsia="ru-RU"/>
          </w:rPr>
          <w:t>booksmed</w:t>
        </w:r>
        <w:proofErr w:type="spellEnd"/>
        <w:r w:rsidRPr="0052344B">
          <w:rPr>
            <w:rFonts w:ascii="Times New Roman" w:eastAsia="Times New Roman" w:hAnsi="Times New Roman" w:cs="Times New Roman"/>
            <w:color w:val="0000FF"/>
            <w:sz w:val="24"/>
            <w:szCs w:val="24"/>
            <w:u w:val="single" w:color="000000"/>
            <w:bdr w:val="nil"/>
            <w:lang w:eastAsia="ru-RU"/>
          </w:rPr>
          <w:t>.</w:t>
        </w:r>
        <w:r w:rsidRPr="0052344B">
          <w:rPr>
            <w:rFonts w:ascii="Times New Roman" w:eastAsia="Times New Roman" w:hAnsi="Times New Roman" w:cs="Times New Roman"/>
            <w:color w:val="0000FF"/>
            <w:sz w:val="24"/>
            <w:szCs w:val="24"/>
            <w:u w:val="single" w:color="000000"/>
            <w:bdr w:val="nil"/>
            <w:lang w:val="en-US" w:eastAsia="ru-RU"/>
          </w:rPr>
          <w:t>com</w:t>
        </w:r>
      </w:hyperlink>
    </w:p>
    <w:p w:rsidR="00B56E78" w:rsidRPr="0052344B" w:rsidRDefault="00B56E78" w:rsidP="00B56E78">
      <w:pPr>
        <w:numPr>
          <w:ilvl w:val="0"/>
          <w:numId w:val="18"/>
        </w:numPr>
        <w:pBdr>
          <w:top w:val="nil"/>
          <w:left w:val="nil"/>
          <w:bottom w:val="nil"/>
          <w:right w:val="nil"/>
          <w:between w:val="nil"/>
          <w:bar w:val="nil"/>
        </w:pBdr>
        <w:spacing w:after="0" w:line="240" w:lineRule="auto"/>
        <w:ind w:left="928"/>
        <w:contextualSpacing/>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 xml:space="preserve">Медицинская информационная сеть </w:t>
      </w:r>
      <w:hyperlink r:id="rId25" w:history="1">
        <w:r w:rsidRPr="0052344B">
          <w:rPr>
            <w:rFonts w:ascii="Times New Roman" w:eastAsia="Times New Roman" w:hAnsi="Times New Roman" w:cs="Times New Roman"/>
            <w:color w:val="0000FF"/>
            <w:sz w:val="24"/>
            <w:szCs w:val="24"/>
            <w:u w:val="single" w:color="000000"/>
            <w:bdr w:val="nil"/>
            <w:lang w:eastAsia="ru-RU"/>
          </w:rPr>
          <w:t>http://www.medicinform.net</w:t>
        </w:r>
      </w:hyperlink>
    </w:p>
    <w:p w:rsidR="00B56E78" w:rsidRDefault="00B56E78" w:rsidP="00B56E78">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sz w:val="24"/>
          <w:szCs w:val="24"/>
          <w:lang w:eastAsia="ru-RU"/>
        </w:rPr>
      </w:pPr>
    </w:p>
    <w:p w:rsidR="00B56E78" w:rsidRDefault="00B56E78" w:rsidP="00B56E78">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sz w:val="24"/>
          <w:szCs w:val="24"/>
          <w:lang w:eastAsia="ru-RU"/>
        </w:rPr>
      </w:pPr>
    </w:p>
    <w:p w:rsidR="00B56E78" w:rsidRPr="0052344B" w:rsidRDefault="00B56E78" w:rsidP="00B56E78">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i/>
          <w:sz w:val="24"/>
          <w:szCs w:val="24"/>
          <w:lang w:eastAsia="ru-RU"/>
        </w:rPr>
      </w:pPr>
      <w:r w:rsidRPr="0052344B">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B56E78" w:rsidRPr="0052344B" w:rsidRDefault="00B56E78" w:rsidP="00B56E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64"/>
      </w:tblGrid>
      <w:tr w:rsidR="00B56E78" w:rsidRPr="0052344B" w:rsidTr="00CA2D14">
        <w:tc>
          <w:tcPr>
            <w:tcW w:w="3397" w:type="dxa"/>
            <w:shd w:val="clear" w:color="auto" w:fill="auto"/>
          </w:tcPr>
          <w:p w:rsidR="00B56E78" w:rsidRPr="0052344B" w:rsidRDefault="00B56E78" w:rsidP="00CA2D14">
            <w:pPr>
              <w:spacing w:after="0" w:line="240" w:lineRule="auto"/>
              <w:jc w:val="center"/>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664" w:type="dxa"/>
            <w:shd w:val="clear" w:color="auto" w:fill="auto"/>
          </w:tcPr>
          <w:p w:rsidR="00B56E78" w:rsidRPr="0052344B" w:rsidRDefault="00B56E78" w:rsidP="00CA2D14">
            <w:pPr>
              <w:spacing w:after="0" w:line="240" w:lineRule="auto"/>
              <w:ind w:firstLine="397"/>
              <w:jc w:val="center"/>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B56E78" w:rsidRPr="0052344B" w:rsidTr="00CA2D14">
        <w:tc>
          <w:tcPr>
            <w:tcW w:w="3397" w:type="dxa"/>
            <w:shd w:val="clear" w:color="auto" w:fill="auto"/>
          </w:tcPr>
          <w:p w:rsidR="00B56E78" w:rsidRPr="0052344B" w:rsidRDefault="00B56E78" w:rsidP="00CA2D14">
            <w:pPr>
              <w:spacing w:after="0" w:line="240" w:lineRule="auto"/>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664" w:type="dxa"/>
            <w:shd w:val="clear" w:color="auto" w:fill="auto"/>
          </w:tcPr>
          <w:p w:rsidR="00B56E78" w:rsidRPr="0052344B" w:rsidRDefault="00B56E78" w:rsidP="00CA2D14">
            <w:pPr>
              <w:spacing w:after="0" w:line="240" w:lineRule="auto"/>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B56E78" w:rsidRPr="0052344B" w:rsidTr="00CA2D14">
        <w:tc>
          <w:tcPr>
            <w:tcW w:w="3397" w:type="dxa"/>
            <w:shd w:val="clear" w:color="auto" w:fill="auto"/>
          </w:tcPr>
          <w:p w:rsidR="00B56E78" w:rsidRPr="0052344B" w:rsidRDefault="00B56E78" w:rsidP="00CA2D14">
            <w:pPr>
              <w:spacing w:after="0" w:line="240" w:lineRule="auto"/>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аудитория для семинарских занятий, текущей и промежуточной </w:t>
            </w:r>
            <w:proofErr w:type="gramStart"/>
            <w:r w:rsidRPr="0052344B">
              <w:rPr>
                <w:rFonts w:ascii="Times New Roman" w:eastAsia="Times New Roman" w:hAnsi="Times New Roman" w:cs="Times New Roman"/>
                <w:sz w:val="24"/>
                <w:szCs w:val="24"/>
                <w:lang w:eastAsia="ru-RU"/>
              </w:rPr>
              <w:t>аттестации  (</w:t>
            </w:r>
            <w:proofErr w:type="gramEnd"/>
            <w:r w:rsidRPr="0052344B">
              <w:rPr>
                <w:rFonts w:ascii="Times New Roman" w:eastAsia="Times New Roman" w:hAnsi="Times New Roman" w:cs="Times New Roman"/>
                <w:sz w:val="24"/>
                <w:szCs w:val="24"/>
                <w:lang w:eastAsia="ru-RU"/>
              </w:rPr>
              <w:t>аудитории № 311, 312, 318, 321, 317; 122)</w:t>
            </w:r>
          </w:p>
        </w:tc>
        <w:tc>
          <w:tcPr>
            <w:tcW w:w="5664" w:type="dxa"/>
            <w:shd w:val="clear" w:color="auto" w:fill="auto"/>
          </w:tcPr>
          <w:p w:rsidR="00B56E78" w:rsidRPr="0052344B" w:rsidRDefault="00B56E78" w:rsidP="00CA2D14">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52344B">
              <w:rPr>
                <w:rFonts w:ascii="Times New Roman" w:eastAsia="Times New Roman" w:hAnsi="Times New Roman" w:cs="Times New Roman"/>
                <w:sz w:val="24"/>
                <w:szCs w:val="24"/>
                <w:lang w:eastAsia="ru-RU"/>
              </w:rPr>
              <w:t>ЭлСиС</w:t>
            </w:r>
            <w:proofErr w:type="spellEnd"/>
            <w:r w:rsidRPr="0052344B">
              <w:rPr>
                <w:rFonts w:ascii="Times New Roman" w:eastAsia="Times New Roman" w:hAnsi="Times New Roman" w:cs="Times New Roman"/>
                <w:sz w:val="24"/>
                <w:szCs w:val="24"/>
                <w:lang w:eastAsia="ru-RU"/>
              </w:rPr>
              <w:t xml:space="preserve"> 207», </w:t>
            </w:r>
          </w:p>
          <w:p w:rsidR="00B56E78" w:rsidRPr="0052344B" w:rsidRDefault="00B56E78" w:rsidP="00CA2D14">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B56E78" w:rsidRPr="0052344B" w:rsidRDefault="00B56E78" w:rsidP="00CA2D14">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система </w:t>
            </w:r>
            <w:proofErr w:type="spellStart"/>
            <w:r w:rsidRPr="0052344B">
              <w:rPr>
                <w:rFonts w:ascii="Times New Roman" w:eastAsia="Times New Roman" w:hAnsi="Times New Roman" w:cs="Times New Roman"/>
                <w:sz w:val="24"/>
                <w:szCs w:val="24"/>
                <w:lang w:eastAsia="ru-RU"/>
              </w:rPr>
              <w:t>субтитрирования</w:t>
            </w:r>
            <w:proofErr w:type="spellEnd"/>
            <w:r w:rsidRPr="0052344B">
              <w:rPr>
                <w:rFonts w:ascii="Times New Roman" w:eastAsia="Times New Roman" w:hAnsi="Times New Roman" w:cs="Times New Roman"/>
                <w:sz w:val="24"/>
                <w:szCs w:val="24"/>
                <w:lang w:eastAsia="ru-RU"/>
              </w:rPr>
              <w:t xml:space="preserve"> Исток-</w:t>
            </w:r>
            <w:proofErr w:type="spellStart"/>
            <w:r w:rsidRPr="0052344B">
              <w:rPr>
                <w:rFonts w:ascii="Times New Roman" w:eastAsia="Times New Roman" w:hAnsi="Times New Roman" w:cs="Times New Roman"/>
                <w:sz w:val="24"/>
                <w:szCs w:val="24"/>
                <w:lang w:eastAsia="ru-RU"/>
              </w:rPr>
              <w:t>Синхро</w:t>
            </w:r>
            <w:proofErr w:type="spellEnd"/>
            <w:r w:rsidRPr="0052344B">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B56E78" w:rsidRPr="0052344B" w:rsidRDefault="00B56E78" w:rsidP="00CA2D14">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val="en-US" w:eastAsia="ru-RU"/>
              </w:rPr>
              <w:t>FM</w:t>
            </w:r>
            <w:r w:rsidRPr="0052344B">
              <w:rPr>
                <w:rFonts w:ascii="Times New Roman" w:eastAsia="Times New Roman" w:hAnsi="Times New Roman" w:cs="Times New Roman"/>
                <w:sz w:val="24"/>
                <w:szCs w:val="24"/>
                <w:lang w:eastAsia="ru-RU"/>
              </w:rPr>
              <w:t xml:space="preserve">-передатчик </w:t>
            </w:r>
            <w:r w:rsidRPr="0052344B">
              <w:rPr>
                <w:rFonts w:ascii="Times New Roman" w:eastAsia="Times New Roman" w:hAnsi="Times New Roman" w:cs="Times New Roman"/>
                <w:sz w:val="24"/>
                <w:szCs w:val="24"/>
                <w:lang w:val="en-US" w:eastAsia="ru-RU"/>
              </w:rPr>
              <w:t>AMIGO</w:t>
            </w:r>
            <w:r w:rsidRPr="0052344B">
              <w:rPr>
                <w:rFonts w:ascii="Times New Roman" w:eastAsia="Times New Roman" w:hAnsi="Times New Roman" w:cs="Times New Roman"/>
                <w:sz w:val="24"/>
                <w:szCs w:val="24"/>
                <w:lang w:eastAsia="ru-RU"/>
              </w:rPr>
              <w:t xml:space="preserve"> Т31, </w:t>
            </w:r>
          </w:p>
          <w:p w:rsidR="00B56E78" w:rsidRPr="0052344B" w:rsidRDefault="00B56E78" w:rsidP="00CA2D14">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val="en-US" w:eastAsia="ru-RU"/>
              </w:rPr>
              <w:t>FM</w:t>
            </w:r>
            <w:r w:rsidRPr="0052344B">
              <w:rPr>
                <w:rFonts w:ascii="Times New Roman" w:eastAsia="Times New Roman" w:hAnsi="Times New Roman" w:cs="Times New Roman"/>
                <w:sz w:val="24"/>
                <w:szCs w:val="24"/>
                <w:lang w:eastAsia="ru-RU"/>
              </w:rPr>
              <w:t xml:space="preserve">-приемник </w:t>
            </w:r>
            <w:r w:rsidRPr="0052344B">
              <w:rPr>
                <w:rFonts w:ascii="Times New Roman" w:eastAsia="Times New Roman" w:hAnsi="Times New Roman" w:cs="Times New Roman"/>
                <w:sz w:val="24"/>
                <w:szCs w:val="24"/>
                <w:lang w:val="en-US" w:eastAsia="ru-RU"/>
              </w:rPr>
              <w:t>ARC</w:t>
            </w:r>
            <w:r w:rsidRPr="0052344B">
              <w:rPr>
                <w:rFonts w:ascii="Times New Roman" w:eastAsia="Times New Roman" w:hAnsi="Times New Roman" w:cs="Times New Roman"/>
                <w:sz w:val="24"/>
                <w:szCs w:val="24"/>
                <w:lang w:eastAsia="ru-RU"/>
              </w:rPr>
              <w:t xml:space="preserve"> с индукционной петлей, </w:t>
            </w:r>
          </w:p>
          <w:p w:rsidR="00B56E78" w:rsidRPr="0052344B" w:rsidRDefault="00B56E78" w:rsidP="00CA2D14">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B56E78" w:rsidRPr="0052344B" w:rsidRDefault="00B56E78" w:rsidP="00CA2D14">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электронный </w:t>
            </w:r>
            <w:proofErr w:type="spellStart"/>
            <w:r w:rsidRPr="0052344B">
              <w:rPr>
                <w:rFonts w:ascii="Times New Roman" w:eastAsia="Times New Roman" w:hAnsi="Times New Roman" w:cs="Times New Roman"/>
                <w:sz w:val="24"/>
                <w:szCs w:val="24"/>
                <w:lang w:eastAsia="ru-RU"/>
              </w:rPr>
              <w:t>видеоувеличитель</w:t>
            </w:r>
            <w:proofErr w:type="spellEnd"/>
            <w:r w:rsidRPr="0052344B">
              <w:rPr>
                <w:rFonts w:ascii="Times New Roman" w:eastAsia="Times New Roman" w:hAnsi="Times New Roman" w:cs="Times New Roman"/>
                <w:sz w:val="24"/>
                <w:szCs w:val="24"/>
                <w:lang w:eastAsia="ru-RU"/>
              </w:rPr>
              <w:t xml:space="preserve"> «</w:t>
            </w:r>
            <w:proofErr w:type="spellStart"/>
            <w:r w:rsidRPr="0052344B">
              <w:rPr>
                <w:rFonts w:ascii="Times New Roman" w:eastAsia="Times New Roman" w:hAnsi="Times New Roman" w:cs="Times New Roman"/>
                <w:sz w:val="24"/>
                <w:szCs w:val="24"/>
                <w:lang w:val="en-US" w:eastAsia="ru-RU"/>
              </w:rPr>
              <w:t>ONYXDeskset</w:t>
            </w:r>
            <w:proofErr w:type="spellEnd"/>
            <w:r w:rsidRPr="0052344B">
              <w:rPr>
                <w:rFonts w:ascii="Times New Roman" w:eastAsia="Times New Roman" w:hAnsi="Times New Roman" w:cs="Times New Roman"/>
                <w:sz w:val="24"/>
                <w:szCs w:val="24"/>
                <w:lang w:eastAsia="ru-RU"/>
              </w:rPr>
              <w:t xml:space="preserve"> Н</w:t>
            </w:r>
            <w:proofErr w:type="gramStart"/>
            <w:r w:rsidRPr="0052344B">
              <w:rPr>
                <w:rFonts w:ascii="Times New Roman" w:eastAsia="Times New Roman" w:hAnsi="Times New Roman" w:cs="Times New Roman"/>
                <w:sz w:val="24"/>
                <w:szCs w:val="24"/>
                <w:lang w:val="en-US" w:eastAsia="ru-RU"/>
              </w:rPr>
              <w:t>D</w:t>
            </w:r>
            <w:r w:rsidRPr="0052344B">
              <w:rPr>
                <w:rFonts w:ascii="Times New Roman" w:eastAsia="Times New Roman" w:hAnsi="Times New Roman" w:cs="Times New Roman"/>
                <w:sz w:val="24"/>
                <w:szCs w:val="24"/>
                <w:lang w:eastAsia="ru-RU"/>
              </w:rPr>
              <w:t>,  принтер</w:t>
            </w:r>
            <w:proofErr w:type="gramEnd"/>
            <w:r w:rsidRPr="0052344B">
              <w:rPr>
                <w:rFonts w:ascii="Times New Roman" w:eastAsia="Times New Roman" w:hAnsi="Times New Roman" w:cs="Times New Roman"/>
                <w:sz w:val="24"/>
                <w:szCs w:val="24"/>
                <w:lang w:eastAsia="ru-RU"/>
              </w:rPr>
              <w:t xml:space="preserve"> Брайля, </w:t>
            </w:r>
          </w:p>
          <w:p w:rsidR="00B56E78" w:rsidRPr="0052344B" w:rsidRDefault="00B56E78" w:rsidP="00CA2D14">
            <w:pPr>
              <w:spacing w:after="0" w:line="240" w:lineRule="auto"/>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tc>
      </w:tr>
      <w:tr w:rsidR="00B56E78" w:rsidRPr="0052344B" w:rsidTr="00CA2D14">
        <w:tc>
          <w:tcPr>
            <w:tcW w:w="3397" w:type="dxa"/>
            <w:shd w:val="clear" w:color="auto" w:fill="auto"/>
          </w:tcPr>
          <w:p w:rsidR="00B56E78" w:rsidRPr="0052344B" w:rsidRDefault="00B56E78" w:rsidP="00CA2D14">
            <w:pPr>
              <w:spacing w:after="0" w:line="240" w:lineRule="auto"/>
              <w:ind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аудитория для групповых и индивидуальных консультаций (аудитории </w:t>
            </w:r>
            <w:proofErr w:type="gramStart"/>
            <w:r w:rsidRPr="0052344B">
              <w:rPr>
                <w:rFonts w:ascii="Times New Roman" w:eastAsia="Times New Roman" w:hAnsi="Times New Roman" w:cs="Times New Roman"/>
                <w:sz w:val="24"/>
                <w:szCs w:val="24"/>
                <w:lang w:eastAsia="ru-RU"/>
              </w:rPr>
              <w:t>№  316</w:t>
            </w:r>
            <w:proofErr w:type="gramEnd"/>
            <w:r w:rsidRPr="0052344B">
              <w:rPr>
                <w:rFonts w:ascii="Times New Roman" w:eastAsia="Times New Roman" w:hAnsi="Times New Roman" w:cs="Times New Roman"/>
                <w:sz w:val="24"/>
                <w:szCs w:val="24"/>
                <w:lang w:eastAsia="ru-RU"/>
              </w:rPr>
              <w:t>, 122)</w:t>
            </w:r>
          </w:p>
        </w:tc>
        <w:tc>
          <w:tcPr>
            <w:tcW w:w="5664" w:type="dxa"/>
            <w:shd w:val="clear" w:color="auto" w:fill="auto"/>
          </w:tcPr>
          <w:p w:rsidR="00B56E78" w:rsidRPr="0052344B" w:rsidRDefault="00B56E78" w:rsidP="00CA2D14">
            <w:pPr>
              <w:spacing w:after="0" w:line="20" w:lineRule="atLeast"/>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мультимедийное оборудование, экран.</w:t>
            </w:r>
          </w:p>
          <w:p w:rsidR="00B56E78" w:rsidRPr="0052344B" w:rsidRDefault="00B56E78" w:rsidP="00CA2D14">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учебная и методическая литература, </w:t>
            </w:r>
          </w:p>
          <w:p w:rsidR="00B56E78" w:rsidRPr="0052344B" w:rsidRDefault="00B56E78" w:rsidP="00CA2D14">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демонстрационные учебно-наглядные пособия</w:t>
            </w:r>
          </w:p>
        </w:tc>
      </w:tr>
      <w:tr w:rsidR="00B56E78" w:rsidRPr="0052344B" w:rsidTr="00CA2D14">
        <w:tc>
          <w:tcPr>
            <w:tcW w:w="3397" w:type="dxa"/>
            <w:shd w:val="clear" w:color="auto" w:fill="auto"/>
          </w:tcPr>
          <w:p w:rsidR="00B56E78" w:rsidRPr="0052344B" w:rsidRDefault="00B56E78" w:rsidP="00CA2D14">
            <w:pPr>
              <w:spacing w:after="0" w:line="240" w:lineRule="auto"/>
              <w:ind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lastRenderedPageBreak/>
              <w:t>помещение для самостоятельной работы (</w:t>
            </w:r>
            <w:proofErr w:type="gramStart"/>
            <w:r w:rsidRPr="0052344B">
              <w:rPr>
                <w:rFonts w:ascii="Times New Roman" w:eastAsia="Times New Roman" w:hAnsi="Times New Roman" w:cs="Times New Roman"/>
                <w:sz w:val="24"/>
                <w:szCs w:val="24"/>
                <w:lang w:eastAsia="ru-RU"/>
              </w:rPr>
              <w:t>аудитории  №</w:t>
            </w:r>
            <w:proofErr w:type="gramEnd"/>
            <w:r w:rsidRPr="0052344B">
              <w:rPr>
                <w:rFonts w:ascii="Times New Roman" w:eastAsia="Times New Roman" w:hAnsi="Times New Roman" w:cs="Times New Roman"/>
                <w:sz w:val="24"/>
                <w:szCs w:val="24"/>
                <w:lang w:eastAsia="ru-RU"/>
              </w:rPr>
              <w:t xml:space="preserve"> 122, 314)</w:t>
            </w:r>
          </w:p>
        </w:tc>
        <w:tc>
          <w:tcPr>
            <w:tcW w:w="5664" w:type="dxa"/>
            <w:shd w:val="clear" w:color="auto" w:fill="auto"/>
          </w:tcPr>
          <w:p w:rsidR="00B56E78" w:rsidRPr="0052344B" w:rsidRDefault="00B56E78" w:rsidP="00CA2D14">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B56E78" w:rsidRPr="0052344B" w:rsidTr="00CA2D14">
        <w:tc>
          <w:tcPr>
            <w:tcW w:w="3397" w:type="dxa"/>
            <w:shd w:val="clear" w:color="auto" w:fill="auto"/>
          </w:tcPr>
          <w:p w:rsidR="00B56E78" w:rsidRPr="0052344B" w:rsidRDefault="00B56E78" w:rsidP="00CA2D14">
            <w:pPr>
              <w:spacing w:after="0" w:line="240" w:lineRule="auto"/>
              <w:ind w:left="26"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помещение для </w:t>
            </w:r>
            <w:proofErr w:type="gramStart"/>
            <w:r w:rsidRPr="0052344B">
              <w:rPr>
                <w:rFonts w:ascii="Times New Roman" w:eastAsia="Times New Roman" w:hAnsi="Times New Roman" w:cs="Times New Roman"/>
                <w:sz w:val="24"/>
                <w:szCs w:val="24"/>
                <w:lang w:eastAsia="ru-RU"/>
              </w:rPr>
              <w:t xml:space="preserve">хранения  </w:t>
            </w:r>
            <w:proofErr w:type="spellStart"/>
            <w:r w:rsidRPr="0052344B">
              <w:rPr>
                <w:rFonts w:ascii="Times New Roman" w:eastAsia="Times New Roman" w:hAnsi="Times New Roman" w:cs="Times New Roman"/>
                <w:sz w:val="24"/>
                <w:szCs w:val="24"/>
                <w:lang w:eastAsia="ru-RU"/>
              </w:rPr>
              <w:t>приофилактичес</w:t>
            </w:r>
            <w:proofErr w:type="spellEnd"/>
            <w:proofErr w:type="gramEnd"/>
          </w:p>
          <w:p w:rsidR="00B56E78" w:rsidRPr="0052344B" w:rsidRDefault="00B56E78" w:rsidP="00CA2D14">
            <w:pPr>
              <w:spacing w:after="0" w:line="240" w:lineRule="auto"/>
              <w:ind w:left="26"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кого обслуживания учебного оборудования (аудитория № 323)</w:t>
            </w:r>
          </w:p>
        </w:tc>
        <w:tc>
          <w:tcPr>
            <w:tcW w:w="5664" w:type="dxa"/>
            <w:shd w:val="clear" w:color="auto" w:fill="auto"/>
          </w:tcPr>
          <w:p w:rsidR="00B56E78" w:rsidRPr="0052344B" w:rsidRDefault="00B56E78" w:rsidP="00CA2D1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56E78" w:rsidRPr="0052344B" w:rsidRDefault="00B56E78" w:rsidP="00B56E78">
      <w:pPr>
        <w:spacing w:after="0" w:line="276" w:lineRule="auto"/>
        <w:jc w:val="both"/>
        <w:rPr>
          <w:rFonts w:ascii="Times New Roman" w:eastAsia="Times New Roman" w:hAnsi="Times New Roman" w:cs="Times New Roman"/>
          <w:sz w:val="24"/>
          <w:szCs w:val="24"/>
          <w:lang w:eastAsia="ru-RU"/>
        </w:rPr>
      </w:pPr>
    </w:p>
    <w:p w:rsidR="00B56E78" w:rsidRDefault="00B56E78" w:rsidP="00B56E78">
      <w:pPr>
        <w:spacing w:after="0" w:line="240" w:lineRule="auto"/>
        <w:ind w:firstLine="720"/>
        <w:jc w:val="both"/>
        <w:rPr>
          <w:rFonts w:ascii="Times New Roman" w:eastAsia="Times New Roman" w:hAnsi="Times New Roman" w:cs="Times New Roman"/>
          <w:b/>
          <w:bCs/>
          <w:sz w:val="24"/>
          <w:szCs w:val="24"/>
          <w:lang w:eastAsia="ru-RU"/>
        </w:rPr>
      </w:pPr>
    </w:p>
    <w:p w:rsidR="00B56E78" w:rsidRPr="0052344B" w:rsidRDefault="00B56E78" w:rsidP="00B56E78">
      <w:pPr>
        <w:spacing w:after="0" w:line="240" w:lineRule="auto"/>
        <w:ind w:firstLine="720"/>
        <w:jc w:val="both"/>
        <w:rPr>
          <w:rFonts w:ascii="Times New Roman" w:eastAsia="Times New Roman" w:hAnsi="Times New Roman" w:cs="Times New Roman"/>
          <w:b/>
          <w:bCs/>
          <w:sz w:val="24"/>
          <w:szCs w:val="24"/>
          <w:lang w:eastAsia="ru-RU"/>
        </w:rPr>
      </w:pPr>
      <w:r w:rsidRPr="0052344B">
        <w:rPr>
          <w:rFonts w:ascii="Times New Roman" w:eastAsia="Times New Roman" w:hAnsi="Times New Roman" w:cs="Times New Roman"/>
          <w:b/>
          <w:bCs/>
          <w:sz w:val="24"/>
          <w:szCs w:val="24"/>
          <w:lang w:eastAsia="ru-RU"/>
        </w:rPr>
        <w:t>8.2 программное обеспечение</w:t>
      </w:r>
    </w:p>
    <w:p w:rsidR="00B56E78" w:rsidRPr="0052344B" w:rsidRDefault="00B56E78" w:rsidP="00B56E78">
      <w:pPr>
        <w:spacing w:after="0" w:line="240" w:lineRule="auto"/>
        <w:ind w:firstLine="709"/>
        <w:jc w:val="both"/>
        <w:rPr>
          <w:rFonts w:ascii="Times New Roman" w:eastAsia="Times New Roman" w:hAnsi="Times New Roman" w:cs="Times New Roman"/>
          <w:bCs/>
          <w:sz w:val="24"/>
          <w:szCs w:val="24"/>
          <w:lang w:eastAsia="ru-RU"/>
        </w:rPr>
      </w:pPr>
      <w:r w:rsidRPr="0052344B">
        <w:rPr>
          <w:rFonts w:ascii="Times New Roman" w:eastAsia="Times New Roman" w:hAnsi="Times New Roman" w:cs="Times New Roman"/>
          <w:bCs/>
          <w:sz w:val="24"/>
          <w:szCs w:val="24"/>
          <w:lang w:eastAsia="ru-RU"/>
        </w:rPr>
        <w:t xml:space="preserve">1) </w:t>
      </w:r>
      <w:proofErr w:type="gramStart"/>
      <w:r w:rsidRPr="0052344B">
        <w:rPr>
          <w:rFonts w:ascii="Times New Roman" w:eastAsia="Times New Roman" w:hAnsi="Times New Roman" w:cs="Times New Roman"/>
          <w:bCs/>
          <w:sz w:val="24"/>
          <w:szCs w:val="24"/>
          <w:lang w:eastAsia="ru-RU"/>
        </w:rPr>
        <w:t>В</w:t>
      </w:r>
      <w:proofErr w:type="gramEnd"/>
      <w:r w:rsidRPr="0052344B">
        <w:rPr>
          <w:rFonts w:ascii="Times New Roman" w:eastAsia="Times New Roman" w:hAnsi="Times New Roman" w:cs="Times New Roman"/>
          <w:bCs/>
          <w:sz w:val="24"/>
          <w:szCs w:val="24"/>
          <w:lang w:eastAsia="ru-RU"/>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sidRPr="0052344B">
        <w:rPr>
          <w:rFonts w:ascii="Times New Roman" w:eastAsia="Times New Roman" w:hAnsi="Times New Roman" w:cs="Times New Roman"/>
          <w:bCs/>
          <w:sz w:val="24"/>
          <w:szCs w:val="24"/>
          <w:lang w:val="en-US" w:eastAsia="ru-RU"/>
        </w:rPr>
        <w:t>GYULGPL</w:t>
      </w:r>
      <w:r w:rsidRPr="0052344B">
        <w:rPr>
          <w:rFonts w:ascii="Times New Roman" w:eastAsia="Times New Roman" w:hAnsi="Times New Roman" w:cs="Times New Roman"/>
          <w:bCs/>
          <w:sz w:val="24"/>
          <w:szCs w:val="24"/>
          <w:lang w:eastAsia="ru-RU"/>
        </w:rPr>
        <w:t xml:space="preserve"> </w:t>
      </w:r>
      <w:proofErr w:type="spellStart"/>
      <w:r w:rsidRPr="0052344B">
        <w:rPr>
          <w:rFonts w:ascii="Times New Roman" w:eastAsia="Times New Roman" w:hAnsi="Times New Roman" w:cs="Times New Roman"/>
          <w:bCs/>
          <w:sz w:val="24"/>
          <w:szCs w:val="24"/>
          <w:lang w:val="en-US" w:eastAsia="ru-RU"/>
        </w:rPr>
        <w:t>Libre</w:t>
      </w:r>
      <w:proofErr w:type="spellEnd"/>
      <w:r w:rsidRPr="0052344B">
        <w:rPr>
          <w:rFonts w:ascii="Times New Roman" w:eastAsia="Times New Roman" w:hAnsi="Times New Roman" w:cs="Times New Roman"/>
          <w:bCs/>
          <w:sz w:val="24"/>
          <w:szCs w:val="24"/>
          <w:lang w:eastAsia="ru-RU"/>
        </w:rPr>
        <w:t xml:space="preserve"> </w:t>
      </w:r>
      <w:r w:rsidRPr="0052344B">
        <w:rPr>
          <w:rFonts w:ascii="Times New Roman" w:eastAsia="Times New Roman" w:hAnsi="Times New Roman" w:cs="Times New Roman"/>
          <w:bCs/>
          <w:sz w:val="24"/>
          <w:szCs w:val="24"/>
          <w:lang w:val="en-US" w:eastAsia="ru-RU"/>
        </w:rPr>
        <w:t>Office</w:t>
      </w:r>
      <w:r w:rsidRPr="0052344B">
        <w:rPr>
          <w:rFonts w:ascii="Times New Roman" w:eastAsia="Times New Roman" w:hAnsi="Times New Roman" w:cs="Times New Roman"/>
          <w:bCs/>
          <w:sz w:val="24"/>
          <w:szCs w:val="24"/>
          <w:lang w:eastAsia="ru-RU"/>
        </w:rPr>
        <w:t xml:space="preserve"> или лицензионная версия </w:t>
      </w:r>
      <w:r w:rsidRPr="0052344B">
        <w:rPr>
          <w:rFonts w:ascii="Times New Roman" w:eastAsia="Times New Roman" w:hAnsi="Times New Roman" w:cs="Times New Roman"/>
          <w:bCs/>
          <w:sz w:val="24"/>
          <w:szCs w:val="24"/>
          <w:lang w:val="en-US" w:eastAsia="ru-RU"/>
        </w:rPr>
        <w:t>Microsoft</w:t>
      </w:r>
      <w:r w:rsidRPr="0052344B">
        <w:rPr>
          <w:rFonts w:ascii="Times New Roman" w:eastAsia="Times New Roman" w:hAnsi="Times New Roman" w:cs="Times New Roman"/>
          <w:bCs/>
          <w:sz w:val="24"/>
          <w:szCs w:val="24"/>
          <w:lang w:eastAsia="ru-RU"/>
        </w:rPr>
        <w:t xml:space="preserve"> </w:t>
      </w:r>
      <w:r w:rsidRPr="0052344B">
        <w:rPr>
          <w:rFonts w:ascii="Times New Roman" w:eastAsia="Times New Roman" w:hAnsi="Times New Roman" w:cs="Times New Roman"/>
          <w:bCs/>
          <w:sz w:val="24"/>
          <w:szCs w:val="24"/>
          <w:lang w:val="en-US" w:eastAsia="ru-RU"/>
        </w:rPr>
        <w:t>Office</w:t>
      </w:r>
      <w:r w:rsidRPr="0052344B">
        <w:rPr>
          <w:rFonts w:ascii="Times New Roman" w:eastAsia="Times New Roman" w:hAnsi="Times New Roman" w:cs="Times New Roman"/>
          <w:bCs/>
          <w:sz w:val="24"/>
          <w:szCs w:val="24"/>
          <w:lang w:eastAsia="ru-RU"/>
        </w:rPr>
        <w:t>.</w:t>
      </w:r>
    </w:p>
    <w:p w:rsidR="00B56E78" w:rsidRPr="0052344B" w:rsidRDefault="00B56E78" w:rsidP="00B56E78">
      <w:pPr>
        <w:kinsoku w:val="0"/>
        <w:overflowPunct w:val="0"/>
        <w:spacing w:after="0" w:line="240" w:lineRule="auto"/>
        <w:ind w:right="106" w:firstLine="709"/>
        <w:jc w:val="both"/>
        <w:outlineLvl w:val="2"/>
        <w:rPr>
          <w:rFonts w:ascii="Times New Roman" w:eastAsia="Times New Roman" w:hAnsi="Times New Roman" w:cs="Times New Roman"/>
          <w:bCs/>
          <w:spacing w:val="-1"/>
          <w:sz w:val="24"/>
          <w:szCs w:val="24"/>
        </w:rPr>
      </w:pPr>
      <w:r w:rsidRPr="0052344B">
        <w:rPr>
          <w:rFonts w:ascii="Times New Roman" w:eastAsia="Times New Roman" w:hAnsi="Times New Roman" w:cs="Times New Roman"/>
          <w:b/>
          <w:bCs/>
          <w:spacing w:val="-1"/>
          <w:sz w:val="24"/>
          <w:szCs w:val="24"/>
        </w:rPr>
        <w:t xml:space="preserve">8.3 изучение дисциплины инвалидами </w:t>
      </w:r>
      <w:r w:rsidRPr="0052344B">
        <w:rPr>
          <w:rFonts w:ascii="Times New Roman" w:eastAsia="Times New Roman" w:hAnsi="Times New Roman" w:cs="Times New Roman"/>
          <w:b/>
          <w:bCs/>
          <w:sz w:val="24"/>
          <w:szCs w:val="24"/>
        </w:rPr>
        <w:t xml:space="preserve">и </w:t>
      </w:r>
      <w:r w:rsidRPr="0052344B">
        <w:rPr>
          <w:rFonts w:ascii="Times New Roman" w:eastAsia="Times New Roman" w:hAnsi="Times New Roman" w:cs="Times New Roman"/>
          <w:b/>
          <w:bCs/>
          <w:spacing w:val="-1"/>
          <w:sz w:val="24"/>
          <w:szCs w:val="24"/>
        </w:rPr>
        <w:t xml:space="preserve">обучающимися </w:t>
      </w:r>
      <w:r w:rsidRPr="0052344B">
        <w:rPr>
          <w:rFonts w:ascii="Times New Roman" w:eastAsia="Times New Roman" w:hAnsi="Times New Roman" w:cs="Times New Roman"/>
          <w:b/>
          <w:bCs/>
          <w:sz w:val="24"/>
          <w:szCs w:val="24"/>
        </w:rPr>
        <w:t xml:space="preserve">с ограниченными </w:t>
      </w:r>
      <w:r w:rsidRPr="0052344B">
        <w:rPr>
          <w:rFonts w:ascii="Times New Roman" w:eastAsia="Times New Roman" w:hAnsi="Times New Roman" w:cs="Times New Roman"/>
          <w:b/>
          <w:bCs/>
          <w:spacing w:val="-1"/>
          <w:sz w:val="24"/>
          <w:szCs w:val="24"/>
        </w:rPr>
        <w:t xml:space="preserve">возможностями здоровья </w:t>
      </w:r>
      <w:r w:rsidRPr="0052344B">
        <w:rPr>
          <w:rFonts w:ascii="Times New Roman" w:eastAsia="Times New Roman" w:hAnsi="Times New Roman" w:cs="Times New Roman"/>
          <w:bCs/>
          <w:spacing w:val="-1"/>
          <w:sz w:val="24"/>
          <w:szCs w:val="24"/>
        </w:rPr>
        <w:t xml:space="preserve">осуществляется </w:t>
      </w:r>
      <w:r w:rsidRPr="0052344B">
        <w:rPr>
          <w:rFonts w:ascii="Times New Roman" w:eastAsia="Times New Roman" w:hAnsi="Times New Roman" w:cs="Times New Roman"/>
          <w:bCs/>
          <w:sz w:val="24"/>
          <w:szCs w:val="24"/>
        </w:rPr>
        <w:t xml:space="preserve">с </w:t>
      </w:r>
      <w:r w:rsidRPr="0052344B">
        <w:rPr>
          <w:rFonts w:ascii="Times New Roman" w:eastAsia="Times New Roman" w:hAnsi="Times New Roman" w:cs="Times New Roman"/>
          <w:bCs/>
          <w:spacing w:val="-1"/>
          <w:sz w:val="24"/>
          <w:szCs w:val="24"/>
        </w:rPr>
        <w:t>учетом особенностей психофизического развития, индивидуальных возможностей</w:t>
      </w:r>
      <w:r w:rsidRPr="0052344B">
        <w:rPr>
          <w:rFonts w:ascii="Times New Roman" w:eastAsia="Times New Roman" w:hAnsi="Times New Roman" w:cs="Times New Roman"/>
          <w:bCs/>
          <w:sz w:val="24"/>
          <w:szCs w:val="24"/>
        </w:rPr>
        <w:t xml:space="preserve"> и </w:t>
      </w:r>
      <w:r w:rsidRPr="0052344B">
        <w:rPr>
          <w:rFonts w:ascii="Times New Roman" w:eastAsia="Times New Roman" w:hAnsi="Times New Roman" w:cs="Times New Roman"/>
          <w:bCs/>
          <w:spacing w:val="-1"/>
          <w:sz w:val="24"/>
          <w:szCs w:val="24"/>
        </w:rPr>
        <w:t xml:space="preserve">состояния здоровья обучающихся. Для данной категории обучающихся обеспечен беспрепятственный </w:t>
      </w:r>
      <w:r w:rsidRPr="0052344B">
        <w:rPr>
          <w:rFonts w:ascii="Times New Roman" w:eastAsia="Times New Roman" w:hAnsi="Times New Roman" w:cs="Times New Roman"/>
          <w:bCs/>
          <w:spacing w:val="-2"/>
          <w:sz w:val="24"/>
          <w:szCs w:val="24"/>
        </w:rPr>
        <w:t xml:space="preserve">доступ </w:t>
      </w:r>
      <w:r w:rsidRPr="0052344B">
        <w:rPr>
          <w:rFonts w:ascii="Times New Roman" w:eastAsia="Times New Roman" w:hAnsi="Times New Roman" w:cs="Times New Roman"/>
          <w:bCs/>
          <w:sz w:val="24"/>
          <w:szCs w:val="24"/>
        </w:rPr>
        <w:t xml:space="preserve">в </w:t>
      </w:r>
      <w:r w:rsidRPr="0052344B">
        <w:rPr>
          <w:rFonts w:ascii="Times New Roman" w:eastAsia="Times New Roman" w:hAnsi="Times New Roman" w:cs="Times New Roman"/>
          <w:bCs/>
          <w:spacing w:val="-1"/>
          <w:sz w:val="24"/>
          <w:szCs w:val="24"/>
        </w:rPr>
        <w:t xml:space="preserve">учебные помещения Академии. Созданы следующие специальные условия: </w:t>
      </w:r>
    </w:p>
    <w:p w:rsidR="00B56E78" w:rsidRPr="0052344B" w:rsidRDefault="00B56E78" w:rsidP="00B56E78">
      <w:pPr>
        <w:kinsoku w:val="0"/>
        <w:overflowPunct w:val="0"/>
        <w:spacing w:after="0" w:line="240" w:lineRule="auto"/>
        <w:ind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8.3.1.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и лиц с</w:t>
      </w:r>
      <w:r w:rsidRPr="0052344B">
        <w:rPr>
          <w:rFonts w:ascii="Times New Roman" w:eastAsia="Times New Roman" w:hAnsi="Times New Roman" w:cs="Times New Roman"/>
          <w:bCs/>
          <w:i/>
          <w:iCs/>
          <w:spacing w:val="-1"/>
          <w:sz w:val="24"/>
          <w:szCs w:val="24"/>
        </w:rPr>
        <w:t xml:space="preserve"> ограниченными возможностями</w:t>
      </w:r>
      <w:r w:rsidRPr="0052344B">
        <w:rPr>
          <w:rFonts w:ascii="Times New Roman" w:eastAsia="Times New Roman" w:hAnsi="Times New Roman" w:cs="Times New Roman"/>
          <w:bCs/>
          <w:i/>
          <w:iCs/>
          <w:sz w:val="24"/>
          <w:szCs w:val="24"/>
        </w:rPr>
        <w:t xml:space="preserve"> здоровья по зрению:</w:t>
      </w:r>
    </w:p>
    <w:p w:rsidR="00B56E78" w:rsidRPr="0052344B" w:rsidRDefault="00B56E78" w:rsidP="00B56E78">
      <w:pPr>
        <w:spacing w:after="0" w:line="240" w:lineRule="auto"/>
        <w:ind w:firstLine="709"/>
        <w:jc w:val="both"/>
        <w:rPr>
          <w:rFonts w:ascii="Times New Roman" w:eastAsia="Times New Roman" w:hAnsi="Times New Roman" w:cs="Times New Roman"/>
          <w:spacing w:val="-1"/>
          <w:sz w:val="24"/>
          <w:szCs w:val="24"/>
          <w:lang w:eastAsia="ru-RU"/>
        </w:rPr>
      </w:pPr>
      <w:r w:rsidRPr="0052344B">
        <w:rPr>
          <w:rFonts w:ascii="Times New Roman" w:eastAsia="Times New Roman" w:hAnsi="Times New Roman" w:cs="Times New Roman"/>
          <w:i/>
          <w:iCs/>
          <w:sz w:val="24"/>
          <w:szCs w:val="24"/>
          <w:lang w:eastAsia="ru-RU"/>
        </w:rPr>
        <w:t xml:space="preserve">- </w:t>
      </w:r>
      <w:r w:rsidRPr="0052344B">
        <w:rPr>
          <w:rFonts w:ascii="Times New Roman" w:eastAsia="Times New Roman" w:hAnsi="Times New Roman" w:cs="Times New Roman"/>
          <w:iCs/>
          <w:sz w:val="24"/>
          <w:szCs w:val="24"/>
          <w:lang w:eastAsia="ru-RU"/>
        </w:rPr>
        <w:t>о</w:t>
      </w:r>
      <w:r w:rsidRPr="0052344B">
        <w:rPr>
          <w:rFonts w:ascii="Times New Roman" w:eastAsia="Times New Roman" w:hAnsi="Times New Roman" w:cs="Times New Roman"/>
          <w:spacing w:val="-1"/>
          <w:sz w:val="24"/>
          <w:szCs w:val="24"/>
          <w:lang w:eastAsia="ru-RU"/>
        </w:rPr>
        <w:t xml:space="preserve">беспечен доступ </w:t>
      </w:r>
      <w:r w:rsidRPr="0052344B">
        <w:rPr>
          <w:rFonts w:ascii="Times New Roman" w:eastAsia="Times New Roman" w:hAnsi="Times New Roman" w:cs="Times New Roman"/>
          <w:sz w:val="24"/>
          <w:szCs w:val="24"/>
          <w:lang w:eastAsia="ru-RU"/>
        </w:rPr>
        <w:t xml:space="preserve">обучающихся, </w:t>
      </w:r>
      <w:r w:rsidRPr="0052344B">
        <w:rPr>
          <w:rFonts w:ascii="Times New Roman" w:eastAsia="Times New Roman" w:hAnsi="Times New Roman" w:cs="Times New Roman"/>
          <w:spacing w:val="-1"/>
          <w:sz w:val="24"/>
          <w:szCs w:val="24"/>
          <w:lang w:eastAsia="ru-RU"/>
        </w:rPr>
        <w:t xml:space="preserve">являющихся слепыми или слабовидящими </w:t>
      </w:r>
      <w:r w:rsidRPr="0052344B">
        <w:rPr>
          <w:rFonts w:ascii="Times New Roman" w:eastAsia="Times New Roman" w:hAnsi="Times New Roman" w:cs="Times New Roman"/>
          <w:sz w:val="24"/>
          <w:szCs w:val="24"/>
          <w:lang w:eastAsia="ru-RU"/>
        </w:rPr>
        <w:t xml:space="preserve">к </w:t>
      </w:r>
      <w:r w:rsidRPr="0052344B">
        <w:rPr>
          <w:rFonts w:ascii="Times New Roman" w:eastAsia="Times New Roman" w:hAnsi="Times New Roman" w:cs="Times New Roman"/>
          <w:spacing w:val="-1"/>
          <w:sz w:val="24"/>
          <w:szCs w:val="24"/>
          <w:lang w:eastAsia="ru-RU"/>
        </w:rPr>
        <w:t>зданиям Академии;</w:t>
      </w:r>
    </w:p>
    <w:p w:rsidR="00B56E78" w:rsidRPr="0052344B" w:rsidRDefault="00B56E78" w:rsidP="00B56E78">
      <w:pPr>
        <w:spacing w:after="0" w:line="240" w:lineRule="auto"/>
        <w:ind w:firstLine="709"/>
        <w:jc w:val="both"/>
        <w:rPr>
          <w:rFonts w:ascii="Times New Roman" w:eastAsia="Times New Roman" w:hAnsi="Times New Roman" w:cs="Times New Roman"/>
          <w:sz w:val="24"/>
          <w:szCs w:val="24"/>
          <w:lang w:eastAsia="ru-RU"/>
        </w:rPr>
      </w:pPr>
      <w:r w:rsidRPr="0052344B">
        <w:rPr>
          <w:rFonts w:ascii="Times New Roman" w:eastAsia="Times New Roman" w:hAnsi="Times New Roman" w:cs="Times New Roman"/>
          <w:spacing w:val="-1"/>
          <w:sz w:val="24"/>
          <w:szCs w:val="24"/>
          <w:lang w:eastAsia="ru-RU"/>
        </w:rPr>
        <w:t xml:space="preserve">- </w:t>
      </w:r>
      <w:r w:rsidRPr="0052344B">
        <w:rPr>
          <w:rFonts w:ascii="Times New Roman" w:eastAsia="Times New Roman" w:hAnsi="Times New Roman" w:cs="Times New Roman"/>
          <w:iCs/>
          <w:sz w:val="24"/>
          <w:szCs w:val="24"/>
          <w:lang w:eastAsia="ru-RU"/>
        </w:rPr>
        <w:t>э</w:t>
      </w:r>
      <w:r w:rsidRPr="0052344B">
        <w:rPr>
          <w:rFonts w:ascii="Times New Roman" w:eastAsia="Times New Roman" w:hAnsi="Times New Roman" w:cs="Times New Roman"/>
          <w:sz w:val="24"/>
          <w:szCs w:val="24"/>
          <w:lang w:eastAsia="ru-RU"/>
        </w:rPr>
        <w:t xml:space="preserve">лектронный видео увеличитель "ONYX </w:t>
      </w:r>
      <w:proofErr w:type="spellStart"/>
      <w:r w:rsidRPr="0052344B">
        <w:rPr>
          <w:rFonts w:ascii="Times New Roman" w:eastAsia="Times New Roman" w:hAnsi="Times New Roman" w:cs="Times New Roman"/>
          <w:sz w:val="24"/>
          <w:szCs w:val="24"/>
          <w:lang w:eastAsia="ru-RU"/>
        </w:rPr>
        <w:t>Deskset</w:t>
      </w:r>
      <w:proofErr w:type="spellEnd"/>
      <w:r w:rsidRPr="0052344B">
        <w:rPr>
          <w:rFonts w:ascii="Times New Roman" w:eastAsia="Times New Roman" w:hAnsi="Times New Roman" w:cs="Times New Roman"/>
          <w:sz w:val="24"/>
          <w:szCs w:val="24"/>
          <w:lang w:eastAsia="ru-RU"/>
        </w:rPr>
        <w:t xml:space="preserve"> HD 22 (в полной комплектации);</w:t>
      </w:r>
    </w:p>
    <w:p w:rsidR="00B56E78" w:rsidRPr="0052344B" w:rsidRDefault="00B56E78" w:rsidP="00B56E78">
      <w:pPr>
        <w:spacing w:after="0" w:line="240" w:lineRule="auto"/>
        <w:ind w:firstLine="709"/>
        <w:jc w:val="both"/>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 </w:t>
      </w:r>
      <w:r w:rsidRPr="0052344B">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52344B">
        <w:rPr>
          <w:rFonts w:ascii="Times New Roman" w:eastAsia="Times New Roman" w:hAnsi="Times New Roman" w:cs="Times New Roman"/>
          <w:sz w:val="24"/>
          <w:szCs w:val="24"/>
          <w:lang w:eastAsia="ru-RU"/>
        </w:rPr>
        <w:t xml:space="preserve"> </w:t>
      </w:r>
    </w:p>
    <w:p w:rsidR="00B56E78" w:rsidRPr="0052344B" w:rsidRDefault="00B56E78" w:rsidP="00B56E78">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344B">
        <w:rPr>
          <w:rFonts w:ascii="Times New Roman" w:eastAsia="Times New Roman" w:hAnsi="Times New Roman" w:cs="Times New Roman"/>
          <w:sz w:val="24"/>
          <w:szCs w:val="24"/>
          <w:lang w:eastAsia="ru-RU"/>
        </w:rPr>
        <w:t xml:space="preserve">- принтер Брайля; </w:t>
      </w:r>
    </w:p>
    <w:p w:rsidR="00B56E78" w:rsidRPr="0052344B" w:rsidRDefault="00B56E78" w:rsidP="00B56E78">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52344B">
        <w:rPr>
          <w:rFonts w:ascii="Times New Roman" w:eastAsia="Times New Roman" w:hAnsi="Times New Roman" w:cs="Times New Roman"/>
          <w:sz w:val="24"/>
          <w:szCs w:val="24"/>
          <w:shd w:val="clear" w:color="auto" w:fill="FFFFFF"/>
          <w:lang w:eastAsia="ru-RU"/>
        </w:rPr>
        <w:t xml:space="preserve">- </w:t>
      </w:r>
      <w:r w:rsidRPr="0052344B">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52344B">
        <w:rPr>
          <w:rFonts w:ascii="Times New Roman" w:eastAsia="Times New Roman" w:hAnsi="Times New Roman" w:cs="Times New Roman"/>
          <w:sz w:val="24"/>
          <w:szCs w:val="24"/>
          <w:shd w:val="clear" w:color="auto" w:fill="FFFFFF"/>
          <w:lang w:eastAsia="ru-RU"/>
        </w:rPr>
        <w:t xml:space="preserve"> </w:t>
      </w:r>
    </w:p>
    <w:p w:rsidR="00B56E78" w:rsidRPr="0052344B" w:rsidRDefault="00B56E78" w:rsidP="00B56E78">
      <w:pPr>
        <w:kinsoku w:val="0"/>
        <w:overflowPunct w:val="0"/>
        <w:spacing w:after="0" w:line="240" w:lineRule="auto"/>
        <w:ind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8.3.2.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и лиц с</w:t>
      </w:r>
      <w:r w:rsidRPr="0052344B">
        <w:rPr>
          <w:rFonts w:ascii="Times New Roman" w:eastAsia="Times New Roman" w:hAnsi="Times New Roman" w:cs="Times New Roman"/>
          <w:bCs/>
          <w:i/>
          <w:iCs/>
          <w:spacing w:val="-1"/>
          <w:sz w:val="24"/>
          <w:szCs w:val="24"/>
        </w:rPr>
        <w:t xml:space="preserve"> ограниченными возможностями</w:t>
      </w:r>
      <w:r w:rsidRPr="0052344B">
        <w:rPr>
          <w:rFonts w:ascii="Times New Roman" w:eastAsia="Times New Roman" w:hAnsi="Times New Roman" w:cs="Times New Roman"/>
          <w:bCs/>
          <w:i/>
          <w:iCs/>
          <w:sz w:val="24"/>
          <w:szCs w:val="24"/>
        </w:rPr>
        <w:t xml:space="preserve"> здоровья по слуху:</w:t>
      </w:r>
    </w:p>
    <w:p w:rsidR="00B56E78" w:rsidRPr="0052344B" w:rsidRDefault="00B56E78" w:rsidP="00B56E78">
      <w:pPr>
        <w:kinsoku w:val="0"/>
        <w:overflowPunct w:val="0"/>
        <w:spacing w:after="0" w:line="240" w:lineRule="auto"/>
        <w:ind w:right="113"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rPr>
        <w:t>акустическая система</w:t>
      </w:r>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Front</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Row</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to</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Go</w:t>
      </w:r>
      <w:proofErr w:type="spellEnd"/>
      <w:r w:rsidRPr="0052344B">
        <w:rPr>
          <w:rFonts w:ascii="Times New Roman" w:eastAsia="Times New Roman" w:hAnsi="Times New Roman" w:cs="Times New Roman"/>
          <w:bCs/>
          <w:sz w:val="24"/>
          <w:szCs w:val="24"/>
          <w:shd w:val="clear" w:color="auto" w:fill="FFFFFF"/>
        </w:rPr>
        <w:t xml:space="preserve"> в комплекте (системы свободного звукового поля);</w:t>
      </w:r>
    </w:p>
    <w:p w:rsidR="00B56E78" w:rsidRPr="0052344B" w:rsidRDefault="00B56E78" w:rsidP="00B56E78">
      <w:pPr>
        <w:kinsoku w:val="0"/>
        <w:overflowPunct w:val="0"/>
        <w:spacing w:after="0" w:line="240" w:lineRule="auto"/>
        <w:ind w:right="113" w:firstLine="709"/>
        <w:jc w:val="both"/>
        <w:outlineLvl w:val="2"/>
        <w:rPr>
          <w:rFonts w:ascii="Times New Roman" w:eastAsia="Times New Roman" w:hAnsi="Times New Roman" w:cs="Times New Roman"/>
          <w:bCs/>
          <w:sz w:val="28"/>
          <w:szCs w:val="28"/>
          <w:shd w:val="clear" w:color="auto" w:fill="FFFFFF"/>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shd w:val="clear" w:color="auto" w:fill="FFFFFF"/>
        </w:rPr>
        <w:t>«ElBrailleW14J G2;</w:t>
      </w:r>
      <w:r w:rsidRPr="0052344B">
        <w:rPr>
          <w:rFonts w:ascii="Times New Roman" w:eastAsia="Times New Roman" w:hAnsi="Times New Roman" w:cs="Times New Roman"/>
          <w:bCs/>
          <w:sz w:val="28"/>
          <w:szCs w:val="28"/>
          <w:shd w:val="clear" w:color="auto" w:fill="FFFFFF"/>
        </w:rPr>
        <w:t xml:space="preserve"> </w:t>
      </w:r>
    </w:p>
    <w:p w:rsidR="00B56E78" w:rsidRPr="0052344B" w:rsidRDefault="00B56E78" w:rsidP="00B56E78">
      <w:pPr>
        <w:kinsoku w:val="0"/>
        <w:overflowPunct w:val="0"/>
        <w:spacing w:after="0" w:line="240" w:lineRule="auto"/>
        <w:ind w:right="114"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FM- приёмник ARC с индукционной петлей;</w:t>
      </w:r>
    </w:p>
    <w:p w:rsidR="00B56E78" w:rsidRPr="0052344B" w:rsidRDefault="00B56E78" w:rsidP="00B56E78">
      <w:pPr>
        <w:kinsoku w:val="0"/>
        <w:overflowPunct w:val="0"/>
        <w:spacing w:after="0" w:line="240" w:lineRule="auto"/>
        <w:ind w:right="113"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FM-передатчик AMIGO T31;</w:t>
      </w:r>
    </w:p>
    <w:p w:rsidR="00B56E78" w:rsidRPr="0052344B" w:rsidRDefault="00B56E78" w:rsidP="00B56E78">
      <w:pPr>
        <w:kinsoku w:val="0"/>
        <w:overflowPunct w:val="0"/>
        <w:spacing w:after="0" w:line="240" w:lineRule="auto"/>
        <w:ind w:right="113"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радиокласс</w:t>
      </w:r>
      <w:proofErr w:type="spellEnd"/>
      <w:r w:rsidRPr="0052344B">
        <w:rPr>
          <w:rFonts w:ascii="Times New Roman" w:eastAsia="Times New Roman" w:hAnsi="Times New Roman" w:cs="Times New Roman"/>
          <w:bCs/>
          <w:sz w:val="24"/>
          <w:szCs w:val="24"/>
          <w:shd w:val="clear" w:color="auto" w:fill="FFFFFF"/>
        </w:rPr>
        <w:t xml:space="preserve"> (радиомикрофон) «Сонет-РСМ» РМ- 2-1 (заушный индуктор и индукционная петля).</w:t>
      </w:r>
    </w:p>
    <w:p w:rsidR="00B56E78" w:rsidRPr="0052344B" w:rsidRDefault="00B56E78" w:rsidP="00B56E78">
      <w:pPr>
        <w:kinsoku w:val="0"/>
        <w:overflowPunct w:val="0"/>
        <w:spacing w:after="0" w:line="240" w:lineRule="auto"/>
        <w:ind w:right="114"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8.3.3.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 xml:space="preserve">и лиц с </w:t>
      </w:r>
      <w:r w:rsidRPr="0052344B">
        <w:rPr>
          <w:rFonts w:ascii="Times New Roman" w:eastAsia="Times New Roman" w:hAnsi="Times New Roman" w:cs="Times New Roman"/>
          <w:bCs/>
          <w:i/>
          <w:iCs/>
          <w:spacing w:val="-1"/>
          <w:sz w:val="24"/>
          <w:szCs w:val="24"/>
        </w:rPr>
        <w:t xml:space="preserve">ограниченными возможностями здоровья, имеющих нарушения опорно-двигательного </w:t>
      </w:r>
      <w:r w:rsidRPr="0052344B">
        <w:rPr>
          <w:rFonts w:ascii="Times New Roman" w:eastAsia="Times New Roman" w:hAnsi="Times New Roman" w:cs="Times New Roman"/>
          <w:bCs/>
          <w:i/>
          <w:iCs/>
          <w:sz w:val="24"/>
          <w:szCs w:val="24"/>
        </w:rPr>
        <w:t>аппарата:</w:t>
      </w:r>
    </w:p>
    <w:p w:rsidR="00B56E78" w:rsidRPr="0052344B" w:rsidRDefault="00B56E78" w:rsidP="00B56E78">
      <w:pPr>
        <w:kinsoku w:val="0"/>
        <w:overflowPunct w:val="0"/>
        <w:spacing w:after="0" w:line="240" w:lineRule="auto"/>
        <w:ind w:right="113"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shd w:val="clear" w:color="auto" w:fill="FFFFFF"/>
        </w:rPr>
        <w:t>автоматизированное рабочее место обучающегося с нарушением ОДА и ДЦП (ауд. №№ 120, 122).</w:t>
      </w:r>
    </w:p>
    <w:p w:rsidR="00E072A0" w:rsidRPr="00B56E78" w:rsidRDefault="00B56E78" w:rsidP="00B56E78">
      <w:pPr>
        <w:spacing w:after="200" w:line="276" w:lineRule="auto"/>
        <w:jc w:val="both"/>
        <w:rPr>
          <w:rFonts w:ascii="Times New Roman" w:eastAsia="Times New Roman" w:hAnsi="Times New Roman" w:cs="Times New Roman"/>
          <w:i/>
          <w:sz w:val="24"/>
          <w:szCs w:val="24"/>
          <w:lang w:eastAsia="ru-RU"/>
        </w:rPr>
      </w:pPr>
      <w:r w:rsidRPr="0052344B">
        <w:rPr>
          <w:rFonts w:ascii="Times New Roman" w:eastAsia="Times New Roman" w:hAnsi="Times New Roman" w:cs="Times New Roman"/>
          <w:i/>
          <w:sz w:val="24"/>
          <w:szCs w:val="24"/>
          <w:lang w:eastAsia="ru-RU"/>
        </w:rPr>
        <w:br w:type="page"/>
      </w:r>
    </w:p>
    <w:p w:rsidR="00E072A0" w:rsidRDefault="00E072A0" w:rsidP="00346723">
      <w:pPr>
        <w:spacing w:after="0" w:line="240" w:lineRule="auto"/>
        <w:jc w:val="right"/>
        <w:rPr>
          <w:rFonts w:ascii="Times New Roman" w:eastAsia="Times New Roman" w:hAnsi="Times New Roman" w:cs="Times New Roman"/>
          <w:i/>
          <w:sz w:val="20"/>
          <w:szCs w:val="20"/>
          <w:lang w:eastAsia="ru-RU"/>
        </w:rPr>
      </w:pPr>
    </w:p>
    <w:p w:rsidR="00346723" w:rsidRPr="00E072A0" w:rsidRDefault="00346723" w:rsidP="00346723">
      <w:pPr>
        <w:spacing w:after="0" w:line="240" w:lineRule="auto"/>
        <w:jc w:val="right"/>
        <w:rPr>
          <w:rFonts w:ascii="Times New Roman" w:eastAsia="Times New Roman" w:hAnsi="Times New Roman" w:cs="Times New Roman"/>
          <w:i/>
          <w:sz w:val="20"/>
          <w:szCs w:val="20"/>
          <w:lang w:eastAsia="ru-RU"/>
        </w:rPr>
      </w:pPr>
      <w:r w:rsidRPr="00E072A0">
        <w:rPr>
          <w:rFonts w:ascii="Times New Roman" w:eastAsia="Times New Roman" w:hAnsi="Times New Roman" w:cs="Times New Roman"/>
          <w:i/>
          <w:sz w:val="20"/>
          <w:szCs w:val="20"/>
          <w:lang w:eastAsia="ru-RU"/>
        </w:rPr>
        <w:t>Приложение к рабочей программы дисциплины</w:t>
      </w:r>
    </w:p>
    <w:p w:rsidR="00346723" w:rsidRPr="00E072A0" w:rsidRDefault="00346723" w:rsidP="00346723">
      <w:pPr>
        <w:spacing w:after="0" w:line="240" w:lineRule="auto"/>
        <w:jc w:val="right"/>
        <w:rPr>
          <w:rFonts w:ascii="Times New Roman" w:eastAsia="Times New Roman" w:hAnsi="Times New Roman" w:cs="Times New Roman"/>
          <w:i/>
          <w:sz w:val="20"/>
          <w:szCs w:val="20"/>
          <w:lang w:eastAsia="ru-RU"/>
        </w:rPr>
      </w:pPr>
      <w:r w:rsidRPr="00E072A0">
        <w:rPr>
          <w:rFonts w:ascii="Times New Roman" w:eastAsia="Times New Roman" w:hAnsi="Times New Roman" w:cs="Times New Roman"/>
          <w:i/>
          <w:sz w:val="20"/>
          <w:szCs w:val="20"/>
          <w:lang w:eastAsia="ru-RU"/>
        </w:rPr>
        <w:t>«</w:t>
      </w:r>
      <w:proofErr w:type="spellStart"/>
      <w:r w:rsidR="009C051E" w:rsidRPr="00E072A0">
        <w:rPr>
          <w:rFonts w:ascii="Times New Roman" w:eastAsia="Times New Roman" w:hAnsi="Times New Roman" w:cs="Times New Roman"/>
          <w:b/>
          <w:i/>
          <w:sz w:val="20"/>
          <w:szCs w:val="20"/>
          <w:lang w:eastAsia="ru-RU"/>
        </w:rPr>
        <w:t>Нутрицио</w:t>
      </w:r>
      <w:r w:rsidR="009C051E" w:rsidRPr="00466CF8">
        <w:rPr>
          <w:rFonts w:ascii="Times New Roman" w:eastAsia="Times New Roman" w:hAnsi="Times New Roman" w:cs="Times New Roman"/>
          <w:b/>
          <w:i/>
          <w:sz w:val="20"/>
          <w:szCs w:val="20"/>
          <w:lang w:eastAsia="ru-RU"/>
        </w:rPr>
        <w:t>л</w:t>
      </w:r>
      <w:r w:rsidR="009C051E" w:rsidRPr="00E072A0">
        <w:rPr>
          <w:rFonts w:ascii="Times New Roman" w:eastAsia="Times New Roman" w:hAnsi="Times New Roman" w:cs="Times New Roman"/>
          <w:b/>
          <w:i/>
          <w:sz w:val="20"/>
          <w:szCs w:val="20"/>
          <w:lang w:eastAsia="ru-RU"/>
        </w:rPr>
        <w:t>огия</w:t>
      </w:r>
      <w:proofErr w:type="spellEnd"/>
      <w:r w:rsidR="009C051E" w:rsidRPr="00E072A0">
        <w:rPr>
          <w:rFonts w:ascii="Times New Roman" w:eastAsia="Times New Roman" w:hAnsi="Times New Roman" w:cs="Times New Roman"/>
          <w:b/>
          <w:i/>
          <w:sz w:val="20"/>
          <w:szCs w:val="20"/>
          <w:lang w:eastAsia="ru-RU"/>
        </w:rPr>
        <w:t xml:space="preserve"> </w:t>
      </w:r>
      <w:r w:rsidR="00294FA1" w:rsidRPr="00E072A0">
        <w:rPr>
          <w:rFonts w:ascii="Times New Roman" w:eastAsia="Times New Roman" w:hAnsi="Times New Roman" w:cs="Times New Roman"/>
          <w:b/>
          <w:i/>
          <w:sz w:val="20"/>
          <w:szCs w:val="20"/>
          <w:lang w:eastAsia="ru-RU"/>
        </w:rPr>
        <w:t>в адаптивной физической культуре</w:t>
      </w:r>
      <w:r w:rsidRPr="00E072A0">
        <w:rPr>
          <w:rFonts w:ascii="Times New Roman" w:eastAsia="Times New Roman" w:hAnsi="Times New Roman" w:cs="Times New Roman"/>
          <w:b/>
          <w:i/>
          <w:sz w:val="20"/>
          <w:szCs w:val="20"/>
          <w:lang w:eastAsia="ru-RU"/>
        </w:rPr>
        <w:t>»</w:t>
      </w:r>
    </w:p>
    <w:p w:rsidR="00346723" w:rsidRPr="00162BD7" w:rsidRDefault="00346723" w:rsidP="00346723">
      <w:pPr>
        <w:spacing w:after="0" w:line="240" w:lineRule="auto"/>
        <w:jc w:val="right"/>
        <w:rPr>
          <w:rFonts w:ascii="Times New Roman" w:eastAsia="Times New Roman" w:hAnsi="Times New Roman" w:cs="Times New Roman"/>
          <w:i/>
          <w:sz w:val="24"/>
          <w:szCs w:val="24"/>
          <w:lang w:eastAsia="ru-RU"/>
        </w:rPr>
      </w:pPr>
    </w:p>
    <w:p w:rsidR="00346723" w:rsidRPr="00162BD7" w:rsidRDefault="00346723" w:rsidP="00346723">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 xml:space="preserve">Министерство спорта Российской Федерации </w:t>
      </w:r>
    </w:p>
    <w:p w:rsidR="00346723" w:rsidRPr="00162BD7" w:rsidRDefault="00346723" w:rsidP="00346723">
      <w:pPr>
        <w:spacing w:after="0" w:line="240" w:lineRule="auto"/>
        <w:jc w:val="center"/>
        <w:rPr>
          <w:rFonts w:ascii="Times New Roman" w:eastAsia="Times New Roman" w:hAnsi="Times New Roman" w:cs="Times New Roman"/>
          <w:sz w:val="24"/>
          <w:szCs w:val="24"/>
          <w:lang w:eastAsia="ru-RU"/>
        </w:rPr>
      </w:pPr>
    </w:p>
    <w:p w:rsidR="00346723" w:rsidRPr="00162BD7" w:rsidRDefault="00346723" w:rsidP="00346723">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346723" w:rsidRPr="00162BD7" w:rsidRDefault="00346723" w:rsidP="00346723">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высшего образования</w:t>
      </w:r>
    </w:p>
    <w:p w:rsidR="00346723" w:rsidRPr="00162BD7" w:rsidRDefault="00346723" w:rsidP="00346723">
      <w:pPr>
        <w:spacing w:after="0" w:line="240" w:lineRule="auto"/>
        <w:jc w:val="center"/>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346723" w:rsidRPr="00341DFD" w:rsidRDefault="00532DE1" w:rsidP="00346723">
      <w:pPr>
        <w:spacing w:after="0" w:line="240" w:lineRule="auto"/>
        <w:jc w:val="center"/>
        <w:rPr>
          <w:rFonts w:ascii="Times New Roman" w:eastAsia="Times New Roman" w:hAnsi="Times New Roman" w:cs="Times New Roman"/>
          <w:sz w:val="24"/>
          <w:szCs w:val="24"/>
          <w:lang w:eastAsia="ru-RU"/>
        </w:rPr>
      </w:pPr>
      <w:r w:rsidRPr="00341DFD">
        <w:rPr>
          <w:rFonts w:ascii="Times New Roman" w:eastAsia="Times New Roman" w:hAnsi="Times New Roman" w:cs="Times New Roman"/>
          <w:sz w:val="24"/>
          <w:szCs w:val="24"/>
          <w:lang w:eastAsia="ru-RU"/>
        </w:rPr>
        <w:t xml:space="preserve">Кафедра </w:t>
      </w:r>
      <w:r w:rsidR="005413D6" w:rsidRPr="00341DFD">
        <w:rPr>
          <w:rFonts w:ascii="Times New Roman" w:eastAsia="Times New Roman" w:hAnsi="Times New Roman" w:cs="Times New Roman"/>
          <w:sz w:val="24"/>
          <w:szCs w:val="24"/>
          <w:lang w:eastAsia="ru-RU"/>
        </w:rPr>
        <w:t>а</w:t>
      </w:r>
      <w:r w:rsidR="00346723" w:rsidRPr="00341DFD">
        <w:rPr>
          <w:rFonts w:ascii="Times New Roman" w:eastAsia="Times New Roman" w:hAnsi="Times New Roman" w:cs="Times New Roman"/>
          <w:sz w:val="24"/>
          <w:szCs w:val="24"/>
          <w:lang w:eastAsia="ru-RU"/>
        </w:rPr>
        <w:t>даптивной физической культуры и спортивной медицины</w:t>
      </w:r>
    </w:p>
    <w:p w:rsidR="00346723" w:rsidRPr="00162BD7" w:rsidRDefault="00346723" w:rsidP="00346723">
      <w:pPr>
        <w:spacing w:after="0" w:line="240" w:lineRule="auto"/>
        <w:jc w:val="right"/>
        <w:rPr>
          <w:rFonts w:ascii="Times New Roman" w:eastAsia="Times New Roman" w:hAnsi="Times New Roman" w:cs="Times New Roman"/>
          <w:sz w:val="24"/>
          <w:szCs w:val="24"/>
          <w:lang w:eastAsia="ru-RU"/>
        </w:rPr>
      </w:pPr>
    </w:p>
    <w:p w:rsidR="00466CF8" w:rsidRPr="00466CF8" w:rsidRDefault="00466CF8" w:rsidP="00466CF8">
      <w:pPr>
        <w:spacing w:after="0" w:line="240" w:lineRule="auto"/>
        <w:jc w:val="right"/>
        <w:rPr>
          <w:rFonts w:ascii="Times New Roman" w:eastAsia="Times New Roman" w:hAnsi="Times New Roman" w:cs="Times New Roman"/>
          <w:sz w:val="24"/>
          <w:szCs w:val="24"/>
          <w:lang w:eastAsia="ru-RU"/>
        </w:rPr>
      </w:pPr>
      <w:r w:rsidRPr="00466CF8">
        <w:rPr>
          <w:rFonts w:ascii="Times New Roman" w:eastAsia="Times New Roman" w:hAnsi="Times New Roman" w:cs="Times New Roman"/>
          <w:sz w:val="24"/>
          <w:szCs w:val="24"/>
          <w:lang w:eastAsia="ru-RU"/>
        </w:rPr>
        <w:t>УТВЕРЖДЕНО</w:t>
      </w:r>
    </w:p>
    <w:p w:rsidR="00466CF8" w:rsidRPr="00466CF8" w:rsidRDefault="00466CF8" w:rsidP="00466CF8">
      <w:pPr>
        <w:spacing w:after="0" w:line="240" w:lineRule="auto"/>
        <w:jc w:val="right"/>
        <w:rPr>
          <w:rFonts w:ascii="Times New Roman" w:eastAsia="Times New Roman" w:hAnsi="Times New Roman" w:cs="Times New Roman"/>
          <w:sz w:val="24"/>
          <w:szCs w:val="24"/>
          <w:lang w:eastAsia="ru-RU"/>
        </w:rPr>
      </w:pPr>
      <w:r w:rsidRPr="00466CF8">
        <w:rPr>
          <w:rFonts w:ascii="Times New Roman" w:eastAsia="Times New Roman" w:hAnsi="Times New Roman" w:cs="Times New Roman"/>
          <w:sz w:val="24"/>
          <w:szCs w:val="24"/>
          <w:lang w:eastAsia="ru-RU"/>
        </w:rPr>
        <w:t xml:space="preserve">решением Учебно-методической комиссии     </w:t>
      </w:r>
    </w:p>
    <w:p w:rsidR="00466CF8" w:rsidRPr="00466CF8" w:rsidRDefault="00466CF8" w:rsidP="00466CF8">
      <w:pPr>
        <w:spacing w:after="0" w:line="240" w:lineRule="auto"/>
        <w:jc w:val="right"/>
        <w:rPr>
          <w:rFonts w:ascii="Times New Roman" w:eastAsia="Times New Roman" w:hAnsi="Times New Roman" w:cs="Times New Roman"/>
          <w:sz w:val="24"/>
          <w:szCs w:val="24"/>
          <w:lang w:eastAsia="ru-RU"/>
        </w:rPr>
      </w:pPr>
      <w:r w:rsidRPr="00466CF8">
        <w:rPr>
          <w:rFonts w:ascii="Times New Roman" w:eastAsia="Times New Roman" w:hAnsi="Times New Roman" w:cs="Times New Roman"/>
          <w:sz w:val="24"/>
          <w:szCs w:val="24"/>
          <w:lang w:eastAsia="ru-RU"/>
        </w:rPr>
        <w:t>протокол № 8/21 от «15» июня 2022г.</w:t>
      </w:r>
    </w:p>
    <w:p w:rsidR="00466CF8" w:rsidRPr="00466CF8" w:rsidRDefault="00466CF8" w:rsidP="00466CF8">
      <w:pPr>
        <w:spacing w:after="0" w:line="240" w:lineRule="auto"/>
        <w:jc w:val="right"/>
        <w:rPr>
          <w:rFonts w:ascii="Times New Roman" w:eastAsia="Times New Roman" w:hAnsi="Times New Roman" w:cs="Times New Roman"/>
          <w:sz w:val="24"/>
          <w:szCs w:val="24"/>
          <w:lang w:eastAsia="ru-RU"/>
        </w:rPr>
      </w:pPr>
      <w:r w:rsidRPr="00466CF8">
        <w:rPr>
          <w:rFonts w:ascii="Times New Roman" w:eastAsia="Times New Roman" w:hAnsi="Times New Roman" w:cs="Times New Roman"/>
          <w:sz w:val="24"/>
          <w:szCs w:val="24"/>
          <w:lang w:eastAsia="ru-RU"/>
        </w:rPr>
        <w:t xml:space="preserve">Председатель УМК, </w:t>
      </w:r>
    </w:p>
    <w:p w:rsidR="00466CF8" w:rsidRPr="00466CF8" w:rsidRDefault="00466CF8" w:rsidP="00466CF8">
      <w:pPr>
        <w:spacing w:after="0" w:line="240" w:lineRule="auto"/>
        <w:jc w:val="right"/>
        <w:rPr>
          <w:rFonts w:ascii="Times New Roman" w:eastAsia="Times New Roman" w:hAnsi="Times New Roman" w:cs="Times New Roman"/>
          <w:sz w:val="24"/>
          <w:szCs w:val="24"/>
          <w:lang w:eastAsia="ru-RU"/>
        </w:rPr>
      </w:pPr>
      <w:proofErr w:type="spellStart"/>
      <w:r w:rsidRPr="00466CF8">
        <w:rPr>
          <w:rFonts w:ascii="Times New Roman" w:eastAsia="Times New Roman" w:hAnsi="Times New Roman" w:cs="Times New Roman"/>
          <w:sz w:val="24"/>
          <w:szCs w:val="24"/>
          <w:lang w:eastAsia="ru-RU"/>
        </w:rPr>
        <w:t>И.о</w:t>
      </w:r>
      <w:proofErr w:type="spellEnd"/>
      <w:r w:rsidRPr="00466CF8">
        <w:rPr>
          <w:rFonts w:ascii="Times New Roman" w:eastAsia="Times New Roman" w:hAnsi="Times New Roman" w:cs="Times New Roman"/>
          <w:sz w:val="24"/>
          <w:szCs w:val="24"/>
          <w:lang w:eastAsia="ru-RU"/>
        </w:rPr>
        <w:t xml:space="preserve"> проректора по учебной работе</w:t>
      </w:r>
    </w:p>
    <w:p w:rsidR="00466CF8" w:rsidRPr="00466CF8" w:rsidRDefault="00466CF8" w:rsidP="00466CF8">
      <w:pPr>
        <w:spacing w:after="0" w:line="240" w:lineRule="auto"/>
        <w:jc w:val="right"/>
        <w:rPr>
          <w:rFonts w:ascii="Times New Roman" w:eastAsia="Times New Roman" w:hAnsi="Times New Roman" w:cs="Times New Roman"/>
          <w:sz w:val="24"/>
          <w:szCs w:val="24"/>
          <w:lang w:eastAsia="ru-RU"/>
        </w:rPr>
      </w:pPr>
      <w:r w:rsidRPr="00466CF8">
        <w:rPr>
          <w:rFonts w:ascii="Times New Roman" w:eastAsia="Times New Roman" w:hAnsi="Times New Roman" w:cs="Times New Roman"/>
          <w:sz w:val="24"/>
          <w:szCs w:val="24"/>
          <w:lang w:eastAsia="ru-RU"/>
        </w:rPr>
        <w:t>___________________А.С Солнцева</w:t>
      </w:r>
    </w:p>
    <w:p w:rsidR="00346723" w:rsidRPr="00162BD7" w:rsidRDefault="00346723" w:rsidP="00B56E78">
      <w:pPr>
        <w:spacing w:after="0" w:line="240" w:lineRule="auto"/>
        <w:jc w:val="right"/>
        <w:rPr>
          <w:rFonts w:ascii="Times New Roman" w:eastAsia="Times New Roman" w:hAnsi="Times New Roman" w:cs="Times New Roman"/>
          <w:sz w:val="24"/>
          <w:szCs w:val="24"/>
          <w:lang w:eastAsia="ru-RU"/>
        </w:rPr>
      </w:pPr>
    </w:p>
    <w:p w:rsidR="007B4D62" w:rsidRPr="00162BD7" w:rsidRDefault="007B4D62" w:rsidP="007B4D62">
      <w:pPr>
        <w:spacing w:after="0" w:line="240" w:lineRule="auto"/>
        <w:jc w:val="right"/>
        <w:rPr>
          <w:rFonts w:ascii="Times New Roman" w:eastAsia="Times New Roman" w:hAnsi="Times New Roman" w:cs="Times New Roman"/>
          <w:sz w:val="24"/>
          <w:szCs w:val="24"/>
          <w:lang w:eastAsia="ru-RU"/>
        </w:rPr>
      </w:pPr>
    </w:p>
    <w:p w:rsidR="00346723" w:rsidRPr="00162BD7" w:rsidRDefault="00346723" w:rsidP="00346723">
      <w:pPr>
        <w:spacing w:after="0" w:line="240" w:lineRule="auto"/>
        <w:jc w:val="right"/>
        <w:rPr>
          <w:rFonts w:ascii="Times New Roman" w:eastAsia="Times New Roman" w:hAnsi="Times New Roman" w:cs="Times New Roman"/>
          <w:sz w:val="24"/>
          <w:szCs w:val="24"/>
          <w:lang w:eastAsia="ru-RU"/>
        </w:rPr>
      </w:pPr>
    </w:p>
    <w:p w:rsidR="00346723" w:rsidRPr="00162BD7" w:rsidRDefault="00346723" w:rsidP="00346723">
      <w:pPr>
        <w:spacing w:after="0" w:line="240" w:lineRule="auto"/>
        <w:jc w:val="right"/>
        <w:rPr>
          <w:rFonts w:ascii="Times New Roman" w:eastAsia="Times New Roman" w:hAnsi="Times New Roman" w:cs="Times New Roman"/>
          <w:sz w:val="24"/>
          <w:szCs w:val="24"/>
          <w:lang w:eastAsia="ru-RU"/>
        </w:rPr>
      </w:pPr>
    </w:p>
    <w:p w:rsidR="00D859B7" w:rsidRPr="00162BD7" w:rsidRDefault="00D859B7" w:rsidP="00D859B7">
      <w:pPr>
        <w:spacing w:after="0" w:line="240" w:lineRule="auto"/>
        <w:jc w:val="center"/>
        <w:rPr>
          <w:rFonts w:ascii="Times New Roman" w:eastAsia="Times New Roman" w:hAnsi="Times New Roman" w:cs="Times New Roman"/>
          <w:b/>
          <w:bCs/>
          <w:sz w:val="24"/>
          <w:szCs w:val="24"/>
          <w:lang w:eastAsia="ru-RU"/>
        </w:rPr>
      </w:pPr>
      <w:r w:rsidRPr="00162BD7">
        <w:rPr>
          <w:rFonts w:ascii="Times New Roman" w:eastAsia="Times New Roman" w:hAnsi="Times New Roman" w:cs="Times New Roman"/>
          <w:b/>
          <w:bCs/>
          <w:sz w:val="24"/>
          <w:szCs w:val="24"/>
          <w:lang w:eastAsia="ru-RU"/>
        </w:rPr>
        <w:t>Фонд оценочных средств</w:t>
      </w:r>
    </w:p>
    <w:p w:rsidR="00D859B7" w:rsidRPr="00162BD7" w:rsidRDefault="00D859B7" w:rsidP="00D859B7">
      <w:pPr>
        <w:spacing w:after="0" w:line="240" w:lineRule="auto"/>
        <w:jc w:val="center"/>
        <w:rPr>
          <w:rFonts w:ascii="Times New Roman" w:eastAsia="Times New Roman" w:hAnsi="Times New Roman" w:cs="Times New Roman"/>
          <w:b/>
          <w:sz w:val="24"/>
          <w:szCs w:val="24"/>
          <w:lang w:eastAsia="ru-RU"/>
        </w:rPr>
      </w:pPr>
      <w:r w:rsidRPr="00162BD7">
        <w:rPr>
          <w:rFonts w:ascii="Times New Roman" w:eastAsia="Times New Roman" w:hAnsi="Times New Roman" w:cs="Times New Roman"/>
          <w:b/>
          <w:sz w:val="24"/>
          <w:szCs w:val="24"/>
          <w:lang w:eastAsia="ru-RU"/>
        </w:rPr>
        <w:t xml:space="preserve">по дисциплине </w:t>
      </w:r>
    </w:p>
    <w:p w:rsidR="00D859B7" w:rsidRPr="00162BD7" w:rsidRDefault="00D859B7" w:rsidP="00D859B7">
      <w:pPr>
        <w:spacing w:after="0" w:line="240" w:lineRule="auto"/>
        <w:jc w:val="center"/>
        <w:rPr>
          <w:rFonts w:ascii="Times New Roman" w:eastAsia="Times New Roman" w:hAnsi="Times New Roman" w:cs="Times New Roman"/>
          <w:sz w:val="24"/>
          <w:szCs w:val="24"/>
          <w:lang w:eastAsia="ru-RU"/>
        </w:rPr>
      </w:pPr>
    </w:p>
    <w:p w:rsidR="00D859B7" w:rsidRPr="00B56E78" w:rsidRDefault="00B56E78" w:rsidP="00D859B7">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B56E78">
        <w:rPr>
          <w:rFonts w:ascii="Times New Roman" w:eastAsia="Times New Roman" w:hAnsi="Times New Roman" w:cs="Times New Roman"/>
          <w:b/>
          <w:sz w:val="24"/>
          <w:szCs w:val="24"/>
          <w:lang w:eastAsia="ru-RU"/>
        </w:rPr>
        <w:t>НУТРИЦИОЛОГИЯ В АДАПТИВНОЙ ФИЗИЧЕСКОЙ КУЛЬТУРЕ</w:t>
      </w:r>
    </w:p>
    <w:p w:rsidR="00B56E78" w:rsidRDefault="00B56E78" w:rsidP="00D859B7">
      <w:pPr>
        <w:widowControl w:val="0"/>
        <w:spacing w:after="0" w:line="240" w:lineRule="auto"/>
        <w:jc w:val="center"/>
        <w:rPr>
          <w:rFonts w:ascii="Times New Roman" w:eastAsia="Times New Roman" w:hAnsi="Times New Roman" w:cs="Times New Roman"/>
          <w:b/>
          <w:color w:val="000000"/>
          <w:sz w:val="24"/>
          <w:szCs w:val="24"/>
          <w:lang w:eastAsia="ru-RU"/>
        </w:rPr>
      </w:pPr>
    </w:p>
    <w:p w:rsidR="00D859B7" w:rsidRPr="00162BD7" w:rsidRDefault="00E17EBA" w:rsidP="00D859B7">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49.03.02</w:t>
      </w:r>
      <w:r w:rsidR="00D859B7" w:rsidRPr="00162BD7">
        <w:rPr>
          <w:rFonts w:ascii="Times New Roman" w:eastAsia="Times New Roman" w:hAnsi="Times New Roman" w:cs="Times New Roman"/>
          <w:b/>
          <w:color w:val="000000"/>
          <w:sz w:val="24"/>
          <w:szCs w:val="24"/>
          <w:lang w:eastAsia="ru-RU"/>
        </w:rPr>
        <w:t xml:space="preserve"> «</w:t>
      </w:r>
      <w:r w:rsidR="00B56E78">
        <w:rPr>
          <w:rFonts w:ascii="Times New Roman" w:eastAsia="Times New Roman" w:hAnsi="Times New Roman" w:cs="Times New Roman"/>
          <w:b/>
          <w:color w:val="000000"/>
          <w:sz w:val="24"/>
          <w:szCs w:val="24"/>
          <w:lang w:eastAsia="ru-RU"/>
        </w:rPr>
        <w:t>Ф</w:t>
      </w:r>
      <w:r w:rsidR="00B56E78" w:rsidRPr="00162BD7">
        <w:rPr>
          <w:rFonts w:ascii="Times New Roman" w:eastAsia="Times New Roman" w:hAnsi="Times New Roman" w:cs="Times New Roman"/>
          <w:b/>
          <w:color w:val="000000"/>
          <w:sz w:val="24"/>
          <w:szCs w:val="24"/>
          <w:lang w:eastAsia="ru-RU"/>
        </w:rPr>
        <w:t>изическая культура для лиц с отклонениями в состоянии здоровья (адаптивная физическая культура)»</w:t>
      </w:r>
    </w:p>
    <w:p w:rsidR="00D859B7" w:rsidRPr="00162BD7" w:rsidRDefault="00D859B7" w:rsidP="00D859B7">
      <w:pPr>
        <w:widowControl w:val="0"/>
        <w:spacing w:after="0" w:line="240" w:lineRule="auto"/>
        <w:jc w:val="center"/>
        <w:rPr>
          <w:rFonts w:ascii="Times New Roman" w:eastAsia="Times New Roman" w:hAnsi="Times New Roman" w:cs="Times New Roman"/>
          <w:b/>
          <w:color w:val="000000"/>
          <w:sz w:val="24"/>
          <w:szCs w:val="24"/>
          <w:lang w:eastAsia="ru-RU"/>
        </w:rPr>
      </w:pPr>
    </w:p>
    <w:p w:rsidR="00D859B7" w:rsidRPr="00162BD7" w:rsidRDefault="00D859B7" w:rsidP="00D859B7">
      <w:pPr>
        <w:spacing w:after="0" w:line="240" w:lineRule="auto"/>
        <w:jc w:val="center"/>
        <w:rPr>
          <w:rFonts w:ascii="Times New Roman" w:eastAsia="Times New Roman" w:hAnsi="Times New Roman" w:cs="Times New Roman"/>
          <w:b/>
          <w:sz w:val="24"/>
          <w:szCs w:val="24"/>
          <w:lang w:eastAsia="ru-RU"/>
        </w:rPr>
      </w:pPr>
    </w:p>
    <w:p w:rsidR="00D859B7" w:rsidRPr="00162BD7" w:rsidRDefault="00B56E78" w:rsidP="00D859B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ОПОП</w:t>
      </w:r>
    </w:p>
    <w:p w:rsidR="00D859B7" w:rsidRPr="00162BD7" w:rsidRDefault="007E08CE" w:rsidP="00D859B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r w:rsidR="00D859B7" w:rsidRPr="00162BD7">
        <w:rPr>
          <w:rFonts w:ascii="Times New Roman" w:eastAsia="Times New Roman" w:hAnsi="Times New Roman" w:cs="Times New Roman"/>
          <w:b/>
          <w:i/>
          <w:sz w:val="24"/>
          <w:szCs w:val="24"/>
          <w:lang w:eastAsia="ru-RU"/>
        </w:rPr>
        <w:t>Лечебная физическая культура</w:t>
      </w:r>
      <w:r>
        <w:rPr>
          <w:rFonts w:ascii="Times New Roman" w:eastAsia="Times New Roman" w:hAnsi="Times New Roman" w:cs="Times New Roman"/>
          <w:b/>
          <w:i/>
          <w:sz w:val="24"/>
          <w:szCs w:val="24"/>
          <w:lang w:eastAsia="ru-RU"/>
        </w:rPr>
        <w:t>»</w:t>
      </w:r>
    </w:p>
    <w:p w:rsidR="005413D6" w:rsidRDefault="005413D6" w:rsidP="00D859B7">
      <w:pPr>
        <w:spacing w:after="0" w:line="240" w:lineRule="auto"/>
        <w:jc w:val="center"/>
        <w:rPr>
          <w:rFonts w:ascii="Times New Roman" w:eastAsia="Times New Roman" w:hAnsi="Times New Roman" w:cs="Times New Roman"/>
          <w:b/>
          <w:i/>
          <w:sz w:val="24"/>
          <w:szCs w:val="24"/>
          <w:lang w:eastAsia="ru-RU"/>
        </w:rPr>
      </w:pPr>
    </w:p>
    <w:p w:rsidR="00D859B7" w:rsidRPr="00162BD7" w:rsidRDefault="00D859B7" w:rsidP="00D859B7">
      <w:pPr>
        <w:spacing w:after="0" w:line="240" w:lineRule="auto"/>
        <w:jc w:val="center"/>
        <w:rPr>
          <w:rFonts w:ascii="Times New Roman" w:eastAsia="Times New Roman" w:hAnsi="Times New Roman" w:cs="Times New Roman"/>
          <w:b/>
          <w:sz w:val="24"/>
          <w:szCs w:val="24"/>
          <w:lang w:eastAsia="ru-RU"/>
        </w:rPr>
      </w:pPr>
      <w:r w:rsidRPr="00162BD7">
        <w:rPr>
          <w:rFonts w:ascii="Times New Roman" w:eastAsia="Times New Roman" w:hAnsi="Times New Roman" w:cs="Times New Roman"/>
          <w:b/>
          <w:sz w:val="24"/>
          <w:szCs w:val="24"/>
          <w:lang w:eastAsia="ru-RU"/>
        </w:rPr>
        <w:t xml:space="preserve">Форма обучения </w:t>
      </w:r>
    </w:p>
    <w:p w:rsidR="00D859B7" w:rsidRPr="00162BD7" w:rsidRDefault="00D859B7" w:rsidP="00D859B7">
      <w:pPr>
        <w:spacing w:after="0" w:line="240" w:lineRule="auto"/>
        <w:jc w:val="center"/>
        <w:rPr>
          <w:rFonts w:ascii="Times New Roman" w:eastAsia="Times New Roman" w:hAnsi="Times New Roman" w:cs="Times New Roman"/>
          <w:b/>
          <w:sz w:val="24"/>
          <w:szCs w:val="24"/>
          <w:lang w:eastAsia="ru-RU"/>
        </w:rPr>
      </w:pPr>
      <w:r w:rsidRPr="00162BD7">
        <w:rPr>
          <w:rFonts w:ascii="Times New Roman" w:eastAsia="Times New Roman" w:hAnsi="Times New Roman" w:cs="Times New Roman"/>
          <w:b/>
          <w:sz w:val="24"/>
          <w:szCs w:val="24"/>
          <w:lang w:eastAsia="ru-RU"/>
        </w:rPr>
        <w:t>очная/заочная</w:t>
      </w:r>
    </w:p>
    <w:p w:rsidR="00D859B7" w:rsidRDefault="00D859B7" w:rsidP="00D859B7">
      <w:pPr>
        <w:spacing w:after="0" w:line="240" w:lineRule="auto"/>
        <w:jc w:val="center"/>
        <w:rPr>
          <w:rFonts w:ascii="Times New Roman" w:eastAsia="Times New Roman" w:hAnsi="Times New Roman" w:cs="Times New Roman"/>
          <w:b/>
          <w:sz w:val="24"/>
          <w:szCs w:val="24"/>
          <w:lang w:eastAsia="ru-RU"/>
        </w:rPr>
      </w:pPr>
    </w:p>
    <w:p w:rsidR="007E08CE" w:rsidRDefault="007E08CE" w:rsidP="00D859B7">
      <w:pPr>
        <w:spacing w:after="0" w:line="240" w:lineRule="auto"/>
        <w:jc w:val="center"/>
        <w:rPr>
          <w:rFonts w:ascii="Times New Roman" w:eastAsia="Times New Roman" w:hAnsi="Times New Roman" w:cs="Times New Roman"/>
          <w:b/>
          <w:sz w:val="24"/>
          <w:szCs w:val="24"/>
          <w:lang w:eastAsia="ru-RU"/>
        </w:rPr>
      </w:pPr>
    </w:p>
    <w:p w:rsidR="0047617E" w:rsidRDefault="0047617E" w:rsidP="00D859B7">
      <w:pPr>
        <w:spacing w:after="0" w:line="240" w:lineRule="auto"/>
        <w:jc w:val="center"/>
        <w:rPr>
          <w:rFonts w:ascii="Times New Roman" w:eastAsia="Times New Roman" w:hAnsi="Times New Roman" w:cs="Times New Roman"/>
          <w:b/>
          <w:sz w:val="24"/>
          <w:szCs w:val="24"/>
          <w:lang w:eastAsia="ru-RU"/>
        </w:rPr>
      </w:pPr>
    </w:p>
    <w:p w:rsidR="007E08CE" w:rsidRPr="00162BD7" w:rsidRDefault="007E08CE" w:rsidP="00D859B7">
      <w:pPr>
        <w:spacing w:after="0" w:line="240" w:lineRule="auto"/>
        <w:jc w:val="center"/>
        <w:rPr>
          <w:rFonts w:ascii="Times New Roman" w:eastAsia="Times New Roman" w:hAnsi="Times New Roman" w:cs="Times New Roman"/>
          <w:b/>
          <w:sz w:val="24"/>
          <w:szCs w:val="24"/>
          <w:lang w:eastAsia="ru-RU"/>
        </w:rPr>
      </w:pPr>
    </w:p>
    <w:p w:rsidR="0047617E" w:rsidRPr="0047617E" w:rsidRDefault="0047617E" w:rsidP="0047617E">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7617E">
        <w:rPr>
          <w:rFonts w:ascii="Times New Roman" w:eastAsia="Times New Roman" w:hAnsi="Times New Roman" w:cs="Times New Roman"/>
          <w:sz w:val="24"/>
          <w:szCs w:val="24"/>
          <w:lang w:eastAsia="ru-RU"/>
        </w:rPr>
        <w:t>Рассмотрено и одобрено на заседании кафедры</w:t>
      </w:r>
    </w:p>
    <w:p w:rsidR="0047617E" w:rsidRPr="0047617E" w:rsidRDefault="0047617E" w:rsidP="0047617E">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7617E">
        <w:rPr>
          <w:rFonts w:ascii="Times New Roman" w:eastAsia="Times New Roman" w:hAnsi="Times New Roman" w:cs="Times New Roman"/>
          <w:sz w:val="24"/>
          <w:szCs w:val="24"/>
          <w:lang w:eastAsia="ru-RU"/>
        </w:rPr>
        <w:t xml:space="preserve">(протокол № 14 от «30» мая 2022 г.) </w:t>
      </w:r>
    </w:p>
    <w:p w:rsidR="0047617E" w:rsidRPr="0047617E" w:rsidRDefault="0047617E" w:rsidP="0047617E">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7617E">
        <w:rPr>
          <w:rFonts w:ascii="Times New Roman" w:eastAsia="Times New Roman" w:hAnsi="Times New Roman" w:cs="Times New Roman"/>
          <w:sz w:val="24"/>
          <w:szCs w:val="24"/>
          <w:lang w:eastAsia="ru-RU"/>
        </w:rPr>
        <w:t>Зав. кафедрой, к.б.н., доцент</w:t>
      </w:r>
    </w:p>
    <w:p w:rsidR="007E08CE" w:rsidRPr="007E08CE" w:rsidRDefault="0047617E" w:rsidP="0047617E">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7617E">
        <w:rPr>
          <w:rFonts w:ascii="Times New Roman" w:eastAsia="Times New Roman" w:hAnsi="Times New Roman" w:cs="Times New Roman"/>
          <w:sz w:val="24"/>
          <w:szCs w:val="24"/>
          <w:lang w:eastAsia="ru-RU"/>
        </w:rPr>
        <w:t>____________И.В. Осадченко</w:t>
      </w:r>
    </w:p>
    <w:p w:rsidR="007E08CE" w:rsidRDefault="007E08CE" w:rsidP="007E08CE">
      <w:pPr>
        <w:spacing w:after="0" w:line="240" w:lineRule="auto"/>
        <w:jc w:val="both"/>
        <w:rPr>
          <w:rFonts w:ascii="Times New Roman" w:eastAsia="Times New Roman" w:hAnsi="Times New Roman" w:cs="Times New Roman"/>
          <w:sz w:val="24"/>
          <w:szCs w:val="24"/>
          <w:lang w:eastAsia="ru-RU"/>
        </w:rPr>
      </w:pPr>
    </w:p>
    <w:p w:rsidR="00341DFD" w:rsidRPr="007E08CE" w:rsidRDefault="00341DFD" w:rsidP="007E08CE">
      <w:pPr>
        <w:spacing w:after="0" w:line="240" w:lineRule="auto"/>
        <w:jc w:val="both"/>
        <w:rPr>
          <w:rFonts w:ascii="Times New Roman" w:eastAsia="Times New Roman" w:hAnsi="Times New Roman" w:cs="Times New Roman"/>
          <w:sz w:val="24"/>
          <w:szCs w:val="24"/>
          <w:lang w:eastAsia="ru-RU"/>
        </w:rPr>
      </w:pPr>
    </w:p>
    <w:p w:rsidR="007E08CE" w:rsidRDefault="007E08CE" w:rsidP="007E08CE">
      <w:pPr>
        <w:spacing w:after="0" w:line="240" w:lineRule="auto"/>
        <w:jc w:val="both"/>
        <w:rPr>
          <w:rFonts w:ascii="Times New Roman" w:eastAsia="Times New Roman" w:hAnsi="Times New Roman" w:cs="Times New Roman"/>
          <w:sz w:val="24"/>
          <w:szCs w:val="24"/>
          <w:lang w:eastAsia="ru-RU"/>
        </w:rPr>
      </w:pPr>
    </w:p>
    <w:p w:rsidR="0047617E" w:rsidRPr="007E08CE" w:rsidRDefault="0047617E" w:rsidP="007E08CE">
      <w:pPr>
        <w:spacing w:after="0" w:line="240" w:lineRule="auto"/>
        <w:jc w:val="both"/>
        <w:rPr>
          <w:rFonts w:ascii="Times New Roman" w:eastAsia="Times New Roman" w:hAnsi="Times New Roman" w:cs="Times New Roman"/>
          <w:sz w:val="24"/>
          <w:szCs w:val="24"/>
          <w:lang w:eastAsia="ru-RU"/>
        </w:rPr>
      </w:pPr>
    </w:p>
    <w:p w:rsidR="007E08CE" w:rsidRPr="00341DFD" w:rsidRDefault="007E08CE" w:rsidP="007E08CE">
      <w:pPr>
        <w:spacing w:after="0" w:line="240" w:lineRule="auto"/>
        <w:jc w:val="center"/>
        <w:rPr>
          <w:rFonts w:ascii="Times New Roman" w:eastAsia="Times New Roman" w:hAnsi="Times New Roman" w:cs="Times New Roman"/>
          <w:b/>
          <w:sz w:val="24"/>
          <w:szCs w:val="24"/>
          <w:lang w:eastAsia="ru-RU"/>
        </w:rPr>
      </w:pPr>
      <w:proofErr w:type="spellStart"/>
      <w:r w:rsidRPr="00341DFD">
        <w:rPr>
          <w:rFonts w:ascii="Times New Roman" w:eastAsia="Times New Roman" w:hAnsi="Times New Roman" w:cs="Times New Roman"/>
          <w:b/>
          <w:sz w:val="24"/>
          <w:szCs w:val="24"/>
          <w:lang w:eastAsia="ru-RU"/>
        </w:rPr>
        <w:t>Малаховка</w:t>
      </w:r>
      <w:proofErr w:type="spellEnd"/>
      <w:r w:rsidRPr="00341DFD">
        <w:rPr>
          <w:rFonts w:ascii="Times New Roman" w:eastAsia="Times New Roman" w:hAnsi="Times New Roman" w:cs="Times New Roman"/>
          <w:b/>
          <w:sz w:val="24"/>
          <w:szCs w:val="24"/>
          <w:lang w:eastAsia="ru-RU"/>
        </w:rPr>
        <w:t>, 202</w:t>
      </w:r>
      <w:r w:rsidR="0047617E">
        <w:rPr>
          <w:rFonts w:ascii="Times New Roman" w:eastAsia="Times New Roman" w:hAnsi="Times New Roman" w:cs="Times New Roman"/>
          <w:b/>
          <w:sz w:val="24"/>
          <w:szCs w:val="24"/>
          <w:lang w:eastAsia="ru-RU"/>
        </w:rPr>
        <w:t>2</w:t>
      </w:r>
      <w:r w:rsidRPr="00341DFD">
        <w:rPr>
          <w:rFonts w:ascii="Times New Roman" w:eastAsia="Times New Roman" w:hAnsi="Times New Roman" w:cs="Times New Roman"/>
          <w:b/>
          <w:sz w:val="24"/>
          <w:szCs w:val="24"/>
          <w:lang w:eastAsia="ru-RU"/>
        </w:rPr>
        <w:t xml:space="preserve"> год</w:t>
      </w:r>
    </w:p>
    <w:p w:rsidR="007E08CE" w:rsidRPr="00341DFD" w:rsidRDefault="007E08CE" w:rsidP="007E08CE">
      <w:pPr>
        <w:spacing w:after="0" w:line="240" w:lineRule="auto"/>
        <w:ind w:firstLine="709"/>
        <w:jc w:val="both"/>
        <w:rPr>
          <w:rFonts w:ascii="Times New Roman" w:eastAsia="Times New Roman" w:hAnsi="Times New Roman" w:cs="Times New Roman"/>
          <w:b/>
          <w:sz w:val="24"/>
          <w:szCs w:val="24"/>
          <w:lang w:eastAsia="ru-RU"/>
        </w:rPr>
      </w:pPr>
    </w:p>
    <w:p w:rsidR="007E08CE" w:rsidRPr="00341DFD" w:rsidRDefault="007E08CE" w:rsidP="007E08CE">
      <w:pPr>
        <w:spacing w:after="0" w:line="360" w:lineRule="auto"/>
        <w:jc w:val="both"/>
        <w:rPr>
          <w:rFonts w:ascii="Times New Roman" w:eastAsia="Times New Roman" w:hAnsi="Times New Roman" w:cs="Times New Roman"/>
          <w:b/>
          <w:sz w:val="24"/>
          <w:szCs w:val="24"/>
          <w:lang w:eastAsia="ru-RU"/>
        </w:rPr>
        <w:sectPr w:rsidR="007E08CE" w:rsidRPr="00341DFD" w:rsidSect="00CA2D14">
          <w:footerReference w:type="default" r:id="rId26"/>
          <w:pgSz w:w="11906" w:h="16838"/>
          <w:pgMar w:top="1134" w:right="1134" w:bottom="851" w:left="1701" w:header="709" w:footer="709" w:gutter="0"/>
          <w:cols w:space="708"/>
          <w:titlePg/>
          <w:docGrid w:linePitch="360"/>
        </w:sectPr>
      </w:pPr>
    </w:p>
    <w:p w:rsidR="007E08CE" w:rsidRPr="00196A9F" w:rsidRDefault="007E08CE" w:rsidP="007E08CE">
      <w:pPr>
        <w:spacing w:after="0" w:line="240" w:lineRule="auto"/>
        <w:jc w:val="center"/>
        <w:rPr>
          <w:rFonts w:ascii="Times New Roman" w:eastAsia="Times New Roman" w:hAnsi="Times New Roman" w:cs="Times New Roman"/>
          <w:b/>
          <w:sz w:val="24"/>
          <w:szCs w:val="24"/>
          <w:lang w:eastAsia="ru-RU"/>
        </w:rPr>
      </w:pPr>
      <w:r w:rsidRPr="00196A9F">
        <w:rPr>
          <w:rFonts w:ascii="Times New Roman" w:eastAsia="Times New Roman" w:hAnsi="Times New Roman" w:cs="Times New Roman"/>
          <w:b/>
          <w:sz w:val="24"/>
          <w:szCs w:val="24"/>
          <w:lang w:eastAsia="ru-RU"/>
        </w:rPr>
        <w:lastRenderedPageBreak/>
        <w:t xml:space="preserve">ПАСПОРТ ФОНДА ОЦЕНОЧНЫХ СРЕДСТВ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7E08CE" w:rsidRPr="00196A9F" w:rsidTr="00CA2D14">
        <w:trPr>
          <w:jc w:val="center"/>
        </w:trPr>
        <w:tc>
          <w:tcPr>
            <w:tcW w:w="1696" w:type="dxa"/>
          </w:tcPr>
          <w:p w:rsidR="007E08CE" w:rsidRPr="00196A9F" w:rsidRDefault="007E08CE" w:rsidP="00CA2D14">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Формируемые компетенции</w:t>
            </w:r>
          </w:p>
        </w:tc>
        <w:tc>
          <w:tcPr>
            <w:tcW w:w="4110" w:type="dxa"/>
          </w:tcPr>
          <w:p w:rsidR="007E08CE" w:rsidRPr="00196A9F" w:rsidRDefault="007E08CE" w:rsidP="00CA2D14">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Трудовые функции</w:t>
            </w:r>
          </w:p>
          <w:p w:rsidR="007E08CE" w:rsidRPr="00196A9F" w:rsidRDefault="007E08CE" w:rsidP="00CA2D14">
            <w:pPr>
              <w:spacing w:after="0" w:line="240" w:lineRule="auto"/>
              <w:jc w:val="center"/>
              <w:rPr>
                <w:rFonts w:ascii="Times New Roman" w:eastAsia="Times New Roman" w:hAnsi="Times New Roman" w:cs="Times New Roman"/>
                <w:i/>
                <w:sz w:val="24"/>
                <w:szCs w:val="24"/>
                <w:lang w:eastAsia="ru-RU"/>
              </w:rPr>
            </w:pPr>
          </w:p>
        </w:tc>
        <w:tc>
          <w:tcPr>
            <w:tcW w:w="2836" w:type="dxa"/>
          </w:tcPr>
          <w:p w:rsidR="007E08CE" w:rsidRPr="00196A9F" w:rsidRDefault="007E08CE" w:rsidP="00CA2D14">
            <w:pPr>
              <w:spacing w:after="0" w:line="240" w:lineRule="auto"/>
              <w:jc w:val="center"/>
              <w:rPr>
                <w:rFonts w:ascii="Times New Roman" w:eastAsia="Times New Roman" w:hAnsi="Times New Roman" w:cs="Times New Roman"/>
                <w:sz w:val="24"/>
                <w:szCs w:val="24"/>
                <w:lang w:eastAsia="ru-RU"/>
              </w:rPr>
            </w:pPr>
            <w:proofErr w:type="spellStart"/>
            <w:r w:rsidRPr="00196A9F">
              <w:rPr>
                <w:rFonts w:ascii="Times New Roman" w:eastAsia="Times New Roman" w:hAnsi="Times New Roman" w:cs="Times New Roman"/>
                <w:sz w:val="24"/>
                <w:szCs w:val="24"/>
                <w:lang w:eastAsia="ru-RU"/>
              </w:rPr>
              <w:t>ЗУНы</w:t>
            </w:r>
            <w:proofErr w:type="spellEnd"/>
          </w:p>
        </w:tc>
        <w:tc>
          <w:tcPr>
            <w:tcW w:w="1637" w:type="dxa"/>
          </w:tcPr>
          <w:p w:rsidR="007E08CE" w:rsidRPr="00196A9F" w:rsidRDefault="007E08CE" w:rsidP="00CA2D14">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Индикаторы достижения</w:t>
            </w:r>
          </w:p>
          <w:p w:rsidR="007E08CE" w:rsidRPr="00196A9F" w:rsidRDefault="007E08CE" w:rsidP="00CA2D14">
            <w:pPr>
              <w:spacing w:after="0" w:line="240" w:lineRule="auto"/>
              <w:jc w:val="center"/>
              <w:rPr>
                <w:rFonts w:ascii="Times New Roman" w:eastAsia="Times New Roman" w:hAnsi="Times New Roman" w:cs="Times New Roman"/>
                <w:b/>
                <w:i/>
                <w:sz w:val="24"/>
                <w:szCs w:val="24"/>
                <w:lang w:eastAsia="ru-RU"/>
              </w:rPr>
            </w:pPr>
            <w:r w:rsidRPr="00196A9F">
              <w:rPr>
                <w:rFonts w:ascii="Times New Roman" w:eastAsia="Times New Roman" w:hAnsi="Times New Roman" w:cs="Times New Roman"/>
                <w:b/>
                <w:i/>
                <w:sz w:val="24"/>
                <w:szCs w:val="24"/>
                <w:lang w:eastAsia="ru-RU"/>
              </w:rPr>
              <w:t>(проверяемые действия)</w:t>
            </w:r>
          </w:p>
        </w:tc>
      </w:tr>
      <w:tr w:rsidR="007E08CE" w:rsidRPr="00196A9F" w:rsidTr="00CA2D14">
        <w:trPr>
          <w:jc w:val="center"/>
        </w:trPr>
        <w:tc>
          <w:tcPr>
            <w:tcW w:w="1696" w:type="dxa"/>
            <w:vMerge w:val="restart"/>
          </w:tcPr>
          <w:p w:rsidR="007E08CE" w:rsidRPr="00CD249E" w:rsidRDefault="007E08CE" w:rsidP="00CA2D14">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t>ПК-4</w:t>
            </w:r>
            <w:r>
              <w:rPr>
                <w:rFonts w:ascii="Times New Roman" w:eastAsia="Times New Roman" w:hAnsi="Times New Roman" w:cs="Times New Roman"/>
                <w:color w:val="000000"/>
                <w:spacing w:val="-1"/>
                <w:sz w:val="24"/>
                <w:szCs w:val="24"/>
                <w:lang w:eastAsia="ru-RU"/>
              </w:rPr>
              <w:t xml:space="preserve"> </w:t>
            </w:r>
            <w:r w:rsidRPr="00CD249E">
              <w:rPr>
                <w:rFonts w:ascii="Times New Roman" w:eastAsia="Times New Roman" w:hAnsi="Times New Roman" w:cs="Times New Roman"/>
                <w:color w:val="000000"/>
                <w:spacing w:val="-1"/>
                <w:sz w:val="24"/>
                <w:szCs w:val="24"/>
                <w:lang w:eastAsia="ru-RU"/>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p>
          <w:p w:rsidR="007E08CE" w:rsidRPr="00196A9F" w:rsidRDefault="007E08CE" w:rsidP="00CA2D14">
            <w:pPr>
              <w:shd w:val="clear" w:color="auto" w:fill="FFFFFF"/>
              <w:spacing w:after="0" w:line="240" w:lineRule="auto"/>
              <w:ind w:firstLine="709"/>
              <w:jc w:val="both"/>
              <w:rPr>
                <w:rFonts w:ascii="Times New Roman" w:eastAsia="Times New Roman" w:hAnsi="Times New Roman" w:cs="Times New Roman"/>
                <w:sz w:val="24"/>
                <w:szCs w:val="24"/>
                <w:lang w:eastAsia="ru-RU"/>
              </w:rPr>
            </w:pPr>
          </w:p>
        </w:tc>
        <w:tc>
          <w:tcPr>
            <w:tcW w:w="4110" w:type="dxa"/>
          </w:tcPr>
          <w:p w:rsidR="007E08CE" w:rsidRPr="007768E8" w:rsidRDefault="007E08CE" w:rsidP="00CA2D14">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7E08CE" w:rsidRPr="007768E8" w:rsidRDefault="007E08CE" w:rsidP="00CA2D1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7E08CE" w:rsidRDefault="007E08CE" w:rsidP="00CA2D1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7E08CE" w:rsidRPr="007768E8" w:rsidRDefault="007E08CE" w:rsidP="00CA2D1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7E08CE" w:rsidRPr="00196A9F" w:rsidRDefault="007E08CE" w:rsidP="00CA2D1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1C01B4" w:rsidRPr="00307A37" w:rsidRDefault="001C01B4" w:rsidP="001C01B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1C01B4" w:rsidRPr="004E1423" w:rsidRDefault="001C01B4" w:rsidP="001C01B4">
            <w:pPr>
              <w:spacing w:after="0" w:line="240" w:lineRule="auto"/>
              <w:rPr>
                <w:rFonts w:ascii="Times New Roman" w:eastAsia="Times New Roman" w:hAnsi="Times New Roman" w:cs="Times New Roman"/>
                <w:sz w:val="24"/>
                <w:szCs w:val="24"/>
                <w:lang w:eastAsia="ru-RU"/>
              </w:rPr>
            </w:pPr>
            <w:r w:rsidRPr="004E1423">
              <w:rPr>
                <w:rFonts w:ascii="Times New Roman" w:eastAsia="Times New Roman" w:hAnsi="Times New Roman" w:cs="Times New Roman"/>
                <w:sz w:val="24"/>
                <w:szCs w:val="24"/>
                <w:lang w:eastAsia="ru-RU"/>
              </w:rPr>
              <w:t xml:space="preserve">  - основные принципы и особенности построения рациона питания различных групп населения</w:t>
            </w:r>
            <w:r>
              <w:rPr>
                <w:rFonts w:ascii="Times New Roman" w:eastAsia="Times New Roman" w:hAnsi="Times New Roman" w:cs="Times New Roman"/>
                <w:sz w:val="24"/>
                <w:szCs w:val="24"/>
                <w:lang w:eastAsia="ru-RU"/>
              </w:rPr>
              <w:t>;</w:t>
            </w:r>
          </w:p>
          <w:p w:rsidR="001C01B4" w:rsidRPr="004E1423" w:rsidRDefault="001C01B4" w:rsidP="001C01B4">
            <w:pPr>
              <w:spacing w:after="0" w:line="240" w:lineRule="auto"/>
              <w:rPr>
                <w:rFonts w:ascii="Times New Roman" w:eastAsia="Times New Roman" w:hAnsi="Times New Roman" w:cs="Times New Roman"/>
                <w:sz w:val="24"/>
                <w:szCs w:val="24"/>
                <w:lang w:eastAsia="ru-RU"/>
              </w:rPr>
            </w:pPr>
            <w:r w:rsidRPr="004E1423">
              <w:rPr>
                <w:rFonts w:ascii="Times New Roman" w:eastAsia="Times New Roman" w:hAnsi="Times New Roman" w:cs="Times New Roman"/>
                <w:sz w:val="24"/>
                <w:szCs w:val="24"/>
                <w:lang w:eastAsia="ru-RU"/>
              </w:rPr>
              <w:t>- правила регулирования питательных веществ (макро-микронутриентов), биологически активных добавок</w:t>
            </w:r>
            <w:r>
              <w:rPr>
                <w:rFonts w:ascii="Times New Roman" w:eastAsia="Times New Roman" w:hAnsi="Times New Roman" w:cs="Times New Roman"/>
                <w:sz w:val="24"/>
                <w:szCs w:val="24"/>
                <w:lang w:eastAsia="ru-RU"/>
              </w:rPr>
              <w:t>;</w:t>
            </w:r>
          </w:p>
          <w:p w:rsidR="001C01B4" w:rsidRPr="004E1423" w:rsidRDefault="001C01B4" w:rsidP="001C01B4">
            <w:pPr>
              <w:spacing w:after="0" w:line="240" w:lineRule="auto"/>
              <w:rPr>
                <w:rFonts w:ascii="Times New Roman" w:eastAsia="Times New Roman" w:hAnsi="Times New Roman" w:cs="Times New Roman"/>
                <w:sz w:val="24"/>
                <w:szCs w:val="24"/>
                <w:lang w:eastAsia="ru-RU"/>
              </w:rPr>
            </w:pPr>
            <w:r w:rsidRPr="004E142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1C01B4" w:rsidRDefault="001C01B4" w:rsidP="001C01B4">
            <w:pPr>
              <w:spacing w:after="0" w:line="240" w:lineRule="auto"/>
              <w:rPr>
                <w:rFonts w:ascii="Times New Roman" w:eastAsia="Times New Roman" w:hAnsi="Times New Roman" w:cs="Times New Roman"/>
                <w:sz w:val="24"/>
                <w:szCs w:val="24"/>
                <w:lang w:eastAsia="ru-RU"/>
              </w:rPr>
            </w:pPr>
            <w:r w:rsidRPr="004E142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r w:rsidRPr="004E1423">
              <w:rPr>
                <w:rFonts w:ascii="Times New Roman" w:eastAsia="Times New Roman" w:hAnsi="Times New Roman" w:cs="Times New Roman"/>
                <w:sz w:val="24"/>
                <w:szCs w:val="24"/>
                <w:lang w:eastAsia="ru-RU"/>
              </w:rPr>
              <w:t xml:space="preserve"> </w:t>
            </w:r>
          </w:p>
          <w:p w:rsidR="001C01B4" w:rsidRPr="00307A37" w:rsidRDefault="001C01B4" w:rsidP="001C01B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1C01B4" w:rsidRPr="00021894" w:rsidRDefault="001C01B4" w:rsidP="001C01B4">
            <w:pPr>
              <w:spacing w:after="0" w:line="240" w:lineRule="auto"/>
              <w:rPr>
                <w:rFonts w:ascii="Times New Roman" w:eastAsia="Times New Roman" w:hAnsi="Times New Roman" w:cs="Times New Roman"/>
                <w:sz w:val="24"/>
                <w:szCs w:val="24"/>
                <w:lang w:eastAsia="ru-RU"/>
              </w:rPr>
            </w:pPr>
            <w:r w:rsidRPr="00021894">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составления и анализа пищевых рационов</w:t>
            </w:r>
            <w:r>
              <w:rPr>
                <w:rFonts w:ascii="Times New Roman" w:eastAsia="Times New Roman" w:hAnsi="Times New Roman" w:cs="Times New Roman"/>
                <w:sz w:val="24"/>
                <w:szCs w:val="24"/>
                <w:lang w:eastAsia="ru-RU"/>
              </w:rPr>
              <w:t>;</w:t>
            </w:r>
          </w:p>
          <w:p w:rsidR="001C01B4" w:rsidRPr="00021894" w:rsidRDefault="001C01B4" w:rsidP="001C01B4">
            <w:pPr>
              <w:spacing w:after="0" w:line="240" w:lineRule="auto"/>
              <w:rPr>
                <w:rFonts w:ascii="Times New Roman" w:eastAsia="Times New Roman" w:hAnsi="Times New Roman" w:cs="Times New Roman"/>
                <w:sz w:val="24"/>
                <w:szCs w:val="24"/>
                <w:lang w:eastAsia="ru-RU"/>
              </w:rPr>
            </w:pPr>
            <w:r w:rsidRPr="00021894">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1C01B4" w:rsidRDefault="001C01B4" w:rsidP="001C01B4">
            <w:pPr>
              <w:spacing w:after="0" w:line="240" w:lineRule="auto"/>
              <w:rPr>
                <w:rFonts w:ascii="Times New Roman" w:eastAsia="Times New Roman" w:hAnsi="Times New Roman" w:cs="Times New Roman"/>
                <w:sz w:val="24"/>
                <w:szCs w:val="24"/>
                <w:lang w:eastAsia="ru-RU"/>
              </w:rPr>
            </w:pPr>
            <w:r w:rsidRPr="00021894">
              <w:rPr>
                <w:rFonts w:ascii="Times New Roman" w:eastAsia="Times New Roman" w:hAnsi="Times New Roman" w:cs="Times New Roman"/>
                <w:sz w:val="24"/>
                <w:szCs w:val="24"/>
                <w:lang w:eastAsia="ru-RU"/>
              </w:rPr>
              <w:t xml:space="preserve">- применять знания по </w:t>
            </w:r>
            <w:proofErr w:type="spellStart"/>
            <w:r w:rsidRPr="00021894">
              <w:rPr>
                <w:rFonts w:ascii="Times New Roman" w:eastAsia="Times New Roman" w:hAnsi="Times New Roman" w:cs="Times New Roman"/>
                <w:sz w:val="24"/>
                <w:szCs w:val="24"/>
                <w:lang w:eastAsia="ru-RU"/>
              </w:rPr>
              <w:t>нутрициологии</w:t>
            </w:r>
            <w:proofErr w:type="spellEnd"/>
            <w:r w:rsidRPr="00021894">
              <w:rPr>
                <w:rFonts w:ascii="Times New Roman" w:eastAsia="Times New Roman" w:hAnsi="Times New Roman" w:cs="Times New Roman"/>
                <w:sz w:val="24"/>
                <w:szCs w:val="24"/>
                <w:lang w:eastAsia="ru-RU"/>
              </w:rPr>
              <w:t xml:space="preserve">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021894">
              <w:rPr>
                <w:rFonts w:ascii="Times New Roman" w:eastAsia="Times New Roman" w:hAnsi="Times New Roman" w:cs="Times New Roman"/>
                <w:sz w:val="24"/>
                <w:szCs w:val="24"/>
                <w:lang w:eastAsia="ru-RU"/>
              </w:rPr>
              <w:t xml:space="preserve"> </w:t>
            </w:r>
          </w:p>
          <w:p w:rsidR="001C01B4" w:rsidRPr="00307A37" w:rsidRDefault="001C01B4" w:rsidP="001C01B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1C01B4" w:rsidRPr="00D6467C" w:rsidRDefault="001C01B4" w:rsidP="001C01B4">
            <w:pPr>
              <w:spacing w:after="0" w:line="240" w:lineRule="auto"/>
              <w:rPr>
                <w:rFonts w:ascii="Times New Roman" w:eastAsia="Times New Roman" w:hAnsi="Times New Roman" w:cs="Times New Roman"/>
                <w:sz w:val="24"/>
                <w:szCs w:val="24"/>
                <w:lang w:eastAsia="ru-RU"/>
              </w:rPr>
            </w:pPr>
            <w:r w:rsidRPr="00D6467C">
              <w:rPr>
                <w:rFonts w:ascii="Times New Roman" w:eastAsia="Times New Roman" w:hAnsi="Times New Roman" w:cs="Times New Roman"/>
                <w:sz w:val="24"/>
                <w:szCs w:val="24"/>
                <w:lang w:eastAsia="ru-RU"/>
              </w:rPr>
              <w:t xml:space="preserve">- применения знаний по </w:t>
            </w:r>
            <w:proofErr w:type="spellStart"/>
            <w:r w:rsidRPr="00D6467C">
              <w:rPr>
                <w:rFonts w:ascii="Times New Roman" w:eastAsia="Times New Roman" w:hAnsi="Times New Roman" w:cs="Times New Roman"/>
                <w:sz w:val="24"/>
                <w:szCs w:val="24"/>
                <w:lang w:eastAsia="ru-RU"/>
              </w:rPr>
              <w:t>нутрициологии</w:t>
            </w:r>
            <w:proofErr w:type="spellEnd"/>
            <w:r w:rsidRPr="00D6467C">
              <w:rPr>
                <w:rFonts w:ascii="Times New Roman" w:eastAsia="Times New Roman" w:hAnsi="Times New Roman" w:cs="Times New Roman"/>
                <w:sz w:val="24"/>
                <w:szCs w:val="24"/>
                <w:lang w:eastAsia="ru-RU"/>
              </w:rPr>
              <w:t xml:space="preserve">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D6467C">
              <w:rPr>
                <w:rFonts w:ascii="Times New Roman" w:eastAsia="Times New Roman" w:hAnsi="Times New Roman" w:cs="Times New Roman"/>
                <w:sz w:val="24"/>
                <w:szCs w:val="24"/>
                <w:lang w:eastAsia="ru-RU"/>
              </w:rPr>
              <w:t xml:space="preserve"> </w:t>
            </w:r>
          </w:p>
          <w:p w:rsidR="001C01B4" w:rsidRPr="00D6467C" w:rsidRDefault="001C01B4" w:rsidP="001C01B4">
            <w:pPr>
              <w:spacing w:after="0" w:line="240" w:lineRule="auto"/>
              <w:rPr>
                <w:rFonts w:ascii="Times New Roman" w:eastAsia="Times New Roman" w:hAnsi="Times New Roman" w:cs="Times New Roman"/>
                <w:sz w:val="24"/>
                <w:szCs w:val="24"/>
                <w:lang w:eastAsia="ru-RU"/>
              </w:rPr>
            </w:pPr>
            <w:r w:rsidRPr="00D6467C">
              <w:rPr>
                <w:rFonts w:ascii="Times New Roman" w:eastAsia="Times New Roman" w:hAnsi="Times New Roman" w:cs="Times New Roman"/>
                <w:sz w:val="24"/>
                <w:szCs w:val="24"/>
                <w:lang w:eastAsia="ru-RU"/>
              </w:rPr>
              <w:t xml:space="preserve">-применения современных подходов в сфере контроля пищевых </w:t>
            </w:r>
            <w:r w:rsidRPr="00D6467C">
              <w:rPr>
                <w:rFonts w:ascii="Times New Roman" w:eastAsia="Times New Roman" w:hAnsi="Times New Roman" w:cs="Times New Roman"/>
                <w:sz w:val="24"/>
                <w:szCs w:val="24"/>
                <w:lang w:eastAsia="ru-RU"/>
              </w:rPr>
              <w:lastRenderedPageBreak/>
              <w:t>рационов различных контингентов населения</w:t>
            </w:r>
            <w:r>
              <w:rPr>
                <w:rFonts w:ascii="Times New Roman" w:eastAsia="Times New Roman" w:hAnsi="Times New Roman" w:cs="Times New Roman"/>
                <w:sz w:val="24"/>
                <w:szCs w:val="24"/>
                <w:lang w:eastAsia="ru-RU"/>
              </w:rPr>
              <w:t>;</w:t>
            </w:r>
          </w:p>
          <w:p w:rsidR="007E08CE" w:rsidRPr="00196A9F" w:rsidRDefault="001C01B4" w:rsidP="001C01B4">
            <w:pPr>
              <w:spacing w:after="0" w:line="240" w:lineRule="auto"/>
              <w:rPr>
                <w:rFonts w:ascii="Times New Roman" w:eastAsia="Times New Roman" w:hAnsi="Times New Roman" w:cs="Times New Roman"/>
                <w:sz w:val="24"/>
                <w:szCs w:val="24"/>
                <w:lang w:eastAsia="ru-RU"/>
              </w:rPr>
            </w:pPr>
            <w:r w:rsidRPr="00D6467C">
              <w:rPr>
                <w:rFonts w:ascii="Times New Roman" w:eastAsia="Times New Roman" w:hAnsi="Times New Roman" w:cs="Times New Roman"/>
                <w:sz w:val="24"/>
                <w:szCs w:val="24"/>
                <w:lang w:eastAsia="ru-RU"/>
              </w:rPr>
              <w:t>-  в сфере составления и анализа пищевых рационов различных контингентов населения 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7E08CE" w:rsidRPr="00196A9F" w:rsidRDefault="007E08CE" w:rsidP="001C01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Способен применять знания по </w:t>
            </w:r>
            <w:proofErr w:type="spellStart"/>
            <w:r w:rsidR="001C01B4">
              <w:rPr>
                <w:rFonts w:ascii="Times New Roman" w:eastAsia="Times New Roman" w:hAnsi="Times New Roman" w:cs="Times New Roman"/>
                <w:sz w:val="24"/>
                <w:szCs w:val="24"/>
                <w:lang w:eastAsia="ru-RU"/>
              </w:rPr>
              <w:t>нутрициологии</w:t>
            </w:r>
            <w:proofErr w:type="spellEnd"/>
            <w:r>
              <w:rPr>
                <w:rFonts w:ascii="Times New Roman" w:eastAsia="Times New Roman" w:hAnsi="Times New Roman" w:cs="Times New Roman"/>
                <w:sz w:val="24"/>
                <w:szCs w:val="24"/>
                <w:lang w:eastAsia="ru-RU"/>
              </w:rPr>
              <w:t xml:space="preserve"> при </w:t>
            </w:r>
            <w:r w:rsidR="001C01B4">
              <w:rPr>
                <w:rFonts w:ascii="Times New Roman" w:eastAsia="Times New Roman" w:hAnsi="Times New Roman" w:cs="Times New Roman"/>
                <w:sz w:val="24"/>
                <w:szCs w:val="24"/>
                <w:lang w:eastAsia="ru-RU"/>
              </w:rPr>
              <w:t>проведении</w:t>
            </w:r>
            <w:r>
              <w:rPr>
                <w:rFonts w:ascii="Times New Roman" w:eastAsia="Times New Roman" w:hAnsi="Times New Roman" w:cs="Times New Roman"/>
                <w:sz w:val="24"/>
                <w:szCs w:val="24"/>
                <w:lang w:eastAsia="ru-RU"/>
              </w:rPr>
              <w:t xml:space="preserve"> восстановительных мероприятий в сфере адаптивной физической культуре</w:t>
            </w:r>
          </w:p>
        </w:tc>
      </w:tr>
      <w:tr w:rsidR="007E08CE" w:rsidRPr="00196A9F" w:rsidTr="00CA2D14">
        <w:trPr>
          <w:jc w:val="center"/>
        </w:trPr>
        <w:tc>
          <w:tcPr>
            <w:tcW w:w="1696"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c>
          <w:tcPr>
            <w:tcW w:w="4110" w:type="dxa"/>
          </w:tcPr>
          <w:p w:rsidR="007E08CE" w:rsidRPr="00155422" w:rsidRDefault="007E08CE" w:rsidP="00CA2D14">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7E08CE" w:rsidRPr="00155422" w:rsidRDefault="007E08CE" w:rsidP="00CA2D1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7E08CE" w:rsidRDefault="007E08CE" w:rsidP="00CA2D1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7E08CE" w:rsidRPr="00155422" w:rsidRDefault="007E08CE" w:rsidP="00CA2D1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7E08CE" w:rsidRPr="00155422" w:rsidRDefault="007E08CE" w:rsidP="00CA2D1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c>
          <w:tcPr>
            <w:tcW w:w="1637"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r>
      <w:tr w:rsidR="007E08CE" w:rsidRPr="00196A9F" w:rsidTr="00CA2D14">
        <w:trPr>
          <w:jc w:val="center"/>
        </w:trPr>
        <w:tc>
          <w:tcPr>
            <w:tcW w:w="1696"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c>
          <w:tcPr>
            <w:tcW w:w="4110" w:type="dxa"/>
          </w:tcPr>
          <w:p w:rsidR="007E08CE" w:rsidRPr="0039318B" w:rsidRDefault="007E08CE" w:rsidP="00CA2D14">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7E08CE" w:rsidRPr="0039318B" w:rsidRDefault="007E08CE" w:rsidP="00CA2D1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7E08CE" w:rsidRDefault="007E08CE" w:rsidP="00CA2D1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7E08CE" w:rsidRPr="0039318B" w:rsidRDefault="007E08CE" w:rsidP="00CA2D1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7E08CE" w:rsidRPr="00196A9F" w:rsidRDefault="007E08CE" w:rsidP="00CA2D1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c>
          <w:tcPr>
            <w:tcW w:w="1637"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r>
      <w:tr w:rsidR="007E08CE" w:rsidRPr="00196A9F" w:rsidTr="00CA2D14">
        <w:trPr>
          <w:jc w:val="center"/>
        </w:trPr>
        <w:tc>
          <w:tcPr>
            <w:tcW w:w="1696" w:type="dxa"/>
            <w:vMerge w:val="restart"/>
          </w:tcPr>
          <w:p w:rsidR="007E08CE" w:rsidRDefault="007E08CE" w:rsidP="00CA2D14">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lastRenderedPageBreak/>
              <w:t>ПК-5</w:t>
            </w:r>
            <w:r>
              <w:rPr>
                <w:rFonts w:ascii="Times New Roman" w:eastAsia="Times New Roman" w:hAnsi="Times New Roman" w:cs="Times New Roman"/>
                <w:color w:val="000000"/>
                <w:spacing w:val="-1"/>
                <w:sz w:val="24"/>
                <w:szCs w:val="24"/>
                <w:lang w:eastAsia="ru-RU"/>
              </w:rPr>
              <w:t xml:space="preserve"> </w:t>
            </w:r>
            <w:r w:rsidRPr="00CD249E">
              <w:rPr>
                <w:rFonts w:ascii="Times New Roman" w:eastAsia="Times New Roman" w:hAnsi="Times New Roman" w:cs="Times New Roman"/>
                <w:color w:val="000000"/>
                <w:spacing w:val="-1"/>
                <w:sz w:val="24"/>
                <w:szCs w:val="24"/>
                <w:lang w:eastAsia="ru-RU"/>
              </w:rPr>
              <w:t xml:space="preserve">Способен разрабатывать индивидуальные программы реабилитации и </w:t>
            </w:r>
            <w:proofErr w:type="spellStart"/>
            <w:r w:rsidRPr="00CD249E">
              <w:rPr>
                <w:rFonts w:ascii="Times New Roman" w:eastAsia="Times New Roman" w:hAnsi="Times New Roman" w:cs="Times New Roman"/>
                <w:color w:val="000000"/>
                <w:spacing w:val="-1"/>
                <w:sz w:val="24"/>
                <w:szCs w:val="24"/>
                <w:lang w:eastAsia="ru-RU"/>
              </w:rPr>
              <w:t>абилитации</w:t>
            </w:r>
            <w:proofErr w:type="spellEnd"/>
            <w:r w:rsidRPr="00CD249E">
              <w:rPr>
                <w:rFonts w:ascii="Times New Roman" w:eastAsia="Times New Roman" w:hAnsi="Times New Roman" w:cs="Times New Roman"/>
                <w:color w:val="000000"/>
                <w:spacing w:val="-1"/>
                <w:sz w:val="24"/>
                <w:szCs w:val="24"/>
                <w:lang w:eastAsia="ru-RU"/>
              </w:rPr>
              <w:t xml:space="preserve"> для лиц с ограниченными возможностями здоровья, включая инвалидов, с использованием средств лечебной физической культуры</w:t>
            </w:r>
          </w:p>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c>
          <w:tcPr>
            <w:tcW w:w="4110" w:type="dxa"/>
          </w:tcPr>
          <w:p w:rsidR="007E08CE" w:rsidRPr="007768E8" w:rsidRDefault="007E08CE" w:rsidP="00CA2D14">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7E08CE" w:rsidRPr="007768E8" w:rsidRDefault="007E08CE" w:rsidP="00CA2D1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7E08CE" w:rsidRDefault="007E08CE" w:rsidP="00CA2D1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7E08CE" w:rsidRPr="007768E8" w:rsidRDefault="007E08CE" w:rsidP="00CA2D1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7E08CE" w:rsidRPr="00196A9F" w:rsidRDefault="007E08CE" w:rsidP="00CA2D1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1C01B4" w:rsidRPr="00307A37" w:rsidRDefault="001C01B4" w:rsidP="001C01B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1C01B4" w:rsidRPr="004E1423" w:rsidRDefault="001C01B4" w:rsidP="001C01B4">
            <w:pPr>
              <w:spacing w:after="0" w:line="240" w:lineRule="auto"/>
              <w:rPr>
                <w:rFonts w:ascii="Times New Roman" w:eastAsia="Times New Roman" w:hAnsi="Times New Roman" w:cs="Times New Roman"/>
                <w:sz w:val="24"/>
                <w:szCs w:val="24"/>
                <w:lang w:eastAsia="ru-RU"/>
              </w:rPr>
            </w:pPr>
            <w:r w:rsidRPr="004E1423">
              <w:rPr>
                <w:rFonts w:ascii="Times New Roman" w:eastAsia="Times New Roman" w:hAnsi="Times New Roman" w:cs="Times New Roman"/>
                <w:sz w:val="24"/>
                <w:szCs w:val="24"/>
                <w:lang w:eastAsia="ru-RU"/>
              </w:rPr>
              <w:t xml:space="preserve">  - основные принципы и особенности построения рациона питания различных групп населения</w:t>
            </w:r>
            <w:r>
              <w:rPr>
                <w:rFonts w:ascii="Times New Roman" w:eastAsia="Times New Roman" w:hAnsi="Times New Roman" w:cs="Times New Roman"/>
                <w:sz w:val="24"/>
                <w:szCs w:val="24"/>
                <w:lang w:eastAsia="ru-RU"/>
              </w:rPr>
              <w:t>;</w:t>
            </w:r>
          </w:p>
          <w:p w:rsidR="001C01B4" w:rsidRPr="004E1423" w:rsidRDefault="001C01B4" w:rsidP="001C01B4">
            <w:pPr>
              <w:spacing w:after="0" w:line="240" w:lineRule="auto"/>
              <w:rPr>
                <w:rFonts w:ascii="Times New Roman" w:eastAsia="Times New Roman" w:hAnsi="Times New Roman" w:cs="Times New Roman"/>
                <w:sz w:val="24"/>
                <w:szCs w:val="24"/>
                <w:lang w:eastAsia="ru-RU"/>
              </w:rPr>
            </w:pPr>
            <w:r w:rsidRPr="004E1423">
              <w:rPr>
                <w:rFonts w:ascii="Times New Roman" w:eastAsia="Times New Roman" w:hAnsi="Times New Roman" w:cs="Times New Roman"/>
                <w:sz w:val="24"/>
                <w:szCs w:val="24"/>
                <w:lang w:eastAsia="ru-RU"/>
              </w:rPr>
              <w:t>- правила регулирования питательных веществ (макро-микронутриентов), биологически активных добавок</w:t>
            </w:r>
            <w:r>
              <w:rPr>
                <w:rFonts w:ascii="Times New Roman" w:eastAsia="Times New Roman" w:hAnsi="Times New Roman" w:cs="Times New Roman"/>
                <w:sz w:val="24"/>
                <w:szCs w:val="24"/>
                <w:lang w:eastAsia="ru-RU"/>
              </w:rPr>
              <w:t>;</w:t>
            </w:r>
          </w:p>
          <w:p w:rsidR="001C01B4" w:rsidRPr="004E1423" w:rsidRDefault="001C01B4" w:rsidP="001C01B4">
            <w:pPr>
              <w:spacing w:after="0" w:line="240" w:lineRule="auto"/>
              <w:rPr>
                <w:rFonts w:ascii="Times New Roman" w:eastAsia="Times New Roman" w:hAnsi="Times New Roman" w:cs="Times New Roman"/>
                <w:sz w:val="24"/>
                <w:szCs w:val="24"/>
                <w:lang w:eastAsia="ru-RU"/>
              </w:rPr>
            </w:pPr>
            <w:r w:rsidRPr="004E142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1C01B4" w:rsidRDefault="001C01B4" w:rsidP="001C01B4">
            <w:pPr>
              <w:spacing w:after="0" w:line="240" w:lineRule="auto"/>
              <w:rPr>
                <w:rFonts w:ascii="Times New Roman" w:eastAsia="Times New Roman" w:hAnsi="Times New Roman" w:cs="Times New Roman"/>
                <w:sz w:val="24"/>
                <w:szCs w:val="24"/>
                <w:lang w:eastAsia="ru-RU"/>
              </w:rPr>
            </w:pPr>
            <w:r w:rsidRPr="004E142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r w:rsidRPr="004E1423">
              <w:rPr>
                <w:rFonts w:ascii="Times New Roman" w:eastAsia="Times New Roman" w:hAnsi="Times New Roman" w:cs="Times New Roman"/>
                <w:sz w:val="24"/>
                <w:szCs w:val="24"/>
                <w:lang w:eastAsia="ru-RU"/>
              </w:rPr>
              <w:t xml:space="preserve"> </w:t>
            </w:r>
          </w:p>
          <w:p w:rsidR="001C01B4" w:rsidRPr="00307A37" w:rsidRDefault="001C01B4" w:rsidP="001C01B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1C01B4" w:rsidRPr="00021894" w:rsidRDefault="001C01B4" w:rsidP="001C01B4">
            <w:pPr>
              <w:spacing w:after="0" w:line="240" w:lineRule="auto"/>
              <w:rPr>
                <w:rFonts w:ascii="Times New Roman" w:eastAsia="Times New Roman" w:hAnsi="Times New Roman" w:cs="Times New Roman"/>
                <w:sz w:val="24"/>
                <w:szCs w:val="24"/>
                <w:lang w:eastAsia="ru-RU"/>
              </w:rPr>
            </w:pPr>
            <w:r w:rsidRPr="00021894">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составления и анализа пищевых рационов</w:t>
            </w:r>
            <w:r>
              <w:rPr>
                <w:rFonts w:ascii="Times New Roman" w:eastAsia="Times New Roman" w:hAnsi="Times New Roman" w:cs="Times New Roman"/>
                <w:sz w:val="24"/>
                <w:szCs w:val="24"/>
                <w:lang w:eastAsia="ru-RU"/>
              </w:rPr>
              <w:t>;</w:t>
            </w:r>
          </w:p>
          <w:p w:rsidR="001C01B4" w:rsidRPr="00021894" w:rsidRDefault="001C01B4" w:rsidP="001C01B4">
            <w:pPr>
              <w:spacing w:after="0" w:line="240" w:lineRule="auto"/>
              <w:rPr>
                <w:rFonts w:ascii="Times New Roman" w:eastAsia="Times New Roman" w:hAnsi="Times New Roman" w:cs="Times New Roman"/>
                <w:sz w:val="24"/>
                <w:szCs w:val="24"/>
                <w:lang w:eastAsia="ru-RU"/>
              </w:rPr>
            </w:pPr>
            <w:r w:rsidRPr="00021894">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1C01B4" w:rsidRDefault="001C01B4" w:rsidP="001C01B4">
            <w:pPr>
              <w:spacing w:after="0" w:line="240" w:lineRule="auto"/>
              <w:rPr>
                <w:rFonts w:ascii="Times New Roman" w:eastAsia="Times New Roman" w:hAnsi="Times New Roman" w:cs="Times New Roman"/>
                <w:sz w:val="24"/>
                <w:szCs w:val="24"/>
                <w:lang w:eastAsia="ru-RU"/>
              </w:rPr>
            </w:pPr>
            <w:r w:rsidRPr="00021894">
              <w:rPr>
                <w:rFonts w:ascii="Times New Roman" w:eastAsia="Times New Roman" w:hAnsi="Times New Roman" w:cs="Times New Roman"/>
                <w:sz w:val="24"/>
                <w:szCs w:val="24"/>
                <w:lang w:eastAsia="ru-RU"/>
              </w:rPr>
              <w:t xml:space="preserve">- применять знания по </w:t>
            </w:r>
            <w:proofErr w:type="spellStart"/>
            <w:r w:rsidRPr="00021894">
              <w:rPr>
                <w:rFonts w:ascii="Times New Roman" w:eastAsia="Times New Roman" w:hAnsi="Times New Roman" w:cs="Times New Roman"/>
                <w:sz w:val="24"/>
                <w:szCs w:val="24"/>
                <w:lang w:eastAsia="ru-RU"/>
              </w:rPr>
              <w:t>нутрициологии</w:t>
            </w:r>
            <w:proofErr w:type="spellEnd"/>
            <w:r w:rsidRPr="00021894">
              <w:rPr>
                <w:rFonts w:ascii="Times New Roman" w:eastAsia="Times New Roman" w:hAnsi="Times New Roman" w:cs="Times New Roman"/>
                <w:sz w:val="24"/>
                <w:szCs w:val="24"/>
                <w:lang w:eastAsia="ru-RU"/>
              </w:rPr>
              <w:t xml:space="preserve">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021894">
              <w:rPr>
                <w:rFonts w:ascii="Times New Roman" w:eastAsia="Times New Roman" w:hAnsi="Times New Roman" w:cs="Times New Roman"/>
                <w:sz w:val="24"/>
                <w:szCs w:val="24"/>
                <w:lang w:eastAsia="ru-RU"/>
              </w:rPr>
              <w:t xml:space="preserve"> </w:t>
            </w:r>
          </w:p>
          <w:p w:rsidR="001C01B4" w:rsidRPr="00307A37" w:rsidRDefault="001C01B4" w:rsidP="001C01B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1C01B4" w:rsidRPr="00D6467C" w:rsidRDefault="001C01B4" w:rsidP="001C01B4">
            <w:pPr>
              <w:spacing w:after="0" w:line="240" w:lineRule="auto"/>
              <w:rPr>
                <w:rFonts w:ascii="Times New Roman" w:eastAsia="Times New Roman" w:hAnsi="Times New Roman" w:cs="Times New Roman"/>
                <w:sz w:val="24"/>
                <w:szCs w:val="24"/>
                <w:lang w:eastAsia="ru-RU"/>
              </w:rPr>
            </w:pPr>
            <w:r w:rsidRPr="00D6467C">
              <w:rPr>
                <w:rFonts w:ascii="Times New Roman" w:eastAsia="Times New Roman" w:hAnsi="Times New Roman" w:cs="Times New Roman"/>
                <w:sz w:val="24"/>
                <w:szCs w:val="24"/>
                <w:lang w:eastAsia="ru-RU"/>
              </w:rPr>
              <w:t xml:space="preserve">- применения знаний по </w:t>
            </w:r>
            <w:proofErr w:type="spellStart"/>
            <w:r w:rsidRPr="00D6467C">
              <w:rPr>
                <w:rFonts w:ascii="Times New Roman" w:eastAsia="Times New Roman" w:hAnsi="Times New Roman" w:cs="Times New Roman"/>
                <w:sz w:val="24"/>
                <w:szCs w:val="24"/>
                <w:lang w:eastAsia="ru-RU"/>
              </w:rPr>
              <w:t>нутрициологии</w:t>
            </w:r>
            <w:proofErr w:type="spellEnd"/>
            <w:r w:rsidRPr="00D6467C">
              <w:rPr>
                <w:rFonts w:ascii="Times New Roman" w:eastAsia="Times New Roman" w:hAnsi="Times New Roman" w:cs="Times New Roman"/>
                <w:sz w:val="24"/>
                <w:szCs w:val="24"/>
                <w:lang w:eastAsia="ru-RU"/>
              </w:rPr>
              <w:t xml:space="preserve">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D6467C">
              <w:rPr>
                <w:rFonts w:ascii="Times New Roman" w:eastAsia="Times New Roman" w:hAnsi="Times New Roman" w:cs="Times New Roman"/>
                <w:sz w:val="24"/>
                <w:szCs w:val="24"/>
                <w:lang w:eastAsia="ru-RU"/>
              </w:rPr>
              <w:t xml:space="preserve"> </w:t>
            </w:r>
          </w:p>
          <w:p w:rsidR="001C01B4" w:rsidRPr="00D6467C" w:rsidRDefault="001C01B4" w:rsidP="001C01B4">
            <w:pPr>
              <w:spacing w:after="0" w:line="240" w:lineRule="auto"/>
              <w:rPr>
                <w:rFonts w:ascii="Times New Roman" w:eastAsia="Times New Roman" w:hAnsi="Times New Roman" w:cs="Times New Roman"/>
                <w:sz w:val="24"/>
                <w:szCs w:val="24"/>
                <w:lang w:eastAsia="ru-RU"/>
              </w:rPr>
            </w:pPr>
            <w:r w:rsidRPr="00D6467C">
              <w:rPr>
                <w:rFonts w:ascii="Times New Roman" w:eastAsia="Times New Roman" w:hAnsi="Times New Roman" w:cs="Times New Roman"/>
                <w:sz w:val="24"/>
                <w:szCs w:val="24"/>
                <w:lang w:eastAsia="ru-RU"/>
              </w:rPr>
              <w:lastRenderedPageBreak/>
              <w:t>-применения современных подходов в сфере контроля пищевых рационов различных контингентов населения</w:t>
            </w:r>
            <w:r>
              <w:rPr>
                <w:rFonts w:ascii="Times New Roman" w:eastAsia="Times New Roman" w:hAnsi="Times New Roman" w:cs="Times New Roman"/>
                <w:sz w:val="24"/>
                <w:szCs w:val="24"/>
                <w:lang w:eastAsia="ru-RU"/>
              </w:rPr>
              <w:t>;</w:t>
            </w:r>
          </w:p>
          <w:p w:rsidR="007E08CE" w:rsidRPr="00196A9F" w:rsidRDefault="001C01B4" w:rsidP="001C01B4">
            <w:pPr>
              <w:spacing w:after="0" w:line="240" w:lineRule="auto"/>
              <w:rPr>
                <w:rFonts w:ascii="Times New Roman" w:eastAsia="Times New Roman" w:hAnsi="Times New Roman" w:cs="Times New Roman"/>
                <w:sz w:val="24"/>
                <w:szCs w:val="24"/>
                <w:lang w:eastAsia="ru-RU"/>
              </w:rPr>
            </w:pPr>
            <w:r w:rsidRPr="00D6467C">
              <w:rPr>
                <w:rFonts w:ascii="Times New Roman" w:eastAsia="Times New Roman" w:hAnsi="Times New Roman" w:cs="Times New Roman"/>
                <w:sz w:val="24"/>
                <w:szCs w:val="24"/>
                <w:lang w:eastAsia="ru-RU"/>
              </w:rPr>
              <w:t>-  в сфере составления и анализа пищевых рационов различных контингентов населения 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Способен разрабатывать индивидуальные программы восстановления для</w:t>
            </w:r>
            <w:r>
              <w:t xml:space="preserve"> </w:t>
            </w:r>
            <w:r w:rsidRPr="000A7EAA">
              <w:rPr>
                <w:rFonts w:ascii="Times New Roman" w:eastAsia="Times New Roman" w:hAnsi="Times New Roman" w:cs="Times New Roman"/>
                <w:sz w:val="24"/>
                <w:szCs w:val="24"/>
                <w:lang w:eastAsia="ru-RU"/>
              </w:rPr>
              <w:t>лиц с ограниченными возможностями здоровья</w:t>
            </w:r>
          </w:p>
        </w:tc>
      </w:tr>
      <w:tr w:rsidR="007E08CE" w:rsidRPr="00196A9F" w:rsidTr="00CA2D14">
        <w:trPr>
          <w:jc w:val="center"/>
        </w:trPr>
        <w:tc>
          <w:tcPr>
            <w:tcW w:w="1696"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c>
          <w:tcPr>
            <w:tcW w:w="4110" w:type="dxa"/>
          </w:tcPr>
          <w:p w:rsidR="007E08CE" w:rsidRPr="00155422" w:rsidRDefault="007E08CE" w:rsidP="00CA2D14">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7E08CE" w:rsidRPr="00155422" w:rsidRDefault="007E08CE" w:rsidP="00CA2D1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7E08CE" w:rsidRDefault="007E08CE" w:rsidP="00CA2D1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7E08CE" w:rsidRPr="00155422" w:rsidRDefault="007E08CE" w:rsidP="00CA2D1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7E08CE" w:rsidRPr="00155422" w:rsidRDefault="007E08CE" w:rsidP="00CA2D1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c>
          <w:tcPr>
            <w:tcW w:w="1637"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r>
      <w:tr w:rsidR="007E08CE" w:rsidRPr="00196A9F" w:rsidTr="00CA2D14">
        <w:trPr>
          <w:jc w:val="center"/>
        </w:trPr>
        <w:tc>
          <w:tcPr>
            <w:tcW w:w="1696"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c>
          <w:tcPr>
            <w:tcW w:w="4110" w:type="dxa"/>
          </w:tcPr>
          <w:p w:rsidR="007E08CE" w:rsidRPr="0039318B" w:rsidRDefault="007E08CE" w:rsidP="00CA2D14">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7E08CE" w:rsidRPr="0039318B" w:rsidRDefault="007E08CE" w:rsidP="00CA2D1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7E08CE" w:rsidRDefault="007E08CE" w:rsidP="00CA2D1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7E08CE" w:rsidRPr="0039318B" w:rsidRDefault="007E08CE" w:rsidP="00CA2D1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7E08CE" w:rsidRPr="00196A9F" w:rsidRDefault="007E08CE" w:rsidP="00CA2D1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c>
          <w:tcPr>
            <w:tcW w:w="1637" w:type="dxa"/>
            <w:vMerge/>
          </w:tcPr>
          <w:p w:rsidR="007E08CE" w:rsidRPr="00196A9F" w:rsidRDefault="007E08CE" w:rsidP="00CA2D14">
            <w:pPr>
              <w:spacing w:after="0" w:line="240" w:lineRule="auto"/>
              <w:rPr>
                <w:rFonts w:ascii="Times New Roman" w:eastAsia="Times New Roman" w:hAnsi="Times New Roman" w:cs="Times New Roman"/>
                <w:sz w:val="24"/>
                <w:szCs w:val="24"/>
                <w:lang w:eastAsia="ru-RU"/>
              </w:rPr>
            </w:pPr>
          </w:p>
        </w:tc>
      </w:tr>
    </w:tbl>
    <w:p w:rsidR="009753A7" w:rsidRPr="00162BD7" w:rsidRDefault="009753A7" w:rsidP="00346723">
      <w:pPr>
        <w:spacing w:after="0" w:line="240" w:lineRule="auto"/>
        <w:jc w:val="center"/>
        <w:rPr>
          <w:rFonts w:ascii="Times New Roman" w:eastAsia="Times New Roman" w:hAnsi="Times New Roman" w:cs="Times New Roman"/>
          <w:sz w:val="24"/>
          <w:szCs w:val="24"/>
          <w:lang w:eastAsia="ru-RU"/>
        </w:rPr>
      </w:pPr>
    </w:p>
    <w:p w:rsidR="009753A7" w:rsidRPr="00C7648E" w:rsidRDefault="007E08CE" w:rsidP="007E08CE">
      <w:pPr>
        <w:shd w:val="clear" w:color="auto" w:fill="FFFFFF"/>
        <w:tabs>
          <w:tab w:val="left" w:pos="1134"/>
        </w:tabs>
        <w:spacing w:after="0" w:line="240" w:lineRule="auto"/>
        <w:contextualSpacing/>
        <w:jc w:val="both"/>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z w:val="24"/>
          <w:szCs w:val="24"/>
          <w:lang w:eastAsia="ru-RU"/>
        </w:rPr>
        <w:t xml:space="preserve">1. </w:t>
      </w:r>
      <w:r w:rsidR="009753A7" w:rsidRPr="00C7648E">
        <w:rPr>
          <w:rFonts w:ascii="Times New Roman" w:eastAsia="Times New Roman" w:hAnsi="Times New Roman" w:cs="Times New Roman"/>
          <w:b/>
          <w:spacing w:val="-1"/>
          <w:sz w:val="24"/>
          <w:szCs w:val="24"/>
          <w:lang w:eastAsia="ru-RU"/>
        </w:rPr>
        <w:t>Типовые контрольные задания:</w:t>
      </w:r>
    </w:p>
    <w:p w:rsidR="009753A7" w:rsidRPr="001952DB" w:rsidRDefault="009753A7" w:rsidP="009753A7">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DF4D79" w:rsidRPr="009753A7" w:rsidRDefault="009753A7" w:rsidP="009753A7">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Объемные требования к зачету</w:t>
      </w:r>
    </w:p>
    <w:p w:rsidR="00682397" w:rsidRPr="00162BD7" w:rsidRDefault="00682397"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162BD7">
        <w:rPr>
          <w:rFonts w:ascii="Times New Roman" w:hAnsi="Times New Roman" w:cs="Times New Roman"/>
          <w:sz w:val="24"/>
          <w:szCs w:val="24"/>
        </w:rPr>
        <w:t>Нутрициология</w:t>
      </w:r>
      <w:proofErr w:type="spellEnd"/>
      <w:r w:rsidRPr="00162BD7">
        <w:rPr>
          <w:rFonts w:ascii="Times New Roman" w:hAnsi="Times New Roman" w:cs="Times New Roman"/>
          <w:sz w:val="24"/>
          <w:szCs w:val="24"/>
        </w:rPr>
        <w:t xml:space="preserve"> как </w:t>
      </w:r>
      <w:proofErr w:type="gramStart"/>
      <w:r w:rsidRPr="00162BD7">
        <w:rPr>
          <w:rFonts w:ascii="Times New Roman" w:hAnsi="Times New Roman" w:cs="Times New Roman"/>
          <w:sz w:val="24"/>
          <w:szCs w:val="24"/>
        </w:rPr>
        <w:t>составляющая  гигиены</w:t>
      </w:r>
      <w:proofErr w:type="gramEnd"/>
      <w:r w:rsidRPr="00162BD7">
        <w:rPr>
          <w:rFonts w:ascii="Times New Roman" w:hAnsi="Times New Roman" w:cs="Times New Roman"/>
          <w:sz w:val="24"/>
          <w:szCs w:val="24"/>
        </w:rPr>
        <w:t xml:space="preserve"> питания. </w:t>
      </w:r>
    </w:p>
    <w:p w:rsidR="00682397" w:rsidRPr="00162BD7" w:rsidRDefault="00682397"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hAnsi="Times New Roman" w:cs="Times New Roman"/>
          <w:sz w:val="24"/>
          <w:szCs w:val="24"/>
        </w:rPr>
        <w:t xml:space="preserve">Общая и практическая </w:t>
      </w:r>
      <w:proofErr w:type="spellStart"/>
      <w:r w:rsidRPr="00162BD7">
        <w:rPr>
          <w:rFonts w:ascii="Times New Roman" w:hAnsi="Times New Roman" w:cs="Times New Roman"/>
          <w:sz w:val="24"/>
          <w:szCs w:val="24"/>
        </w:rPr>
        <w:t>нутрициология</w:t>
      </w:r>
      <w:proofErr w:type="spellEnd"/>
      <w:r w:rsidRPr="00162BD7">
        <w:rPr>
          <w:rFonts w:ascii="Times New Roman" w:hAnsi="Times New Roman" w:cs="Times New Roman"/>
          <w:sz w:val="24"/>
          <w:szCs w:val="24"/>
        </w:rPr>
        <w:t xml:space="preserve">. </w:t>
      </w:r>
    </w:p>
    <w:p w:rsidR="00DF4D79" w:rsidRPr="00162BD7" w:rsidRDefault="00682397"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hAnsi="Times New Roman" w:cs="Times New Roman"/>
          <w:sz w:val="24"/>
          <w:szCs w:val="24"/>
        </w:rPr>
        <w:t xml:space="preserve">История становления </w:t>
      </w:r>
      <w:proofErr w:type="spellStart"/>
      <w:r w:rsidRPr="00162BD7">
        <w:rPr>
          <w:rFonts w:ascii="Times New Roman" w:hAnsi="Times New Roman" w:cs="Times New Roman"/>
          <w:sz w:val="24"/>
          <w:szCs w:val="24"/>
        </w:rPr>
        <w:t>нутрициологии</w:t>
      </w:r>
      <w:proofErr w:type="spellEnd"/>
    </w:p>
    <w:p w:rsidR="00682397" w:rsidRPr="00162BD7" w:rsidRDefault="00696176" w:rsidP="00682397">
      <w:pPr>
        <w:numPr>
          <w:ilvl w:val="0"/>
          <w:numId w:val="2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     </w:t>
      </w:r>
      <w:r w:rsidR="00682397" w:rsidRPr="00162BD7">
        <w:rPr>
          <w:rFonts w:ascii="Times New Roman" w:eastAsia="Times New Roman" w:hAnsi="Times New Roman" w:cs="Times New Roman"/>
          <w:color w:val="000000"/>
          <w:sz w:val="24"/>
          <w:szCs w:val="24"/>
          <w:lang w:eastAsia="ru-RU"/>
        </w:rPr>
        <w:t xml:space="preserve">Энергетический обмен при физической работе.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Механизмы пищеварения.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Белки и белковые продукты. Роль в организме.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Жиры и источники жиров. Роль в организме.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Углеводы и понятие гликемического индекса.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Пищевые волокна.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Витамины.</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Минеральные вещества — макро- </w:t>
      </w:r>
      <w:proofErr w:type="gramStart"/>
      <w:r w:rsidRPr="00162BD7">
        <w:rPr>
          <w:rFonts w:ascii="Times New Roman" w:eastAsia="Times New Roman" w:hAnsi="Times New Roman" w:cs="Times New Roman"/>
          <w:color w:val="000000"/>
          <w:sz w:val="24"/>
          <w:szCs w:val="24"/>
          <w:lang w:eastAsia="ru-RU"/>
        </w:rPr>
        <w:t>и  микроэлементы</w:t>
      </w:r>
      <w:proofErr w:type="gramEnd"/>
      <w:r w:rsidRPr="00162BD7">
        <w:rPr>
          <w:rFonts w:ascii="Times New Roman" w:eastAsia="Times New Roman" w:hAnsi="Times New Roman" w:cs="Times New Roman"/>
          <w:color w:val="000000"/>
          <w:sz w:val="24"/>
          <w:szCs w:val="24"/>
          <w:lang w:eastAsia="ru-RU"/>
        </w:rPr>
        <w:t>.</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Вода.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Усвояемость и кулинарная обработка пищи.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Пищевые продукты и показатели их качества.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Режимы пита</w:t>
      </w:r>
      <w:r w:rsidR="00CB52B7" w:rsidRPr="00162BD7">
        <w:rPr>
          <w:rFonts w:ascii="Times New Roman" w:eastAsia="Times New Roman" w:hAnsi="Times New Roman" w:cs="Times New Roman"/>
          <w:color w:val="000000"/>
          <w:sz w:val="24"/>
          <w:szCs w:val="24"/>
          <w:lang w:eastAsia="ru-RU"/>
        </w:rPr>
        <w:t xml:space="preserve">ния и режимы тренировок в </w:t>
      </w:r>
      <w:proofErr w:type="gramStart"/>
      <w:r w:rsidR="00CB52B7" w:rsidRPr="00162BD7">
        <w:rPr>
          <w:rFonts w:ascii="Times New Roman" w:eastAsia="Times New Roman" w:hAnsi="Times New Roman" w:cs="Times New Roman"/>
          <w:color w:val="000000"/>
          <w:sz w:val="24"/>
          <w:szCs w:val="24"/>
          <w:lang w:eastAsia="ru-RU"/>
        </w:rPr>
        <w:t xml:space="preserve">параолимпийских </w:t>
      </w:r>
      <w:r w:rsidRPr="00162BD7">
        <w:rPr>
          <w:rFonts w:ascii="Times New Roman" w:eastAsia="Times New Roman" w:hAnsi="Times New Roman" w:cs="Times New Roman"/>
          <w:color w:val="000000"/>
          <w:sz w:val="24"/>
          <w:szCs w:val="24"/>
          <w:lang w:eastAsia="ru-RU"/>
        </w:rPr>
        <w:t xml:space="preserve"> видах</w:t>
      </w:r>
      <w:proofErr w:type="gramEnd"/>
      <w:r w:rsidRPr="00162BD7">
        <w:rPr>
          <w:rFonts w:ascii="Times New Roman" w:eastAsia="Times New Roman" w:hAnsi="Times New Roman" w:cs="Times New Roman"/>
          <w:color w:val="000000"/>
          <w:sz w:val="24"/>
          <w:szCs w:val="24"/>
          <w:lang w:eastAsia="ru-RU"/>
        </w:rPr>
        <w:t xml:space="preserve"> спорта.</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Гигиенические требования к пище.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Организация лечебного и лечебно-профилактического питания.</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Лечебно-профилактическое питание спортсменов с учетом функционального состояния пищеварительной системы (по А.А. Покровскому).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Питание и ожирение.</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Расстройство питания -анорексия и булимия.</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Теория питания и спортивная диетология.</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Роль факторов питания в укреплении и сохранении здоровья юных спортсменов.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Основные положения организации питания юных спортсменов.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Продукты повышенной биологической ценности и биологически активные вещества в питании юных спортсменов.</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Методика </w:t>
      </w:r>
      <w:proofErr w:type="spellStart"/>
      <w:r w:rsidRPr="00162BD7">
        <w:rPr>
          <w:rFonts w:ascii="Times New Roman" w:eastAsia="Times New Roman" w:hAnsi="Times New Roman" w:cs="Times New Roman"/>
          <w:color w:val="000000"/>
          <w:sz w:val="24"/>
          <w:szCs w:val="24"/>
          <w:lang w:eastAsia="ru-RU"/>
        </w:rPr>
        <w:t>карбогидратной</w:t>
      </w:r>
      <w:proofErr w:type="spellEnd"/>
      <w:r w:rsidRPr="00162BD7">
        <w:rPr>
          <w:rFonts w:ascii="Times New Roman" w:eastAsia="Times New Roman" w:hAnsi="Times New Roman" w:cs="Times New Roman"/>
          <w:color w:val="000000"/>
          <w:sz w:val="24"/>
          <w:szCs w:val="24"/>
          <w:lang w:eastAsia="ru-RU"/>
        </w:rPr>
        <w:t xml:space="preserve"> разгрузки-нагрузки.</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Нормализация микрофлоры кишечника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Организация питания юных спортсменов в условиях спортивных школ-интернатов и училищ олимпийского резерва.</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Вегетарианство.</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162BD7">
        <w:rPr>
          <w:rFonts w:ascii="Times New Roman" w:eastAsia="Times New Roman" w:hAnsi="Times New Roman" w:cs="Times New Roman"/>
          <w:color w:val="000000"/>
          <w:sz w:val="24"/>
          <w:szCs w:val="24"/>
          <w:lang w:eastAsia="ru-RU"/>
        </w:rPr>
        <w:t>Концепция  раздельного</w:t>
      </w:r>
      <w:proofErr w:type="gramEnd"/>
      <w:r w:rsidRPr="00162BD7">
        <w:rPr>
          <w:rFonts w:ascii="Times New Roman" w:eastAsia="Times New Roman" w:hAnsi="Times New Roman" w:cs="Times New Roman"/>
          <w:color w:val="000000"/>
          <w:sz w:val="24"/>
          <w:szCs w:val="24"/>
          <w:lang w:eastAsia="ru-RU"/>
        </w:rPr>
        <w:t xml:space="preserve"> питания.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Концепция Поля Брега. </w:t>
      </w:r>
    </w:p>
    <w:p w:rsidR="00DF4D79" w:rsidRPr="00162BD7" w:rsidRDefault="00DF4D79" w:rsidP="00DF4D79">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Очковая система питания.</w:t>
      </w:r>
    </w:p>
    <w:p w:rsidR="00073908" w:rsidRPr="00162BD7" w:rsidRDefault="00073908"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hAnsi="Times New Roman" w:cs="Times New Roman"/>
          <w:sz w:val="24"/>
          <w:szCs w:val="24"/>
        </w:rPr>
        <w:t xml:space="preserve">Значение для жизнедеятельности человека отдельных пищевых веществ, </w:t>
      </w:r>
    </w:p>
    <w:p w:rsidR="00073908" w:rsidRPr="00162BD7" w:rsidRDefault="00073908"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162BD7">
        <w:rPr>
          <w:rFonts w:ascii="Times New Roman" w:hAnsi="Times New Roman" w:cs="Times New Roman"/>
          <w:sz w:val="24"/>
          <w:szCs w:val="24"/>
        </w:rPr>
        <w:t>БАДы</w:t>
      </w:r>
      <w:proofErr w:type="spellEnd"/>
      <w:r w:rsidRPr="00162BD7">
        <w:rPr>
          <w:rFonts w:ascii="Times New Roman" w:hAnsi="Times New Roman" w:cs="Times New Roman"/>
          <w:sz w:val="24"/>
          <w:szCs w:val="24"/>
        </w:rPr>
        <w:t>, пищевые добавки. консерванты</w:t>
      </w:r>
      <w:r w:rsidRPr="00162BD7">
        <w:rPr>
          <w:rFonts w:ascii="Times New Roman" w:eastAsia="Times New Roman" w:hAnsi="Times New Roman" w:cs="Times New Roman"/>
          <w:color w:val="000000"/>
          <w:sz w:val="24"/>
          <w:szCs w:val="24"/>
          <w:lang w:eastAsia="ru-RU"/>
        </w:rPr>
        <w:t xml:space="preserve"> </w:t>
      </w:r>
    </w:p>
    <w:p w:rsidR="00CC2BDF" w:rsidRPr="00162BD7" w:rsidRDefault="00DF4D79"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lastRenderedPageBreak/>
        <w:t>Организация питания в школе.</w:t>
      </w:r>
    </w:p>
    <w:p w:rsidR="00CC2BDF" w:rsidRPr="00162BD7" w:rsidRDefault="00CC2BDF"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О</w:t>
      </w:r>
      <w:r w:rsidR="002559FD" w:rsidRPr="00162BD7">
        <w:rPr>
          <w:rFonts w:ascii="Times New Roman" w:eastAsia="Times New Roman" w:hAnsi="Times New Roman" w:cs="Times New Roman"/>
          <w:color w:val="000000"/>
          <w:sz w:val="24"/>
          <w:szCs w:val="24"/>
          <w:lang w:eastAsia="ru-RU"/>
        </w:rPr>
        <w:t xml:space="preserve">собенности питания детей дошкольного возраста. </w:t>
      </w:r>
    </w:p>
    <w:p w:rsidR="00CC2BDF" w:rsidRPr="00162BD7" w:rsidRDefault="002559FD"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Режим питания детей школьного возраста.</w:t>
      </w:r>
    </w:p>
    <w:p w:rsidR="00CC2BDF" w:rsidRPr="00162BD7" w:rsidRDefault="00CC2BDF"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О</w:t>
      </w:r>
      <w:r w:rsidR="002559FD" w:rsidRPr="00162BD7">
        <w:rPr>
          <w:rFonts w:ascii="Times New Roman" w:eastAsia="Times New Roman" w:hAnsi="Times New Roman" w:cs="Times New Roman"/>
          <w:color w:val="000000"/>
          <w:sz w:val="24"/>
          <w:szCs w:val="24"/>
          <w:lang w:eastAsia="ru-RU"/>
        </w:rPr>
        <w:t>собенности пищевых рационов и режима питания при рахите,</w:t>
      </w:r>
    </w:p>
    <w:p w:rsidR="00CC2BDF" w:rsidRPr="00162BD7" w:rsidRDefault="002559FD"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 </w:t>
      </w:r>
      <w:r w:rsidR="00CC2BDF" w:rsidRPr="00162BD7">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162BD7">
        <w:rPr>
          <w:rFonts w:ascii="Times New Roman" w:eastAsia="Times New Roman" w:hAnsi="Times New Roman" w:cs="Times New Roman"/>
          <w:color w:val="000000"/>
          <w:sz w:val="24"/>
          <w:szCs w:val="24"/>
          <w:lang w:eastAsia="ru-RU"/>
        </w:rPr>
        <w:t>при остеопорозе</w:t>
      </w:r>
    </w:p>
    <w:p w:rsidR="00CC2BDF" w:rsidRPr="00162BD7" w:rsidRDefault="00CC2BDF"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162BD7">
        <w:rPr>
          <w:rFonts w:ascii="Times New Roman" w:eastAsia="Times New Roman" w:hAnsi="Times New Roman" w:cs="Times New Roman"/>
          <w:color w:val="000000"/>
          <w:sz w:val="24"/>
          <w:szCs w:val="24"/>
          <w:lang w:eastAsia="ru-RU"/>
        </w:rPr>
        <w:t>при нарушениях осанки</w:t>
      </w:r>
    </w:p>
    <w:p w:rsidR="00CC2BDF" w:rsidRPr="00162BD7" w:rsidRDefault="002559FD"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 </w:t>
      </w:r>
      <w:r w:rsidR="00CC2BDF" w:rsidRPr="00162BD7">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162BD7">
        <w:rPr>
          <w:rFonts w:ascii="Times New Roman" w:eastAsia="Times New Roman" w:hAnsi="Times New Roman" w:cs="Times New Roman"/>
          <w:color w:val="000000"/>
          <w:sz w:val="24"/>
          <w:szCs w:val="24"/>
          <w:lang w:eastAsia="ru-RU"/>
        </w:rPr>
        <w:t xml:space="preserve">при </w:t>
      </w:r>
      <w:r w:rsidRPr="00162BD7">
        <w:rPr>
          <w:rFonts w:ascii="Times New Roman" w:eastAsia="Times New Roman" w:hAnsi="Times New Roman" w:cs="Times New Roman"/>
          <w:color w:val="000000"/>
          <w:sz w:val="24"/>
          <w:szCs w:val="24"/>
          <w:lang w:eastAsia="ru-RU"/>
        </w:rPr>
        <w:t xml:space="preserve">травмах опорного двигательного </w:t>
      </w:r>
      <w:proofErr w:type="gramStart"/>
      <w:r w:rsidRPr="00162BD7">
        <w:rPr>
          <w:rFonts w:ascii="Times New Roman" w:eastAsia="Times New Roman" w:hAnsi="Times New Roman" w:cs="Times New Roman"/>
          <w:color w:val="000000"/>
          <w:sz w:val="24"/>
          <w:szCs w:val="24"/>
          <w:lang w:eastAsia="ru-RU"/>
        </w:rPr>
        <w:t>аппарата(</w:t>
      </w:r>
      <w:proofErr w:type="gramEnd"/>
      <w:r w:rsidRPr="00162BD7">
        <w:rPr>
          <w:rFonts w:ascii="Times New Roman" w:eastAsia="Times New Roman" w:hAnsi="Times New Roman" w:cs="Times New Roman"/>
          <w:color w:val="000000"/>
          <w:sz w:val="24"/>
          <w:szCs w:val="24"/>
          <w:lang w:eastAsia="ru-RU"/>
        </w:rPr>
        <w:t>переломах, растяжениях)</w:t>
      </w:r>
    </w:p>
    <w:p w:rsidR="00CC2BDF" w:rsidRPr="00162BD7" w:rsidRDefault="002559FD"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Особенности пищевых рационов и режим</w:t>
      </w:r>
      <w:r w:rsidR="00646296" w:rsidRPr="00162BD7">
        <w:rPr>
          <w:rFonts w:ascii="Times New Roman" w:eastAsia="Times New Roman" w:hAnsi="Times New Roman" w:cs="Times New Roman"/>
          <w:color w:val="000000"/>
          <w:sz w:val="24"/>
          <w:szCs w:val="24"/>
          <w:lang w:eastAsia="ru-RU"/>
        </w:rPr>
        <w:t>а питания при инфаркте миокарда</w:t>
      </w:r>
      <w:r w:rsidRPr="00162BD7">
        <w:rPr>
          <w:rFonts w:ascii="Times New Roman" w:eastAsia="Times New Roman" w:hAnsi="Times New Roman" w:cs="Times New Roman"/>
          <w:color w:val="000000"/>
          <w:sz w:val="24"/>
          <w:szCs w:val="24"/>
          <w:lang w:eastAsia="ru-RU"/>
        </w:rPr>
        <w:t xml:space="preserve"> </w:t>
      </w:r>
    </w:p>
    <w:p w:rsidR="00CC2BDF" w:rsidRPr="00162BD7" w:rsidRDefault="00CC2BDF"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162BD7">
        <w:rPr>
          <w:rFonts w:ascii="Times New Roman" w:eastAsia="Times New Roman" w:hAnsi="Times New Roman" w:cs="Times New Roman"/>
          <w:color w:val="000000"/>
          <w:sz w:val="24"/>
          <w:szCs w:val="24"/>
          <w:lang w:eastAsia="ru-RU"/>
        </w:rPr>
        <w:t>при</w:t>
      </w:r>
      <w:r w:rsidR="00627DD8" w:rsidRPr="00162BD7">
        <w:rPr>
          <w:rFonts w:ascii="Times New Roman" w:eastAsia="Times New Roman" w:hAnsi="Times New Roman" w:cs="Times New Roman"/>
          <w:color w:val="000000"/>
          <w:sz w:val="24"/>
          <w:szCs w:val="24"/>
          <w:lang w:eastAsia="ru-RU"/>
        </w:rPr>
        <w:t xml:space="preserve"> </w:t>
      </w:r>
      <w:r w:rsidR="00646296" w:rsidRPr="00162BD7">
        <w:rPr>
          <w:rFonts w:ascii="Times New Roman" w:eastAsia="Times New Roman" w:hAnsi="Times New Roman" w:cs="Times New Roman"/>
          <w:color w:val="000000"/>
          <w:sz w:val="24"/>
          <w:szCs w:val="24"/>
          <w:lang w:eastAsia="ru-RU"/>
        </w:rPr>
        <w:t>стенокардии</w:t>
      </w:r>
      <w:r w:rsidR="002559FD" w:rsidRPr="00162BD7">
        <w:rPr>
          <w:rFonts w:ascii="Times New Roman" w:eastAsia="Times New Roman" w:hAnsi="Times New Roman" w:cs="Times New Roman"/>
          <w:color w:val="000000"/>
          <w:sz w:val="24"/>
          <w:szCs w:val="24"/>
          <w:lang w:eastAsia="ru-RU"/>
        </w:rPr>
        <w:t xml:space="preserve"> </w:t>
      </w:r>
    </w:p>
    <w:p w:rsidR="00646296" w:rsidRPr="00162BD7" w:rsidRDefault="00646296"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Особенности пищевых рационов и режима питания ИБС</w:t>
      </w:r>
      <w:r w:rsidR="002559FD" w:rsidRPr="00162BD7">
        <w:rPr>
          <w:rFonts w:ascii="Times New Roman" w:eastAsia="Times New Roman" w:hAnsi="Times New Roman" w:cs="Times New Roman"/>
          <w:color w:val="000000"/>
          <w:sz w:val="24"/>
          <w:szCs w:val="24"/>
          <w:lang w:eastAsia="ru-RU"/>
        </w:rPr>
        <w:t xml:space="preserve"> </w:t>
      </w:r>
    </w:p>
    <w:p w:rsidR="00646296" w:rsidRPr="00162BD7" w:rsidRDefault="00646296"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2559FD" w:rsidRPr="00162BD7">
        <w:rPr>
          <w:rFonts w:ascii="Times New Roman" w:eastAsia="Times New Roman" w:hAnsi="Times New Roman" w:cs="Times New Roman"/>
          <w:color w:val="000000"/>
          <w:sz w:val="24"/>
          <w:szCs w:val="24"/>
          <w:lang w:eastAsia="ru-RU"/>
        </w:rPr>
        <w:t>варикозном рас</w:t>
      </w:r>
      <w:r w:rsidRPr="00162BD7">
        <w:rPr>
          <w:rFonts w:ascii="Times New Roman" w:eastAsia="Times New Roman" w:hAnsi="Times New Roman" w:cs="Times New Roman"/>
          <w:color w:val="000000"/>
          <w:sz w:val="24"/>
          <w:szCs w:val="24"/>
          <w:lang w:eastAsia="ru-RU"/>
        </w:rPr>
        <w:t>ширении вен</w:t>
      </w:r>
      <w:r w:rsidR="002559FD" w:rsidRPr="00162BD7">
        <w:rPr>
          <w:rFonts w:ascii="Times New Roman" w:eastAsia="Times New Roman" w:hAnsi="Times New Roman" w:cs="Times New Roman"/>
          <w:color w:val="000000"/>
          <w:sz w:val="24"/>
          <w:szCs w:val="24"/>
          <w:lang w:eastAsia="ru-RU"/>
        </w:rPr>
        <w:t xml:space="preserve"> </w:t>
      </w:r>
    </w:p>
    <w:p w:rsidR="00646296" w:rsidRPr="00162BD7" w:rsidRDefault="00646296"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Особенности пищевых рационов и режима питания при</w:t>
      </w:r>
      <w:r w:rsidR="00627DD8" w:rsidRPr="00162BD7">
        <w:rPr>
          <w:rFonts w:ascii="Times New Roman" w:eastAsia="Times New Roman" w:hAnsi="Times New Roman" w:cs="Times New Roman"/>
          <w:color w:val="000000"/>
          <w:sz w:val="24"/>
          <w:szCs w:val="24"/>
          <w:lang w:eastAsia="ru-RU"/>
        </w:rPr>
        <w:t xml:space="preserve"> </w:t>
      </w:r>
      <w:r w:rsidR="002559FD" w:rsidRPr="00162BD7">
        <w:rPr>
          <w:rFonts w:ascii="Times New Roman" w:eastAsia="Times New Roman" w:hAnsi="Times New Roman" w:cs="Times New Roman"/>
          <w:color w:val="000000"/>
          <w:sz w:val="24"/>
          <w:szCs w:val="24"/>
          <w:lang w:eastAsia="ru-RU"/>
        </w:rPr>
        <w:t>атеросклерозе.</w:t>
      </w:r>
    </w:p>
    <w:p w:rsidR="00646296" w:rsidRPr="00162BD7" w:rsidRDefault="002559FD"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острых и хронических заболеваниях органов дыхания </w:t>
      </w:r>
      <w:proofErr w:type="gramStart"/>
      <w:r w:rsidRPr="00162BD7">
        <w:rPr>
          <w:rFonts w:ascii="Times New Roman" w:eastAsia="Times New Roman" w:hAnsi="Times New Roman" w:cs="Times New Roman"/>
          <w:color w:val="000000"/>
          <w:sz w:val="24"/>
          <w:szCs w:val="24"/>
          <w:lang w:eastAsia="ru-RU"/>
        </w:rPr>
        <w:t>( пневмонии</w:t>
      </w:r>
      <w:proofErr w:type="gramEnd"/>
      <w:r w:rsidRPr="00162BD7">
        <w:rPr>
          <w:rFonts w:ascii="Times New Roman" w:eastAsia="Times New Roman" w:hAnsi="Times New Roman" w:cs="Times New Roman"/>
          <w:color w:val="000000"/>
          <w:sz w:val="24"/>
          <w:szCs w:val="24"/>
          <w:lang w:eastAsia="ru-RU"/>
        </w:rPr>
        <w:t>, рините, бронхите, эмфиземе легких)</w:t>
      </w:r>
    </w:p>
    <w:p w:rsidR="00646296" w:rsidRPr="00162BD7" w:rsidRDefault="002559FD"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Особенности пищевых рационо</w:t>
      </w:r>
      <w:r w:rsidR="00646296" w:rsidRPr="00162BD7">
        <w:rPr>
          <w:rFonts w:ascii="Times New Roman" w:eastAsia="Times New Roman" w:hAnsi="Times New Roman" w:cs="Times New Roman"/>
          <w:color w:val="000000"/>
          <w:sz w:val="24"/>
          <w:szCs w:val="24"/>
          <w:lang w:eastAsia="ru-RU"/>
        </w:rPr>
        <w:t>в и режима питания при гастрите</w:t>
      </w:r>
    </w:p>
    <w:p w:rsidR="00627DD8" w:rsidRPr="00162BD7" w:rsidRDefault="00646296"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proofErr w:type="spellStart"/>
      <w:proofErr w:type="gramStart"/>
      <w:r w:rsidRPr="00162BD7">
        <w:rPr>
          <w:rFonts w:ascii="Times New Roman" w:eastAsia="Times New Roman" w:hAnsi="Times New Roman" w:cs="Times New Roman"/>
          <w:color w:val="000000"/>
          <w:sz w:val="24"/>
          <w:szCs w:val="24"/>
          <w:lang w:eastAsia="ru-RU"/>
        </w:rPr>
        <w:t>при</w:t>
      </w:r>
      <w:r w:rsidR="002559FD" w:rsidRPr="00162BD7">
        <w:rPr>
          <w:rFonts w:ascii="Times New Roman" w:eastAsia="Times New Roman" w:hAnsi="Times New Roman" w:cs="Times New Roman"/>
          <w:color w:val="000000"/>
          <w:sz w:val="24"/>
          <w:szCs w:val="24"/>
          <w:lang w:eastAsia="ru-RU"/>
        </w:rPr>
        <w:t>,язвенной</w:t>
      </w:r>
      <w:proofErr w:type="spellEnd"/>
      <w:proofErr w:type="gramEnd"/>
      <w:r w:rsidR="002559FD" w:rsidRPr="00162BD7">
        <w:rPr>
          <w:rFonts w:ascii="Times New Roman" w:eastAsia="Times New Roman" w:hAnsi="Times New Roman" w:cs="Times New Roman"/>
          <w:color w:val="000000"/>
          <w:sz w:val="24"/>
          <w:szCs w:val="24"/>
          <w:lang w:eastAsia="ru-RU"/>
        </w:rPr>
        <w:t xml:space="preserve"> болезни желудка, </w:t>
      </w:r>
    </w:p>
    <w:p w:rsidR="00627DD8" w:rsidRPr="00162BD7" w:rsidRDefault="00627DD8" w:rsidP="00B67E9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 xml:space="preserve">Особенности пищевых рационов и режима </w:t>
      </w:r>
      <w:proofErr w:type="gramStart"/>
      <w:r w:rsidRPr="00162BD7">
        <w:rPr>
          <w:rFonts w:ascii="Times New Roman" w:eastAsia="Times New Roman" w:hAnsi="Times New Roman" w:cs="Times New Roman"/>
          <w:color w:val="000000"/>
          <w:sz w:val="24"/>
          <w:szCs w:val="24"/>
          <w:lang w:eastAsia="ru-RU"/>
        </w:rPr>
        <w:t>питания  при</w:t>
      </w:r>
      <w:proofErr w:type="gramEnd"/>
      <w:r w:rsidRPr="00162BD7">
        <w:rPr>
          <w:rFonts w:ascii="Times New Roman" w:eastAsia="Times New Roman" w:hAnsi="Times New Roman" w:cs="Times New Roman"/>
          <w:color w:val="000000"/>
          <w:sz w:val="24"/>
          <w:szCs w:val="24"/>
          <w:lang w:eastAsia="ru-RU"/>
        </w:rPr>
        <w:t xml:space="preserve"> </w:t>
      </w:r>
      <w:proofErr w:type="spellStart"/>
      <w:r w:rsidR="002559FD" w:rsidRPr="00162BD7">
        <w:rPr>
          <w:rFonts w:ascii="Times New Roman" w:eastAsia="Times New Roman" w:hAnsi="Times New Roman" w:cs="Times New Roman"/>
          <w:color w:val="000000"/>
          <w:sz w:val="24"/>
          <w:szCs w:val="24"/>
          <w:lang w:eastAsia="ru-RU"/>
        </w:rPr>
        <w:t>желче</w:t>
      </w:r>
      <w:proofErr w:type="spellEnd"/>
      <w:r w:rsidR="002559FD" w:rsidRPr="00162BD7">
        <w:rPr>
          <w:rFonts w:ascii="Times New Roman" w:eastAsia="Times New Roman" w:hAnsi="Times New Roman" w:cs="Times New Roman"/>
          <w:color w:val="000000"/>
          <w:sz w:val="24"/>
          <w:szCs w:val="24"/>
          <w:lang w:eastAsia="ru-RU"/>
        </w:rPr>
        <w:t>-каменной болезни.</w:t>
      </w:r>
    </w:p>
    <w:p w:rsidR="00696176" w:rsidRPr="00162BD7" w:rsidRDefault="002559FD" w:rsidP="00162BD7">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Особенности пищевых рационо</w:t>
      </w:r>
      <w:r w:rsidR="00627DD8" w:rsidRPr="00162BD7">
        <w:rPr>
          <w:rFonts w:ascii="Times New Roman" w:eastAsia="Times New Roman" w:hAnsi="Times New Roman" w:cs="Times New Roman"/>
          <w:color w:val="000000"/>
          <w:sz w:val="24"/>
          <w:szCs w:val="24"/>
          <w:lang w:eastAsia="ru-RU"/>
        </w:rPr>
        <w:t>в и режима питания при ожирении</w:t>
      </w:r>
    </w:p>
    <w:p w:rsidR="00DF4D79" w:rsidRPr="00162BD7" w:rsidRDefault="00073908" w:rsidP="00162BD7">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Исследование изменения пищевого поведения при психических расстройствах.</w:t>
      </w:r>
    </w:p>
    <w:p w:rsidR="00DF4D79" w:rsidRPr="00162BD7" w:rsidRDefault="00DF4D79" w:rsidP="00DF4D7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753A7" w:rsidRDefault="009753A7" w:rsidP="00FD064C">
      <w:pPr>
        <w:spacing w:after="0" w:line="240" w:lineRule="auto"/>
        <w:jc w:val="center"/>
        <w:rPr>
          <w:rFonts w:ascii="Times New Roman" w:eastAsia="Times New Roman" w:hAnsi="Times New Roman" w:cs="Times New Roman"/>
          <w:sz w:val="24"/>
          <w:szCs w:val="24"/>
          <w:lang w:eastAsia="ru-RU"/>
        </w:rPr>
      </w:pPr>
    </w:p>
    <w:p w:rsidR="009753A7" w:rsidRPr="009753A7" w:rsidRDefault="009753A7" w:rsidP="009753A7">
      <w:pPr>
        <w:spacing w:after="0" w:line="240" w:lineRule="auto"/>
        <w:jc w:val="center"/>
        <w:rPr>
          <w:rFonts w:ascii="Times New Roman" w:eastAsia="Times New Roman" w:hAnsi="Times New Roman" w:cs="Times New Roman"/>
          <w:b/>
          <w:sz w:val="24"/>
          <w:szCs w:val="24"/>
          <w:lang w:eastAsia="ru-RU"/>
        </w:rPr>
      </w:pPr>
      <w:r w:rsidRPr="00A01FC1">
        <w:rPr>
          <w:rFonts w:ascii="Times New Roman" w:eastAsia="Times New Roman" w:hAnsi="Times New Roman" w:cs="Times New Roman"/>
          <w:b/>
          <w:sz w:val="24"/>
          <w:szCs w:val="24"/>
          <w:lang w:eastAsia="ru-RU"/>
        </w:rPr>
        <w:t>1.2. Практическ</w:t>
      </w:r>
      <w:r w:rsidR="008E06AE">
        <w:rPr>
          <w:rFonts w:ascii="Times New Roman" w:eastAsia="Times New Roman" w:hAnsi="Times New Roman" w:cs="Times New Roman"/>
          <w:b/>
          <w:sz w:val="24"/>
          <w:szCs w:val="24"/>
          <w:lang w:eastAsia="ru-RU"/>
        </w:rPr>
        <w:t>ая работа</w:t>
      </w:r>
    </w:p>
    <w:p w:rsidR="009753A7" w:rsidRPr="001C76A4" w:rsidRDefault="009753A7" w:rsidP="001C76A4">
      <w:pPr>
        <w:spacing w:after="0" w:line="240" w:lineRule="auto"/>
        <w:jc w:val="both"/>
        <w:rPr>
          <w:rFonts w:ascii="Times New Roman" w:hAnsi="Times New Roman" w:cs="Times New Roman"/>
          <w:b/>
          <w:sz w:val="24"/>
          <w:szCs w:val="24"/>
        </w:rPr>
      </w:pPr>
      <w:r w:rsidRPr="00162BD7">
        <w:rPr>
          <w:rFonts w:ascii="Times New Roman" w:hAnsi="Times New Roman" w:cs="Times New Roman"/>
          <w:b/>
          <w:sz w:val="24"/>
          <w:szCs w:val="24"/>
        </w:rPr>
        <w:t>Раздел 4</w:t>
      </w:r>
      <w:r w:rsidR="001C76A4">
        <w:rPr>
          <w:rFonts w:ascii="Times New Roman" w:hAnsi="Times New Roman" w:cs="Times New Roman"/>
          <w:b/>
          <w:sz w:val="24"/>
          <w:szCs w:val="24"/>
        </w:rPr>
        <w:t>.</w:t>
      </w:r>
      <w:r w:rsidRPr="00162BD7">
        <w:rPr>
          <w:rFonts w:ascii="Times New Roman" w:hAnsi="Times New Roman" w:cs="Times New Roman"/>
          <w:b/>
          <w:sz w:val="24"/>
          <w:szCs w:val="24"/>
        </w:rPr>
        <w:t xml:space="preserve"> </w:t>
      </w:r>
      <w:proofErr w:type="spellStart"/>
      <w:r w:rsidR="001C76A4">
        <w:rPr>
          <w:rFonts w:ascii="Times New Roman" w:hAnsi="Times New Roman" w:cs="Times New Roman"/>
          <w:b/>
          <w:sz w:val="24"/>
          <w:szCs w:val="24"/>
        </w:rPr>
        <w:t>Нутрицевтики</w:t>
      </w:r>
      <w:proofErr w:type="spellEnd"/>
      <w:r w:rsidR="001C76A4">
        <w:rPr>
          <w:rFonts w:ascii="Times New Roman" w:hAnsi="Times New Roman" w:cs="Times New Roman"/>
          <w:b/>
          <w:sz w:val="24"/>
          <w:szCs w:val="24"/>
        </w:rPr>
        <w:t xml:space="preserve"> и </w:t>
      </w:r>
      <w:proofErr w:type="spellStart"/>
      <w:r w:rsidR="001C76A4">
        <w:rPr>
          <w:rFonts w:ascii="Times New Roman" w:hAnsi="Times New Roman" w:cs="Times New Roman"/>
          <w:b/>
          <w:sz w:val="24"/>
          <w:szCs w:val="24"/>
        </w:rPr>
        <w:t>парафармацевтики</w:t>
      </w:r>
      <w:proofErr w:type="spellEnd"/>
    </w:p>
    <w:p w:rsidR="001C76A4" w:rsidRPr="00162BD7" w:rsidRDefault="001C76A4" w:rsidP="001C76A4">
      <w:pPr>
        <w:spacing w:after="0" w:line="240" w:lineRule="auto"/>
        <w:ind w:firstLine="709"/>
        <w:jc w:val="both"/>
        <w:rPr>
          <w:rFonts w:ascii="Times New Roman" w:eastAsia="Times New Roman" w:hAnsi="Times New Roman" w:cs="Times New Roman"/>
          <w:b/>
          <w:sz w:val="24"/>
          <w:szCs w:val="24"/>
          <w:lang w:eastAsia="ru-RU"/>
        </w:rPr>
      </w:pPr>
      <w:r w:rsidRPr="00162BD7">
        <w:rPr>
          <w:rFonts w:ascii="Times New Roman" w:eastAsia="Times New Roman" w:hAnsi="Times New Roman" w:cs="Times New Roman"/>
          <w:b/>
          <w:sz w:val="24"/>
          <w:szCs w:val="24"/>
          <w:lang w:eastAsia="ru-RU"/>
        </w:rPr>
        <w:t>Тема: «Определение суточного набора пищевых продуктов для детей дошкольного возраста»</w:t>
      </w:r>
    </w:p>
    <w:p w:rsidR="001C76A4" w:rsidRPr="00162BD7" w:rsidRDefault="001C76A4" w:rsidP="001C76A4">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b/>
          <w:sz w:val="24"/>
          <w:szCs w:val="24"/>
          <w:lang w:eastAsia="ru-RU"/>
        </w:rPr>
        <w:t>Цель занятия.</w:t>
      </w:r>
      <w:r w:rsidRPr="00162BD7">
        <w:rPr>
          <w:rFonts w:ascii="Times New Roman" w:eastAsia="Times New Roman" w:hAnsi="Times New Roman" w:cs="Times New Roman"/>
          <w:sz w:val="24"/>
          <w:szCs w:val="24"/>
          <w:lang w:eastAsia="ru-RU"/>
        </w:rPr>
        <w:t xml:space="preserve"> Научиться составлять необходимое количество про</w:t>
      </w:r>
      <w:r w:rsidR="001B31AE">
        <w:rPr>
          <w:rFonts w:ascii="Times New Roman" w:eastAsia="Times New Roman" w:hAnsi="Times New Roman" w:cs="Times New Roman"/>
          <w:sz w:val="24"/>
          <w:szCs w:val="24"/>
          <w:lang w:eastAsia="ru-RU"/>
        </w:rPr>
        <w:t xml:space="preserve">дуктов на день для обеспечения </w:t>
      </w:r>
      <w:r w:rsidRPr="00162BD7">
        <w:rPr>
          <w:rFonts w:ascii="Times New Roman" w:eastAsia="Times New Roman" w:hAnsi="Times New Roman" w:cs="Times New Roman"/>
          <w:sz w:val="24"/>
          <w:szCs w:val="24"/>
          <w:lang w:eastAsia="ru-RU"/>
        </w:rPr>
        <w:t>детей дошкольного возраста основными пищевыми веществами.</w:t>
      </w:r>
    </w:p>
    <w:p w:rsidR="001C76A4" w:rsidRPr="00162BD7" w:rsidRDefault="001C76A4" w:rsidP="001C76A4">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b/>
          <w:sz w:val="24"/>
          <w:szCs w:val="24"/>
          <w:lang w:eastAsia="ru-RU"/>
        </w:rPr>
        <w:t>Задание.</w:t>
      </w:r>
      <w:r w:rsidRPr="00162BD7">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1C76A4" w:rsidRPr="00162BD7" w:rsidRDefault="001C76A4" w:rsidP="001C76A4">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Зная норму белков, жиров и углеводов определить суточную потребность в них для детей дошкольного возраста.</w:t>
      </w:r>
    </w:p>
    <w:p w:rsidR="001C76A4" w:rsidRPr="00162BD7" w:rsidRDefault="001C76A4" w:rsidP="001C76A4">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Выбрать из к</w:t>
      </w:r>
      <w:r w:rsidR="001B31AE">
        <w:rPr>
          <w:rFonts w:ascii="Times New Roman" w:eastAsia="Times New Roman" w:hAnsi="Times New Roman" w:cs="Times New Roman"/>
          <w:sz w:val="24"/>
          <w:szCs w:val="24"/>
          <w:lang w:eastAsia="ru-RU"/>
        </w:rPr>
        <w:t xml:space="preserve">аждой группы пищевых продуктов </w:t>
      </w:r>
      <w:r w:rsidRPr="00162BD7">
        <w:rPr>
          <w:rFonts w:ascii="Times New Roman" w:eastAsia="Times New Roman" w:hAnsi="Times New Roman" w:cs="Times New Roman"/>
          <w:sz w:val="24"/>
          <w:szCs w:val="24"/>
          <w:lang w:eastAsia="ru-RU"/>
        </w:rPr>
        <w:t>те, которые наиболее целесообразны в суточном рационе</w:t>
      </w:r>
      <w:r w:rsidR="001B31AE">
        <w:rPr>
          <w:rFonts w:ascii="Times New Roman" w:eastAsia="Times New Roman" w:hAnsi="Times New Roman" w:cs="Times New Roman"/>
          <w:sz w:val="24"/>
          <w:szCs w:val="24"/>
          <w:lang w:eastAsia="ru-RU"/>
        </w:rPr>
        <w:t xml:space="preserve"> </w:t>
      </w:r>
      <w:r w:rsidRPr="00162BD7">
        <w:rPr>
          <w:rFonts w:ascii="Times New Roman" w:eastAsia="Times New Roman" w:hAnsi="Times New Roman" w:cs="Times New Roman"/>
          <w:sz w:val="24"/>
          <w:szCs w:val="24"/>
          <w:lang w:eastAsia="ru-RU"/>
        </w:rPr>
        <w:t>ребенка.</w:t>
      </w:r>
    </w:p>
    <w:p w:rsidR="001C76A4" w:rsidRPr="001C76A4" w:rsidRDefault="001C76A4" w:rsidP="001C76A4">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 xml:space="preserve">Пользуясь таблицей химического </w:t>
      </w:r>
      <w:r w:rsidR="001B31AE">
        <w:rPr>
          <w:rFonts w:ascii="Times New Roman" w:eastAsia="Times New Roman" w:hAnsi="Times New Roman" w:cs="Times New Roman"/>
          <w:sz w:val="24"/>
          <w:szCs w:val="24"/>
          <w:lang w:eastAsia="ru-RU"/>
        </w:rPr>
        <w:t>состава пищевых продуктов</w:t>
      </w:r>
      <w:r w:rsidRPr="00162BD7">
        <w:rPr>
          <w:rFonts w:ascii="Times New Roman" w:eastAsia="Times New Roman" w:hAnsi="Times New Roman" w:cs="Times New Roman"/>
          <w:sz w:val="24"/>
          <w:szCs w:val="24"/>
          <w:lang w:eastAsia="ru-RU"/>
        </w:rPr>
        <w:t>, рассчитать их суточную норму в граммах для данной модели рациона.</w:t>
      </w:r>
    </w:p>
    <w:p w:rsidR="001B31AE" w:rsidRDefault="001B31AE" w:rsidP="001C76A4">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1C76A4" w:rsidRPr="00162BD7" w:rsidRDefault="001C76A4" w:rsidP="001C76A4">
      <w:pPr>
        <w:autoSpaceDE w:val="0"/>
        <w:autoSpaceDN w:val="0"/>
        <w:adjustRightInd w:val="0"/>
        <w:spacing w:after="0" w:line="240" w:lineRule="auto"/>
        <w:rPr>
          <w:rFonts w:ascii="Times New Roman" w:hAnsi="Times New Roman" w:cs="Times New Roman"/>
          <w:b/>
          <w:sz w:val="24"/>
          <w:szCs w:val="24"/>
        </w:rPr>
      </w:pPr>
      <w:r w:rsidRPr="00162BD7">
        <w:rPr>
          <w:rFonts w:ascii="Times New Roman" w:eastAsia="Times New Roman" w:hAnsi="Times New Roman" w:cs="Times New Roman"/>
          <w:b/>
          <w:color w:val="000000"/>
          <w:sz w:val="24"/>
          <w:szCs w:val="24"/>
          <w:lang w:eastAsia="ru-RU"/>
        </w:rPr>
        <w:t>Раздел 5.</w:t>
      </w:r>
      <w:r w:rsidRPr="00162BD7">
        <w:rPr>
          <w:rFonts w:ascii="Times New Roman" w:hAnsi="Times New Roman" w:cs="Times New Roman"/>
          <w:b/>
          <w:sz w:val="24"/>
          <w:szCs w:val="24"/>
        </w:rPr>
        <w:t xml:space="preserve"> Коррекция питания человека с учетом хронических заболеваний.</w:t>
      </w:r>
    </w:p>
    <w:p w:rsidR="001C76A4" w:rsidRPr="00162BD7" w:rsidRDefault="001C76A4" w:rsidP="001C76A4">
      <w:pPr>
        <w:spacing w:after="0" w:line="240" w:lineRule="auto"/>
        <w:ind w:firstLine="567"/>
        <w:jc w:val="both"/>
        <w:rPr>
          <w:rFonts w:ascii="Times New Roman" w:eastAsia="Times New Roman" w:hAnsi="Times New Roman" w:cs="Times New Roman"/>
          <w:b/>
          <w:sz w:val="24"/>
          <w:szCs w:val="24"/>
          <w:lang w:eastAsia="ru-RU"/>
        </w:rPr>
      </w:pPr>
      <w:r w:rsidRPr="00162BD7">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ожирении</w:t>
      </w:r>
    </w:p>
    <w:p w:rsidR="001C76A4" w:rsidRPr="00162BD7" w:rsidRDefault="001C76A4" w:rsidP="001C76A4">
      <w:pPr>
        <w:spacing w:after="0" w:line="240" w:lineRule="auto"/>
        <w:ind w:firstLine="720"/>
        <w:rPr>
          <w:rFonts w:ascii="Times New Roman" w:eastAsia="Times New Roman" w:hAnsi="Times New Roman" w:cs="Times New Roman"/>
          <w:b/>
          <w:sz w:val="24"/>
          <w:szCs w:val="24"/>
          <w:lang w:eastAsia="ru-RU"/>
        </w:rPr>
      </w:pPr>
      <w:r w:rsidRPr="00162BD7">
        <w:rPr>
          <w:rFonts w:ascii="Times New Roman" w:eastAsia="Times New Roman" w:hAnsi="Times New Roman" w:cs="Times New Roman"/>
          <w:b/>
          <w:sz w:val="24"/>
          <w:szCs w:val="24"/>
          <w:lang w:eastAsia="ru-RU"/>
        </w:rPr>
        <w:t xml:space="preserve">Цель занятия: </w:t>
      </w:r>
      <w:r w:rsidRPr="00162BD7">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w:t>
      </w:r>
      <w:r w:rsidR="001B31AE">
        <w:rPr>
          <w:rFonts w:ascii="Times New Roman" w:eastAsia="Times New Roman" w:hAnsi="Times New Roman" w:cs="Times New Roman"/>
          <w:sz w:val="24"/>
          <w:szCs w:val="24"/>
          <w:lang w:eastAsia="ru-RU"/>
        </w:rPr>
        <w:t xml:space="preserve">а питанием в процессе лечения и </w:t>
      </w:r>
      <w:r w:rsidRPr="00162BD7">
        <w:rPr>
          <w:rFonts w:ascii="Times New Roman" w:eastAsia="Times New Roman" w:hAnsi="Times New Roman" w:cs="Times New Roman"/>
          <w:sz w:val="24"/>
          <w:szCs w:val="24"/>
          <w:lang w:eastAsia="ru-RU"/>
        </w:rPr>
        <w:t>реабилитации.</w:t>
      </w:r>
    </w:p>
    <w:p w:rsidR="001C76A4" w:rsidRPr="00162BD7" w:rsidRDefault="001C76A4" w:rsidP="001C76A4">
      <w:pPr>
        <w:spacing w:after="0" w:line="240" w:lineRule="auto"/>
        <w:ind w:firstLine="720"/>
        <w:rPr>
          <w:rFonts w:ascii="Times New Roman" w:eastAsia="Times New Roman" w:hAnsi="Times New Roman" w:cs="Times New Roman"/>
          <w:b/>
          <w:sz w:val="24"/>
          <w:szCs w:val="24"/>
          <w:lang w:eastAsia="ru-RU"/>
        </w:rPr>
      </w:pPr>
      <w:r w:rsidRPr="00162BD7">
        <w:rPr>
          <w:rFonts w:ascii="Times New Roman" w:eastAsia="Times New Roman" w:hAnsi="Times New Roman" w:cs="Times New Roman"/>
          <w:b/>
          <w:sz w:val="24"/>
          <w:szCs w:val="24"/>
          <w:lang w:eastAsia="ru-RU"/>
        </w:rPr>
        <w:t xml:space="preserve">Задания. </w:t>
      </w:r>
    </w:p>
    <w:p w:rsidR="001C76A4" w:rsidRPr="00162BD7" w:rsidRDefault="001C76A4" w:rsidP="001C76A4">
      <w:pPr>
        <w:spacing w:after="0" w:line="240" w:lineRule="auto"/>
        <w:ind w:firstLine="720"/>
        <w:rPr>
          <w:rFonts w:ascii="Times New Roman" w:eastAsia="Times New Roman" w:hAnsi="Times New Roman" w:cs="Times New Roman"/>
          <w:sz w:val="24"/>
          <w:szCs w:val="24"/>
          <w:lang w:eastAsia="ru-RU"/>
        </w:rPr>
      </w:pPr>
      <w:r w:rsidRPr="001B31AE">
        <w:rPr>
          <w:rFonts w:ascii="Times New Roman" w:eastAsia="Times New Roman" w:hAnsi="Times New Roman" w:cs="Times New Roman"/>
          <w:sz w:val="24"/>
          <w:szCs w:val="24"/>
          <w:lang w:eastAsia="ru-RU"/>
        </w:rPr>
        <w:t>1.</w:t>
      </w:r>
      <w:r w:rsidRPr="00162BD7">
        <w:rPr>
          <w:rFonts w:ascii="Times New Roman" w:eastAsia="Times New Roman" w:hAnsi="Times New Roman" w:cs="Times New Roman"/>
          <w:b/>
          <w:sz w:val="24"/>
          <w:szCs w:val="24"/>
          <w:lang w:eastAsia="ru-RU"/>
        </w:rPr>
        <w:t xml:space="preserve"> </w:t>
      </w:r>
      <w:r w:rsidRPr="00162BD7">
        <w:rPr>
          <w:rFonts w:ascii="Times New Roman" w:eastAsia="Times New Roman" w:hAnsi="Times New Roman" w:cs="Times New Roman"/>
          <w:sz w:val="24"/>
          <w:szCs w:val="24"/>
          <w:lang w:eastAsia="ru-RU"/>
        </w:rPr>
        <w:t>Рассчитать суточную калорийность пищевого рациона.</w:t>
      </w:r>
    </w:p>
    <w:p w:rsidR="001C76A4" w:rsidRPr="00162BD7" w:rsidRDefault="001C76A4" w:rsidP="001C76A4">
      <w:pPr>
        <w:spacing w:after="0" w:line="240" w:lineRule="auto"/>
        <w:ind w:firstLine="720"/>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lastRenderedPageBreak/>
        <w:t>2.</w:t>
      </w:r>
      <w:r w:rsidRPr="00162BD7">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1C76A4" w:rsidRPr="00162BD7" w:rsidRDefault="001C76A4" w:rsidP="001C76A4">
      <w:pPr>
        <w:spacing w:after="0" w:line="240" w:lineRule="auto"/>
        <w:ind w:firstLine="720"/>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3.</w:t>
      </w:r>
      <w:r w:rsidRPr="00162BD7">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1C76A4" w:rsidRPr="00162BD7" w:rsidRDefault="001C76A4" w:rsidP="001C76A4">
      <w:pPr>
        <w:spacing w:after="0" w:line="240" w:lineRule="auto"/>
        <w:ind w:firstLine="720"/>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4.</w:t>
      </w:r>
      <w:r w:rsidRPr="00162BD7">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162BD7">
        <w:rPr>
          <w:rFonts w:ascii="Times New Roman" w:eastAsia="Times New Roman" w:hAnsi="Times New Roman" w:cs="Times New Roman"/>
          <w:sz w:val="24"/>
          <w:szCs w:val="24"/>
          <w:lang w:eastAsia="ru-RU"/>
        </w:rPr>
        <w:t>энерготрат</w:t>
      </w:r>
      <w:proofErr w:type="spellEnd"/>
      <w:r w:rsidRPr="00162BD7">
        <w:rPr>
          <w:rFonts w:ascii="Times New Roman" w:eastAsia="Times New Roman" w:hAnsi="Times New Roman" w:cs="Times New Roman"/>
          <w:sz w:val="24"/>
          <w:szCs w:val="24"/>
          <w:lang w:eastAsia="ru-RU"/>
        </w:rPr>
        <w:t>.</w:t>
      </w:r>
    </w:p>
    <w:p w:rsidR="009753A7" w:rsidRDefault="009753A7" w:rsidP="00FD064C">
      <w:pPr>
        <w:spacing w:after="0" w:line="240" w:lineRule="auto"/>
        <w:jc w:val="center"/>
        <w:rPr>
          <w:rFonts w:ascii="Times New Roman" w:eastAsia="Times New Roman" w:hAnsi="Times New Roman" w:cs="Times New Roman"/>
          <w:sz w:val="24"/>
          <w:szCs w:val="24"/>
          <w:lang w:eastAsia="ru-RU"/>
        </w:rPr>
      </w:pPr>
    </w:p>
    <w:p w:rsidR="008E06AE" w:rsidRDefault="001C76A4" w:rsidP="00341DFD">
      <w:pPr>
        <w:spacing w:after="0" w:line="240" w:lineRule="auto"/>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 xml:space="preserve">1.3. </w:t>
      </w:r>
      <w:r w:rsidR="008E06AE">
        <w:rPr>
          <w:rFonts w:ascii="Times New Roman" w:eastAsia="Times New Roman" w:hAnsi="Times New Roman" w:cs="Times New Roman"/>
          <w:b/>
          <w:spacing w:val="-3"/>
          <w:sz w:val="24"/>
          <w:szCs w:val="24"/>
          <w:lang w:eastAsia="ru-RU"/>
        </w:rPr>
        <w:t>Выступление с д</w:t>
      </w:r>
      <w:r>
        <w:rPr>
          <w:rFonts w:ascii="Times New Roman" w:eastAsia="Times New Roman" w:hAnsi="Times New Roman" w:cs="Times New Roman"/>
          <w:b/>
          <w:spacing w:val="-3"/>
          <w:sz w:val="24"/>
          <w:szCs w:val="24"/>
          <w:lang w:eastAsia="ru-RU"/>
        </w:rPr>
        <w:t>оклад</w:t>
      </w:r>
      <w:r w:rsidR="008E06AE">
        <w:rPr>
          <w:rFonts w:ascii="Times New Roman" w:eastAsia="Times New Roman" w:hAnsi="Times New Roman" w:cs="Times New Roman"/>
          <w:b/>
          <w:spacing w:val="-3"/>
          <w:sz w:val="24"/>
          <w:szCs w:val="24"/>
          <w:lang w:eastAsia="ru-RU"/>
        </w:rPr>
        <w:t>ом</w:t>
      </w:r>
      <w:r>
        <w:rPr>
          <w:rFonts w:ascii="Times New Roman" w:eastAsia="Times New Roman" w:hAnsi="Times New Roman" w:cs="Times New Roman"/>
          <w:b/>
          <w:spacing w:val="-3"/>
          <w:sz w:val="24"/>
          <w:szCs w:val="24"/>
          <w:lang w:eastAsia="ru-RU"/>
        </w:rPr>
        <w:t>-презентаци</w:t>
      </w:r>
      <w:r w:rsidR="008E06AE">
        <w:rPr>
          <w:rFonts w:ascii="Times New Roman" w:eastAsia="Times New Roman" w:hAnsi="Times New Roman" w:cs="Times New Roman"/>
          <w:b/>
          <w:spacing w:val="-3"/>
          <w:sz w:val="24"/>
          <w:szCs w:val="24"/>
          <w:lang w:eastAsia="ru-RU"/>
        </w:rPr>
        <w:t>ей</w:t>
      </w:r>
    </w:p>
    <w:p w:rsidR="00341DFD" w:rsidRDefault="00341DFD" w:rsidP="00341DFD">
      <w:pPr>
        <w:spacing w:after="0" w:line="240" w:lineRule="auto"/>
        <w:jc w:val="center"/>
        <w:rPr>
          <w:rFonts w:ascii="Times New Roman" w:eastAsia="Times New Roman" w:hAnsi="Times New Roman" w:cs="Times New Roman"/>
          <w:b/>
          <w:spacing w:val="-3"/>
          <w:sz w:val="24"/>
          <w:szCs w:val="24"/>
          <w:lang w:eastAsia="ru-RU"/>
        </w:rPr>
      </w:pPr>
    </w:p>
    <w:p w:rsidR="009753A7" w:rsidRPr="008E06AE" w:rsidRDefault="008E06AE" w:rsidP="008E06AE">
      <w:pPr>
        <w:spacing w:after="0" w:line="240" w:lineRule="auto"/>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Темы докладов-презентации</w:t>
      </w:r>
    </w:p>
    <w:p w:rsidR="004607BE" w:rsidRPr="00162BD7" w:rsidRDefault="004607BE" w:rsidP="004607BE">
      <w:pPr>
        <w:tabs>
          <w:tab w:val="left" w:pos="5820"/>
        </w:tabs>
        <w:spacing w:after="0" w:line="240" w:lineRule="auto"/>
        <w:rPr>
          <w:rFonts w:ascii="Times New Roman" w:eastAsia="Times New Roman" w:hAnsi="Times New Roman" w:cs="Times New Roman"/>
          <w:b/>
          <w:sz w:val="24"/>
          <w:szCs w:val="24"/>
          <w:lang w:eastAsia="ru-RU"/>
        </w:rPr>
      </w:pPr>
      <w:r w:rsidRPr="00162BD7">
        <w:rPr>
          <w:rFonts w:ascii="Times New Roman" w:eastAsia="Times New Roman" w:hAnsi="Times New Roman" w:cs="Times New Roman"/>
          <w:b/>
          <w:sz w:val="24"/>
          <w:szCs w:val="24"/>
          <w:lang w:eastAsia="ru-RU"/>
        </w:rPr>
        <w:t>Раздел 2. Концепци</w:t>
      </w:r>
      <w:r>
        <w:rPr>
          <w:rFonts w:ascii="Times New Roman" w:eastAsia="Times New Roman" w:hAnsi="Times New Roman" w:cs="Times New Roman"/>
          <w:b/>
          <w:sz w:val="24"/>
          <w:szCs w:val="24"/>
          <w:lang w:eastAsia="ru-RU"/>
        </w:rPr>
        <w:t>и питания современного человека.</w:t>
      </w:r>
    </w:p>
    <w:p w:rsidR="004607BE" w:rsidRPr="00162BD7" w:rsidRDefault="004607BE" w:rsidP="004607BE">
      <w:pPr>
        <w:pStyle w:val="a3"/>
        <w:widowControl w:val="0"/>
        <w:numPr>
          <w:ilvl w:val="0"/>
          <w:numId w:val="33"/>
        </w:numPr>
        <w:jc w:val="both"/>
        <w:rPr>
          <w:color w:val="000000"/>
          <w:sz w:val="24"/>
          <w:szCs w:val="24"/>
        </w:rPr>
      </w:pPr>
      <w:r w:rsidRPr="00162BD7">
        <w:rPr>
          <w:color w:val="000000"/>
          <w:sz w:val="24"/>
          <w:szCs w:val="24"/>
        </w:rPr>
        <w:t>Раздельное питание</w:t>
      </w:r>
    </w:p>
    <w:p w:rsidR="004607BE" w:rsidRPr="00162BD7" w:rsidRDefault="004607BE" w:rsidP="004607BE">
      <w:pPr>
        <w:pStyle w:val="a3"/>
        <w:widowControl w:val="0"/>
        <w:numPr>
          <w:ilvl w:val="0"/>
          <w:numId w:val="33"/>
        </w:numPr>
        <w:jc w:val="both"/>
        <w:rPr>
          <w:color w:val="000000"/>
          <w:sz w:val="24"/>
          <w:szCs w:val="24"/>
        </w:rPr>
      </w:pPr>
      <w:r w:rsidRPr="00162BD7">
        <w:rPr>
          <w:color w:val="000000"/>
          <w:sz w:val="24"/>
          <w:szCs w:val="24"/>
        </w:rPr>
        <w:t>Концепция главного пищевого фактора</w:t>
      </w:r>
    </w:p>
    <w:p w:rsidR="004607BE" w:rsidRPr="00162BD7" w:rsidRDefault="004607BE" w:rsidP="004607BE">
      <w:pPr>
        <w:pStyle w:val="a3"/>
        <w:widowControl w:val="0"/>
        <w:numPr>
          <w:ilvl w:val="0"/>
          <w:numId w:val="33"/>
        </w:numPr>
        <w:jc w:val="both"/>
        <w:rPr>
          <w:color w:val="000000"/>
          <w:sz w:val="24"/>
          <w:szCs w:val="24"/>
        </w:rPr>
      </w:pPr>
      <w:r w:rsidRPr="00162BD7">
        <w:rPr>
          <w:color w:val="000000"/>
          <w:sz w:val="24"/>
          <w:szCs w:val="24"/>
        </w:rPr>
        <w:t>Вегетарианство</w:t>
      </w:r>
    </w:p>
    <w:p w:rsidR="004607BE" w:rsidRPr="00162BD7" w:rsidRDefault="004607BE" w:rsidP="004607BE">
      <w:pPr>
        <w:pStyle w:val="a3"/>
        <w:widowControl w:val="0"/>
        <w:numPr>
          <w:ilvl w:val="0"/>
          <w:numId w:val="33"/>
        </w:numPr>
        <w:jc w:val="both"/>
        <w:rPr>
          <w:color w:val="000000"/>
          <w:sz w:val="24"/>
          <w:szCs w:val="24"/>
        </w:rPr>
      </w:pPr>
      <w:r w:rsidRPr="00162BD7">
        <w:rPr>
          <w:color w:val="000000"/>
          <w:sz w:val="24"/>
          <w:szCs w:val="24"/>
        </w:rPr>
        <w:t>Концепция питания предков</w:t>
      </w:r>
    </w:p>
    <w:p w:rsidR="004607BE" w:rsidRPr="00162BD7" w:rsidRDefault="004607BE" w:rsidP="004607BE">
      <w:pPr>
        <w:pStyle w:val="a3"/>
        <w:widowControl w:val="0"/>
        <w:numPr>
          <w:ilvl w:val="0"/>
          <w:numId w:val="33"/>
        </w:numPr>
        <w:jc w:val="both"/>
        <w:rPr>
          <w:color w:val="000000"/>
          <w:sz w:val="24"/>
          <w:szCs w:val="24"/>
        </w:rPr>
      </w:pPr>
      <w:r w:rsidRPr="00162BD7">
        <w:rPr>
          <w:color w:val="000000"/>
          <w:sz w:val="24"/>
          <w:szCs w:val="24"/>
        </w:rPr>
        <w:t>Концепция «мнимых» лекарств</w:t>
      </w:r>
    </w:p>
    <w:p w:rsidR="004607BE" w:rsidRPr="00162BD7" w:rsidRDefault="004607BE" w:rsidP="004607BE">
      <w:pPr>
        <w:pStyle w:val="a3"/>
        <w:widowControl w:val="0"/>
        <w:numPr>
          <w:ilvl w:val="0"/>
          <w:numId w:val="33"/>
        </w:numPr>
        <w:jc w:val="both"/>
        <w:rPr>
          <w:color w:val="000000"/>
          <w:sz w:val="24"/>
          <w:szCs w:val="24"/>
        </w:rPr>
      </w:pPr>
      <w:r w:rsidRPr="00162BD7">
        <w:rPr>
          <w:color w:val="000000"/>
          <w:sz w:val="24"/>
          <w:szCs w:val="24"/>
        </w:rPr>
        <w:t>Теория адекватного целебно-видового питания по Шаталовой</w:t>
      </w:r>
    </w:p>
    <w:p w:rsidR="004607BE" w:rsidRPr="00162BD7" w:rsidRDefault="004607BE" w:rsidP="004607BE">
      <w:pPr>
        <w:pStyle w:val="a3"/>
        <w:widowControl w:val="0"/>
        <w:numPr>
          <w:ilvl w:val="0"/>
          <w:numId w:val="33"/>
        </w:numPr>
        <w:jc w:val="both"/>
        <w:rPr>
          <w:color w:val="000000"/>
          <w:sz w:val="24"/>
          <w:szCs w:val="24"/>
        </w:rPr>
      </w:pPr>
      <w:r w:rsidRPr="00162BD7">
        <w:rPr>
          <w:color w:val="000000"/>
          <w:sz w:val="24"/>
          <w:szCs w:val="24"/>
        </w:rPr>
        <w:t>Система питания по Ниши</w:t>
      </w:r>
    </w:p>
    <w:p w:rsidR="004607BE" w:rsidRPr="00162BD7" w:rsidRDefault="004607BE" w:rsidP="004607BE">
      <w:pPr>
        <w:pStyle w:val="a3"/>
        <w:widowControl w:val="0"/>
        <w:numPr>
          <w:ilvl w:val="0"/>
          <w:numId w:val="33"/>
        </w:numPr>
        <w:jc w:val="both"/>
        <w:rPr>
          <w:color w:val="000000"/>
          <w:sz w:val="24"/>
          <w:szCs w:val="24"/>
        </w:rPr>
      </w:pPr>
      <w:r w:rsidRPr="00162BD7">
        <w:rPr>
          <w:color w:val="000000"/>
          <w:sz w:val="24"/>
          <w:szCs w:val="24"/>
        </w:rPr>
        <w:t>Питание в системе учения йоги</w:t>
      </w:r>
    </w:p>
    <w:p w:rsidR="004607BE" w:rsidRPr="00162BD7" w:rsidRDefault="004607BE" w:rsidP="004607BE">
      <w:pPr>
        <w:pStyle w:val="a3"/>
        <w:widowControl w:val="0"/>
        <w:numPr>
          <w:ilvl w:val="0"/>
          <w:numId w:val="33"/>
        </w:numPr>
        <w:jc w:val="both"/>
        <w:rPr>
          <w:color w:val="000000"/>
          <w:sz w:val="24"/>
          <w:szCs w:val="24"/>
        </w:rPr>
      </w:pPr>
      <w:r w:rsidRPr="00162BD7">
        <w:rPr>
          <w:color w:val="000000"/>
          <w:sz w:val="24"/>
          <w:szCs w:val="24"/>
        </w:rPr>
        <w:t xml:space="preserve">Питание в </w:t>
      </w:r>
      <w:proofErr w:type="spellStart"/>
      <w:r w:rsidRPr="00162BD7">
        <w:rPr>
          <w:color w:val="000000"/>
          <w:sz w:val="24"/>
          <w:szCs w:val="24"/>
        </w:rPr>
        <w:t>дзенмакробиотике</w:t>
      </w:r>
      <w:proofErr w:type="spellEnd"/>
    </w:p>
    <w:p w:rsidR="004607BE" w:rsidRPr="00162BD7" w:rsidRDefault="004607BE" w:rsidP="004607BE">
      <w:pPr>
        <w:pStyle w:val="a3"/>
        <w:widowControl w:val="0"/>
        <w:numPr>
          <w:ilvl w:val="0"/>
          <w:numId w:val="33"/>
        </w:numPr>
        <w:jc w:val="both"/>
        <w:rPr>
          <w:color w:val="000000"/>
          <w:sz w:val="24"/>
          <w:szCs w:val="24"/>
        </w:rPr>
      </w:pPr>
      <w:proofErr w:type="spellStart"/>
      <w:r w:rsidRPr="00162BD7">
        <w:rPr>
          <w:color w:val="000000"/>
          <w:sz w:val="24"/>
          <w:szCs w:val="24"/>
        </w:rPr>
        <w:t>Аюрведическое</w:t>
      </w:r>
      <w:proofErr w:type="spellEnd"/>
      <w:r w:rsidRPr="00162BD7">
        <w:rPr>
          <w:color w:val="000000"/>
          <w:sz w:val="24"/>
          <w:szCs w:val="24"/>
        </w:rPr>
        <w:t xml:space="preserve"> питание</w:t>
      </w:r>
    </w:p>
    <w:p w:rsidR="009753A7" w:rsidRPr="004607BE" w:rsidRDefault="004607BE" w:rsidP="004607BE">
      <w:pPr>
        <w:pStyle w:val="a3"/>
        <w:widowControl w:val="0"/>
        <w:numPr>
          <w:ilvl w:val="0"/>
          <w:numId w:val="33"/>
        </w:numPr>
        <w:jc w:val="both"/>
        <w:rPr>
          <w:color w:val="000000"/>
          <w:sz w:val="24"/>
          <w:szCs w:val="24"/>
        </w:rPr>
      </w:pPr>
      <w:r w:rsidRPr="00162BD7">
        <w:rPr>
          <w:color w:val="000000"/>
          <w:sz w:val="24"/>
          <w:szCs w:val="24"/>
        </w:rPr>
        <w:t>Голодание лечебное или профилактическое</w:t>
      </w:r>
    </w:p>
    <w:p w:rsidR="004607BE" w:rsidRPr="004607BE" w:rsidRDefault="004607BE" w:rsidP="004607BE">
      <w:pPr>
        <w:spacing w:after="0" w:line="240" w:lineRule="auto"/>
        <w:jc w:val="both"/>
        <w:rPr>
          <w:rFonts w:ascii="Times New Roman" w:hAnsi="Times New Roman" w:cs="Times New Roman"/>
          <w:b/>
          <w:sz w:val="24"/>
          <w:szCs w:val="24"/>
        </w:rPr>
      </w:pPr>
      <w:r w:rsidRPr="00162BD7">
        <w:rPr>
          <w:rFonts w:ascii="Times New Roman" w:hAnsi="Times New Roman" w:cs="Times New Roman"/>
          <w:b/>
          <w:sz w:val="24"/>
          <w:szCs w:val="24"/>
        </w:rPr>
        <w:t xml:space="preserve">Раздел 4 </w:t>
      </w:r>
      <w:proofErr w:type="spellStart"/>
      <w:r>
        <w:rPr>
          <w:rFonts w:ascii="Times New Roman" w:hAnsi="Times New Roman" w:cs="Times New Roman"/>
          <w:b/>
          <w:sz w:val="24"/>
          <w:szCs w:val="24"/>
        </w:rPr>
        <w:t>Нутрицевтики</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парафармацевтики</w:t>
      </w:r>
      <w:proofErr w:type="spellEnd"/>
    </w:p>
    <w:p w:rsidR="004607BE" w:rsidRPr="00162BD7" w:rsidRDefault="004607BE" w:rsidP="004607BE">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 Роль пищевых веществ в питании детей.</w:t>
      </w:r>
    </w:p>
    <w:p w:rsidR="004607BE" w:rsidRPr="00162BD7" w:rsidRDefault="004607BE" w:rsidP="004607B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2. Особенности питания юных спортсменов.</w:t>
      </w:r>
    </w:p>
    <w:p w:rsidR="004607BE" w:rsidRPr="00162BD7" w:rsidRDefault="004607BE" w:rsidP="004607B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3. Основные положения организации питания юных спортсменов.</w:t>
      </w:r>
    </w:p>
    <w:p w:rsidR="004607BE" w:rsidRPr="00162BD7" w:rsidRDefault="004607BE" w:rsidP="004607B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4. Продукты повышенной биологической ценности и биологически активные вещества в питании юных спортсменов.</w:t>
      </w:r>
    </w:p>
    <w:p w:rsidR="009753A7" w:rsidRPr="008E06AE" w:rsidRDefault="004607BE" w:rsidP="008E06AE">
      <w:pPr>
        <w:tabs>
          <w:tab w:val="left" w:pos="5820"/>
        </w:tabs>
        <w:spacing w:after="0" w:line="240" w:lineRule="auto"/>
        <w:ind w:firstLine="709"/>
        <w:jc w:val="both"/>
        <w:rPr>
          <w:rFonts w:ascii="Times New Roman" w:eastAsia="Times New Roman" w:hAnsi="Times New Roman" w:cs="Times New Roman"/>
          <w:b/>
          <w:sz w:val="24"/>
          <w:szCs w:val="24"/>
          <w:lang w:eastAsia="ru-RU"/>
        </w:rPr>
      </w:pPr>
      <w:r w:rsidRPr="00162BD7">
        <w:rPr>
          <w:rFonts w:ascii="Times New Roman" w:eastAsia="Times New Roman" w:hAnsi="Times New Roman" w:cs="Times New Roman"/>
          <w:sz w:val="24"/>
          <w:szCs w:val="24"/>
          <w:lang w:eastAsia="ru-RU"/>
        </w:rPr>
        <w:t>5. Организация питания в дошкольных учреждениях</w:t>
      </w:r>
    </w:p>
    <w:p w:rsidR="00F2569D" w:rsidRDefault="00F2569D" w:rsidP="00F2569D">
      <w:pPr>
        <w:autoSpaceDE w:val="0"/>
        <w:autoSpaceDN w:val="0"/>
        <w:adjustRightInd w:val="0"/>
        <w:spacing w:after="0" w:line="240" w:lineRule="auto"/>
        <w:rPr>
          <w:rFonts w:ascii="Times New Roman" w:hAnsi="Times New Roman" w:cs="Times New Roman"/>
          <w:b/>
          <w:sz w:val="24"/>
          <w:szCs w:val="24"/>
        </w:rPr>
      </w:pPr>
      <w:r w:rsidRPr="00162BD7">
        <w:rPr>
          <w:rFonts w:ascii="Times New Roman" w:eastAsia="Times New Roman" w:hAnsi="Times New Roman" w:cs="Times New Roman"/>
          <w:b/>
          <w:color w:val="000000"/>
          <w:sz w:val="24"/>
          <w:szCs w:val="24"/>
          <w:lang w:eastAsia="ru-RU"/>
        </w:rPr>
        <w:t>Раздел 5.</w:t>
      </w:r>
      <w:r w:rsidRPr="00162BD7">
        <w:rPr>
          <w:rFonts w:ascii="Times New Roman" w:hAnsi="Times New Roman" w:cs="Times New Roman"/>
          <w:b/>
          <w:sz w:val="24"/>
          <w:szCs w:val="24"/>
        </w:rPr>
        <w:t xml:space="preserve"> Коррекция питания человека с </w:t>
      </w:r>
      <w:r>
        <w:rPr>
          <w:rFonts w:ascii="Times New Roman" w:hAnsi="Times New Roman" w:cs="Times New Roman"/>
          <w:b/>
          <w:sz w:val="24"/>
          <w:szCs w:val="24"/>
        </w:rPr>
        <w:t>учетом хронических заболеваний.</w:t>
      </w:r>
    </w:p>
    <w:p w:rsidR="00F2569D" w:rsidRPr="00F2569D" w:rsidRDefault="00F2569D" w:rsidP="00F2569D">
      <w:pPr>
        <w:autoSpaceDE w:val="0"/>
        <w:autoSpaceDN w:val="0"/>
        <w:adjustRightInd w:val="0"/>
        <w:spacing w:after="0" w:line="240" w:lineRule="auto"/>
        <w:rPr>
          <w:rFonts w:ascii="Times New Roman" w:hAnsi="Times New Roman" w:cs="Times New Roman"/>
          <w:b/>
          <w:sz w:val="24"/>
          <w:szCs w:val="24"/>
        </w:rPr>
      </w:pPr>
      <w:r w:rsidRPr="00162BD7">
        <w:rPr>
          <w:rFonts w:ascii="Times New Roman" w:eastAsia="Times New Roman" w:hAnsi="Times New Roman" w:cs="Times New Roman"/>
          <w:b/>
          <w:sz w:val="24"/>
          <w:szCs w:val="24"/>
          <w:lang w:eastAsia="ru-RU"/>
        </w:rPr>
        <w:t>Особенности питания при заболеваниях опорно-двигательного аппарата</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F2569D">
        <w:rPr>
          <w:rFonts w:ascii="Times New Roman" w:eastAsia="Times New Roman" w:hAnsi="Times New Roman" w:cs="Times New Roman"/>
          <w:color w:val="000000"/>
          <w:sz w:val="24"/>
          <w:szCs w:val="24"/>
          <w:lang w:eastAsia="ru-RU"/>
        </w:rPr>
        <w:t>1.</w:t>
      </w:r>
      <w:r w:rsidRPr="00162BD7">
        <w:rPr>
          <w:rFonts w:ascii="Times New Roman" w:eastAsia="Times New Roman" w:hAnsi="Times New Roman" w:cs="Times New Roman"/>
          <w:b/>
          <w:color w:val="000000"/>
          <w:sz w:val="24"/>
          <w:szCs w:val="24"/>
          <w:lang w:eastAsia="ru-RU"/>
        </w:rPr>
        <w:tab/>
      </w:r>
      <w:r w:rsidRPr="00162BD7">
        <w:rPr>
          <w:rFonts w:ascii="Times New Roman" w:eastAsia="Times New Roman" w:hAnsi="Times New Roman" w:cs="Times New Roman"/>
          <w:color w:val="000000"/>
          <w:sz w:val="24"/>
          <w:szCs w:val="24"/>
          <w:lang w:eastAsia="ru-RU"/>
        </w:rPr>
        <w:t>Особенности пищевых рационов и режима питания при рахите,</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2.</w:t>
      </w:r>
      <w:r w:rsidRPr="00162BD7">
        <w:rPr>
          <w:rFonts w:ascii="Times New Roman" w:eastAsia="Times New Roman" w:hAnsi="Times New Roman" w:cs="Times New Roman"/>
          <w:color w:val="000000"/>
          <w:sz w:val="24"/>
          <w:szCs w:val="24"/>
          <w:lang w:eastAsia="ru-RU"/>
        </w:rPr>
        <w:tab/>
        <w:t xml:space="preserve"> Особенности пищевых рационов и режима питания при остеопорозе</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3.</w:t>
      </w:r>
      <w:r w:rsidRPr="00162BD7">
        <w:rPr>
          <w:rFonts w:ascii="Times New Roman" w:eastAsia="Times New Roman" w:hAnsi="Times New Roman" w:cs="Times New Roman"/>
          <w:color w:val="000000"/>
          <w:sz w:val="24"/>
          <w:szCs w:val="24"/>
          <w:lang w:eastAsia="ru-RU"/>
        </w:rPr>
        <w:tab/>
        <w:t>Особенности пищевых рационов и режима питания при нарушениях осанки</w:t>
      </w:r>
    </w:p>
    <w:p w:rsidR="00F2569D"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4.</w:t>
      </w:r>
      <w:r w:rsidRPr="00162BD7">
        <w:rPr>
          <w:rFonts w:ascii="Times New Roman" w:eastAsia="Times New Roman" w:hAnsi="Times New Roman" w:cs="Times New Roman"/>
          <w:color w:val="000000"/>
          <w:sz w:val="24"/>
          <w:szCs w:val="24"/>
          <w:lang w:eastAsia="ru-RU"/>
        </w:rPr>
        <w:tab/>
        <w:t xml:space="preserve"> Особенности пищевых рационов и режима питания при травмах опорного двигательного </w:t>
      </w:r>
      <w:proofErr w:type="gramStart"/>
      <w:r w:rsidRPr="00162BD7">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ппарата(</w:t>
      </w:r>
      <w:proofErr w:type="gramEnd"/>
      <w:r>
        <w:rPr>
          <w:rFonts w:ascii="Times New Roman" w:eastAsia="Times New Roman" w:hAnsi="Times New Roman" w:cs="Times New Roman"/>
          <w:color w:val="000000"/>
          <w:sz w:val="24"/>
          <w:szCs w:val="24"/>
          <w:lang w:eastAsia="ru-RU"/>
        </w:rPr>
        <w:t>переломах, растяжениях)</w:t>
      </w:r>
    </w:p>
    <w:p w:rsidR="00F2569D" w:rsidRPr="00162BD7" w:rsidRDefault="00F2569D" w:rsidP="00F2569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b/>
          <w:sz w:val="24"/>
          <w:szCs w:val="24"/>
          <w:lang w:eastAsia="ru-RU"/>
        </w:rPr>
        <w:t>Особенности питания при заболеваниях сердечно-сосудистой системы</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1.</w:t>
      </w:r>
      <w:r w:rsidRPr="00162BD7">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инфаркте миокарда </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2.</w:t>
      </w:r>
      <w:r w:rsidRPr="00162BD7">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стенокардии </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3.</w:t>
      </w:r>
      <w:r w:rsidRPr="00162BD7">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ИБС </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4.</w:t>
      </w:r>
      <w:r w:rsidRPr="00162BD7">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варикозном расширении вен </w:t>
      </w:r>
    </w:p>
    <w:p w:rsidR="00F2569D" w:rsidRPr="00F2569D"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5.</w:t>
      </w:r>
      <w:r w:rsidRPr="00162BD7">
        <w:rPr>
          <w:rFonts w:ascii="Times New Roman" w:eastAsia="Times New Roman" w:hAnsi="Times New Roman" w:cs="Times New Roman"/>
          <w:color w:val="000000"/>
          <w:sz w:val="24"/>
          <w:szCs w:val="24"/>
          <w:lang w:eastAsia="ru-RU"/>
        </w:rPr>
        <w:tab/>
        <w:t>Особенности пищевых рационов и ре</w:t>
      </w:r>
      <w:r>
        <w:rPr>
          <w:rFonts w:ascii="Times New Roman" w:eastAsia="Times New Roman" w:hAnsi="Times New Roman" w:cs="Times New Roman"/>
          <w:color w:val="000000"/>
          <w:sz w:val="24"/>
          <w:szCs w:val="24"/>
          <w:lang w:eastAsia="ru-RU"/>
        </w:rPr>
        <w:t>жима питания при атеросклерозе.</w:t>
      </w:r>
    </w:p>
    <w:p w:rsidR="00F2569D" w:rsidRPr="00162BD7" w:rsidRDefault="00F2569D" w:rsidP="00F2569D">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62BD7">
        <w:rPr>
          <w:rFonts w:ascii="Times New Roman" w:eastAsia="Times New Roman" w:hAnsi="Times New Roman" w:cs="Times New Roman"/>
          <w:b/>
          <w:color w:val="000000"/>
          <w:sz w:val="24"/>
          <w:szCs w:val="24"/>
          <w:lang w:eastAsia="ru-RU"/>
        </w:rPr>
        <w:t>Особенности питания при заболеваниях органов пищеварения</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1.</w:t>
      </w:r>
      <w:r w:rsidRPr="00162BD7">
        <w:rPr>
          <w:rFonts w:ascii="Times New Roman" w:eastAsia="Times New Roman" w:hAnsi="Times New Roman" w:cs="Times New Roman"/>
          <w:color w:val="000000"/>
          <w:sz w:val="24"/>
          <w:szCs w:val="24"/>
          <w:lang w:eastAsia="ru-RU"/>
        </w:rPr>
        <w:tab/>
        <w:t>Особенности пищевых рационов и режима питания при гастрите</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2.</w:t>
      </w:r>
      <w:r w:rsidRPr="00162BD7">
        <w:rPr>
          <w:rFonts w:ascii="Times New Roman" w:eastAsia="Times New Roman" w:hAnsi="Times New Roman" w:cs="Times New Roman"/>
          <w:color w:val="000000"/>
          <w:sz w:val="24"/>
          <w:szCs w:val="24"/>
          <w:lang w:eastAsia="ru-RU"/>
        </w:rPr>
        <w:tab/>
        <w:t xml:space="preserve">Особенности пищевых рационов и режима питания </w:t>
      </w:r>
      <w:proofErr w:type="spellStart"/>
      <w:proofErr w:type="gramStart"/>
      <w:r w:rsidRPr="00162BD7">
        <w:rPr>
          <w:rFonts w:ascii="Times New Roman" w:eastAsia="Times New Roman" w:hAnsi="Times New Roman" w:cs="Times New Roman"/>
          <w:color w:val="000000"/>
          <w:sz w:val="24"/>
          <w:szCs w:val="24"/>
          <w:lang w:eastAsia="ru-RU"/>
        </w:rPr>
        <w:t>при,язвенной</w:t>
      </w:r>
      <w:proofErr w:type="spellEnd"/>
      <w:proofErr w:type="gramEnd"/>
      <w:r w:rsidRPr="00162BD7">
        <w:rPr>
          <w:rFonts w:ascii="Times New Roman" w:eastAsia="Times New Roman" w:hAnsi="Times New Roman" w:cs="Times New Roman"/>
          <w:color w:val="000000"/>
          <w:sz w:val="24"/>
          <w:szCs w:val="24"/>
          <w:lang w:eastAsia="ru-RU"/>
        </w:rPr>
        <w:t xml:space="preserve"> болезни желудка, </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3.</w:t>
      </w:r>
      <w:r w:rsidRPr="00162BD7">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w:t>
      </w:r>
      <w:proofErr w:type="spellStart"/>
      <w:r w:rsidRPr="00162BD7">
        <w:rPr>
          <w:rFonts w:ascii="Times New Roman" w:eastAsia="Times New Roman" w:hAnsi="Times New Roman" w:cs="Times New Roman"/>
          <w:color w:val="000000"/>
          <w:sz w:val="24"/>
          <w:szCs w:val="24"/>
          <w:lang w:eastAsia="ru-RU"/>
        </w:rPr>
        <w:t>панкриотите</w:t>
      </w:r>
      <w:proofErr w:type="spellEnd"/>
      <w:r w:rsidRPr="00162BD7">
        <w:rPr>
          <w:rFonts w:ascii="Times New Roman" w:eastAsia="Times New Roman" w:hAnsi="Times New Roman" w:cs="Times New Roman"/>
          <w:color w:val="000000"/>
          <w:sz w:val="24"/>
          <w:szCs w:val="24"/>
          <w:lang w:eastAsia="ru-RU"/>
        </w:rPr>
        <w:t xml:space="preserve">, </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4.</w:t>
      </w:r>
      <w:r w:rsidRPr="00162BD7">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колите, </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5.</w:t>
      </w:r>
      <w:r w:rsidRPr="00162BD7">
        <w:rPr>
          <w:rFonts w:ascii="Times New Roman" w:eastAsia="Times New Roman" w:hAnsi="Times New Roman" w:cs="Times New Roman"/>
          <w:color w:val="000000"/>
          <w:sz w:val="24"/>
          <w:szCs w:val="24"/>
          <w:lang w:eastAsia="ru-RU"/>
        </w:rPr>
        <w:tab/>
        <w:t xml:space="preserve">Особенности пищевых рационов и режима </w:t>
      </w:r>
      <w:proofErr w:type="gramStart"/>
      <w:r w:rsidRPr="00162BD7">
        <w:rPr>
          <w:rFonts w:ascii="Times New Roman" w:eastAsia="Times New Roman" w:hAnsi="Times New Roman" w:cs="Times New Roman"/>
          <w:color w:val="000000"/>
          <w:sz w:val="24"/>
          <w:szCs w:val="24"/>
          <w:lang w:eastAsia="ru-RU"/>
        </w:rPr>
        <w:t>питания  при</w:t>
      </w:r>
      <w:proofErr w:type="gramEnd"/>
      <w:r w:rsidRPr="00162BD7">
        <w:rPr>
          <w:rFonts w:ascii="Times New Roman" w:eastAsia="Times New Roman" w:hAnsi="Times New Roman" w:cs="Times New Roman"/>
          <w:color w:val="000000"/>
          <w:sz w:val="24"/>
          <w:szCs w:val="24"/>
          <w:lang w:eastAsia="ru-RU"/>
        </w:rPr>
        <w:t xml:space="preserve"> </w:t>
      </w:r>
      <w:proofErr w:type="spellStart"/>
      <w:r w:rsidRPr="00162BD7">
        <w:rPr>
          <w:rFonts w:ascii="Times New Roman" w:eastAsia="Times New Roman" w:hAnsi="Times New Roman" w:cs="Times New Roman"/>
          <w:color w:val="000000"/>
          <w:sz w:val="24"/>
          <w:szCs w:val="24"/>
          <w:lang w:eastAsia="ru-RU"/>
        </w:rPr>
        <w:t>желче</w:t>
      </w:r>
      <w:proofErr w:type="spellEnd"/>
      <w:r w:rsidRPr="00162BD7">
        <w:rPr>
          <w:rFonts w:ascii="Times New Roman" w:eastAsia="Times New Roman" w:hAnsi="Times New Roman" w:cs="Times New Roman"/>
          <w:color w:val="000000"/>
          <w:sz w:val="24"/>
          <w:szCs w:val="24"/>
          <w:lang w:eastAsia="ru-RU"/>
        </w:rPr>
        <w:t>-каменной болезни.</w:t>
      </w:r>
    </w:p>
    <w:p w:rsidR="00F2569D" w:rsidRPr="00162BD7" w:rsidRDefault="00F2569D" w:rsidP="00F2569D">
      <w:pPr>
        <w:spacing w:after="0"/>
        <w:rPr>
          <w:rFonts w:ascii="Times New Roman" w:eastAsia="Times New Roman" w:hAnsi="Times New Roman" w:cs="Times New Roman"/>
          <w:b/>
          <w:color w:val="000000"/>
          <w:sz w:val="24"/>
          <w:szCs w:val="24"/>
          <w:lang w:eastAsia="ru-RU"/>
        </w:rPr>
      </w:pPr>
      <w:r w:rsidRPr="00162BD7">
        <w:rPr>
          <w:rFonts w:ascii="Times New Roman" w:eastAsia="Times New Roman" w:hAnsi="Times New Roman" w:cs="Times New Roman"/>
          <w:b/>
          <w:color w:val="000000"/>
          <w:sz w:val="24"/>
          <w:szCs w:val="24"/>
          <w:lang w:eastAsia="ru-RU"/>
        </w:rPr>
        <w:t xml:space="preserve">Особенности питания при </w:t>
      </w:r>
      <w:r>
        <w:rPr>
          <w:rFonts w:ascii="Times New Roman" w:eastAsia="Times New Roman" w:hAnsi="Times New Roman" w:cs="Times New Roman"/>
          <w:b/>
          <w:color w:val="000000"/>
          <w:sz w:val="24"/>
          <w:szCs w:val="24"/>
          <w:lang w:eastAsia="ru-RU"/>
        </w:rPr>
        <w:t>заболевания мочеполовой системы</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lastRenderedPageBreak/>
        <w:t>1.</w:t>
      </w:r>
      <w:r w:rsidRPr="00162BD7">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мочекаменной болезни </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2.</w:t>
      </w:r>
      <w:r w:rsidRPr="00162BD7">
        <w:rPr>
          <w:rFonts w:ascii="Times New Roman" w:eastAsia="Times New Roman" w:hAnsi="Times New Roman" w:cs="Times New Roman"/>
          <w:color w:val="000000"/>
          <w:sz w:val="24"/>
          <w:szCs w:val="24"/>
          <w:lang w:eastAsia="ru-RU"/>
        </w:rPr>
        <w:tab/>
        <w:t>Особенности пищевых рационов и режима питания нефрите</w:t>
      </w:r>
    </w:p>
    <w:p w:rsidR="00F2569D" w:rsidRPr="00162BD7" w:rsidRDefault="00F2569D" w:rsidP="00F2569D">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162BD7">
        <w:rPr>
          <w:rFonts w:ascii="Times New Roman" w:eastAsia="Times New Roman" w:hAnsi="Times New Roman" w:cs="Times New Roman"/>
          <w:color w:val="000000"/>
          <w:sz w:val="24"/>
          <w:szCs w:val="24"/>
          <w:lang w:eastAsia="ru-RU"/>
        </w:rPr>
        <w:t>3.</w:t>
      </w:r>
      <w:r w:rsidRPr="00162BD7">
        <w:rPr>
          <w:rFonts w:ascii="Times New Roman" w:eastAsia="Times New Roman" w:hAnsi="Times New Roman" w:cs="Times New Roman"/>
          <w:color w:val="000000"/>
          <w:sz w:val="24"/>
          <w:szCs w:val="24"/>
          <w:lang w:eastAsia="ru-RU"/>
        </w:rPr>
        <w:tab/>
        <w:t>Особенности пищевых рационов и режима питания цистите</w:t>
      </w:r>
    </w:p>
    <w:p w:rsidR="00F2569D" w:rsidRPr="00605EA3" w:rsidRDefault="00F2569D" w:rsidP="008E06AE">
      <w:pPr>
        <w:spacing w:after="0" w:line="240" w:lineRule="auto"/>
        <w:rPr>
          <w:rFonts w:ascii="Times New Roman" w:eastAsia="Times New Roman" w:hAnsi="Times New Roman" w:cs="Times New Roman"/>
          <w:b/>
          <w:sz w:val="24"/>
          <w:szCs w:val="24"/>
          <w:lang w:eastAsia="ru-RU"/>
        </w:rPr>
      </w:pPr>
    </w:p>
    <w:p w:rsidR="00C578B7" w:rsidRPr="00341DFD" w:rsidRDefault="00F2569D" w:rsidP="00341DFD">
      <w:pPr>
        <w:spacing w:after="0" w:line="240" w:lineRule="auto"/>
        <w:jc w:val="center"/>
        <w:rPr>
          <w:rFonts w:ascii="Times New Roman" w:eastAsia="Times New Roman" w:hAnsi="Times New Roman" w:cs="Times New Roman"/>
          <w:b/>
          <w:sz w:val="24"/>
          <w:szCs w:val="24"/>
          <w:lang w:eastAsia="ru-RU"/>
        </w:rPr>
      </w:pPr>
      <w:r w:rsidRPr="00F2569D">
        <w:rPr>
          <w:rFonts w:ascii="Times New Roman" w:eastAsia="Times New Roman" w:hAnsi="Times New Roman" w:cs="Times New Roman"/>
          <w:b/>
          <w:sz w:val="24"/>
          <w:szCs w:val="24"/>
          <w:lang w:eastAsia="ru-RU"/>
        </w:rPr>
        <w:t>1.4. Коллоквиум</w:t>
      </w:r>
    </w:p>
    <w:p w:rsidR="005D3FCC" w:rsidRPr="00162BD7" w:rsidRDefault="00DF4D79" w:rsidP="00F2569D">
      <w:pPr>
        <w:spacing w:after="0" w:line="240" w:lineRule="auto"/>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b/>
          <w:sz w:val="24"/>
          <w:szCs w:val="24"/>
          <w:lang w:eastAsia="ru-RU"/>
        </w:rPr>
        <w:t>Раздел 3.</w:t>
      </w:r>
      <w:r w:rsidR="00C96AEC" w:rsidRPr="00162BD7">
        <w:rPr>
          <w:rFonts w:ascii="Times New Roman" w:eastAsia="Times New Roman" w:hAnsi="Times New Roman" w:cs="Times New Roman"/>
          <w:b/>
          <w:sz w:val="24"/>
          <w:szCs w:val="24"/>
          <w:lang w:eastAsia="ru-RU"/>
        </w:rPr>
        <w:t xml:space="preserve"> </w:t>
      </w:r>
      <w:r w:rsidR="005D3FCC" w:rsidRPr="00162BD7">
        <w:rPr>
          <w:rFonts w:ascii="Times New Roman" w:hAnsi="Times New Roman" w:cs="Times New Roman"/>
          <w:b/>
          <w:sz w:val="24"/>
          <w:szCs w:val="24"/>
        </w:rPr>
        <w:t xml:space="preserve">Основы </w:t>
      </w:r>
      <w:proofErr w:type="spellStart"/>
      <w:r w:rsidR="005D3FCC" w:rsidRPr="00162BD7">
        <w:rPr>
          <w:rFonts w:ascii="Times New Roman" w:hAnsi="Times New Roman" w:cs="Times New Roman"/>
          <w:b/>
          <w:sz w:val="24"/>
          <w:szCs w:val="24"/>
        </w:rPr>
        <w:t>нутрициологии</w:t>
      </w:r>
      <w:proofErr w:type="spellEnd"/>
      <w:r w:rsidR="005D3FCC" w:rsidRPr="00162BD7">
        <w:rPr>
          <w:rFonts w:ascii="Times New Roman" w:eastAsia="Times New Roman" w:hAnsi="Times New Roman" w:cs="Times New Roman"/>
          <w:sz w:val="24"/>
          <w:szCs w:val="24"/>
          <w:lang w:eastAsia="ru-RU"/>
        </w:rPr>
        <w:t xml:space="preserve"> </w:t>
      </w:r>
    </w:p>
    <w:p w:rsidR="005D3FCC" w:rsidRPr="00162BD7" w:rsidRDefault="005D3FCC" w:rsidP="005D3FCC">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w:t>
      </w:r>
      <w:r w:rsidRPr="00162BD7">
        <w:rPr>
          <w:rFonts w:ascii="Times New Roman" w:eastAsia="Times New Roman" w:hAnsi="Times New Roman" w:cs="Times New Roman"/>
          <w:sz w:val="24"/>
          <w:szCs w:val="24"/>
          <w:lang w:eastAsia="ru-RU"/>
        </w:rPr>
        <w:tab/>
        <w:t xml:space="preserve">Энергетический обмен при физической работе.  </w:t>
      </w:r>
    </w:p>
    <w:p w:rsidR="005D3FCC" w:rsidRPr="00162BD7" w:rsidRDefault="005D3FCC" w:rsidP="005D3FCC">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2.</w:t>
      </w:r>
      <w:r w:rsidRPr="00162BD7">
        <w:rPr>
          <w:rFonts w:ascii="Times New Roman" w:eastAsia="Times New Roman" w:hAnsi="Times New Roman" w:cs="Times New Roman"/>
          <w:sz w:val="24"/>
          <w:szCs w:val="24"/>
          <w:lang w:eastAsia="ru-RU"/>
        </w:rPr>
        <w:tab/>
        <w:t xml:space="preserve">Механизмы пищеварения. </w:t>
      </w:r>
    </w:p>
    <w:p w:rsidR="005D3FCC" w:rsidRPr="00162BD7" w:rsidRDefault="005D3FCC" w:rsidP="005D3FCC">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3.</w:t>
      </w:r>
      <w:r w:rsidRPr="00162BD7">
        <w:rPr>
          <w:rFonts w:ascii="Times New Roman" w:eastAsia="Times New Roman" w:hAnsi="Times New Roman" w:cs="Times New Roman"/>
          <w:sz w:val="24"/>
          <w:szCs w:val="24"/>
          <w:lang w:eastAsia="ru-RU"/>
        </w:rPr>
        <w:tab/>
        <w:t xml:space="preserve">Белки и белковые продукты. Роль в организме. </w:t>
      </w:r>
    </w:p>
    <w:p w:rsidR="005D3FCC" w:rsidRPr="00162BD7" w:rsidRDefault="005D3FCC" w:rsidP="005D3FCC">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4.</w:t>
      </w:r>
      <w:r w:rsidRPr="00162BD7">
        <w:rPr>
          <w:rFonts w:ascii="Times New Roman" w:eastAsia="Times New Roman" w:hAnsi="Times New Roman" w:cs="Times New Roman"/>
          <w:sz w:val="24"/>
          <w:szCs w:val="24"/>
          <w:lang w:eastAsia="ru-RU"/>
        </w:rPr>
        <w:tab/>
        <w:t xml:space="preserve">Жиры и источники жиров. Роль в организме. </w:t>
      </w:r>
    </w:p>
    <w:p w:rsidR="005D3FCC" w:rsidRPr="00162BD7" w:rsidRDefault="005D3FCC" w:rsidP="005D3FCC">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5.</w:t>
      </w:r>
      <w:r w:rsidRPr="00162BD7">
        <w:rPr>
          <w:rFonts w:ascii="Times New Roman" w:eastAsia="Times New Roman" w:hAnsi="Times New Roman" w:cs="Times New Roman"/>
          <w:sz w:val="24"/>
          <w:szCs w:val="24"/>
          <w:lang w:eastAsia="ru-RU"/>
        </w:rPr>
        <w:tab/>
        <w:t xml:space="preserve">Углеводы и понятие гликемического индекса. </w:t>
      </w:r>
    </w:p>
    <w:p w:rsidR="005D3FCC" w:rsidRPr="00162BD7" w:rsidRDefault="005D3FCC" w:rsidP="005D3FCC">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6.</w:t>
      </w:r>
      <w:r w:rsidRPr="00162BD7">
        <w:rPr>
          <w:rFonts w:ascii="Times New Roman" w:eastAsia="Times New Roman" w:hAnsi="Times New Roman" w:cs="Times New Roman"/>
          <w:sz w:val="24"/>
          <w:szCs w:val="24"/>
          <w:lang w:eastAsia="ru-RU"/>
        </w:rPr>
        <w:tab/>
        <w:t xml:space="preserve">Пищевые волокна. </w:t>
      </w:r>
    </w:p>
    <w:p w:rsidR="005D3FCC" w:rsidRPr="00162BD7" w:rsidRDefault="005D3FCC" w:rsidP="005D3FCC">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7.</w:t>
      </w:r>
      <w:r w:rsidRPr="00162BD7">
        <w:rPr>
          <w:rFonts w:ascii="Times New Roman" w:eastAsia="Times New Roman" w:hAnsi="Times New Roman" w:cs="Times New Roman"/>
          <w:sz w:val="24"/>
          <w:szCs w:val="24"/>
          <w:lang w:eastAsia="ru-RU"/>
        </w:rPr>
        <w:tab/>
        <w:t>Витамины.</w:t>
      </w:r>
    </w:p>
    <w:p w:rsidR="005D3FCC" w:rsidRPr="00162BD7" w:rsidRDefault="005D3FCC" w:rsidP="005D3FCC">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8.</w:t>
      </w:r>
      <w:r w:rsidRPr="00162BD7">
        <w:rPr>
          <w:rFonts w:ascii="Times New Roman" w:eastAsia="Times New Roman" w:hAnsi="Times New Roman" w:cs="Times New Roman"/>
          <w:sz w:val="24"/>
          <w:szCs w:val="24"/>
          <w:lang w:eastAsia="ru-RU"/>
        </w:rPr>
        <w:tab/>
        <w:t xml:space="preserve">Минеральные вещества — макро- </w:t>
      </w:r>
      <w:proofErr w:type="gramStart"/>
      <w:r w:rsidRPr="00162BD7">
        <w:rPr>
          <w:rFonts w:ascii="Times New Roman" w:eastAsia="Times New Roman" w:hAnsi="Times New Roman" w:cs="Times New Roman"/>
          <w:sz w:val="24"/>
          <w:szCs w:val="24"/>
          <w:lang w:eastAsia="ru-RU"/>
        </w:rPr>
        <w:t>и  микроэлементы</w:t>
      </w:r>
      <w:proofErr w:type="gramEnd"/>
      <w:r w:rsidRPr="00162BD7">
        <w:rPr>
          <w:rFonts w:ascii="Times New Roman" w:eastAsia="Times New Roman" w:hAnsi="Times New Roman" w:cs="Times New Roman"/>
          <w:sz w:val="24"/>
          <w:szCs w:val="24"/>
          <w:lang w:eastAsia="ru-RU"/>
        </w:rPr>
        <w:t>.</w:t>
      </w:r>
    </w:p>
    <w:p w:rsidR="005D3FCC" w:rsidRPr="00162BD7" w:rsidRDefault="005D3FCC" w:rsidP="005D3FCC">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9.</w:t>
      </w:r>
      <w:r w:rsidRPr="00162BD7">
        <w:rPr>
          <w:rFonts w:ascii="Times New Roman" w:eastAsia="Times New Roman" w:hAnsi="Times New Roman" w:cs="Times New Roman"/>
          <w:sz w:val="24"/>
          <w:szCs w:val="24"/>
          <w:lang w:eastAsia="ru-RU"/>
        </w:rPr>
        <w:tab/>
        <w:t xml:space="preserve">Вода. </w:t>
      </w:r>
    </w:p>
    <w:p w:rsidR="005D3FCC" w:rsidRPr="00162BD7" w:rsidRDefault="005D3FCC" w:rsidP="005D3FCC">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10.</w:t>
      </w:r>
      <w:r w:rsidRPr="00162BD7">
        <w:rPr>
          <w:rFonts w:ascii="Times New Roman" w:eastAsia="Times New Roman" w:hAnsi="Times New Roman" w:cs="Times New Roman"/>
          <w:sz w:val="24"/>
          <w:szCs w:val="24"/>
          <w:lang w:eastAsia="ru-RU"/>
        </w:rPr>
        <w:tab/>
        <w:t xml:space="preserve">Усвояемость и кулинарная обработка пищи. </w:t>
      </w:r>
    </w:p>
    <w:p w:rsidR="005D3FCC" w:rsidRPr="00162BD7" w:rsidRDefault="005D3FCC" w:rsidP="005D3FCC">
      <w:pPr>
        <w:spacing w:after="0" w:line="240" w:lineRule="auto"/>
        <w:ind w:firstLine="709"/>
        <w:jc w:val="both"/>
        <w:rPr>
          <w:rFonts w:ascii="Times New Roman" w:eastAsia="Times New Roman" w:hAnsi="Times New Roman" w:cs="Times New Roman"/>
          <w:sz w:val="24"/>
          <w:szCs w:val="24"/>
          <w:lang w:eastAsia="ru-RU"/>
        </w:rPr>
      </w:pPr>
      <w:r w:rsidRPr="00162BD7">
        <w:rPr>
          <w:rFonts w:ascii="Times New Roman" w:eastAsia="Times New Roman" w:hAnsi="Times New Roman" w:cs="Times New Roman"/>
          <w:sz w:val="24"/>
          <w:szCs w:val="24"/>
          <w:lang w:eastAsia="ru-RU"/>
        </w:rPr>
        <w:t>11.</w:t>
      </w:r>
      <w:r w:rsidRPr="00162BD7">
        <w:rPr>
          <w:rFonts w:ascii="Times New Roman" w:eastAsia="Times New Roman" w:hAnsi="Times New Roman" w:cs="Times New Roman"/>
          <w:sz w:val="24"/>
          <w:szCs w:val="24"/>
          <w:lang w:eastAsia="ru-RU"/>
        </w:rPr>
        <w:tab/>
        <w:t>Пищевые продукты и показатели их качества.</w:t>
      </w:r>
    </w:p>
    <w:p w:rsidR="00F2569D" w:rsidRDefault="00F2569D" w:rsidP="00DF4D79">
      <w:pPr>
        <w:spacing w:after="0" w:line="240" w:lineRule="auto"/>
        <w:ind w:firstLine="709"/>
        <w:jc w:val="both"/>
        <w:rPr>
          <w:rFonts w:ascii="Times New Roman" w:eastAsia="Times New Roman" w:hAnsi="Times New Roman" w:cs="Times New Roman"/>
          <w:b/>
          <w:sz w:val="24"/>
          <w:szCs w:val="24"/>
          <w:lang w:eastAsia="ru-RU"/>
        </w:rPr>
      </w:pPr>
    </w:p>
    <w:p w:rsidR="00F2569D" w:rsidRDefault="00556798" w:rsidP="00556798">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Круглый стол</w:t>
      </w:r>
    </w:p>
    <w:p w:rsidR="000A73D7" w:rsidRPr="00162BD7" w:rsidRDefault="009A226B" w:rsidP="00556798">
      <w:pPr>
        <w:spacing w:after="0" w:line="240" w:lineRule="auto"/>
        <w:jc w:val="both"/>
        <w:rPr>
          <w:rFonts w:ascii="Times New Roman" w:eastAsia="Times New Roman" w:hAnsi="Times New Roman" w:cs="Times New Roman"/>
          <w:b/>
          <w:sz w:val="24"/>
          <w:szCs w:val="24"/>
          <w:lang w:eastAsia="ru-RU"/>
        </w:rPr>
      </w:pPr>
      <w:r w:rsidRPr="00162BD7">
        <w:rPr>
          <w:rFonts w:ascii="Times New Roman" w:eastAsia="Times New Roman" w:hAnsi="Times New Roman" w:cs="Times New Roman"/>
          <w:b/>
          <w:sz w:val="24"/>
          <w:szCs w:val="24"/>
          <w:lang w:eastAsia="ru-RU"/>
        </w:rPr>
        <w:t>Раздел 3.</w:t>
      </w:r>
      <w:r w:rsidRPr="00162BD7">
        <w:rPr>
          <w:rFonts w:ascii="Times New Roman" w:hAnsi="Times New Roman" w:cs="Times New Roman"/>
          <w:sz w:val="24"/>
          <w:szCs w:val="24"/>
        </w:rPr>
        <w:t xml:space="preserve"> </w:t>
      </w:r>
      <w:r w:rsidRPr="00162BD7">
        <w:rPr>
          <w:rFonts w:ascii="Times New Roman" w:eastAsia="Times New Roman" w:hAnsi="Times New Roman" w:cs="Times New Roman"/>
          <w:b/>
          <w:sz w:val="24"/>
          <w:szCs w:val="24"/>
          <w:lang w:eastAsia="ru-RU"/>
        </w:rPr>
        <w:t xml:space="preserve">Основы </w:t>
      </w:r>
      <w:proofErr w:type="spellStart"/>
      <w:r w:rsidRPr="00162BD7">
        <w:rPr>
          <w:rFonts w:ascii="Times New Roman" w:eastAsia="Times New Roman" w:hAnsi="Times New Roman" w:cs="Times New Roman"/>
          <w:b/>
          <w:sz w:val="24"/>
          <w:szCs w:val="24"/>
          <w:lang w:eastAsia="ru-RU"/>
        </w:rPr>
        <w:t>нутрициологии</w:t>
      </w:r>
      <w:proofErr w:type="spellEnd"/>
    </w:p>
    <w:p w:rsidR="00DF378B" w:rsidRPr="00556798" w:rsidRDefault="00341DFD" w:rsidP="00556798">
      <w:pPr>
        <w:spacing w:after="0" w:line="240" w:lineRule="auto"/>
        <w:ind w:firstLine="708"/>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Тема: </w:t>
      </w:r>
      <w:proofErr w:type="spellStart"/>
      <w:r w:rsidR="000A73D7" w:rsidRPr="00556798">
        <w:rPr>
          <w:rFonts w:ascii="Times New Roman" w:hAnsi="Times New Roman" w:cs="Times New Roman"/>
          <w:sz w:val="24"/>
          <w:szCs w:val="24"/>
        </w:rPr>
        <w:t>БАДы</w:t>
      </w:r>
      <w:proofErr w:type="spellEnd"/>
      <w:r w:rsidR="000A73D7" w:rsidRPr="00556798">
        <w:rPr>
          <w:rFonts w:ascii="Times New Roman" w:hAnsi="Times New Roman" w:cs="Times New Roman"/>
          <w:sz w:val="24"/>
          <w:szCs w:val="24"/>
        </w:rPr>
        <w:t>, пищевые добавки. консерванты</w:t>
      </w:r>
    </w:p>
    <w:p w:rsidR="00DF378B" w:rsidRPr="00162BD7" w:rsidRDefault="009A226B" w:rsidP="00556798">
      <w:pPr>
        <w:spacing w:after="0" w:line="240" w:lineRule="auto"/>
        <w:jc w:val="both"/>
        <w:rPr>
          <w:rFonts w:ascii="Times New Roman" w:hAnsi="Times New Roman" w:cs="Times New Roman"/>
          <w:b/>
          <w:sz w:val="24"/>
          <w:szCs w:val="24"/>
        </w:rPr>
      </w:pPr>
      <w:r w:rsidRPr="00162BD7">
        <w:rPr>
          <w:rFonts w:ascii="Times New Roman" w:hAnsi="Times New Roman" w:cs="Times New Roman"/>
          <w:b/>
          <w:sz w:val="24"/>
          <w:szCs w:val="24"/>
        </w:rPr>
        <w:t>Раздел 4</w:t>
      </w:r>
      <w:r w:rsidR="00DF378B" w:rsidRPr="00162BD7">
        <w:rPr>
          <w:rFonts w:ascii="Times New Roman" w:hAnsi="Times New Roman" w:cs="Times New Roman"/>
          <w:b/>
          <w:sz w:val="24"/>
          <w:szCs w:val="24"/>
        </w:rPr>
        <w:t xml:space="preserve"> </w:t>
      </w:r>
      <w:proofErr w:type="spellStart"/>
      <w:r w:rsidR="00DF378B" w:rsidRPr="00162BD7">
        <w:rPr>
          <w:rFonts w:ascii="Times New Roman" w:hAnsi="Times New Roman" w:cs="Times New Roman"/>
          <w:b/>
          <w:sz w:val="24"/>
          <w:szCs w:val="24"/>
        </w:rPr>
        <w:t>Нутрицевтики</w:t>
      </w:r>
      <w:proofErr w:type="spellEnd"/>
      <w:r w:rsidR="00DF378B" w:rsidRPr="00162BD7">
        <w:rPr>
          <w:rFonts w:ascii="Times New Roman" w:hAnsi="Times New Roman" w:cs="Times New Roman"/>
          <w:b/>
          <w:sz w:val="24"/>
          <w:szCs w:val="24"/>
        </w:rPr>
        <w:t xml:space="preserve"> и </w:t>
      </w:r>
      <w:proofErr w:type="spellStart"/>
      <w:r w:rsidR="00DF378B" w:rsidRPr="00162BD7">
        <w:rPr>
          <w:rFonts w:ascii="Times New Roman" w:hAnsi="Times New Roman" w:cs="Times New Roman"/>
          <w:b/>
          <w:sz w:val="24"/>
          <w:szCs w:val="24"/>
        </w:rPr>
        <w:t>парафармацевтики</w:t>
      </w:r>
      <w:proofErr w:type="spellEnd"/>
    </w:p>
    <w:p w:rsidR="000A73D7" w:rsidRPr="00162BD7" w:rsidRDefault="00556798" w:rsidP="00B52AE3">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sidR="00341DFD">
        <w:rPr>
          <w:rFonts w:ascii="Times New Roman" w:hAnsi="Times New Roman" w:cs="Times New Roman"/>
          <w:b/>
          <w:sz w:val="24"/>
          <w:szCs w:val="24"/>
        </w:rPr>
        <w:t xml:space="preserve"> </w:t>
      </w:r>
      <w:proofErr w:type="spellStart"/>
      <w:r w:rsidR="000A73D7" w:rsidRPr="00162BD7">
        <w:rPr>
          <w:rFonts w:ascii="Times New Roman" w:eastAsia="Times New Roman" w:hAnsi="Times New Roman" w:cs="Times New Roman"/>
          <w:sz w:val="24"/>
          <w:szCs w:val="24"/>
          <w:lang w:eastAsia="ru-RU"/>
        </w:rPr>
        <w:t>Нутрицевтики</w:t>
      </w:r>
      <w:proofErr w:type="spellEnd"/>
      <w:r w:rsidR="000A73D7" w:rsidRPr="00162BD7">
        <w:rPr>
          <w:rFonts w:ascii="Times New Roman" w:eastAsia="Times New Roman" w:hAnsi="Times New Roman" w:cs="Times New Roman"/>
          <w:sz w:val="24"/>
          <w:szCs w:val="24"/>
          <w:lang w:eastAsia="ru-RU"/>
        </w:rPr>
        <w:t xml:space="preserve"> как необходимая составная часть пищи. Показаний к назначению и применению для больных и практически здоровых лиц.</w:t>
      </w:r>
    </w:p>
    <w:p w:rsidR="00875AD2" w:rsidRPr="00FF1E03" w:rsidRDefault="00341DFD" w:rsidP="00FF1E03">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Тема: </w:t>
      </w:r>
      <w:proofErr w:type="spellStart"/>
      <w:r w:rsidR="000A73D7" w:rsidRPr="00162BD7">
        <w:rPr>
          <w:rFonts w:ascii="Times New Roman" w:eastAsia="Times New Roman" w:hAnsi="Times New Roman" w:cs="Times New Roman"/>
          <w:sz w:val="24"/>
          <w:szCs w:val="24"/>
          <w:lang w:eastAsia="ru-RU"/>
        </w:rPr>
        <w:t>Парафармацевтики</w:t>
      </w:r>
      <w:proofErr w:type="spellEnd"/>
      <w:r w:rsidR="000A73D7" w:rsidRPr="00162BD7">
        <w:rPr>
          <w:rFonts w:ascii="Times New Roman" w:eastAsia="Times New Roman" w:hAnsi="Times New Roman" w:cs="Times New Roman"/>
          <w:sz w:val="24"/>
          <w:szCs w:val="24"/>
          <w:lang w:eastAsia="ru-RU"/>
        </w:rPr>
        <w:t xml:space="preserve"> – это </w:t>
      </w:r>
      <w:proofErr w:type="spellStart"/>
      <w:r w:rsidR="000A73D7" w:rsidRPr="00162BD7">
        <w:rPr>
          <w:rFonts w:ascii="Times New Roman" w:eastAsia="Times New Roman" w:hAnsi="Times New Roman" w:cs="Times New Roman"/>
          <w:sz w:val="24"/>
          <w:szCs w:val="24"/>
          <w:lang w:eastAsia="ru-RU"/>
        </w:rPr>
        <w:t>лекарственые</w:t>
      </w:r>
      <w:proofErr w:type="spellEnd"/>
      <w:r w:rsidR="000A73D7" w:rsidRPr="00162BD7">
        <w:rPr>
          <w:rFonts w:ascii="Times New Roman" w:eastAsia="Times New Roman" w:hAnsi="Times New Roman" w:cs="Times New Roman"/>
          <w:sz w:val="24"/>
          <w:szCs w:val="24"/>
          <w:lang w:eastAsia="ru-RU"/>
        </w:rPr>
        <w:t xml:space="preserve"> средства натурального происхождения, имеющие направленное фармакологическое действие и применяющиеся по показаниям для профилактики и лечения практически всех заболеван</w:t>
      </w:r>
      <w:r w:rsidR="00FF1E03">
        <w:rPr>
          <w:rFonts w:ascii="Times New Roman" w:eastAsia="Times New Roman" w:hAnsi="Times New Roman" w:cs="Times New Roman"/>
          <w:sz w:val="24"/>
          <w:szCs w:val="24"/>
          <w:lang w:eastAsia="ru-RU"/>
        </w:rPr>
        <w:t xml:space="preserve">ий. Действие </w:t>
      </w:r>
      <w:proofErr w:type="spellStart"/>
      <w:r w:rsidR="00FF1E03">
        <w:rPr>
          <w:rFonts w:ascii="Times New Roman" w:eastAsia="Times New Roman" w:hAnsi="Times New Roman" w:cs="Times New Roman"/>
          <w:sz w:val="24"/>
          <w:szCs w:val="24"/>
          <w:lang w:eastAsia="ru-RU"/>
        </w:rPr>
        <w:t>парафармацевтиков</w:t>
      </w:r>
      <w:proofErr w:type="spellEnd"/>
      <w:r w:rsidR="00FF1E03">
        <w:rPr>
          <w:rFonts w:ascii="Times New Roman" w:eastAsia="Times New Roman" w:hAnsi="Times New Roman" w:cs="Times New Roman"/>
          <w:sz w:val="24"/>
          <w:szCs w:val="24"/>
          <w:lang w:eastAsia="ru-RU"/>
        </w:rPr>
        <w:t> </w:t>
      </w:r>
    </w:p>
    <w:p w:rsidR="00FF1E03" w:rsidRDefault="00FF1E03" w:rsidP="00AA2754">
      <w:pPr>
        <w:spacing w:after="0" w:line="240" w:lineRule="auto"/>
        <w:jc w:val="center"/>
        <w:rPr>
          <w:rFonts w:ascii="Times New Roman" w:eastAsia="Times New Roman" w:hAnsi="Times New Roman" w:cs="Times New Roman"/>
          <w:b/>
          <w:sz w:val="24"/>
          <w:szCs w:val="24"/>
          <w:lang w:eastAsia="ru-RU"/>
        </w:rPr>
      </w:pPr>
    </w:p>
    <w:p w:rsidR="00AA2754" w:rsidRPr="00FF1E03" w:rsidRDefault="00FF1E03" w:rsidP="00AA275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AA2754" w:rsidRPr="00FF1E03">
        <w:rPr>
          <w:rFonts w:ascii="Times New Roman" w:eastAsia="Times New Roman" w:hAnsi="Times New Roman" w:cs="Times New Roman"/>
          <w:b/>
          <w:sz w:val="24"/>
          <w:szCs w:val="24"/>
          <w:lang w:eastAsia="ru-RU"/>
        </w:rPr>
        <w:t>Рекомендации по оцениванию результатов достижения компетенций</w:t>
      </w:r>
    </w:p>
    <w:p w:rsidR="00AA2754" w:rsidRPr="00AA2754" w:rsidRDefault="00AA2754" w:rsidP="00AA2754">
      <w:pPr>
        <w:spacing w:after="0" w:line="240" w:lineRule="auto"/>
        <w:ind w:firstLine="708"/>
        <w:jc w:val="both"/>
        <w:rPr>
          <w:rFonts w:ascii="Times New Roman" w:eastAsia="Times New Roman" w:hAnsi="Times New Roman" w:cs="Times New Roman"/>
          <w:sz w:val="24"/>
          <w:szCs w:val="24"/>
          <w:lang w:eastAsia="ru-RU"/>
        </w:rPr>
      </w:pPr>
      <w:r w:rsidRPr="00AA2754">
        <w:rPr>
          <w:rFonts w:ascii="Times New Roman" w:eastAsia="Times New Roman" w:hAnsi="Times New Roman" w:cs="Times New Roman"/>
          <w:sz w:val="24"/>
          <w:szCs w:val="24"/>
          <w:lang w:eastAsia="ru-RU"/>
        </w:rPr>
        <w:t>Оценка качества освоения дисциплины «</w:t>
      </w:r>
      <w:proofErr w:type="spellStart"/>
      <w:r>
        <w:rPr>
          <w:rFonts w:ascii="Times New Roman" w:eastAsia="Times New Roman" w:hAnsi="Times New Roman" w:cs="Times New Roman"/>
          <w:sz w:val="24"/>
          <w:szCs w:val="24"/>
          <w:lang w:eastAsia="ru-RU"/>
        </w:rPr>
        <w:t>Нутрициология</w:t>
      </w:r>
      <w:proofErr w:type="spellEnd"/>
      <w:r>
        <w:rPr>
          <w:rFonts w:ascii="Times New Roman" w:eastAsia="Times New Roman" w:hAnsi="Times New Roman" w:cs="Times New Roman"/>
          <w:sz w:val="24"/>
          <w:szCs w:val="24"/>
          <w:lang w:eastAsia="ru-RU"/>
        </w:rPr>
        <w:t xml:space="preserve"> в адаптивной физической культуре</w:t>
      </w:r>
      <w:r w:rsidRPr="00AA2754">
        <w:rPr>
          <w:rFonts w:ascii="Times New Roman" w:eastAsia="Times New Roman" w:hAnsi="Times New Roman" w:cs="Times New Roman"/>
          <w:sz w:val="24"/>
          <w:szCs w:val="24"/>
          <w:lang w:eastAsia="ru-RU"/>
        </w:rPr>
        <w:t>» обучающимися включает результаты текущего контроля успеваемости и промежуточной аттестации.</w:t>
      </w:r>
    </w:p>
    <w:p w:rsidR="00AA2754" w:rsidRPr="00AA2754" w:rsidRDefault="00AA2754" w:rsidP="00AA2754">
      <w:pPr>
        <w:spacing w:after="0" w:line="240" w:lineRule="auto"/>
        <w:ind w:firstLine="708"/>
        <w:jc w:val="both"/>
        <w:rPr>
          <w:rFonts w:ascii="Times New Roman" w:eastAsia="Times New Roman" w:hAnsi="Times New Roman" w:cs="Times New Roman"/>
          <w:sz w:val="24"/>
          <w:szCs w:val="24"/>
          <w:lang w:eastAsia="ru-RU"/>
        </w:rPr>
      </w:pPr>
      <w:r w:rsidRPr="00AA2754">
        <w:rPr>
          <w:rFonts w:ascii="Times New Roman" w:eastAsia="Times New Roman" w:hAnsi="Times New Roman" w:cs="Times New Roman"/>
          <w:b/>
          <w:i/>
          <w:sz w:val="24"/>
          <w:szCs w:val="24"/>
          <w:u w:val="single"/>
          <w:lang w:eastAsia="ru-RU"/>
        </w:rPr>
        <w:t>Текущая аттестация</w:t>
      </w:r>
      <w:r w:rsidRPr="00AA2754">
        <w:rPr>
          <w:rFonts w:ascii="Times New Roman" w:eastAsia="Times New Roman" w:hAnsi="Times New Roman" w:cs="Times New Roman"/>
          <w:b/>
          <w:sz w:val="24"/>
          <w:szCs w:val="24"/>
          <w:lang w:eastAsia="ru-RU"/>
        </w:rPr>
        <w:t xml:space="preserve"> – </w:t>
      </w:r>
      <w:r w:rsidRPr="00AA2754">
        <w:rPr>
          <w:rFonts w:ascii="Times New Roman" w:eastAsia="Times New Roman" w:hAnsi="Times New Roman" w:cs="Times New Roman"/>
          <w:sz w:val="24"/>
          <w:szCs w:val="24"/>
          <w:lang w:eastAsia="ru-RU"/>
        </w:rPr>
        <w:t>оценка учебных достижений студента по различным видам учебной деятельности в процессе изучения дисциплины.</w:t>
      </w:r>
    </w:p>
    <w:p w:rsidR="00AA2754" w:rsidRPr="00AA2754" w:rsidRDefault="00AA2754" w:rsidP="00AA2754">
      <w:pPr>
        <w:spacing w:after="0" w:line="240" w:lineRule="auto"/>
        <w:ind w:firstLine="708"/>
        <w:jc w:val="both"/>
        <w:rPr>
          <w:rFonts w:ascii="Times New Roman" w:eastAsia="Times New Roman" w:hAnsi="Times New Roman" w:cs="Times New Roman"/>
          <w:sz w:val="24"/>
          <w:szCs w:val="24"/>
          <w:lang w:eastAsia="ru-RU"/>
        </w:rPr>
      </w:pPr>
      <w:r w:rsidRPr="00AA2754">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AA2754" w:rsidRDefault="00AA2754" w:rsidP="00AA2754">
      <w:pPr>
        <w:spacing w:after="0" w:line="240" w:lineRule="auto"/>
        <w:ind w:firstLine="708"/>
        <w:jc w:val="both"/>
        <w:rPr>
          <w:rFonts w:ascii="Times New Roman" w:eastAsia="Times New Roman" w:hAnsi="Times New Roman" w:cs="Times New Roman"/>
          <w:sz w:val="24"/>
          <w:szCs w:val="24"/>
          <w:lang w:eastAsia="ru-RU"/>
        </w:rPr>
      </w:pPr>
      <w:r w:rsidRPr="00AA2754">
        <w:rPr>
          <w:rFonts w:ascii="Times New Roman" w:eastAsia="Times New Roman" w:hAnsi="Times New Roman" w:cs="Times New Roman"/>
          <w:sz w:val="24"/>
          <w:szCs w:val="24"/>
          <w:lang w:eastAsia="ru-RU"/>
        </w:rPr>
        <w:t>К формам контроля текущей успеваемости по дисциплине «</w:t>
      </w:r>
      <w:proofErr w:type="spellStart"/>
      <w:r>
        <w:rPr>
          <w:rFonts w:ascii="Times New Roman" w:eastAsia="Times New Roman" w:hAnsi="Times New Roman" w:cs="Times New Roman"/>
          <w:sz w:val="24"/>
          <w:szCs w:val="24"/>
          <w:lang w:eastAsia="ru-RU"/>
        </w:rPr>
        <w:t>Нутрициология</w:t>
      </w:r>
      <w:proofErr w:type="spellEnd"/>
      <w:r>
        <w:rPr>
          <w:rFonts w:ascii="Times New Roman" w:eastAsia="Times New Roman" w:hAnsi="Times New Roman" w:cs="Times New Roman"/>
          <w:sz w:val="24"/>
          <w:szCs w:val="24"/>
          <w:lang w:eastAsia="ru-RU"/>
        </w:rPr>
        <w:t xml:space="preserve"> в адаптивной физической культуре</w:t>
      </w:r>
      <w:r w:rsidRPr="00AA27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A2754">
        <w:rPr>
          <w:rFonts w:ascii="Times New Roman" w:eastAsia="Times New Roman" w:hAnsi="Times New Roman" w:cs="Times New Roman"/>
          <w:sz w:val="24"/>
          <w:szCs w:val="24"/>
          <w:lang w:eastAsia="ru-RU"/>
        </w:rPr>
        <w:t>относятся:</w:t>
      </w:r>
    </w:p>
    <w:p w:rsidR="00FF1E03" w:rsidRPr="00FF1E03" w:rsidRDefault="00FF1E03" w:rsidP="00FF1E03">
      <w:pPr>
        <w:numPr>
          <w:ilvl w:val="0"/>
          <w:numId w:val="34"/>
        </w:num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2.1.</w:t>
      </w:r>
      <w:r w:rsidRPr="00FF1E03">
        <w:rPr>
          <w:rFonts w:ascii="Times New Roman" w:eastAsia="Times New Roman" w:hAnsi="Times New Roman" w:cs="Times New Roman"/>
          <w:b/>
          <w:bCs/>
          <w:iCs/>
          <w:sz w:val="24"/>
          <w:szCs w:val="24"/>
          <w:lang w:eastAsia="ru-RU"/>
        </w:rPr>
        <w:t>Практическая работа</w:t>
      </w:r>
    </w:p>
    <w:p w:rsidR="00FF1E03" w:rsidRPr="00FF1E03" w:rsidRDefault="00FF1E03" w:rsidP="00FF1E03">
      <w:pPr>
        <w:spacing w:after="0" w:line="240" w:lineRule="auto"/>
        <w:ind w:firstLine="708"/>
        <w:jc w:val="both"/>
        <w:rPr>
          <w:rFonts w:ascii="Times New Roman" w:eastAsia="Times New Roman" w:hAnsi="Times New Roman" w:cs="Times New Roman"/>
          <w:sz w:val="24"/>
          <w:szCs w:val="24"/>
          <w:lang w:eastAsia="ru-RU"/>
        </w:rPr>
      </w:pPr>
      <w:r w:rsidRPr="00FF1E03">
        <w:rPr>
          <w:rFonts w:ascii="Times New Roman" w:eastAsia="Times New Roman" w:hAnsi="Times New Roman" w:cs="Times New Roman"/>
          <w:b/>
          <w:sz w:val="24"/>
          <w:szCs w:val="24"/>
          <w:lang w:eastAsia="ru-RU"/>
        </w:rPr>
        <w:t xml:space="preserve">Практическая работа - </w:t>
      </w:r>
      <w:r w:rsidRPr="00FF1E03">
        <w:rPr>
          <w:rFonts w:ascii="Times New Roman" w:eastAsia="Times New Roman" w:hAnsi="Times New Roman" w:cs="Times New Roman"/>
          <w:sz w:val="24"/>
          <w:szCs w:val="24"/>
          <w:lang w:eastAsia="ru-RU"/>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FF1E03" w:rsidRPr="00FF1E03" w:rsidRDefault="00FF1E03" w:rsidP="00FF1E03">
      <w:pPr>
        <w:spacing w:after="0" w:line="240" w:lineRule="auto"/>
        <w:ind w:firstLine="708"/>
        <w:jc w:val="both"/>
        <w:rPr>
          <w:rFonts w:ascii="Times New Roman" w:eastAsia="Times New Roman" w:hAnsi="Times New Roman" w:cs="Times New Roman"/>
          <w:b/>
          <w:bCs/>
          <w:sz w:val="24"/>
          <w:szCs w:val="24"/>
          <w:lang w:eastAsia="ru-RU"/>
        </w:rPr>
      </w:pPr>
      <w:r w:rsidRPr="00FF1E03">
        <w:rPr>
          <w:rFonts w:ascii="Times New Roman" w:eastAsia="Times New Roman" w:hAnsi="Times New Roman" w:cs="Times New Roman"/>
          <w:b/>
          <w:bCs/>
          <w:sz w:val="24"/>
          <w:szCs w:val="24"/>
          <w:lang w:eastAsia="ru-RU"/>
        </w:rPr>
        <w:t>Оценка результатов работы:</w:t>
      </w:r>
    </w:p>
    <w:p w:rsidR="00FF1E03" w:rsidRPr="00FF1E03" w:rsidRDefault="00FF1E03" w:rsidP="00FF1E03">
      <w:pPr>
        <w:spacing w:after="0" w:line="240" w:lineRule="auto"/>
        <w:ind w:firstLine="708"/>
        <w:jc w:val="both"/>
        <w:rPr>
          <w:rFonts w:ascii="Times New Roman" w:eastAsia="Times New Roman" w:hAnsi="Times New Roman" w:cs="Times New Roman"/>
          <w:sz w:val="24"/>
          <w:szCs w:val="24"/>
          <w:lang w:eastAsia="ru-RU"/>
        </w:rPr>
      </w:pPr>
      <w:r w:rsidRPr="00FF1E03">
        <w:rPr>
          <w:rFonts w:ascii="Times New Roman" w:eastAsia="Times New Roman" w:hAnsi="Times New Roman" w:cs="Times New Roman"/>
          <w:sz w:val="24"/>
          <w:szCs w:val="24"/>
          <w:lang w:eastAsia="ru-RU"/>
        </w:rPr>
        <w:lastRenderedPageBreak/>
        <w:t>Преподаватель наблюдает за действием каждого студента и отмечает правильность выполнения работы.</w:t>
      </w:r>
    </w:p>
    <w:p w:rsidR="00FF1E03" w:rsidRPr="00FF1E03" w:rsidRDefault="00FF1E03" w:rsidP="00FF1E03">
      <w:pPr>
        <w:spacing w:after="0" w:line="240" w:lineRule="auto"/>
        <w:ind w:firstLine="708"/>
        <w:jc w:val="both"/>
        <w:rPr>
          <w:rFonts w:ascii="Times New Roman" w:eastAsia="Times New Roman" w:hAnsi="Times New Roman" w:cs="Times New Roman"/>
          <w:sz w:val="24"/>
          <w:szCs w:val="24"/>
          <w:lang w:eastAsia="ru-RU"/>
        </w:rPr>
      </w:pPr>
      <w:r w:rsidRPr="00FF1E03">
        <w:rPr>
          <w:rFonts w:ascii="Times New Roman" w:eastAsia="Times New Roman" w:hAnsi="Times New Roman" w:cs="Times New Roman"/>
          <w:sz w:val="24"/>
          <w:szCs w:val="24"/>
          <w:lang w:eastAsia="ru-RU"/>
        </w:rPr>
        <w:t xml:space="preserve">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w:t>
      </w:r>
      <w:proofErr w:type="spellStart"/>
      <w:r w:rsidRPr="00FF1E03">
        <w:rPr>
          <w:rFonts w:ascii="Times New Roman" w:eastAsia="Times New Roman" w:hAnsi="Times New Roman" w:cs="Times New Roman"/>
          <w:sz w:val="24"/>
          <w:szCs w:val="24"/>
          <w:lang w:eastAsia="ru-RU"/>
        </w:rPr>
        <w:t>работы.м</w:t>
      </w:r>
      <w:proofErr w:type="spellEnd"/>
    </w:p>
    <w:p w:rsidR="00FF1E03" w:rsidRPr="00FF1E03" w:rsidRDefault="00FF1E03" w:rsidP="00FF1E03">
      <w:pPr>
        <w:spacing w:after="0" w:line="240" w:lineRule="auto"/>
        <w:ind w:firstLine="708"/>
        <w:jc w:val="both"/>
        <w:rPr>
          <w:rFonts w:ascii="Times New Roman" w:eastAsia="Times New Roman" w:hAnsi="Times New Roman" w:cs="Times New Roman"/>
          <w:b/>
          <w:bCs/>
          <w:sz w:val="24"/>
          <w:szCs w:val="24"/>
          <w:lang w:eastAsia="ru-RU"/>
        </w:rPr>
      </w:pPr>
      <w:r w:rsidRPr="00FF1E03">
        <w:rPr>
          <w:rFonts w:ascii="Times New Roman" w:eastAsia="Times New Roman" w:hAnsi="Times New Roman" w:cs="Times New Roman"/>
          <w:b/>
          <w:bCs/>
          <w:sz w:val="24"/>
          <w:szCs w:val="24"/>
          <w:lang w:eastAsia="ru-RU"/>
        </w:rPr>
        <w:t>Критерии оценивания практической работы:</w:t>
      </w:r>
    </w:p>
    <w:p w:rsidR="00FF1E03" w:rsidRPr="00FF1E03" w:rsidRDefault="00FF1E03" w:rsidP="00FF1E03">
      <w:pPr>
        <w:spacing w:after="0" w:line="240" w:lineRule="auto"/>
        <w:ind w:firstLine="708"/>
        <w:jc w:val="both"/>
        <w:rPr>
          <w:rFonts w:ascii="Times New Roman" w:eastAsia="Times New Roman" w:hAnsi="Times New Roman" w:cs="Times New Roman"/>
          <w:sz w:val="24"/>
          <w:szCs w:val="24"/>
          <w:lang w:eastAsia="ru-RU"/>
        </w:rPr>
      </w:pPr>
      <w:r w:rsidRPr="00FF1E03">
        <w:rPr>
          <w:rFonts w:ascii="Times New Roman" w:eastAsia="Times New Roman" w:hAnsi="Times New Roman" w:cs="Times New Roman"/>
          <w:b/>
          <w:sz w:val="24"/>
          <w:szCs w:val="24"/>
          <w:lang w:eastAsia="ru-RU"/>
        </w:rPr>
        <w:t>Оценка «Зачтено»</w:t>
      </w:r>
      <w:r w:rsidRPr="00FF1E03">
        <w:rPr>
          <w:rFonts w:ascii="Times New Roman" w:eastAsia="Times New Roman" w:hAnsi="Times New Roman" w:cs="Times New Roman"/>
          <w:sz w:val="24"/>
          <w:szCs w:val="24"/>
          <w:lang w:eastAsia="ru-RU"/>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FF1E03" w:rsidRDefault="00FF1E03" w:rsidP="00FF1E03">
      <w:pPr>
        <w:spacing w:after="0" w:line="240" w:lineRule="auto"/>
        <w:ind w:firstLine="708"/>
        <w:jc w:val="both"/>
        <w:rPr>
          <w:rFonts w:ascii="Times New Roman" w:eastAsia="Times New Roman" w:hAnsi="Times New Roman" w:cs="Times New Roman"/>
          <w:sz w:val="24"/>
          <w:szCs w:val="24"/>
          <w:lang w:eastAsia="ru-RU"/>
        </w:rPr>
      </w:pPr>
      <w:r w:rsidRPr="00FF1E03">
        <w:rPr>
          <w:rFonts w:ascii="Times New Roman" w:eastAsia="Times New Roman" w:hAnsi="Times New Roman" w:cs="Times New Roman"/>
          <w:b/>
          <w:sz w:val="24"/>
          <w:szCs w:val="24"/>
          <w:lang w:eastAsia="ru-RU"/>
        </w:rPr>
        <w:t>Оценка «Не</w:t>
      </w:r>
      <w:r w:rsidR="00501FBA">
        <w:rPr>
          <w:rFonts w:ascii="Times New Roman" w:eastAsia="Times New Roman" w:hAnsi="Times New Roman" w:cs="Times New Roman"/>
          <w:b/>
          <w:sz w:val="24"/>
          <w:szCs w:val="24"/>
          <w:lang w:eastAsia="ru-RU"/>
        </w:rPr>
        <w:t xml:space="preserve"> </w:t>
      </w:r>
      <w:r w:rsidRPr="00FF1E03">
        <w:rPr>
          <w:rFonts w:ascii="Times New Roman" w:eastAsia="Times New Roman" w:hAnsi="Times New Roman" w:cs="Times New Roman"/>
          <w:b/>
          <w:sz w:val="24"/>
          <w:szCs w:val="24"/>
          <w:lang w:eastAsia="ru-RU"/>
        </w:rPr>
        <w:t>зачтено»</w:t>
      </w:r>
      <w:r w:rsidRPr="00FF1E03">
        <w:rPr>
          <w:rFonts w:ascii="Times New Roman" w:eastAsia="Times New Roman" w:hAnsi="Times New Roman" w:cs="Times New Roman"/>
          <w:sz w:val="24"/>
          <w:szCs w:val="24"/>
          <w:lang w:eastAsia="ru-RU"/>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B76C0" w:rsidRPr="006B76C0" w:rsidRDefault="00FF1E03" w:rsidP="00FF1E03">
      <w:pPr>
        <w:spacing w:after="0"/>
        <w:ind w:firstLine="708"/>
        <w:jc w:val="both"/>
        <w:rPr>
          <w:rFonts w:ascii="Times New Roman" w:eastAsia="Times New Roman" w:hAnsi="Times New Roman" w:cs="Times New Roman"/>
          <w:b/>
          <w:sz w:val="24"/>
          <w:szCs w:val="24"/>
          <w:lang w:eastAsia="ru-RU"/>
        </w:rPr>
      </w:pPr>
      <w:r w:rsidRPr="00FF1E03">
        <w:rPr>
          <w:rFonts w:ascii="Times New Roman" w:eastAsia="Times New Roman" w:hAnsi="Times New Roman" w:cs="Times New Roman"/>
          <w:b/>
          <w:sz w:val="24"/>
          <w:szCs w:val="24"/>
          <w:lang w:eastAsia="ru-RU"/>
        </w:rPr>
        <w:t>2</w:t>
      </w:r>
      <w:r w:rsidR="006B76C0" w:rsidRPr="00FF1E03">
        <w:rPr>
          <w:rFonts w:ascii="Times New Roman" w:eastAsia="Times New Roman" w:hAnsi="Times New Roman" w:cs="Times New Roman"/>
          <w:b/>
          <w:sz w:val="24"/>
          <w:szCs w:val="24"/>
          <w:lang w:eastAsia="ru-RU"/>
        </w:rPr>
        <w:t>.</w:t>
      </w:r>
      <w:r w:rsidR="006B76C0" w:rsidRPr="006B76C0">
        <w:rPr>
          <w:rFonts w:ascii="Times New Roman" w:eastAsia="Times New Roman" w:hAnsi="Times New Roman" w:cs="Times New Roman"/>
          <w:b/>
          <w:sz w:val="24"/>
          <w:szCs w:val="24"/>
          <w:lang w:eastAsia="ru-RU"/>
        </w:rPr>
        <w:t xml:space="preserve"> 2</w:t>
      </w:r>
      <w:r w:rsidR="006B76C0" w:rsidRPr="006B76C0">
        <w:rPr>
          <w:rFonts w:ascii="Times New Roman" w:eastAsia="Times New Roman" w:hAnsi="Times New Roman" w:cs="Times New Roman"/>
          <w:sz w:val="24"/>
          <w:szCs w:val="24"/>
          <w:lang w:eastAsia="ru-RU"/>
        </w:rPr>
        <w:t>.</w:t>
      </w:r>
      <w:r w:rsidR="006B76C0" w:rsidRPr="006B76C0">
        <w:rPr>
          <w:rFonts w:ascii="Times New Roman" w:eastAsia="Times New Roman" w:hAnsi="Times New Roman" w:cs="Times New Roman"/>
          <w:b/>
          <w:sz w:val="24"/>
          <w:szCs w:val="24"/>
          <w:lang w:eastAsia="ru-RU"/>
        </w:rPr>
        <w:t xml:space="preserve"> Подготовка доклада и презентации.</w:t>
      </w:r>
    </w:p>
    <w:p w:rsidR="006B76C0" w:rsidRPr="006B76C0" w:rsidRDefault="006B76C0" w:rsidP="00FF1E03">
      <w:pPr>
        <w:suppressAutoHyphens/>
        <w:spacing w:after="0" w:line="240" w:lineRule="auto"/>
        <w:ind w:firstLine="708"/>
        <w:jc w:val="both"/>
        <w:rPr>
          <w:rFonts w:ascii="Times New Roman" w:eastAsia="Times New Roman" w:hAnsi="Times New Roman" w:cs="Times New Roman"/>
          <w:sz w:val="24"/>
          <w:szCs w:val="24"/>
          <w:lang w:eastAsia="zh-CN"/>
        </w:rPr>
      </w:pPr>
      <w:r w:rsidRPr="006B76C0">
        <w:rPr>
          <w:rFonts w:ascii="Times New Roman" w:eastAsia="Times New Roman" w:hAnsi="Times New Roman" w:cs="Times New Roman"/>
          <w:b/>
          <w:bCs/>
          <w:sz w:val="24"/>
          <w:szCs w:val="24"/>
          <w:lang w:eastAsia="zh-CN"/>
        </w:rPr>
        <w:t>Доклад –</w:t>
      </w:r>
      <w:r w:rsidRPr="006B76C0">
        <w:rPr>
          <w:rFonts w:ascii="Times New Roman" w:eastAsia="Times New Roman" w:hAnsi="Times New Roman" w:cs="Times New Roman"/>
          <w:sz w:val="24"/>
          <w:szCs w:val="24"/>
          <w:lang w:eastAsia="zh-CN"/>
        </w:rPr>
        <w:t xml:space="preserve"> продукт самостоятельной работы студента, представляющий собой краткое изложение в устном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4 – 6 стр.</w:t>
      </w:r>
    </w:p>
    <w:p w:rsidR="006B76C0" w:rsidRPr="006B76C0" w:rsidRDefault="006B76C0" w:rsidP="00FF1E03">
      <w:pPr>
        <w:suppressAutoHyphens/>
        <w:spacing w:after="0" w:line="240" w:lineRule="auto"/>
        <w:ind w:firstLine="709"/>
        <w:jc w:val="both"/>
        <w:rPr>
          <w:rFonts w:ascii="Times New Roman" w:eastAsia="Times New Roman" w:hAnsi="Times New Roman" w:cs="Times New Roman"/>
          <w:sz w:val="24"/>
          <w:szCs w:val="24"/>
          <w:lang w:eastAsia="zh-CN"/>
        </w:rPr>
      </w:pPr>
      <w:r w:rsidRPr="006B76C0">
        <w:rPr>
          <w:rFonts w:ascii="Times New Roman" w:eastAsia="Times New Roman" w:hAnsi="Times New Roman" w:cs="Times New Roman"/>
          <w:b/>
          <w:sz w:val="24"/>
          <w:szCs w:val="24"/>
          <w:lang w:eastAsia="zh-CN"/>
        </w:rPr>
        <w:t>Презентация</w:t>
      </w:r>
      <w:r w:rsidRPr="006B76C0">
        <w:rPr>
          <w:rFonts w:ascii="Times New Roman" w:eastAsia="Times New Roman" w:hAnsi="Times New Roman" w:cs="Times New Roman"/>
          <w:sz w:val="24"/>
          <w:szCs w:val="24"/>
          <w:lang w:eastAsia="zh-CN"/>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B76C0" w:rsidRPr="006B76C0" w:rsidRDefault="006B76C0" w:rsidP="006B76C0">
      <w:pPr>
        <w:suppressAutoHyphens/>
        <w:spacing w:after="0" w:line="240" w:lineRule="auto"/>
        <w:ind w:firstLine="709"/>
        <w:jc w:val="both"/>
        <w:rPr>
          <w:rFonts w:ascii="Times New Roman" w:eastAsia="Times New Roman" w:hAnsi="Times New Roman" w:cs="Times New Roman"/>
          <w:b/>
          <w:sz w:val="24"/>
          <w:szCs w:val="24"/>
          <w:lang w:eastAsia="zh-CN"/>
        </w:rPr>
      </w:pPr>
      <w:r w:rsidRPr="006B76C0">
        <w:rPr>
          <w:rFonts w:ascii="Times New Roman" w:eastAsia="Times New Roman" w:hAnsi="Times New Roman" w:cs="Times New Roman"/>
          <w:b/>
          <w:sz w:val="24"/>
          <w:szCs w:val="24"/>
          <w:lang w:eastAsia="zh-CN"/>
        </w:rPr>
        <w:t>Критерии оценки доклада:</w:t>
      </w:r>
    </w:p>
    <w:p w:rsidR="006B76C0" w:rsidRPr="006B76C0" w:rsidRDefault="006B76C0" w:rsidP="006B76C0">
      <w:pPr>
        <w:spacing w:after="0" w:line="240" w:lineRule="auto"/>
        <w:ind w:firstLine="708"/>
        <w:jc w:val="both"/>
        <w:rPr>
          <w:rFonts w:ascii="Times New Roman" w:eastAsia="Times New Roman" w:hAnsi="Times New Roman" w:cs="Times New Roman"/>
          <w:sz w:val="24"/>
          <w:szCs w:val="24"/>
          <w:lang w:eastAsia="ru-RU"/>
        </w:rPr>
      </w:pPr>
      <w:r w:rsidRPr="006B76C0">
        <w:rPr>
          <w:rFonts w:ascii="Times New Roman" w:eastAsia="Times New Roman" w:hAnsi="Times New Roman" w:cs="Times New Roman"/>
          <w:sz w:val="24"/>
          <w:szCs w:val="24"/>
          <w:lang w:eastAsia="ru-RU"/>
        </w:rPr>
        <w:t xml:space="preserve">-  </w:t>
      </w:r>
      <w:r w:rsidRPr="006B76C0">
        <w:rPr>
          <w:rFonts w:ascii="Times New Roman" w:eastAsia="Times New Roman" w:hAnsi="Times New Roman" w:cs="Times New Roman"/>
          <w:b/>
          <w:sz w:val="24"/>
          <w:szCs w:val="24"/>
          <w:lang w:eastAsia="ru-RU"/>
        </w:rPr>
        <w:t>оценка «5 баллов»</w:t>
      </w:r>
      <w:r w:rsidRPr="006B76C0">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отсутствуют лексические, стилистические и иные ошибки в изложении; </w:t>
      </w:r>
    </w:p>
    <w:p w:rsidR="006B76C0" w:rsidRPr="006B76C0" w:rsidRDefault="006B76C0" w:rsidP="006B76C0">
      <w:pPr>
        <w:spacing w:after="0" w:line="240" w:lineRule="auto"/>
        <w:ind w:firstLine="708"/>
        <w:jc w:val="both"/>
        <w:rPr>
          <w:rFonts w:ascii="Times New Roman" w:eastAsia="Times New Roman" w:hAnsi="Times New Roman" w:cs="Times New Roman"/>
          <w:sz w:val="24"/>
          <w:szCs w:val="24"/>
          <w:lang w:eastAsia="ru-RU"/>
        </w:rPr>
      </w:pPr>
      <w:r w:rsidRPr="006B76C0">
        <w:rPr>
          <w:rFonts w:ascii="Times New Roman" w:eastAsia="Times New Roman" w:hAnsi="Times New Roman" w:cs="Times New Roman"/>
          <w:sz w:val="24"/>
          <w:szCs w:val="24"/>
          <w:lang w:eastAsia="ru-RU"/>
        </w:rPr>
        <w:t xml:space="preserve">- </w:t>
      </w:r>
      <w:r w:rsidRPr="006B76C0">
        <w:rPr>
          <w:rFonts w:ascii="Times New Roman" w:eastAsia="Times New Roman" w:hAnsi="Times New Roman" w:cs="Times New Roman"/>
          <w:b/>
          <w:sz w:val="24"/>
          <w:szCs w:val="24"/>
          <w:lang w:eastAsia="ru-RU"/>
        </w:rPr>
        <w:t>оценка «4 балла»</w:t>
      </w:r>
      <w:r w:rsidRPr="006B76C0">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присутствуют незначительные логические нарушения; представлен не полный анализ найденного материала; отсутствуют лексические, стилистические и иные ошибки в изложении и тексте; </w:t>
      </w:r>
    </w:p>
    <w:p w:rsidR="006B76C0" w:rsidRPr="006B76C0" w:rsidRDefault="006B76C0" w:rsidP="006B76C0">
      <w:pPr>
        <w:spacing w:after="0" w:line="240" w:lineRule="auto"/>
        <w:ind w:firstLine="708"/>
        <w:jc w:val="both"/>
        <w:rPr>
          <w:rFonts w:ascii="Times New Roman" w:eastAsia="Times New Roman" w:hAnsi="Times New Roman" w:cs="Times New Roman"/>
          <w:sz w:val="24"/>
          <w:szCs w:val="24"/>
          <w:lang w:eastAsia="ru-RU"/>
        </w:rPr>
      </w:pPr>
      <w:r w:rsidRPr="006B76C0">
        <w:rPr>
          <w:rFonts w:ascii="Times New Roman" w:eastAsia="Times New Roman" w:hAnsi="Times New Roman" w:cs="Times New Roman"/>
          <w:sz w:val="24"/>
          <w:szCs w:val="24"/>
          <w:lang w:eastAsia="ru-RU"/>
        </w:rPr>
        <w:t xml:space="preserve">-  </w:t>
      </w:r>
      <w:r w:rsidRPr="006B76C0">
        <w:rPr>
          <w:rFonts w:ascii="Times New Roman" w:eastAsia="Times New Roman" w:hAnsi="Times New Roman" w:cs="Times New Roman"/>
          <w:b/>
          <w:sz w:val="24"/>
          <w:szCs w:val="24"/>
          <w:lang w:eastAsia="ru-RU"/>
        </w:rPr>
        <w:t>оценка «3 балла»</w:t>
      </w:r>
      <w:r w:rsidRPr="006B76C0">
        <w:rPr>
          <w:rFonts w:ascii="Times New Roman" w:eastAsia="Times New Roman" w:hAnsi="Times New Roman" w:cs="Times New Roman"/>
          <w:sz w:val="24"/>
          <w:szCs w:val="24"/>
          <w:lang w:eastAsia="ru-RU"/>
        </w:rPr>
        <w:t xml:space="preserve"> выставляется обучающемуся если содержание доклада не совсем соответствует заявленной в названии тематике; в целом доклад имеет чёткую композицию и структуру, но в </w:t>
      </w:r>
      <w:proofErr w:type="gramStart"/>
      <w:r w:rsidRPr="006B76C0">
        <w:rPr>
          <w:rFonts w:ascii="Times New Roman" w:eastAsia="Times New Roman" w:hAnsi="Times New Roman" w:cs="Times New Roman"/>
          <w:sz w:val="24"/>
          <w:szCs w:val="24"/>
          <w:lang w:eastAsia="ru-RU"/>
        </w:rPr>
        <w:t>подаче  есть</w:t>
      </w:r>
      <w:proofErr w:type="gramEnd"/>
      <w:r w:rsidRPr="006B76C0">
        <w:rPr>
          <w:rFonts w:ascii="Times New Roman" w:eastAsia="Times New Roman" w:hAnsi="Times New Roman" w:cs="Times New Roman"/>
          <w:sz w:val="24"/>
          <w:szCs w:val="24"/>
          <w:lang w:eastAsia="ru-RU"/>
        </w:rPr>
        <w:t xml:space="preserve"> логические нарушения материала; не представлен анализ найденного материала; есть частые лексические, стилистические и иные ошибки в изложении; </w:t>
      </w:r>
    </w:p>
    <w:p w:rsidR="006B76C0" w:rsidRPr="006B76C0" w:rsidRDefault="006B76C0" w:rsidP="006B76C0">
      <w:pPr>
        <w:spacing w:after="0" w:line="240" w:lineRule="auto"/>
        <w:ind w:firstLine="708"/>
        <w:jc w:val="both"/>
        <w:rPr>
          <w:rFonts w:ascii="Times New Roman" w:eastAsia="Times New Roman" w:hAnsi="Times New Roman" w:cs="Times New Roman"/>
          <w:sz w:val="24"/>
          <w:szCs w:val="24"/>
          <w:lang w:eastAsia="ru-RU"/>
        </w:rPr>
      </w:pPr>
      <w:r w:rsidRPr="006B76C0">
        <w:rPr>
          <w:rFonts w:ascii="Times New Roman" w:eastAsia="Times New Roman" w:hAnsi="Times New Roman" w:cs="Times New Roman"/>
          <w:sz w:val="24"/>
          <w:szCs w:val="24"/>
          <w:lang w:eastAsia="ru-RU"/>
        </w:rPr>
        <w:t xml:space="preserve">-  </w:t>
      </w:r>
      <w:r w:rsidRPr="006B76C0">
        <w:rPr>
          <w:rFonts w:ascii="Times New Roman" w:eastAsia="Times New Roman" w:hAnsi="Times New Roman" w:cs="Times New Roman"/>
          <w:b/>
          <w:sz w:val="24"/>
          <w:szCs w:val="24"/>
          <w:lang w:eastAsia="ru-RU"/>
        </w:rPr>
        <w:t xml:space="preserve">оценка «2 балла» </w:t>
      </w:r>
      <w:r w:rsidRPr="006B76C0">
        <w:rPr>
          <w:rFonts w:ascii="Times New Roman" w:eastAsia="Times New Roman" w:hAnsi="Times New Roman" w:cs="Times New Roman"/>
          <w:sz w:val="24"/>
          <w:szCs w:val="24"/>
          <w:lang w:eastAsia="ru-RU"/>
        </w:rPr>
        <w:t xml:space="preserve">выставляется обучающемуся если в содержание доклада не соответствует заявленной в названии тематике; в подаче </w:t>
      </w:r>
      <w:proofErr w:type="gramStart"/>
      <w:r w:rsidRPr="006B76C0">
        <w:rPr>
          <w:rFonts w:ascii="Times New Roman" w:eastAsia="Times New Roman" w:hAnsi="Times New Roman" w:cs="Times New Roman"/>
          <w:sz w:val="24"/>
          <w:szCs w:val="24"/>
          <w:lang w:eastAsia="ru-RU"/>
        </w:rPr>
        <w:t>материала  есть</w:t>
      </w:r>
      <w:proofErr w:type="gramEnd"/>
      <w:r w:rsidRPr="006B76C0">
        <w:rPr>
          <w:rFonts w:ascii="Times New Roman" w:eastAsia="Times New Roman" w:hAnsi="Times New Roman" w:cs="Times New Roman"/>
          <w:sz w:val="24"/>
          <w:szCs w:val="24"/>
          <w:lang w:eastAsia="ru-RU"/>
        </w:rPr>
        <w:t xml:space="preserve"> нарушения композиции и структуры; есть логические нарушения в представлении материала; </w:t>
      </w:r>
      <w:r w:rsidRPr="006B76C0">
        <w:rPr>
          <w:rFonts w:ascii="Times New Roman" w:eastAsia="Times New Roman" w:hAnsi="Times New Roman" w:cs="Times New Roman"/>
          <w:sz w:val="24"/>
          <w:szCs w:val="24"/>
          <w:lang w:eastAsia="ru-RU"/>
        </w:rPr>
        <w:lastRenderedPageBreak/>
        <w:t xml:space="preserve">отсутствует анализ найденного материала; есть регулярные лексические, стилистические и иные ошибки в изложении.  </w:t>
      </w:r>
    </w:p>
    <w:p w:rsidR="006B76C0" w:rsidRPr="006B76C0" w:rsidRDefault="006B76C0" w:rsidP="006B76C0">
      <w:pPr>
        <w:suppressAutoHyphens/>
        <w:spacing w:after="0" w:line="240" w:lineRule="auto"/>
        <w:ind w:firstLine="709"/>
        <w:jc w:val="both"/>
        <w:rPr>
          <w:rFonts w:ascii="Times New Roman" w:eastAsia="Times New Roman" w:hAnsi="Times New Roman" w:cs="Times New Roman"/>
          <w:b/>
          <w:sz w:val="24"/>
          <w:szCs w:val="24"/>
          <w:lang w:eastAsia="zh-CN"/>
        </w:rPr>
      </w:pPr>
      <w:r w:rsidRPr="006B76C0">
        <w:rPr>
          <w:rFonts w:ascii="Times New Roman" w:eastAsia="Times New Roman" w:hAnsi="Times New Roman" w:cs="Times New Roman"/>
          <w:b/>
          <w:sz w:val="24"/>
          <w:szCs w:val="24"/>
          <w:lang w:eastAsia="zh-CN"/>
        </w:rPr>
        <w:t>Критерии оценки презентации:</w:t>
      </w:r>
    </w:p>
    <w:p w:rsidR="006B76C0" w:rsidRPr="006B76C0" w:rsidRDefault="006B76C0" w:rsidP="006B76C0">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6B76C0">
        <w:rPr>
          <w:rFonts w:ascii="Times New Roman" w:eastAsia="Times New Roman" w:hAnsi="Times New Roman" w:cs="Times New Roman"/>
          <w:sz w:val="24"/>
          <w:szCs w:val="24"/>
          <w:u w:color="000000"/>
          <w:lang w:eastAsia="ru-RU"/>
        </w:rPr>
        <w:t xml:space="preserve">-  </w:t>
      </w:r>
      <w:r w:rsidRPr="006B76C0">
        <w:rPr>
          <w:rFonts w:ascii="Times New Roman" w:eastAsia="Times New Roman" w:hAnsi="Times New Roman" w:cs="Times New Roman"/>
          <w:b/>
          <w:sz w:val="24"/>
          <w:szCs w:val="24"/>
          <w:u w:color="000000"/>
          <w:lang w:eastAsia="ru-RU"/>
        </w:rPr>
        <w:t>оценка «отлично»</w:t>
      </w:r>
      <w:r w:rsidRPr="006B76C0">
        <w:rPr>
          <w:rFonts w:ascii="Times New Roman" w:eastAsia="Times New Roman" w:hAnsi="Times New Roman" w:cs="Times New Roman"/>
          <w:sz w:val="24"/>
          <w:szCs w:val="24"/>
          <w:u w:color="000000"/>
          <w:lang w:eastAsia="ru-RU"/>
        </w:rPr>
        <w:t xml:space="preserve"> выставляется обучающемуся если содержание презентации соответствует заявленной в названии тематике; представляемая информация систематизирована, последовательна и логически связана; использовано более 5 профессиональных терминов; отсутствуют ошибки в представляемой информации; соблюден единый стиль оформления.</w:t>
      </w:r>
    </w:p>
    <w:p w:rsidR="006B76C0" w:rsidRPr="006B76C0" w:rsidRDefault="006B76C0" w:rsidP="006B76C0">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6B76C0">
        <w:rPr>
          <w:rFonts w:ascii="Times New Roman" w:eastAsia="Times New Roman" w:hAnsi="Times New Roman" w:cs="Times New Roman"/>
          <w:sz w:val="24"/>
          <w:szCs w:val="24"/>
          <w:u w:color="000000"/>
          <w:lang w:eastAsia="ru-RU"/>
        </w:rPr>
        <w:t xml:space="preserve">- </w:t>
      </w:r>
      <w:r w:rsidRPr="006B76C0">
        <w:rPr>
          <w:rFonts w:ascii="Times New Roman" w:eastAsia="Times New Roman" w:hAnsi="Times New Roman" w:cs="Times New Roman"/>
          <w:b/>
          <w:sz w:val="24"/>
          <w:szCs w:val="24"/>
          <w:u w:color="000000"/>
          <w:lang w:eastAsia="ru-RU"/>
        </w:rPr>
        <w:t>оценка «хорошо»</w:t>
      </w:r>
      <w:r w:rsidRPr="006B76C0">
        <w:rPr>
          <w:rFonts w:ascii="Times New Roman" w:eastAsia="Times New Roman" w:hAnsi="Times New Roman" w:cs="Times New Roman"/>
          <w:sz w:val="24"/>
          <w:szCs w:val="24"/>
          <w:u w:color="000000"/>
          <w:lang w:eastAsia="ru-RU"/>
        </w:rPr>
        <w:t xml:space="preserve"> выставляется обучающемуся если содержание доклада соответствует заявленной в названии тематике; представляемая информация систематизирована и последовательна; использовано более 3 профессиональных терминов; не более 2 ошибок в представляемой информации; соблюден единый стиль оформления.</w:t>
      </w:r>
    </w:p>
    <w:p w:rsidR="006B76C0" w:rsidRPr="006B76C0" w:rsidRDefault="006B76C0" w:rsidP="006B76C0">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6B76C0">
        <w:rPr>
          <w:rFonts w:ascii="Times New Roman" w:eastAsia="Times New Roman" w:hAnsi="Times New Roman" w:cs="Times New Roman"/>
          <w:b/>
          <w:sz w:val="24"/>
          <w:szCs w:val="24"/>
          <w:u w:color="000000"/>
          <w:lang w:eastAsia="ru-RU"/>
        </w:rPr>
        <w:t>-  оценка «удовлетворительно»</w:t>
      </w:r>
      <w:r w:rsidRPr="006B76C0">
        <w:rPr>
          <w:rFonts w:ascii="Times New Roman" w:eastAsia="Times New Roman" w:hAnsi="Times New Roman" w:cs="Times New Roman"/>
          <w:sz w:val="24"/>
          <w:szCs w:val="24"/>
          <w:u w:color="000000"/>
          <w:lang w:eastAsia="ru-RU"/>
        </w:rPr>
        <w:t xml:space="preserve"> выставляется обучающемуся, если содержание доклада соответствует заявленной в названии тематике; использован 1-2 профессиональный термин; 3-4 ошибки в представляемой информации; не соблюден единый стиль оформления. </w:t>
      </w:r>
    </w:p>
    <w:p w:rsidR="006B76C0" w:rsidRPr="006B76C0" w:rsidRDefault="006B76C0" w:rsidP="006B76C0">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6B76C0">
        <w:rPr>
          <w:rFonts w:ascii="Times New Roman" w:eastAsia="Times New Roman" w:hAnsi="Times New Roman" w:cs="Times New Roman"/>
          <w:sz w:val="24"/>
          <w:szCs w:val="24"/>
          <w:u w:color="000000"/>
          <w:lang w:eastAsia="ru-RU"/>
        </w:rPr>
        <w:t xml:space="preserve">-  </w:t>
      </w:r>
      <w:r w:rsidRPr="006B76C0">
        <w:rPr>
          <w:rFonts w:ascii="Times New Roman" w:eastAsia="Times New Roman" w:hAnsi="Times New Roman" w:cs="Times New Roman"/>
          <w:b/>
          <w:sz w:val="24"/>
          <w:szCs w:val="24"/>
          <w:u w:color="000000"/>
          <w:lang w:eastAsia="ru-RU"/>
        </w:rPr>
        <w:t>оценка «неудовлетворительно»</w:t>
      </w:r>
      <w:r w:rsidRPr="006B76C0">
        <w:rPr>
          <w:rFonts w:ascii="Times New Roman" w:eastAsia="Times New Roman" w:hAnsi="Times New Roman" w:cs="Times New Roman"/>
          <w:sz w:val="24"/>
          <w:szCs w:val="24"/>
          <w:u w:color="000000"/>
          <w:lang w:eastAsia="ru-RU"/>
        </w:rPr>
        <w:t xml:space="preserve"> выставляется обучающемуся если в целом содержание реферата соответствует заявленной в названии тематике; не использованы профессиональные термины; более 4 ошибок в представляемой </w:t>
      </w:r>
      <w:proofErr w:type="spellStart"/>
      <w:proofErr w:type="gramStart"/>
      <w:r w:rsidRPr="006B76C0">
        <w:rPr>
          <w:rFonts w:ascii="Times New Roman" w:eastAsia="Times New Roman" w:hAnsi="Times New Roman" w:cs="Times New Roman"/>
          <w:sz w:val="24"/>
          <w:szCs w:val="24"/>
          <w:u w:color="000000"/>
          <w:lang w:eastAsia="ru-RU"/>
        </w:rPr>
        <w:t>информации;не</w:t>
      </w:r>
      <w:proofErr w:type="spellEnd"/>
      <w:proofErr w:type="gramEnd"/>
      <w:r w:rsidRPr="006B76C0">
        <w:rPr>
          <w:rFonts w:ascii="Times New Roman" w:eastAsia="Times New Roman" w:hAnsi="Times New Roman" w:cs="Times New Roman"/>
          <w:sz w:val="24"/>
          <w:szCs w:val="24"/>
          <w:u w:color="000000"/>
          <w:lang w:eastAsia="ru-RU"/>
        </w:rPr>
        <w:t xml:space="preserve"> соблюден единый стиль оформления. </w:t>
      </w:r>
    </w:p>
    <w:p w:rsidR="006B76C0" w:rsidRPr="006B76C0" w:rsidRDefault="006B76C0" w:rsidP="006B76C0">
      <w:pPr>
        <w:spacing w:after="0" w:line="240" w:lineRule="auto"/>
        <w:jc w:val="both"/>
        <w:rPr>
          <w:rFonts w:ascii="Times New Roman" w:eastAsia="Times New Roman" w:hAnsi="Times New Roman" w:cs="Times New Roman"/>
          <w:b/>
          <w:sz w:val="24"/>
          <w:szCs w:val="24"/>
          <w:lang w:eastAsia="ru-RU"/>
        </w:rPr>
      </w:pPr>
      <w:r w:rsidRPr="006B76C0">
        <w:rPr>
          <w:rFonts w:ascii="Times New Roman" w:eastAsia="Times New Roman" w:hAnsi="Times New Roman" w:cs="Times New Roman"/>
          <w:sz w:val="24"/>
          <w:szCs w:val="24"/>
          <w:lang w:eastAsia="ru-RU"/>
        </w:rPr>
        <w:tab/>
      </w:r>
      <w:r w:rsidR="00FF1E03" w:rsidRPr="00FF1E03">
        <w:rPr>
          <w:rFonts w:ascii="Times New Roman" w:eastAsia="Times New Roman" w:hAnsi="Times New Roman" w:cs="Times New Roman"/>
          <w:b/>
          <w:sz w:val="24"/>
          <w:szCs w:val="24"/>
          <w:lang w:eastAsia="ru-RU"/>
        </w:rPr>
        <w:t>2.</w:t>
      </w:r>
      <w:r w:rsidRPr="006B76C0">
        <w:rPr>
          <w:rFonts w:ascii="Times New Roman" w:eastAsia="Times New Roman" w:hAnsi="Times New Roman" w:cs="Times New Roman"/>
          <w:b/>
          <w:sz w:val="24"/>
          <w:szCs w:val="24"/>
          <w:lang w:eastAsia="ru-RU"/>
        </w:rPr>
        <w:t>3. Круглый стол</w:t>
      </w:r>
    </w:p>
    <w:p w:rsidR="006B76C0" w:rsidRPr="006B76C0" w:rsidRDefault="006B76C0" w:rsidP="006B76C0">
      <w:pPr>
        <w:spacing w:after="0" w:line="240" w:lineRule="auto"/>
        <w:jc w:val="both"/>
        <w:rPr>
          <w:rFonts w:ascii="Times New Roman" w:eastAsia="Times New Roman" w:hAnsi="Times New Roman" w:cs="Times New Roman"/>
          <w:b/>
          <w:bCs/>
          <w:iCs/>
          <w:color w:val="000000"/>
          <w:sz w:val="24"/>
          <w:szCs w:val="24"/>
          <w:bdr w:val="none" w:sz="0" w:space="0" w:color="auto" w:frame="1"/>
          <w:lang w:eastAsia="ru-RU"/>
        </w:rPr>
      </w:pPr>
      <w:r w:rsidRPr="006B76C0">
        <w:rPr>
          <w:rFonts w:ascii="Times New Roman" w:eastAsia="Times New Roman" w:hAnsi="Times New Roman" w:cs="Times New Roman"/>
          <w:color w:val="000000"/>
          <w:sz w:val="24"/>
          <w:szCs w:val="24"/>
          <w:shd w:val="clear" w:color="auto" w:fill="FFFFFF"/>
          <w:lang w:eastAsia="ru-RU"/>
        </w:rPr>
        <w:t> </w:t>
      </w:r>
      <w:r w:rsidRPr="006B76C0">
        <w:rPr>
          <w:rFonts w:ascii="Times New Roman" w:eastAsia="Times New Roman" w:hAnsi="Times New Roman" w:cs="Times New Roman"/>
          <w:color w:val="000000"/>
          <w:sz w:val="24"/>
          <w:szCs w:val="24"/>
          <w:shd w:val="clear" w:color="auto" w:fill="FFFFFF"/>
          <w:lang w:eastAsia="ru-RU"/>
        </w:rPr>
        <w:tab/>
      </w:r>
      <w:r w:rsidRPr="006B76C0">
        <w:rPr>
          <w:rFonts w:ascii="Times New Roman" w:eastAsia="Times New Roman" w:hAnsi="Times New Roman" w:cs="Times New Roman"/>
          <w:b/>
          <w:bCs/>
          <w:iCs/>
          <w:color w:val="000000"/>
          <w:sz w:val="24"/>
          <w:szCs w:val="24"/>
          <w:bdr w:val="none" w:sz="0" w:space="0" w:color="auto" w:frame="1"/>
          <w:lang w:eastAsia="ru-RU"/>
        </w:rPr>
        <w:t xml:space="preserve">Круглый стол - </w:t>
      </w:r>
      <w:r w:rsidRPr="006B76C0">
        <w:rPr>
          <w:rFonts w:ascii="Times New Roman" w:eastAsia="Times New Roman" w:hAnsi="Times New Roman" w:cs="Times New Roman"/>
          <w:bCs/>
          <w:iCs/>
          <w:color w:val="000000"/>
          <w:sz w:val="24"/>
          <w:szCs w:val="24"/>
          <w:bdr w:val="none" w:sz="0" w:space="0" w:color="auto" w:frame="1"/>
          <w:lang w:eastAsia="ru-RU"/>
        </w:rPr>
        <w:t>это форма организации обмена мнениями.</w:t>
      </w:r>
      <w:r w:rsidRPr="006B76C0">
        <w:rPr>
          <w:rFonts w:ascii="Times New Roman" w:eastAsia="Times New Roman" w:hAnsi="Times New Roman" w:cs="Times New Roman"/>
          <w:b/>
          <w:bCs/>
          <w:iCs/>
          <w:color w:val="000000"/>
          <w:sz w:val="24"/>
          <w:szCs w:val="24"/>
          <w:bdr w:val="none" w:sz="0" w:space="0" w:color="auto" w:frame="1"/>
          <w:lang w:eastAsia="ru-RU"/>
        </w:rPr>
        <w:t> </w:t>
      </w:r>
    </w:p>
    <w:p w:rsidR="006B76C0" w:rsidRPr="006B76C0" w:rsidRDefault="006B76C0" w:rsidP="006B76C0">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B76C0">
        <w:rPr>
          <w:rFonts w:ascii="Times New Roman" w:eastAsia="Times New Roman" w:hAnsi="Times New Roman" w:cs="Times New Roman"/>
          <w:color w:val="000000"/>
          <w:sz w:val="24"/>
          <w:szCs w:val="24"/>
          <w:shd w:val="clear" w:color="auto" w:fill="FFFFFF"/>
          <w:lang w:eastAsia="ru-RU"/>
        </w:rPr>
        <w:t> </w:t>
      </w:r>
      <w:r w:rsidRPr="006B76C0">
        <w:rPr>
          <w:rFonts w:ascii="Times New Roman" w:eastAsia="Times New Roman" w:hAnsi="Times New Roman" w:cs="Times New Roman"/>
          <w:color w:val="000000"/>
          <w:sz w:val="24"/>
          <w:szCs w:val="24"/>
          <w:shd w:val="clear" w:color="auto" w:fill="FFFFFF"/>
          <w:lang w:eastAsia="ru-RU"/>
        </w:rPr>
        <w:tab/>
      </w:r>
      <w:r w:rsidRPr="006B76C0">
        <w:rPr>
          <w:rFonts w:ascii="Times New Roman" w:eastAsia="Times New Roman" w:hAnsi="Times New Roman" w:cs="Times New Roman"/>
          <w:bCs/>
          <w:iCs/>
          <w:color w:val="000000"/>
          <w:sz w:val="24"/>
          <w:szCs w:val="24"/>
          <w:bdr w:val="none" w:sz="0" w:space="0" w:color="auto" w:frame="1"/>
          <w:lang w:eastAsia="ru-RU"/>
        </w:rPr>
        <w:t>Цель круглого стола</w:t>
      </w:r>
      <w:r w:rsidRPr="006B76C0">
        <w:rPr>
          <w:rFonts w:ascii="Times New Roman" w:eastAsia="Times New Roman" w:hAnsi="Times New Roman" w:cs="Times New Roman"/>
          <w:color w:val="000000"/>
          <w:sz w:val="24"/>
          <w:szCs w:val="24"/>
          <w:shd w:val="clear" w:color="auto" w:fill="FFFFFF"/>
          <w:lang w:eastAsia="ru-RU"/>
        </w:rPr>
        <w:t xml:space="preserve"> – оценить умение студентов синтезировать знания на основе изучения основных тем дисциплины; </w:t>
      </w:r>
      <w:r w:rsidRPr="006B76C0">
        <w:rPr>
          <w:rFonts w:ascii="Times New Roman" w:eastAsia="Times New Roman" w:hAnsi="Times New Roman" w:cs="Times New Roman"/>
          <w:iCs/>
          <w:color w:val="000000"/>
          <w:sz w:val="24"/>
          <w:szCs w:val="24"/>
          <w:bdr w:val="none" w:sz="0" w:space="0" w:color="auto" w:frame="1"/>
          <w:shd w:val="clear" w:color="auto" w:fill="FFFFFF"/>
          <w:lang w:eastAsia="ru-RU"/>
        </w:rPr>
        <w:t>предоставить участникам возможность высказать свою точку зрения на обсуждаемую проблему, а в дальнейшем сформулировать либо общее мнение, либо четко разграничить разные позиции сторон; о</w:t>
      </w:r>
      <w:r w:rsidRPr="006B76C0">
        <w:rPr>
          <w:rFonts w:ascii="Times New Roman" w:eastAsia="Times New Roman" w:hAnsi="Times New Roman" w:cs="Times New Roman"/>
          <w:color w:val="000000"/>
          <w:sz w:val="24"/>
          <w:szCs w:val="24"/>
          <w:lang w:eastAsia="ru-RU"/>
        </w:rPr>
        <w:t>пределить уровень развития логического</w:t>
      </w:r>
      <w:r w:rsidRPr="006B76C0">
        <w:rPr>
          <w:rFonts w:ascii="Times New Roman" w:eastAsia="Times New Roman" w:hAnsi="Times New Roman" w:cs="Times New Roman"/>
          <w:color w:val="000000"/>
          <w:sz w:val="24"/>
          <w:szCs w:val="24"/>
          <w:shd w:val="clear" w:color="auto" w:fill="FFFFFF"/>
          <w:lang w:eastAsia="ru-RU"/>
        </w:rPr>
        <w:t xml:space="preserve"> </w:t>
      </w:r>
      <w:r w:rsidRPr="006B76C0">
        <w:rPr>
          <w:rFonts w:ascii="Times New Roman" w:eastAsia="Times New Roman" w:hAnsi="Times New Roman" w:cs="Times New Roman"/>
          <w:color w:val="000000"/>
          <w:sz w:val="24"/>
          <w:szCs w:val="24"/>
          <w:lang w:eastAsia="ru-RU"/>
        </w:rPr>
        <w:t>мышления, а также насколько обучающиеся правильно понимают основные профессиональные термины и понятия.   Круглый стол является разновидностью дискуссионных процедур, то есть оценочным средством, позволяющим включить обучающихся в процесс обсуждения спорного вопроса, проблемы и оценить их умение аргументировать собственную точку зрения. Дискуссионные процедуры могут</w:t>
      </w:r>
      <w:r w:rsidRPr="006B76C0">
        <w:rPr>
          <w:rFonts w:ascii="Times New Roman" w:eastAsia="Times New Roman" w:hAnsi="Times New Roman" w:cs="Times New Roman"/>
          <w:color w:val="000000"/>
          <w:sz w:val="24"/>
          <w:szCs w:val="24"/>
          <w:shd w:val="clear" w:color="auto" w:fill="FFFFFF"/>
          <w:lang w:eastAsia="ru-RU"/>
        </w:rPr>
        <w:t xml:space="preserve"> </w:t>
      </w:r>
      <w:r w:rsidRPr="006B76C0">
        <w:rPr>
          <w:rFonts w:ascii="Times New Roman" w:eastAsia="Times New Roman" w:hAnsi="Times New Roman" w:cs="Times New Roman"/>
          <w:color w:val="000000"/>
          <w:sz w:val="24"/>
          <w:szCs w:val="24"/>
          <w:lang w:eastAsia="ru-RU"/>
        </w:rPr>
        <w:t>быть использованы для того, чтобы обучающиеся: лучше поняли усвояемый материал на фоне разнообразных позиций и мнений, не обязательно достигая общего мнения; смогли постичь смысл изучаемого материала, который иногда чувствуют интуитивно, но не могут высказать вербально, четко и ясно, или конструировать новый смысл, новую позицию; смогли согласовать свою позицию или действия относительно обсуждаемой проблемы.</w:t>
      </w:r>
    </w:p>
    <w:p w:rsidR="006B76C0" w:rsidRPr="006B76C0" w:rsidRDefault="006B76C0" w:rsidP="006B76C0">
      <w:pPr>
        <w:shd w:val="clear" w:color="auto" w:fill="FFFFFF"/>
        <w:spacing w:after="0" w:line="240" w:lineRule="auto"/>
        <w:ind w:firstLine="708"/>
        <w:rPr>
          <w:rFonts w:ascii="Times New Roman" w:eastAsia="Times New Roman" w:hAnsi="Times New Roman" w:cs="Times New Roman"/>
          <w:b/>
          <w:color w:val="000000"/>
          <w:sz w:val="24"/>
          <w:szCs w:val="24"/>
          <w:lang w:eastAsia="ru-RU"/>
        </w:rPr>
      </w:pPr>
      <w:r w:rsidRPr="006B76C0">
        <w:rPr>
          <w:rFonts w:ascii="Times New Roman" w:eastAsia="Times New Roman" w:hAnsi="Times New Roman" w:cs="Times New Roman"/>
          <w:b/>
          <w:color w:val="000000"/>
          <w:sz w:val="24"/>
          <w:szCs w:val="24"/>
          <w:lang w:eastAsia="ru-RU"/>
        </w:rPr>
        <w:t>Критерии оценки при проведении круглого стола (дискуссии):</w:t>
      </w:r>
    </w:p>
    <w:p w:rsidR="006B76C0" w:rsidRPr="006B76C0" w:rsidRDefault="006B76C0" w:rsidP="006B76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B76C0">
        <w:rPr>
          <w:rFonts w:ascii="Times New Roman" w:eastAsia="Times New Roman" w:hAnsi="Times New Roman" w:cs="Times New Roman"/>
          <w:color w:val="000000"/>
          <w:sz w:val="24"/>
          <w:szCs w:val="24"/>
          <w:lang w:eastAsia="ru-RU"/>
        </w:rPr>
        <w:t xml:space="preserve">- </w:t>
      </w:r>
      <w:r w:rsidRPr="006B76C0">
        <w:rPr>
          <w:rFonts w:ascii="Times New Roman" w:eastAsia="Times New Roman" w:hAnsi="Times New Roman" w:cs="Times New Roman"/>
          <w:b/>
          <w:color w:val="000000"/>
          <w:sz w:val="24"/>
          <w:szCs w:val="24"/>
          <w:lang w:eastAsia="ru-RU"/>
        </w:rPr>
        <w:t>оценка «отлично»:</w:t>
      </w:r>
      <w:r w:rsidRPr="006B76C0">
        <w:rPr>
          <w:rFonts w:ascii="Times New Roman" w:eastAsia="Times New Roman" w:hAnsi="Times New Roman" w:cs="Times New Roman"/>
          <w:color w:val="000000"/>
          <w:sz w:val="24"/>
          <w:szCs w:val="24"/>
          <w:lang w:eastAsia="ru-RU"/>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не только из рекомендуемой литературы, но и самостоятельно составленные, демонстрирует способности анализа и</w:t>
      </w:r>
    </w:p>
    <w:p w:rsidR="006B76C0" w:rsidRPr="006B76C0" w:rsidRDefault="006B76C0" w:rsidP="006B7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76C0">
        <w:rPr>
          <w:rFonts w:ascii="Times New Roman" w:eastAsia="Times New Roman" w:hAnsi="Times New Roman" w:cs="Times New Roman"/>
          <w:color w:val="000000"/>
          <w:sz w:val="24"/>
          <w:szCs w:val="24"/>
          <w:lang w:eastAsia="ru-RU"/>
        </w:rPr>
        <w:t>высокий уровень самостоятельности. Занимает активную позицию в дискуссии;</w:t>
      </w:r>
    </w:p>
    <w:p w:rsidR="006B76C0" w:rsidRPr="006B76C0" w:rsidRDefault="006B76C0" w:rsidP="006B76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B76C0">
        <w:rPr>
          <w:rFonts w:ascii="Times New Roman" w:eastAsia="Times New Roman" w:hAnsi="Times New Roman" w:cs="Times New Roman"/>
          <w:color w:val="000000"/>
          <w:sz w:val="24"/>
          <w:szCs w:val="24"/>
          <w:lang w:eastAsia="ru-RU"/>
        </w:rPr>
        <w:t xml:space="preserve">- </w:t>
      </w:r>
      <w:r w:rsidRPr="006B76C0">
        <w:rPr>
          <w:rFonts w:ascii="Times New Roman" w:eastAsia="Times New Roman" w:hAnsi="Times New Roman" w:cs="Times New Roman"/>
          <w:b/>
          <w:color w:val="000000"/>
          <w:sz w:val="24"/>
          <w:szCs w:val="24"/>
          <w:lang w:eastAsia="ru-RU"/>
        </w:rPr>
        <w:t>оценка «хорошо»:</w:t>
      </w:r>
      <w:r w:rsidRPr="006B76C0">
        <w:rPr>
          <w:rFonts w:ascii="Times New Roman" w:eastAsia="Times New Roman" w:hAnsi="Times New Roman" w:cs="Times New Roman"/>
          <w:color w:val="000000"/>
          <w:sz w:val="24"/>
          <w:szCs w:val="24"/>
          <w:lang w:eastAsia="ru-RU"/>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и демонстрирует высокий уровень самостоятельности, устанавливает причинно-следственные связи обсуждаемых проблем;</w:t>
      </w:r>
    </w:p>
    <w:p w:rsidR="006B76C0" w:rsidRPr="006B76C0" w:rsidRDefault="006B76C0" w:rsidP="006B76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B76C0">
        <w:rPr>
          <w:rFonts w:ascii="Times New Roman" w:eastAsia="Times New Roman" w:hAnsi="Times New Roman" w:cs="Times New Roman"/>
          <w:color w:val="000000"/>
          <w:sz w:val="24"/>
          <w:szCs w:val="24"/>
          <w:lang w:eastAsia="ru-RU"/>
        </w:rPr>
        <w:t xml:space="preserve">- </w:t>
      </w:r>
      <w:r w:rsidRPr="006B76C0">
        <w:rPr>
          <w:rFonts w:ascii="Times New Roman" w:eastAsia="Times New Roman" w:hAnsi="Times New Roman" w:cs="Times New Roman"/>
          <w:b/>
          <w:color w:val="000000"/>
          <w:sz w:val="24"/>
          <w:szCs w:val="24"/>
          <w:lang w:eastAsia="ru-RU"/>
        </w:rPr>
        <w:t>оценка «удовлетворительно»:</w:t>
      </w:r>
      <w:r w:rsidRPr="006B76C0">
        <w:rPr>
          <w:rFonts w:ascii="Times New Roman" w:eastAsia="Times New Roman" w:hAnsi="Times New Roman" w:cs="Times New Roman"/>
          <w:color w:val="000000"/>
          <w:sz w:val="24"/>
          <w:szCs w:val="24"/>
          <w:lang w:eastAsia="ru-RU"/>
        </w:rPr>
        <w:t xml:space="preserve"> обучающийся слабо ориентируется в материале, допускает ошибки и неточности в определении основных понятий, преимущественно </w:t>
      </w:r>
      <w:r w:rsidRPr="006B76C0">
        <w:rPr>
          <w:rFonts w:ascii="Times New Roman" w:eastAsia="Times New Roman" w:hAnsi="Times New Roman" w:cs="Times New Roman"/>
          <w:color w:val="000000"/>
          <w:sz w:val="24"/>
          <w:szCs w:val="24"/>
          <w:lang w:eastAsia="ru-RU"/>
        </w:rPr>
        <w:lastRenderedPageBreak/>
        <w:t>корректно использует терминологический аппарат. Обучающийся недостаточно доказательно и полно обосновывает свои суждения, с затруднением приводит свои примеры;</w:t>
      </w:r>
    </w:p>
    <w:p w:rsidR="00501FBA" w:rsidRPr="0064564C" w:rsidRDefault="006B76C0" w:rsidP="0064564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B76C0">
        <w:rPr>
          <w:rFonts w:ascii="Times New Roman" w:eastAsia="Times New Roman" w:hAnsi="Times New Roman" w:cs="Times New Roman"/>
          <w:color w:val="000000"/>
          <w:sz w:val="24"/>
          <w:szCs w:val="24"/>
          <w:lang w:eastAsia="ru-RU"/>
        </w:rPr>
        <w:t xml:space="preserve">- </w:t>
      </w:r>
      <w:r w:rsidRPr="006B76C0">
        <w:rPr>
          <w:rFonts w:ascii="Times New Roman" w:eastAsia="Times New Roman" w:hAnsi="Times New Roman" w:cs="Times New Roman"/>
          <w:b/>
          <w:color w:val="000000"/>
          <w:sz w:val="24"/>
          <w:szCs w:val="24"/>
          <w:lang w:eastAsia="ru-RU"/>
        </w:rPr>
        <w:t>оценка «неудовлетворительно»:</w:t>
      </w:r>
      <w:r w:rsidRPr="006B76C0">
        <w:rPr>
          <w:rFonts w:ascii="Times New Roman" w:eastAsia="Times New Roman" w:hAnsi="Times New Roman" w:cs="Times New Roman"/>
          <w:color w:val="000000"/>
          <w:sz w:val="24"/>
          <w:szCs w:val="24"/>
          <w:lang w:eastAsia="ru-RU"/>
        </w:rPr>
        <w:t xml:space="preserve"> обучающийся не ориентируется в материале, допускает ошибки и неточности в определении основных понятий, некорректно использует терминологический аппарат. Обучающийся не приводит примеры к своим су</w:t>
      </w:r>
      <w:r w:rsidR="0064564C">
        <w:rPr>
          <w:rFonts w:ascii="Times New Roman" w:eastAsia="Times New Roman" w:hAnsi="Times New Roman" w:cs="Times New Roman"/>
          <w:color w:val="000000"/>
          <w:sz w:val="24"/>
          <w:szCs w:val="24"/>
          <w:lang w:eastAsia="ru-RU"/>
        </w:rPr>
        <w:t>ждениям. Не участвует в работе.</w:t>
      </w:r>
      <w:bookmarkStart w:id="0" w:name="_GoBack"/>
      <w:bookmarkEnd w:id="0"/>
    </w:p>
    <w:p w:rsidR="00E268BE" w:rsidRDefault="001D0E2D" w:rsidP="00AA2754">
      <w:pPr>
        <w:spacing w:after="0" w:line="240" w:lineRule="auto"/>
        <w:ind w:firstLine="708"/>
        <w:jc w:val="both"/>
        <w:rPr>
          <w:rFonts w:ascii="Times New Roman" w:eastAsia="Times New Roman" w:hAnsi="Times New Roman" w:cs="Times New Roman"/>
          <w:sz w:val="24"/>
          <w:szCs w:val="24"/>
          <w:lang w:eastAsia="ru-RU"/>
        </w:rPr>
      </w:pPr>
      <w:r w:rsidRPr="00E268BE">
        <w:rPr>
          <w:rFonts w:ascii="Times New Roman" w:eastAsia="Times New Roman" w:hAnsi="Times New Roman" w:cs="Times New Roman"/>
          <w:b/>
          <w:sz w:val="24"/>
          <w:szCs w:val="24"/>
          <w:lang w:eastAsia="ru-RU"/>
        </w:rPr>
        <w:t>2.4</w:t>
      </w:r>
      <w:r>
        <w:rPr>
          <w:rFonts w:ascii="Times New Roman" w:eastAsia="Times New Roman" w:hAnsi="Times New Roman" w:cs="Times New Roman"/>
          <w:sz w:val="24"/>
          <w:szCs w:val="24"/>
          <w:lang w:eastAsia="ru-RU"/>
        </w:rPr>
        <w:t xml:space="preserve">. </w:t>
      </w:r>
      <w:r w:rsidR="00E268BE" w:rsidRPr="00E268BE">
        <w:rPr>
          <w:rFonts w:ascii="Times New Roman" w:eastAsia="Times New Roman" w:hAnsi="Times New Roman" w:cs="Times New Roman"/>
          <w:b/>
          <w:sz w:val="24"/>
          <w:szCs w:val="24"/>
          <w:lang w:eastAsia="ru-RU"/>
        </w:rPr>
        <w:t>Коллоквиум</w:t>
      </w:r>
    </w:p>
    <w:p w:rsidR="006B76C0" w:rsidRDefault="001D0E2D" w:rsidP="00AA2754">
      <w:pPr>
        <w:spacing w:after="0" w:line="240" w:lineRule="auto"/>
        <w:ind w:firstLine="708"/>
        <w:jc w:val="both"/>
        <w:rPr>
          <w:rFonts w:ascii="Times New Roman" w:eastAsia="Times New Roman" w:hAnsi="Times New Roman" w:cs="Times New Roman"/>
          <w:sz w:val="24"/>
          <w:szCs w:val="24"/>
          <w:lang w:eastAsia="ru-RU"/>
        </w:rPr>
      </w:pPr>
      <w:r w:rsidRPr="00E268BE">
        <w:rPr>
          <w:rFonts w:ascii="Times New Roman" w:eastAsia="Times New Roman" w:hAnsi="Times New Roman" w:cs="Times New Roman"/>
          <w:b/>
          <w:sz w:val="24"/>
          <w:szCs w:val="24"/>
          <w:lang w:eastAsia="ru-RU"/>
        </w:rPr>
        <w:t>Коллоквиум</w:t>
      </w:r>
      <w:r>
        <w:rPr>
          <w:rFonts w:ascii="Times New Roman" w:eastAsia="Times New Roman" w:hAnsi="Times New Roman" w:cs="Times New Roman"/>
          <w:sz w:val="24"/>
          <w:szCs w:val="24"/>
          <w:lang w:eastAsia="ru-RU"/>
        </w:rPr>
        <w:t xml:space="preserve"> – вид учебно-теоретическ</w:t>
      </w:r>
      <w:r w:rsidR="00F70480">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t xml:space="preserve"> заняти</w:t>
      </w:r>
      <w:r w:rsidR="00F70480">
        <w:rPr>
          <w:rFonts w:ascii="Times New Roman" w:eastAsia="Times New Roman" w:hAnsi="Times New Roman" w:cs="Times New Roman"/>
          <w:sz w:val="24"/>
          <w:szCs w:val="24"/>
          <w:lang w:eastAsia="ru-RU"/>
        </w:rPr>
        <w:t xml:space="preserve">й, </w:t>
      </w:r>
      <w:r w:rsidR="00E268BE">
        <w:rPr>
          <w:rFonts w:ascii="Times New Roman" w:eastAsia="Times New Roman" w:hAnsi="Times New Roman" w:cs="Times New Roman"/>
          <w:sz w:val="24"/>
          <w:szCs w:val="24"/>
          <w:lang w:eastAsia="ru-RU"/>
        </w:rPr>
        <w:t>представляющих собой групповое обсуждение под руководством преподавателя достаточно широкого круга проблем.</w:t>
      </w:r>
    </w:p>
    <w:p w:rsidR="00E268BE" w:rsidRPr="00E268BE" w:rsidRDefault="00E268BE" w:rsidP="00E268BE">
      <w:pPr>
        <w:spacing w:after="0" w:line="240" w:lineRule="auto"/>
        <w:ind w:firstLine="708"/>
        <w:jc w:val="both"/>
        <w:rPr>
          <w:rFonts w:ascii="Times New Roman" w:eastAsia="Times New Roman" w:hAnsi="Times New Roman" w:cs="Times New Roman"/>
          <w:b/>
          <w:sz w:val="24"/>
          <w:szCs w:val="24"/>
          <w:lang w:eastAsia="ru-RU"/>
        </w:rPr>
      </w:pPr>
      <w:r w:rsidRPr="00E268BE">
        <w:rPr>
          <w:rFonts w:ascii="Times New Roman" w:eastAsia="Times New Roman" w:hAnsi="Times New Roman" w:cs="Times New Roman"/>
          <w:b/>
          <w:sz w:val="24"/>
          <w:szCs w:val="24"/>
          <w:lang w:eastAsia="ru-RU"/>
        </w:rPr>
        <w:t xml:space="preserve">Критерии оценки уровня </w:t>
      </w:r>
      <w:proofErr w:type="spellStart"/>
      <w:r w:rsidRPr="00E268BE">
        <w:rPr>
          <w:rFonts w:ascii="Times New Roman" w:eastAsia="Times New Roman" w:hAnsi="Times New Roman" w:cs="Times New Roman"/>
          <w:b/>
          <w:sz w:val="24"/>
          <w:szCs w:val="24"/>
          <w:lang w:eastAsia="ru-RU"/>
        </w:rPr>
        <w:t>сформированности</w:t>
      </w:r>
      <w:proofErr w:type="spellEnd"/>
      <w:r w:rsidRPr="00E268BE">
        <w:rPr>
          <w:rFonts w:ascii="Times New Roman" w:eastAsia="Times New Roman" w:hAnsi="Times New Roman" w:cs="Times New Roman"/>
          <w:b/>
          <w:sz w:val="24"/>
          <w:szCs w:val="24"/>
          <w:lang w:eastAsia="ru-RU"/>
        </w:rPr>
        <w:t xml:space="preserve"> компетенций при проведении коллоквиума: </w:t>
      </w:r>
    </w:p>
    <w:p w:rsidR="00E268BE" w:rsidRPr="00E268BE" w:rsidRDefault="00E268BE" w:rsidP="00E268BE">
      <w:pPr>
        <w:spacing w:after="0" w:line="240" w:lineRule="auto"/>
        <w:ind w:firstLine="708"/>
        <w:jc w:val="both"/>
        <w:rPr>
          <w:rFonts w:ascii="Times New Roman" w:eastAsia="Times New Roman" w:hAnsi="Times New Roman" w:cs="Times New Roman"/>
          <w:sz w:val="24"/>
          <w:szCs w:val="24"/>
          <w:lang w:eastAsia="ru-RU"/>
        </w:rPr>
      </w:pPr>
      <w:r w:rsidRPr="00E268BE">
        <w:rPr>
          <w:rFonts w:ascii="Times New Roman" w:eastAsia="Times New Roman" w:hAnsi="Times New Roman" w:cs="Times New Roman"/>
          <w:b/>
          <w:sz w:val="24"/>
          <w:szCs w:val="24"/>
          <w:lang w:eastAsia="ru-RU"/>
        </w:rPr>
        <w:t>- оценка «отлично»:</w:t>
      </w:r>
      <w:r w:rsidRPr="00E268BE">
        <w:rPr>
          <w:rFonts w:ascii="Times New Roman" w:eastAsia="Times New Roman" w:hAnsi="Times New Roman" w:cs="Times New Roman"/>
          <w:sz w:val="24"/>
          <w:szCs w:val="24"/>
          <w:lang w:eastAsia="ru-RU"/>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не только из рекомендуемой литературы, но и самостоятельно составленные, демонстрирует способности анализа и высокий уровень самостоятельности. Занимает активную позицию в дискуссии; </w:t>
      </w:r>
    </w:p>
    <w:p w:rsidR="00E268BE" w:rsidRPr="00E268BE" w:rsidRDefault="00E268BE" w:rsidP="00E268BE">
      <w:pPr>
        <w:spacing w:after="0" w:line="240" w:lineRule="auto"/>
        <w:ind w:firstLine="708"/>
        <w:jc w:val="both"/>
        <w:rPr>
          <w:rFonts w:ascii="Times New Roman" w:eastAsia="Times New Roman" w:hAnsi="Times New Roman" w:cs="Times New Roman"/>
          <w:sz w:val="24"/>
          <w:szCs w:val="24"/>
          <w:lang w:eastAsia="ru-RU"/>
        </w:rPr>
      </w:pPr>
      <w:r w:rsidRPr="00E268BE">
        <w:rPr>
          <w:rFonts w:ascii="Times New Roman" w:eastAsia="Times New Roman" w:hAnsi="Times New Roman" w:cs="Times New Roman"/>
          <w:b/>
          <w:sz w:val="24"/>
          <w:szCs w:val="24"/>
          <w:lang w:eastAsia="ru-RU"/>
        </w:rPr>
        <w:t>- оценка «хорошо»:</w:t>
      </w:r>
      <w:r w:rsidRPr="00E268BE">
        <w:rPr>
          <w:rFonts w:ascii="Times New Roman" w:eastAsia="Times New Roman" w:hAnsi="Times New Roman" w:cs="Times New Roman"/>
          <w:sz w:val="24"/>
          <w:szCs w:val="24"/>
          <w:lang w:eastAsia="ru-RU"/>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и демонстрирует высокий уровень самостоятельности, устанавливает причинно-следственные связи обсуждаемых проблем;   </w:t>
      </w:r>
    </w:p>
    <w:p w:rsidR="00E268BE" w:rsidRPr="00E268BE" w:rsidRDefault="00E268BE" w:rsidP="00E268BE">
      <w:pPr>
        <w:spacing w:after="0" w:line="240" w:lineRule="auto"/>
        <w:ind w:firstLine="708"/>
        <w:jc w:val="both"/>
        <w:rPr>
          <w:rFonts w:ascii="Times New Roman" w:eastAsia="Times New Roman" w:hAnsi="Times New Roman" w:cs="Times New Roman"/>
          <w:sz w:val="24"/>
          <w:szCs w:val="24"/>
          <w:lang w:eastAsia="ru-RU"/>
        </w:rPr>
      </w:pPr>
      <w:r w:rsidRPr="00E268BE">
        <w:rPr>
          <w:rFonts w:ascii="Times New Roman" w:eastAsia="Times New Roman" w:hAnsi="Times New Roman" w:cs="Times New Roman"/>
          <w:sz w:val="24"/>
          <w:szCs w:val="24"/>
          <w:lang w:eastAsia="ru-RU"/>
        </w:rPr>
        <w:t xml:space="preserve">- </w:t>
      </w:r>
      <w:r w:rsidRPr="00E268BE">
        <w:rPr>
          <w:rFonts w:ascii="Times New Roman" w:eastAsia="Times New Roman" w:hAnsi="Times New Roman" w:cs="Times New Roman"/>
          <w:b/>
          <w:sz w:val="24"/>
          <w:szCs w:val="24"/>
          <w:lang w:eastAsia="ru-RU"/>
        </w:rPr>
        <w:t>оценка «удовлетворительно»:</w:t>
      </w:r>
      <w:r w:rsidRPr="00E268BE">
        <w:rPr>
          <w:rFonts w:ascii="Times New Roman" w:eastAsia="Times New Roman" w:hAnsi="Times New Roman" w:cs="Times New Roman"/>
          <w:sz w:val="24"/>
          <w:szCs w:val="24"/>
          <w:lang w:eastAsia="ru-RU"/>
        </w:rPr>
        <w:t xml:space="preserve"> обучающийся слабо ориентируется в материале, допускает ошибки и неточности в определении основных понятий, преимущественно корректно использует терминологический аппарат. Обучающийся недостаточно доказательно и полно обосновывает свои суждения, с затруднением приводит свои примеры;  </w:t>
      </w:r>
    </w:p>
    <w:p w:rsidR="00E268BE" w:rsidRPr="00AA2754" w:rsidRDefault="00E268BE" w:rsidP="00E268BE">
      <w:pPr>
        <w:spacing w:after="0" w:line="240" w:lineRule="auto"/>
        <w:ind w:firstLine="708"/>
        <w:jc w:val="both"/>
        <w:rPr>
          <w:rFonts w:ascii="Times New Roman" w:eastAsia="Times New Roman" w:hAnsi="Times New Roman" w:cs="Times New Roman"/>
          <w:sz w:val="24"/>
          <w:szCs w:val="24"/>
          <w:lang w:eastAsia="ru-RU"/>
        </w:rPr>
      </w:pPr>
      <w:r w:rsidRPr="00E268BE">
        <w:rPr>
          <w:rFonts w:ascii="Times New Roman" w:eastAsia="Times New Roman" w:hAnsi="Times New Roman" w:cs="Times New Roman"/>
          <w:b/>
          <w:sz w:val="24"/>
          <w:szCs w:val="24"/>
          <w:lang w:eastAsia="ru-RU"/>
        </w:rPr>
        <w:t>- оценка «неудовлетворительно»:</w:t>
      </w:r>
      <w:r w:rsidRPr="00E268BE">
        <w:rPr>
          <w:rFonts w:ascii="Times New Roman" w:eastAsia="Times New Roman" w:hAnsi="Times New Roman" w:cs="Times New Roman"/>
          <w:sz w:val="24"/>
          <w:szCs w:val="24"/>
          <w:lang w:eastAsia="ru-RU"/>
        </w:rPr>
        <w:t xml:space="preserve"> обучающийся не ориентируется в материале, допускает ошибки и неточности в определении основных понятий, некорректно использует терминологический аппарат. Обучающийся не приводит примеры к своим суждениям. Не участвует в работе.</w:t>
      </w:r>
    </w:p>
    <w:p w:rsidR="00EC7C84" w:rsidRPr="00EC7C84" w:rsidRDefault="00EC7C84" w:rsidP="00EC7C84">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r w:rsidRPr="00EC7C84">
        <w:rPr>
          <w:rFonts w:ascii="Times New Roman" w:eastAsia="Times New Roman" w:hAnsi="Times New Roman" w:cs="Times New Roman"/>
          <w:b/>
          <w:sz w:val="24"/>
          <w:szCs w:val="24"/>
          <w:lang w:eastAsia="ru-RU"/>
        </w:rPr>
        <w:t xml:space="preserve"> Виды и формы отработки пропущенных занятий</w:t>
      </w:r>
    </w:p>
    <w:p w:rsidR="00EC7C84" w:rsidRPr="00EC7C84" w:rsidRDefault="00EC7C84" w:rsidP="00EC7C84">
      <w:pPr>
        <w:spacing w:after="0" w:line="240" w:lineRule="auto"/>
        <w:ind w:firstLine="708"/>
        <w:jc w:val="both"/>
        <w:rPr>
          <w:rFonts w:ascii="Times New Roman" w:eastAsia="Times New Roman" w:hAnsi="Times New Roman" w:cs="Times New Roman"/>
          <w:sz w:val="24"/>
          <w:szCs w:val="24"/>
          <w:lang w:eastAsia="ru-RU"/>
        </w:rPr>
      </w:pPr>
      <w:r w:rsidRPr="00EC7C84">
        <w:rPr>
          <w:rFonts w:ascii="Times New Roman" w:eastAsia="Times New Roman" w:hAnsi="Times New Roman" w:cs="Times New Roman"/>
          <w:sz w:val="24"/>
          <w:szCs w:val="24"/>
          <w:lang w:eastAsia="ru-RU"/>
        </w:rPr>
        <w:t xml:space="preserve">Пропущенные учебные занятия подлежат отработке. </w:t>
      </w:r>
    </w:p>
    <w:p w:rsidR="00EC7C84" w:rsidRPr="00EC7C84" w:rsidRDefault="00EC7C84" w:rsidP="00EC7C84">
      <w:pPr>
        <w:spacing w:after="0" w:line="240" w:lineRule="auto"/>
        <w:ind w:firstLine="708"/>
        <w:jc w:val="both"/>
        <w:rPr>
          <w:rFonts w:ascii="Times New Roman" w:eastAsia="Times New Roman" w:hAnsi="Times New Roman" w:cs="Times New Roman"/>
          <w:sz w:val="24"/>
          <w:szCs w:val="24"/>
          <w:lang w:eastAsia="ru-RU"/>
        </w:rPr>
      </w:pPr>
      <w:r w:rsidRPr="00EC7C84">
        <w:rPr>
          <w:rFonts w:ascii="Times New Roman" w:eastAsia="Times New Roman" w:hAnsi="Times New Roman" w:cs="Times New Roman"/>
          <w:sz w:val="24"/>
          <w:szCs w:val="24"/>
          <w:lang w:eastAsia="ru-RU"/>
        </w:rPr>
        <w:t xml:space="preserve">Отработка студентом </w:t>
      </w:r>
      <w:r w:rsidRPr="00EC7C84">
        <w:rPr>
          <w:rFonts w:ascii="Times New Roman" w:eastAsia="Times New Roman" w:hAnsi="Times New Roman" w:cs="Times New Roman"/>
          <w:b/>
          <w:sz w:val="24"/>
          <w:szCs w:val="24"/>
          <w:lang w:eastAsia="ru-RU"/>
        </w:rPr>
        <w:t xml:space="preserve">пропущенного </w:t>
      </w:r>
      <w:r w:rsidRPr="00EC7C84">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EC7C84" w:rsidRPr="00EC7C84" w:rsidRDefault="00EC7C84" w:rsidP="00EC7C84">
      <w:pPr>
        <w:spacing w:after="0" w:line="240" w:lineRule="auto"/>
        <w:ind w:firstLine="708"/>
        <w:jc w:val="both"/>
        <w:rPr>
          <w:rFonts w:ascii="Times New Roman" w:eastAsia="Times New Roman" w:hAnsi="Times New Roman" w:cs="Times New Roman"/>
          <w:sz w:val="24"/>
          <w:szCs w:val="24"/>
          <w:lang w:eastAsia="ru-RU"/>
        </w:rPr>
      </w:pPr>
      <w:r w:rsidRPr="00EC7C84">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EC7C84" w:rsidRPr="00EC7C84" w:rsidRDefault="00EC7C84" w:rsidP="00EC7C84">
      <w:pPr>
        <w:spacing w:after="0" w:line="240" w:lineRule="auto"/>
        <w:ind w:firstLine="708"/>
        <w:jc w:val="both"/>
        <w:rPr>
          <w:rFonts w:ascii="Times New Roman" w:eastAsia="Times New Roman" w:hAnsi="Times New Roman" w:cs="Times New Roman"/>
          <w:sz w:val="24"/>
          <w:szCs w:val="24"/>
          <w:lang w:eastAsia="ru-RU"/>
        </w:rPr>
      </w:pPr>
      <w:r w:rsidRPr="00EC7C84">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EC7C84" w:rsidRPr="00EC7C84" w:rsidRDefault="00EC7C84" w:rsidP="00EC7C84">
      <w:pPr>
        <w:spacing w:after="0" w:line="240" w:lineRule="auto"/>
        <w:ind w:firstLine="708"/>
        <w:jc w:val="both"/>
        <w:rPr>
          <w:rFonts w:ascii="Times New Roman" w:eastAsia="Times New Roman" w:hAnsi="Times New Roman" w:cs="Times New Roman"/>
          <w:sz w:val="24"/>
          <w:szCs w:val="24"/>
          <w:lang w:eastAsia="ru-RU"/>
        </w:rPr>
      </w:pPr>
      <w:r w:rsidRPr="00EC7C84">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EC7C84" w:rsidRPr="00EC7C84" w:rsidRDefault="00EC7C84" w:rsidP="00EC7C84">
      <w:pPr>
        <w:spacing w:after="0" w:line="240" w:lineRule="auto"/>
        <w:ind w:firstLine="709"/>
        <w:jc w:val="both"/>
        <w:rPr>
          <w:rFonts w:ascii="Times New Roman" w:eastAsia="Times New Roman" w:hAnsi="Times New Roman" w:cs="Times New Roman"/>
          <w:sz w:val="24"/>
          <w:szCs w:val="24"/>
          <w:lang w:eastAsia="ru-RU"/>
        </w:rPr>
      </w:pPr>
      <w:r w:rsidRPr="00EC7C84">
        <w:rPr>
          <w:rFonts w:ascii="Times New Roman" w:eastAsia="Times New Roman" w:hAnsi="Times New Roman" w:cs="Times New Roman"/>
          <w:b/>
          <w:i/>
          <w:sz w:val="24"/>
          <w:szCs w:val="24"/>
          <w:u w:val="single"/>
          <w:lang w:eastAsia="ru-RU"/>
        </w:rPr>
        <w:lastRenderedPageBreak/>
        <w:t>Промежуточная аттестация</w:t>
      </w:r>
      <w:r w:rsidRPr="00EC7C84">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w:t>
      </w:r>
      <w:r w:rsidRPr="00EC7C84">
        <w:rPr>
          <w:rFonts w:ascii="Times New Roman" w:eastAsia="Times New Roman" w:hAnsi="Times New Roman" w:cs="Times New Roman"/>
          <w:b/>
          <w:sz w:val="24"/>
          <w:szCs w:val="24"/>
          <w:lang w:eastAsia="ru-RU"/>
        </w:rPr>
        <w:t>- зачет.</w:t>
      </w:r>
    </w:p>
    <w:p w:rsidR="00EC7C84" w:rsidRPr="00EC7C84" w:rsidRDefault="00EC7C84" w:rsidP="00EC7C84">
      <w:pPr>
        <w:spacing w:after="0" w:line="240" w:lineRule="auto"/>
        <w:ind w:firstLine="709"/>
        <w:jc w:val="both"/>
        <w:rPr>
          <w:rFonts w:ascii="Times New Roman" w:eastAsia="Times New Roman" w:hAnsi="Times New Roman" w:cs="Times New Roman"/>
          <w:sz w:val="24"/>
          <w:szCs w:val="24"/>
          <w:lang w:eastAsia="ru-RU"/>
        </w:rPr>
      </w:pPr>
      <w:r w:rsidRPr="00EC7C84">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EC7C84" w:rsidRPr="00EC7C84" w:rsidRDefault="00EC7C84" w:rsidP="00EC7C84">
      <w:pPr>
        <w:spacing w:after="0" w:line="240" w:lineRule="auto"/>
        <w:ind w:firstLine="709"/>
        <w:jc w:val="both"/>
        <w:rPr>
          <w:rFonts w:ascii="Times New Roman" w:eastAsia="Times New Roman" w:hAnsi="Times New Roman" w:cs="Times New Roman"/>
          <w:sz w:val="24"/>
          <w:szCs w:val="24"/>
          <w:lang w:eastAsia="ru-RU"/>
        </w:rPr>
      </w:pPr>
      <w:r w:rsidRPr="00EC7C84">
        <w:rPr>
          <w:rFonts w:ascii="Times New Roman" w:eastAsia="Times New Roman" w:hAnsi="Times New Roman" w:cs="Times New Roman"/>
          <w:sz w:val="24"/>
          <w:szCs w:val="24"/>
          <w:lang w:eastAsia="ru-RU"/>
        </w:rPr>
        <w:t xml:space="preserve">До сдачи зачета допускаются студенты, выполнившие все </w:t>
      </w:r>
      <w:r w:rsidR="00061A6A">
        <w:rPr>
          <w:rFonts w:ascii="Times New Roman" w:eastAsia="Times New Roman" w:hAnsi="Times New Roman" w:cs="Times New Roman"/>
          <w:sz w:val="24"/>
          <w:szCs w:val="24"/>
          <w:lang w:eastAsia="ru-RU"/>
        </w:rPr>
        <w:t xml:space="preserve">текущие </w:t>
      </w:r>
      <w:r w:rsidRPr="00EC7C84">
        <w:rPr>
          <w:rFonts w:ascii="Times New Roman" w:eastAsia="Times New Roman" w:hAnsi="Times New Roman" w:cs="Times New Roman"/>
          <w:sz w:val="24"/>
          <w:szCs w:val="24"/>
          <w:lang w:eastAsia="ru-RU"/>
        </w:rPr>
        <w:t>задания (докла</w:t>
      </w:r>
      <w:r w:rsidR="00061A6A">
        <w:rPr>
          <w:rFonts w:ascii="Times New Roman" w:eastAsia="Times New Roman" w:hAnsi="Times New Roman" w:cs="Times New Roman"/>
          <w:sz w:val="24"/>
          <w:szCs w:val="24"/>
          <w:lang w:eastAsia="ru-RU"/>
        </w:rPr>
        <w:t>д-презентацию или презентацию, практические работы и т.д.</w:t>
      </w:r>
      <w:r w:rsidRPr="00EC7C84">
        <w:rPr>
          <w:rFonts w:ascii="Times New Roman" w:eastAsia="Times New Roman" w:hAnsi="Times New Roman" w:cs="Times New Roman"/>
          <w:sz w:val="24"/>
          <w:szCs w:val="24"/>
          <w:lang w:eastAsia="ru-RU"/>
        </w:rPr>
        <w:t>).</w:t>
      </w:r>
    </w:p>
    <w:p w:rsidR="00EC7C84" w:rsidRPr="00EC7C84" w:rsidRDefault="00EC7C84" w:rsidP="00EC7C84">
      <w:pPr>
        <w:spacing w:after="0" w:line="240" w:lineRule="auto"/>
        <w:ind w:firstLine="709"/>
        <w:jc w:val="both"/>
        <w:rPr>
          <w:rFonts w:ascii="Times New Roman" w:eastAsia="Times New Roman" w:hAnsi="Times New Roman" w:cs="Times New Roman"/>
          <w:sz w:val="24"/>
          <w:szCs w:val="24"/>
          <w:lang w:eastAsia="ru-RU"/>
        </w:rPr>
      </w:pPr>
      <w:r w:rsidRPr="00EC7C84">
        <w:rPr>
          <w:rFonts w:ascii="Times New Roman" w:eastAsia="Times New Roman" w:hAnsi="Times New Roman" w:cs="Times New Roman"/>
          <w:sz w:val="24"/>
          <w:szCs w:val="24"/>
          <w:lang w:eastAsia="ru-RU"/>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EC7C84" w:rsidRPr="00EC7C84" w:rsidRDefault="00EC7C84" w:rsidP="00EC7C84">
      <w:pPr>
        <w:autoSpaceDE w:val="0"/>
        <w:autoSpaceDN w:val="0"/>
        <w:adjustRightInd w:val="0"/>
        <w:spacing w:after="0" w:line="240" w:lineRule="auto"/>
        <w:ind w:firstLine="708"/>
        <w:rPr>
          <w:rFonts w:ascii="Times New Roman" w:eastAsia="Calibri" w:hAnsi="Times New Roman" w:cs="Times New Roman"/>
          <w:b/>
          <w:sz w:val="24"/>
          <w:szCs w:val="24"/>
        </w:rPr>
      </w:pPr>
      <w:r w:rsidRPr="00EC7C84">
        <w:rPr>
          <w:rFonts w:ascii="Times New Roman" w:eastAsia="Calibri" w:hAnsi="Times New Roman" w:cs="Times New Roman"/>
          <w:b/>
          <w:sz w:val="24"/>
          <w:szCs w:val="24"/>
        </w:rPr>
        <w:t xml:space="preserve">Критерии оценки: </w:t>
      </w:r>
    </w:p>
    <w:p w:rsidR="00EC7C84" w:rsidRPr="00EC7C84" w:rsidRDefault="00EC7C84" w:rsidP="00EC7C84">
      <w:pPr>
        <w:spacing w:after="0" w:line="240" w:lineRule="auto"/>
        <w:ind w:firstLine="708"/>
        <w:jc w:val="both"/>
        <w:rPr>
          <w:rFonts w:ascii="Times New Roman" w:eastAsia="Times New Roman" w:hAnsi="Times New Roman" w:cs="Times New Roman"/>
          <w:sz w:val="24"/>
          <w:szCs w:val="24"/>
          <w:lang w:eastAsia="ru-RU"/>
        </w:rPr>
      </w:pPr>
      <w:r w:rsidRPr="00EC7C84">
        <w:rPr>
          <w:rFonts w:ascii="Times New Roman" w:eastAsia="Times New Roman" w:hAnsi="Times New Roman" w:cs="Times New Roman"/>
          <w:b/>
          <w:sz w:val="24"/>
          <w:szCs w:val="24"/>
          <w:lang w:eastAsia="ru-RU"/>
        </w:rPr>
        <w:t>«Зачтено»,</w:t>
      </w:r>
      <w:r w:rsidRPr="00EC7C84">
        <w:rPr>
          <w:rFonts w:ascii="Times New Roman" w:eastAsia="Times New Roman" w:hAnsi="Times New Roman" w:cs="Times New Roman"/>
          <w:sz w:val="24"/>
          <w:szCs w:val="24"/>
          <w:lang w:eastAsia="ru-RU"/>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EC7C84" w:rsidRPr="00EC7C84" w:rsidRDefault="00EC7C84" w:rsidP="00EC7C84">
      <w:pPr>
        <w:spacing w:after="0" w:line="240" w:lineRule="auto"/>
        <w:ind w:firstLine="708"/>
        <w:jc w:val="both"/>
        <w:rPr>
          <w:rFonts w:ascii="Times New Roman" w:eastAsia="Times New Roman" w:hAnsi="Times New Roman" w:cs="Times New Roman"/>
          <w:sz w:val="24"/>
          <w:szCs w:val="24"/>
          <w:lang w:eastAsia="ru-RU"/>
        </w:rPr>
      </w:pPr>
      <w:r w:rsidRPr="00EC7C84">
        <w:rPr>
          <w:rFonts w:ascii="Times New Roman" w:eastAsia="Times New Roman" w:hAnsi="Times New Roman" w:cs="Times New Roman"/>
          <w:b/>
          <w:sz w:val="24"/>
          <w:szCs w:val="24"/>
          <w:lang w:eastAsia="ru-RU"/>
        </w:rPr>
        <w:t>«Не зачтено»</w:t>
      </w:r>
      <w:r w:rsidRPr="00EC7C84">
        <w:rPr>
          <w:rFonts w:ascii="Times New Roman" w:eastAsia="Times New Roman" w:hAnsi="Times New Roman" w:cs="Times New Roman"/>
          <w:sz w:val="24"/>
          <w:szCs w:val="24"/>
          <w:lang w:eastAsia="ru-RU"/>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EC7C84" w:rsidRPr="00EC7C84" w:rsidRDefault="00EC7C84" w:rsidP="00EC7C84">
      <w:pPr>
        <w:spacing w:after="0" w:line="240" w:lineRule="auto"/>
        <w:ind w:firstLine="708"/>
        <w:jc w:val="both"/>
        <w:rPr>
          <w:rFonts w:ascii="Times New Roman" w:eastAsia="Times New Roman" w:hAnsi="Times New Roman" w:cs="Times New Roman"/>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875AD2" w:rsidRDefault="00875AD2" w:rsidP="00710C22">
      <w:pPr>
        <w:spacing w:after="0" w:line="240" w:lineRule="auto"/>
        <w:jc w:val="both"/>
        <w:rPr>
          <w:rFonts w:ascii="Times New Roman" w:eastAsia="Times New Roman" w:hAnsi="Times New Roman" w:cs="Times New Roman"/>
          <w:b/>
          <w:sz w:val="24"/>
          <w:szCs w:val="24"/>
          <w:lang w:eastAsia="ru-RU"/>
        </w:rPr>
      </w:pPr>
    </w:p>
    <w:p w:rsidR="00C80B4C" w:rsidRDefault="00C80B4C" w:rsidP="00710C22">
      <w:pPr>
        <w:shd w:val="clear" w:color="auto" w:fill="FFFFFF"/>
        <w:spacing w:after="0" w:line="240" w:lineRule="auto"/>
        <w:rPr>
          <w:rFonts w:ascii="yandex-sans" w:eastAsia="Times New Roman" w:hAnsi="yandex-sans" w:cs="Times New Roman"/>
          <w:color w:val="000000"/>
          <w:sz w:val="23"/>
          <w:szCs w:val="23"/>
          <w:lang w:eastAsia="ru-RU"/>
        </w:rPr>
      </w:pPr>
    </w:p>
    <w:p w:rsidR="007247C6" w:rsidRPr="00162BD7" w:rsidRDefault="007247C6" w:rsidP="00C80B4C">
      <w:pPr>
        <w:shd w:val="clear" w:color="auto" w:fill="FFFFFF"/>
        <w:spacing w:after="0" w:line="240" w:lineRule="auto"/>
        <w:contextualSpacing/>
        <w:jc w:val="both"/>
        <w:rPr>
          <w:rFonts w:ascii="Times New Roman" w:hAnsi="Times New Roman" w:cs="Times New Roman"/>
          <w:sz w:val="24"/>
          <w:szCs w:val="24"/>
        </w:rPr>
      </w:pPr>
    </w:p>
    <w:sectPr w:rsidR="007247C6" w:rsidRPr="00162BD7" w:rsidSect="00C34FAE">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5A3" w:rsidRDefault="00FC65A3">
      <w:pPr>
        <w:spacing w:after="0" w:line="240" w:lineRule="auto"/>
      </w:pPr>
      <w:r>
        <w:separator/>
      </w:r>
    </w:p>
  </w:endnote>
  <w:endnote w:type="continuationSeparator" w:id="0">
    <w:p w:rsidR="00FC65A3" w:rsidRDefault="00FC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927604"/>
      <w:docPartObj>
        <w:docPartGallery w:val="Page Numbers (Bottom of Page)"/>
        <w:docPartUnique/>
      </w:docPartObj>
    </w:sdtPr>
    <w:sdtContent>
      <w:p w:rsidR="00EC5C5C" w:rsidRDefault="00EC5C5C">
        <w:pPr>
          <w:pStyle w:val="ac"/>
          <w:jc w:val="right"/>
        </w:pPr>
        <w:r>
          <w:fldChar w:fldCharType="begin"/>
        </w:r>
        <w:r>
          <w:instrText>PAGE   \* MERGEFORMAT</w:instrText>
        </w:r>
        <w:r>
          <w:fldChar w:fldCharType="separate"/>
        </w:r>
        <w:r w:rsidR="0064564C">
          <w:rPr>
            <w:noProof/>
          </w:rPr>
          <w:t>20</w:t>
        </w:r>
        <w:r>
          <w:fldChar w:fldCharType="end"/>
        </w:r>
      </w:p>
    </w:sdtContent>
  </w:sdt>
  <w:p w:rsidR="00EC5C5C" w:rsidRDefault="00EC5C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5A3" w:rsidRDefault="00FC65A3">
      <w:pPr>
        <w:spacing w:after="0" w:line="240" w:lineRule="auto"/>
      </w:pPr>
      <w:r>
        <w:separator/>
      </w:r>
    </w:p>
  </w:footnote>
  <w:footnote w:type="continuationSeparator" w:id="0">
    <w:p w:rsidR="00FC65A3" w:rsidRDefault="00FC6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D0A6780"/>
    <w:multiLevelType w:val="hybridMultilevel"/>
    <w:tmpl w:val="B5CE4BEE"/>
    <w:lvl w:ilvl="0" w:tplc="639247BA">
      <w:start w:val="1"/>
      <w:numFmt w:val="bullet"/>
      <w:lvlText w:val="-"/>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C75FA">
      <w:start w:val="1"/>
      <w:numFmt w:val="decimal"/>
      <w:lvlText w:val="%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6FE4E">
      <w:start w:val="1"/>
      <w:numFmt w:val="lowerRoman"/>
      <w:lvlText w:val="%3"/>
      <w:lvlJc w:val="left"/>
      <w:pPr>
        <w:ind w:left="1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A5500">
      <w:start w:val="1"/>
      <w:numFmt w:val="decimal"/>
      <w:lvlText w:val="%4"/>
      <w:lvlJc w:val="left"/>
      <w:pPr>
        <w:ind w:left="2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A3BF0">
      <w:start w:val="1"/>
      <w:numFmt w:val="lowerLetter"/>
      <w:lvlText w:val="%5"/>
      <w:lvlJc w:val="left"/>
      <w:pPr>
        <w:ind w:left="3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897B0">
      <w:start w:val="1"/>
      <w:numFmt w:val="lowerRoman"/>
      <w:lvlText w:val="%6"/>
      <w:lvlJc w:val="left"/>
      <w:pPr>
        <w:ind w:left="3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21B14">
      <w:start w:val="1"/>
      <w:numFmt w:val="decimal"/>
      <w:lvlText w:val="%7"/>
      <w:lvlJc w:val="left"/>
      <w:pPr>
        <w:ind w:left="4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9C7F16">
      <w:start w:val="1"/>
      <w:numFmt w:val="lowerLetter"/>
      <w:lvlText w:val="%8"/>
      <w:lvlJc w:val="left"/>
      <w:pPr>
        <w:ind w:left="5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A6F36">
      <w:start w:val="1"/>
      <w:numFmt w:val="lowerRoman"/>
      <w:lvlText w:val="%9"/>
      <w:lvlJc w:val="left"/>
      <w:pPr>
        <w:ind w:left="6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4150DA"/>
    <w:multiLevelType w:val="hybridMultilevel"/>
    <w:tmpl w:val="97C86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A5E4D12"/>
    <w:multiLevelType w:val="hybridMultilevel"/>
    <w:tmpl w:val="97E2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1A7F4C"/>
    <w:multiLevelType w:val="hybridMultilevel"/>
    <w:tmpl w:val="B3067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nsid w:val="267B7983"/>
    <w:multiLevelType w:val="hybridMultilevel"/>
    <w:tmpl w:val="4C34CC50"/>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1">
    <w:nsid w:val="2CC83FB0"/>
    <w:multiLevelType w:val="multilevel"/>
    <w:tmpl w:val="279A8B64"/>
    <w:lvl w:ilvl="0">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D037EF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3244128A"/>
    <w:multiLevelType w:val="hybridMultilevel"/>
    <w:tmpl w:val="D6867808"/>
    <w:lvl w:ilvl="0" w:tplc="915CF97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5334FE"/>
    <w:multiLevelType w:val="multilevel"/>
    <w:tmpl w:val="5FA0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511DEE"/>
    <w:multiLevelType w:val="hybridMultilevel"/>
    <w:tmpl w:val="6DD862D4"/>
    <w:lvl w:ilvl="0" w:tplc="F1668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419A678B"/>
    <w:multiLevelType w:val="hybridMultilevel"/>
    <w:tmpl w:val="24042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0">
    <w:nsid w:val="47473AE9"/>
    <w:multiLevelType w:val="hybridMultilevel"/>
    <w:tmpl w:val="EFF66304"/>
    <w:lvl w:ilvl="0" w:tplc="B23E91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D47E21"/>
    <w:multiLevelType w:val="hybridMultilevel"/>
    <w:tmpl w:val="DE3655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4C96F90"/>
    <w:multiLevelType w:val="hybridMultilevel"/>
    <w:tmpl w:val="B346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AD2178"/>
    <w:multiLevelType w:val="multilevel"/>
    <w:tmpl w:val="4AF4CDB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9">
    <w:nsid w:val="67C0761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AD20A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2455DD"/>
    <w:multiLevelType w:val="multilevel"/>
    <w:tmpl w:val="8A82104A"/>
    <w:lvl w:ilvl="0">
      <w:start w:val="3"/>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14"/>
  </w:num>
  <w:num w:numId="3">
    <w:abstractNumId w:val="10"/>
  </w:num>
  <w:num w:numId="4">
    <w:abstractNumId w:val="28"/>
  </w:num>
  <w:num w:numId="5">
    <w:abstractNumId w:val="0"/>
  </w:num>
  <w:num w:numId="6">
    <w:abstractNumId w:val="27"/>
  </w:num>
  <w:num w:numId="7">
    <w:abstractNumId w:val="4"/>
  </w:num>
  <w:num w:numId="8">
    <w:abstractNumId w:val="19"/>
  </w:num>
  <w:num w:numId="9">
    <w:abstractNumId w:val="17"/>
  </w:num>
  <w:num w:numId="10">
    <w:abstractNumId w:val="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4"/>
  </w:num>
  <w:num w:numId="14">
    <w:abstractNumId w:val="26"/>
  </w:num>
  <w:num w:numId="15">
    <w:abstractNumId w:val="2"/>
  </w:num>
  <w:num w:numId="16">
    <w:abstractNumId w:val="11"/>
  </w:num>
  <w:num w:numId="17">
    <w:abstractNumId w:val="31"/>
  </w:num>
  <w:num w:numId="18">
    <w:abstractNumId w:val="21"/>
  </w:num>
  <w:num w:numId="19">
    <w:abstractNumId w:val="12"/>
  </w:num>
  <w:num w:numId="20">
    <w:abstractNumId w:val="16"/>
  </w:num>
  <w:num w:numId="21">
    <w:abstractNumId w:val="18"/>
  </w:num>
  <w:num w:numId="22">
    <w:abstractNumId w:val="25"/>
  </w:num>
  <w:num w:numId="23">
    <w:abstractNumId w:val="5"/>
  </w:num>
  <w:num w:numId="24">
    <w:abstractNumId w:val="8"/>
  </w:num>
  <w:num w:numId="25">
    <w:abstractNumId w:val="3"/>
  </w:num>
  <w:num w:numId="26">
    <w:abstractNumId w:val="9"/>
  </w:num>
  <w:num w:numId="27">
    <w:abstractNumId w:val="2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0"/>
  </w:num>
  <w:num w:numId="31">
    <w:abstractNumId w:val="15"/>
  </w:num>
  <w:num w:numId="32">
    <w:abstractNumId w:val="7"/>
  </w:num>
  <w:num w:numId="33">
    <w:abstractNumId w:val="1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AB"/>
    <w:rsid w:val="00017CE8"/>
    <w:rsid w:val="0002794A"/>
    <w:rsid w:val="0004319A"/>
    <w:rsid w:val="00047363"/>
    <w:rsid w:val="00061A6A"/>
    <w:rsid w:val="00070D04"/>
    <w:rsid w:val="00073908"/>
    <w:rsid w:val="00096C19"/>
    <w:rsid w:val="000A73D7"/>
    <w:rsid w:val="000C2157"/>
    <w:rsid w:val="000C21C6"/>
    <w:rsid w:val="000C5C39"/>
    <w:rsid w:val="0011205F"/>
    <w:rsid w:val="00117CB9"/>
    <w:rsid w:val="00121607"/>
    <w:rsid w:val="00123B80"/>
    <w:rsid w:val="0013152B"/>
    <w:rsid w:val="00162BD7"/>
    <w:rsid w:val="00162E82"/>
    <w:rsid w:val="00173E19"/>
    <w:rsid w:val="001771E1"/>
    <w:rsid w:val="00187C2C"/>
    <w:rsid w:val="001B27A0"/>
    <w:rsid w:val="001B31AE"/>
    <w:rsid w:val="001C01B4"/>
    <w:rsid w:val="001C1A38"/>
    <w:rsid w:val="001C3F08"/>
    <w:rsid w:val="001C76A4"/>
    <w:rsid w:val="001D0E2D"/>
    <w:rsid w:val="0020270D"/>
    <w:rsid w:val="00247095"/>
    <w:rsid w:val="00247B85"/>
    <w:rsid w:val="002559FD"/>
    <w:rsid w:val="00257082"/>
    <w:rsid w:val="00263991"/>
    <w:rsid w:val="00264178"/>
    <w:rsid w:val="002710F6"/>
    <w:rsid w:val="002841EA"/>
    <w:rsid w:val="00294FA1"/>
    <w:rsid w:val="002950EC"/>
    <w:rsid w:val="00295AB3"/>
    <w:rsid w:val="002A37AF"/>
    <w:rsid w:val="002B15A7"/>
    <w:rsid w:val="002D5CE0"/>
    <w:rsid w:val="002E17E4"/>
    <w:rsid w:val="002E23D1"/>
    <w:rsid w:val="002E47BC"/>
    <w:rsid w:val="002F1BF0"/>
    <w:rsid w:val="00314F01"/>
    <w:rsid w:val="003242F7"/>
    <w:rsid w:val="00341DFD"/>
    <w:rsid w:val="00342DB0"/>
    <w:rsid w:val="00346723"/>
    <w:rsid w:val="00355BF4"/>
    <w:rsid w:val="00357631"/>
    <w:rsid w:val="00387956"/>
    <w:rsid w:val="003B0E73"/>
    <w:rsid w:val="003B194E"/>
    <w:rsid w:val="003B7116"/>
    <w:rsid w:val="003D4DFA"/>
    <w:rsid w:val="003E473C"/>
    <w:rsid w:val="00404169"/>
    <w:rsid w:val="00404C5A"/>
    <w:rsid w:val="0042164C"/>
    <w:rsid w:val="00424362"/>
    <w:rsid w:val="00453343"/>
    <w:rsid w:val="004607BE"/>
    <w:rsid w:val="00466CF8"/>
    <w:rsid w:val="0047617E"/>
    <w:rsid w:val="00476C1D"/>
    <w:rsid w:val="00481C04"/>
    <w:rsid w:val="0049187F"/>
    <w:rsid w:val="00496A97"/>
    <w:rsid w:val="004B2F27"/>
    <w:rsid w:val="004C7AA3"/>
    <w:rsid w:val="004E5C5D"/>
    <w:rsid w:val="00501FBA"/>
    <w:rsid w:val="00532DE1"/>
    <w:rsid w:val="005413D6"/>
    <w:rsid w:val="00551A82"/>
    <w:rsid w:val="00556798"/>
    <w:rsid w:val="00562870"/>
    <w:rsid w:val="0056295E"/>
    <w:rsid w:val="00565393"/>
    <w:rsid w:val="00566FC8"/>
    <w:rsid w:val="0059135E"/>
    <w:rsid w:val="005945F1"/>
    <w:rsid w:val="005A0C44"/>
    <w:rsid w:val="005A1F11"/>
    <w:rsid w:val="005B1717"/>
    <w:rsid w:val="005C4EF1"/>
    <w:rsid w:val="005D0F77"/>
    <w:rsid w:val="005D3FCC"/>
    <w:rsid w:val="005D40D3"/>
    <w:rsid w:val="005D6ABC"/>
    <w:rsid w:val="005E36D2"/>
    <w:rsid w:val="005E7AB3"/>
    <w:rsid w:val="00611D1E"/>
    <w:rsid w:val="006125E8"/>
    <w:rsid w:val="00627DD8"/>
    <w:rsid w:val="00634896"/>
    <w:rsid w:val="0064564C"/>
    <w:rsid w:val="00646296"/>
    <w:rsid w:val="00651062"/>
    <w:rsid w:val="00656E12"/>
    <w:rsid w:val="00672C5D"/>
    <w:rsid w:val="00682397"/>
    <w:rsid w:val="00696176"/>
    <w:rsid w:val="00696609"/>
    <w:rsid w:val="006A1948"/>
    <w:rsid w:val="006A5DBE"/>
    <w:rsid w:val="006B76C0"/>
    <w:rsid w:val="00702F50"/>
    <w:rsid w:val="00710C22"/>
    <w:rsid w:val="00713BB7"/>
    <w:rsid w:val="00716607"/>
    <w:rsid w:val="00717AAB"/>
    <w:rsid w:val="007247C6"/>
    <w:rsid w:val="0074459A"/>
    <w:rsid w:val="00750ED7"/>
    <w:rsid w:val="00755376"/>
    <w:rsid w:val="0075647D"/>
    <w:rsid w:val="00756807"/>
    <w:rsid w:val="007608BF"/>
    <w:rsid w:val="0078555F"/>
    <w:rsid w:val="007A7A27"/>
    <w:rsid w:val="007B4D62"/>
    <w:rsid w:val="007C675E"/>
    <w:rsid w:val="007D70DA"/>
    <w:rsid w:val="007E08CE"/>
    <w:rsid w:val="007E163C"/>
    <w:rsid w:val="007E195E"/>
    <w:rsid w:val="007F0C84"/>
    <w:rsid w:val="007F1E36"/>
    <w:rsid w:val="00813BD8"/>
    <w:rsid w:val="008218B2"/>
    <w:rsid w:val="00821955"/>
    <w:rsid w:val="00837403"/>
    <w:rsid w:val="00852EC8"/>
    <w:rsid w:val="00854A96"/>
    <w:rsid w:val="00854FE1"/>
    <w:rsid w:val="00855FDE"/>
    <w:rsid w:val="00862D5B"/>
    <w:rsid w:val="00867648"/>
    <w:rsid w:val="00875AD2"/>
    <w:rsid w:val="008A2166"/>
    <w:rsid w:val="008A3A5F"/>
    <w:rsid w:val="008A481F"/>
    <w:rsid w:val="008E06AE"/>
    <w:rsid w:val="008E2E2A"/>
    <w:rsid w:val="008E2E90"/>
    <w:rsid w:val="008E4580"/>
    <w:rsid w:val="008E49D4"/>
    <w:rsid w:val="008F4743"/>
    <w:rsid w:val="0091328F"/>
    <w:rsid w:val="009211D0"/>
    <w:rsid w:val="00931F8E"/>
    <w:rsid w:val="0094371B"/>
    <w:rsid w:val="00946DD8"/>
    <w:rsid w:val="0094794D"/>
    <w:rsid w:val="00951039"/>
    <w:rsid w:val="009749FE"/>
    <w:rsid w:val="009753A7"/>
    <w:rsid w:val="00992AAF"/>
    <w:rsid w:val="009A226B"/>
    <w:rsid w:val="009B4258"/>
    <w:rsid w:val="009B5C67"/>
    <w:rsid w:val="009C051E"/>
    <w:rsid w:val="009C1010"/>
    <w:rsid w:val="009C4C0B"/>
    <w:rsid w:val="009C7F75"/>
    <w:rsid w:val="009F50B9"/>
    <w:rsid w:val="00A04F48"/>
    <w:rsid w:val="00A31108"/>
    <w:rsid w:val="00A6272D"/>
    <w:rsid w:val="00A63F14"/>
    <w:rsid w:val="00A72610"/>
    <w:rsid w:val="00A749F8"/>
    <w:rsid w:val="00A75AEB"/>
    <w:rsid w:val="00A7615E"/>
    <w:rsid w:val="00A86169"/>
    <w:rsid w:val="00A92C27"/>
    <w:rsid w:val="00AA2754"/>
    <w:rsid w:val="00AB6072"/>
    <w:rsid w:val="00AD53B9"/>
    <w:rsid w:val="00B130AA"/>
    <w:rsid w:val="00B34009"/>
    <w:rsid w:val="00B34183"/>
    <w:rsid w:val="00B357DB"/>
    <w:rsid w:val="00B3635C"/>
    <w:rsid w:val="00B36FAA"/>
    <w:rsid w:val="00B40C19"/>
    <w:rsid w:val="00B41986"/>
    <w:rsid w:val="00B50CA4"/>
    <w:rsid w:val="00B52AE3"/>
    <w:rsid w:val="00B56E78"/>
    <w:rsid w:val="00B6778B"/>
    <w:rsid w:val="00B67E91"/>
    <w:rsid w:val="00B7781D"/>
    <w:rsid w:val="00B832F4"/>
    <w:rsid w:val="00B927DB"/>
    <w:rsid w:val="00B974F3"/>
    <w:rsid w:val="00BA5E58"/>
    <w:rsid w:val="00BA6E29"/>
    <w:rsid w:val="00BB45BB"/>
    <w:rsid w:val="00BD7E4E"/>
    <w:rsid w:val="00BE0E60"/>
    <w:rsid w:val="00BE2D5F"/>
    <w:rsid w:val="00BF2710"/>
    <w:rsid w:val="00C00CC2"/>
    <w:rsid w:val="00C11BE7"/>
    <w:rsid w:val="00C1747F"/>
    <w:rsid w:val="00C209D5"/>
    <w:rsid w:val="00C24359"/>
    <w:rsid w:val="00C34FAE"/>
    <w:rsid w:val="00C35862"/>
    <w:rsid w:val="00C44CDC"/>
    <w:rsid w:val="00C51881"/>
    <w:rsid w:val="00C578B7"/>
    <w:rsid w:val="00C630B6"/>
    <w:rsid w:val="00C630CF"/>
    <w:rsid w:val="00C66B1D"/>
    <w:rsid w:val="00C705A8"/>
    <w:rsid w:val="00C80B4C"/>
    <w:rsid w:val="00C96AEC"/>
    <w:rsid w:val="00CA2D14"/>
    <w:rsid w:val="00CB52B7"/>
    <w:rsid w:val="00CC2BDF"/>
    <w:rsid w:val="00CD42AB"/>
    <w:rsid w:val="00D12B57"/>
    <w:rsid w:val="00D20230"/>
    <w:rsid w:val="00D25843"/>
    <w:rsid w:val="00D337F2"/>
    <w:rsid w:val="00D46DEB"/>
    <w:rsid w:val="00D619D3"/>
    <w:rsid w:val="00D677F2"/>
    <w:rsid w:val="00D75B41"/>
    <w:rsid w:val="00D82A91"/>
    <w:rsid w:val="00D859B7"/>
    <w:rsid w:val="00DA7571"/>
    <w:rsid w:val="00DC0771"/>
    <w:rsid w:val="00DD5753"/>
    <w:rsid w:val="00DE0C86"/>
    <w:rsid w:val="00DE5597"/>
    <w:rsid w:val="00DF2404"/>
    <w:rsid w:val="00DF378B"/>
    <w:rsid w:val="00DF4D79"/>
    <w:rsid w:val="00DF7CB6"/>
    <w:rsid w:val="00E072A0"/>
    <w:rsid w:val="00E17EBA"/>
    <w:rsid w:val="00E24F50"/>
    <w:rsid w:val="00E268BE"/>
    <w:rsid w:val="00E75666"/>
    <w:rsid w:val="00E807BB"/>
    <w:rsid w:val="00E9100F"/>
    <w:rsid w:val="00E942A2"/>
    <w:rsid w:val="00EA37A1"/>
    <w:rsid w:val="00EB1987"/>
    <w:rsid w:val="00EC5C5C"/>
    <w:rsid w:val="00EC7C84"/>
    <w:rsid w:val="00EE367E"/>
    <w:rsid w:val="00EF0D96"/>
    <w:rsid w:val="00EF178A"/>
    <w:rsid w:val="00EF78AD"/>
    <w:rsid w:val="00F021F1"/>
    <w:rsid w:val="00F0624F"/>
    <w:rsid w:val="00F11069"/>
    <w:rsid w:val="00F147F2"/>
    <w:rsid w:val="00F14F27"/>
    <w:rsid w:val="00F2569D"/>
    <w:rsid w:val="00F258C5"/>
    <w:rsid w:val="00F31B0C"/>
    <w:rsid w:val="00F52FBC"/>
    <w:rsid w:val="00F530A5"/>
    <w:rsid w:val="00F544C3"/>
    <w:rsid w:val="00F660C0"/>
    <w:rsid w:val="00F70480"/>
    <w:rsid w:val="00F709B1"/>
    <w:rsid w:val="00F733DC"/>
    <w:rsid w:val="00F7553A"/>
    <w:rsid w:val="00F80F2D"/>
    <w:rsid w:val="00F82BF6"/>
    <w:rsid w:val="00F8420C"/>
    <w:rsid w:val="00FB7884"/>
    <w:rsid w:val="00FC29D4"/>
    <w:rsid w:val="00FC65A3"/>
    <w:rsid w:val="00FD064C"/>
    <w:rsid w:val="00FD6D87"/>
    <w:rsid w:val="00FE4CB4"/>
    <w:rsid w:val="00FF1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C7558-4983-4BAA-99CE-4F885E74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B4C"/>
  </w:style>
  <w:style w:type="paragraph" w:styleId="1">
    <w:name w:val="heading 1"/>
    <w:basedOn w:val="a"/>
    <w:next w:val="a"/>
    <w:link w:val="10"/>
    <w:uiPriority w:val="99"/>
    <w:qFormat/>
    <w:rsid w:val="00C34FA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F02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4FA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34FAE"/>
  </w:style>
  <w:style w:type="paragraph" w:customStyle="1" w:styleId="Default">
    <w:name w:val="Default"/>
    <w:uiPriority w:val="99"/>
    <w:rsid w:val="00C34F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C34FAE"/>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C34FAE"/>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C34FAE"/>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C34FAE"/>
    <w:rPr>
      <w:rFonts w:cs="Times New Roman"/>
      <w:b w:val="0"/>
      <w:color w:val="106BBE"/>
    </w:rPr>
  </w:style>
  <w:style w:type="table" w:styleId="a7">
    <w:name w:val="Table Grid"/>
    <w:basedOn w:val="a1"/>
    <w:uiPriority w:val="59"/>
    <w:rsid w:val="00C34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C34FAE"/>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C34FA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20">
    <w:name w:val="Заголовок 2 Знак"/>
    <w:basedOn w:val="a0"/>
    <w:link w:val="2"/>
    <w:uiPriority w:val="9"/>
    <w:semiHidden/>
    <w:rsid w:val="00F021F1"/>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C00CC2"/>
    <w:rPr>
      <w:color w:val="0000FF"/>
      <w:u w:val="single"/>
    </w:rPr>
  </w:style>
  <w:style w:type="paragraph" w:styleId="ab">
    <w:name w:val="Normal (Web)"/>
    <w:basedOn w:val="a"/>
    <w:uiPriority w:val="99"/>
    <w:semiHidden/>
    <w:unhideWhenUsed/>
    <w:rsid w:val="00DE0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62D5B"/>
    <w:pPr>
      <w:widowControl w:val="0"/>
      <w:autoSpaceDE w:val="0"/>
      <w:autoSpaceDN w:val="0"/>
      <w:spacing w:after="0" w:line="240" w:lineRule="auto"/>
      <w:ind w:left="103"/>
    </w:pPr>
    <w:rPr>
      <w:rFonts w:ascii="Calibri" w:eastAsia="Calibri" w:hAnsi="Calibri" w:cs="Calibri"/>
      <w:lang w:val="en-US"/>
    </w:rPr>
  </w:style>
  <w:style w:type="paragraph" w:styleId="ac">
    <w:name w:val="footer"/>
    <w:basedOn w:val="a"/>
    <w:link w:val="ad"/>
    <w:uiPriority w:val="99"/>
    <w:semiHidden/>
    <w:unhideWhenUsed/>
    <w:rsid w:val="007E08C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E0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5627">
      <w:bodyDiv w:val="1"/>
      <w:marLeft w:val="0"/>
      <w:marRight w:val="0"/>
      <w:marTop w:val="0"/>
      <w:marBottom w:val="0"/>
      <w:divBdr>
        <w:top w:val="none" w:sz="0" w:space="0" w:color="auto"/>
        <w:left w:val="none" w:sz="0" w:space="0" w:color="auto"/>
        <w:bottom w:val="none" w:sz="0" w:space="0" w:color="auto"/>
        <w:right w:val="none" w:sz="0" w:space="0" w:color="auto"/>
      </w:divBdr>
    </w:div>
    <w:div w:id="121703059">
      <w:bodyDiv w:val="1"/>
      <w:marLeft w:val="0"/>
      <w:marRight w:val="0"/>
      <w:marTop w:val="0"/>
      <w:marBottom w:val="0"/>
      <w:divBdr>
        <w:top w:val="none" w:sz="0" w:space="0" w:color="auto"/>
        <w:left w:val="none" w:sz="0" w:space="0" w:color="auto"/>
        <w:bottom w:val="none" w:sz="0" w:space="0" w:color="auto"/>
        <w:right w:val="none" w:sz="0" w:space="0" w:color="auto"/>
      </w:divBdr>
    </w:div>
    <w:div w:id="201792147">
      <w:bodyDiv w:val="1"/>
      <w:marLeft w:val="0"/>
      <w:marRight w:val="0"/>
      <w:marTop w:val="0"/>
      <w:marBottom w:val="0"/>
      <w:divBdr>
        <w:top w:val="none" w:sz="0" w:space="0" w:color="auto"/>
        <w:left w:val="none" w:sz="0" w:space="0" w:color="auto"/>
        <w:bottom w:val="none" w:sz="0" w:space="0" w:color="auto"/>
        <w:right w:val="none" w:sz="0" w:space="0" w:color="auto"/>
      </w:divBdr>
    </w:div>
    <w:div w:id="405763315">
      <w:bodyDiv w:val="1"/>
      <w:marLeft w:val="0"/>
      <w:marRight w:val="0"/>
      <w:marTop w:val="0"/>
      <w:marBottom w:val="0"/>
      <w:divBdr>
        <w:top w:val="none" w:sz="0" w:space="0" w:color="auto"/>
        <w:left w:val="none" w:sz="0" w:space="0" w:color="auto"/>
        <w:bottom w:val="none" w:sz="0" w:space="0" w:color="auto"/>
        <w:right w:val="none" w:sz="0" w:space="0" w:color="auto"/>
      </w:divBdr>
    </w:div>
    <w:div w:id="440302127">
      <w:bodyDiv w:val="1"/>
      <w:marLeft w:val="0"/>
      <w:marRight w:val="0"/>
      <w:marTop w:val="0"/>
      <w:marBottom w:val="0"/>
      <w:divBdr>
        <w:top w:val="none" w:sz="0" w:space="0" w:color="auto"/>
        <w:left w:val="none" w:sz="0" w:space="0" w:color="auto"/>
        <w:bottom w:val="none" w:sz="0" w:space="0" w:color="auto"/>
        <w:right w:val="none" w:sz="0" w:space="0" w:color="auto"/>
      </w:divBdr>
    </w:div>
    <w:div w:id="594677653">
      <w:bodyDiv w:val="1"/>
      <w:marLeft w:val="0"/>
      <w:marRight w:val="0"/>
      <w:marTop w:val="0"/>
      <w:marBottom w:val="0"/>
      <w:divBdr>
        <w:top w:val="none" w:sz="0" w:space="0" w:color="auto"/>
        <w:left w:val="none" w:sz="0" w:space="0" w:color="auto"/>
        <w:bottom w:val="none" w:sz="0" w:space="0" w:color="auto"/>
        <w:right w:val="none" w:sz="0" w:space="0" w:color="auto"/>
      </w:divBdr>
    </w:div>
    <w:div w:id="651525875">
      <w:bodyDiv w:val="1"/>
      <w:marLeft w:val="0"/>
      <w:marRight w:val="0"/>
      <w:marTop w:val="0"/>
      <w:marBottom w:val="0"/>
      <w:divBdr>
        <w:top w:val="none" w:sz="0" w:space="0" w:color="auto"/>
        <w:left w:val="none" w:sz="0" w:space="0" w:color="auto"/>
        <w:bottom w:val="none" w:sz="0" w:space="0" w:color="auto"/>
        <w:right w:val="none" w:sz="0" w:space="0" w:color="auto"/>
      </w:divBdr>
    </w:div>
    <w:div w:id="715085030">
      <w:bodyDiv w:val="1"/>
      <w:marLeft w:val="0"/>
      <w:marRight w:val="0"/>
      <w:marTop w:val="0"/>
      <w:marBottom w:val="0"/>
      <w:divBdr>
        <w:top w:val="none" w:sz="0" w:space="0" w:color="auto"/>
        <w:left w:val="none" w:sz="0" w:space="0" w:color="auto"/>
        <w:bottom w:val="none" w:sz="0" w:space="0" w:color="auto"/>
        <w:right w:val="none" w:sz="0" w:space="0" w:color="auto"/>
      </w:divBdr>
    </w:div>
    <w:div w:id="15989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51495" TargetMode="External"/><Relationship Id="rId18" Type="http://schemas.openxmlformats.org/officeDocument/2006/relationships/hyperlink" Target="https://rucont.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www.iprbookshop.ru/58168.html" TargetMode="External"/><Relationship Id="rId17" Type="http://schemas.openxmlformats.org/officeDocument/2006/relationships/hyperlink" Target="https://biblio-online.ru" TargetMode="External"/><Relationship Id="rId25" Type="http://schemas.openxmlformats.org/officeDocument/2006/relationships/hyperlink" Target="http://www.medicinform.net"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5572.html%20" TargetMode="External"/><Relationship Id="rId24" Type="http://schemas.openxmlformats.org/officeDocument/2006/relationships/hyperlink" Target="http://www.booksmed.com" TargetMode="External"/><Relationship Id="rId5" Type="http://schemas.openxmlformats.org/officeDocument/2006/relationships/webSettings" Target="webSettings.xml"/><Relationship Id="rId15" Type="http://schemas.openxmlformats.org/officeDocument/2006/relationships/hyperlink" Target="https://elibrary.ru" TargetMode="External"/><Relationship Id="rId23" Type="http://schemas.openxmlformats.org/officeDocument/2006/relationships/hyperlink" Target="http://fcior.edu.ru" TargetMode="External"/><Relationship Id="rId28" Type="http://schemas.openxmlformats.org/officeDocument/2006/relationships/theme" Target="theme/theme1.xml"/><Relationship Id="rId10" Type="http://schemas.openxmlformats.org/officeDocument/2006/relationships/hyperlink" Target="https://urait.ru/bcode/448336" TargetMode="External"/><Relationship Id="rId19" Type="http://schemas.openxmlformats.org/officeDocument/2006/relationships/hyperlink" Target="https://minobrnauki.gov.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lib.mgafk.ru" TargetMode="External"/><Relationship Id="rId22" Type="http://schemas.openxmlformats.org/officeDocument/2006/relationships/hyperlink" Target="http://window.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FAB4-D22B-4BF4-A99B-6122025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20</Pages>
  <Words>6225</Words>
  <Characters>35485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57</cp:revision>
  <dcterms:created xsi:type="dcterms:W3CDTF">2019-11-22T18:26:00Z</dcterms:created>
  <dcterms:modified xsi:type="dcterms:W3CDTF">2023-06-17T14:41:00Z</dcterms:modified>
</cp:coreProperties>
</file>