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A4DED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Министерство спорта Российской Федерации</w:t>
      </w:r>
    </w:p>
    <w:p w14:paraId="04AC68EC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</w:t>
      </w:r>
    </w:p>
    <w:p w14:paraId="6541E7D2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высшего образования</w:t>
      </w:r>
    </w:p>
    <w:p w14:paraId="2C674512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«Московская государственная академия физической культуры»</w:t>
      </w:r>
    </w:p>
    <w:p w14:paraId="10D19EF4" w14:textId="77777777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Кафедра Теории и методики физической культуры и спорта</w:t>
      </w:r>
    </w:p>
    <w:p w14:paraId="54CBC131" w14:textId="77777777" w:rsidR="00BE1310" w:rsidRPr="003A6F9D" w:rsidRDefault="00BE1310" w:rsidP="00BE1310">
      <w:pPr>
        <w:widowControl w:val="0"/>
        <w:numPr>
          <w:ilvl w:val="0"/>
          <w:numId w:val="8"/>
        </w:numPr>
        <w:spacing w:after="160" w:line="259" w:lineRule="auto"/>
        <w:ind w:left="709" w:firstLine="707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3686"/>
        <w:gridCol w:w="5385"/>
      </w:tblGrid>
      <w:tr w:rsidR="007E70AF" w:rsidRPr="007E70AF" w14:paraId="41E5FD46" w14:textId="77777777" w:rsidTr="00931B54">
        <w:tc>
          <w:tcPr>
            <w:tcW w:w="3686" w:type="dxa"/>
            <w:hideMark/>
          </w:tcPr>
          <w:p w14:paraId="4793C71D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0B4A8A57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Начальник Учебно-методического управления</w:t>
            </w:r>
          </w:p>
          <w:p w14:paraId="45A9E72C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к.б.н., доцент И.В. Осадченко</w:t>
            </w:r>
          </w:p>
          <w:p w14:paraId="22166C56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5146E18E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14:paraId="2747D4E9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14:paraId="09BFBDB3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Председатель УМК</w:t>
            </w:r>
          </w:p>
          <w:p w14:paraId="1BDD2158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70AF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7E70AF">
              <w:rPr>
                <w:rFonts w:ascii="Times New Roman" w:hAnsi="Times New Roman" w:cs="Times New Roman"/>
                <w:color w:val="000000"/>
              </w:rPr>
              <w:t>. проректора по учебной работе</w:t>
            </w:r>
          </w:p>
          <w:p w14:paraId="0D54F1FB" w14:textId="7C800786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70AF">
              <w:rPr>
                <w:rFonts w:ascii="Times New Roman" w:hAnsi="Times New Roman" w:cs="Times New Roman"/>
                <w:color w:val="000000"/>
              </w:rPr>
              <w:t>к.п.н.,доцент</w:t>
            </w:r>
            <w:proofErr w:type="spellEnd"/>
            <w:r w:rsidRPr="007E70AF">
              <w:rPr>
                <w:rFonts w:ascii="Times New Roman" w:hAnsi="Times New Roman" w:cs="Times New Roman"/>
                <w:color w:val="000000"/>
              </w:rPr>
              <w:t xml:space="preserve"> А.П.</w:t>
            </w:r>
            <w:r w:rsidR="00EC4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70AF">
              <w:rPr>
                <w:rFonts w:ascii="Times New Roman" w:hAnsi="Times New Roman" w:cs="Times New Roman"/>
                <w:color w:val="000000"/>
              </w:rPr>
              <w:t>Морозов ______________________________</w:t>
            </w:r>
          </w:p>
          <w:p w14:paraId="0ED3E8D4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«20» июня 2023 г.</w:t>
            </w:r>
          </w:p>
          <w:p w14:paraId="7297BACB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52E437A5" w14:textId="77777777" w:rsidR="007E70AF" w:rsidRDefault="007E70A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AEB2347" w14:textId="5F4AC7EA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РАБОЧАЯ ПРОГРАММА ДИСЦИПЛИНЫ</w:t>
      </w:r>
    </w:p>
    <w:p w14:paraId="59B54EC8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9C2F64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«Научно-методическая деятельность»</w:t>
      </w:r>
    </w:p>
    <w:p w14:paraId="51D2D5E9" w14:textId="751A2E9E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Б1.О.</w:t>
      </w:r>
      <w:r w:rsidR="0089252F">
        <w:rPr>
          <w:rFonts w:ascii="Times New Roman" w:hAnsi="Times New Roman" w:cs="Times New Roman"/>
          <w:b/>
          <w:bCs/>
          <w:color w:val="000000"/>
        </w:rPr>
        <w:t>34</w:t>
      </w:r>
    </w:p>
    <w:p w14:paraId="7F40C841" w14:textId="77777777" w:rsidR="00931B54" w:rsidRDefault="00931B54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652988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Направление подготовки </w:t>
      </w:r>
    </w:p>
    <w:p w14:paraId="63F710BC" w14:textId="77777777" w:rsidR="009420FF" w:rsidRPr="003A6F9D" w:rsidRDefault="009420FF" w:rsidP="0094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49.03.02 Физическая культура для лиц с отклонениями в состоянии здоровья </w:t>
      </w:r>
    </w:p>
    <w:p w14:paraId="1849DD55" w14:textId="77777777" w:rsidR="009420FF" w:rsidRPr="003A6F9D" w:rsidRDefault="009420FF" w:rsidP="0094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(адаптивная физическая культура)</w:t>
      </w:r>
    </w:p>
    <w:p w14:paraId="1BB03B92" w14:textId="77777777" w:rsidR="00144BA2" w:rsidRDefault="00144BA2" w:rsidP="00144BA2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color w:val="000000"/>
        </w:rPr>
      </w:pPr>
    </w:p>
    <w:p w14:paraId="2DFF73A8" w14:textId="77777777" w:rsidR="00144BA2" w:rsidRPr="003A6F9D" w:rsidRDefault="00144BA2" w:rsidP="00144BA2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i/>
          <w:iCs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ОПОП: </w:t>
      </w:r>
      <w:r w:rsidRPr="003A6F9D">
        <w:rPr>
          <w:rFonts w:ascii="Times New Roman" w:hAnsi="Times New Roman" w:cs="Times New Roman"/>
          <w:i/>
          <w:iCs/>
          <w:color w:val="000000"/>
        </w:rPr>
        <w:t>Лечебная физическая культура</w:t>
      </w:r>
    </w:p>
    <w:p w14:paraId="3C04C1CF" w14:textId="77777777" w:rsidR="00144BA2" w:rsidRPr="003A6F9D" w:rsidRDefault="00144BA2" w:rsidP="00144BA2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i/>
          <w:iCs/>
          <w:color w:val="000000"/>
        </w:rPr>
      </w:pPr>
      <w:r w:rsidRPr="003A6F9D">
        <w:rPr>
          <w:rFonts w:ascii="Times New Roman" w:hAnsi="Times New Roman" w:cs="Times New Roman"/>
          <w:i/>
          <w:iCs/>
          <w:color w:val="000000"/>
        </w:rPr>
        <w:t>Физическая реабилитация</w:t>
      </w:r>
    </w:p>
    <w:p w14:paraId="1D8BEA82" w14:textId="77777777" w:rsidR="00144BA2" w:rsidRPr="00D9596C" w:rsidRDefault="00144BA2" w:rsidP="00144BA2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A6F9D">
        <w:rPr>
          <w:rFonts w:ascii="Times New Roman" w:hAnsi="Times New Roman" w:cs="Times New Roman"/>
          <w:i/>
          <w:iCs/>
          <w:color w:val="000000"/>
        </w:rPr>
        <w:t>Адаптивный спорт</w:t>
      </w:r>
    </w:p>
    <w:p w14:paraId="281BFE6D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737463E4" w14:textId="4927077B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Квалификация выпускника</w:t>
      </w:r>
      <w:r w:rsidR="00931B54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3A6F9D">
        <w:rPr>
          <w:rFonts w:ascii="Times New Roman" w:hAnsi="Times New Roman" w:cs="Times New Roman"/>
          <w:b/>
          <w:bCs/>
          <w:color w:val="000000"/>
        </w:rPr>
        <w:t>бакалавр</w:t>
      </w:r>
    </w:p>
    <w:p w14:paraId="53292507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684749" w14:textId="77777777" w:rsidR="00574813" w:rsidRDefault="009420FF" w:rsidP="0057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Форма обучения</w:t>
      </w:r>
    </w:p>
    <w:p w14:paraId="463B98A7" w14:textId="6A2829FB" w:rsidR="009420FF" w:rsidRPr="003A6F9D" w:rsidRDefault="00144BA2" w:rsidP="0057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очная / </w:t>
      </w:r>
      <w:r w:rsidR="009420FF" w:rsidRPr="003A6F9D">
        <w:rPr>
          <w:rFonts w:ascii="Times New Roman" w:hAnsi="Times New Roman" w:cs="Times New Roman"/>
          <w:b/>
          <w:bCs/>
          <w:color w:val="000000"/>
        </w:rPr>
        <w:t>заочная</w:t>
      </w:r>
    </w:p>
    <w:p w14:paraId="775C17E8" w14:textId="77777777" w:rsidR="009420FF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56DBC3" w14:textId="77777777" w:rsidR="00931B54" w:rsidRDefault="00931B54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39BF21" w14:textId="77777777" w:rsidR="00931B54" w:rsidRPr="007E70AF" w:rsidRDefault="00931B54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E70AF" w:rsidRPr="007E70AF" w14:paraId="2FA2F5B0" w14:textId="77777777" w:rsidTr="00931B54">
        <w:trPr>
          <w:trHeight w:val="3026"/>
        </w:trPr>
        <w:tc>
          <w:tcPr>
            <w:tcW w:w="3544" w:type="dxa"/>
          </w:tcPr>
          <w:p w14:paraId="17289FDF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89FA24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44DFF89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 xml:space="preserve">Декан социально-педагогического факультета, </w:t>
            </w:r>
          </w:p>
          <w:p w14:paraId="5F50F70C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E70AF">
              <w:rPr>
                <w:rFonts w:ascii="Times New Roman" w:hAnsi="Times New Roman" w:cs="Times New Roman"/>
                <w:color w:val="000000"/>
              </w:rPr>
              <w:t>канд.псих</w:t>
            </w:r>
            <w:proofErr w:type="gramEnd"/>
            <w:r w:rsidRPr="007E70AF">
              <w:rPr>
                <w:rFonts w:ascii="Times New Roman" w:hAnsi="Times New Roman" w:cs="Times New Roman"/>
                <w:color w:val="000000"/>
              </w:rPr>
              <w:t>.наук.,доцент</w:t>
            </w:r>
            <w:proofErr w:type="spellEnd"/>
          </w:p>
          <w:p w14:paraId="40225DC1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 xml:space="preserve">___________В.А. </w:t>
            </w:r>
            <w:proofErr w:type="spellStart"/>
            <w:r w:rsidRPr="007E70AF">
              <w:rPr>
                <w:rFonts w:ascii="Times New Roman" w:hAnsi="Times New Roman" w:cs="Times New Roman"/>
                <w:color w:val="000000"/>
              </w:rPr>
              <w:t>Дерючева</w:t>
            </w:r>
            <w:proofErr w:type="spellEnd"/>
            <w:r w:rsidRPr="007E70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737927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 xml:space="preserve">«20» июня 2023 г. </w:t>
            </w:r>
          </w:p>
          <w:p w14:paraId="45FB7DF2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5C1B9045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87A86D4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932BBC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4C01B864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Декан факультета</w:t>
            </w:r>
          </w:p>
          <w:p w14:paraId="790BC026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 xml:space="preserve"> заочной формы обучения, канд. </w:t>
            </w:r>
            <w:proofErr w:type="spellStart"/>
            <w:r w:rsidRPr="007E70AF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7E70AF">
              <w:rPr>
                <w:rFonts w:ascii="Times New Roman" w:hAnsi="Times New Roman" w:cs="Times New Roman"/>
                <w:color w:val="000000"/>
              </w:rPr>
              <w:t>. наук., профессор</w:t>
            </w:r>
          </w:p>
          <w:p w14:paraId="52D75A41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_____________В.Х Шнайдер</w:t>
            </w:r>
          </w:p>
          <w:p w14:paraId="2AAE518C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 xml:space="preserve">«20» июня 2023 г. </w:t>
            </w:r>
          </w:p>
          <w:p w14:paraId="7C7B2AD8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hideMark/>
          </w:tcPr>
          <w:p w14:paraId="1C278925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3C520D7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 xml:space="preserve">Программа рассмотрена и одобрена на заседании кафедры (протокол №_8_, </w:t>
            </w:r>
          </w:p>
          <w:p w14:paraId="2C89AE20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«_08_» _июня_ 2023г.)</w:t>
            </w:r>
          </w:p>
          <w:p w14:paraId="38E9C92F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 xml:space="preserve">Заведующий кафедрой, </w:t>
            </w:r>
          </w:p>
          <w:p w14:paraId="7BD7D574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E70AF">
              <w:rPr>
                <w:rFonts w:ascii="Times New Roman" w:hAnsi="Times New Roman" w:cs="Times New Roman"/>
                <w:color w:val="000000"/>
              </w:rPr>
              <w:t>д.пед</w:t>
            </w:r>
            <w:proofErr w:type="gramEnd"/>
            <w:r w:rsidRPr="007E70AF">
              <w:rPr>
                <w:rFonts w:ascii="Times New Roman" w:hAnsi="Times New Roman" w:cs="Times New Roman"/>
                <w:color w:val="000000"/>
              </w:rPr>
              <w:t>.наук</w:t>
            </w:r>
            <w:proofErr w:type="spellEnd"/>
            <w:r w:rsidRPr="007E70AF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  <w:p w14:paraId="2224CAFD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AF">
              <w:rPr>
                <w:rFonts w:ascii="Times New Roman" w:hAnsi="Times New Roman" w:cs="Times New Roman"/>
                <w:color w:val="000000"/>
              </w:rPr>
              <w:t>_________К.С. Дунаев</w:t>
            </w:r>
          </w:p>
          <w:p w14:paraId="788C0B85" w14:textId="77777777" w:rsidR="007E70AF" w:rsidRPr="007E70AF" w:rsidRDefault="007E70AF" w:rsidP="00931B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5F3DAF" w14:textId="2D87327F" w:rsidR="00BE1310" w:rsidRPr="003A6F9D" w:rsidRDefault="00BE1310" w:rsidP="00BE1310">
      <w:pPr>
        <w:widowControl w:val="0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3A6F9D">
        <w:rPr>
          <w:rFonts w:ascii="Times New Roman" w:hAnsi="Times New Roman" w:cs="Times New Roman"/>
          <w:b/>
          <w:color w:val="000000"/>
        </w:rPr>
        <w:t>Малаховка</w:t>
      </w:r>
      <w:proofErr w:type="spellEnd"/>
      <w:r w:rsidRPr="003A6F9D">
        <w:rPr>
          <w:rFonts w:ascii="Times New Roman" w:hAnsi="Times New Roman" w:cs="Times New Roman"/>
          <w:b/>
          <w:color w:val="000000"/>
        </w:rPr>
        <w:t xml:space="preserve">, </w:t>
      </w:r>
      <w:r w:rsidR="007E70AF">
        <w:rPr>
          <w:rFonts w:ascii="Times New Roman" w:hAnsi="Times New Roman" w:cs="Times New Roman"/>
          <w:b/>
          <w:color w:val="000000"/>
        </w:rPr>
        <w:t>2023</w:t>
      </w:r>
    </w:p>
    <w:p w14:paraId="0D4541E5" w14:textId="34FDB12E" w:rsidR="00BE1310" w:rsidRPr="003A6F9D" w:rsidRDefault="00BE1310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82F407" w14:textId="51D85A81" w:rsidR="00BE1310" w:rsidRPr="003A6F9D" w:rsidRDefault="00BE1310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5F0B44" w14:textId="6A9327A4" w:rsidR="0066145C" w:rsidRPr="0066145C" w:rsidRDefault="009420FF" w:rsidP="0066145C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145C">
        <w:rPr>
          <w:rFonts w:ascii="Times New Roman" w:hAnsi="Times New Roman" w:cs="Times New Roman"/>
          <w:color w:val="000000"/>
        </w:rPr>
        <w:lastRenderedPageBreak/>
        <w:t>Рабочая программ</w:t>
      </w:r>
      <w:r w:rsidR="0066145C" w:rsidRPr="0066145C">
        <w:rPr>
          <w:rFonts w:ascii="Times New Roman" w:hAnsi="Times New Roman" w:cs="Times New Roman"/>
          <w:color w:val="000000"/>
        </w:rPr>
        <w:t>а разработана в соответствии с Ф</w:t>
      </w:r>
      <w:r w:rsidRPr="0066145C">
        <w:rPr>
          <w:rFonts w:ascii="Times New Roman" w:hAnsi="Times New Roman" w:cs="Times New Roman"/>
          <w:color w:val="000000"/>
        </w:rPr>
        <w:t xml:space="preserve">едеральным государственным образовательным стандартом высшего образования </w:t>
      </w:r>
      <w:r w:rsidR="0066145C">
        <w:rPr>
          <w:rFonts w:ascii="Times New Roman" w:hAnsi="Times New Roman" w:cs="Times New Roman"/>
          <w:color w:val="000000"/>
        </w:rPr>
        <w:t xml:space="preserve">– бакалавриат </w:t>
      </w:r>
      <w:r w:rsidRPr="0066145C">
        <w:rPr>
          <w:rFonts w:ascii="Times New Roman" w:hAnsi="Times New Roman" w:cs="Times New Roman"/>
          <w:color w:val="000000"/>
        </w:rPr>
        <w:t xml:space="preserve">по направлению </w:t>
      </w:r>
      <w:r w:rsidR="0066145C" w:rsidRPr="0066145C">
        <w:rPr>
          <w:rFonts w:ascii="Times New Roman" w:hAnsi="Times New Roman" w:cs="Times New Roman"/>
          <w:bCs/>
          <w:color w:val="000000"/>
        </w:rPr>
        <w:t>49.03.02 Физическая культура для лиц с отклонениями в состоянии здоровья (адаптивная физическая культура)</w:t>
      </w:r>
      <w:r w:rsidRPr="0066145C">
        <w:rPr>
          <w:rFonts w:ascii="Times New Roman" w:hAnsi="Times New Roman" w:cs="Times New Roman"/>
          <w:bCs/>
          <w:color w:val="000000"/>
        </w:rPr>
        <w:t>,</w:t>
      </w:r>
      <w:r w:rsidRPr="0066145C">
        <w:rPr>
          <w:rFonts w:ascii="Times New Roman" w:hAnsi="Times New Roman" w:cs="Times New Roman"/>
          <w:color w:val="000000"/>
        </w:rPr>
        <w:t xml:space="preserve"> утвержденным приказом Министерства образования и науки Российской Федерации 19 сентября 2017</w:t>
      </w:r>
      <w:r w:rsidR="0066145C">
        <w:rPr>
          <w:rFonts w:ascii="Times New Roman" w:hAnsi="Times New Roman" w:cs="Times New Roman"/>
          <w:color w:val="000000"/>
        </w:rPr>
        <w:t xml:space="preserve"> года № 942, </w:t>
      </w:r>
      <w:r w:rsidR="0066145C" w:rsidRPr="006614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(с изменениями и дополнениями</w:t>
      </w:r>
      <w:r w:rsidR="0066145C" w:rsidRPr="0066145C">
        <w:rPr>
          <w:rFonts w:ascii="Times New Roman" w:eastAsia="Times New Roman" w:hAnsi="Times New Roman" w:cs="Times New Roman"/>
          <w:color w:val="000000"/>
          <w:lang w:eastAsia="ru-RU"/>
        </w:rPr>
        <w:t xml:space="preserve">). Редакция с изменениями </w:t>
      </w:r>
      <w:r w:rsidR="0066145C" w:rsidRPr="0066145C">
        <w:rPr>
          <w:rFonts w:ascii="Times New Roman" w:eastAsia="Times New Roman" w:hAnsi="Times New Roman" w:cs="Times New Roman"/>
          <w:bCs/>
          <w:lang w:eastAsia="ru-RU"/>
        </w:rPr>
        <w:t>N</w:t>
      </w:r>
      <w:r w:rsidR="0066145C" w:rsidRPr="0066145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145C">
        <w:rPr>
          <w:rFonts w:ascii="Times New Roman" w:eastAsia="Times New Roman" w:hAnsi="Times New Roman" w:cs="Times New Roman"/>
          <w:color w:val="000000"/>
          <w:lang w:eastAsia="ru-RU"/>
        </w:rPr>
        <w:t>662 от 19.07.2022 г,</w:t>
      </w:r>
      <w:r w:rsidR="0066145C" w:rsidRPr="0066145C">
        <w:rPr>
          <w:rFonts w:ascii="Times New Roman" w:eastAsia="Times New Roman" w:hAnsi="Times New Roman" w:cs="Times New Roman"/>
          <w:bCs/>
          <w:lang w:eastAsia="ru-RU"/>
        </w:rPr>
        <w:t xml:space="preserve"> N</w:t>
      </w:r>
      <w:r w:rsidR="0066145C" w:rsidRPr="0066145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145C">
        <w:rPr>
          <w:rFonts w:ascii="Times New Roman" w:eastAsia="Times New Roman" w:hAnsi="Times New Roman" w:cs="Times New Roman"/>
          <w:color w:val="000000"/>
          <w:lang w:eastAsia="ru-RU"/>
        </w:rPr>
        <w:t>208 от 27.02.2023</w:t>
      </w:r>
      <w:r w:rsidR="0066145C" w:rsidRPr="0066145C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14:paraId="1F24ADDE" w14:textId="1F451255" w:rsidR="009420FF" w:rsidRPr="003A6F9D" w:rsidRDefault="009420FF" w:rsidP="0066145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5D2ED791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Составитель рабочей программы:</w:t>
      </w:r>
    </w:p>
    <w:p w14:paraId="19618996" w14:textId="7FB97CBC" w:rsidR="009420FF" w:rsidRPr="00F243B8" w:rsidRDefault="009420FF" w:rsidP="00F24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Сираковская</w:t>
      </w:r>
      <w:proofErr w:type="spellEnd"/>
      <w:r w:rsidR="003E74B9">
        <w:rPr>
          <w:rFonts w:ascii="Times New Roman" w:hAnsi="Times New Roman" w:cs="Times New Roman"/>
          <w:color w:val="000000"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>Яна</w:t>
      </w:r>
      <w:r w:rsidR="003E74B9">
        <w:rPr>
          <w:rFonts w:ascii="Times New Roman" w:hAnsi="Times New Roman" w:cs="Times New Roman"/>
          <w:color w:val="000000"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>Вадимовна,</w:t>
      </w:r>
      <w:r w:rsidR="00F243B8">
        <w:rPr>
          <w:rFonts w:ascii="Times New Roman" w:hAnsi="Times New Roman" w:cs="Times New Roman"/>
          <w:color w:val="000000"/>
        </w:rPr>
        <w:t xml:space="preserve"> </w:t>
      </w:r>
      <w:r w:rsidR="003E74B9">
        <w:rPr>
          <w:rFonts w:ascii="Times New Roman" w:hAnsi="Times New Roman" w:cs="Times New Roman"/>
          <w:color w:val="000000"/>
        </w:rPr>
        <w:t>к</w:t>
      </w:r>
      <w:r w:rsidRPr="003A6F9D">
        <w:rPr>
          <w:rFonts w:ascii="Times New Roman" w:hAnsi="Times New Roman" w:cs="Times New Roman"/>
          <w:color w:val="000000"/>
        </w:rPr>
        <w:t>андидат</w:t>
      </w:r>
      <w:r w:rsidR="007E70AF">
        <w:rPr>
          <w:rFonts w:ascii="Times New Roman" w:hAnsi="Times New Roman" w:cs="Times New Roman"/>
          <w:color w:val="000000"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>педагогических</w:t>
      </w:r>
      <w:r w:rsidR="007E70AF">
        <w:rPr>
          <w:rFonts w:ascii="Times New Roman" w:hAnsi="Times New Roman" w:cs="Times New Roman"/>
          <w:color w:val="000000"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 xml:space="preserve">наук, </w:t>
      </w:r>
      <w:r w:rsidR="003E74B9">
        <w:rPr>
          <w:rFonts w:ascii="Times New Roman" w:hAnsi="Times New Roman" w:cs="Times New Roman"/>
          <w:color w:val="000000"/>
        </w:rPr>
        <w:t>д</w:t>
      </w:r>
      <w:r w:rsidRPr="003A6F9D">
        <w:rPr>
          <w:rFonts w:ascii="Times New Roman" w:hAnsi="Times New Roman" w:cs="Times New Roman"/>
          <w:color w:val="000000"/>
        </w:rPr>
        <w:t>оцент</w:t>
      </w:r>
      <w:r w:rsidR="007E70AF">
        <w:rPr>
          <w:rFonts w:ascii="Times New Roman" w:hAnsi="Times New Roman" w:cs="Times New Roman"/>
          <w:color w:val="000000"/>
        </w:rPr>
        <w:t xml:space="preserve">                 </w:t>
      </w:r>
    </w:p>
    <w:p w14:paraId="4DE801A7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Рецензенты: </w:t>
      </w:r>
    </w:p>
    <w:p w14:paraId="5E613E56" w14:textId="67C0F7D5" w:rsidR="009420FF" w:rsidRPr="003A6F9D" w:rsidRDefault="007E70AF" w:rsidP="00F24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A6F9D">
        <w:rPr>
          <w:rFonts w:ascii="Times New Roman" w:hAnsi="Times New Roman" w:cs="Times New Roman"/>
          <w:color w:val="000000"/>
        </w:rPr>
        <w:t>Биндусов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>Евгений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>Евгеньевич,</w:t>
      </w:r>
      <w:r w:rsidR="00F243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 w:rsidRPr="003A6F9D">
        <w:rPr>
          <w:rFonts w:ascii="Times New Roman" w:hAnsi="Times New Roman" w:cs="Times New Roman"/>
          <w:color w:val="000000"/>
        </w:rPr>
        <w:t>андидат</w:t>
      </w:r>
      <w:r>
        <w:rPr>
          <w:rFonts w:ascii="Times New Roman" w:hAnsi="Times New Roman" w:cs="Times New Roman"/>
          <w:color w:val="000000"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>педагогических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 xml:space="preserve">наук, профессор </w:t>
      </w:r>
    </w:p>
    <w:p w14:paraId="4C9012F8" w14:textId="576FDAD0" w:rsidR="009420FF" w:rsidRPr="00F243B8" w:rsidRDefault="007E70A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Покрина</w:t>
      </w:r>
      <w:proofErr w:type="spellEnd"/>
      <w:r>
        <w:rPr>
          <w:rFonts w:ascii="Times New Roman" w:hAnsi="Times New Roman" w:cs="Times New Roman"/>
          <w:color w:val="000000"/>
        </w:rPr>
        <w:t xml:space="preserve"> Оксана Викторовна</w:t>
      </w:r>
      <w:r w:rsidR="009420FF" w:rsidRPr="003A6F9D">
        <w:rPr>
          <w:rFonts w:ascii="Times New Roman" w:hAnsi="Times New Roman" w:cs="Times New Roman"/>
          <w:color w:val="000000"/>
        </w:rPr>
        <w:t>,</w:t>
      </w:r>
      <w:r w:rsidR="00F243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 w:rsidR="009420FF" w:rsidRPr="003A6F9D">
        <w:rPr>
          <w:rFonts w:ascii="Times New Roman" w:hAnsi="Times New Roman" w:cs="Times New Roman"/>
          <w:color w:val="000000"/>
        </w:rPr>
        <w:t>андидат</w:t>
      </w:r>
      <w:r>
        <w:rPr>
          <w:rFonts w:ascii="Times New Roman" w:hAnsi="Times New Roman" w:cs="Times New Roman"/>
          <w:color w:val="000000"/>
        </w:rPr>
        <w:t xml:space="preserve"> </w:t>
      </w:r>
      <w:r w:rsidR="009420FF" w:rsidRPr="003A6F9D">
        <w:rPr>
          <w:rFonts w:ascii="Times New Roman" w:hAnsi="Times New Roman" w:cs="Times New Roman"/>
          <w:color w:val="000000"/>
        </w:rPr>
        <w:t>педагогических</w:t>
      </w:r>
      <w:r>
        <w:rPr>
          <w:rFonts w:ascii="Times New Roman" w:hAnsi="Times New Roman" w:cs="Times New Roman"/>
          <w:color w:val="000000"/>
        </w:rPr>
        <w:t xml:space="preserve"> </w:t>
      </w:r>
      <w:r w:rsidR="009420FF" w:rsidRPr="003A6F9D">
        <w:rPr>
          <w:rFonts w:ascii="Times New Roman" w:hAnsi="Times New Roman" w:cs="Times New Roman"/>
          <w:color w:val="000000"/>
        </w:rPr>
        <w:t xml:space="preserve">наук, </w:t>
      </w:r>
      <w:r>
        <w:rPr>
          <w:rFonts w:ascii="Times New Roman" w:hAnsi="Times New Roman" w:cs="Times New Roman"/>
          <w:color w:val="000000"/>
        </w:rPr>
        <w:t>доцент</w:t>
      </w:r>
      <w:r w:rsidR="009420FF" w:rsidRPr="003A6F9D">
        <w:rPr>
          <w:rFonts w:ascii="Times New Roman" w:hAnsi="Times New Roman" w:cs="Times New Roman"/>
          <w:color w:val="000000"/>
        </w:rPr>
        <w:t xml:space="preserve"> </w:t>
      </w:r>
    </w:p>
    <w:p w14:paraId="4E349C52" w14:textId="77777777" w:rsidR="009420FF" w:rsidRPr="003A6F9D" w:rsidRDefault="009420FF" w:rsidP="009420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118EFF"/>
          <w:sz w:val="28"/>
          <w:szCs w:val="28"/>
        </w:rPr>
      </w:pPr>
    </w:p>
    <w:p w14:paraId="535DC2AA" w14:textId="77777777" w:rsidR="009420FF" w:rsidRPr="003E74B9" w:rsidRDefault="009420FF" w:rsidP="009420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E74B9">
        <w:rPr>
          <w:rFonts w:ascii="Times New Roman" w:hAnsi="Times New Roman" w:cs="Times New Roman"/>
          <w:b/>
          <w:bCs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876"/>
        <w:gridCol w:w="4194"/>
        <w:gridCol w:w="3405"/>
        <w:gridCol w:w="1430"/>
      </w:tblGrid>
      <w:tr w:rsidR="009420FF" w:rsidRPr="003A6F9D" w14:paraId="0302323F" w14:textId="77777777" w:rsidTr="00F243B8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01DB88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Код ПС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4FE03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Профессиональныйстандарт</w:t>
            </w:r>
            <w:proofErr w:type="spellEnd"/>
          </w:p>
        </w:tc>
        <w:tc>
          <w:tcPr>
            <w:tcW w:w="1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58DEA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ПриказМинтрудаРоссии</w:t>
            </w:r>
            <w:proofErr w:type="spellEnd"/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630D4D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Аббрев</w:t>
            </w:r>
            <w:proofErr w:type="spellEnd"/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. исп. в РПД</w:t>
            </w:r>
          </w:p>
        </w:tc>
      </w:tr>
      <w:tr w:rsidR="00BE1310" w:rsidRPr="003A6F9D" w14:paraId="2BC05004" w14:textId="77777777" w:rsidTr="003E74B9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4E4440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01 Образование и наука</w:t>
            </w:r>
          </w:p>
        </w:tc>
      </w:tr>
      <w:tr w:rsidR="009420FF" w:rsidRPr="003A6F9D" w14:paraId="64320DEB" w14:textId="77777777" w:rsidTr="00F243B8">
        <w:tblPrEx>
          <w:tblBorders>
            <w:top w:val="none" w:sz="0" w:space="0" w:color="auto"/>
          </w:tblBorders>
        </w:tblPrEx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CA84F2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01.001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5AE312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1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C61B5C" w14:textId="77777777" w:rsidR="009420FF" w:rsidRPr="003A6F9D" w:rsidRDefault="009420FF" w:rsidP="00A5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Приказ Министерства труда и социальной защиты РФ от 18 октября 2013 г. N 544н </w:t>
            </w:r>
            <w:r w:rsidRPr="003A6F9D">
              <w:rPr>
                <w:rFonts w:ascii="Times New Roman" w:hAnsi="Times New Roman" w:cs="Times New Roman"/>
                <w:i/>
                <w:iCs/>
                <w:color w:val="000000"/>
              </w:rPr>
              <w:t>(с изменениями и дополнениями от: 25 декабря 2014 г., 5 августа 2016 г.)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14489A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</w:p>
        </w:tc>
      </w:tr>
      <w:tr w:rsidR="009420FF" w:rsidRPr="003A6F9D" w14:paraId="5F055F6F" w14:textId="77777777" w:rsidTr="00F243B8">
        <w:tblPrEx>
          <w:tblBorders>
            <w:top w:val="none" w:sz="0" w:space="0" w:color="auto"/>
          </w:tblBorders>
        </w:tblPrEx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4CCABB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 xml:space="preserve">01.003   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0A6A62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"Педагог дополнительного образования детей и взрослых"</w:t>
            </w:r>
          </w:p>
          <w:p w14:paraId="5AA01495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427005" w14:textId="77777777" w:rsidR="009420FF" w:rsidRPr="003A6F9D" w:rsidRDefault="009420FF" w:rsidP="00A5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D04C20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ПДО</w:t>
            </w:r>
          </w:p>
        </w:tc>
      </w:tr>
      <w:tr w:rsidR="003E74B9" w:rsidRPr="003A6F9D" w14:paraId="14110569" w14:textId="77777777" w:rsidTr="003E74B9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3AF17" w14:textId="003C9BE5" w:rsidR="003E74B9" w:rsidRPr="003A6F9D" w:rsidRDefault="003E74B9" w:rsidP="003E7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 Социальное обслуживание</w:t>
            </w:r>
          </w:p>
        </w:tc>
      </w:tr>
      <w:tr w:rsidR="003E74B9" w:rsidRPr="003A6F9D" w14:paraId="25C54059" w14:textId="77777777" w:rsidTr="00F243B8">
        <w:tblPrEx>
          <w:tblBorders>
            <w:top w:val="none" w:sz="0" w:space="0" w:color="auto"/>
          </w:tblBorders>
        </w:tblPrEx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396FF2" w14:textId="0076E545" w:rsidR="003E74B9" w:rsidRPr="003A6F9D" w:rsidRDefault="00257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03.007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8885CF" w14:textId="2918578D" w:rsidR="003E74B9" w:rsidRPr="00F222A2" w:rsidRDefault="00F222A2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22A2">
              <w:rPr>
                <w:rFonts w:ascii="Times New Roman" w:hAnsi="Times New Roman" w:cs="Times New Roman"/>
              </w:rPr>
              <w:t>"Специалист по реабилитационной работе в социальной сфере"</w:t>
            </w:r>
          </w:p>
        </w:tc>
        <w:tc>
          <w:tcPr>
            <w:tcW w:w="1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822972" w14:textId="7E7BC798" w:rsidR="003E74B9" w:rsidRPr="003A6F9D" w:rsidRDefault="00F222A2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Приказ Министерства т</w:t>
            </w:r>
            <w:r>
              <w:rPr>
                <w:rFonts w:ascii="Times New Roman" w:hAnsi="Times New Roman" w:cs="Times New Roman"/>
                <w:color w:val="000000"/>
              </w:rPr>
              <w:t>руда и социальной защиты РФ от 18</w:t>
            </w:r>
            <w:r w:rsidRPr="003A6F9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июня 2020 г. N 352</w:t>
            </w:r>
            <w:r w:rsidRPr="003A6F9D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7CCCAF" w14:textId="73E775E8" w:rsidR="003E74B9" w:rsidRPr="003A6F9D" w:rsidRDefault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6C5CC9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</w:p>
        </w:tc>
      </w:tr>
      <w:tr w:rsidR="00BE1310" w:rsidRPr="003A6F9D" w14:paraId="6A252A0C" w14:textId="77777777" w:rsidTr="003E74B9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2B103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05 Физическая культура и спорт</w:t>
            </w:r>
          </w:p>
        </w:tc>
      </w:tr>
      <w:tr w:rsidR="009420FF" w:rsidRPr="003A6F9D" w14:paraId="4D99D83C" w14:textId="77777777" w:rsidTr="00F243B8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CAFDB4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05.002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73B915" w14:textId="77777777" w:rsidR="009420FF" w:rsidRPr="003A6F9D" w:rsidRDefault="00F243B8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="009420FF" w:rsidRPr="003A6F9D">
                <w:rPr>
                  <w:rFonts w:ascii="Times New Roman" w:hAnsi="Times New Roman" w:cs="Times New Roman"/>
                  <w:color w:val="000000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1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903A8A" w14:textId="77777777" w:rsidR="009420FF" w:rsidRPr="003A6F9D" w:rsidRDefault="00942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2286CA" w14:textId="11A34291" w:rsidR="009420FF" w:rsidRPr="003A6F9D" w:rsidRDefault="009420FF" w:rsidP="006C5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</w:rPr>
              <w:t>ТАФК</w:t>
            </w:r>
          </w:p>
        </w:tc>
      </w:tr>
      <w:tr w:rsidR="00F222A2" w:rsidRPr="003A6F9D" w14:paraId="260A2573" w14:textId="77777777" w:rsidTr="00F243B8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69D724" w14:textId="7329323C" w:rsidR="00F222A2" w:rsidRPr="003A6F9D" w:rsidRDefault="00F22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05.004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6F5412" w14:textId="50668533" w:rsidR="00F222A2" w:rsidRPr="00F222A2" w:rsidRDefault="00F243B8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F222A2" w:rsidRPr="00F222A2">
                <w:rPr>
                  <w:rFonts w:ascii="Times New Roman" w:hAnsi="Times New Roman" w:cs="Times New Roman"/>
                  <w:color w:val="000000"/>
                </w:rPr>
                <w:t xml:space="preserve"> "</w:t>
              </w:r>
              <w:r w:rsidR="00F222A2" w:rsidRPr="00F222A2">
                <w:rPr>
                  <w:rFonts w:ascii="Times New Roman" w:hAnsi="Times New Roman" w:cs="Times New Roman"/>
                </w:rPr>
                <w:t>Инструктор-методист по адаптивной физической культуре и адаптивному спорту</w:t>
              </w:r>
              <w:r w:rsidR="00F222A2" w:rsidRPr="00F222A2">
                <w:rPr>
                  <w:rFonts w:ascii="Times New Roman" w:hAnsi="Times New Roman" w:cs="Times New Roman"/>
                  <w:color w:val="000000"/>
                </w:rPr>
                <w:t>"</w:t>
              </w:r>
            </w:hyperlink>
          </w:p>
        </w:tc>
        <w:tc>
          <w:tcPr>
            <w:tcW w:w="1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F92821" w14:textId="44D40D01" w:rsidR="00F222A2" w:rsidRPr="003A6F9D" w:rsidRDefault="00F222A2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</w:t>
            </w:r>
            <w:r>
              <w:rPr>
                <w:rFonts w:ascii="Times New Roman" w:hAnsi="Times New Roman" w:cs="Times New Roman"/>
                <w:color w:val="000000"/>
              </w:rPr>
              <w:t>ты РФ от 02 апреля 2019 г. N 197</w:t>
            </w:r>
            <w:r w:rsidRPr="003A6F9D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8561E9" w14:textId="3F3D5CC3" w:rsidR="00F222A2" w:rsidRPr="003A6F9D" w:rsidRDefault="00F222A2" w:rsidP="006C5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ИМАФК</w:t>
            </w:r>
          </w:p>
        </w:tc>
      </w:tr>
      <w:tr w:rsidR="00F222A2" w:rsidRPr="003A6F9D" w14:paraId="3035C4F5" w14:textId="77777777" w:rsidTr="00F243B8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274070" w14:textId="19D1BBC7" w:rsidR="00F222A2" w:rsidRDefault="00F22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05.008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DFC6BA" w14:textId="40C78FA2" w:rsidR="00F222A2" w:rsidRPr="00F222A2" w:rsidRDefault="00F222A2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22A2">
              <w:rPr>
                <w:rFonts w:ascii="Times New Roman" w:hAnsi="Times New Roman" w:cs="Times New Roman"/>
              </w:rPr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1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D7B6B1" w14:textId="5A894B72" w:rsidR="00F222A2" w:rsidRPr="003A6F9D" w:rsidRDefault="00F222A2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</w:t>
            </w:r>
            <w:r>
              <w:rPr>
                <w:rFonts w:ascii="Times New Roman" w:hAnsi="Times New Roman" w:cs="Times New Roman"/>
                <w:color w:val="000000"/>
              </w:rPr>
              <w:t>ты РФ от 27 апреля 2023 г. N 363</w:t>
            </w:r>
            <w:r w:rsidRPr="003A6F9D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89E82" w14:textId="301C8580" w:rsidR="00F222A2" w:rsidRDefault="00F222A2" w:rsidP="006C5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</w:p>
        </w:tc>
      </w:tr>
      <w:tr w:rsidR="00F222A2" w:rsidRPr="003A6F9D" w14:paraId="7A856590" w14:textId="77777777" w:rsidTr="00F243B8"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267C73" w14:textId="6A964776" w:rsidR="00F222A2" w:rsidRDefault="00F22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05.010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81340C" w14:textId="7863ED63" w:rsidR="00F222A2" w:rsidRPr="00F222A2" w:rsidRDefault="00F222A2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22A2">
              <w:rPr>
                <w:rFonts w:ascii="Times New Roman" w:hAnsi="Times New Roman" w:cs="Times New Roman"/>
              </w:rPr>
              <w:t>«Специалист по антидопинговому обеспечению»</w:t>
            </w:r>
          </w:p>
        </w:tc>
        <w:tc>
          <w:tcPr>
            <w:tcW w:w="1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B69C42" w14:textId="6CBE5C05" w:rsidR="00F222A2" w:rsidRPr="003A6F9D" w:rsidRDefault="00F222A2" w:rsidP="00F2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6F9D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</w:t>
            </w:r>
            <w:r>
              <w:rPr>
                <w:rFonts w:ascii="Times New Roman" w:hAnsi="Times New Roman" w:cs="Times New Roman"/>
                <w:color w:val="000000"/>
              </w:rPr>
              <w:t>ты РФ от 27 апреля 2023 г. N 357</w:t>
            </w:r>
            <w:r w:rsidRPr="003A6F9D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955909" w14:textId="5DDD1264" w:rsidR="00F222A2" w:rsidRDefault="00F222A2" w:rsidP="00F22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САО</w:t>
            </w:r>
          </w:p>
        </w:tc>
      </w:tr>
    </w:tbl>
    <w:p w14:paraId="2209625F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5D0F918E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4672747A" w14:textId="7D915865" w:rsidR="009420FF" w:rsidRDefault="00623E4E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  <w:r>
        <w:rPr>
          <w:rFonts w:ascii="Times New Roman" w:hAnsi="Times New Roman" w:cs="Times New Roman"/>
          <w:color w:val="000000"/>
          <w:spacing w:val="-1"/>
          <w:kern w:val="1"/>
        </w:rPr>
        <w:lastRenderedPageBreak/>
        <w:t xml:space="preserve">1. </w:t>
      </w:r>
      <w:r w:rsidRPr="003A6F9D">
        <w:rPr>
          <w:rFonts w:ascii="Times New Roman" w:hAnsi="Times New Roman" w:cs="Times New Roman"/>
          <w:color w:val="000000"/>
          <w:spacing w:val="-1"/>
          <w:kern w:val="1"/>
        </w:rPr>
        <w:t xml:space="preserve">ИЗУЧЕНИЕ ДИСЦИПЛИНЫ НАПРАВЛЕНО НА ФОРМИРОВАНИЕ СЛЕДУЮЩИХ КОМПЕТЕНЦИЙ: </w:t>
      </w:r>
    </w:p>
    <w:p w14:paraId="051779CC" w14:textId="77777777" w:rsidR="00F222A2" w:rsidRPr="003A6F9D" w:rsidRDefault="00F222A2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2FEB3A06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A1D23"/>
          <w:kern w:val="1"/>
        </w:rPr>
      </w:pPr>
      <w:r w:rsidRPr="003A6F9D">
        <w:rPr>
          <w:rFonts w:ascii="Times New Roman" w:hAnsi="Times New Roman" w:cs="Times New Roman"/>
          <w:color w:val="1A1D23"/>
          <w:kern w:val="1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6E1DB984" w14:textId="77777777" w:rsidR="009420FF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 xml:space="preserve">УК-2. </w:t>
      </w:r>
      <w:r w:rsidRPr="003A6F9D">
        <w:rPr>
          <w:rFonts w:ascii="Times New Roman" w:hAnsi="Times New Roman" w:cs="Times New Roman"/>
          <w:color w:val="000000"/>
          <w:kern w:val="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3E15E1A1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kern w:val="1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14:paraId="687DAB43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2EE6068A" w14:textId="0BCF2392" w:rsidR="00623E4E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РЕЗУЛЬТАТЫ ОБУЧЕНИЯ ПО ДИСЦИПЛИНЕ:</w:t>
      </w:r>
    </w:p>
    <w:tbl>
      <w:tblPr>
        <w:tblW w:w="10031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3851"/>
        <w:gridCol w:w="2126"/>
      </w:tblGrid>
      <w:tr w:rsidR="009420FF" w:rsidRPr="003A6F9D" w14:paraId="20F762AE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45E96E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18FF99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Соотнесенные </w:t>
            </w:r>
          </w:p>
          <w:p w14:paraId="4D1253DE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профессиональные стандарты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2849D5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Формируемые </w:t>
            </w:r>
          </w:p>
          <w:p w14:paraId="4BA55695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компетенции</w:t>
            </w:r>
          </w:p>
        </w:tc>
      </w:tr>
      <w:tr w:rsidR="00395DE7" w:rsidRPr="003A6F9D" w14:paraId="4A6FEB95" w14:textId="77777777" w:rsidTr="00144BA2">
        <w:tc>
          <w:tcPr>
            <w:tcW w:w="10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E6D46A" w14:textId="0D4B2C57" w:rsidR="00395DE7" w:rsidRPr="003A6F9D" w:rsidRDefault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95DE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eastAsia="ru-RU"/>
              </w:rPr>
              <w:t>ЗНАНИЯ:</w:t>
            </w:r>
          </w:p>
        </w:tc>
      </w:tr>
      <w:tr w:rsidR="00A56F78" w:rsidRPr="003A6F9D" w14:paraId="17B50EE6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83F4E4" w14:textId="7B533F4B" w:rsidR="00A56F78" w:rsidRPr="003A6F9D" w:rsidRDefault="00BD6E03" w:rsidP="00144B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История</w:t>
            </w:r>
            <w:r w:rsidR="00A56F78"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развития и современное состояние спортивной науки.</w:t>
            </w:r>
          </w:p>
          <w:p w14:paraId="1356B110" w14:textId="43B022FF" w:rsidR="00A56F78" w:rsidRPr="003A6F9D" w:rsidRDefault="00BD6E03" w:rsidP="00144B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="00A56F78" w:rsidRPr="003A6F9D">
              <w:rPr>
                <w:rFonts w:ascii="Times New Roman" w:hAnsi="Times New Roman" w:cs="Times New Roman"/>
                <w:color w:val="000000"/>
                <w:kern w:val="1"/>
              </w:rPr>
              <w:t>Цели и задачи современной науки в области физической культуры и спорта.</w:t>
            </w:r>
          </w:p>
          <w:p w14:paraId="5F594A0C" w14:textId="573B6920" w:rsidR="00A56F78" w:rsidRPr="003A6F9D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="00A56F78"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Значение науки в профессиональной деятельности бакалавра по физической культуре и спорту.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A9ED3" w14:textId="53A95B40" w:rsidR="00A56F78" w:rsidRPr="003A6F9D" w:rsidRDefault="0092426D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92426D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6FEB71" w14:textId="77777777" w:rsidR="00A56F78" w:rsidRPr="003A6F9D" w:rsidRDefault="00A56F78" w:rsidP="00144BA2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УК-1</w:t>
            </w:r>
          </w:p>
          <w:p w14:paraId="1E2BF725" w14:textId="77777777" w:rsidR="00A56F78" w:rsidRPr="003A6F9D" w:rsidRDefault="00A56F7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</w:p>
        </w:tc>
      </w:tr>
      <w:tr w:rsidR="00A56F78" w:rsidRPr="003A6F9D" w14:paraId="568D553A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EE5D71" w14:textId="1E61F372" w:rsidR="00A56F78" w:rsidRPr="00A56F78" w:rsidRDefault="00BD6E03" w:rsidP="00144B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- </w:t>
            </w:r>
            <w:r w:rsidR="00A56F78" w:rsidRPr="00A56F78">
              <w:rPr>
                <w:rFonts w:ascii="Times New Roman" w:hAnsi="Times New Roman" w:cs="Times New Roman"/>
                <w:color w:val="000000"/>
                <w:kern w:val="1"/>
              </w:rPr>
              <w:t>Основы анализа фактического материала в теоретико-экспериментальных исследованиях.</w:t>
            </w:r>
          </w:p>
          <w:p w14:paraId="33839171" w14:textId="2EC516B6" w:rsidR="00A56F78" w:rsidRPr="00A56F78" w:rsidRDefault="00BD6E03" w:rsidP="00144B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="00A56F78" w:rsidRPr="00A56F78">
              <w:rPr>
                <w:rFonts w:ascii="Times New Roman" w:hAnsi="Times New Roman" w:cs="Times New Roman"/>
                <w:color w:val="000000"/>
                <w:kern w:val="1"/>
              </w:rPr>
              <w:t>Особенности научного стиля и изложения материала.</w:t>
            </w:r>
          </w:p>
          <w:p w14:paraId="466D73DF" w14:textId="4EC8E391" w:rsidR="00A56F78" w:rsidRPr="003A6F9D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="00A56F78" w:rsidRPr="00A56F78">
              <w:rPr>
                <w:rFonts w:ascii="Times New Roman" w:hAnsi="Times New Roman" w:cs="Times New Roman"/>
                <w:color w:val="000000"/>
                <w:kern w:val="1"/>
              </w:rPr>
              <w:t xml:space="preserve">Правила цитирования и оформления ссылок в научных и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методических работах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03155D" w14:textId="656C7548" w:rsidR="00A56F78" w:rsidRPr="003A6F9D" w:rsidRDefault="0092426D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92426D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39F6B7" w14:textId="77777777" w:rsidR="00A56F78" w:rsidRPr="00A56F78" w:rsidRDefault="00A56F78" w:rsidP="00144BA2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A56F78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УК-2</w:t>
            </w:r>
          </w:p>
          <w:p w14:paraId="41578B71" w14:textId="77777777" w:rsidR="00A56F78" w:rsidRPr="003A6F9D" w:rsidRDefault="00A56F7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</w:p>
        </w:tc>
      </w:tr>
      <w:tr w:rsidR="00A56F78" w:rsidRPr="003A6F9D" w14:paraId="03A03020" w14:textId="77777777" w:rsidTr="00BD6E03">
        <w:tblPrEx>
          <w:tblBorders>
            <w:top w:val="none" w:sz="0" w:space="0" w:color="auto"/>
          </w:tblBorders>
        </w:tblPrEx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EFBDB8" w14:textId="6B952D17" w:rsidR="00A56F78" w:rsidRPr="00A56F78" w:rsidRDefault="00BD6E03" w:rsidP="00144B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- </w:t>
            </w:r>
            <w:r w:rsidR="00A56F78" w:rsidRPr="00A56F78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Методы оценки оперативного, текущего и перманентного состояния.</w:t>
            </w:r>
          </w:p>
          <w:p w14:paraId="263A41D2" w14:textId="36C67F53" w:rsidR="00A56F78" w:rsidRPr="003A6F9D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- </w:t>
            </w:r>
            <w:r w:rsidR="00A56F78" w:rsidRPr="00A56F78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F9534B" w14:textId="6AD539B4" w:rsidR="00D10178" w:rsidRDefault="00D10178" w:rsidP="00D1017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П:</w:t>
            </w:r>
            <w:r w:rsidR="0092426D">
              <w:rPr>
                <w:rFonts w:ascii="Times New Roman" w:hAnsi="Times New Roman" w:cs="Times New Roman"/>
                <w:color w:val="000000"/>
                <w:kern w:val="1"/>
              </w:rPr>
              <w:t xml:space="preserve"> А/01.6</w:t>
            </w:r>
          </w:p>
          <w:p w14:paraId="7EFD3205" w14:textId="3F9085F2" w:rsidR="00D10178" w:rsidRPr="003A6F9D" w:rsidRDefault="00D10178" w:rsidP="00D1017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ПДО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="00395DE7">
              <w:rPr>
                <w:rFonts w:ascii="Times New Roman" w:hAnsi="Times New Roman" w:cs="Times New Roman"/>
                <w:color w:val="000000"/>
                <w:kern w:val="1"/>
              </w:rPr>
              <w:t>А/04</w:t>
            </w:r>
            <w:r w:rsidR="0092426D">
              <w:rPr>
                <w:rFonts w:ascii="Times New Roman" w:hAnsi="Times New Roman" w:cs="Times New Roman"/>
                <w:color w:val="000000"/>
                <w:kern w:val="1"/>
              </w:rPr>
              <w:t>.6</w:t>
            </w:r>
            <w:r w:rsidR="00395DE7">
              <w:rPr>
                <w:rFonts w:ascii="Times New Roman" w:hAnsi="Times New Roman" w:cs="Times New Roman"/>
                <w:color w:val="000000"/>
                <w:kern w:val="1"/>
              </w:rPr>
              <w:t>; В/03.6</w:t>
            </w:r>
          </w:p>
          <w:p w14:paraId="5274D87C" w14:textId="76CAC025" w:rsidR="00D10178" w:rsidRDefault="00D10178" w:rsidP="00D1017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СР: </w:t>
            </w:r>
            <w:r w:rsidR="00DB62E8">
              <w:rPr>
                <w:rFonts w:ascii="Times New Roman" w:hAnsi="Times New Roman" w:cs="Times New Roman"/>
                <w:color w:val="000000"/>
                <w:kern w:val="1"/>
              </w:rPr>
              <w:t>В/02.</w:t>
            </w:r>
            <w:r w:rsidR="00395DE7">
              <w:rPr>
                <w:rFonts w:ascii="Times New Roman" w:hAnsi="Times New Roman" w:cs="Times New Roman"/>
                <w:color w:val="000000"/>
                <w:kern w:val="1"/>
              </w:rPr>
              <w:t>7</w:t>
            </w:r>
          </w:p>
          <w:p w14:paraId="67A1F1D3" w14:textId="1FCF6D79" w:rsidR="00D10178" w:rsidRDefault="00D10178" w:rsidP="00D1017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ТАФК</w:t>
            </w:r>
            <w:r w:rsidR="0092426D">
              <w:rPr>
                <w:rFonts w:ascii="Times New Roman" w:hAnsi="Times New Roman" w:cs="Times New Roman"/>
                <w:color w:val="000000"/>
                <w:kern w:val="1"/>
              </w:rPr>
              <w:t>: А/03.5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</w:p>
          <w:p w14:paraId="4AC71141" w14:textId="1EF696D9" w:rsidR="00D10178" w:rsidRDefault="00D10178" w:rsidP="00D1017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ИМАФК:</w:t>
            </w:r>
            <w:r w:rsidR="00023795">
              <w:rPr>
                <w:rFonts w:ascii="Times New Roman" w:hAnsi="Times New Roman" w:cs="Times New Roman"/>
                <w:color w:val="000000"/>
                <w:kern w:val="1"/>
              </w:rPr>
              <w:t xml:space="preserve"> В</w:t>
            </w:r>
            <w:r w:rsidR="00395DE7">
              <w:rPr>
                <w:rFonts w:ascii="Times New Roman" w:hAnsi="Times New Roman" w:cs="Times New Roman"/>
                <w:color w:val="000000"/>
                <w:kern w:val="1"/>
              </w:rPr>
              <w:t>/03.6</w:t>
            </w:r>
          </w:p>
          <w:p w14:paraId="078F2C43" w14:textId="77777777" w:rsidR="00B0595D" w:rsidRDefault="00D10178" w:rsidP="00233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Р:</w:t>
            </w:r>
            <w:r w:rsidR="00023795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="00B0595D" w:rsidRPr="00B0595D">
              <w:rPr>
                <w:rFonts w:ascii="Times New Roman" w:hAnsi="Times New Roman" w:cs="Times New Roman"/>
                <w:color w:val="000000"/>
                <w:kern w:val="1"/>
              </w:rPr>
              <w:t>А/04.6</w:t>
            </w:r>
            <w:r w:rsidR="00B0595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</w:p>
          <w:p w14:paraId="738D98F3" w14:textId="1AA1C462" w:rsidR="00A56F78" w:rsidRPr="003A6F9D" w:rsidRDefault="00D10178" w:rsidP="00233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САО:</w:t>
            </w:r>
            <w:r w:rsidR="00023795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="002335AD">
              <w:rPr>
                <w:rFonts w:ascii="Times New Roman" w:hAnsi="Times New Roman" w:cs="Times New Roman"/>
                <w:color w:val="000000"/>
                <w:kern w:val="1"/>
              </w:rPr>
              <w:t>В/01.6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B93E0B" w14:textId="0D3CC966" w:rsidR="00A56F78" w:rsidRPr="003A6F9D" w:rsidRDefault="00A56F78" w:rsidP="00144BA2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ОПК-</w:t>
            </w:r>
            <w:r w:rsidR="00F243B8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12</w:t>
            </w:r>
          </w:p>
          <w:p w14:paraId="7A8CB8F3" w14:textId="77777777" w:rsidR="00A56F78" w:rsidRPr="003A6F9D" w:rsidRDefault="00A56F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420FF" w:rsidRPr="003A6F9D" w14:paraId="5899535D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A76188" w14:textId="32E9DA31" w:rsidR="009420FF" w:rsidRPr="00A56F78" w:rsidRDefault="00BD6E03" w:rsidP="00A56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- </w:t>
            </w:r>
            <w:r w:rsidR="009420FF" w:rsidRPr="00A56F78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Основные методы педагогических исследований  в сфере физической культуры и спорта.</w:t>
            </w:r>
          </w:p>
          <w:p w14:paraId="2B09D987" w14:textId="780F53F6" w:rsidR="009420FF" w:rsidRPr="00A56F78" w:rsidRDefault="009420FF" w:rsidP="00A56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55AFC6" w14:textId="77777777" w:rsidR="00395DE7" w:rsidRDefault="00395DE7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П: А/01.6</w:t>
            </w:r>
          </w:p>
          <w:p w14:paraId="6D4509B5" w14:textId="77777777" w:rsidR="00395DE7" w:rsidRPr="003A6F9D" w:rsidRDefault="00395DE7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ПДО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А/04.6; В/03.6</w:t>
            </w:r>
          </w:p>
          <w:p w14:paraId="0C92493C" w14:textId="5740F179" w:rsidR="00395DE7" w:rsidRDefault="00DB62E8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СР: В/02.</w:t>
            </w:r>
            <w:r w:rsidR="00395DE7">
              <w:rPr>
                <w:rFonts w:ascii="Times New Roman" w:hAnsi="Times New Roman" w:cs="Times New Roman"/>
                <w:color w:val="000000"/>
                <w:kern w:val="1"/>
              </w:rPr>
              <w:t>7</w:t>
            </w:r>
          </w:p>
          <w:p w14:paraId="63104C99" w14:textId="77777777" w:rsidR="00395DE7" w:rsidRDefault="00395DE7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ТАФК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 А/03.5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</w:p>
          <w:p w14:paraId="03578691" w14:textId="77777777" w:rsidR="00395DE7" w:rsidRDefault="00395DE7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ИМАФК: В/03.6</w:t>
            </w:r>
          </w:p>
          <w:p w14:paraId="4FD21B40" w14:textId="0C9AD370" w:rsidR="00395DE7" w:rsidRDefault="00395DE7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Р: </w:t>
            </w:r>
            <w:r w:rsidR="00B0595D" w:rsidRPr="00B0595D">
              <w:rPr>
                <w:rFonts w:ascii="Times New Roman" w:hAnsi="Times New Roman" w:cs="Times New Roman"/>
                <w:color w:val="000000"/>
                <w:kern w:val="1"/>
              </w:rPr>
              <w:t>А/04.6</w:t>
            </w:r>
          </w:p>
          <w:p w14:paraId="48119A4C" w14:textId="3242CA6E" w:rsidR="009420FF" w:rsidRPr="00A56F78" w:rsidRDefault="00395DE7" w:rsidP="00395DE7">
            <w:pPr>
              <w:autoSpaceDE w:val="0"/>
              <w:autoSpaceDN w:val="0"/>
              <w:adjustRightInd w:val="0"/>
              <w:spacing w:line="239" w:lineRule="auto"/>
              <w:ind w:left="8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САО:</w:t>
            </w:r>
            <w:r w:rsidR="002335AD">
              <w:rPr>
                <w:rFonts w:ascii="Times New Roman" w:hAnsi="Times New Roman" w:cs="Times New Roman"/>
                <w:color w:val="000000"/>
                <w:kern w:val="1"/>
              </w:rPr>
              <w:t xml:space="preserve"> В/01.6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594121" w14:textId="77777777" w:rsidR="009420FF" w:rsidRPr="003A6F9D" w:rsidRDefault="009420FF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ОПК-12</w:t>
            </w:r>
          </w:p>
          <w:p w14:paraId="092481EF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18EFF"/>
                <w:kern w:val="1"/>
              </w:rPr>
            </w:pPr>
          </w:p>
        </w:tc>
      </w:tr>
      <w:tr w:rsidR="00395DE7" w:rsidRPr="003A6F9D" w14:paraId="26A32394" w14:textId="77777777" w:rsidTr="00144BA2">
        <w:tc>
          <w:tcPr>
            <w:tcW w:w="10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5C07C7" w14:textId="14EC3516" w:rsidR="00395DE7" w:rsidRPr="003A6F9D" w:rsidRDefault="00395DE7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95DE7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lastRenderedPageBreak/>
              <w:t>УМЕНИЯ:</w:t>
            </w:r>
          </w:p>
        </w:tc>
      </w:tr>
      <w:tr w:rsidR="00395DE7" w:rsidRPr="003A6F9D" w14:paraId="5F5BE443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F822AF" w14:textId="62909150" w:rsidR="00395DE7" w:rsidRPr="003A6F9D" w:rsidRDefault="00BD6E03" w:rsidP="00395D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- </w:t>
            </w:r>
            <w:r w:rsidR="00395DE7" w:rsidRPr="003A6F9D">
              <w:rPr>
                <w:rFonts w:ascii="Times New Roman" w:hAnsi="Times New Roman" w:cs="Times New Roman"/>
                <w:color w:val="000000"/>
                <w:kern w:val="1"/>
              </w:rPr>
              <w:t>Выявлять актуальные и требующие внимания вопросы в сфере адаптивной физической культуры и спорта.</w:t>
            </w:r>
          </w:p>
          <w:p w14:paraId="0D574BD9" w14:textId="5F238EB1" w:rsidR="00395DE7" w:rsidRPr="003A6F9D" w:rsidRDefault="00BD6E03" w:rsidP="00395D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="00395DE7" w:rsidRPr="003A6F9D">
              <w:rPr>
                <w:rFonts w:ascii="Times New Roman" w:hAnsi="Times New Roman" w:cs="Times New Roman"/>
                <w:color w:val="000000"/>
                <w:kern w:val="1"/>
              </w:rPr>
              <w:t>Работать с библиотечным фондом, интернет ресурсами, архивами.</w:t>
            </w:r>
          </w:p>
          <w:p w14:paraId="3A076C26" w14:textId="350D3880" w:rsidR="00395DE7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="00395DE7" w:rsidRPr="003A6F9D">
              <w:rPr>
                <w:rFonts w:ascii="Times New Roman" w:hAnsi="Times New Roman" w:cs="Times New Roman"/>
                <w:color w:val="000000"/>
                <w:kern w:val="1"/>
              </w:rPr>
              <w:t>Выделять основные направления исследований в области адаптивной физической культуры и спорта.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CCC0E6" w14:textId="7BE8C246" w:rsidR="00395DE7" w:rsidRDefault="00BD6E03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92426D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112241" w14:textId="141D6816" w:rsidR="00395DE7" w:rsidRPr="003A6F9D" w:rsidRDefault="00395DE7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УК-1</w:t>
            </w:r>
          </w:p>
        </w:tc>
      </w:tr>
      <w:tr w:rsidR="00BD6E03" w:rsidRPr="003A6F9D" w14:paraId="3F36E588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AABE68" w14:textId="078748B4" w:rsidR="00BD6E03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-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Осуществлять обоснования, формулировать выводы и заключения.</w:t>
            </w:r>
          </w:p>
          <w:p w14:paraId="73713E42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 xml:space="preserve">Проводить обсуждение результатов исследования. </w:t>
            </w:r>
          </w:p>
          <w:p w14:paraId="795781FB" w14:textId="57906808" w:rsidR="00BD6E03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Сопоставлять полученные данные с результатами аналогичных исследований.</w:t>
            </w:r>
          </w:p>
          <w:p w14:paraId="32760975" w14:textId="59F3D438" w:rsidR="00BD6E03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 xml:space="preserve">Использовать информацию психолого-педагогических, медико-биологических методов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т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естирования и диагностики для оценки влияния физических нагрузок на индивида и вносить соответствующие коррективы в процесс занятий.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55ADDC" w14:textId="2B720040" w:rsidR="00BD6E03" w:rsidRDefault="00BD6E03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92426D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FBC163" w14:textId="60CB50C4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УК-2</w:t>
            </w:r>
          </w:p>
        </w:tc>
      </w:tr>
      <w:tr w:rsidR="00BD6E03" w:rsidRPr="003A6F9D" w14:paraId="4A6123E0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F59096" w14:textId="6BEBB49A" w:rsidR="00BD6E03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-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урока.</w:t>
            </w:r>
          </w:p>
          <w:p w14:paraId="1ED982D5" w14:textId="77777777" w:rsidR="00BD6E03" w:rsidRPr="00A56F78" w:rsidRDefault="00BD6E03" w:rsidP="00A56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13E52B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П: А/01.6</w:t>
            </w:r>
          </w:p>
          <w:p w14:paraId="644B7770" w14:textId="77777777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ПДО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А/04.6; В/03.6</w:t>
            </w:r>
          </w:p>
          <w:p w14:paraId="3E31F534" w14:textId="02F897F7" w:rsidR="00BD6E03" w:rsidRDefault="00DB62E8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СР: В/02.</w:t>
            </w:r>
            <w:r w:rsidR="00BD6E03">
              <w:rPr>
                <w:rFonts w:ascii="Times New Roman" w:hAnsi="Times New Roman" w:cs="Times New Roman"/>
                <w:color w:val="000000"/>
                <w:kern w:val="1"/>
              </w:rPr>
              <w:t>7</w:t>
            </w:r>
          </w:p>
          <w:p w14:paraId="1D98ACDA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ТАФК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 А/03.5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</w:p>
          <w:p w14:paraId="052BDC53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ИМАФК: В/03.6</w:t>
            </w:r>
          </w:p>
          <w:p w14:paraId="7EB0074F" w14:textId="765C8A5B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Р: </w:t>
            </w:r>
            <w:r w:rsidR="00B0595D" w:rsidRPr="00B0595D">
              <w:rPr>
                <w:rFonts w:ascii="Times New Roman" w:hAnsi="Times New Roman" w:cs="Times New Roman"/>
                <w:color w:val="000000"/>
                <w:kern w:val="1"/>
              </w:rPr>
              <w:t>А/04.6</w:t>
            </w:r>
          </w:p>
          <w:p w14:paraId="197CDFAD" w14:textId="4B268398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САО: </w:t>
            </w:r>
            <w:r w:rsidR="002335AD">
              <w:rPr>
                <w:rFonts w:ascii="Times New Roman" w:hAnsi="Times New Roman" w:cs="Times New Roman"/>
                <w:color w:val="000000"/>
                <w:kern w:val="1"/>
              </w:rPr>
              <w:t>В/01.6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9DAF76" w14:textId="00B67B51" w:rsidR="00BD6E03" w:rsidRPr="003A6F9D" w:rsidRDefault="00BD6E03" w:rsidP="00F243B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ОПК-</w:t>
            </w:r>
            <w:r w:rsidR="00F243B8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12</w:t>
            </w:r>
          </w:p>
        </w:tc>
      </w:tr>
      <w:tr w:rsidR="00BD6E03" w:rsidRPr="003A6F9D" w14:paraId="63A6CFDD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068C17" w14:textId="5BF7F41F" w:rsidR="00BD6E03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-</w:t>
            </w:r>
            <w:r w:rsidRPr="00A56F78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Применять на практике основные методы оценки эффективности обучения.  Применять методы математической обработки результатов исследований.</w:t>
            </w:r>
          </w:p>
          <w:p w14:paraId="1CCB62D2" w14:textId="77777777" w:rsidR="00BD6E03" w:rsidRPr="00A56F78" w:rsidRDefault="00BD6E03" w:rsidP="00A56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31C57F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П: А/01.6</w:t>
            </w:r>
          </w:p>
          <w:p w14:paraId="5B726B1B" w14:textId="77777777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ПДО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А/04.6; В/03.6</w:t>
            </w:r>
          </w:p>
          <w:p w14:paraId="4F83E012" w14:textId="630605FA" w:rsidR="00BD6E03" w:rsidRDefault="00DB62E8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СР: В/02.</w:t>
            </w:r>
            <w:r w:rsidR="00BD6E03">
              <w:rPr>
                <w:rFonts w:ascii="Times New Roman" w:hAnsi="Times New Roman" w:cs="Times New Roman"/>
                <w:color w:val="000000"/>
                <w:kern w:val="1"/>
              </w:rPr>
              <w:t>7</w:t>
            </w:r>
          </w:p>
          <w:p w14:paraId="1137F6A5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ТАФК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 А/03.5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</w:p>
          <w:p w14:paraId="2AFDE532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ИМАФК: В/03.6</w:t>
            </w:r>
          </w:p>
          <w:p w14:paraId="694E6D0D" w14:textId="1EB9EA81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Р: </w:t>
            </w:r>
            <w:r w:rsidR="00B0595D" w:rsidRPr="00B0595D">
              <w:rPr>
                <w:rFonts w:ascii="Times New Roman" w:hAnsi="Times New Roman" w:cs="Times New Roman"/>
                <w:color w:val="000000"/>
                <w:kern w:val="1"/>
              </w:rPr>
              <w:t>А/04.6</w:t>
            </w:r>
          </w:p>
          <w:p w14:paraId="419AD367" w14:textId="6C1FBD09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САО: </w:t>
            </w:r>
            <w:r w:rsidR="002335AD">
              <w:rPr>
                <w:rFonts w:ascii="Times New Roman" w:hAnsi="Times New Roman" w:cs="Times New Roman"/>
                <w:color w:val="000000"/>
                <w:kern w:val="1"/>
              </w:rPr>
              <w:t>В/01.6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ACEA56" w14:textId="0B4A319B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ОПК-12</w:t>
            </w:r>
          </w:p>
        </w:tc>
      </w:tr>
      <w:tr w:rsidR="00395DE7" w:rsidRPr="003A6F9D" w14:paraId="151434BE" w14:textId="77777777" w:rsidTr="00144BA2">
        <w:tc>
          <w:tcPr>
            <w:tcW w:w="10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F93FE0" w14:textId="63F4E0B3" w:rsidR="00395DE7" w:rsidRPr="003A6F9D" w:rsidRDefault="00395DE7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95DE7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t>НАВЫКИ И/ИЛИ ОПЫТ ДЕЯТЕЛЬНОСТИ:</w:t>
            </w:r>
          </w:p>
        </w:tc>
      </w:tr>
      <w:tr w:rsidR="00395DE7" w:rsidRPr="003A6F9D" w14:paraId="126BE711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CAB9B9" w14:textId="230583A9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Техникой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работы с литературными источниками.</w:t>
            </w:r>
          </w:p>
          <w:p w14:paraId="3B43D2C3" w14:textId="2598B2B4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Навыками научной организации умственного труда.</w:t>
            </w:r>
          </w:p>
          <w:p w14:paraId="3E224124" w14:textId="7F7EAB47" w:rsidR="00395DE7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- Р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ациональными навыками планирования и организации исследовательского труда.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29E5BC" w14:textId="4F8064A6" w:rsidR="00395DE7" w:rsidRDefault="00BD6E03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92426D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5F271A" w14:textId="7F06A0A8" w:rsidR="00395DE7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УК-1</w:t>
            </w:r>
          </w:p>
        </w:tc>
      </w:tr>
      <w:tr w:rsidR="00395DE7" w:rsidRPr="003A6F9D" w14:paraId="38A0EEDF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FC0CF8" w14:textId="2AF8E801" w:rsidR="00BD6E03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lastRenderedPageBreak/>
              <w:t xml:space="preserve">-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Понятиями, рациональными формами представления результатов исследования.</w:t>
            </w:r>
          </w:p>
          <w:p w14:paraId="3F8A65A1" w14:textId="29E92BA8" w:rsidR="00BD6E03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Техникой работы с черновиком и редактированием данных.</w:t>
            </w:r>
          </w:p>
          <w:p w14:paraId="075D73B1" w14:textId="713C95D5" w:rsidR="00395DE7" w:rsidRPr="00A56F78" w:rsidRDefault="00BD6E03" w:rsidP="00BD6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-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Культурой научного доклада и научной дискуссии.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2C0460" w14:textId="0BA22680" w:rsidR="00395DE7" w:rsidRDefault="00BD6E03" w:rsidP="00395DE7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92426D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B09DC1" w14:textId="2049D65F" w:rsidR="00395DE7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УК-2</w:t>
            </w:r>
          </w:p>
        </w:tc>
      </w:tr>
      <w:tr w:rsidR="00BD6E03" w:rsidRPr="003A6F9D" w14:paraId="68F60750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151165" w14:textId="726CE75C" w:rsidR="00BD6E03" w:rsidRPr="00A56F78" w:rsidRDefault="00BD6E03" w:rsidP="00A56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-</w:t>
            </w:r>
            <w:r w:rsidRPr="00A56F78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 </w:t>
            </w:r>
            <w:r w:rsidRPr="00A56F78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Основными методами контроля и оценки физического развития, технической и физической подготовленности, психологического состояния занимающихся.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CA9272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П: А/01.6</w:t>
            </w:r>
          </w:p>
          <w:p w14:paraId="6960D4FD" w14:textId="77777777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ПДО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А/04.6; В/03.6</w:t>
            </w:r>
          </w:p>
          <w:p w14:paraId="42D7CE61" w14:textId="68BFE144" w:rsidR="00BD6E03" w:rsidRDefault="00DB62E8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СР: В/02.</w:t>
            </w:r>
            <w:r w:rsidR="00BD6E03">
              <w:rPr>
                <w:rFonts w:ascii="Times New Roman" w:hAnsi="Times New Roman" w:cs="Times New Roman"/>
                <w:color w:val="000000"/>
                <w:kern w:val="1"/>
              </w:rPr>
              <w:t>7</w:t>
            </w:r>
          </w:p>
          <w:p w14:paraId="6C154703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ТАФК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 А/03.5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</w:p>
          <w:p w14:paraId="07522DE3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ИМАФК: В/03.6</w:t>
            </w:r>
          </w:p>
          <w:p w14:paraId="76B7113D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Р: С/01.6</w:t>
            </w:r>
          </w:p>
          <w:p w14:paraId="044932AD" w14:textId="644DCCBD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САО: </w:t>
            </w:r>
            <w:r w:rsidR="002335AD">
              <w:rPr>
                <w:rFonts w:ascii="Times New Roman" w:hAnsi="Times New Roman" w:cs="Times New Roman"/>
                <w:color w:val="000000"/>
                <w:kern w:val="1"/>
              </w:rPr>
              <w:t>В/01.6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29C84E" w14:textId="2F077589" w:rsidR="00BD6E03" w:rsidRPr="003A6F9D" w:rsidRDefault="00BD6E03" w:rsidP="00F243B8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ОПК-</w:t>
            </w:r>
            <w:r w:rsidR="00F243B8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12</w:t>
            </w:r>
          </w:p>
        </w:tc>
      </w:tr>
      <w:tr w:rsidR="00BD6E03" w:rsidRPr="003A6F9D" w14:paraId="0417CE16" w14:textId="77777777" w:rsidTr="00BD6E03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2295F" w14:textId="028069CC" w:rsidR="00BD6E03" w:rsidRPr="00A56F78" w:rsidRDefault="00BD6E03" w:rsidP="00A56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-</w:t>
            </w:r>
            <w:r w:rsidRPr="00A56F78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 xml:space="preserve"> 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Объектами планирования в адаптивной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FB6EA9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П: А/01.6</w:t>
            </w:r>
          </w:p>
          <w:p w14:paraId="7CD1191D" w14:textId="77777777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ПДО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А/04.6; В/03.6</w:t>
            </w:r>
          </w:p>
          <w:p w14:paraId="7CBD77ED" w14:textId="5D54BAD9" w:rsidR="00BD6E03" w:rsidRDefault="00DB62E8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СР: В/02.</w:t>
            </w:r>
            <w:r w:rsidR="00BD6E03">
              <w:rPr>
                <w:rFonts w:ascii="Times New Roman" w:hAnsi="Times New Roman" w:cs="Times New Roman"/>
                <w:color w:val="000000"/>
                <w:kern w:val="1"/>
              </w:rPr>
              <w:t>7</w:t>
            </w:r>
          </w:p>
          <w:p w14:paraId="0BAEABD2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ТАФК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: А/03.5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</w:p>
          <w:p w14:paraId="47026058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ИМАФК: В/03.6</w:t>
            </w:r>
          </w:p>
          <w:p w14:paraId="4136EDA1" w14:textId="77777777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Р: С/01.6</w:t>
            </w:r>
          </w:p>
          <w:p w14:paraId="1939F62F" w14:textId="7FC60930" w:rsidR="00BD6E03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 xml:space="preserve">САО: </w:t>
            </w:r>
            <w:r w:rsidR="002335AD">
              <w:rPr>
                <w:rFonts w:ascii="Times New Roman" w:hAnsi="Times New Roman" w:cs="Times New Roman"/>
                <w:color w:val="000000"/>
                <w:kern w:val="1"/>
              </w:rPr>
              <w:t>В/01.6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A6264A" w14:textId="7A3BB6C7" w:rsidR="00BD6E03" w:rsidRPr="003A6F9D" w:rsidRDefault="00BD6E03" w:rsidP="00BD6E0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ОПК-12</w:t>
            </w:r>
          </w:p>
        </w:tc>
      </w:tr>
    </w:tbl>
    <w:p w14:paraId="0D1FF0B4" w14:textId="77777777" w:rsidR="009420FF" w:rsidRDefault="009420FF" w:rsidP="009420FF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18EFF"/>
          <w:kern w:val="1"/>
        </w:rPr>
      </w:pPr>
    </w:p>
    <w:p w14:paraId="40B0C16D" w14:textId="77777777" w:rsidR="003B426E" w:rsidRPr="003A6F9D" w:rsidRDefault="003B426E" w:rsidP="009420FF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18EFF"/>
          <w:kern w:val="1"/>
        </w:rPr>
      </w:pPr>
    </w:p>
    <w:p w14:paraId="1D61DBAC" w14:textId="427F2328" w:rsidR="009420FF" w:rsidRPr="003A6F9D" w:rsidRDefault="00BD6E03" w:rsidP="003B426E">
      <w:pPr>
        <w:numPr>
          <w:ilvl w:val="0"/>
          <w:numId w:val="2"/>
        </w:num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МЕСТО ДИСЦИПЛИНЫ В СТРУКТУРЕ ОБРАЗОВАТЕЛЬНОЙ ПРОГРАММЫ</w:t>
      </w:r>
      <w:r w:rsidR="009420FF" w:rsidRPr="003A6F9D">
        <w:rPr>
          <w:rFonts w:ascii="Times New Roman" w:hAnsi="Times New Roman" w:cs="Times New Roman"/>
          <w:color w:val="000000"/>
          <w:spacing w:val="-1"/>
          <w:kern w:val="1"/>
        </w:rPr>
        <w:t>:</w:t>
      </w:r>
    </w:p>
    <w:p w14:paraId="13675A7B" w14:textId="77777777" w:rsidR="00BD6E03" w:rsidRDefault="00BD6E03" w:rsidP="009420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</w:p>
    <w:p w14:paraId="4E350464" w14:textId="77777777" w:rsidR="009420FF" w:rsidRPr="003A6F9D" w:rsidRDefault="009420FF" w:rsidP="009420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Дисциплина в структуре образовательной программы относится к дисциплинам обязательной части.</w:t>
      </w:r>
    </w:p>
    <w:p w14:paraId="57F94937" w14:textId="247E9C3C" w:rsidR="003B426E" w:rsidRPr="00F243B8" w:rsidRDefault="009420FF" w:rsidP="00F243B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 xml:space="preserve">В соответствии с рабочим учебным планом дисциплина изучается </w:t>
      </w:r>
      <w:r w:rsidRPr="00F243B8">
        <w:rPr>
          <w:rFonts w:ascii="Times New Roman" w:hAnsi="Times New Roman" w:cs="Times New Roman"/>
          <w:color w:val="000000"/>
          <w:spacing w:val="-1"/>
          <w:kern w:val="1"/>
        </w:rPr>
        <w:t>в 6 семестре в очной</w:t>
      </w:r>
      <w:r w:rsidRPr="003A6F9D">
        <w:rPr>
          <w:rFonts w:ascii="Times New Roman" w:hAnsi="Times New Roman" w:cs="Times New Roman"/>
          <w:color w:val="000000"/>
          <w:spacing w:val="-1"/>
          <w:kern w:val="1"/>
        </w:rPr>
        <w:t xml:space="preserve"> и в 7 семестре в заочной форме обучения. Вид промежуточной аттестации: в очной и заочной форме обучения – зачет.</w:t>
      </w:r>
    </w:p>
    <w:p w14:paraId="117A9BEC" w14:textId="77777777" w:rsidR="003B426E" w:rsidRPr="003A6F9D" w:rsidRDefault="003B426E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</w:p>
    <w:p w14:paraId="6DC97C09" w14:textId="0C57F6E7" w:rsidR="009420FF" w:rsidRPr="003B426E" w:rsidRDefault="003B426E" w:rsidP="003B426E">
      <w:pPr>
        <w:numPr>
          <w:ilvl w:val="0"/>
          <w:numId w:val="3"/>
        </w:numPr>
        <w:tabs>
          <w:tab w:val="left" w:pos="67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0" w:right="-973" w:firstLine="0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ОБЪЕМ ДИСЦИПЛИНЫ И ВИДЫ УЧЕБНОЙ РАБОТЫ:</w:t>
      </w:r>
    </w:p>
    <w:p w14:paraId="25A7BD8F" w14:textId="77777777" w:rsidR="003B426E" w:rsidRPr="003A6F9D" w:rsidRDefault="003B426E" w:rsidP="003B426E">
      <w:pPr>
        <w:tabs>
          <w:tab w:val="left" w:pos="67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right="-973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</w:p>
    <w:p w14:paraId="65A84806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672" w:right="-973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очная форма обучения</w:t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527"/>
        <w:gridCol w:w="3338"/>
        <w:gridCol w:w="1799"/>
        <w:gridCol w:w="2241"/>
      </w:tblGrid>
      <w:tr w:rsidR="00BE1310" w:rsidRPr="003A6F9D" w14:paraId="2D85CA40" w14:textId="77777777" w:rsidTr="003B1735">
        <w:tc>
          <w:tcPr>
            <w:tcW w:w="296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DFF79C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Вид учебной работы</w:t>
            </w:r>
          </w:p>
        </w:tc>
        <w:tc>
          <w:tcPr>
            <w:tcW w:w="9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CDE730E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Всего </w:t>
            </w:r>
          </w:p>
          <w:p w14:paraId="7CF0D5D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часов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49BA88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Семестр</w:t>
            </w:r>
          </w:p>
        </w:tc>
      </w:tr>
      <w:tr w:rsidR="00BE1310" w:rsidRPr="003A6F9D" w14:paraId="76877427" w14:textId="77777777" w:rsidTr="003B1735">
        <w:tblPrEx>
          <w:tblBorders>
            <w:top w:val="none" w:sz="0" w:space="0" w:color="auto"/>
          </w:tblBorders>
        </w:tblPrEx>
        <w:tc>
          <w:tcPr>
            <w:tcW w:w="296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ACC0BC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23EDB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6639CE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6</w:t>
            </w:r>
          </w:p>
        </w:tc>
      </w:tr>
      <w:tr w:rsidR="00BE1310" w:rsidRPr="003A6F9D" w14:paraId="2077634B" w14:textId="77777777" w:rsidTr="003B1735">
        <w:tblPrEx>
          <w:tblBorders>
            <w:top w:val="none" w:sz="0" w:space="0" w:color="auto"/>
          </w:tblBorders>
        </w:tblPrEx>
        <w:tc>
          <w:tcPr>
            <w:tcW w:w="29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7FF062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Контактная работа преподавателя с </w:t>
            </w:r>
          </w:p>
          <w:p w14:paraId="5835AEF3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обучающимися 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B8AAE8" w14:textId="43670062" w:rsidR="009420FF" w:rsidRPr="003A6F9D" w:rsidRDefault="008C0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24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81466B" w14:textId="0861EAA0" w:rsidR="009420FF" w:rsidRPr="003A6F9D" w:rsidRDefault="008C0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24</w:t>
            </w:r>
          </w:p>
        </w:tc>
      </w:tr>
      <w:tr w:rsidR="00BE1310" w:rsidRPr="003A6F9D" w14:paraId="3FDC265F" w14:textId="77777777" w:rsidTr="003B1735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F2907B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В том числе:</w:t>
            </w:r>
          </w:p>
        </w:tc>
      </w:tr>
      <w:tr w:rsidR="00BE1310" w:rsidRPr="003A6F9D" w14:paraId="25ADEDAE" w14:textId="77777777" w:rsidTr="003B1735">
        <w:tblPrEx>
          <w:tblBorders>
            <w:top w:val="none" w:sz="0" w:space="0" w:color="auto"/>
          </w:tblBorders>
        </w:tblPrEx>
        <w:tc>
          <w:tcPr>
            <w:tcW w:w="29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B8D031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Лекции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BF0506" w14:textId="6BB98089" w:rsidR="009420FF" w:rsidRPr="003A6F9D" w:rsidRDefault="008C0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8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A309AC3" w14:textId="77C1CB00" w:rsidR="009420FF" w:rsidRPr="003A6F9D" w:rsidRDefault="008C0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8</w:t>
            </w:r>
          </w:p>
        </w:tc>
      </w:tr>
      <w:tr w:rsidR="00BE1310" w:rsidRPr="003A6F9D" w14:paraId="1487D5D1" w14:textId="77777777" w:rsidTr="003B1735">
        <w:tblPrEx>
          <w:tblBorders>
            <w:top w:val="none" w:sz="0" w:space="0" w:color="auto"/>
          </w:tblBorders>
        </w:tblPrEx>
        <w:tc>
          <w:tcPr>
            <w:tcW w:w="29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83E097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Семинары 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52114C1" w14:textId="7271AF4C" w:rsidR="009420FF" w:rsidRPr="003A6F9D" w:rsidRDefault="008C0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16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25DC79" w14:textId="2E2D2D13" w:rsidR="009420FF" w:rsidRPr="003A6F9D" w:rsidRDefault="008C0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16</w:t>
            </w:r>
          </w:p>
        </w:tc>
      </w:tr>
      <w:tr w:rsidR="00BE1310" w:rsidRPr="003A6F9D" w14:paraId="2630A365" w14:textId="77777777" w:rsidTr="003B1735">
        <w:tblPrEx>
          <w:tblBorders>
            <w:top w:val="none" w:sz="0" w:space="0" w:color="auto"/>
          </w:tblBorders>
        </w:tblPrEx>
        <w:tc>
          <w:tcPr>
            <w:tcW w:w="29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A226DD2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Промежуточная аттестация: зачет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84F1E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+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A41B7A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+</w:t>
            </w:r>
          </w:p>
        </w:tc>
      </w:tr>
      <w:tr w:rsidR="00BE1310" w:rsidRPr="003A6F9D" w14:paraId="46CAD304" w14:textId="77777777" w:rsidTr="003B1735">
        <w:tblPrEx>
          <w:tblBorders>
            <w:top w:val="none" w:sz="0" w:space="0" w:color="auto"/>
          </w:tblBorders>
        </w:tblPrEx>
        <w:tc>
          <w:tcPr>
            <w:tcW w:w="29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2F925F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Самостоятельная работа студента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388C71" w14:textId="0F959458" w:rsidR="009420FF" w:rsidRPr="003A6F9D" w:rsidRDefault="008C0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48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970C88F" w14:textId="7D295C84" w:rsidR="009420FF" w:rsidRPr="003A6F9D" w:rsidRDefault="008C0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48</w:t>
            </w:r>
          </w:p>
        </w:tc>
      </w:tr>
      <w:tr w:rsidR="009420FF" w:rsidRPr="003A6F9D" w14:paraId="098258D5" w14:textId="77777777" w:rsidTr="003B1735">
        <w:tblPrEx>
          <w:tblBorders>
            <w:top w:val="none" w:sz="0" w:space="0" w:color="auto"/>
          </w:tblBorders>
        </w:tblPrEx>
        <w:tc>
          <w:tcPr>
            <w:tcW w:w="12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E0E1BB7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Общая трудоемкость</w:t>
            </w:r>
          </w:p>
        </w:tc>
        <w:tc>
          <w:tcPr>
            <w:tcW w:w="1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4A1E76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часы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C7F6CC1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72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7C2AC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72</w:t>
            </w:r>
          </w:p>
        </w:tc>
      </w:tr>
      <w:tr w:rsidR="009420FF" w:rsidRPr="003A6F9D" w14:paraId="521A447E" w14:textId="77777777" w:rsidTr="003B1735">
        <w:tc>
          <w:tcPr>
            <w:tcW w:w="12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896A7F0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B583BE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зачетные единицы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C8BFCE5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171B430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</w:t>
            </w:r>
          </w:p>
        </w:tc>
      </w:tr>
    </w:tbl>
    <w:p w14:paraId="54C2724F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3" w:right="-973" w:firstLine="629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</w:p>
    <w:p w14:paraId="42A8270D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3" w:right="-973" w:firstLine="629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  <w:r w:rsidRPr="003A6F9D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заочная форма обучения</w:t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664"/>
        <w:gridCol w:w="3251"/>
        <w:gridCol w:w="1702"/>
        <w:gridCol w:w="2288"/>
      </w:tblGrid>
      <w:tr w:rsidR="00BE1310" w:rsidRPr="003A6F9D" w14:paraId="500ED942" w14:textId="77777777" w:rsidTr="008C057B">
        <w:tc>
          <w:tcPr>
            <w:tcW w:w="298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EEFC35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lastRenderedPageBreak/>
              <w:t>Вид учебной работы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B7E228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Всего </w:t>
            </w:r>
          </w:p>
          <w:p w14:paraId="076BFDFD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часов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4FB844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Семестр</w:t>
            </w:r>
          </w:p>
        </w:tc>
      </w:tr>
      <w:tr w:rsidR="00BE1310" w:rsidRPr="003A6F9D" w14:paraId="14BD9397" w14:textId="77777777" w:rsidTr="008C057B">
        <w:tblPrEx>
          <w:tblBorders>
            <w:top w:val="none" w:sz="0" w:space="0" w:color="auto"/>
          </w:tblBorders>
        </w:tblPrEx>
        <w:tc>
          <w:tcPr>
            <w:tcW w:w="298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B192AA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074C31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002C147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7</w:t>
            </w:r>
          </w:p>
        </w:tc>
      </w:tr>
      <w:tr w:rsidR="00BE1310" w:rsidRPr="003A6F9D" w14:paraId="7C86338B" w14:textId="77777777" w:rsidTr="008C057B">
        <w:tblPrEx>
          <w:tblBorders>
            <w:top w:val="none" w:sz="0" w:space="0" w:color="auto"/>
          </w:tblBorders>
        </w:tblPrEx>
        <w:tc>
          <w:tcPr>
            <w:tcW w:w="29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D3D6AE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Контактная работа преподавателя с </w:t>
            </w:r>
          </w:p>
          <w:p w14:paraId="24DFAE59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обучающимися 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87A645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10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0283C6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10</w:t>
            </w:r>
          </w:p>
        </w:tc>
      </w:tr>
      <w:tr w:rsidR="00BE1310" w:rsidRPr="003A6F9D" w14:paraId="38E7DE84" w14:textId="77777777" w:rsidTr="003B1735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745C00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В том числе:</w:t>
            </w:r>
          </w:p>
        </w:tc>
      </w:tr>
      <w:tr w:rsidR="00BE1310" w:rsidRPr="003A6F9D" w14:paraId="62A2A91A" w14:textId="77777777" w:rsidTr="008C057B">
        <w:tblPrEx>
          <w:tblBorders>
            <w:top w:val="none" w:sz="0" w:space="0" w:color="auto"/>
          </w:tblBorders>
        </w:tblPrEx>
        <w:tc>
          <w:tcPr>
            <w:tcW w:w="29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25030B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Лекции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A0DDC3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4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C6B88D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4</w:t>
            </w:r>
          </w:p>
        </w:tc>
      </w:tr>
      <w:tr w:rsidR="00BE1310" w:rsidRPr="003A6F9D" w14:paraId="5EE2AE3B" w14:textId="77777777" w:rsidTr="008C057B">
        <w:tblPrEx>
          <w:tblBorders>
            <w:top w:val="none" w:sz="0" w:space="0" w:color="auto"/>
          </w:tblBorders>
        </w:tblPrEx>
        <w:tc>
          <w:tcPr>
            <w:tcW w:w="29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53E26E9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 xml:space="preserve">Семинары 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383593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6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C6C396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6</w:t>
            </w:r>
          </w:p>
        </w:tc>
      </w:tr>
      <w:tr w:rsidR="00BE1310" w:rsidRPr="003A6F9D" w14:paraId="77178765" w14:textId="77777777" w:rsidTr="008C057B">
        <w:tblPrEx>
          <w:tblBorders>
            <w:top w:val="none" w:sz="0" w:space="0" w:color="auto"/>
          </w:tblBorders>
        </w:tblPrEx>
        <w:tc>
          <w:tcPr>
            <w:tcW w:w="29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4305D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Промежуточная аттестация: зачет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8D9439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+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7C42B2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spacing w:val="-1"/>
                <w:kern w:val="1"/>
              </w:rPr>
              <w:t>+</w:t>
            </w:r>
          </w:p>
        </w:tc>
      </w:tr>
      <w:tr w:rsidR="00BE1310" w:rsidRPr="003A6F9D" w14:paraId="0483543C" w14:textId="77777777" w:rsidTr="008C057B">
        <w:tblPrEx>
          <w:tblBorders>
            <w:top w:val="none" w:sz="0" w:space="0" w:color="auto"/>
          </w:tblBorders>
        </w:tblPrEx>
        <w:tc>
          <w:tcPr>
            <w:tcW w:w="29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B21AA3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 xml:space="preserve">Самостоятельная работа студента 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CD188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62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3258BD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62</w:t>
            </w:r>
          </w:p>
        </w:tc>
      </w:tr>
      <w:tr w:rsidR="009420FF" w:rsidRPr="003A6F9D" w14:paraId="4F073AE8" w14:textId="77777777" w:rsidTr="008C057B">
        <w:tblPrEx>
          <w:tblBorders>
            <w:top w:val="none" w:sz="0" w:space="0" w:color="auto"/>
          </w:tblBorders>
        </w:tblPrEx>
        <w:tc>
          <w:tcPr>
            <w:tcW w:w="13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4321CB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Общая трудоемкость</w:t>
            </w:r>
          </w:p>
        </w:tc>
        <w:tc>
          <w:tcPr>
            <w:tcW w:w="1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7431BA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часы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A4834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72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C813F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72</w:t>
            </w:r>
          </w:p>
        </w:tc>
      </w:tr>
      <w:tr w:rsidR="009420FF" w:rsidRPr="003A6F9D" w14:paraId="68D73C3F" w14:textId="77777777" w:rsidTr="008C057B">
        <w:tc>
          <w:tcPr>
            <w:tcW w:w="13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6BBB22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6F6F3EC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зачетные единицы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AF88624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B3EF203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1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</w:rPr>
              <w:t>2</w:t>
            </w:r>
          </w:p>
        </w:tc>
      </w:tr>
    </w:tbl>
    <w:p w14:paraId="242F311A" w14:textId="77777777" w:rsidR="009420FF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3" w:right="-973" w:firstLine="629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</w:p>
    <w:p w14:paraId="51AB23F8" w14:textId="77777777" w:rsidR="003B426E" w:rsidRPr="003A6F9D" w:rsidRDefault="003B426E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43" w:right="-973" w:firstLine="629"/>
        <w:jc w:val="center"/>
        <w:rPr>
          <w:rFonts w:ascii="Times New Roman" w:hAnsi="Times New Roman" w:cs="Times New Roman"/>
          <w:i/>
          <w:iCs/>
          <w:color w:val="000000"/>
          <w:spacing w:val="-1"/>
          <w:kern w:val="1"/>
        </w:rPr>
      </w:pPr>
    </w:p>
    <w:p w14:paraId="417B81B8" w14:textId="72520182" w:rsidR="009420FF" w:rsidRPr="003B426E" w:rsidRDefault="003B426E" w:rsidP="009420FF">
      <w:pPr>
        <w:numPr>
          <w:ilvl w:val="0"/>
          <w:numId w:val="4"/>
        </w:numPr>
        <w:tabs>
          <w:tab w:val="left" w:pos="709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1069" w:hanging="1069"/>
        <w:jc w:val="both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spacing w:val="-1"/>
          <w:kern w:val="1"/>
        </w:rPr>
        <w:t>СОДЕРЖАНИЕ ДИСЦИПЛИНЫ:</w:t>
      </w:r>
    </w:p>
    <w:p w14:paraId="4F10C6E5" w14:textId="77777777" w:rsidR="003B426E" w:rsidRPr="003A6F9D" w:rsidRDefault="003B426E" w:rsidP="003B426E">
      <w:pPr>
        <w:tabs>
          <w:tab w:val="left" w:pos="709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color w:val="000000"/>
          <w:kern w:val="1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751"/>
        <w:gridCol w:w="2573"/>
        <w:gridCol w:w="5670"/>
        <w:gridCol w:w="911"/>
      </w:tblGrid>
      <w:tr w:rsidR="009420FF" w:rsidRPr="003A6F9D" w14:paraId="573AF83C" w14:textId="77777777" w:rsidTr="003B1735"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2C506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№</w:t>
            </w:r>
          </w:p>
          <w:p w14:paraId="5116449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п/п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52D46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Наименование раздела дисциплины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AC964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Содержание раздела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0D96C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Всего </w:t>
            </w:r>
          </w:p>
          <w:p w14:paraId="365E359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часов</w:t>
            </w:r>
          </w:p>
        </w:tc>
      </w:tr>
      <w:tr w:rsidR="009420FF" w:rsidRPr="003A6F9D" w14:paraId="0C704C05" w14:textId="77777777" w:rsidTr="003B1735">
        <w:tblPrEx>
          <w:tblBorders>
            <w:top w:val="none" w:sz="0" w:space="0" w:color="auto"/>
          </w:tblBorders>
        </w:tblPrEx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5204D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1.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908D4A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Сущность научно-методической деятельности. Условия формирования научно-методических компетенций специалиста по адаптивной физической культуре.</w:t>
            </w:r>
          </w:p>
          <w:p w14:paraId="618919E9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B3EB2A" w14:textId="77777777" w:rsidR="009420FF" w:rsidRPr="003A6F9D" w:rsidRDefault="009420FF">
            <w:pPr>
              <w:tabs>
                <w:tab w:val="right" w:pos="9329"/>
              </w:tabs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Цель и задачи научно-методической деятельности (НМД) в учебных заведениях разного уровня. Структура и содержание учебной, научной и методической деятельности в системе образовательных учреждений: общего, специального и дополнительного физкультурно - спортивного образования. Факторы, влияющие на содержание и технологию профессионального образования. Формы организации НМД в учебных заведениях разного уровня: школе, гимназии, лицее, колледже академии. Организационные и научно -практические компетенции. Сущность и структура компетенций специалиста по АФК как педагогической отрасли знания.</w:t>
            </w:r>
          </w:p>
          <w:p w14:paraId="08519D34" w14:textId="77777777" w:rsidR="009420FF" w:rsidRPr="003A6F9D" w:rsidRDefault="009420FF">
            <w:pPr>
              <w:tabs>
                <w:tab w:val="right" w:pos="9329"/>
              </w:tabs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Педагогические условия, закономерности, механизмы формирования и пути совершенствования научно-методической компетентности (НМК) специалиста по адаптивной физической культуре и спорту. Организация и технология НМД в образовательном учреждении: на кафедре, НИИ и академии. Основные задачи, направление и формы НМД. Роль кафедры в научно-методическом обеспечении образовательного процесса.</w:t>
            </w:r>
          </w:p>
          <w:p w14:paraId="3E08796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Отражение результатов научно-методической работы в УМК. Сущность и особенности анализа передового педагогического опыта: характеристика этапов развития и обобщения передового педагогического опыта (выявление, изучение, обобщение, описание, распространение). Критерии передового опыта (актуальность, </w:t>
            </w:r>
            <w:proofErr w:type="spellStart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воспроизводимость</w:t>
            </w:r>
            <w:proofErr w:type="spellEnd"/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, творческая новизна, высокая эффективность, научная обоснованность, оптимальность и целенаправленность).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274AD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12</w:t>
            </w:r>
          </w:p>
        </w:tc>
      </w:tr>
      <w:tr w:rsidR="009420FF" w:rsidRPr="003A6F9D" w14:paraId="61CE404B" w14:textId="77777777" w:rsidTr="003B1735">
        <w:tblPrEx>
          <w:tblBorders>
            <w:top w:val="none" w:sz="0" w:space="0" w:color="auto"/>
          </w:tblBorders>
        </w:tblPrEx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210AB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2.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A529CE" w14:textId="77777777" w:rsidR="009420FF" w:rsidRPr="003A6F9D" w:rsidRDefault="009420F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адаптивной физической культуры.</w:t>
            </w:r>
          </w:p>
          <w:p w14:paraId="5441B26E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6703B1" w14:textId="77777777" w:rsidR="009420FF" w:rsidRPr="003A6F9D" w:rsidRDefault="009420FF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Структура высшего профессионального и послевузовского физкультурно-спортивного образования. Направление, профили и профессиональная характеристика специалиста по адаптивной физической культуре.  Факторы и требования, обусловливающие содержание и технологию высшего и послевузовского физкультурно-спортивного образования.  Положительные и негативный опыт образовательной системы второй половины XX в. и тенденции современного развития профессионального образования в РФ. Типы обучения их плюсы и минусы, формирующее воспитание.  Поиск основных направлений инновационного пути развития системы специального физкультурно-спортивного образования.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ab/>
              <w:t xml:space="preserve"> Интенсивный и экстенсивный пути инноваций. Направления педагогических инноваций: интегрированные инновации, оптимизация педагогической системы образования, тенденции инновационного пути развития педагогики. Инновационные направления и проекты в практической, учебной, научной и методической деятельности.  Диалектическая связь учебной, научной и методической деятельности. НМД как системообразующий фактор, влияющий на содержание и технологию развития профессиональных компетенций специалиста по АФК. Стратегия обновления и развития профессионального физкультурно-спортивного образования, ориентированного на развитие индивидуальности, личностных ценностей, изменение содержания образования, его культурологической базы через повышение гуманитарного знания.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05A66B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12</w:t>
            </w:r>
          </w:p>
        </w:tc>
      </w:tr>
      <w:tr w:rsidR="009420FF" w:rsidRPr="003A6F9D" w14:paraId="17F3CA26" w14:textId="77777777" w:rsidTr="003B1735">
        <w:tblPrEx>
          <w:tblBorders>
            <w:top w:val="none" w:sz="0" w:space="0" w:color="auto"/>
          </w:tblBorders>
        </w:tblPrEx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856CE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3.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AF3307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науки, структура и проблематика исследований   в сфере АФК.</w:t>
            </w:r>
          </w:p>
          <w:p w14:paraId="31458955" w14:textId="77777777" w:rsidR="009420FF" w:rsidRPr="003A6F9D" w:rsidRDefault="009420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B24A09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 xml:space="preserve">Понятия методологии, представление о принципах, методах и структуре педагогических исследований. Сущность методологии педагогики как совокупности теоретических положений о педагогическом познании и преобразовании действительности. Основная проблематика научных исследований в сфере теории и методики физического воспитания и адаптивной физической культуры. Формы методологического знания, его функции и уровни. Характеристика философского уровня педагогики. Сущность теории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функциональной системы и ее методологическое значение в исследовании предметной области адаптивной физической культуры и спорта. Классификация методологических подходов в педагогике и их применение в спортивной психологии и педагогике.   Роль и место системного подхода в структуре научно-методической деятельности специалиста. Индивидуальный, дифференцированный подходы к исследованию предметной области физической культуры и спорта.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CF1209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12</w:t>
            </w:r>
          </w:p>
        </w:tc>
      </w:tr>
      <w:tr w:rsidR="009420FF" w:rsidRPr="003A6F9D" w14:paraId="12069D7B" w14:textId="77777777" w:rsidTr="003B1735">
        <w:tblPrEx>
          <w:tblBorders>
            <w:top w:val="none" w:sz="0" w:space="0" w:color="auto"/>
          </w:tblBorders>
        </w:tblPrEx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9ED66A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4.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948CB5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Алгоритм традиционного педагогического исследования предметной области адаптивной физической культуры: общая логика и этапы исследования, </w:t>
            </w:r>
          </w:p>
          <w:p w14:paraId="13E6BA52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обработка, интерпретация и внедрение результатов исследования.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86A8F8" w14:textId="77777777" w:rsidR="009420FF" w:rsidRPr="003A6F9D" w:rsidRDefault="009420F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Выбор направления и планирование исследования. Этапы и общая логика педагогического исследования: изучение состояния проблемы, разработка программы исследования, формулировка темы, гипотезы и цели исследования, постановка задач и выбор методов исследования. Сбор фактического материала, основные требования к НИР. Выбор и планирование данных, количественная и качественная их обработка. 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</w:t>
            </w:r>
          </w:p>
          <w:p w14:paraId="6A0CE904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    Патентный поиск научной информации в сфере АФК; общие сведения об информационных документах, научно-методические основы информационного поиска. Поиск научной информации периодических изданиях, каталогах библиотек в сети Интернет и других электронных носителях. Определение направления и обоснования проблемы предстоящего исследования. Формулирование гипотезы, представление объекта и предмета исследования.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Математическая обработка материалов научной и методической деятельности, способы измерения свойств предмета, вычисления достоверности различий между независимыми результатами, определение меры и динамики связи между явлениями, логико-математическая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интерпретация научных фактов, формы описания, подготовка рукописи и оформление научной и методической работы.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541DC4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12</w:t>
            </w:r>
          </w:p>
        </w:tc>
      </w:tr>
      <w:tr w:rsidR="009420FF" w:rsidRPr="003A6F9D" w14:paraId="2FA822D9" w14:textId="77777777" w:rsidTr="003B1735">
        <w:tblPrEx>
          <w:tblBorders>
            <w:top w:val="none" w:sz="0" w:space="0" w:color="auto"/>
          </w:tblBorders>
        </w:tblPrEx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D430C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5.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602BDE" w14:textId="77777777" w:rsidR="009420FF" w:rsidRPr="003A6F9D" w:rsidRDefault="009420FF">
            <w:pPr>
              <w:tabs>
                <w:tab w:val="left" w:pos="709"/>
                <w:tab w:val="left" w:pos="1418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АФК.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7FBADE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Общие представления о методологии системного подхода к изучению предметной области АФК. понятие и теории функциональной системы. Сущность, основные принципы и комплексность исследования. Особенности комплексного педагогического исследования. Теоретические основы комплексных педагогических исследований. Проблематика современных психолого-педагогических исследований. Методологические и теоретические исследовательские проблемы. Прикладные (практические) проблемы. Источники исследовательского поиска. Трудности при проведении психолого-педагогического исследования. Методы исследования в спортивной педагогике и адаптивной физической культуре. Характеристика теоретических и эмпирических методов исследования. Педагогический эксперимент. 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309A9C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12</w:t>
            </w:r>
          </w:p>
        </w:tc>
      </w:tr>
      <w:tr w:rsidR="009420FF" w:rsidRPr="003A6F9D" w14:paraId="1214FDF2" w14:textId="77777777" w:rsidTr="003B1735">
        <w:tblPrEx>
          <w:tblBorders>
            <w:top w:val="none" w:sz="0" w:space="0" w:color="auto"/>
          </w:tblBorders>
        </w:tblPrEx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4D9FF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6.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FDDAD6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Формы представления научных и методических продуктов и критерии оценки результатов научно-методической деятельности специалиста по АФК.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C10800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Виды и классификация научных и методических работ. Основные, предъявляемые требования к структуре и содержанию квалификационных работ разного уровня (курсовые, дипломные, диссертации). Выбор направления и предварительное планирование работы. Определение темы, цели и постановка задач, организация, выбор основных и дополнительных методов исследования. Характеристика теоретических, экспериментально-эмпирических методов исследования. </w:t>
            </w:r>
          </w:p>
          <w:p w14:paraId="755CD40B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    Правила оформления научно-методических работ: оформление рукописи квалификационной работы, научной статьи, тезисов, аннотации, реферата, списка источников информации, представление научно-методических работ к изданию. </w:t>
            </w:r>
          </w:p>
          <w:p w14:paraId="053FA75B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 xml:space="preserve">     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адаптивной физической культуры и спорта. Психолого-педагогические проблемы и процессуальные аспекты научно-методической деятельности. Сущность, основные характеристики и особенности педагогического творчества специалиста в области адаптивной физической культуры и спорта. Виды продуктов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творчества в сфере высшего физкультурного образования (планирование, моделирование, программирование, управление, алгоритм принятия решения и др.) и их реализация в реальных условиях физкультурно-спортивной деятельности. Эффективность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совершенствование методологии, теории и методики физического воспитания и спортивной подготовки.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3FD2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12</w:t>
            </w:r>
          </w:p>
        </w:tc>
      </w:tr>
      <w:tr w:rsidR="00BE1310" w:rsidRPr="003A6F9D" w14:paraId="08EFF5AB" w14:textId="77777777" w:rsidTr="003B1735">
        <w:tc>
          <w:tcPr>
            <w:tcW w:w="45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5EE8C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lastRenderedPageBreak/>
              <w:t>ИТОГО: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4D44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72</w:t>
            </w:r>
          </w:p>
        </w:tc>
      </w:tr>
    </w:tbl>
    <w:p w14:paraId="78B0672D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kern w:val="1"/>
        </w:rPr>
      </w:pPr>
    </w:p>
    <w:p w14:paraId="2273232F" w14:textId="77777777" w:rsidR="009420FF" w:rsidRPr="003A6F9D" w:rsidRDefault="009420FF" w:rsidP="009420FF">
      <w:pPr>
        <w:numPr>
          <w:ilvl w:val="0"/>
          <w:numId w:val="5"/>
        </w:numPr>
        <w:tabs>
          <w:tab w:val="left" w:pos="709"/>
          <w:tab w:val="left" w:pos="1069"/>
        </w:tabs>
        <w:autoSpaceDE w:val="0"/>
        <w:autoSpaceDN w:val="0"/>
        <w:adjustRightInd w:val="0"/>
        <w:ind w:left="1069" w:hanging="1069"/>
        <w:rPr>
          <w:rFonts w:ascii="Times New Roman" w:hAnsi="Times New Roman" w:cs="Times New Roman"/>
          <w:color w:val="000000"/>
          <w:kern w:val="1"/>
        </w:rPr>
      </w:pPr>
      <w:r w:rsidRPr="003A6F9D">
        <w:rPr>
          <w:rFonts w:ascii="Times New Roman" w:hAnsi="Times New Roman" w:cs="Times New Roman"/>
          <w:color w:val="000000"/>
          <w:kern w:val="1"/>
        </w:rPr>
        <w:t>КАЛЕНДАРНО-ТЕМАТИЧЕСКИЙ ПЛАН ДИСЦИПЛИНЫ:</w:t>
      </w:r>
    </w:p>
    <w:p w14:paraId="2D8FC6B3" w14:textId="77777777" w:rsidR="003B426E" w:rsidRDefault="003B426E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1"/>
        </w:rPr>
      </w:pPr>
    </w:p>
    <w:p w14:paraId="3619830A" w14:textId="77777777" w:rsidR="009420FF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hAnsi="Times New Roman" w:cs="Times New Roman"/>
          <w:i/>
          <w:iCs/>
          <w:color w:val="000000"/>
          <w:kern w:val="1"/>
        </w:rPr>
        <w:t>очная форма обучения</w:t>
      </w:r>
    </w:p>
    <w:p w14:paraId="7FC68030" w14:textId="77777777" w:rsidR="003B426E" w:rsidRPr="003A6F9D" w:rsidRDefault="003B426E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1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664"/>
        <w:gridCol w:w="5969"/>
        <w:gridCol w:w="705"/>
        <w:gridCol w:w="683"/>
        <w:gridCol w:w="1078"/>
        <w:gridCol w:w="806"/>
      </w:tblGrid>
      <w:tr w:rsidR="00BE1310" w:rsidRPr="003A6F9D" w14:paraId="08B3381A" w14:textId="77777777" w:rsidTr="003B1735">
        <w:tc>
          <w:tcPr>
            <w:tcW w:w="3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C4DC9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№</w:t>
            </w:r>
          </w:p>
          <w:p w14:paraId="1A5065E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п/п</w:t>
            </w:r>
          </w:p>
        </w:tc>
        <w:tc>
          <w:tcPr>
            <w:tcW w:w="3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6213DB" w14:textId="5287B0FE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Наименование</w:t>
            </w:r>
            <w:r w:rsidR="003B426E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раздела</w:t>
            </w:r>
            <w:r w:rsidR="003B426E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дисциплины</w:t>
            </w:r>
          </w:p>
        </w:tc>
        <w:tc>
          <w:tcPr>
            <w:tcW w:w="1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A0703B" w14:textId="58C4AE2A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Виды</w:t>
            </w:r>
            <w:r w:rsidR="003B426E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учебной</w:t>
            </w:r>
            <w:r w:rsidR="003B426E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работы</w:t>
            </w:r>
          </w:p>
        </w:tc>
        <w:tc>
          <w:tcPr>
            <w:tcW w:w="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D2EB21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hAnsi="Times New Roman" w:cs="Times New Roman"/>
                <w:color w:val="000000"/>
                <w:kern w:val="1"/>
              </w:rPr>
              <w:t>Всего</w:t>
            </w:r>
          </w:p>
          <w:p w14:paraId="01933DB7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часов</w:t>
            </w:r>
          </w:p>
        </w:tc>
      </w:tr>
      <w:tr w:rsidR="009420FF" w:rsidRPr="003A6F9D" w14:paraId="08E27B43" w14:textId="77777777" w:rsidTr="003B1735">
        <w:tblPrEx>
          <w:tblBorders>
            <w:top w:val="none" w:sz="0" w:space="0" w:color="auto"/>
          </w:tblBorders>
        </w:tblPrEx>
        <w:tc>
          <w:tcPr>
            <w:tcW w:w="3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7BEDC6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3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5DB057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2CEE0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Л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0735FA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СЗ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AE800D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СРС</w:t>
            </w:r>
          </w:p>
        </w:tc>
        <w:tc>
          <w:tcPr>
            <w:tcW w:w="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735075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</w:tr>
      <w:tr w:rsidR="009420FF" w:rsidRPr="003A6F9D" w14:paraId="1E16187A" w14:textId="77777777" w:rsidTr="003B1735">
        <w:tblPrEx>
          <w:tblBorders>
            <w:top w:val="none" w:sz="0" w:space="0" w:color="auto"/>
          </w:tblBorders>
        </w:tblPrEx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9F7C3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1.</w:t>
            </w:r>
          </w:p>
        </w:tc>
        <w:tc>
          <w:tcPr>
            <w:tcW w:w="3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6E84F5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Сущность научно-методической деятельности. Условия формирования научно-методических компетенций специалиста по адаптивной физической культуре.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EF7F72" w14:textId="68C8CCA1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F92D7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518A58" w14:textId="715A88DC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350538" w14:textId="11845F92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11</w:t>
            </w:r>
          </w:p>
        </w:tc>
      </w:tr>
      <w:tr w:rsidR="009420FF" w:rsidRPr="003A6F9D" w14:paraId="08CD199F" w14:textId="77777777" w:rsidTr="003B1735">
        <w:tblPrEx>
          <w:tblBorders>
            <w:top w:val="none" w:sz="0" w:space="0" w:color="auto"/>
          </w:tblBorders>
        </w:tblPrEx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B5BFB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2.</w:t>
            </w:r>
          </w:p>
        </w:tc>
        <w:tc>
          <w:tcPr>
            <w:tcW w:w="3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887637" w14:textId="77777777" w:rsidR="009420FF" w:rsidRPr="003A6F9D" w:rsidRDefault="009420FF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адаптивной физической культуры.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C18A8" w14:textId="321E2A2E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BAEED3" w14:textId="00A64A0B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68EFFE" w14:textId="1C8757FF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CBA6DB" w14:textId="79391114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11</w:t>
            </w:r>
          </w:p>
        </w:tc>
      </w:tr>
      <w:tr w:rsidR="009420FF" w:rsidRPr="003A6F9D" w14:paraId="48AD25A5" w14:textId="77777777" w:rsidTr="003B1735">
        <w:tblPrEx>
          <w:tblBorders>
            <w:top w:val="none" w:sz="0" w:space="0" w:color="auto"/>
          </w:tblBorders>
        </w:tblPrEx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5C983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3.</w:t>
            </w:r>
          </w:p>
        </w:tc>
        <w:tc>
          <w:tcPr>
            <w:tcW w:w="3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768D0" w14:textId="7777777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АФК.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8CEBAB" w14:textId="5507A953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3A05D7" w14:textId="0D86C517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FEF9BA" w14:textId="4925F48A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BF0845" w14:textId="3849739F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11</w:t>
            </w:r>
          </w:p>
        </w:tc>
      </w:tr>
      <w:tr w:rsidR="009420FF" w:rsidRPr="003A6F9D" w14:paraId="2DC2DDD1" w14:textId="77777777" w:rsidTr="003B1735">
        <w:tblPrEx>
          <w:tblBorders>
            <w:top w:val="none" w:sz="0" w:space="0" w:color="auto"/>
          </w:tblBorders>
        </w:tblPrEx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89F80B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4.</w:t>
            </w:r>
          </w:p>
        </w:tc>
        <w:tc>
          <w:tcPr>
            <w:tcW w:w="3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FD9451" w14:textId="02587467" w:rsidR="009420FF" w:rsidRPr="003A6F9D" w:rsidRDefault="009420FF">
            <w:pPr>
              <w:tabs>
                <w:tab w:val="left" w:pos="180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Алгоритм традиционного педагогического исследования предметной области адаптивной физической культуры: общая логика и этапы </w:t>
            </w:r>
            <w:r w:rsidR="003B426E"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исследования, обработка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, интерпретация и внедрение результатов исследования.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2FA47F" w14:textId="0490B5FB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C65109" w14:textId="758BA51A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FA941" w14:textId="6F9A29CB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ACEB12" w14:textId="1F0528A8" w:rsidR="009420FF" w:rsidRPr="003A6F9D" w:rsidRDefault="009420FF" w:rsidP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  <w:r w:rsidR="008C057B"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</w:tr>
      <w:tr w:rsidR="009420FF" w:rsidRPr="003A6F9D" w14:paraId="68FE0826" w14:textId="77777777" w:rsidTr="003B1735">
        <w:tblPrEx>
          <w:tblBorders>
            <w:top w:val="none" w:sz="0" w:space="0" w:color="auto"/>
          </w:tblBorders>
        </w:tblPrEx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C4715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5.</w:t>
            </w:r>
          </w:p>
        </w:tc>
        <w:tc>
          <w:tcPr>
            <w:tcW w:w="3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3C1AD3" w14:textId="77777777" w:rsidR="009420FF" w:rsidRPr="003A6F9D" w:rsidRDefault="009420FF">
            <w:pPr>
              <w:tabs>
                <w:tab w:val="left" w:pos="709"/>
                <w:tab w:val="left" w:pos="1418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АФК.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DDE7CB" w14:textId="660A5A9D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123A19" w14:textId="759FFFF6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BCBBD" w14:textId="6E79A1E0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D3F8D7" w14:textId="7B088DDD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11</w:t>
            </w:r>
          </w:p>
        </w:tc>
      </w:tr>
      <w:tr w:rsidR="009420FF" w:rsidRPr="003A6F9D" w14:paraId="715F56AC" w14:textId="77777777" w:rsidTr="003B1735">
        <w:tblPrEx>
          <w:tblBorders>
            <w:top w:val="none" w:sz="0" w:space="0" w:color="auto"/>
          </w:tblBorders>
        </w:tblPrEx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8B94E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6.</w:t>
            </w:r>
          </w:p>
        </w:tc>
        <w:tc>
          <w:tcPr>
            <w:tcW w:w="3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DC993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Формы представления научных и методических продуктов и критерии оценки результатов научно-методической деятельности специалиста по АФК.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EDD208" w14:textId="68AC47A9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9F3F97" w14:textId="1C88E2E1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4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577704" w14:textId="0BB103CC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8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7DDBA0" w14:textId="580C267E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</w:rPr>
              <w:t>14</w:t>
            </w:r>
          </w:p>
        </w:tc>
      </w:tr>
      <w:tr w:rsidR="00BE1310" w:rsidRPr="003A6F9D" w14:paraId="22301A76" w14:textId="77777777" w:rsidTr="003B1735">
        <w:tc>
          <w:tcPr>
            <w:tcW w:w="3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8D049C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ИТОГО: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1280FD" w14:textId="5DC7789E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8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EB367D" w14:textId="31DCA16D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16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96254F" w14:textId="19891B1E" w:rsidR="009420FF" w:rsidRPr="003A6F9D" w:rsidRDefault="008C057B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48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247FA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72</w:t>
            </w:r>
          </w:p>
        </w:tc>
      </w:tr>
    </w:tbl>
    <w:p w14:paraId="6B243B90" w14:textId="77777777" w:rsidR="00BA745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               </w:t>
      </w:r>
    </w:p>
    <w:p w14:paraId="3DB66B51" w14:textId="680DFCB2" w:rsidR="009420FF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  заочная форма обучения</w:t>
      </w:r>
    </w:p>
    <w:p w14:paraId="7BA427EE" w14:textId="77777777" w:rsidR="00BA745D" w:rsidRDefault="00BA745D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</w:p>
    <w:tbl>
      <w:tblPr>
        <w:tblW w:w="4992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6103"/>
        <w:gridCol w:w="708"/>
        <w:gridCol w:w="708"/>
        <w:gridCol w:w="850"/>
        <w:gridCol w:w="991"/>
      </w:tblGrid>
      <w:tr w:rsidR="00BE1310" w:rsidRPr="003A6F9D" w14:paraId="446AB8B3" w14:textId="77777777" w:rsidTr="008C057B">
        <w:tc>
          <w:tcPr>
            <w:tcW w:w="2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3FCAA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lastRenderedPageBreak/>
              <w:t>№</w:t>
            </w:r>
          </w:p>
          <w:p w14:paraId="1C4E6CC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п/п</w:t>
            </w:r>
          </w:p>
        </w:tc>
        <w:tc>
          <w:tcPr>
            <w:tcW w:w="30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AF7DF6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Наименование раздела дисциплины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80094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Виды учебной работы</w:t>
            </w:r>
          </w:p>
        </w:tc>
        <w:tc>
          <w:tcPr>
            <w:tcW w:w="5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4E6697" w14:textId="77777777" w:rsidR="009420FF" w:rsidRPr="003A6F9D" w:rsidRDefault="00942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Всего</w:t>
            </w:r>
          </w:p>
          <w:p w14:paraId="54C27E0E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часов</w:t>
            </w:r>
          </w:p>
        </w:tc>
      </w:tr>
      <w:tr w:rsidR="009420FF" w:rsidRPr="003A6F9D" w14:paraId="70137513" w14:textId="77777777" w:rsidTr="008C057B">
        <w:tblPrEx>
          <w:tblBorders>
            <w:top w:val="none" w:sz="0" w:space="0" w:color="auto"/>
          </w:tblBorders>
        </w:tblPrEx>
        <w:tc>
          <w:tcPr>
            <w:tcW w:w="2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3C8E28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30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267A49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2E0FA0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Л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1A1D15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СЗ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DA6BB3" w14:textId="77777777" w:rsidR="009420FF" w:rsidRPr="003A6F9D" w:rsidRDefault="00942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СРС</w:t>
            </w:r>
          </w:p>
        </w:tc>
        <w:tc>
          <w:tcPr>
            <w:tcW w:w="5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6266EE" w14:textId="77777777" w:rsidR="009420FF" w:rsidRPr="003A6F9D" w:rsidRDefault="009420F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</w:p>
        </w:tc>
      </w:tr>
      <w:tr w:rsidR="009420FF" w:rsidRPr="003A6F9D" w14:paraId="2C2E8B02" w14:textId="77777777" w:rsidTr="008C057B">
        <w:tblPrEx>
          <w:tblBorders>
            <w:top w:val="none" w:sz="0" w:space="0" w:color="auto"/>
          </w:tblBorders>
        </w:tblPrEx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7F5815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1.</w:t>
            </w:r>
          </w:p>
        </w:tc>
        <w:tc>
          <w:tcPr>
            <w:tcW w:w="3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62F2F8" w14:textId="2ED6B0BD" w:rsidR="009420FF" w:rsidRPr="003A6F9D" w:rsidRDefault="009420FF" w:rsidP="003B42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Сущность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научно-методической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деятельности. Условия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формирования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научно-методических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компетенций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специалиста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по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физической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культуре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и</w:t>
            </w:r>
            <w:r w:rsidR="003B426E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</w:t>
            </w: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спорту.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101006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43A0CE" w14:textId="77777777" w:rsidR="009420FF" w:rsidRPr="003A6F9D" w:rsidRDefault="009420F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7CC49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8ED92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12</w:t>
            </w:r>
          </w:p>
        </w:tc>
      </w:tr>
      <w:tr w:rsidR="009420FF" w:rsidRPr="003A6F9D" w14:paraId="47CFC9BD" w14:textId="77777777" w:rsidTr="008C057B">
        <w:tblPrEx>
          <w:tblBorders>
            <w:top w:val="none" w:sz="0" w:space="0" w:color="auto"/>
          </w:tblBorders>
        </w:tblPrEx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97A8A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2.</w:t>
            </w:r>
          </w:p>
        </w:tc>
        <w:tc>
          <w:tcPr>
            <w:tcW w:w="3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2D580C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Основные направления инновационного поиска и факторы, обусловливающие содержание и технологию научно- методической деятельности специалиста в области физической культуры и спорта.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978E3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3897B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224F3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456F6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11</w:t>
            </w:r>
          </w:p>
        </w:tc>
      </w:tr>
      <w:tr w:rsidR="009420FF" w:rsidRPr="003A6F9D" w14:paraId="7C5B6124" w14:textId="77777777" w:rsidTr="008C057B">
        <w:tblPrEx>
          <w:tblBorders>
            <w:top w:val="none" w:sz="0" w:space="0" w:color="auto"/>
          </w:tblBorders>
        </w:tblPrEx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7B332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3.</w:t>
            </w:r>
          </w:p>
        </w:tc>
        <w:tc>
          <w:tcPr>
            <w:tcW w:w="3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660A53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Современные представления о теоретико-методологических концепциях предметной области познания: понятие методологии,  методологические принципы и методы педагогической науки, структура и проблематика исследования в сфере физической культуры и спорта.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A703F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50178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A4BA50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8C887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13</w:t>
            </w:r>
          </w:p>
        </w:tc>
      </w:tr>
      <w:tr w:rsidR="009420FF" w:rsidRPr="003A6F9D" w14:paraId="3E6B91A6" w14:textId="77777777" w:rsidTr="008C057B">
        <w:tblPrEx>
          <w:tblBorders>
            <w:top w:val="none" w:sz="0" w:space="0" w:color="auto"/>
          </w:tblBorders>
        </w:tblPrEx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AA994A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4.</w:t>
            </w:r>
          </w:p>
        </w:tc>
        <w:tc>
          <w:tcPr>
            <w:tcW w:w="3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C7856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Теоретические основы и практические вопросы системного подхода к предметной области исследования: методологические аспекты, методы и проблематика комплексных исследований в сфере физической культуры и спорта.   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565C66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37890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D51F67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228C4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 11</w:t>
            </w:r>
          </w:p>
        </w:tc>
      </w:tr>
      <w:tr w:rsidR="009420FF" w:rsidRPr="003A6F9D" w14:paraId="0F382A3F" w14:textId="77777777" w:rsidTr="008C057B">
        <w:tblPrEx>
          <w:tblBorders>
            <w:top w:val="none" w:sz="0" w:space="0" w:color="auto"/>
          </w:tblBorders>
        </w:tblPrEx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BF66D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5.</w:t>
            </w:r>
          </w:p>
        </w:tc>
        <w:tc>
          <w:tcPr>
            <w:tcW w:w="3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D948A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Технология традиционного педагогического исследования:  общая логика, этапы, способы получения и обработки материала, интерпретация и формы представления результатов научно-методической деятельности.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C4325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CCE683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B4096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 12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DA92A2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14</w:t>
            </w:r>
          </w:p>
        </w:tc>
      </w:tr>
      <w:tr w:rsidR="009420FF" w:rsidRPr="003A6F9D" w14:paraId="084AADC0" w14:textId="77777777" w:rsidTr="008C057B">
        <w:tblPrEx>
          <w:tblBorders>
            <w:top w:val="none" w:sz="0" w:space="0" w:color="auto"/>
          </w:tblBorders>
        </w:tblPrEx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B971C0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6.</w:t>
            </w:r>
          </w:p>
        </w:tc>
        <w:tc>
          <w:tcPr>
            <w:tcW w:w="3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4DBBCC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 xml:space="preserve">Виды и формы представления научных, методических работ и оценка результатов научно-методической деятельности. 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2A746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-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C1420E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0FDF5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F8C92D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color w:val="000000"/>
                <w:kern w:val="1"/>
              </w:rPr>
              <w:t>11</w:t>
            </w:r>
          </w:p>
        </w:tc>
      </w:tr>
      <w:tr w:rsidR="00BE1310" w:rsidRPr="003A6F9D" w14:paraId="23192A5A" w14:textId="77777777" w:rsidTr="008C057B">
        <w:tc>
          <w:tcPr>
            <w:tcW w:w="3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F84F88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ИТОГО: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E10A59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4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56DF6F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6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C67CC4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62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AD4411" w14:textId="77777777" w:rsidR="009420FF" w:rsidRPr="003A6F9D" w:rsidRDefault="009420FF">
            <w:pPr>
              <w:tabs>
                <w:tab w:val="righ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</w:rPr>
            </w:pPr>
            <w:r w:rsidRPr="003A6F9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</w:rPr>
              <w:t>72</w:t>
            </w:r>
          </w:p>
        </w:tc>
      </w:tr>
    </w:tbl>
    <w:p w14:paraId="5EB58A93" w14:textId="77777777" w:rsidR="00BA745D" w:rsidRDefault="00BA745D" w:rsidP="00144B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color w:val="000000"/>
          <w:kern w:val="1"/>
        </w:rPr>
      </w:pPr>
    </w:p>
    <w:p w14:paraId="51B11A2E" w14:textId="092E64A5" w:rsidR="009420FF" w:rsidRPr="003A6F9D" w:rsidRDefault="00144BA2" w:rsidP="00144B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144BA2">
        <w:rPr>
          <w:rFonts w:ascii="Times New Roman" w:eastAsia="Arial Unicode MS" w:hAnsi="Times New Roman" w:cs="Times New Roman"/>
          <w:bCs/>
          <w:color w:val="000000"/>
          <w:kern w:val="1"/>
        </w:rPr>
        <w:t>6.</w:t>
      </w:r>
      <w:r w:rsidR="009420FF"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 xml:space="preserve"> </w:t>
      </w:r>
      <w:r w:rsidR="003B426E"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ПЕРЕЧЕНЬ ОСНОВНОЙ И ДОПОЛНИТЕЛЬНОЙ ЛИТЕРАТУРЫ</w:t>
      </w:r>
    </w:p>
    <w:p w14:paraId="29EE83B7" w14:textId="77777777" w:rsidR="003B426E" w:rsidRDefault="003B426E" w:rsidP="009420F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76" w:hanging="76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p w14:paraId="124629E2" w14:textId="77777777" w:rsidR="009420FF" w:rsidRPr="003A6F9D" w:rsidRDefault="009420FF" w:rsidP="009420F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76" w:hanging="76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>6.1. Основная литература.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855"/>
        <w:gridCol w:w="6787"/>
        <w:gridCol w:w="1141"/>
        <w:gridCol w:w="1066"/>
      </w:tblGrid>
      <w:tr w:rsidR="003A6F9D" w:rsidRPr="003A6F9D" w14:paraId="32C3FBC4" w14:textId="77777777" w:rsidTr="003B426E">
        <w:trPr>
          <w:trHeight w:val="243"/>
          <w:jc w:val="center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A5EA7" w14:textId="77777777" w:rsidR="003A6F9D" w:rsidRPr="003A6F9D" w:rsidRDefault="003A6F9D" w:rsidP="0093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E1BC9" w14:textId="77777777" w:rsidR="003A6F9D" w:rsidRPr="003A6F9D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D63F" w14:textId="77777777" w:rsidR="003A6F9D" w:rsidRPr="003A6F9D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3A6F9D" w:rsidRPr="003A6F9D" w14:paraId="0E916A64" w14:textId="77777777" w:rsidTr="003B426E">
        <w:trPr>
          <w:trHeight w:val="38"/>
          <w:jc w:val="center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4F9E" w14:textId="77777777" w:rsidR="003A6F9D" w:rsidRPr="003A6F9D" w:rsidRDefault="003A6F9D" w:rsidP="00931B54"/>
        </w:tc>
        <w:tc>
          <w:tcPr>
            <w:tcW w:w="3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29D5" w14:textId="77777777" w:rsidR="003A6F9D" w:rsidRPr="003A6F9D" w:rsidRDefault="003A6F9D" w:rsidP="00931B54"/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E8428" w14:textId="77777777" w:rsidR="003A6F9D" w:rsidRPr="003A6F9D" w:rsidRDefault="003A6F9D" w:rsidP="00931B54">
            <w:r w:rsidRPr="003A6F9D">
              <w:t>библиотека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B9B6" w14:textId="77777777" w:rsidR="003A6F9D" w:rsidRPr="003A6F9D" w:rsidRDefault="003A6F9D" w:rsidP="00931B54">
            <w:r w:rsidRPr="003A6F9D">
              <w:t>кафедра</w:t>
            </w:r>
          </w:p>
        </w:tc>
      </w:tr>
      <w:tr w:rsidR="003A6F9D" w:rsidRPr="003A6F9D" w14:paraId="585990D3" w14:textId="77777777" w:rsidTr="003B426E">
        <w:trPr>
          <w:trHeight w:val="38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27AF" w14:textId="77777777" w:rsidR="003A6F9D" w:rsidRPr="003B426E" w:rsidRDefault="003A6F9D" w:rsidP="003B426E">
            <w:pPr>
              <w:ind w:left="20" w:right="645"/>
              <w:rPr>
                <w:sz w:val="24"/>
                <w:szCs w:val="24"/>
              </w:rPr>
            </w:pPr>
            <w:r w:rsidRPr="003B426E">
              <w:rPr>
                <w:sz w:val="24"/>
                <w:szCs w:val="24"/>
              </w:rPr>
              <w:t>1.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6EF7" w14:textId="77777777" w:rsidR="003A6F9D" w:rsidRPr="003B426E" w:rsidRDefault="003A6F9D" w:rsidP="003B426E">
            <w:pPr>
              <w:ind w:left="81"/>
              <w:rPr>
                <w:sz w:val="24"/>
                <w:szCs w:val="24"/>
              </w:rPr>
            </w:pPr>
            <w:proofErr w:type="spellStart"/>
            <w:r w:rsidRPr="003B426E">
              <w:rPr>
                <w:sz w:val="24"/>
                <w:szCs w:val="24"/>
              </w:rPr>
              <w:t>Бурякин</w:t>
            </w:r>
            <w:proofErr w:type="spellEnd"/>
            <w:r w:rsidRPr="003B426E">
              <w:rPr>
                <w:sz w:val="24"/>
                <w:szCs w:val="24"/>
              </w:rPr>
              <w:t xml:space="preserve"> Ф. Г.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 w:rsidRPr="003B426E">
              <w:rPr>
                <w:sz w:val="24"/>
                <w:szCs w:val="24"/>
              </w:rPr>
              <w:t>) :</w:t>
            </w:r>
            <w:proofErr w:type="gramEnd"/>
            <w:r w:rsidRPr="003B426E">
              <w:rPr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3B426E">
              <w:rPr>
                <w:sz w:val="24"/>
                <w:szCs w:val="24"/>
              </w:rPr>
              <w:t>Бурякин</w:t>
            </w:r>
            <w:proofErr w:type="spellEnd"/>
            <w:r w:rsidRPr="003B426E">
              <w:rPr>
                <w:sz w:val="24"/>
                <w:szCs w:val="24"/>
              </w:rPr>
              <w:t xml:space="preserve"> ; МГАФК. - </w:t>
            </w:r>
            <w:proofErr w:type="spellStart"/>
            <w:r w:rsidRPr="003B426E">
              <w:rPr>
                <w:sz w:val="24"/>
                <w:szCs w:val="24"/>
              </w:rPr>
              <w:t>Малаховка</w:t>
            </w:r>
            <w:proofErr w:type="spellEnd"/>
            <w:r w:rsidRPr="003B426E">
              <w:rPr>
                <w:sz w:val="24"/>
                <w:szCs w:val="24"/>
              </w:rPr>
              <w:t xml:space="preserve">, 2013. - 155 с. - </w:t>
            </w:r>
            <w:proofErr w:type="spellStart"/>
            <w:r w:rsidRPr="003B426E">
              <w:rPr>
                <w:sz w:val="24"/>
                <w:szCs w:val="24"/>
              </w:rPr>
              <w:t>Библиогр</w:t>
            </w:r>
            <w:proofErr w:type="spellEnd"/>
            <w:r w:rsidRPr="003B426E">
              <w:rPr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3E673" w14:textId="77777777" w:rsidR="003A6F9D" w:rsidRPr="003A6F9D" w:rsidRDefault="003A6F9D" w:rsidP="003B426E">
            <w:pPr>
              <w:jc w:val="center"/>
            </w:pPr>
            <w:r w:rsidRPr="003A6F9D">
              <w:t>140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CB931" w14:textId="77777777" w:rsidR="003A6F9D" w:rsidRPr="003A6F9D" w:rsidRDefault="003A6F9D" w:rsidP="003B426E">
            <w:pPr>
              <w:jc w:val="center"/>
            </w:pPr>
            <w:r w:rsidRPr="003A6F9D">
              <w:t>-</w:t>
            </w:r>
          </w:p>
        </w:tc>
      </w:tr>
      <w:tr w:rsidR="003A6F9D" w:rsidRPr="003A6F9D" w14:paraId="59AC28AE" w14:textId="77777777" w:rsidTr="003B426E">
        <w:trPr>
          <w:trHeight w:val="38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CA96" w14:textId="77777777" w:rsidR="003A6F9D" w:rsidRPr="003B426E" w:rsidRDefault="003A6F9D" w:rsidP="003B426E">
            <w:pPr>
              <w:ind w:left="20" w:right="-194"/>
              <w:rPr>
                <w:sz w:val="24"/>
                <w:szCs w:val="24"/>
              </w:rPr>
            </w:pPr>
            <w:r w:rsidRPr="003B426E">
              <w:rPr>
                <w:sz w:val="24"/>
                <w:szCs w:val="24"/>
              </w:rPr>
              <w:t>2.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D7D4" w14:textId="77777777" w:rsidR="003A6F9D" w:rsidRPr="003B426E" w:rsidRDefault="003A6F9D" w:rsidP="003B426E">
            <w:pPr>
              <w:ind w:left="81"/>
              <w:rPr>
                <w:sz w:val="24"/>
                <w:szCs w:val="24"/>
              </w:rPr>
            </w:pPr>
            <w:proofErr w:type="spellStart"/>
            <w:r w:rsidRPr="003B426E">
              <w:rPr>
                <w:sz w:val="24"/>
                <w:szCs w:val="24"/>
              </w:rPr>
              <w:t>Бурякин</w:t>
            </w:r>
            <w:proofErr w:type="spellEnd"/>
            <w:r w:rsidRPr="003B426E">
              <w:rPr>
                <w:sz w:val="24"/>
                <w:szCs w:val="24"/>
              </w:rPr>
              <w:t>, Ф. Г.</w:t>
            </w:r>
            <w:r w:rsidRPr="003B426E">
              <w:rPr>
                <w:bCs/>
                <w:sz w:val="24"/>
                <w:szCs w:val="24"/>
              </w:rPr>
              <w:t xml:space="preserve"> Выпускная работа в области физической культуры и </w:t>
            </w:r>
            <w:proofErr w:type="gramStart"/>
            <w:r w:rsidRPr="003B426E">
              <w:rPr>
                <w:bCs/>
                <w:sz w:val="24"/>
                <w:szCs w:val="24"/>
              </w:rPr>
              <w:t>спорта :</w:t>
            </w:r>
            <w:proofErr w:type="gramEnd"/>
            <w:r w:rsidRPr="003B426E">
              <w:rPr>
                <w:bCs/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3B426E">
              <w:rPr>
                <w:bCs/>
                <w:sz w:val="24"/>
                <w:szCs w:val="24"/>
              </w:rPr>
              <w:t>Бурякин</w:t>
            </w:r>
            <w:proofErr w:type="spellEnd"/>
            <w:r w:rsidRPr="003B426E">
              <w:rPr>
                <w:bCs/>
                <w:sz w:val="24"/>
                <w:szCs w:val="24"/>
              </w:rPr>
              <w:t xml:space="preserve">. - </w:t>
            </w:r>
            <w:proofErr w:type="gramStart"/>
            <w:r w:rsidRPr="003B426E">
              <w:rPr>
                <w:bCs/>
                <w:sz w:val="24"/>
                <w:szCs w:val="24"/>
              </w:rPr>
              <w:t>Москва :</w:t>
            </w:r>
            <w:proofErr w:type="gramEnd"/>
            <w:r w:rsidRPr="003B42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B426E">
              <w:rPr>
                <w:bCs/>
                <w:sz w:val="24"/>
                <w:szCs w:val="24"/>
              </w:rPr>
              <w:t>Кнорус</w:t>
            </w:r>
            <w:proofErr w:type="spellEnd"/>
            <w:r w:rsidRPr="003B426E">
              <w:rPr>
                <w:bCs/>
                <w:sz w:val="24"/>
                <w:szCs w:val="24"/>
              </w:rPr>
              <w:t xml:space="preserve">, 2015. - (Бакалавриат и магистратура). - </w:t>
            </w:r>
            <w:proofErr w:type="spellStart"/>
            <w:r w:rsidRPr="003B426E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3B426E">
              <w:rPr>
                <w:bCs/>
                <w:sz w:val="24"/>
                <w:szCs w:val="24"/>
              </w:rPr>
              <w:t xml:space="preserve">.: с. 121-122. - ISBN 978-5-406-03437-8. - </w:t>
            </w:r>
            <w:proofErr w:type="gramStart"/>
            <w:r w:rsidRPr="003B426E">
              <w:rPr>
                <w:bCs/>
                <w:sz w:val="24"/>
                <w:szCs w:val="24"/>
              </w:rPr>
              <w:t>Текст :</w:t>
            </w:r>
            <w:proofErr w:type="gramEnd"/>
            <w:r w:rsidRPr="003B426E">
              <w:rPr>
                <w:bCs/>
                <w:sz w:val="24"/>
                <w:szCs w:val="24"/>
              </w:rPr>
              <w:t xml:space="preserve"> электронный // </w:t>
            </w:r>
            <w:r w:rsidRPr="003B426E">
              <w:rPr>
                <w:bCs/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7" w:history="1">
              <w:r w:rsidRPr="003B426E">
                <w:rPr>
                  <w:rStyle w:val="a3"/>
                  <w:bCs/>
                  <w:sz w:val="24"/>
                  <w:szCs w:val="24"/>
                </w:rPr>
                <w:t>URL: http://lib.mgafk.ru</w:t>
              </w:r>
            </w:hyperlink>
            <w:r w:rsidRPr="003B426E">
              <w:rPr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 w:rsidRPr="003B42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3B42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992E4" w14:textId="77777777" w:rsidR="003A6F9D" w:rsidRPr="003A6F9D" w:rsidRDefault="003A6F9D" w:rsidP="003B426E">
            <w:pPr>
              <w:jc w:val="center"/>
            </w:pPr>
            <w:r w:rsidRPr="003A6F9D">
              <w:lastRenderedPageBreak/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51B7B" w14:textId="77777777" w:rsidR="003A6F9D" w:rsidRPr="003A6F9D" w:rsidRDefault="003A6F9D" w:rsidP="003B426E">
            <w:pPr>
              <w:jc w:val="center"/>
            </w:pPr>
            <w:r w:rsidRPr="003A6F9D">
              <w:t>-</w:t>
            </w:r>
          </w:p>
        </w:tc>
      </w:tr>
      <w:tr w:rsidR="003A6F9D" w:rsidRPr="003A6F9D" w14:paraId="0981FDA3" w14:textId="77777777" w:rsidTr="003B426E">
        <w:trPr>
          <w:trHeight w:val="794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83BD" w14:textId="77777777" w:rsidR="003A6F9D" w:rsidRPr="003B426E" w:rsidRDefault="003A6F9D" w:rsidP="003B426E">
            <w:pPr>
              <w:pStyle w:val="a4"/>
              <w:tabs>
                <w:tab w:val="left" w:pos="284"/>
                <w:tab w:val="left" w:pos="720"/>
              </w:tabs>
              <w:ind w:left="20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B47AC0D" w14:textId="77777777" w:rsidR="003A6F9D" w:rsidRPr="003B426E" w:rsidRDefault="003A6F9D" w:rsidP="003B426E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26E"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 w:rsidRPr="003B4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спорте: учебное пособие / И. И.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, С. В. Лепешкина, М. В.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; МГАФК. -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, 2006. - 23 с.: ил. -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.: с.20-22. - 24.46.</w:t>
            </w: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27A01FA7" w14:textId="77777777" w:rsidR="003A6F9D" w:rsidRPr="003A6F9D" w:rsidRDefault="003A6F9D" w:rsidP="003B426E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B1499" w14:textId="77777777" w:rsidR="003A6F9D" w:rsidRPr="003A6F9D" w:rsidRDefault="003A6F9D" w:rsidP="003B426E">
            <w:pPr>
              <w:jc w:val="center"/>
            </w:pPr>
            <w:r w:rsidRPr="003A6F9D">
              <w:t>-</w:t>
            </w:r>
          </w:p>
        </w:tc>
      </w:tr>
      <w:tr w:rsidR="003A6F9D" w:rsidRPr="003A6F9D" w14:paraId="510BC134" w14:textId="77777777" w:rsidTr="003B426E">
        <w:trPr>
          <w:trHeight w:val="1191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17B3" w14:textId="77777777" w:rsidR="003A6F9D" w:rsidRPr="003B426E" w:rsidRDefault="003A6F9D" w:rsidP="003B426E">
            <w:pPr>
              <w:pStyle w:val="a4"/>
              <w:tabs>
                <w:tab w:val="left" w:pos="284"/>
                <w:tab w:val="left" w:pos="720"/>
              </w:tabs>
              <w:ind w:left="20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E5624CA" w14:textId="77777777" w:rsidR="003A6F9D" w:rsidRPr="003B426E" w:rsidRDefault="003A6F9D" w:rsidP="003B426E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left="81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26E"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 w:rsidRPr="003B4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 [Электронный ресурс]: учебное пособие / И. И.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, С. В. Лепешкина, М. В.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; МГАФК. - Электрон</w:t>
            </w:r>
            <w:proofErr w:type="gram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: ВИНИТИ, 2006. - 120,00.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9CE2F67" w14:textId="77777777" w:rsidR="003A6F9D" w:rsidRPr="003A6F9D" w:rsidRDefault="003A6F9D" w:rsidP="003B426E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49FA" w14:textId="77777777" w:rsidR="003A6F9D" w:rsidRPr="003A6F9D" w:rsidRDefault="003A6F9D" w:rsidP="003B426E">
            <w:pPr>
              <w:jc w:val="center"/>
            </w:pPr>
            <w:r w:rsidRPr="003A6F9D">
              <w:t>-</w:t>
            </w:r>
          </w:p>
        </w:tc>
      </w:tr>
      <w:tr w:rsidR="003A6F9D" w:rsidRPr="003A6F9D" w14:paraId="03098502" w14:textId="77777777" w:rsidTr="003B426E">
        <w:trPr>
          <w:trHeight w:val="907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C95F" w14:textId="77777777" w:rsidR="003A6F9D" w:rsidRPr="003B426E" w:rsidRDefault="003A6F9D" w:rsidP="003B426E">
            <w:pPr>
              <w:pStyle w:val="a4"/>
              <w:tabs>
                <w:tab w:val="left" w:pos="284"/>
                <w:tab w:val="left" w:pos="720"/>
              </w:tabs>
              <w:ind w:left="20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1DD276A" w14:textId="77777777" w:rsidR="003A6F9D" w:rsidRPr="003B426E" w:rsidRDefault="003A6F9D" w:rsidP="003B426E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E">
              <w:rPr>
                <w:rFonts w:ascii="Times New Roman" w:hAnsi="Times New Roman" w:cs="Times New Roman"/>
                <w:bCs/>
                <w:sz w:val="24"/>
                <w:szCs w:val="24"/>
              </w:rPr>
              <w:t>Ким, С. В.</w:t>
            </w: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педагога сферы физкультурного образования [Макрообъект]: учебно-методическое пособие / С. В. Ким;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 дан. - СПб., 2003. -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.: с. 194-197. - </w:t>
            </w: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 5-94988-022-6.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E88C" w14:textId="77777777" w:rsidR="003A6F9D" w:rsidRPr="003A6F9D" w:rsidRDefault="003A6F9D" w:rsidP="003B426E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10EF" w14:textId="77777777" w:rsidR="003A6F9D" w:rsidRPr="003A6F9D" w:rsidRDefault="003A6F9D" w:rsidP="003B426E">
            <w:pPr>
              <w:jc w:val="center"/>
            </w:pPr>
            <w:r w:rsidRPr="003A6F9D">
              <w:t>-</w:t>
            </w:r>
          </w:p>
        </w:tc>
      </w:tr>
      <w:tr w:rsidR="003A6F9D" w:rsidRPr="003A6F9D" w14:paraId="72547569" w14:textId="77777777" w:rsidTr="003B426E">
        <w:trPr>
          <w:trHeight w:val="794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4B96" w14:textId="77777777" w:rsidR="003A6F9D" w:rsidRPr="003B426E" w:rsidRDefault="003A6F9D" w:rsidP="003B426E">
            <w:pPr>
              <w:pStyle w:val="a4"/>
              <w:tabs>
                <w:tab w:val="left" w:pos="284"/>
                <w:tab w:val="left" w:pos="720"/>
              </w:tabs>
              <w:ind w:left="20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0A07345" w14:textId="77777777" w:rsidR="003A6F9D" w:rsidRPr="003B426E" w:rsidRDefault="003A6F9D" w:rsidP="003B426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E">
              <w:rPr>
                <w:rFonts w:ascii="Times New Roman" w:hAnsi="Times New Roman" w:cs="Times New Roman"/>
                <w:bCs/>
                <w:sz w:val="24"/>
                <w:szCs w:val="24"/>
              </w:rPr>
              <w:t>Никитушкин, В. Г.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2672C3E8" w14:textId="77777777" w:rsidR="003A6F9D" w:rsidRPr="003A6F9D" w:rsidRDefault="003A6F9D" w:rsidP="00144BA2">
            <w:pPr>
              <w:pStyle w:val="a4"/>
              <w:tabs>
                <w:tab w:val="left" w:pos="709"/>
              </w:tabs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6AB5" w14:textId="77777777" w:rsidR="003A6F9D" w:rsidRPr="003A6F9D" w:rsidRDefault="003A6F9D" w:rsidP="003B426E">
            <w:pPr>
              <w:jc w:val="center"/>
            </w:pPr>
            <w:r w:rsidRPr="003A6F9D">
              <w:t>-</w:t>
            </w:r>
          </w:p>
        </w:tc>
      </w:tr>
      <w:tr w:rsidR="003A6F9D" w:rsidRPr="003A6F9D" w14:paraId="4657990B" w14:textId="77777777" w:rsidTr="003B426E">
        <w:trPr>
          <w:trHeight w:val="794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2290" w14:textId="77777777" w:rsidR="003A6F9D" w:rsidRPr="003B426E" w:rsidRDefault="003A6F9D" w:rsidP="003B426E">
            <w:pPr>
              <w:pStyle w:val="a4"/>
              <w:tabs>
                <w:tab w:val="left" w:pos="284"/>
                <w:tab w:val="left" w:pos="720"/>
              </w:tabs>
              <w:ind w:left="20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E1FAF47" w14:textId="77777777" w:rsidR="003A6F9D" w:rsidRPr="003B426E" w:rsidRDefault="003A6F9D" w:rsidP="003B426E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E">
              <w:rPr>
                <w:rFonts w:ascii="Times New Roman" w:hAnsi="Times New Roman" w:cs="Times New Roman"/>
                <w:bCs/>
                <w:sz w:val="24"/>
                <w:szCs w:val="24"/>
              </w:rPr>
              <w:t>Попов Г. И.</w:t>
            </w: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.: с. 186. - </w:t>
            </w:r>
            <w:r w:rsidRPr="003B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B426E">
              <w:rPr>
                <w:rFonts w:ascii="Times New Roman" w:hAnsi="Times New Roman" w:cs="Times New Roman"/>
                <w:sz w:val="24"/>
                <w:szCs w:val="24"/>
              </w:rPr>
              <w:t xml:space="preserve"> 978-5-4468-1047-5: 910.00.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093FCC7" w14:textId="77777777" w:rsidR="003A6F9D" w:rsidRPr="003A6F9D" w:rsidRDefault="003A6F9D" w:rsidP="003B426E">
            <w:pPr>
              <w:pStyle w:val="a4"/>
              <w:tabs>
                <w:tab w:val="left" w:pos="709"/>
              </w:tabs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2ACC" w14:textId="77777777" w:rsidR="003A6F9D" w:rsidRPr="003A6F9D" w:rsidRDefault="003A6F9D" w:rsidP="003B426E">
            <w:pPr>
              <w:jc w:val="center"/>
            </w:pPr>
            <w:r w:rsidRPr="003A6F9D">
              <w:t>-</w:t>
            </w:r>
          </w:p>
        </w:tc>
      </w:tr>
    </w:tbl>
    <w:p w14:paraId="416BF586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ind w:left="188" w:hanging="188"/>
        <w:jc w:val="center"/>
        <w:rPr>
          <w:rFonts w:ascii="Times New Roman" w:eastAsia="Arial Unicode MS" w:hAnsi="Times New Roman" w:cs="Times New Roman"/>
          <w:color w:val="FB0007"/>
          <w:kern w:val="1"/>
        </w:rPr>
      </w:pPr>
    </w:p>
    <w:p w14:paraId="51C93B0A" w14:textId="77777777" w:rsidR="00144BA2" w:rsidRDefault="00144BA2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ind w:left="80" w:hanging="80"/>
        <w:rPr>
          <w:rFonts w:ascii="Times New Roman" w:eastAsia="Arial Unicode MS" w:hAnsi="Times New Roman" w:cs="Times New Roman"/>
          <w:color w:val="000000"/>
          <w:kern w:val="1"/>
        </w:rPr>
      </w:pPr>
    </w:p>
    <w:p w14:paraId="53D7BE32" w14:textId="77777777" w:rsidR="00144BA2" w:rsidRDefault="00144BA2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ind w:left="80" w:hanging="80"/>
        <w:rPr>
          <w:rFonts w:ascii="Times New Roman" w:eastAsia="Arial Unicode MS" w:hAnsi="Times New Roman" w:cs="Times New Roman"/>
          <w:color w:val="000000"/>
          <w:kern w:val="1"/>
        </w:rPr>
      </w:pPr>
    </w:p>
    <w:p w14:paraId="65B6E7CD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ind w:left="80" w:hanging="80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>6.2. Дополнительная литература</w:t>
      </w:r>
    </w:p>
    <w:tbl>
      <w:tblPr>
        <w:tblStyle w:val="TableNormal"/>
        <w:tblW w:w="1020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35"/>
        <w:gridCol w:w="1258"/>
      </w:tblGrid>
      <w:tr w:rsidR="003A6F9D" w:rsidRPr="003A6F9D" w14:paraId="66BE2EB8" w14:textId="77777777" w:rsidTr="00931B5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BE9FC" w14:textId="77777777" w:rsidR="003A6F9D" w:rsidRPr="003A6F9D" w:rsidRDefault="003A6F9D" w:rsidP="0093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C2FCD" w14:textId="77777777" w:rsidR="003A6F9D" w:rsidRPr="003A6F9D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C1B5" w14:textId="77777777" w:rsidR="003A6F9D" w:rsidRPr="003A6F9D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экземпляров</w:t>
            </w:r>
            <w:proofErr w:type="spellEnd"/>
          </w:p>
        </w:tc>
      </w:tr>
      <w:tr w:rsidR="003A6F9D" w:rsidRPr="003A6F9D" w14:paraId="17DEA79A" w14:textId="77777777" w:rsidTr="00931B54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2D40" w14:textId="77777777" w:rsidR="003A6F9D" w:rsidRPr="003A6F9D" w:rsidRDefault="003A6F9D" w:rsidP="00931B54"/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B302" w14:textId="77777777" w:rsidR="003A6F9D" w:rsidRPr="003A6F9D" w:rsidRDefault="003A6F9D" w:rsidP="00931B54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4DDC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CD9C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кафедра</w:t>
            </w:r>
            <w:proofErr w:type="spellEnd"/>
          </w:p>
        </w:tc>
      </w:tr>
      <w:tr w:rsidR="003A6F9D" w:rsidRPr="003A6F9D" w14:paraId="50E5AB07" w14:textId="77777777" w:rsidTr="00931B5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6ED3" w14:textId="77777777" w:rsidR="003A6F9D" w:rsidRPr="003A6F9D" w:rsidRDefault="003A6F9D" w:rsidP="00931B54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7E38711C" w14:textId="77777777" w:rsidR="003A6F9D" w:rsidRPr="00144BA2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 Ю. С.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Основы научно-методической деятельности в спортивном ориентировании: учебное пособие / Ю. С. Воронов, З. В. Васильева; СГИФК. - Смоленск, 2001. - 74 с. - б/ц.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844EB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CE0E" w14:textId="77777777" w:rsidR="003A6F9D" w:rsidRPr="003A6F9D" w:rsidRDefault="003A6F9D" w:rsidP="00931B54">
            <w:pPr>
              <w:jc w:val="center"/>
            </w:pPr>
            <w:r w:rsidRPr="003A6F9D">
              <w:t>-</w:t>
            </w:r>
          </w:p>
        </w:tc>
      </w:tr>
      <w:tr w:rsidR="003A6F9D" w:rsidRPr="003A6F9D" w14:paraId="6858BCBF" w14:textId="77777777" w:rsidTr="00931B5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1160" w14:textId="77777777" w:rsidR="003A6F9D" w:rsidRPr="003A6F9D" w:rsidRDefault="003A6F9D" w:rsidP="00931B54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9AA3D95" w14:textId="77777777" w:rsidR="003A6F9D" w:rsidRPr="00144BA2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Академия, 2005. - 265 с.: ил. - (Высшее профессиональное образование). - 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 5-7695-2490-1 : 156.80: 183.68.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4F54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506F6" w14:textId="77777777" w:rsidR="003A6F9D" w:rsidRPr="003A6F9D" w:rsidRDefault="003A6F9D" w:rsidP="00931B54">
            <w:pPr>
              <w:jc w:val="center"/>
            </w:pPr>
            <w:r w:rsidRPr="003A6F9D">
              <w:t>-</w:t>
            </w:r>
          </w:p>
        </w:tc>
      </w:tr>
      <w:tr w:rsidR="003A6F9D" w:rsidRPr="003A6F9D" w14:paraId="3A2E37E1" w14:textId="77777777" w:rsidTr="00931B54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D0C4" w14:textId="77777777" w:rsidR="003A6F9D" w:rsidRPr="003A6F9D" w:rsidRDefault="003A6F9D" w:rsidP="00931B54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74EBFD3" w14:textId="77777777" w:rsidR="003A6F9D" w:rsidRPr="00144BA2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М.: 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ACADEMIA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, 2001. - 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262 с.: ил. - 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 5-7695-0571-0: 79.20.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EC94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A4F5" w14:textId="77777777" w:rsidR="003A6F9D" w:rsidRPr="003A6F9D" w:rsidRDefault="003A6F9D" w:rsidP="00931B54">
            <w:pPr>
              <w:jc w:val="center"/>
            </w:pPr>
            <w:r w:rsidRPr="003A6F9D">
              <w:t>-</w:t>
            </w:r>
          </w:p>
        </w:tc>
      </w:tr>
      <w:tr w:rsidR="003A6F9D" w:rsidRPr="003A6F9D" w14:paraId="484B597E" w14:textId="77777777" w:rsidTr="00931B54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7A4C" w14:textId="77777777" w:rsidR="003A6F9D" w:rsidRPr="003A6F9D" w:rsidRDefault="003A6F9D" w:rsidP="00931B54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7BA7AFE" w14:textId="77777777" w:rsidR="003A6F9D" w:rsidRPr="00144BA2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>Курамшин</w:t>
            </w:r>
            <w:proofErr w:type="spellEnd"/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Ю.Ф.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культуры: учебник/Под. ред. проф.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Ю.Ф.Курамш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ина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.- М.: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Советский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2003.- 464 С.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43C2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2903" w14:textId="77777777" w:rsidR="003A6F9D" w:rsidRPr="003A6F9D" w:rsidRDefault="003A6F9D" w:rsidP="00931B54">
            <w:pPr>
              <w:jc w:val="center"/>
            </w:pPr>
            <w:r w:rsidRPr="003A6F9D">
              <w:t>-</w:t>
            </w:r>
          </w:p>
        </w:tc>
      </w:tr>
      <w:tr w:rsidR="003A6F9D" w:rsidRPr="003A6F9D" w14:paraId="3AF5AC2E" w14:textId="77777777" w:rsidTr="00931B54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04ED" w14:textId="77777777" w:rsidR="003A6F9D" w:rsidRPr="003A6F9D" w:rsidRDefault="003A6F9D" w:rsidP="00931B54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748ABCE1" w14:textId="77777777" w:rsidR="003A6F9D" w:rsidRPr="00144BA2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>Пилоян</w:t>
            </w:r>
            <w:proofErr w:type="spellEnd"/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А.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научно-исследовательской деятельности (на примере физкультурного вуза) / Р. А.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Пилоян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; МГАФК. - 2-е изд.,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, 1997. - 66 с.: ил. - 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 5-900871-12-</w:t>
            </w:r>
            <w:proofErr w:type="gram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 5.000.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FA34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571D" w14:textId="77777777" w:rsidR="003A6F9D" w:rsidRPr="003A6F9D" w:rsidRDefault="003A6F9D" w:rsidP="00931B54">
            <w:pPr>
              <w:jc w:val="center"/>
            </w:pPr>
            <w:r w:rsidRPr="003A6F9D">
              <w:t>-</w:t>
            </w:r>
          </w:p>
        </w:tc>
      </w:tr>
      <w:tr w:rsidR="003A6F9D" w:rsidRPr="003A6F9D" w14:paraId="0094A31D" w14:textId="77777777" w:rsidTr="00931B54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46D6" w14:textId="77777777" w:rsidR="003A6F9D" w:rsidRPr="003A6F9D" w:rsidRDefault="003A6F9D" w:rsidP="00931B54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0396FAF" w14:textId="77777777" w:rsidR="003A6F9D" w:rsidRPr="00144BA2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>Селуянов</w:t>
            </w:r>
            <w:proofErr w:type="spellEnd"/>
            <w:r w:rsidRPr="00144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Н.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Научно-методическая деятельность: учебник / В. Н.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Селуянов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, М. П. Шестаков, И. П.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. - М.: Физическая культура, 2005. - 287 с.: ил. -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.: с. 285-287. - 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44BA2">
              <w:rPr>
                <w:rFonts w:ascii="Times New Roman" w:hAnsi="Times New Roman" w:cs="Times New Roman"/>
                <w:sz w:val="24"/>
                <w:szCs w:val="24"/>
              </w:rPr>
              <w:t xml:space="preserve"> 5-9746-0005-3: 132.00.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74CD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5A" w14:textId="77777777" w:rsidR="003A6F9D" w:rsidRPr="003A6F9D" w:rsidRDefault="003A6F9D" w:rsidP="00931B54">
            <w:pPr>
              <w:jc w:val="center"/>
            </w:pPr>
            <w:r w:rsidRPr="003A6F9D">
              <w:t>-</w:t>
            </w:r>
          </w:p>
        </w:tc>
      </w:tr>
      <w:tr w:rsidR="003A6F9D" w:rsidRPr="003A6F9D" w14:paraId="16C0449C" w14:textId="77777777" w:rsidTr="00931B54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329A" w14:textId="77777777" w:rsidR="003A6F9D" w:rsidRPr="003A6F9D" w:rsidRDefault="003A6F9D" w:rsidP="00931B54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439C1816" w14:textId="77777777" w:rsidR="003A6F9D" w:rsidRPr="00144BA2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Сираковская</w:t>
            </w:r>
            <w:proofErr w:type="spellEnd"/>
            <w:r w:rsidRPr="0014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, Я. В.</w:t>
            </w:r>
            <w:r w:rsidRPr="0014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теории и методики физической </w:t>
            </w:r>
            <w:proofErr w:type="gramStart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 :</w:t>
            </w:r>
            <w:proofErr w:type="gramEnd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... для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Я. В.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Сираковская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Ф. А. Киселёв ; МГАФК. -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2017. -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289-295. - </w:t>
            </w:r>
            <w:proofErr w:type="gramStart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44BA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44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D6A3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1278" w14:textId="77777777" w:rsidR="003A6F9D" w:rsidRPr="003A6F9D" w:rsidRDefault="003A6F9D" w:rsidP="00931B54">
            <w:pPr>
              <w:jc w:val="center"/>
            </w:pPr>
            <w:r w:rsidRPr="003A6F9D">
              <w:t>-</w:t>
            </w:r>
          </w:p>
        </w:tc>
      </w:tr>
      <w:tr w:rsidR="003A6F9D" w:rsidRPr="003A6F9D" w14:paraId="00FA4244" w14:textId="77777777" w:rsidTr="00931B54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E54B" w14:textId="77777777" w:rsidR="003A6F9D" w:rsidRPr="003A6F9D" w:rsidRDefault="003A6F9D" w:rsidP="00931B54">
            <w:pPr>
              <w:pStyle w:val="a4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1AD592B" w14:textId="77777777" w:rsidR="003A6F9D" w:rsidRPr="00144BA2" w:rsidRDefault="003A6F9D" w:rsidP="00931B54">
            <w:pPr>
              <w:pStyle w:val="a4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Стриханов</w:t>
            </w:r>
            <w:proofErr w:type="spellEnd"/>
            <w:r w:rsidRPr="0014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М. Н.</w:t>
            </w:r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Физическая культура и спорт в </w:t>
            </w:r>
            <w:proofErr w:type="gramStart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 :</w:t>
            </w:r>
            <w:proofErr w:type="gramEnd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Москва : Издательство </w:t>
            </w:r>
            <w:proofErr w:type="spellStart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" w:history="1">
              <w:r w:rsidRPr="00144B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http://www.biblio-online.ru/bcode/454861</w:t>
              </w:r>
            </w:hyperlink>
            <w:r w:rsidRPr="0014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A82D" w14:textId="77777777" w:rsidR="003A6F9D" w:rsidRPr="003A6F9D" w:rsidRDefault="003A6F9D" w:rsidP="00931B5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AB337" w14:textId="77777777" w:rsidR="003A6F9D" w:rsidRPr="003A6F9D" w:rsidRDefault="003A6F9D" w:rsidP="00931B54">
            <w:pPr>
              <w:jc w:val="center"/>
            </w:pPr>
            <w:r w:rsidRPr="003A6F9D">
              <w:t>-</w:t>
            </w:r>
          </w:p>
        </w:tc>
      </w:tr>
    </w:tbl>
    <w:p w14:paraId="5607D31A" w14:textId="77777777" w:rsidR="009420FF" w:rsidRPr="003A6F9D" w:rsidRDefault="009420FF" w:rsidP="0094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ind w:left="188" w:hanging="188"/>
        <w:rPr>
          <w:rFonts w:ascii="Times New Roman" w:eastAsia="Arial Unicode MS" w:hAnsi="Times New Roman" w:cs="Times New Roman"/>
          <w:b/>
          <w:bCs/>
          <w:color w:val="000000"/>
          <w:kern w:val="1"/>
        </w:rPr>
      </w:pPr>
    </w:p>
    <w:p w14:paraId="07F93A51" w14:textId="77777777" w:rsidR="00144BA2" w:rsidRDefault="00144BA2" w:rsidP="00144BA2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 w:cs="Times New Roman"/>
          <w:caps/>
          <w:lang w:eastAsia="ru-RU"/>
        </w:rPr>
      </w:pPr>
    </w:p>
    <w:p w14:paraId="73EBF1D6" w14:textId="77777777" w:rsidR="00144BA2" w:rsidRPr="00144BA2" w:rsidRDefault="00144BA2" w:rsidP="00144BA2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144BA2">
        <w:rPr>
          <w:rFonts w:ascii="Times New Roman" w:eastAsia="Times New Roman" w:hAnsi="Times New Roman" w:cs="Times New Roman"/>
          <w:caps/>
          <w:lang w:eastAsia="ru-RU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3DA9A4A4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4" w:lineRule="auto"/>
        <w:ind w:left="0" w:firstLine="0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44BA2">
        <w:rPr>
          <w:rFonts w:ascii="Times New Roman" w:eastAsia="Times New Roman" w:hAnsi="Times New Roman" w:cs="Times New Roman"/>
          <w:lang w:eastAsia="ru-RU"/>
        </w:rPr>
        <w:t>Антиплагиат</w:t>
      </w:r>
      <w:proofErr w:type="spellEnd"/>
      <w:r w:rsidRPr="00144BA2">
        <w:rPr>
          <w:rFonts w:ascii="Times New Roman" w:eastAsia="Times New Roman" w:hAnsi="Times New Roman" w:cs="Times New Roman"/>
          <w:lang w:eastAsia="ru-RU"/>
        </w:rPr>
        <w:t xml:space="preserve">: российская система обнаружения текстовых заимствований </w:t>
      </w:r>
      <w:hyperlink r:id="rId10" w:history="1">
        <w:r w:rsidRPr="00144BA2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https://antiplagiat.ru/</w:t>
        </w:r>
      </w:hyperlink>
      <w:r w:rsidRPr="00144BA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1DF1D5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eastAsia="Calibri" w:hAnsi="Times New Roman" w:cs="Times New Roman"/>
          <w:color w:val="2F2F2F"/>
        </w:rPr>
      </w:pPr>
      <w:r w:rsidRPr="00144BA2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1" w:history="1">
        <w:r w:rsidRPr="00144BA2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07D35272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4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44BA2"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Министерство спорта Российской Федерации </w:t>
      </w:r>
      <w:hyperlink r:id="rId12" w:history="1">
        <w:r w:rsidRPr="00144BA2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http://www.minsport.gov.ru/</w:t>
        </w:r>
      </w:hyperlink>
    </w:p>
    <w:p w14:paraId="510E9FA0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4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44BA2">
        <w:rPr>
          <w:rFonts w:ascii="Times New Roman" w:eastAsia="Times New Roman" w:hAnsi="Times New Roman" w:cs="Times New Roman"/>
          <w:color w:val="000000"/>
          <w:lang w:eastAsia="ru-RU"/>
        </w:rPr>
        <w:t xml:space="preserve">Московская государственная академия физической культуры </w:t>
      </w:r>
      <w:hyperlink r:id="rId13" w:history="1">
        <w:r w:rsidRPr="00144BA2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https://mgafk.ru/</w:t>
        </w:r>
      </w:hyperlink>
      <w:r w:rsidRPr="00144B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90EB084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4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44BA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Образовательная платформа МГАФК (SAKAI) </w:t>
      </w:r>
      <w:hyperlink r:id="rId14" w:history="1">
        <w:r w:rsidRPr="00144BA2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https://edu.mgafk.ru/portal</w:t>
        </w:r>
      </w:hyperlink>
      <w:r w:rsidRPr="00144BA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14:paraId="0396874E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4" w:lineRule="auto"/>
        <w:ind w:left="0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144BA2">
        <w:rPr>
          <w:rFonts w:ascii="Times New Roman" w:eastAsia="Times New Roman" w:hAnsi="Times New Roman" w:cs="Times New Roman"/>
          <w:lang w:eastAsia="ru-RU"/>
        </w:rPr>
        <w:t xml:space="preserve">Сервис организации видеоконференцсвязи, </w:t>
      </w:r>
      <w:proofErr w:type="spellStart"/>
      <w:r w:rsidRPr="00144BA2">
        <w:rPr>
          <w:rFonts w:ascii="Times New Roman" w:eastAsia="Times New Roman" w:hAnsi="Times New Roman" w:cs="Times New Roman"/>
          <w:lang w:eastAsia="ru-RU"/>
        </w:rPr>
        <w:t>вебинаров</w:t>
      </w:r>
      <w:proofErr w:type="spellEnd"/>
      <w:r w:rsidRPr="00144BA2">
        <w:rPr>
          <w:rFonts w:ascii="Times New Roman" w:eastAsia="Times New Roman" w:hAnsi="Times New Roman" w:cs="Times New Roman"/>
          <w:lang w:eastAsia="ru-RU"/>
        </w:rPr>
        <w:t xml:space="preserve">, онлайн-конференций, интерактивные доски </w:t>
      </w:r>
      <w:r w:rsidRPr="00144BA2">
        <w:rPr>
          <w:rFonts w:ascii="Times New Roman" w:eastAsia="Times New Roman" w:hAnsi="Times New Roman" w:cs="Times New Roman"/>
          <w:bCs/>
          <w:color w:val="000000"/>
          <w:lang w:eastAsia="ru-RU"/>
        </w:rPr>
        <w:t>МГАФК</w:t>
      </w:r>
      <w:r w:rsidRPr="00144BA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144BA2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https://vks.mgafk.ru/</w:t>
        </w:r>
      </w:hyperlink>
      <w:r w:rsidRPr="00144BA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D17C86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eastAsia="Calibri" w:hAnsi="Times New Roman" w:cs="Times New Roman"/>
          <w:color w:val="2F2F2F"/>
        </w:rPr>
      </w:pPr>
      <w:r w:rsidRPr="00144BA2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6" w:history="1">
        <w:r w:rsidRPr="00144BA2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3FA2FB91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eastAsia="Calibri" w:hAnsi="Times New Roman" w:cs="Times New Roman"/>
          <w:color w:val="2F2F2F"/>
        </w:rPr>
      </w:pPr>
      <w:r w:rsidRPr="00144BA2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7" w:history="1">
        <w:r w:rsidRPr="00144BA2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6A99D02D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4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44BA2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8" w:history="1">
        <w:r w:rsidRPr="00144BA2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http://fcior.edu.ru/</w:t>
        </w:r>
      </w:hyperlink>
      <w:r w:rsidRPr="00144B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9D43AC5" w14:textId="77777777" w:rsidR="00144BA2" w:rsidRPr="00144BA2" w:rsidRDefault="00144BA2" w:rsidP="00144BA2">
      <w:pPr>
        <w:widowControl w:val="0"/>
        <w:numPr>
          <w:ilvl w:val="0"/>
          <w:numId w:val="26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44BA2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144BA2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hyperlink r:id="rId19" w:history="1">
        <w:r w:rsidRPr="00144BA2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http</w:t>
        </w:r>
        <w:r w:rsidRPr="00144BA2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://lib.mgafk.ru</w:t>
        </w:r>
      </w:hyperlink>
    </w:p>
    <w:p w14:paraId="4DDF6B09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144BA2">
        <w:rPr>
          <w:rFonts w:ascii="Times New Roman" w:eastAsia="Times New Roman" w:hAnsi="Times New Roman" w:cs="Times New Roman"/>
          <w:lang w:eastAsia="ru-RU"/>
        </w:rPr>
        <w:lastRenderedPageBreak/>
        <w:t>Электронно-библиотечная система «</w:t>
      </w:r>
      <w:proofErr w:type="spellStart"/>
      <w:r w:rsidRPr="00144BA2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144BA2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0" w:history="1">
        <w:r w:rsidRPr="00144BA2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https://urait.ru/</w:t>
        </w:r>
      </w:hyperlink>
    </w:p>
    <w:p w14:paraId="0F1A1F73" w14:textId="77777777" w:rsidR="00144BA2" w:rsidRPr="00144BA2" w:rsidRDefault="00144BA2" w:rsidP="00144BA2">
      <w:pPr>
        <w:widowControl w:val="0"/>
        <w:numPr>
          <w:ilvl w:val="0"/>
          <w:numId w:val="26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44BA2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144BA2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144BA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1" w:history="1">
        <w:r w:rsidRPr="00144BA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783536D2" w14:textId="77777777" w:rsidR="00144BA2" w:rsidRPr="00144BA2" w:rsidRDefault="00144BA2" w:rsidP="00144BA2">
      <w:pPr>
        <w:widowControl w:val="0"/>
        <w:numPr>
          <w:ilvl w:val="0"/>
          <w:numId w:val="26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44BA2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144BA2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144BA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2" w:history="1">
        <w:r w:rsidRPr="00144BA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2C851166" w14:textId="77777777" w:rsidR="00144BA2" w:rsidRPr="00144BA2" w:rsidRDefault="00144BA2" w:rsidP="00144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ind w:left="0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144BA2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РУКОНТ </w:t>
      </w:r>
      <w:hyperlink r:id="rId23" w:history="1">
        <w:r w:rsidRPr="00144BA2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https://lib.rucont.ru</w:t>
        </w:r>
      </w:hyperlink>
    </w:p>
    <w:p w14:paraId="03A6F671" w14:textId="77777777" w:rsidR="009420FF" w:rsidRPr="003A6F9D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</w:rPr>
      </w:pPr>
    </w:p>
    <w:p w14:paraId="64344141" w14:textId="77777777" w:rsidR="00144BA2" w:rsidRDefault="00144BA2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p w14:paraId="3748F357" w14:textId="245B78C1" w:rsidR="009420FF" w:rsidRDefault="009420FF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8. </w:t>
      </w:r>
      <w:r w:rsidR="00144BA2"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МАТЕРИАЛЬНО-ТЕХНИЧЕСКОЕ ОБЕСПЕЧЕНИЕ ДИСЦИПЛИНЫ</w:t>
      </w:r>
    </w:p>
    <w:p w14:paraId="7F3EFB1B" w14:textId="77777777" w:rsidR="00144BA2" w:rsidRPr="003A6F9D" w:rsidRDefault="00144BA2" w:rsidP="0094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</w:rPr>
      </w:pPr>
    </w:p>
    <w:p w14:paraId="04AC237B" w14:textId="77777777" w:rsidR="009420FF" w:rsidRPr="003A6F9D" w:rsidRDefault="009420FF" w:rsidP="009420F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>8.1.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ab/>
        <w:t>Перечень специализированных аудиторий и компьютерной техники.</w:t>
      </w:r>
    </w:p>
    <w:p w14:paraId="5AD9D51D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Для проведения лекционных и семинарских занятий: </w:t>
      </w:r>
    </w:p>
    <w:p w14:paraId="71D1928C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FEFFCF9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>-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04C89688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>-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1E438A1E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p w14:paraId="201668E8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8.2.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GYULGPLLibreOffice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или одна из лицензионных версий 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MicrosoftOffice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>.</w:t>
      </w:r>
    </w:p>
    <w:p w14:paraId="16C3551D" w14:textId="77777777" w:rsidR="009420FF" w:rsidRPr="003A6F9D" w:rsidRDefault="009420FF" w:rsidP="009420FF">
      <w:pPr>
        <w:autoSpaceDE w:val="0"/>
        <w:autoSpaceDN w:val="0"/>
        <w:adjustRightInd w:val="0"/>
        <w:ind w:right="-886" w:firstLine="709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</w:rPr>
      </w:pPr>
    </w:p>
    <w:p w14:paraId="5EA5024A" w14:textId="77777777" w:rsidR="009420FF" w:rsidRPr="003A6F9D" w:rsidRDefault="009420FF" w:rsidP="009420FF">
      <w:pPr>
        <w:autoSpaceDE w:val="0"/>
        <w:autoSpaceDN w:val="0"/>
        <w:adjustRightInd w:val="0"/>
        <w:ind w:right="-886" w:firstLine="709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8.3. Изучение дисциплины инвалидами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и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обучающимися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с ограниченными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возможностями здоровья осуществляется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с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учетом особенностей психофизического развития, индивидуальных возможностей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и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состояния здоровья обучающихся. Для данной категории обучающихся обеспечен беспрепятственный </w:t>
      </w:r>
      <w:r w:rsidRPr="003A6F9D">
        <w:rPr>
          <w:rFonts w:ascii="Times New Roman" w:eastAsia="Arial Unicode MS" w:hAnsi="Times New Roman" w:cs="Times New Roman"/>
          <w:color w:val="000000"/>
          <w:spacing w:val="-2"/>
          <w:kern w:val="1"/>
        </w:rPr>
        <w:t xml:space="preserve">доступ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в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учебные помещения Академии, организованы занятия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на 1 этаже главного здания.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Созданы следующие специальные условия: </w:t>
      </w:r>
    </w:p>
    <w:p w14:paraId="7B55B908" w14:textId="77777777" w:rsidR="009420FF" w:rsidRPr="003A6F9D" w:rsidRDefault="009420FF" w:rsidP="009420FF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8.3.1. для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инвалидов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>и лиц с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 ограниченными возможностями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 здоровья по зрению:</w:t>
      </w:r>
    </w:p>
    <w:p w14:paraId="22A8542E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о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беспечен доступ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обучающихся,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являющихся слепыми или слабовидящими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к </w:t>
      </w: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>зданиям Академии;</w:t>
      </w:r>
    </w:p>
    <w:p w14:paraId="2EB22E52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spacing w:val="-1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электронный видео увеличитель "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ONYXDesksetHD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22 (в полной комплектации);</w:t>
      </w:r>
    </w:p>
    <w:p w14:paraId="04A7CFD1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портативный компьютер с вводом/выводом шрифтом Брайля и синтезатором речи «ElBrailleW14JG2;</w:t>
      </w:r>
    </w:p>
    <w:p w14:paraId="34DC381A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>-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принтер Брайля; </w:t>
      </w:r>
    </w:p>
    <w:p w14:paraId="7F61199B" w14:textId="77777777" w:rsidR="009420FF" w:rsidRPr="003A6F9D" w:rsidRDefault="009420FF" w:rsidP="009420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портативное устройство для чтения и увеличения.</w:t>
      </w:r>
    </w:p>
    <w:p w14:paraId="4B20392F" w14:textId="77777777" w:rsidR="009420FF" w:rsidRPr="003A6F9D" w:rsidRDefault="009420FF" w:rsidP="00144BA2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8.3.2. для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инвалидов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>и лиц с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 ограниченными возможностями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 здоровья по слуху:</w:t>
      </w:r>
    </w:p>
    <w:p w14:paraId="2E3E8CE1" w14:textId="77777777" w:rsidR="009420FF" w:rsidRPr="003A6F9D" w:rsidRDefault="009420FF" w:rsidP="00144BA2">
      <w:pPr>
        <w:autoSpaceDE w:val="0"/>
        <w:autoSpaceDN w:val="0"/>
        <w:adjustRightInd w:val="0"/>
        <w:ind w:right="-87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акустическая 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системаFrontRowtoGo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в комплекте (системы свободного звукового поля);</w:t>
      </w:r>
    </w:p>
    <w:p w14:paraId="30AF4E2F" w14:textId="77777777" w:rsidR="009420FF" w:rsidRPr="003A6F9D" w:rsidRDefault="009420FF" w:rsidP="00144BA2">
      <w:pPr>
        <w:autoSpaceDE w:val="0"/>
        <w:autoSpaceDN w:val="0"/>
        <w:adjustRightInd w:val="0"/>
        <w:ind w:right="-878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b/>
          <w:bCs/>
          <w:color w:val="000000"/>
          <w:kern w:val="1"/>
        </w:rPr>
        <w:t>-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FM- приёмник ARC с индукционной петлей;</w:t>
      </w:r>
    </w:p>
    <w:p w14:paraId="50572EA0" w14:textId="77777777" w:rsidR="009420FF" w:rsidRPr="003A6F9D" w:rsidRDefault="009420FF" w:rsidP="00144BA2">
      <w:pPr>
        <w:autoSpaceDE w:val="0"/>
        <w:autoSpaceDN w:val="0"/>
        <w:adjustRightInd w:val="0"/>
        <w:ind w:right="-87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>- FM-передатчик AMIGO T31;</w:t>
      </w:r>
    </w:p>
    <w:p w14:paraId="3BA489E4" w14:textId="77777777" w:rsidR="009420FF" w:rsidRPr="003A6F9D" w:rsidRDefault="009420FF" w:rsidP="00144BA2">
      <w:pPr>
        <w:autoSpaceDE w:val="0"/>
        <w:autoSpaceDN w:val="0"/>
        <w:adjustRightInd w:val="0"/>
        <w:ind w:right="-879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-  </w:t>
      </w:r>
      <w:proofErr w:type="spellStart"/>
      <w:r w:rsidRPr="003A6F9D">
        <w:rPr>
          <w:rFonts w:ascii="Times New Roman" w:eastAsia="Arial Unicode MS" w:hAnsi="Times New Roman" w:cs="Times New Roman"/>
          <w:color w:val="000000"/>
          <w:kern w:val="1"/>
        </w:rPr>
        <w:t>радиокласс</w:t>
      </w:r>
      <w:proofErr w:type="spellEnd"/>
      <w:r w:rsidRPr="003A6F9D">
        <w:rPr>
          <w:rFonts w:ascii="Times New Roman" w:eastAsia="Arial Unicode MS" w:hAnsi="Times New Roman" w:cs="Times New Roman"/>
          <w:color w:val="000000"/>
          <w:kern w:val="1"/>
        </w:rPr>
        <w:t xml:space="preserve"> (радиомикрофон) «Сонет-РСМ» РМ- 2-1 (заушный индуктор и индукционная петля).</w:t>
      </w:r>
    </w:p>
    <w:p w14:paraId="324ABA88" w14:textId="77777777" w:rsidR="009420FF" w:rsidRPr="003A6F9D" w:rsidRDefault="009420FF" w:rsidP="009420FF">
      <w:pPr>
        <w:autoSpaceDE w:val="0"/>
        <w:autoSpaceDN w:val="0"/>
        <w:adjustRightInd w:val="0"/>
        <w:ind w:right="-878"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8.3.3. для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инвалидов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и лиц с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spacing w:val="-1"/>
          <w:kern w:val="1"/>
        </w:rPr>
        <w:t xml:space="preserve">ограниченными возможностями здоровья, имеющих нарушения опорно-двигательного </w:t>
      </w: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>аппарата:</w:t>
      </w:r>
    </w:p>
    <w:p w14:paraId="77E2D0EA" w14:textId="77777777" w:rsidR="009420FF" w:rsidRPr="003A6F9D" w:rsidRDefault="009420FF" w:rsidP="009420FF">
      <w:pPr>
        <w:autoSpaceDE w:val="0"/>
        <w:autoSpaceDN w:val="0"/>
        <w:adjustRightInd w:val="0"/>
        <w:ind w:right="-879" w:firstLine="709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</w:rPr>
      </w:pPr>
      <w:r w:rsidRPr="003A6F9D">
        <w:rPr>
          <w:rFonts w:ascii="Times New Roman" w:eastAsia="Arial Unicode MS" w:hAnsi="Times New Roman" w:cs="Times New Roman"/>
          <w:i/>
          <w:iCs/>
          <w:color w:val="000000"/>
          <w:kern w:val="1"/>
        </w:rPr>
        <w:t xml:space="preserve">- </w:t>
      </w:r>
      <w:r w:rsidRPr="003A6F9D">
        <w:rPr>
          <w:rFonts w:ascii="Times New Roman" w:eastAsia="Arial Unicode MS" w:hAnsi="Times New Roman" w:cs="Times New Roman"/>
          <w:color w:val="000000"/>
          <w:kern w:val="1"/>
        </w:rPr>
        <w:t>автоматизированное рабочее место обучающегося с нарушением ОДА и ДЦП (ауд. №№ 120, 122).</w:t>
      </w:r>
    </w:p>
    <w:p w14:paraId="09526BDF" w14:textId="1D37EF6E" w:rsidR="009420FF" w:rsidRPr="003A6F9D" w:rsidRDefault="009420FF">
      <w:pPr>
        <w:rPr>
          <w:rFonts w:ascii="Times New Roman" w:hAnsi="Times New Roman" w:cs="Times New Roman"/>
        </w:rPr>
      </w:pPr>
    </w:p>
    <w:p w14:paraId="05E91266" w14:textId="597398D0" w:rsidR="003A6F9D" w:rsidRPr="003A6F9D" w:rsidRDefault="003A6F9D">
      <w:pPr>
        <w:rPr>
          <w:rFonts w:ascii="Times New Roman" w:hAnsi="Times New Roman" w:cs="Times New Roman"/>
        </w:rPr>
      </w:pPr>
    </w:p>
    <w:p w14:paraId="42BA4186" w14:textId="7E7082F9" w:rsidR="003A6F9D" w:rsidRPr="003A6F9D" w:rsidRDefault="003A6F9D">
      <w:pPr>
        <w:rPr>
          <w:rFonts w:ascii="Times New Roman" w:hAnsi="Times New Roman" w:cs="Times New Roman"/>
        </w:rPr>
      </w:pPr>
    </w:p>
    <w:p w14:paraId="0E0FC39E" w14:textId="2E92AAEF" w:rsidR="003A6F9D" w:rsidRPr="003A6F9D" w:rsidRDefault="003A6F9D">
      <w:pPr>
        <w:rPr>
          <w:rFonts w:ascii="Times New Roman" w:hAnsi="Times New Roman" w:cs="Times New Roman"/>
        </w:rPr>
      </w:pPr>
    </w:p>
    <w:p w14:paraId="080ABD67" w14:textId="1F10DD34" w:rsidR="003A6F9D" w:rsidRPr="003A6F9D" w:rsidRDefault="003A6F9D">
      <w:pPr>
        <w:rPr>
          <w:rFonts w:ascii="Times New Roman" w:hAnsi="Times New Roman" w:cs="Times New Roman"/>
        </w:rPr>
      </w:pPr>
    </w:p>
    <w:p w14:paraId="2C89610B" w14:textId="77777777" w:rsidR="00D9596C" w:rsidRPr="00D9596C" w:rsidRDefault="00D9596C" w:rsidP="00D9596C">
      <w:pPr>
        <w:suppressAutoHyphens/>
        <w:jc w:val="right"/>
        <w:rPr>
          <w:rFonts w:ascii="Times New Roman" w:hAnsi="Times New Roman" w:cs="Times New Roman"/>
          <w:i/>
          <w:lang w:eastAsia="ar-SA"/>
        </w:rPr>
      </w:pPr>
      <w:r w:rsidRPr="00D9596C">
        <w:rPr>
          <w:rFonts w:ascii="Times New Roman" w:hAnsi="Times New Roman" w:cs="Times New Roman"/>
          <w:i/>
          <w:lang w:eastAsia="ar-SA"/>
        </w:rPr>
        <w:lastRenderedPageBreak/>
        <w:t xml:space="preserve">Приложение к Рабочей программе дисциплины </w:t>
      </w:r>
    </w:p>
    <w:p w14:paraId="2D5CA23D" w14:textId="6D512B8A" w:rsidR="00D9596C" w:rsidRDefault="00D9596C" w:rsidP="00D9596C">
      <w:pPr>
        <w:suppressAutoHyphens/>
        <w:jc w:val="right"/>
        <w:rPr>
          <w:rFonts w:ascii="Times New Roman" w:hAnsi="Times New Roman" w:cs="Times New Roman"/>
          <w:i/>
          <w:lang w:eastAsia="ar-SA"/>
        </w:rPr>
      </w:pPr>
      <w:r w:rsidRPr="00D9596C">
        <w:rPr>
          <w:rFonts w:ascii="Times New Roman" w:hAnsi="Times New Roman" w:cs="Times New Roman"/>
          <w:i/>
          <w:lang w:eastAsia="ar-SA"/>
        </w:rPr>
        <w:t>«</w:t>
      </w:r>
      <w:r w:rsidR="00F243B8">
        <w:rPr>
          <w:rFonts w:ascii="Times New Roman" w:hAnsi="Times New Roman" w:cs="Times New Roman"/>
          <w:i/>
          <w:lang w:eastAsia="ar-SA"/>
        </w:rPr>
        <w:t>Научно-методическая деятельность</w:t>
      </w:r>
      <w:r w:rsidRPr="00D9596C">
        <w:rPr>
          <w:rFonts w:ascii="Times New Roman" w:hAnsi="Times New Roman" w:cs="Times New Roman"/>
          <w:i/>
          <w:lang w:eastAsia="ar-SA"/>
        </w:rPr>
        <w:t>»</w:t>
      </w:r>
    </w:p>
    <w:p w14:paraId="7EBBC06B" w14:textId="77777777" w:rsidR="00144BA2" w:rsidRPr="00D9596C" w:rsidRDefault="00144BA2" w:rsidP="00D9596C">
      <w:pPr>
        <w:suppressAutoHyphens/>
        <w:jc w:val="right"/>
        <w:rPr>
          <w:rFonts w:ascii="Times New Roman" w:hAnsi="Times New Roman" w:cs="Times New Roman"/>
          <w:lang w:eastAsia="ar-SA"/>
        </w:rPr>
      </w:pPr>
    </w:p>
    <w:p w14:paraId="55C8BD53" w14:textId="77777777" w:rsidR="00D9596C" w:rsidRPr="00D9596C" w:rsidRDefault="00D9596C" w:rsidP="00D9596C">
      <w:pPr>
        <w:jc w:val="center"/>
        <w:rPr>
          <w:rFonts w:ascii="Times New Roman" w:hAnsi="Times New Roman" w:cs="Times New Roman"/>
          <w:b/>
        </w:rPr>
      </w:pPr>
      <w:r w:rsidRPr="00D9596C">
        <w:rPr>
          <w:rFonts w:ascii="Times New Roman" w:hAnsi="Times New Roman" w:cs="Times New Roman"/>
          <w:b/>
        </w:rPr>
        <w:t xml:space="preserve">Министерство спорта Российской Федерации </w:t>
      </w:r>
    </w:p>
    <w:p w14:paraId="1113F7B7" w14:textId="77777777" w:rsidR="00D9596C" w:rsidRPr="00D9596C" w:rsidRDefault="00D9596C" w:rsidP="00D9596C">
      <w:pPr>
        <w:jc w:val="center"/>
        <w:rPr>
          <w:rFonts w:ascii="Times New Roman" w:hAnsi="Times New Roman" w:cs="Times New Roman"/>
          <w:b/>
        </w:rPr>
      </w:pPr>
      <w:r w:rsidRPr="00D9596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</w:t>
      </w:r>
    </w:p>
    <w:p w14:paraId="4612E3CC" w14:textId="77777777" w:rsidR="00D9596C" w:rsidRPr="00D9596C" w:rsidRDefault="00D9596C" w:rsidP="00D9596C">
      <w:pPr>
        <w:jc w:val="center"/>
        <w:rPr>
          <w:rFonts w:ascii="Times New Roman" w:hAnsi="Times New Roman" w:cs="Times New Roman"/>
          <w:b/>
        </w:rPr>
      </w:pPr>
      <w:r w:rsidRPr="00D9596C">
        <w:rPr>
          <w:rFonts w:ascii="Times New Roman" w:hAnsi="Times New Roman" w:cs="Times New Roman"/>
          <w:b/>
        </w:rPr>
        <w:t>высшего образования</w:t>
      </w:r>
    </w:p>
    <w:p w14:paraId="5DB9EB6A" w14:textId="77777777" w:rsidR="00D9596C" w:rsidRPr="00D9596C" w:rsidRDefault="00D9596C" w:rsidP="00D9596C">
      <w:pPr>
        <w:jc w:val="center"/>
        <w:rPr>
          <w:rFonts w:ascii="Times New Roman" w:hAnsi="Times New Roman" w:cs="Times New Roman"/>
          <w:b/>
        </w:rPr>
      </w:pPr>
      <w:r w:rsidRPr="00D9596C">
        <w:rPr>
          <w:rFonts w:ascii="Times New Roman" w:hAnsi="Times New Roman" w:cs="Times New Roman"/>
          <w:b/>
        </w:rPr>
        <w:t xml:space="preserve"> «Московская государственная академия физической культуры»</w:t>
      </w:r>
    </w:p>
    <w:p w14:paraId="40892756" w14:textId="77777777" w:rsidR="00D9596C" w:rsidRPr="00D9596C" w:rsidRDefault="00D9596C" w:rsidP="00D9596C">
      <w:pPr>
        <w:jc w:val="center"/>
        <w:rPr>
          <w:rFonts w:ascii="Times New Roman" w:eastAsia="Calibri" w:hAnsi="Times New Roman" w:cs="Times New Roman"/>
          <w:b/>
          <w:bCs/>
        </w:rPr>
      </w:pPr>
      <w:r w:rsidRPr="00D9596C">
        <w:rPr>
          <w:rFonts w:ascii="Times New Roman" w:eastAsia="Calibri" w:hAnsi="Times New Roman" w:cs="Times New Roman"/>
          <w:b/>
          <w:bCs/>
        </w:rPr>
        <w:t>Кафедра теории и методики физической культуры и спорта</w:t>
      </w:r>
    </w:p>
    <w:p w14:paraId="68B6E24F" w14:textId="77777777" w:rsidR="00D9596C" w:rsidRPr="00D9596C" w:rsidRDefault="00D9596C" w:rsidP="00D9596C">
      <w:pPr>
        <w:jc w:val="right"/>
        <w:rPr>
          <w:rFonts w:ascii="Times New Roman" w:eastAsia="Calibri" w:hAnsi="Times New Roman" w:cs="Times New Roman"/>
        </w:rPr>
      </w:pPr>
    </w:p>
    <w:p w14:paraId="03D1B5E5" w14:textId="77777777" w:rsidR="00144BA2" w:rsidRDefault="00144BA2" w:rsidP="00D9596C">
      <w:pPr>
        <w:jc w:val="right"/>
        <w:rPr>
          <w:rFonts w:ascii="Times New Roman" w:hAnsi="Times New Roman" w:cs="Times New Roman"/>
        </w:rPr>
      </w:pPr>
    </w:p>
    <w:p w14:paraId="4B14E942" w14:textId="77777777" w:rsidR="00D9596C" w:rsidRPr="00D9596C" w:rsidRDefault="00D9596C" w:rsidP="00D9596C">
      <w:pPr>
        <w:jc w:val="right"/>
        <w:rPr>
          <w:rFonts w:ascii="Times New Roman" w:hAnsi="Times New Roman" w:cs="Times New Roman"/>
        </w:rPr>
      </w:pPr>
      <w:r w:rsidRPr="00D9596C">
        <w:rPr>
          <w:rFonts w:ascii="Times New Roman" w:hAnsi="Times New Roman" w:cs="Times New Roman"/>
        </w:rPr>
        <w:t>УТВЕРЖДЕНО</w:t>
      </w:r>
    </w:p>
    <w:p w14:paraId="7C456CC7" w14:textId="77777777" w:rsidR="00D9596C" w:rsidRPr="00D9596C" w:rsidRDefault="00D9596C" w:rsidP="00D9596C">
      <w:pPr>
        <w:jc w:val="right"/>
        <w:rPr>
          <w:rFonts w:ascii="Times New Roman" w:hAnsi="Times New Roman" w:cs="Times New Roman"/>
        </w:rPr>
      </w:pPr>
      <w:r w:rsidRPr="00D9596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0E6B0C67" w14:textId="77777777" w:rsidR="00D9596C" w:rsidRPr="00D9596C" w:rsidRDefault="00D9596C" w:rsidP="00D9596C">
      <w:pPr>
        <w:jc w:val="right"/>
        <w:rPr>
          <w:rFonts w:ascii="Times New Roman" w:hAnsi="Times New Roman" w:cs="Times New Roman"/>
        </w:rPr>
      </w:pPr>
      <w:r w:rsidRPr="00D9596C">
        <w:rPr>
          <w:rFonts w:ascii="Times New Roman" w:hAnsi="Times New Roman" w:cs="Times New Roman"/>
        </w:rPr>
        <w:t xml:space="preserve">   протокол № 6/23 от «20» июня 2023 г.</w:t>
      </w:r>
    </w:p>
    <w:p w14:paraId="3BC77381" w14:textId="77777777" w:rsidR="00D9596C" w:rsidRPr="00D9596C" w:rsidRDefault="00D9596C" w:rsidP="00D9596C">
      <w:pPr>
        <w:jc w:val="right"/>
        <w:rPr>
          <w:rFonts w:ascii="Times New Roman" w:hAnsi="Times New Roman" w:cs="Times New Roman"/>
        </w:rPr>
      </w:pPr>
      <w:r w:rsidRPr="00D9596C">
        <w:rPr>
          <w:rFonts w:ascii="Times New Roman" w:hAnsi="Times New Roman" w:cs="Times New Roman"/>
        </w:rPr>
        <w:t xml:space="preserve">Председатель УМК, </w:t>
      </w:r>
    </w:p>
    <w:p w14:paraId="6DA6FC85" w14:textId="77777777" w:rsidR="00D9596C" w:rsidRPr="00D9596C" w:rsidRDefault="00D9596C" w:rsidP="00D9596C">
      <w:pPr>
        <w:jc w:val="right"/>
        <w:rPr>
          <w:rFonts w:ascii="Times New Roman" w:hAnsi="Times New Roman" w:cs="Times New Roman"/>
        </w:rPr>
      </w:pPr>
      <w:r w:rsidRPr="00D9596C">
        <w:rPr>
          <w:rFonts w:ascii="Times New Roman" w:hAnsi="Times New Roman" w:cs="Times New Roman"/>
        </w:rPr>
        <w:t>и. о. проректора по учебной работе</w:t>
      </w:r>
    </w:p>
    <w:p w14:paraId="3A32604B" w14:textId="77777777" w:rsidR="00D9596C" w:rsidRPr="00D9596C" w:rsidRDefault="00D9596C" w:rsidP="00D9596C">
      <w:pPr>
        <w:jc w:val="right"/>
        <w:rPr>
          <w:rFonts w:ascii="Times New Roman" w:hAnsi="Times New Roman" w:cs="Times New Roman"/>
        </w:rPr>
      </w:pPr>
      <w:r w:rsidRPr="00D9596C">
        <w:rPr>
          <w:rFonts w:ascii="Times New Roman" w:hAnsi="Times New Roman" w:cs="Times New Roman"/>
        </w:rPr>
        <w:t>___________________А.П. Морозов</w:t>
      </w:r>
    </w:p>
    <w:p w14:paraId="39A4FF54" w14:textId="77777777" w:rsidR="00D9596C" w:rsidRPr="00D9596C" w:rsidRDefault="00D9596C" w:rsidP="00D9596C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</w:p>
    <w:p w14:paraId="09E40A71" w14:textId="77777777" w:rsidR="00D9596C" w:rsidRPr="00D9596C" w:rsidRDefault="00D9596C" w:rsidP="00D9596C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D9596C">
        <w:rPr>
          <w:rFonts w:ascii="Times New Roman" w:hAnsi="Times New Roman" w:cs="Times New Roman"/>
          <w:b/>
        </w:rPr>
        <w:t>ФОНД ОЦЕНОЧНЫХ СРЕДСТВ</w:t>
      </w:r>
    </w:p>
    <w:p w14:paraId="1C7A11E8" w14:textId="54C46FA7" w:rsidR="003A6F9D" w:rsidRPr="003A6F9D" w:rsidRDefault="003A6F9D" w:rsidP="00144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D9596C">
        <w:rPr>
          <w:rFonts w:ascii="Times New Roman" w:hAnsi="Times New Roman" w:cs="Times New Roman"/>
          <w:b/>
          <w:bCs/>
          <w:color w:val="000000"/>
        </w:rPr>
        <w:t>по дисциплине</w:t>
      </w:r>
      <w:r w:rsidR="00144B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A6F9D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Н</w:t>
      </w:r>
      <w:r w:rsidRPr="003A6F9D">
        <w:rPr>
          <w:rFonts w:ascii="Times New Roman" w:hAnsi="Times New Roman" w:cs="Times New Roman"/>
          <w:b/>
          <w:bCs/>
        </w:rPr>
        <w:t>аучно-методическ</w:t>
      </w:r>
      <w:r>
        <w:rPr>
          <w:rFonts w:ascii="Times New Roman" w:hAnsi="Times New Roman" w:cs="Times New Roman"/>
          <w:b/>
          <w:bCs/>
        </w:rPr>
        <w:t xml:space="preserve">ая </w:t>
      </w:r>
      <w:r w:rsidRPr="003A6F9D">
        <w:rPr>
          <w:rFonts w:ascii="Times New Roman" w:hAnsi="Times New Roman" w:cs="Times New Roman"/>
          <w:b/>
          <w:bCs/>
        </w:rPr>
        <w:t>деятельност</w:t>
      </w:r>
      <w:r>
        <w:rPr>
          <w:rFonts w:ascii="Times New Roman" w:hAnsi="Times New Roman" w:cs="Times New Roman"/>
          <w:b/>
          <w:bCs/>
        </w:rPr>
        <w:t>ь</w:t>
      </w:r>
      <w:r w:rsidRPr="003A6F9D">
        <w:rPr>
          <w:rFonts w:ascii="Times New Roman" w:hAnsi="Times New Roman" w:cs="Times New Roman"/>
          <w:b/>
          <w:bCs/>
        </w:rPr>
        <w:t>»</w:t>
      </w:r>
    </w:p>
    <w:p w14:paraId="120D9FBD" w14:textId="1484FEEB" w:rsid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3A6F9D">
        <w:rPr>
          <w:rFonts w:ascii="Times New Roman" w:hAnsi="Times New Roman" w:cs="Times New Roman"/>
          <w:b/>
          <w:bCs/>
          <w:sz w:val="24"/>
          <w:szCs w:val="24"/>
        </w:rPr>
        <w:t>1.О.</w:t>
      </w:r>
      <w:proofErr w:type="gramEnd"/>
      <w:r w:rsidR="00144BA2"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4D34368A" w14:textId="77777777" w:rsidR="00144BA2" w:rsidRPr="003A6F9D" w:rsidRDefault="00144BA2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B5E0D1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14:paraId="3C994AC2" w14:textId="77777777" w:rsidR="003A6F9D" w:rsidRPr="003A6F9D" w:rsidRDefault="003A6F9D" w:rsidP="003A6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 xml:space="preserve">49.03.02 Физическая культура для лиц с отклонениями в состоянии здоровья </w:t>
      </w:r>
    </w:p>
    <w:p w14:paraId="5FD5C1A7" w14:textId="77777777" w:rsidR="003A6F9D" w:rsidRPr="003A6F9D" w:rsidRDefault="003A6F9D" w:rsidP="003A6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A6F9D">
        <w:rPr>
          <w:rFonts w:ascii="Times New Roman" w:hAnsi="Times New Roman" w:cs="Times New Roman"/>
          <w:b/>
          <w:bCs/>
          <w:color w:val="000000"/>
        </w:rPr>
        <w:t>(адаптивная физическая культура)</w:t>
      </w:r>
    </w:p>
    <w:p w14:paraId="601605CD" w14:textId="77777777" w:rsidR="003A6F9D" w:rsidRPr="003A6F9D" w:rsidRDefault="003A6F9D" w:rsidP="00D9596C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65B1B" w14:textId="082A1869" w:rsidR="003A6F9D" w:rsidRPr="003A6F9D" w:rsidRDefault="003A6F9D" w:rsidP="003A6F9D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i/>
          <w:iCs/>
          <w:color w:val="000000"/>
        </w:rPr>
      </w:pPr>
      <w:r w:rsidRPr="003A6F9D">
        <w:rPr>
          <w:rFonts w:ascii="Times New Roman" w:hAnsi="Times New Roman" w:cs="Times New Roman"/>
        </w:rPr>
        <w:t xml:space="preserve"> </w:t>
      </w:r>
      <w:r w:rsidRPr="003A6F9D">
        <w:rPr>
          <w:rFonts w:ascii="Times New Roman" w:eastAsia="Times New Roman" w:hAnsi="Times New Roman" w:cs="Times New Roman"/>
          <w:i/>
        </w:rPr>
        <w:t xml:space="preserve"> </w:t>
      </w:r>
      <w:r w:rsidRPr="003A6F9D">
        <w:rPr>
          <w:rFonts w:ascii="Times New Roman" w:hAnsi="Times New Roman" w:cs="Times New Roman"/>
          <w:color w:val="000000"/>
        </w:rPr>
        <w:t xml:space="preserve">ОПОП: </w:t>
      </w:r>
      <w:r w:rsidRPr="003A6F9D">
        <w:rPr>
          <w:rFonts w:ascii="Times New Roman" w:hAnsi="Times New Roman" w:cs="Times New Roman"/>
          <w:i/>
          <w:iCs/>
          <w:color w:val="000000"/>
        </w:rPr>
        <w:t>Лечебная физическая культура</w:t>
      </w:r>
    </w:p>
    <w:p w14:paraId="1261F447" w14:textId="77777777" w:rsidR="003A6F9D" w:rsidRPr="003A6F9D" w:rsidRDefault="003A6F9D" w:rsidP="003A6F9D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i/>
          <w:iCs/>
          <w:color w:val="000000"/>
        </w:rPr>
      </w:pPr>
      <w:r w:rsidRPr="003A6F9D">
        <w:rPr>
          <w:rFonts w:ascii="Times New Roman" w:hAnsi="Times New Roman" w:cs="Times New Roman"/>
          <w:i/>
          <w:iCs/>
          <w:color w:val="000000"/>
        </w:rPr>
        <w:t>Физическая реабилитация</w:t>
      </w:r>
    </w:p>
    <w:p w14:paraId="641751BE" w14:textId="7DF17D8E" w:rsidR="003A6F9D" w:rsidRPr="00D9596C" w:rsidRDefault="003A6F9D" w:rsidP="00D9596C">
      <w:pPr>
        <w:autoSpaceDE w:val="0"/>
        <w:autoSpaceDN w:val="0"/>
        <w:adjustRightInd w:val="0"/>
        <w:ind w:firstLine="85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A6F9D">
        <w:rPr>
          <w:rFonts w:ascii="Times New Roman" w:hAnsi="Times New Roman" w:cs="Times New Roman"/>
          <w:i/>
          <w:iCs/>
          <w:color w:val="000000"/>
        </w:rPr>
        <w:t>Адаптивный спорт</w:t>
      </w:r>
    </w:p>
    <w:p w14:paraId="545EBFB3" w14:textId="77777777" w:rsidR="00144BA2" w:rsidRDefault="00144BA2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89DAC" w14:textId="07408579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>Квалификация выпускника</w:t>
      </w:r>
      <w:r w:rsidR="00144BA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A6F9D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14:paraId="3765C57F" w14:textId="77777777" w:rsidR="003A6F9D" w:rsidRPr="003A6F9D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D296E" w14:textId="727EFF43" w:rsidR="00144BA2" w:rsidRDefault="003A6F9D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F9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144BA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A6F9D">
        <w:rPr>
          <w:rFonts w:ascii="Times New Roman" w:hAnsi="Times New Roman" w:cs="Times New Roman"/>
          <w:b/>
          <w:bCs/>
          <w:sz w:val="24"/>
          <w:szCs w:val="24"/>
        </w:rPr>
        <w:t>бучения</w:t>
      </w:r>
    </w:p>
    <w:p w14:paraId="4E014CEE" w14:textId="164E6ABF" w:rsidR="003A6F9D" w:rsidRPr="003A6F9D" w:rsidRDefault="00144BA2" w:rsidP="003A6F9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очная </w:t>
      </w:r>
      <w:r w:rsidR="003A6F9D" w:rsidRPr="003A6F9D">
        <w:rPr>
          <w:rFonts w:ascii="Times New Roman" w:hAnsi="Times New Roman" w:cs="Times New Roman"/>
          <w:b/>
          <w:bCs/>
          <w:sz w:val="24"/>
          <w:szCs w:val="24"/>
        </w:rPr>
        <w:t>/заочная</w:t>
      </w:r>
    </w:p>
    <w:p w14:paraId="22F12E77" w14:textId="77777777" w:rsidR="003A6F9D" w:rsidRPr="003A6F9D" w:rsidRDefault="003A6F9D" w:rsidP="003A6F9D">
      <w:pPr>
        <w:ind w:firstLine="709"/>
        <w:rPr>
          <w:rFonts w:ascii="Times New Roman" w:eastAsia="Times New Roman" w:hAnsi="Times New Roman" w:cs="Times New Roman"/>
          <w:color w:val="000000"/>
          <w:u w:color="000000"/>
        </w:rPr>
      </w:pPr>
    </w:p>
    <w:tbl>
      <w:tblPr>
        <w:tblW w:w="988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9"/>
        <w:gridCol w:w="5371"/>
      </w:tblGrid>
      <w:tr w:rsidR="00D9596C" w:rsidRPr="00C73940" w14:paraId="4DFFC066" w14:textId="77777777" w:rsidTr="00144BA2">
        <w:trPr>
          <w:trHeight w:val="1667"/>
        </w:trPr>
        <w:tc>
          <w:tcPr>
            <w:tcW w:w="4509" w:type="dxa"/>
            <w:vMerge w:val="restart"/>
          </w:tcPr>
          <w:p w14:paraId="7A0A4F23" w14:textId="77777777" w:rsidR="00D9596C" w:rsidRPr="00C73940" w:rsidRDefault="00D9596C" w:rsidP="00931B54">
            <w:pPr>
              <w:widowControl w:val="0"/>
              <w:jc w:val="center"/>
              <w:rPr>
                <w:rFonts w:cs="Tahoma"/>
              </w:rPr>
            </w:pPr>
          </w:p>
          <w:p w14:paraId="788AF822" w14:textId="77777777" w:rsidR="00D9596C" w:rsidRPr="00C73940" w:rsidRDefault="00D9596C" w:rsidP="00931B54">
            <w:pPr>
              <w:widowControl w:val="0"/>
              <w:jc w:val="center"/>
              <w:rPr>
                <w:rFonts w:cs="Tahoma"/>
              </w:rPr>
            </w:pPr>
          </w:p>
          <w:p w14:paraId="065E2B76" w14:textId="77777777" w:rsidR="00D9596C" w:rsidRPr="00C73940" w:rsidRDefault="00D9596C" w:rsidP="00931B54">
            <w:pPr>
              <w:widowControl w:val="0"/>
              <w:jc w:val="center"/>
              <w:rPr>
                <w:rFonts w:cs="Tahoma"/>
              </w:rPr>
            </w:pPr>
          </w:p>
        </w:tc>
        <w:tc>
          <w:tcPr>
            <w:tcW w:w="5371" w:type="dxa"/>
            <w:vMerge w:val="restart"/>
          </w:tcPr>
          <w:p w14:paraId="17FDCD0C" w14:textId="77777777" w:rsidR="00144BA2" w:rsidRDefault="00144BA2" w:rsidP="00931B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6FE3A7A" w14:textId="77777777" w:rsidR="00D9596C" w:rsidRPr="00D9596C" w:rsidRDefault="00D9596C" w:rsidP="00144B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96C">
              <w:rPr>
                <w:rFonts w:ascii="Times New Roman" w:hAnsi="Times New Roman" w:cs="Times New Roman"/>
                <w:color w:val="000000"/>
              </w:rPr>
              <w:t>Программа рассмотрена и одобрена на заседании кафедры (протокол № 8, от 08.06.2023 г.)</w:t>
            </w:r>
          </w:p>
          <w:p w14:paraId="22162FBE" w14:textId="77777777" w:rsidR="00D9596C" w:rsidRPr="00D9596C" w:rsidRDefault="00D9596C" w:rsidP="00144B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96C">
              <w:rPr>
                <w:rFonts w:ascii="Times New Roman" w:hAnsi="Times New Roman" w:cs="Times New Roman"/>
                <w:color w:val="000000"/>
              </w:rPr>
              <w:t xml:space="preserve">Заведующий кафедрой, </w:t>
            </w:r>
          </w:p>
          <w:p w14:paraId="48324232" w14:textId="77777777" w:rsidR="00D9596C" w:rsidRPr="00D9596C" w:rsidRDefault="00D9596C" w:rsidP="00144B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596C">
              <w:rPr>
                <w:rFonts w:ascii="Times New Roman" w:hAnsi="Times New Roman" w:cs="Times New Roman"/>
                <w:color w:val="000000"/>
              </w:rPr>
              <w:t>д.пед.н</w:t>
            </w:r>
            <w:proofErr w:type="spellEnd"/>
            <w:r w:rsidRPr="00D9596C">
              <w:rPr>
                <w:rFonts w:ascii="Times New Roman" w:hAnsi="Times New Roman" w:cs="Times New Roman"/>
                <w:color w:val="000000"/>
              </w:rPr>
              <w:t>., профессор, К.С. Дунаев</w:t>
            </w:r>
          </w:p>
          <w:p w14:paraId="4B225E84" w14:textId="77777777" w:rsidR="00D9596C" w:rsidRPr="00CF07F1" w:rsidRDefault="00D9596C" w:rsidP="00144BA2">
            <w:pPr>
              <w:widowControl w:val="0"/>
              <w:spacing w:line="276" w:lineRule="auto"/>
              <w:jc w:val="both"/>
              <w:rPr>
                <w:rFonts w:cs="Tahoma"/>
                <w:color w:val="000000"/>
              </w:rPr>
            </w:pPr>
            <w:r w:rsidRPr="00D9596C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0090CC71" w14:textId="77777777" w:rsidR="00D9596C" w:rsidRPr="00C73940" w:rsidRDefault="00D9596C" w:rsidP="00931B54">
            <w:pPr>
              <w:widowControl w:val="0"/>
              <w:jc w:val="center"/>
              <w:rPr>
                <w:rFonts w:cs="Tahoma"/>
              </w:rPr>
            </w:pPr>
          </w:p>
        </w:tc>
      </w:tr>
      <w:tr w:rsidR="00D9596C" w:rsidRPr="00C73940" w14:paraId="5A760D85" w14:textId="77777777" w:rsidTr="00144BA2">
        <w:trPr>
          <w:trHeight w:val="1826"/>
        </w:trPr>
        <w:tc>
          <w:tcPr>
            <w:tcW w:w="4509" w:type="dxa"/>
            <w:vMerge/>
            <w:vAlign w:val="center"/>
            <w:hideMark/>
          </w:tcPr>
          <w:p w14:paraId="6784EF7B" w14:textId="77777777" w:rsidR="00D9596C" w:rsidRPr="00C73940" w:rsidRDefault="00D9596C" w:rsidP="00931B54">
            <w:pPr>
              <w:rPr>
                <w:rFonts w:cs="Tahoma"/>
              </w:rPr>
            </w:pPr>
          </w:p>
        </w:tc>
        <w:tc>
          <w:tcPr>
            <w:tcW w:w="5371" w:type="dxa"/>
            <w:vMerge/>
            <w:vAlign w:val="center"/>
            <w:hideMark/>
          </w:tcPr>
          <w:p w14:paraId="71E43299" w14:textId="77777777" w:rsidR="00D9596C" w:rsidRPr="00C73940" w:rsidRDefault="00D9596C" w:rsidP="00931B54">
            <w:pPr>
              <w:rPr>
                <w:rFonts w:cs="Tahoma"/>
              </w:rPr>
            </w:pPr>
          </w:p>
        </w:tc>
      </w:tr>
    </w:tbl>
    <w:p w14:paraId="1B189DF9" w14:textId="77777777" w:rsidR="00144BA2" w:rsidRPr="00144BA2" w:rsidRDefault="00144BA2" w:rsidP="00144BA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144BA2">
        <w:rPr>
          <w:rFonts w:ascii="Times New Roman" w:eastAsia="Times New Roman" w:hAnsi="Times New Roman" w:cs="Tahoma"/>
          <w:b/>
          <w:lang w:eastAsia="ru-RU"/>
        </w:rPr>
        <w:t>Малаховка</w:t>
      </w:r>
      <w:proofErr w:type="spellEnd"/>
      <w:r w:rsidRPr="00144BA2">
        <w:rPr>
          <w:rFonts w:ascii="Times New Roman" w:eastAsia="Times New Roman" w:hAnsi="Times New Roman" w:cs="Tahoma"/>
          <w:b/>
          <w:lang w:eastAsia="ru-RU"/>
        </w:rPr>
        <w:t>, 2023</w:t>
      </w:r>
    </w:p>
    <w:p w14:paraId="5DF0C874" w14:textId="77777777" w:rsidR="00144BA2" w:rsidRPr="00144BA2" w:rsidRDefault="00144BA2" w:rsidP="00144BA2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44BA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ПАСПОРТ ФОНДА ОЦЕНОЧНЫХ СРЕДСТВ </w:t>
      </w:r>
    </w:p>
    <w:p w14:paraId="121095E3" w14:textId="77777777" w:rsidR="00144BA2" w:rsidRDefault="00144BA2" w:rsidP="003A6F9D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0"/>
        <w:gridCol w:w="2830"/>
        <w:gridCol w:w="2923"/>
        <w:gridCol w:w="2225"/>
      </w:tblGrid>
      <w:tr w:rsidR="00144BA2" w:rsidRPr="00D4475B" w14:paraId="3FFE9F4B" w14:textId="77777777" w:rsidTr="00144BA2">
        <w:tc>
          <w:tcPr>
            <w:tcW w:w="1870" w:type="dxa"/>
          </w:tcPr>
          <w:p w14:paraId="491FF4DF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2830" w:type="dxa"/>
          </w:tcPr>
          <w:p w14:paraId="6A01DBA9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Трудовые функции </w:t>
            </w:r>
          </w:p>
          <w:p w14:paraId="6454DBA0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923" w:type="dxa"/>
          </w:tcPr>
          <w:p w14:paraId="267A8548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>ЗУНы</w:t>
            </w:r>
            <w:proofErr w:type="spellEnd"/>
          </w:p>
        </w:tc>
        <w:tc>
          <w:tcPr>
            <w:tcW w:w="2225" w:type="dxa"/>
          </w:tcPr>
          <w:p w14:paraId="4557F42C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Индикаторы </w:t>
            </w:r>
          </w:p>
          <w:p w14:paraId="5A3F0DBB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</w:t>
            </w:r>
          </w:p>
        </w:tc>
      </w:tr>
      <w:tr w:rsidR="00144BA2" w:rsidRPr="00D4475B" w14:paraId="46A86C19" w14:textId="77777777" w:rsidTr="00144BA2">
        <w:tc>
          <w:tcPr>
            <w:tcW w:w="1870" w:type="dxa"/>
          </w:tcPr>
          <w:p w14:paraId="5D5A5450" w14:textId="77777777" w:rsidR="00144BA2" w:rsidRPr="00D4475B" w:rsidRDefault="00144BA2" w:rsidP="00433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>УК-1</w:t>
            </w:r>
          </w:p>
          <w:p w14:paraId="6DB54367" w14:textId="62CF47A4" w:rsidR="00433AEF" w:rsidRPr="00D4475B" w:rsidRDefault="00433AEF" w:rsidP="00433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830" w:type="dxa"/>
          </w:tcPr>
          <w:p w14:paraId="5DE7A5E0" w14:textId="553C6412" w:rsidR="00144BA2" w:rsidRPr="00D4475B" w:rsidRDefault="00433AEF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923" w:type="dxa"/>
          </w:tcPr>
          <w:p w14:paraId="0090E904" w14:textId="77777777" w:rsidR="00433AEF" w:rsidRPr="00D4475B" w:rsidRDefault="00433AEF" w:rsidP="00433A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Знает:</w:t>
            </w:r>
          </w:p>
          <w:p w14:paraId="6E3C61ED" w14:textId="61B2AECF" w:rsidR="00433AEF" w:rsidRPr="00D4475B" w:rsidRDefault="00433AEF" w:rsidP="00433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Историю развития и современное состояние спортивной науки.</w:t>
            </w:r>
          </w:p>
          <w:p w14:paraId="1D85C0B4" w14:textId="77777777" w:rsidR="00433AEF" w:rsidRPr="00D4475B" w:rsidRDefault="00433AEF" w:rsidP="00433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Цели и задачи современной науки в области физической культуры и спорта.</w:t>
            </w:r>
          </w:p>
          <w:p w14:paraId="2B94FA98" w14:textId="2F3E79C1" w:rsidR="00144BA2" w:rsidRPr="00D4475B" w:rsidRDefault="00433AEF" w:rsidP="00433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Значение науки в профессиональной деятельности бакалавра по физической культуре и спорту.</w:t>
            </w:r>
          </w:p>
          <w:p w14:paraId="0D5E6AF8" w14:textId="77777777" w:rsidR="00433AEF" w:rsidRPr="00D4475B" w:rsidRDefault="00433AEF" w:rsidP="00433A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Умеет:</w:t>
            </w:r>
          </w:p>
          <w:p w14:paraId="69C3D123" w14:textId="77777777" w:rsidR="00433AEF" w:rsidRPr="00D4475B" w:rsidRDefault="00433AEF" w:rsidP="00433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Выявлять актуальные и требующие внимания вопросы в сфере адаптивной физической культуры и спорта.</w:t>
            </w:r>
          </w:p>
          <w:p w14:paraId="183B18BD" w14:textId="77777777" w:rsidR="00433AEF" w:rsidRPr="00D4475B" w:rsidRDefault="00433AEF" w:rsidP="00433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Работать с библиотечным фондом, интернет ресурсами, архивами.</w:t>
            </w:r>
          </w:p>
          <w:p w14:paraId="2D6B4A76" w14:textId="2E30C927" w:rsidR="00433AEF" w:rsidRPr="00D4475B" w:rsidRDefault="00433AEF" w:rsidP="00433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Выделять основные направления исследований в области адаптивной физической культуры и спорта.</w:t>
            </w:r>
          </w:p>
          <w:p w14:paraId="08145D13" w14:textId="77777777" w:rsidR="00433AEF" w:rsidRPr="00D4475B" w:rsidRDefault="00433AEF" w:rsidP="00433A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Имеет опыт:</w:t>
            </w:r>
          </w:p>
          <w:p w14:paraId="1DA2FA87" w14:textId="26903369" w:rsidR="00433AEF" w:rsidRPr="00D4475B" w:rsidRDefault="00433AEF" w:rsidP="00433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Техники работы с литературными источниками.</w:t>
            </w:r>
          </w:p>
          <w:p w14:paraId="1071CA43" w14:textId="04864514" w:rsidR="00433AEF" w:rsidRPr="00D4475B" w:rsidRDefault="00433AEF" w:rsidP="00433A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Владения навыками научной организации умственного труда.</w:t>
            </w:r>
          </w:p>
          <w:p w14:paraId="1AD36BF4" w14:textId="2EEEE14B" w:rsidR="00433AEF" w:rsidRPr="00D4475B" w:rsidRDefault="00433AEF" w:rsidP="00433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Владения рациональными навыками планирования и организации исследовательского труда.</w:t>
            </w:r>
          </w:p>
        </w:tc>
        <w:tc>
          <w:tcPr>
            <w:tcW w:w="2225" w:type="dxa"/>
          </w:tcPr>
          <w:p w14:paraId="3BE1207F" w14:textId="57CD8E0B" w:rsidR="00144BA2" w:rsidRPr="00D4475B" w:rsidRDefault="00D34609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>Владеет поиском, анализом и синтезом полученной информации для решения научно-исследовательских задач</w:t>
            </w:r>
          </w:p>
        </w:tc>
      </w:tr>
      <w:tr w:rsidR="00144BA2" w:rsidRPr="00D4475B" w14:paraId="29AC29E0" w14:textId="77777777" w:rsidTr="00144BA2">
        <w:tc>
          <w:tcPr>
            <w:tcW w:w="1870" w:type="dxa"/>
          </w:tcPr>
          <w:p w14:paraId="2631CA5A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>УК-2</w:t>
            </w:r>
          </w:p>
          <w:p w14:paraId="5F2CAAD2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830" w:type="dxa"/>
          </w:tcPr>
          <w:p w14:paraId="4FA2291B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923" w:type="dxa"/>
          </w:tcPr>
          <w:p w14:paraId="1B0FE374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Знает:</w:t>
            </w:r>
          </w:p>
          <w:p w14:paraId="0713AFF3" w14:textId="77777777" w:rsidR="00D4475B" w:rsidRPr="00D4475B" w:rsidRDefault="00D4475B" w:rsidP="00D44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Основы анализа фактического материала в теоретико-экспериментальных исследованиях.</w:t>
            </w:r>
          </w:p>
          <w:p w14:paraId="1951A18C" w14:textId="77777777" w:rsidR="00D4475B" w:rsidRPr="00D4475B" w:rsidRDefault="00D4475B" w:rsidP="00D44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Особенности научного стиля и изложения материала.</w:t>
            </w:r>
          </w:p>
          <w:p w14:paraId="446BDE35" w14:textId="77777777" w:rsidR="00D4475B" w:rsidRPr="00D4475B" w:rsidRDefault="00D4475B" w:rsidP="00D4475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Правила цитирования и оформления ссылок в научных и методических работах</w:t>
            </w: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9172595" w14:textId="79387B5B" w:rsidR="00144BA2" w:rsidRPr="00D4475B" w:rsidRDefault="00144BA2" w:rsidP="00D4475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Умеет:</w:t>
            </w:r>
          </w:p>
          <w:p w14:paraId="246D401F" w14:textId="77777777" w:rsidR="00D4475B" w:rsidRPr="00D4475B" w:rsidRDefault="00D4475B" w:rsidP="00D44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Осуществлять обоснования, формулировать выводы и заключения.</w:t>
            </w:r>
          </w:p>
          <w:p w14:paraId="0E41A9C0" w14:textId="77777777" w:rsidR="00D4475B" w:rsidRPr="00D4475B" w:rsidRDefault="00D4475B" w:rsidP="00D44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- Проводить обсуждение результатов исследования. </w:t>
            </w:r>
          </w:p>
          <w:p w14:paraId="0819DEFB" w14:textId="77777777" w:rsidR="00D4475B" w:rsidRPr="00D4475B" w:rsidRDefault="00D4475B" w:rsidP="00D44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Сопоставлять полученные данные с результатами аналогичных исследований.</w:t>
            </w:r>
          </w:p>
          <w:p w14:paraId="093AFD53" w14:textId="77777777" w:rsidR="00D4475B" w:rsidRPr="00D4475B" w:rsidRDefault="00D4475B" w:rsidP="00D4475B">
            <w:pP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- Использовать информацию психолого-педагогических, </w:t>
            </w: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медико-биологических методов тестирования и диагностики для оценки влияния физических нагрузок на индивида и вносить соответствующие коррективы в процесс занятий.</w:t>
            </w:r>
          </w:p>
          <w:p w14:paraId="4D6CB163" w14:textId="371504C3" w:rsidR="00144BA2" w:rsidRPr="00D4475B" w:rsidRDefault="00144BA2" w:rsidP="00D4475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Имеет опыт:</w:t>
            </w:r>
          </w:p>
          <w:p w14:paraId="758F8D82" w14:textId="552DAC96" w:rsidR="00D4475B" w:rsidRPr="00D4475B" w:rsidRDefault="00D4475B" w:rsidP="00D44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Владения п</w:t>
            </w: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онятиями, рациональными формами представления результатов исследования.</w:t>
            </w:r>
          </w:p>
          <w:p w14:paraId="1F34B2C8" w14:textId="09ACD047" w:rsidR="00D4475B" w:rsidRPr="00D4475B" w:rsidRDefault="00D4475B" w:rsidP="00D44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Владения техникой работы с черновиком и редактированием данных.</w:t>
            </w:r>
          </w:p>
          <w:p w14:paraId="5DDE0C63" w14:textId="3947DC4B" w:rsidR="00144BA2" w:rsidRPr="00D4475B" w:rsidRDefault="00D4475B" w:rsidP="00D447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Владения культурой научного доклада и научной дискуссии.</w:t>
            </w:r>
          </w:p>
        </w:tc>
        <w:tc>
          <w:tcPr>
            <w:tcW w:w="2225" w:type="dxa"/>
          </w:tcPr>
          <w:p w14:paraId="2A8E219C" w14:textId="36C3B028" w:rsidR="00144BA2" w:rsidRPr="00D4475B" w:rsidRDefault="00433AEF" w:rsidP="000A06B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 xml:space="preserve">Определяет основные </w:t>
            </w:r>
            <w:r w:rsidR="00D34609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научные </w:t>
            </w:r>
            <w:r w:rsidRPr="00D4475B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направления исследований в </w:t>
            </w:r>
            <w:r w:rsidR="00D34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сфере адаптивной физической культуры</w:t>
            </w:r>
          </w:p>
        </w:tc>
      </w:tr>
      <w:tr w:rsidR="00144BA2" w:rsidRPr="00D4475B" w14:paraId="4380805B" w14:textId="77777777" w:rsidTr="00144BA2">
        <w:tc>
          <w:tcPr>
            <w:tcW w:w="1870" w:type="dxa"/>
          </w:tcPr>
          <w:p w14:paraId="4AA7A1BF" w14:textId="571C8C6E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447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ОПК-12</w:t>
            </w:r>
          </w:p>
          <w:p w14:paraId="1BF50045" w14:textId="0D4190DF" w:rsidR="00144BA2" w:rsidRPr="00D4475B" w:rsidRDefault="00433AEF" w:rsidP="00144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sz w:val="20"/>
                <w:szCs w:val="20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</w:t>
            </w:r>
          </w:p>
        </w:tc>
        <w:tc>
          <w:tcPr>
            <w:tcW w:w="2830" w:type="dxa"/>
          </w:tcPr>
          <w:p w14:paraId="0607260D" w14:textId="77777777" w:rsidR="009970F5" w:rsidRPr="002335AD" w:rsidRDefault="009970F5" w:rsidP="009970F5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</w:pPr>
            <w:r w:rsidRPr="002335AD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 xml:space="preserve">П: </w:t>
            </w:r>
          </w:p>
          <w:p w14:paraId="5B4B7FD0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335A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А/01.6</w:t>
            </w:r>
            <w:r w:rsidRPr="004754AB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Общепедагогическая </w:t>
            </w:r>
          </w:p>
          <w:p w14:paraId="7A732627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функция. Обучение</w:t>
            </w:r>
          </w:p>
          <w:p w14:paraId="2E8B8CF9" w14:textId="77777777" w:rsidR="009970F5" w:rsidRPr="002335AD" w:rsidRDefault="009970F5" w:rsidP="009970F5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</w:pPr>
            <w:r w:rsidRPr="002335AD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 xml:space="preserve">ПДО: </w:t>
            </w:r>
          </w:p>
          <w:p w14:paraId="3AABE807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А/04.6 </w:t>
            </w:r>
            <w:r w:rsidRPr="002335A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Педагогический контроль и оценка</w:t>
            </w:r>
          </w:p>
          <w:p w14:paraId="6FF11787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освоения дополнительной</w:t>
            </w:r>
          </w:p>
          <w:p w14:paraId="0F207EB9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общеобразовательной программы</w:t>
            </w:r>
          </w:p>
          <w:p w14:paraId="6CAA293D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335A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В/03.6</w:t>
            </w: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Мониторинг и оценка качества</w:t>
            </w:r>
          </w:p>
          <w:p w14:paraId="56FD058A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реализации педагогами</w:t>
            </w:r>
          </w:p>
          <w:p w14:paraId="43CA6D0D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дополнительных общеобразовательных</w:t>
            </w:r>
          </w:p>
          <w:p w14:paraId="47C67778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программ</w:t>
            </w:r>
          </w:p>
          <w:p w14:paraId="23E21814" w14:textId="77777777" w:rsidR="009970F5" w:rsidRPr="002335AD" w:rsidRDefault="009970F5" w:rsidP="009970F5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</w:pPr>
            <w:r w:rsidRPr="002335AD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 xml:space="preserve">СР: </w:t>
            </w:r>
          </w:p>
          <w:p w14:paraId="33C276CE" w14:textId="77777777" w:rsidR="009970F5" w:rsidRPr="004754AB" w:rsidRDefault="009970F5" w:rsidP="009970F5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В/02.</w:t>
            </w:r>
            <w:r w:rsidRPr="002335A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7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4754AB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Планирование, координация и оценка реабилитационных (</w:t>
            </w:r>
            <w:proofErr w:type="spellStart"/>
            <w:r w:rsidRPr="004754AB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абилитационных</w:t>
            </w:r>
            <w:proofErr w:type="spellEnd"/>
            <w:r w:rsidRPr="004754AB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) мероприятий, управление реабилитационными (</w:t>
            </w:r>
            <w:proofErr w:type="spellStart"/>
            <w:r w:rsidRPr="004754AB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абилитационными</w:t>
            </w:r>
            <w:proofErr w:type="spellEnd"/>
            <w:r w:rsidRPr="004754AB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) мероприятиями</w:t>
            </w:r>
          </w:p>
          <w:p w14:paraId="465497E0" w14:textId="77777777" w:rsidR="009970F5" w:rsidRPr="002335AD" w:rsidRDefault="009970F5" w:rsidP="009970F5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</w:pPr>
            <w:r w:rsidRPr="002335AD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 xml:space="preserve">ТАФК: </w:t>
            </w:r>
          </w:p>
          <w:p w14:paraId="36533A74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335A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А/03.5 </w:t>
            </w: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Измерение и оценка общей физической, функциональной и</w:t>
            </w:r>
          </w:p>
          <w:p w14:paraId="31F631F5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специальной подготовленности занимающихся в процессе</w:t>
            </w:r>
          </w:p>
          <w:p w14:paraId="4CE75839" w14:textId="77777777" w:rsidR="009970F5" w:rsidRPr="004754A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4754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реабилитационных мероприятий в циклах тренировки</w:t>
            </w:r>
          </w:p>
          <w:p w14:paraId="623062D7" w14:textId="77777777" w:rsidR="009970F5" w:rsidRPr="002335AD" w:rsidRDefault="009970F5" w:rsidP="009970F5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</w:pPr>
            <w:r w:rsidRPr="002335AD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 xml:space="preserve">ИМАФК: </w:t>
            </w:r>
          </w:p>
          <w:p w14:paraId="754CADAA" w14:textId="77777777" w:rsidR="009970F5" w:rsidRPr="002335AD" w:rsidRDefault="009970F5" w:rsidP="009970F5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2335A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В/03.6</w:t>
            </w: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Проведение мониторинга и анализа спортивной подготовки инвалидов, лиц с ограниченными возможностями здоровья или </w:t>
            </w: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спортивной дисциплине адаптивного спорта</w:t>
            </w:r>
          </w:p>
          <w:p w14:paraId="19AF519D" w14:textId="77777777" w:rsidR="009970F5" w:rsidRPr="002335AD" w:rsidRDefault="009970F5" w:rsidP="009970F5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</w:pPr>
            <w:r w:rsidRPr="002335AD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 xml:space="preserve">Р: </w:t>
            </w:r>
          </w:p>
          <w:p w14:paraId="75DABB70" w14:textId="77777777" w:rsidR="009970F5" w:rsidRPr="002335AD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А/04.6 </w:t>
            </w:r>
            <w:r w:rsidRPr="00233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Управление структурным подразделением по реализации</w:t>
            </w:r>
          </w:p>
          <w:p w14:paraId="6355BBDC" w14:textId="77777777" w:rsidR="009970F5" w:rsidRPr="002335AD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33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кадровой политики и ресурсному обеспечению физкультурно-</w:t>
            </w:r>
          </w:p>
          <w:p w14:paraId="6B14D0A5" w14:textId="77777777" w:rsidR="009970F5" w:rsidRPr="002335AD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33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оздоровительной, физкультурно-спортивной деятельности</w:t>
            </w:r>
          </w:p>
          <w:p w14:paraId="18952F19" w14:textId="77777777" w:rsidR="009970F5" w:rsidRPr="002335AD" w:rsidRDefault="009970F5" w:rsidP="009970F5">
            <w:pPr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</w:pPr>
            <w:r w:rsidRPr="002335AD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 xml:space="preserve">САО: </w:t>
            </w:r>
          </w:p>
          <w:p w14:paraId="2E3C8DCD" w14:textId="77777777" w:rsidR="009970F5" w:rsidRPr="002335AD" w:rsidRDefault="009970F5" w:rsidP="009970F5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335A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В/01.6 </w:t>
            </w:r>
            <w:r w:rsidRPr="00233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Организация работы специалистов по антидопинговому</w:t>
            </w:r>
          </w:p>
          <w:p w14:paraId="59257CDC" w14:textId="24E67D20" w:rsidR="00144BA2" w:rsidRPr="00D4475B" w:rsidRDefault="009970F5" w:rsidP="009970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233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обеспечению</w:t>
            </w:r>
          </w:p>
        </w:tc>
        <w:tc>
          <w:tcPr>
            <w:tcW w:w="2923" w:type="dxa"/>
          </w:tcPr>
          <w:p w14:paraId="0E33F61E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39D7435D" w14:textId="77777777" w:rsidR="00F243B8" w:rsidRPr="00D4475B" w:rsidRDefault="00F243B8" w:rsidP="00F243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  <w:t>Методы оценки оперативного, текущего и перманентного состояния.</w:t>
            </w:r>
          </w:p>
          <w:p w14:paraId="3CD105C6" w14:textId="1D55B0EF" w:rsidR="00F243B8" w:rsidRPr="00F243B8" w:rsidRDefault="00F243B8" w:rsidP="00F243B8">
            <w:pPr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  <w:t>- Методы измерения и оценки физического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  <w:t xml:space="preserve"> </w:t>
            </w:r>
            <w:r w:rsidRPr="00D4475B"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  <w:t>развития, технической и физической подготовленности, психологического состояния занимающихся.</w:t>
            </w:r>
          </w:p>
          <w:p w14:paraId="546740F1" w14:textId="2A2732B5" w:rsidR="000A06B1" w:rsidRPr="000A06B1" w:rsidRDefault="000A06B1" w:rsidP="000A06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</w:pPr>
            <w:r w:rsidRPr="000A06B1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0A06B1"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  <w:t xml:space="preserve">Основные методы педагогических </w:t>
            </w:r>
            <w:proofErr w:type="gramStart"/>
            <w:r w:rsidRPr="000A06B1"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  <w:t>исследований  в</w:t>
            </w:r>
            <w:proofErr w:type="gramEnd"/>
            <w:r w:rsidRPr="000A06B1"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  <w:t xml:space="preserve"> сфере физической культуры и спорта.</w:t>
            </w:r>
          </w:p>
          <w:p w14:paraId="0A281073" w14:textId="77777777" w:rsidR="00144BA2" w:rsidRPr="00D4475B" w:rsidRDefault="00144BA2" w:rsidP="00144B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Умеет:</w:t>
            </w:r>
          </w:p>
          <w:p w14:paraId="2EEC1BF1" w14:textId="77777777" w:rsidR="00F243B8" w:rsidRPr="00D4475B" w:rsidRDefault="00F243B8" w:rsidP="00F243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Выявлять актуальные и требующие внимания вопросы в сфере адаптивной физической культуры и спорта.</w:t>
            </w:r>
          </w:p>
          <w:p w14:paraId="32F8AB6B" w14:textId="77777777" w:rsidR="00F243B8" w:rsidRPr="00D4475B" w:rsidRDefault="00F243B8" w:rsidP="00F243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Работать с библиотечным фондом, интернет ресурсами, архивами.</w:t>
            </w:r>
          </w:p>
          <w:p w14:paraId="4CE0449D" w14:textId="4122728F" w:rsidR="00F243B8" w:rsidRPr="00F243B8" w:rsidRDefault="00F243B8" w:rsidP="00F243B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- Выделять основные направления исследований в области адаптивной физической культуры и спорта</w:t>
            </w: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E639ECF" w14:textId="7B7183F5" w:rsidR="000A06B1" w:rsidRPr="00A56F78" w:rsidRDefault="000A06B1" w:rsidP="000A06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 w:rsidRPr="000A06B1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0A06B1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Применять на практике основные методы оценки эффективности обучения.  Применять методы математической обработки результатов исследований</w:t>
            </w:r>
            <w:r w:rsidRPr="00A56F78">
              <w:rPr>
                <w:rFonts w:ascii="Times New Roman" w:hAnsi="Times New Roman" w:cs="Times New Roman"/>
                <w:color w:val="000000"/>
                <w:kern w:val="1"/>
              </w:rPr>
              <w:t>.</w:t>
            </w:r>
          </w:p>
          <w:p w14:paraId="62F73AD2" w14:textId="77777777" w:rsidR="00144BA2" w:rsidRPr="00D4475B" w:rsidRDefault="00144BA2" w:rsidP="000A06B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Имеет опыт:</w:t>
            </w:r>
          </w:p>
          <w:p w14:paraId="2B86F944" w14:textId="7586234A" w:rsidR="00F243B8" w:rsidRDefault="00F243B8" w:rsidP="00D34609">
            <w:pPr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D447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- </w:t>
            </w:r>
            <w:r w:rsidRPr="00D4475B">
              <w:rPr>
                <w:rFonts w:ascii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Владения о</w:t>
            </w:r>
            <w:r w:rsidRPr="00D4475B">
              <w:rPr>
                <w:rFonts w:ascii="Times New Roman" w:hAnsi="Times New Roman" w:cs="Times New Roman"/>
                <w:color w:val="000000"/>
                <w:spacing w:val="-1"/>
                <w:kern w:val="1"/>
                <w:sz w:val="20"/>
                <w:szCs w:val="20"/>
              </w:rPr>
              <w:t>сновными методами контроля и оценки физического развития, технической и физической подготовленности, психологического состояния занимающихся.</w:t>
            </w:r>
          </w:p>
          <w:p w14:paraId="41986720" w14:textId="6191A580" w:rsidR="00144BA2" w:rsidRPr="000A06B1" w:rsidRDefault="000A06B1" w:rsidP="00D346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06B1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-</w:t>
            </w:r>
            <w:r w:rsidR="00D34609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="00D34609" w:rsidRPr="00D34609">
              <w:rPr>
                <w:rFonts w:ascii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Владения о</w:t>
            </w:r>
            <w:r w:rsidRPr="00D34609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бъектами</w:t>
            </w:r>
            <w:r w:rsidRPr="000A06B1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0A06B1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планирования в адаптивной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  <w:tc>
          <w:tcPr>
            <w:tcW w:w="2225" w:type="dxa"/>
          </w:tcPr>
          <w:p w14:paraId="6D071368" w14:textId="0215ED02" w:rsidR="00144BA2" w:rsidRPr="00D4475B" w:rsidRDefault="00433AEF" w:rsidP="00144BA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475B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 xml:space="preserve">Владеет </w:t>
            </w:r>
            <w:r w:rsidR="000A06B1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современными </w:t>
            </w:r>
            <w:r w:rsidRPr="00D4475B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методами </w:t>
            </w:r>
            <w:r w:rsidR="000A06B1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научного исследования </w:t>
            </w:r>
            <w:r w:rsidR="00D34609" w:rsidRPr="00D4475B">
              <w:rPr>
                <w:rFonts w:ascii="Times New Roman" w:hAnsi="Times New Roman" w:cs="Times New Roman"/>
                <w:sz w:val="20"/>
                <w:szCs w:val="20"/>
              </w:rPr>
              <w:t xml:space="preserve">в сфере </w:t>
            </w:r>
            <w:r w:rsidR="00D34609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адаптивной физической культуры </w:t>
            </w:r>
          </w:p>
        </w:tc>
      </w:tr>
    </w:tbl>
    <w:p w14:paraId="04928D9F" w14:textId="77777777" w:rsidR="00144BA2" w:rsidRDefault="00144BA2" w:rsidP="003A6F9D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A522273" w14:textId="77777777" w:rsidR="003A6F9D" w:rsidRPr="003A6F9D" w:rsidRDefault="003A6F9D" w:rsidP="003A6F9D">
      <w:pPr>
        <w:rPr>
          <w:rFonts w:ascii="Times New Roman" w:eastAsia="Times New Roman Bold" w:hAnsi="Times New Roman" w:cs="Times New Roman"/>
          <w:color w:val="000000"/>
        </w:rPr>
      </w:pPr>
    </w:p>
    <w:p w14:paraId="54139928" w14:textId="643F5B60" w:rsidR="005A4A6C" w:rsidRPr="005A4A6C" w:rsidRDefault="005A4A6C" w:rsidP="005A4A6C">
      <w:pPr>
        <w:numPr>
          <w:ilvl w:val="0"/>
          <w:numId w:val="27"/>
        </w:numPr>
        <w:shd w:val="clear" w:color="auto" w:fill="FFFFFF"/>
        <w:ind w:left="0" w:firstLine="0"/>
        <w:contextualSpacing/>
        <w:rPr>
          <w:rFonts w:ascii="Times New Roman" w:eastAsia="Times New Roman" w:hAnsi="Times New Roman" w:cs="Times New Roman"/>
          <w:b/>
          <w:spacing w:val="-1"/>
          <w:lang w:eastAsia="ru-RU"/>
        </w:rPr>
      </w:pPr>
      <w:r w:rsidRPr="005A4A6C">
        <w:rPr>
          <w:rFonts w:ascii="Times New Roman" w:eastAsia="Times New Roman" w:hAnsi="Times New Roman" w:cs="Times New Roman"/>
          <w:b/>
          <w:spacing w:val="-1"/>
          <w:lang w:eastAsia="ru-RU"/>
        </w:rPr>
        <w:t>ТИПОВЫЕ КОНТРОЛЬНЫЕ ЗАДАНИЯ:</w:t>
      </w:r>
    </w:p>
    <w:p w14:paraId="0EE780EE" w14:textId="77777777" w:rsidR="005A4A6C" w:rsidRPr="005A4A6C" w:rsidRDefault="005A4A6C" w:rsidP="005A4A6C">
      <w:pPr>
        <w:shd w:val="clear" w:color="auto" w:fill="FFFFFF"/>
        <w:ind w:left="142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14:paraId="6249E56E" w14:textId="77777777" w:rsidR="005A4A6C" w:rsidRPr="005A4A6C" w:rsidRDefault="005A4A6C" w:rsidP="005A4A6C">
      <w:pPr>
        <w:shd w:val="clear" w:color="auto" w:fill="FFFFFF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  <w:r w:rsidRPr="005A4A6C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1.1. Перечень вопросов для промежуточной аттестации</w:t>
      </w:r>
    </w:p>
    <w:p w14:paraId="37ACF33C" w14:textId="77777777" w:rsidR="003A6F9D" w:rsidRPr="003A6F9D" w:rsidRDefault="003A6F9D" w:rsidP="003A6F9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00FC1CFE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1.Современная стратегия и цели обновления и развития российского высшего физкультурного образования с учетом современных  тенденций. Сущность и основные направления  </w:t>
      </w:r>
      <w:proofErr w:type="spellStart"/>
      <w:r w:rsidRPr="003A6F9D">
        <w:rPr>
          <w:rFonts w:ascii="Times New Roman" w:hAnsi="Times New Roman" w:cs="Times New Roman"/>
          <w:color w:val="000000"/>
          <w:u w:color="000000"/>
        </w:rPr>
        <w:t>гуманизации</w:t>
      </w:r>
      <w:proofErr w:type="spellEnd"/>
      <w:r w:rsidRPr="003A6F9D">
        <w:rPr>
          <w:rFonts w:ascii="Times New Roman" w:hAnsi="Times New Roman" w:cs="Times New Roman"/>
          <w:color w:val="000000"/>
          <w:u w:color="000000"/>
        </w:rPr>
        <w:t xml:space="preserve"> образования.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62F0E7BB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2.  Характеристика системы подготовки научно-педагогических кадров в сфере ФК и спорт.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4EF6D84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3. Научно-методическая деятельность, ее роль и особенности функционирования в области физкультурно-оздоровительных технологий;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6ED353C9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4. Какие требования предъявляются к научно-методической  компетенции специалиста  по физической культуре т спорту?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3C4230DE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5. Какие критерии качества научно-методической работы? </w:t>
      </w:r>
    </w:p>
    <w:p w14:paraId="52598F6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6.Сущность и основные направления  инновационных исследований по отдельным профилям подготовки специалистов в области  ФК и спорта. </w:t>
      </w:r>
    </w:p>
    <w:p w14:paraId="50DEA188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7.Особенности инновационных проектов и проблематика научного поиска  физкультурно-оздоровительных, спортивных   технологий.</w:t>
      </w:r>
    </w:p>
    <w:p w14:paraId="07E7ACB6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8.Характеристика основных видов научных, методических работ и формы их представления.</w:t>
      </w:r>
    </w:p>
    <w:p w14:paraId="5DD96E79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9.Квалификационные требования к различным видам НМР с учетом их особенностей и форм представления.</w:t>
      </w:r>
    </w:p>
    <w:p w14:paraId="7970062C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10.Цели и задачи научно-методической работы в образовательном учреждении.</w:t>
      </w:r>
    </w:p>
    <w:p w14:paraId="59A9CD9A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11.Основные формы организации научно-методической работы, их цели и содержание. </w:t>
      </w:r>
    </w:p>
    <w:p w14:paraId="62418474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12.Особенности индивидуальных форм организации научно-методической работы.</w:t>
      </w:r>
    </w:p>
    <w:p w14:paraId="06834B7B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13 Сущность и роль научного исследования в совершенствовании  инновационных дидактических систем как движущих сил развития ФК и спорта.</w:t>
      </w:r>
    </w:p>
    <w:p w14:paraId="75F37264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14. Понятия «комплексный», «системный», «структурно-функциональный» подходы к исследованию предметной области адаптивной ФК и спорта.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177855D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15. Основные требования, предъявляемые к научно-методическим работам. </w:t>
      </w:r>
    </w:p>
    <w:p w14:paraId="7E813DEA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16. Какие факторы влияют на содержание и физкультурно-спортивных технологий?</w:t>
      </w:r>
    </w:p>
    <w:p w14:paraId="3F31380A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lastRenderedPageBreak/>
        <w:t xml:space="preserve">17.Основные направления и планирования научного исследования.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  <w:t xml:space="preserve">18.Постановка проблемы, формулирование темы,  обоснование  актуальности и значимости  научного исследования. 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5E3F9F30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19. Логика исследования, формулирование цели, задач,  выбор методов исследования</w:t>
      </w:r>
    </w:p>
    <w:p w14:paraId="49CAE02F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20. Гипотеза и ее разновидности, алгоритм ее подтверждения или опровержения.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07074C8F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21. Этапы реализации плана научного исследования.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3E10C97D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22. Метод педагогического наблюдения и его разновидности.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250E9B7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23. Характеристика метода педагогического эксперимента, его разновидности и алгоритм проведения.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3C6E58DA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24. Использование средств математической статистики для обработки научных и методических фактов.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7053875F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25. Измерения  психофизиологического состояния с использованием комплекса тестов, отвечающих требованиям стандартизации. 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4F7D4218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26. Измерительные процедуры и измерительные шкалы оценок результатов тестирования.</w:t>
      </w:r>
    </w:p>
    <w:p w14:paraId="135D72DB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27.Алгоритм подготовки результатов исследования и оформление научной -методической работы.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030BF0C3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28. Цель, структура и основные требования к содержанию научно-методической работы.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7C201AF7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29. Представление о современных технологиях в обеспечении научно-методической деятельности. 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76B7636D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30.Оценка результатов научной и методической деятельности</w:t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  <w:r w:rsidRPr="003A6F9D">
        <w:rPr>
          <w:rFonts w:ascii="Times New Roman" w:hAnsi="Times New Roman" w:cs="Times New Roman"/>
          <w:color w:val="000000"/>
          <w:u w:color="000000"/>
        </w:rPr>
        <w:tab/>
      </w:r>
    </w:p>
    <w:p w14:paraId="746E3A84" w14:textId="77777777" w:rsidR="003A6F9D" w:rsidRPr="003A6F9D" w:rsidRDefault="003A6F9D" w:rsidP="003A6F9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31. Основные положения  о научно-методической работе специалистов высшего профессионального физкультурного образования, и основные его составляющие.</w:t>
      </w:r>
    </w:p>
    <w:p w14:paraId="43C7C5C6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32. Понятие о компетентности,  педагогической компетентности, профессионально-педагогической компетентности и основных  ее видах.</w:t>
      </w:r>
    </w:p>
    <w:p w14:paraId="61FB2574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33. Структура научно-методической компетентности педагога, методиста, тренера-преподавателя, учителя.</w:t>
      </w:r>
    </w:p>
    <w:p w14:paraId="7AD8BBE3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34. Механизм формирования научно-методической компетентности специалиста в области ФК и спорта.</w:t>
      </w:r>
    </w:p>
    <w:p w14:paraId="67ACF11E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35. Пути совершенствования научно-методической компетентности специалиста по физической культуре и спорту.</w:t>
      </w:r>
    </w:p>
    <w:p w14:paraId="70AAFD43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36. Педагогические условия, обеспечивающие эффективное формирование научно-методической компетентности специалистов в области  физической культуры и спорта.</w:t>
      </w:r>
    </w:p>
    <w:p w14:paraId="6AC2ECB9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4DB112DD" w14:textId="77777777" w:rsidR="003A6F9D" w:rsidRPr="00CC6B29" w:rsidRDefault="003A6F9D" w:rsidP="00CC6B29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C6B29">
        <w:rPr>
          <w:rFonts w:ascii="Times New Roman" w:hAnsi="Times New Roman" w:cs="Times New Roman"/>
          <w:b/>
          <w:color w:val="000000"/>
        </w:rPr>
        <w:t xml:space="preserve">Критерии оценки: </w:t>
      </w:r>
    </w:p>
    <w:p w14:paraId="1D2D819A" w14:textId="7DC5C9A4" w:rsidR="003A6F9D" w:rsidRPr="003A6F9D" w:rsidRDefault="003A6F9D" w:rsidP="00CC6B29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Отметка «зачтено» ставится, если студент продемонстрировал: </w:t>
      </w:r>
    </w:p>
    <w:p w14:paraId="75D1B833" w14:textId="77777777" w:rsidR="003A6F9D" w:rsidRPr="003A6F9D" w:rsidRDefault="003A6F9D" w:rsidP="00CC6B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  <w:r w:rsidRPr="003A6F9D">
        <w:rPr>
          <w:rFonts w:ascii="Times New Roman" w:hAnsi="Times New Roman" w:cs="Times New Roman"/>
          <w:color w:val="000000"/>
        </w:rPr>
        <w:t>глубокое и системное знание учебно-программного материала;</w:t>
      </w:r>
      <w:r w:rsidRPr="003A6F9D">
        <w:rPr>
          <w:rFonts w:ascii="Times New Roman" w:hAnsi="Times New Roman" w:cs="Times New Roman"/>
          <w:color w:val="000000"/>
          <w:position w:val="8"/>
        </w:rPr>
        <w:t xml:space="preserve">  </w:t>
      </w:r>
    </w:p>
    <w:p w14:paraId="27D593B0" w14:textId="77777777" w:rsidR="00CC6B29" w:rsidRPr="00CC6B29" w:rsidRDefault="003A6F9D" w:rsidP="00CC6B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четкое, свободное и осознанное владение понятийно-категориальным аппаратом дисциплины.</w:t>
      </w:r>
    </w:p>
    <w:p w14:paraId="099472C5" w14:textId="478F8B32" w:rsidR="003A6F9D" w:rsidRPr="003A6F9D" w:rsidRDefault="003A6F9D" w:rsidP="00CC6B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 </w:t>
      </w:r>
    </w:p>
    <w:p w14:paraId="1F0394F5" w14:textId="77777777" w:rsidR="003A6F9D" w:rsidRPr="003A6F9D" w:rsidRDefault="003A6F9D" w:rsidP="00CC6B29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Отметка «не зачтено» ставится, если при ответе на поставленные вопросы студент: </w:t>
      </w:r>
    </w:p>
    <w:p w14:paraId="677646FB" w14:textId="77777777" w:rsidR="003A6F9D" w:rsidRPr="003A6F9D" w:rsidRDefault="003A6F9D" w:rsidP="00CC6B2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показал существенные пробелы в знаниях основного учебно-программного материала; </w:t>
      </w:r>
    </w:p>
    <w:p w14:paraId="3F8DEC11" w14:textId="5DE2684B" w:rsidR="003A6F9D" w:rsidRPr="003A6F9D" w:rsidRDefault="00CC6B29" w:rsidP="00CC6B2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372"/>
          <w:tab w:val="left" w:pos="6804"/>
          <w:tab w:val="left" w:pos="7080"/>
          <w:tab w:val="left" w:pos="7371"/>
          <w:tab w:val="left" w:pos="7788"/>
          <w:tab w:val="left" w:pos="7938"/>
          <w:tab w:val="left" w:pos="8496"/>
          <w:tab w:val="left" w:pos="8849"/>
          <w:tab w:val="left" w:pos="9072"/>
          <w:tab w:val="left" w:pos="9132"/>
          <w:tab w:val="left" w:pos="9132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  </w:t>
      </w:r>
      <w:r w:rsidR="003A6F9D" w:rsidRPr="003A6F9D">
        <w:rPr>
          <w:rFonts w:ascii="Times New Roman" w:hAnsi="Times New Roman" w:cs="Times New Roman"/>
          <w:color w:val="000000"/>
        </w:rPr>
        <w:t xml:space="preserve">допустил принципиальные ошибки фактического и теоретического характера; </w:t>
      </w:r>
    </w:p>
    <w:p w14:paraId="42A61CB2" w14:textId="77777777" w:rsidR="003A6F9D" w:rsidRPr="003A6F9D" w:rsidRDefault="003A6F9D" w:rsidP="00CC6B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проявил неспособность воспользоваться наводящими вопросами преподавателя с целью удовлетворительного раскрытия содержания вопросов.</w:t>
      </w:r>
    </w:p>
    <w:p w14:paraId="79A7AE4E" w14:textId="77777777" w:rsidR="003A6F9D" w:rsidRPr="003A6F9D" w:rsidRDefault="003A6F9D" w:rsidP="003A6F9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0D6D7C7" w14:textId="77777777" w:rsidR="003A6F9D" w:rsidRPr="003A6F9D" w:rsidRDefault="003A6F9D" w:rsidP="003A6F9D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58713220" w14:textId="08CB6245" w:rsidR="003A6F9D" w:rsidRPr="00CC6B29" w:rsidRDefault="00CC6B29" w:rsidP="00CC6B29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i/>
          <w:color w:val="000000"/>
        </w:rPr>
      </w:pPr>
      <w:r w:rsidRPr="00CC6B29">
        <w:rPr>
          <w:rFonts w:ascii="Times New Roman" w:hAnsi="Times New Roman" w:cs="Times New Roman"/>
          <w:b/>
          <w:i/>
          <w:color w:val="000000"/>
        </w:rPr>
        <w:lastRenderedPageBreak/>
        <w:t xml:space="preserve">1.2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>Перечень тем для круглого стола</w:t>
      </w:r>
      <w:r w:rsidRPr="00CC6B29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 xml:space="preserve">по дисциплине  </w:t>
      </w:r>
    </w:p>
    <w:p w14:paraId="099CDB88" w14:textId="77777777" w:rsidR="003A6F9D" w:rsidRPr="003A6F9D" w:rsidRDefault="003A6F9D" w:rsidP="00CC6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619EA514" w14:textId="002909F4" w:rsidR="003A6F9D" w:rsidRPr="00CC6B29" w:rsidRDefault="00CC6B29" w:rsidP="00CC6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Раздел. </w:t>
      </w:r>
      <w:r w:rsidR="003A6F9D" w:rsidRPr="00CC6B29">
        <w:rPr>
          <w:rFonts w:ascii="Times New Roman" w:hAnsi="Times New Roman" w:cs="Times New Roman"/>
          <w:b/>
          <w:color w:val="000000"/>
        </w:rPr>
        <w:t>Основные направления инновационного поиска и факторы, обусловливающие содержание и технологию научно-методической деятельности специалиста в облас</w:t>
      </w:r>
      <w:r w:rsidRPr="00CC6B29">
        <w:rPr>
          <w:rFonts w:ascii="Times New Roman" w:hAnsi="Times New Roman" w:cs="Times New Roman"/>
          <w:b/>
          <w:color w:val="000000"/>
        </w:rPr>
        <w:t>ти физической культуры и спорта</w:t>
      </w:r>
    </w:p>
    <w:p w14:paraId="1E2FE4B5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2E65B192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1. Методология проектирования инновационных процессов в физическом воспитании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юношества.</w:t>
      </w:r>
    </w:p>
    <w:p w14:paraId="0E5A024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2. Проблемы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государственнои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муниципальнои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поддержки физического воспитания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подготовки дошкольников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14:paraId="2E157E1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3. Развитие инфраструктуры материально-технического и информационного обеспечения учебно-тренировочного процесса в образовательных учреждениях.</w:t>
      </w:r>
    </w:p>
    <w:p w14:paraId="0993D3BD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4. Методология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адаптирования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методов и форм подготовки в спорте высших достижений в связи с целями и задачами физического воспитания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молодежи. Разработка подходов к созданию массового детского и юношеского физкультурно-спортивного движения в России.</w:t>
      </w:r>
    </w:p>
    <w:p w14:paraId="072EABCA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5. Методология развития программного обеспечения физического воспитания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юношества.</w:t>
      </w:r>
      <w:r w:rsidRPr="003A6F9D">
        <w:rPr>
          <w:rFonts w:ascii="Times New Roman" w:eastAsia="Times New Roman" w:hAnsi="Times New Roman" w:cs="Times New Roman"/>
          <w:sz w:val="24"/>
          <w:szCs w:val="24"/>
        </w:rPr>
        <w:br/>
      </w:r>
      <w:r w:rsidRPr="003A6F9D">
        <w:rPr>
          <w:rFonts w:ascii="Times New Roman" w:hAnsi="Times New Roman" w:cs="Times New Roman"/>
          <w:sz w:val="24"/>
          <w:szCs w:val="24"/>
        </w:rPr>
        <w:t xml:space="preserve">6. Теория и методика реализации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подхода в физическом воспитании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14:paraId="24812BB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7. Исследование структуры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юношества в сфере физического воспитания и обоснование методов их формирования, развития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деятельностнои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реализации.</w:t>
      </w:r>
    </w:p>
    <w:p w14:paraId="0A76E25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8. Оздоровительные ресурсы физического воспитания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14:paraId="0DD551A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9. Проблемы развития детско-юношеского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олимпийского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параолимпийского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14:paraId="4BA998A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10. Проблемы физического воспитания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̆-инвалидов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с ослабленным здоровьем.</w:t>
      </w:r>
    </w:p>
    <w:p w14:paraId="44513E1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11. Физическое воспитание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учащейся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молодежи, проживающих в экологически неблагополучных регионах.</w:t>
      </w:r>
    </w:p>
    <w:p w14:paraId="7BC7DDE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12. Проблемы физкультурно-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реабилитации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из неблагополучных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семеи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регионов.</w:t>
      </w:r>
    </w:p>
    <w:p w14:paraId="3D9805A9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13. Разработка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перспективнои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модели специалиста по физическому воспитанию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подготовке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юношества.</w:t>
      </w:r>
    </w:p>
    <w:p w14:paraId="0C1E073A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14. Проблемы организации процесса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многолетнеи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подготовки в детском и юношеском возрасте.</w:t>
      </w:r>
    </w:p>
    <w:p w14:paraId="770805F2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15. Методология оценки здоровья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̆.</w:t>
      </w:r>
    </w:p>
    <w:p w14:paraId="09D918D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16. Развитие эмоционально-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волевои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познавательнои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сферы личности средствами и методами физического воспитания и спорта.</w:t>
      </w:r>
    </w:p>
    <w:p w14:paraId="689BAB2D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17. Развитие двигательных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способностеи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моторнои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одаренности и их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- агностика.</w:t>
      </w:r>
    </w:p>
    <w:p w14:paraId="3702D5D5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18. Тенденции развития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 в современном мире.</w:t>
      </w:r>
    </w:p>
    <w:p w14:paraId="02D2293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19. Физическая культура и спорт как фактор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адаптации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 юношества.</w:t>
      </w:r>
    </w:p>
    <w:p w14:paraId="5383FED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20. Критерии эффективности физического воспитания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спортивнои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подготовки дошкольников и школьников.</w:t>
      </w:r>
    </w:p>
    <w:p w14:paraId="09D4727A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21. Совершенствование системы подготовки резервов для спорта высших достижений.</w:t>
      </w:r>
    </w:p>
    <w:p w14:paraId="363859C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22. Разработка системы спортивных соревнований среди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дошкольного и школьного возраста: от соревнований «всем классом» до детских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олимпийских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 игр.</w:t>
      </w:r>
    </w:p>
    <w:p w14:paraId="739A3ACF" w14:textId="77777777" w:rsidR="00CC6B29" w:rsidRDefault="00CC6B29" w:rsidP="003A6F9D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ADA297A" w14:textId="77777777" w:rsidR="003A6F9D" w:rsidRPr="00CC6B29" w:rsidRDefault="003A6F9D" w:rsidP="003A6F9D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b/>
          <w:color w:val="000000"/>
        </w:rPr>
      </w:pPr>
      <w:r w:rsidRPr="00CC6B29">
        <w:rPr>
          <w:rFonts w:ascii="Times New Roman" w:hAnsi="Times New Roman" w:cs="Times New Roman"/>
          <w:b/>
          <w:color w:val="000000"/>
        </w:rPr>
        <w:lastRenderedPageBreak/>
        <w:t>Критерии оценки:</w:t>
      </w:r>
    </w:p>
    <w:p w14:paraId="0E75E78B" w14:textId="77777777" w:rsidR="003A6F9D" w:rsidRPr="003A6F9D" w:rsidRDefault="003A6F9D" w:rsidP="00CC6B29">
      <w:pPr>
        <w:pStyle w:val="ab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709"/>
        <w:rPr>
          <w:rFonts w:eastAsia="Times New Roman"/>
          <w:lang w:val="ru-RU"/>
        </w:rPr>
      </w:pPr>
      <w:r w:rsidRPr="003A6F9D">
        <w:rPr>
          <w:lang w:val="ru-RU"/>
        </w:rPr>
        <w:t xml:space="preserve">– оценка «отлично»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рабочей программой дисциплины,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 Студент должен продемонстрировать усвоение взаимосвязи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учебного материала. </w:t>
      </w:r>
    </w:p>
    <w:p w14:paraId="5C407824" w14:textId="77777777" w:rsidR="003A6F9D" w:rsidRPr="003A6F9D" w:rsidRDefault="003A6F9D" w:rsidP="00CC6B29">
      <w:pPr>
        <w:pStyle w:val="ab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709"/>
        <w:rPr>
          <w:rFonts w:eastAsia="Times New Roman"/>
          <w:lang w:val="ru-RU"/>
        </w:rPr>
      </w:pPr>
      <w:r w:rsidRPr="003A6F9D">
        <w:rPr>
          <w:lang w:val="ru-RU"/>
        </w:rPr>
        <w:t>– оценка «хорошо»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науки, педагогики спорта и научно-методической деятельности специалиста в области  ФК и спорта. Ответ формулируется в терминах науки, логичен, доказателен. Допущены ошибки в определении понятий, исправленные студентом с помощью «наводящих» вопросов преподавателя;</w:t>
      </w:r>
    </w:p>
    <w:p w14:paraId="304DE335" w14:textId="77777777" w:rsidR="003A6F9D" w:rsidRPr="003A6F9D" w:rsidRDefault="003A6F9D" w:rsidP="00CC6B29">
      <w:pPr>
        <w:pStyle w:val="ab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709"/>
        <w:rPr>
          <w:rFonts w:eastAsia="Times New Roman"/>
          <w:lang w:val="ru-RU"/>
        </w:rPr>
      </w:pPr>
      <w:r w:rsidRPr="003A6F9D">
        <w:rPr>
          <w:lang w:val="ru-RU"/>
        </w:rPr>
        <w:t xml:space="preserve">– оценка «удовлетворительно»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 Студент не может конкретизировать обобщенные знания, доказав на примерах их основные положения. Допущены погрешности непринципиального характера в ответе, которые студент не смог исправить самостоятельно; </w:t>
      </w:r>
    </w:p>
    <w:p w14:paraId="371231D6" w14:textId="77777777" w:rsidR="003A6F9D" w:rsidRPr="003A6F9D" w:rsidRDefault="003A6F9D" w:rsidP="00CC6B29">
      <w:pPr>
        <w:pStyle w:val="ab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709"/>
        <w:rPr>
          <w:rFonts w:eastAsia="Times New Roman"/>
          <w:lang w:val="ru-RU"/>
        </w:rPr>
      </w:pPr>
      <w:r w:rsidRPr="003A6F9D">
        <w:rPr>
          <w:lang w:val="ru-RU"/>
        </w:rPr>
        <w:t>– оценка «неудовлетворительно»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500EA074" w14:textId="77777777" w:rsidR="003A6F9D" w:rsidRPr="003A6F9D" w:rsidRDefault="003A6F9D" w:rsidP="00CC6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5C2E6771" w14:textId="77777777" w:rsidR="003A6F9D" w:rsidRPr="003A6F9D" w:rsidRDefault="003A6F9D" w:rsidP="00CC6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524035F8" w14:textId="1BFDCA20" w:rsidR="003A6F9D" w:rsidRPr="00CC6B29" w:rsidRDefault="00CC6B29" w:rsidP="00CC6B29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i/>
          <w:color w:val="000000"/>
        </w:rPr>
      </w:pPr>
      <w:r w:rsidRPr="00CC6B29">
        <w:rPr>
          <w:rFonts w:ascii="Times New Roman" w:hAnsi="Times New Roman" w:cs="Times New Roman"/>
          <w:b/>
          <w:i/>
          <w:color w:val="000000"/>
        </w:rPr>
        <w:t xml:space="preserve">1.3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>Темы рефератов</w:t>
      </w:r>
      <w:r w:rsidRPr="00CC6B29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 xml:space="preserve">по дисциплине  </w:t>
      </w:r>
    </w:p>
    <w:p w14:paraId="0463422A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5DAAD1E2" w14:textId="45734AC3" w:rsidR="00CC6B29" w:rsidRPr="00CC6B29" w:rsidRDefault="00CC6B29" w:rsidP="00CC6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-234" w:firstLine="142"/>
        <w:jc w:val="center"/>
        <w:rPr>
          <w:rFonts w:ascii="Times New Roman" w:hAnsi="Times New Roman" w:cs="Times New Roman"/>
          <w:b/>
          <w:color w:val="000000"/>
        </w:rPr>
      </w:pPr>
      <w:r w:rsidRPr="00CC6B29">
        <w:rPr>
          <w:rFonts w:ascii="Times New Roman" w:hAnsi="Times New Roman" w:cs="Times New Roman"/>
          <w:b/>
          <w:color w:val="000000"/>
        </w:rPr>
        <w:t>Раздел</w:t>
      </w:r>
      <w:r>
        <w:rPr>
          <w:rFonts w:ascii="Times New Roman" w:hAnsi="Times New Roman" w:cs="Times New Roman"/>
          <w:b/>
          <w:color w:val="000000"/>
        </w:rPr>
        <w:t xml:space="preserve"> 1</w:t>
      </w:r>
      <w:r w:rsidRPr="00CC6B29">
        <w:rPr>
          <w:rFonts w:ascii="Times New Roman" w:hAnsi="Times New Roman" w:cs="Times New Roman"/>
          <w:b/>
          <w:color w:val="000000"/>
        </w:rPr>
        <w:t xml:space="preserve">. </w:t>
      </w:r>
      <w:r w:rsidR="003A6F9D" w:rsidRPr="00CC6B29">
        <w:rPr>
          <w:rFonts w:ascii="Times New Roman" w:hAnsi="Times New Roman" w:cs="Times New Roman"/>
          <w:b/>
          <w:color w:val="000000"/>
        </w:rPr>
        <w:t>Современные представления о теоретико-методологических концепциях  предметной области научного познания: понятие методологии, методологические принципы, методы  науки,  структура и проблематика исс</w:t>
      </w:r>
      <w:r w:rsidRPr="00CC6B29">
        <w:rPr>
          <w:rFonts w:ascii="Times New Roman" w:hAnsi="Times New Roman" w:cs="Times New Roman"/>
          <w:b/>
          <w:color w:val="000000"/>
        </w:rPr>
        <w:t>ледований в сфере ФК и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C6B29">
        <w:rPr>
          <w:rFonts w:ascii="Times New Roman" w:hAnsi="Times New Roman" w:cs="Times New Roman"/>
          <w:b/>
          <w:color w:val="000000"/>
        </w:rPr>
        <w:t>спорта</w:t>
      </w:r>
    </w:p>
    <w:p w14:paraId="6EEDFB47" w14:textId="7D42A10A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eastAsia="Times New Roman" w:hAnsi="Times New Roman" w:cs="Times New Roman"/>
          <w:color w:val="000000"/>
        </w:rPr>
        <w:tab/>
      </w:r>
    </w:p>
    <w:p w14:paraId="3ACDD19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1. Метод и методология научного исследования.</w:t>
      </w:r>
    </w:p>
    <w:p w14:paraId="04EDB4C5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Эмпирическии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уровень научного познания.</w:t>
      </w:r>
    </w:p>
    <w:p w14:paraId="2E3C9E2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Теоретическии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уровень научного познания.</w:t>
      </w:r>
    </w:p>
    <w:p w14:paraId="668C9EBA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4. Проблемная ситуация и проблема исследования. </w:t>
      </w:r>
    </w:p>
    <w:p w14:paraId="3BB22DD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5. Объект и предмет научного познания.</w:t>
      </w:r>
    </w:p>
    <w:p w14:paraId="3D9697D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6. Гипотеза исследования и её разновидности.</w:t>
      </w:r>
    </w:p>
    <w:p w14:paraId="554C9036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7. Задачи исследований, требования к их постановке.</w:t>
      </w:r>
    </w:p>
    <w:p w14:paraId="754557C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lastRenderedPageBreak/>
        <w:t xml:space="preserve">8. Наиболее распространенные методы исследований в области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культуры.</w:t>
      </w:r>
    </w:p>
    <w:p w14:paraId="004590A4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9. Система поиска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научнои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информации.</w:t>
      </w:r>
    </w:p>
    <w:p w14:paraId="07CA9629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10. Методика сбора и изучения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специальнои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литературы.</w:t>
      </w:r>
    </w:p>
    <w:p w14:paraId="01EF475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11. Беседа, интервью, анкетирование.</w:t>
      </w:r>
    </w:p>
    <w:p w14:paraId="538F948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12. Педагогическое наблюдение.</w:t>
      </w:r>
    </w:p>
    <w:p w14:paraId="4642E7A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13. Виды педагогических наблюдений.</w:t>
      </w:r>
    </w:p>
    <w:p w14:paraId="0FBCDF7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14. Метод экспертных оценок</w:t>
      </w:r>
    </w:p>
    <w:p w14:paraId="5BD66346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15. Тестирование в исследованиях по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культуре.</w:t>
      </w:r>
    </w:p>
    <w:p w14:paraId="4AAB5C5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16. Особенности педагогического эксперимента.</w:t>
      </w:r>
    </w:p>
    <w:p w14:paraId="2B02E66D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17. Виды педагогического эксперимента.</w:t>
      </w:r>
    </w:p>
    <w:p w14:paraId="294EB57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18. Методика проведения педагогического эксперимента.</w:t>
      </w:r>
    </w:p>
    <w:p w14:paraId="4B95911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19. Разновидности педагогических экспериментов (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констатирующии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преобразующии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естественныи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модельныи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̆).</w:t>
      </w:r>
    </w:p>
    <w:p w14:paraId="43EB216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20. Планирование эксперимента. Экспериментальные переменные.</w:t>
      </w:r>
    </w:p>
    <w:p w14:paraId="2E6D394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21. Инструментальные методы исследования, применяемые в области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 и спорта.</w:t>
      </w:r>
    </w:p>
    <w:p w14:paraId="2F3BDA06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22. Роль статистических методов в педагогическом исследовании.</w:t>
      </w:r>
    </w:p>
    <w:p w14:paraId="2627E19C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23. Использование компьютерных технологий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научнои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деятельности.</w:t>
      </w:r>
    </w:p>
    <w:p w14:paraId="6306F7C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24. Предпосылки и гипотеза исследования (на примере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- 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работы).</w:t>
      </w:r>
    </w:p>
    <w:p w14:paraId="1D5DADB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25. Обработка экспериментальных результатов (на примере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научно-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работы).</w:t>
      </w:r>
    </w:p>
    <w:p w14:paraId="2DDF414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26. Этапы научного исследования (на примере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научно-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работы).</w:t>
      </w:r>
    </w:p>
    <w:p w14:paraId="68D8A9F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27. План научно-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работы (на примере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научно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работы).</w:t>
      </w:r>
    </w:p>
    <w:p w14:paraId="5AFD731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28. Критерии оценки результатов научного исследования.</w:t>
      </w:r>
    </w:p>
    <w:p w14:paraId="483658E8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29. Варианты внедрения результатов исследования в практику.</w:t>
      </w:r>
    </w:p>
    <w:p w14:paraId="67FDA4A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30. Требования к тезисам доклада и научным статьям, представляемым к публикации.</w:t>
      </w:r>
    </w:p>
    <w:p w14:paraId="08A29BD9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</w:p>
    <w:p w14:paraId="61418D00" w14:textId="2CDD261D" w:rsidR="003A6F9D" w:rsidRPr="00CC6B29" w:rsidRDefault="00CC6B29" w:rsidP="00CC6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b/>
          <w:color w:val="000000"/>
        </w:rPr>
      </w:pPr>
      <w:r w:rsidRPr="00CC6B29">
        <w:rPr>
          <w:rFonts w:ascii="Times New Roman" w:hAnsi="Times New Roman" w:cs="Times New Roman"/>
          <w:b/>
          <w:color w:val="000000"/>
        </w:rPr>
        <w:t>Раздел 2</w:t>
      </w:r>
      <w:r w:rsidR="003A6F9D" w:rsidRPr="00CC6B29">
        <w:rPr>
          <w:rFonts w:ascii="Times New Roman" w:hAnsi="Times New Roman" w:cs="Times New Roman"/>
          <w:b/>
          <w:color w:val="000000"/>
        </w:rPr>
        <w:t>. Алгоритм традиционного педагогического исследования предметной области адаптивной физической культуры: общая логика и этапы исследования, обработка,  интерпретация и вне</w:t>
      </w:r>
      <w:r>
        <w:rPr>
          <w:rFonts w:ascii="Times New Roman" w:hAnsi="Times New Roman" w:cs="Times New Roman"/>
          <w:b/>
          <w:color w:val="000000"/>
        </w:rPr>
        <w:t>дрение результатов исследования</w:t>
      </w:r>
    </w:p>
    <w:p w14:paraId="2ACB298B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</w:p>
    <w:p w14:paraId="4F058C97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1. Виды научных и методических работ, требования к их содержанию.</w:t>
      </w:r>
    </w:p>
    <w:p w14:paraId="22EF678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2. Современные методы исследований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55647F3D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3. Организация научно-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работы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0B721A09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4. Методы сбора, обработки и систематизации фактического материала в исследованиях по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спорту.</w:t>
      </w:r>
    </w:p>
    <w:p w14:paraId="335D7AB3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5. Педагогические наблюдения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2438FE0B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6. Методы исследования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подготовленности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3976BDB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7. Антропометрические исследования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1B5A0262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8. Комплексная оценка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подготовленности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671A33B4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9. Контрольные испытания и тесты в организации исследований в области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 и спорта.</w:t>
      </w:r>
    </w:p>
    <w:p w14:paraId="733E72E1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Педагогическии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эксперимент 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культуре и спорте.</w:t>
      </w:r>
    </w:p>
    <w:p w14:paraId="3DCA108F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11. Методы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математическои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статистики в исследованиях в области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культуры и спорта.</w:t>
      </w:r>
    </w:p>
    <w:p w14:paraId="0BEA0A4E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lastRenderedPageBreak/>
        <w:t>12. Корреляционное исследование. Основные типы корреляционного исследования.</w:t>
      </w:r>
    </w:p>
    <w:p w14:paraId="2C9A0956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13. Оформление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научнои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работы.</w:t>
      </w:r>
    </w:p>
    <w:p w14:paraId="2C64E828" w14:textId="77777777" w:rsidR="003A6F9D" w:rsidRDefault="003A6F9D" w:rsidP="003A6F9D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14. Внедрение в практику результатов научно-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методическои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деятельности.</w:t>
      </w:r>
    </w:p>
    <w:p w14:paraId="3B0C0445" w14:textId="77777777" w:rsidR="00CC6B29" w:rsidRPr="003A6F9D" w:rsidRDefault="00CC6B29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B1E0C" w14:textId="77777777" w:rsidR="003A6F9D" w:rsidRPr="00CC6B29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b/>
          <w:color w:val="000000"/>
        </w:rPr>
      </w:pPr>
      <w:r w:rsidRPr="00CC6B29">
        <w:rPr>
          <w:rFonts w:ascii="Times New Roman" w:hAnsi="Times New Roman" w:cs="Times New Roman"/>
          <w:b/>
          <w:color w:val="000000"/>
        </w:rPr>
        <w:t xml:space="preserve">Критерии оценки: </w:t>
      </w:r>
    </w:p>
    <w:p w14:paraId="2F2C9232" w14:textId="77777777" w:rsidR="003A6F9D" w:rsidRPr="003A6F9D" w:rsidRDefault="003A6F9D" w:rsidP="00CC6B29">
      <w:pPr>
        <w:pStyle w:val="ab"/>
        <w:numPr>
          <w:ilvl w:val="0"/>
          <w:numId w:val="15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567"/>
        <w:jc w:val="both"/>
        <w:rPr>
          <w:rFonts w:eastAsia="Times New Roman"/>
          <w:lang w:val="ru-RU"/>
        </w:rPr>
      </w:pPr>
      <w:r w:rsidRPr="003A6F9D">
        <w:rPr>
          <w:lang w:val="ru-RU"/>
        </w:rPr>
        <w:t>оценка «отлично» выставляется обучающемуся, если студент имеет самостоятельные суждение по теме и проблематике реферата. Содержание реферата полностью соответствует его теме. Тема реферата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доклада студент излагает грамотно, и логично, владеет терминологией и понятийным аппаратом проблемы;</w:t>
      </w:r>
    </w:p>
    <w:p w14:paraId="5BF147DA" w14:textId="77777777" w:rsidR="003A6F9D" w:rsidRPr="003A6F9D" w:rsidRDefault="003A6F9D" w:rsidP="00CC6B29">
      <w:pPr>
        <w:pStyle w:val="ab"/>
        <w:numPr>
          <w:ilvl w:val="0"/>
          <w:numId w:val="16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567"/>
        <w:jc w:val="both"/>
        <w:rPr>
          <w:rFonts w:eastAsia="Times New Roman"/>
          <w:lang w:val="ru-RU"/>
        </w:rPr>
      </w:pPr>
      <w:r w:rsidRPr="003A6F9D">
        <w:rPr>
          <w:lang w:val="ru-RU"/>
        </w:rPr>
        <w:t xml:space="preserve">оценка «хорошо» выставляется обучающемуся, если содержание реферата полностью соответствует его теме. Тема реферата раскрыта не полностью, имеются неточности </w:t>
      </w:r>
      <w:proofErr w:type="gramStart"/>
      <w:r w:rsidRPr="003A6F9D">
        <w:rPr>
          <w:lang w:val="ru-RU"/>
        </w:rPr>
        <w:t>при изложение</w:t>
      </w:r>
      <w:proofErr w:type="gramEnd"/>
      <w:r w:rsidRPr="003A6F9D">
        <w:rPr>
          <w:lang w:val="ru-RU"/>
        </w:rPr>
        <w:t xml:space="preserve"> материала, студент не 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14:paraId="525E5F2B" w14:textId="77777777" w:rsidR="003A6F9D" w:rsidRPr="003A6F9D" w:rsidRDefault="003A6F9D" w:rsidP="00CC6B29">
      <w:pPr>
        <w:pStyle w:val="ab"/>
        <w:numPr>
          <w:ilvl w:val="0"/>
          <w:numId w:val="17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567"/>
        <w:jc w:val="both"/>
        <w:rPr>
          <w:rFonts w:eastAsia="Times New Roman"/>
          <w:lang w:val="ru-RU"/>
        </w:rPr>
      </w:pPr>
      <w:r w:rsidRPr="003A6F9D">
        <w:rPr>
          <w:lang w:val="ru-RU"/>
        </w:rPr>
        <w:t xml:space="preserve">оценка «удовлетворительно» выставляется обучающемуся, если имеются существенные отступления от требований к подготовке и изложению материала реферата. В частности: тема освещена лишь частично; допущены фактические ошибки в содержании реферата или при ответе на дополнительные вопросы. </w:t>
      </w:r>
    </w:p>
    <w:p w14:paraId="0975E0D2" w14:textId="77777777" w:rsidR="003A6F9D" w:rsidRPr="003A6F9D" w:rsidRDefault="003A6F9D" w:rsidP="00CC6B29">
      <w:pPr>
        <w:pStyle w:val="ab"/>
        <w:numPr>
          <w:ilvl w:val="0"/>
          <w:numId w:val="18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567"/>
        <w:jc w:val="both"/>
        <w:rPr>
          <w:rFonts w:eastAsia="Times New Roman"/>
          <w:lang w:val="ru-RU"/>
        </w:rPr>
      </w:pPr>
      <w:r w:rsidRPr="003A6F9D">
        <w:rPr>
          <w:lang w:val="ru-RU"/>
        </w:rPr>
        <w:t>оценка «неудовлетворительно»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14:paraId="2DC46504" w14:textId="77777777" w:rsidR="00CC6B29" w:rsidRDefault="00CC6B29" w:rsidP="00CC6B29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000000"/>
        </w:rPr>
      </w:pPr>
    </w:p>
    <w:p w14:paraId="663DF79C" w14:textId="17F90C46" w:rsidR="003A6F9D" w:rsidRPr="00CC6B29" w:rsidRDefault="00CC6B29" w:rsidP="00CC6B29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color w:val="000000"/>
        </w:rPr>
      </w:pPr>
      <w:r w:rsidRPr="00CC6B29">
        <w:rPr>
          <w:rFonts w:ascii="Times New Roman" w:hAnsi="Times New Roman" w:cs="Times New Roman"/>
          <w:b/>
          <w:i/>
          <w:color w:val="000000"/>
        </w:rPr>
        <w:t xml:space="preserve">1.4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>Задания для письменной работы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>по дисциплине</w:t>
      </w:r>
      <w:r w:rsidR="003A6F9D" w:rsidRPr="00CC6B29">
        <w:rPr>
          <w:rFonts w:ascii="Times New Roman" w:hAnsi="Times New Roman" w:cs="Times New Roman"/>
          <w:b/>
          <w:color w:val="000000"/>
        </w:rPr>
        <w:t xml:space="preserve">  </w:t>
      </w:r>
    </w:p>
    <w:p w14:paraId="7251053E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2943191B" w14:textId="0BF985BA" w:rsidR="003A6F9D" w:rsidRPr="00CC6B29" w:rsidRDefault="003A6F9D" w:rsidP="00CC6B29">
      <w:pPr>
        <w:tabs>
          <w:tab w:val="right" w:leader="underscore" w:pos="9612"/>
        </w:tabs>
        <w:ind w:firstLine="709"/>
        <w:jc w:val="center"/>
        <w:rPr>
          <w:rFonts w:ascii="Times New Roman" w:eastAsia="Times New Roman Bold" w:hAnsi="Times New Roman" w:cs="Times New Roman"/>
          <w:b/>
          <w:color w:val="000000"/>
          <w:u w:color="000000"/>
        </w:rPr>
      </w:pPr>
      <w:r w:rsidRPr="00CC6B29">
        <w:rPr>
          <w:rFonts w:ascii="Times New Roman" w:hAnsi="Times New Roman" w:cs="Times New Roman"/>
          <w:b/>
          <w:color w:val="000000"/>
        </w:rPr>
        <w:t xml:space="preserve">Раздел 1. </w:t>
      </w:r>
      <w:r w:rsidRPr="00CC6B29">
        <w:rPr>
          <w:rFonts w:ascii="Times New Roman" w:hAnsi="Times New Roman" w:cs="Times New Roman"/>
          <w:b/>
          <w:color w:val="000000"/>
          <w:u w:color="000000"/>
        </w:rPr>
        <w:t xml:space="preserve">Сущность научно-методической деятельности. Условия формирования научно-методических компетенций специалиста </w:t>
      </w:r>
      <w:r w:rsidR="00CC6B29">
        <w:rPr>
          <w:rFonts w:ascii="Times New Roman" w:hAnsi="Times New Roman" w:cs="Times New Roman"/>
          <w:b/>
          <w:color w:val="000000"/>
          <w:u w:color="000000"/>
        </w:rPr>
        <w:t>по физической культуре и спорту</w:t>
      </w:r>
    </w:p>
    <w:p w14:paraId="0E26E4C6" w14:textId="77777777" w:rsidR="003A6F9D" w:rsidRPr="003A6F9D" w:rsidRDefault="003A6F9D" w:rsidP="003A6F9D">
      <w:pPr>
        <w:tabs>
          <w:tab w:val="right" w:leader="underscore" w:pos="961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u w:color="000000"/>
        </w:rPr>
      </w:pPr>
    </w:p>
    <w:p w14:paraId="052329BE" w14:textId="77777777" w:rsidR="003A6F9D" w:rsidRPr="003A6F9D" w:rsidRDefault="003A6F9D" w:rsidP="003A6F9D">
      <w:pPr>
        <w:tabs>
          <w:tab w:val="right" w:leader="underscore" w:pos="961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1.Структура общего, профессионального и дополнительного физкультурно-спортивного образования» (представить в форме таблицы с кратким анализом уровней профессионального становления).</w:t>
      </w:r>
    </w:p>
    <w:p w14:paraId="31051F23" w14:textId="77777777" w:rsidR="003A6F9D" w:rsidRPr="003A6F9D" w:rsidRDefault="003A6F9D" w:rsidP="003A6F9D">
      <w:pPr>
        <w:tabs>
          <w:tab w:val="right" w:leader="underscore" w:pos="961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u w:color="000000"/>
        </w:rPr>
      </w:pPr>
    </w:p>
    <w:p w14:paraId="2C8855A3" w14:textId="7FA05823" w:rsidR="003A6F9D" w:rsidRPr="00CC6B29" w:rsidRDefault="00CC6B29" w:rsidP="00CC6B29">
      <w:pPr>
        <w:pStyle w:val="a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 Bold" w:hAnsi="Times New Roman" w:cs="Times New Roman"/>
          <w:b/>
          <w:color w:val="000000"/>
          <w:sz w:val="24"/>
          <w:szCs w:val="24"/>
          <w:u w:color="000000"/>
        </w:rPr>
      </w:pPr>
      <w:r w:rsidRPr="00CC6B2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Раздел 2.</w:t>
      </w:r>
      <w:r w:rsidR="003A6F9D" w:rsidRPr="00CC6B2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Системный подход к  психолого-педагогическим исследованиям. Проблематика, теоретические основы, методологические аспекты и практические вопросы  комплексных исследований предметной облас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ти физической культуры и спорта</w:t>
      </w:r>
    </w:p>
    <w:p w14:paraId="054A127A" w14:textId="77777777" w:rsidR="003A6F9D" w:rsidRPr="003A6F9D" w:rsidRDefault="003A6F9D" w:rsidP="003A6F9D">
      <w:pPr>
        <w:pStyle w:val="a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sz w:val="24"/>
          <w:szCs w:val="24"/>
          <w:u w:color="000000"/>
        </w:rPr>
      </w:pPr>
    </w:p>
    <w:p w14:paraId="05B39802" w14:textId="77777777" w:rsidR="003A6F9D" w:rsidRPr="003A6F9D" w:rsidRDefault="003A6F9D" w:rsidP="003A6F9D">
      <w:pPr>
        <w:tabs>
          <w:tab w:val="right" w:leader="underscore" w:pos="9356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>1. Определите вид, сформулируйте проблему и тему, определите объект, предмет исследования, сформулируйте гипотезу, задачу и составьте продумайте логику ее решения.</w:t>
      </w:r>
    </w:p>
    <w:p w14:paraId="55DB355B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2. Разработать программу наблюдения и схему анализа и оцените в соответствии с требованиями наблюдения.                                 </w:t>
      </w:r>
    </w:p>
    <w:p w14:paraId="559AB97A" w14:textId="77777777" w:rsidR="003A6F9D" w:rsidRPr="003A6F9D" w:rsidRDefault="003A6F9D" w:rsidP="003A6F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A6F9D">
        <w:rPr>
          <w:rFonts w:ascii="Times New Roman" w:hAnsi="Times New Roman" w:cs="Times New Roman"/>
          <w:color w:val="000000"/>
          <w:u w:color="000000"/>
        </w:rPr>
        <w:t xml:space="preserve"> 3.  «Педагогический эксперимент: разновидности, функции, особенности организации, основной метод и алгоритм проведения» </w:t>
      </w:r>
      <w:proofErr w:type="gramStart"/>
      <w:r w:rsidRPr="003A6F9D">
        <w:rPr>
          <w:rFonts w:ascii="Times New Roman" w:hAnsi="Times New Roman" w:cs="Times New Roman"/>
          <w:color w:val="000000"/>
          <w:u w:color="000000"/>
        </w:rPr>
        <w:t>( Программа</w:t>
      </w:r>
      <w:proofErr w:type="gramEnd"/>
      <w:r w:rsidRPr="003A6F9D">
        <w:rPr>
          <w:rFonts w:ascii="Times New Roman" w:hAnsi="Times New Roman" w:cs="Times New Roman"/>
          <w:color w:val="000000"/>
          <w:u w:color="000000"/>
        </w:rPr>
        <w:t xml:space="preserve">  эксперимента по заданию преподавателя).</w:t>
      </w:r>
    </w:p>
    <w:p w14:paraId="7EBF3EB2" w14:textId="77777777" w:rsidR="003A6F9D" w:rsidRPr="00CC6B29" w:rsidRDefault="003A6F9D" w:rsidP="00CC6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color w:val="000000"/>
        </w:rPr>
      </w:pPr>
      <w:r w:rsidRPr="00CC6B29">
        <w:rPr>
          <w:rFonts w:ascii="Times New Roman" w:hAnsi="Times New Roman" w:cs="Times New Roman"/>
          <w:b/>
          <w:color w:val="000000"/>
        </w:rPr>
        <w:lastRenderedPageBreak/>
        <w:t>Критерии оценки:</w:t>
      </w:r>
    </w:p>
    <w:p w14:paraId="09D53F75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14:paraId="54F02AAB" w14:textId="77777777" w:rsidR="003A6F9D" w:rsidRPr="003A6F9D" w:rsidRDefault="003A6F9D" w:rsidP="00CC6B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04"/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14:paraId="786C639B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1362C30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D091E57" w14:textId="544B5533" w:rsidR="003A6F9D" w:rsidRPr="00CC6B29" w:rsidRDefault="00CC6B29" w:rsidP="00CC6B29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i/>
          <w:color w:val="000000"/>
        </w:rPr>
      </w:pPr>
      <w:r w:rsidRPr="00CC6B29">
        <w:rPr>
          <w:rFonts w:ascii="Times New Roman" w:hAnsi="Times New Roman" w:cs="Times New Roman"/>
          <w:b/>
          <w:i/>
          <w:color w:val="000000"/>
        </w:rPr>
        <w:t xml:space="preserve">1.5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>Задания для контрольной работы</w:t>
      </w:r>
      <w:r w:rsidRPr="00CC6B29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 xml:space="preserve">по дисциплине  </w:t>
      </w:r>
    </w:p>
    <w:p w14:paraId="51DDC134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349BA50" w14:textId="0990CF4A" w:rsidR="003A6F9D" w:rsidRPr="00CC6B29" w:rsidRDefault="00CC6B29" w:rsidP="00CC6B2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 Bold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Раздел</w:t>
      </w:r>
      <w:r w:rsidR="003A6F9D" w:rsidRPr="00CC6B29">
        <w:rPr>
          <w:rFonts w:ascii="Times New Roman" w:hAnsi="Times New Roman" w:cs="Times New Roman"/>
          <w:b/>
          <w:color w:val="000000"/>
        </w:rPr>
        <w:t>. Алгоритм традиционного педагогического исследования предметной области адаптивной физической культуры: общая логика и этапы исследования, обработка,  интерпретация и вне</w:t>
      </w:r>
      <w:r>
        <w:rPr>
          <w:rFonts w:ascii="Times New Roman" w:hAnsi="Times New Roman" w:cs="Times New Roman"/>
          <w:b/>
          <w:color w:val="000000"/>
        </w:rPr>
        <w:t>дрение результатов исследования</w:t>
      </w:r>
    </w:p>
    <w:p w14:paraId="7E7D6168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</w:rPr>
      </w:pPr>
    </w:p>
    <w:p w14:paraId="2B0EC486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 сделать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тематическии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подбор литературы для научного исследования?</w:t>
      </w:r>
    </w:p>
    <w:p w14:paraId="70961853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Методологические принципы научного исследования и их значение в осуществлении НМД.</w:t>
      </w:r>
    </w:p>
    <w:p w14:paraId="49302B94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Каковы основные приемы работы с литературными источниками?</w:t>
      </w:r>
    </w:p>
    <w:p w14:paraId="58049751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 делаются ссылки на литературные источники при написании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курсовои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дипломнои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работ?</w:t>
      </w:r>
    </w:p>
    <w:p w14:paraId="432DF45D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Каковы виды научных и методических работ и формы их представления?</w:t>
      </w:r>
    </w:p>
    <w:p w14:paraId="550469E0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Каковы критерии качества научно-методических работ?</w:t>
      </w:r>
    </w:p>
    <w:p w14:paraId="255EAB44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Каким образом происходит внедрение и публикация результатов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иссле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дования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?</w:t>
      </w:r>
    </w:p>
    <w:p w14:paraId="3BDD10F7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Какова роль методов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математическои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 xml:space="preserve">̆ статистики в педагогических </w:t>
      </w:r>
      <w:proofErr w:type="spellStart"/>
      <w:proofErr w:type="gramStart"/>
      <w:r w:rsidRPr="003A6F9D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- следованиях</w:t>
      </w:r>
      <w:proofErr w:type="gramEnd"/>
      <w:r w:rsidRPr="003A6F9D">
        <w:rPr>
          <w:rFonts w:ascii="Times New Roman" w:hAnsi="Times New Roman" w:cs="Times New Roman"/>
          <w:sz w:val="24"/>
          <w:szCs w:val="24"/>
        </w:rPr>
        <w:t>?</w:t>
      </w:r>
    </w:p>
    <w:p w14:paraId="2AE0B597" w14:textId="77777777" w:rsidR="003A6F9D" w:rsidRPr="003A6F9D" w:rsidRDefault="003A6F9D" w:rsidP="003A6F9D">
      <w:pPr>
        <w:pStyle w:val="Af1"/>
        <w:numPr>
          <w:ilvl w:val="0"/>
          <w:numId w:val="2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Как организовать и провести </w:t>
      </w:r>
      <w:proofErr w:type="spellStart"/>
      <w:r w:rsidRPr="003A6F9D">
        <w:rPr>
          <w:rFonts w:ascii="Times New Roman" w:hAnsi="Times New Roman" w:cs="Times New Roman"/>
          <w:sz w:val="24"/>
          <w:szCs w:val="24"/>
        </w:rPr>
        <w:t>педагогическии</w:t>
      </w:r>
      <w:proofErr w:type="spellEnd"/>
      <w:r w:rsidRPr="003A6F9D">
        <w:rPr>
          <w:rFonts w:ascii="Times New Roman" w:hAnsi="Times New Roman" w:cs="Times New Roman"/>
          <w:sz w:val="24"/>
          <w:szCs w:val="24"/>
        </w:rPr>
        <w:t>̆ эксперимент? 9. Каковы основные требования при составлении анкет?</w:t>
      </w:r>
    </w:p>
    <w:p w14:paraId="09A31DE0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14:paraId="51BDE0CF" w14:textId="77777777" w:rsidR="003A6F9D" w:rsidRPr="00CC6B29" w:rsidRDefault="003A6F9D" w:rsidP="00CC6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color w:val="000000"/>
        </w:rPr>
      </w:pPr>
      <w:r w:rsidRPr="00CC6B29">
        <w:rPr>
          <w:rFonts w:ascii="Times New Roman" w:hAnsi="Times New Roman" w:cs="Times New Roman"/>
          <w:b/>
          <w:color w:val="000000"/>
        </w:rPr>
        <w:t>Критерии оценки:</w:t>
      </w:r>
    </w:p>
    <w:p w14:paraId="7C663525" w14:textId="136D0408" w:rsidR="003A6F9D" w:rsidRPr="003A6F9D" w:rsidRDefault="003A6F9D" w:rsidP="00CC6B2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 xml:space="preserve">- </w:t>
      </w:r>
      <w:r w:rsidR="00CC6B29">
        <w:rPr>
          <w:rFonts w:ascii="Times New Roman" w:hAnsi="Times New Roman" w:cs="Times New Roman"/>
          <w:color w:val="000000"/>
        </w:rPr>
        <w:t xml:space="preserve">         </w:t>
      </w:r>
      <w:r w:rsidRPr="003A6F9D">
        <w:rPr>
          <w:rFonts w:ascii="Times New Roman" w:hAnsi="Times New Roman" w:cs="Times New Roman"/>
          <w:color w:val="000000"/>
        </w:rPr>
        <w:t>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14:paraId="7811C55F" w14:textId="77777777" w:rsidR="003A6F9D" w:rsidRPr="003A6F9D" w:rsidRDefault="003A6F9D" w:rsidP="00CC6B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3A6F9D">
        <w:rPr>
          <w:rFonts w:ascii="Times New Roman" w:hAnsi="Times New Roman" w:cs="Times New Roman"/>
          <w:color w:val="000000"/>
        </w:rPr>
        <w:t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14:paraId="5CCDD44E" w14:textId="77777777" w:rsidR="003A6F9D" w:rsidRPr="003A6F9D" w:rsidRDefault="003A6F9D" w:rsidP="00CC6B2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49A937A5" w14:textId="77777777" w:rsidR="003A6F9D" w:rsidRPr="003A6F9D" w:rsidRDefault="003A6F9D" w:rsidP="003A6F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AB4703C" w14:textId="1F6755DA" w:rsidR="003A6F9D" w:rsidRPr="00CC6B29" w:rsidRDefault="00CC6B29" w:rsidP="00CC6B29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 Bold" w:hAnsi="Times New Roman" w:cs="Times New Roman"/>
          <w:b/>
          <w:i/>
          <w:color w:val="000000"/>
        </w:rPr>
      </w:pPr>
      <w:r w:rsidRPr="00CC6B29">
        <w:rPr>
          <w:rFonts w:ascii="Times New Roman" w:hAnsi="Times New Roman" w:cs="Times New Roman"/>
          <w:b/>
          <w:i/>
          <w:color w:val="000000"/>
        </w:rPr>
        <w:t xml:space="preserve">1.6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>Задания для групповой работы</w:t>
      </w:r>
      <w:r w:rsidRPr="00CC6B29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3A6F9D" w:rsidRPr="00CC6B29">
        <w:rPr>
          <w:rFonts w:ascii="Times New Roman" w:hAnsi="Times New Roman" w:cs="Times New Roman"/>
          <w:b/>
          <w:i/>
          <w:color w:val="000000"/>
        </w:rPr>
        <w:t xml:space="preserve">по дисциплине  </w:t>
      </w:r>
    </w:p>
    <w:p w14:paraId="374285FD" w14:textId="77777777" w:rsidR="003A6F9D" w:rsidRPr="003A6F9D" w:rsidRDefault="003A6F9D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 Bold" w:hAnsi="Times New Roman" w:cs="Times New Roman"/>
          <w:color w:val="000000"/>
        </w:rPr>
      </w:pPr>
    </w:p>
    <w:p w14:paraId="0E1B0CBC" w14:textId="313569E7" w:rsidR="003A6F9D" w:rsidRPr="003A6F9D" w:rsidRDefault="00A33C22" w:rsidP="003A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Раздел. </w:t>
      </w:r>
      <w:r w:rsidR="003A6F9D" w:rsidRPr="003A6F9D">
        <w:rPr>
          <w:rFonts w:ascii="Times New Roman" w:hAnsi="Times New Roman" w:cs="Times New Roman"/>
          <w:b/>
          <w:bCs/>
          <w:color w:val="000000"/>
          <w:u w:color="000000"/>
        </w:rPr>
        <w:t>Формы представления научных и методических продуктов и критерии оценки  результатов научно-методической деятельности специалиста п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о  физической культуре и спорта</w:t>
      </w:r>
      <w:r w:rsidR="003A6F9D" w:rsidRPr="003A6F9D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</w:p>
    <w:p w14:paraId="3EC44943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Сбор и обработка теоретического материала.</w:t>
      </w:r>
    </w:p>
    <w:p w14:paraId="0B3B5554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Формулировка основных положений выпускной работы.</w:t>
      </w:r>
    </w:p>
    <w:p w14:paraId="7E451DA7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3A6F9D">
        <w:rPr>
          <w:rFonts w:ascii="Times New Roman" w:hAnsi="Times New Roman" w:cs="Times New Roman"/>
          <w:sz w:val="24"/>
          <w:szCs w:val="24"/>
        </w:rPr>
        <w:t>исследования .</w:t>
      </w:r>
      <w:proofErr w:type="gramEnd"/>
    </w:p>
    <w:p w14:paraId="3C8F7AF7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Подбор контингента исследуемых. Комплектование контрольных групп.</w:t>
      </w:r>
    </w:p>
    <w:p w14:paraId="676D33C3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Составление алгоритма исследования.</w:t>
      </w:r>
    </w:p>
    <w:p w14:paraId="6367BE78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lastRenderedPageBreak/>
        <w:t>Педагогический эксперимент.</w:t>
      </w:r>
    </w:p>
    <w:p w14:paraId="1E02DA63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Сбор и обработка информации.</w:t>
      </w:r>
    </w:p>
    <w:p w14:paraId="6E80C4CE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Обработка данных и оформление ВКР.</w:t>
      </w:r>
    </w:p>
    <w:p w14:paraId="5D0AFF8E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Формулировка выводов.</w:t>
      </w:r>
    </w:p>
    <w:p w14:paraId="09FADA02" w14:textId="77777777" w:rsidR="003A6F9D" w:rsidRPr="003A6F9D" w:rsidRDefault="003A6F9D" w:rsidP="003A6F9D">
      <w:pPr>
        <w:pStyle w:val="Af1"/>
        <w:numPr>
          <w:ilvl w:val="0"/>
          <w:numId w:val="24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Подготовка презентации ВКР.</w:t>
      </w:r>
    </w:p>
    <w:p w14:paraId="778A3605" w14:textId="77777777" w:rsidR="003A6F9D" w:rsidRPr="003A6F9D" w:rsidRDefault="003A6F9D" w:rsidP="003A6F9D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75FF8" w14:textId="77777777" w:rsidR="003A6F9D" w:rsidRPr="00A33C22" w:rsidRDefault="003A6F9D" w:rsidP="00A33C22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C2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29397434" w14:textId="77777777" w:rsidR="003A6F9D" w:rsidRPr="003A6F9D" w:rsidRDefault="003A6F9D" w:rsidP="00A33C22">
      <w:pPr>
        <w:pStyle w:val="Af1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«Отлично» - Представлен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науки. Ответ формулируется в соответствующих терминах, логичен, доказателен, демонстрирует профессионально-педагогическую компетенцию студентов.</w:t>
      </w:r>
    </w:p>
    <w:p w14:paraId="1C2BB0D4" w14:textId="77777777" w:rsidR="003A6F9D" w:rsidRPr="003A6F9D" w:rsidRDefault="003A6F9D" w:rsidP="00A33C22">
      <w:pPr>
        <w:pStyle w:val="Af1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«Хорошо» - Знание по теме демонстрируется на фоне понимания его в системе педагогической науки, являющейся движущей силой развития научно-методической деятельности специалиста в области физической культуры. Ответ формулируется в соответствующих терминах НМД, логичен, доказателен, демонстрирует профессионально-педагогическую позицию студентов. Допущены недочеты в определении понятий, незначительные неточности исправленные студентами самостоятельно в процессе ответа.</w:t>
      </w:r>
    </w:p>
    <w:p w14:paraId="532B88DC" w14:textId="77777777" w:rsidR="003A6F9D" w:rsidRPr="003A6F9D" w:rsidRDefault="003A6F9D" w:rsidP="00A33C22">
      <w:pPr>
        <w:pStyle w:val="Af1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9D">
        <w:rPr>
          <w:rFonts w:ascii="Times New Roman" w:hAnsi="Times New Roman" w:cs="Times New Roman"/>
          <w:sz w:val="24"/>
          <w:szCs w:val="24"/>
        </w:rPr>
        <w:t>«Удовлетворительно» -Допущены незначительные ошибки в определении понятий, неточности в восприятии отдельных положений, исправленные студентами с помощью преподавателя.</w:t>
      </w:r>
    </w:p>
    <w:p w14:paraId="482E4394" w14:textId="692C88AD" w:rsidR="003A6F9D" w:rsidRPr="003A6F9D" w:rsidRDefault="00A33C22" w:rsidP="00A33C22">
      <w:pPr>
        <w:pStyle w:val="a5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Times New Roman"/>
        </w:rPr>
        <w:tab/>
      </w:r>
      <w:r w:rsidR="003A6F9D" w:rsidRPr="003A6F9D">
        <w:rPr>
          <w:rFonts w:cs="Times New Roman"/>
        </w:rPr>
        <w:t>«Неудовлетворительно» - Студенты не способны самостоятельно выделить существенные признаки основных направлений инновационного поиска, научно-методической деятельности специалиста в области  ФК и спорта. Студент не может конкретизировать обобщенные знания, не доказав на пример</w:t>
      </w:r>
    </w:p>
    <w:p w14:paraId="07D1C514" w14:textId="77777777" w:rsidR="003A6F9D" w:rsidRPr="003A6F9D" w:rsidRDefault="003A6F9D" w:rsidP="00A33C22">
      <w:pPr>
        <w:rPr>
          <w:rFonts w:ascii="Times New Roman" w:hAnsi="Times New Roman" w:cs="Times New Roman"/>
        </w:rPr>
      </w:pPr>
    </w:p>
    <w:sectPr w:rsidR="003A6F9D" w:rsidRPr="003A6F9D" w:rsidSect="00931B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4F780882"/>
    <w:lvl w:ilvl="0" w:tplc="D32E3C78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0F950CAE"/>
    <w:multiLevelType w:val="multilevel"/>
    <w:tmpl w:val="49B867CE"/>
    <w:styleLink w:val="List9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9" w15:restartNumberingAfterBreak="0">
    <w:nsid w:val="140B0C8A"/>
    <w:multiLevelType w:val="multilevel"/>
    <w:tmpl w:val="6F045896"/>
    <w:styleLink w:val="4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0" w15:restartNumberingAfterBreak="0">
    <w:nsid w:val="14C32424"/>
    <w:multiLevelType w:val="multilevel"/>
    <w:tmpl w:val="5C7C814E"/>
    <w:styleLink w:val="List12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1" w15:restartNumberingAfterBreak="0">
    <w:nsid w:val="24225CD1"/>
    <w:multiLevelType w:val="multilevel"/>
    <w:tmpl w:val="FFA28FE2"/>
    <w:styleLink w:val="List7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12" w15:restartNumberingAfterBreak="0">
    <w:nsid w:val="271B003E"/>
    <w:multiLevelType w:val="multilevel"/>
    <w:tmpl w:val="F91C4F3C"/>
    <w:styleLink w:val="List6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373479C5"/>
    <w:multiLevelType w:val="multilevel"/>
    <w:tmpl w:val="97B6B6D4"/>
    <w:styleLink w:val="List8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3AFD4063"/>
    <w:multiLevelType w:val="multilevel"/>
    <w:tmpl w:val="CD3AE808"/>
    <w:styleLink w:val="List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5" w15:restartNumberingAfterBreak="0">
    <w:nsid w:val="3F39410A"/>
    <w:multiLevelType w:val="hybridMultilevel"/>
    <w:tmpl w:val="E1366D66"/>
    <w:styleLink w:val="31"/>
    <w:lvl w:ilvl="0" w:tplc="4D0888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5E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2C1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0DF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0B8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E80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6F5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C714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873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9F0FCE"/>
    <w:multiLevelType w:val="multilevel"/>
    <w:tmpl w:val="1012DF76"/>
    <w:styleLink w:val="2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9D1D71"/>
    <w:multiLevelType w:val="multilevel"/>
    <w:tmpl w:val="7526C81E"/>
    <w:styleLink w:val="51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1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F6656"/>
    <w:multiLevelType w:val="multilevel"/>
    <w:tmpl w:val="829873D4"/>
    <w:styleLink w:val="List1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21" w15:restartNumberingAfterBreak="0">
    <w:nsid w:val="5EA7739F"/>
    <w:multiLevelType w:val="multilevel"/>
    <w:tmpl w:val="BE94D60E"/>
    <w:styleLink w:val="List13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22" w15:restartNumberingAfterBreak="0">
    <w:nsid w:val="61D87746"/>
    <w:multiLevelType w:val="multilevel"/>
    <w:tmpl w:val="1CC88BB4"/>
    <w:styleLink w:val="List1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23" w15:restartNumberingAfterBreak="0">
    <w:nsid w:val="6FED27D1"/>
    <w:multiLevelType w:val="multilevel"/>
    <w:tmpl w:val="7A50C78C"/>
    <w:styleLink w:val="List0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462014"/>
    <w:multiLevelType w:val="multilevel"/>
    <w:tmpl w:val="95DEF0D2"/>
    <w:styleLink w:val="List10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</w:num>
  <w:num w:numId="12">
    <w:abstractNumId w:val="14"/>
  </w:num>
  <w:num w:numId="13">
    <w:abstractNumId w:val="16"/>
  </w:num>
  <w:num w:numId="14">
    <w:abstractNumId w:val="9"/>
  </w:num>
  <w:num w:numId="15">
    <w:abstractNumId w:val="18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26"/>
  </w:num>
  <w:num w:numId="21">
    <w:abstractNumId w:val="20"/>
  </w:num>
  <w:num w:numId="22">
    <w:abstractNumId w:val="10"/>
  </w:num>
  <w:num w:numId="23">
    <w:abstractNumId w:val="21"/>
  </w:num>
  <w:num w:numId="24">
    <w:abstractNumId w:val="22"/>
  </w:num>
  <w:num w:numId="25">
    <w:abstractNumId w:val="1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FF"/>
    <w:rsid w:val="00023795"/>
    <w:rsid w:val="000A06B1"/>
    <w:rsid w:val="00144BA2"/>
    <w:rsid w:val="00185502"/>
    <w:rsid w:val="002335AD"/>
    <w:rsid w:val="00257205"/>
    <w:rsid w:val="002D5A75"/>
    <w:rsid w:val="00395DE7"/>
    <w:rsid w:val="003A6F9D"/>
    <w:rsid w:val="003B1735"/>
    <w:rsid w:val="003B426E"/>
    <w:rsid w:val="003E74B9"/>
    <w:rsid w:val="00401C93"/>
    <w:rsid w:val="00433AEF"/>
    <w:rsid w:val="004754AB"/>
    <w:rsid w:val="0056159B"/>
    <w:rsid w:val="00574813"/>
    <w:rsid w:val="005A4A6C"/>
    <w:rsid w:val="00623E4E"/>
    <w:rsid w:val="0066145C"/>
    <w:rsid w:val="006C5CC9"/>
    <w:rsid w:val="00755721"/>
    <w:rsid w:val="007E70AF"/>
    <w:rsid w:val="0089252F"/>
    <w:rsid w:val="008C057B"/>
    <w:rsid w:val="0092426D"/>
    <w:rsid w:val="00931B54"/>
    <w:rsid w:val="009420FF"/>
    <w:rsid w:val="009970F5"/>
    <w:rsid w:val="00A33C22"/>
    <w:rsid w:val="00A56F78"/>
    <w:rsid w:val="00B0595D"/>
    <w:rsid w:val="00BA745D"/>
    <w:rsid w:val="00BD6E03"/>
    <w:rsid w:val="00BE1310"/>
    <w:rsid w:val="00CC6B29"/>
    <w:rsid w:val="00D10178"/>
    <w:rsid w:val="00D34609"/>
    <w:rsid w:val="00D4475B"/>
    <w:rsid w:val="00D9596C"/>
    <w:rsid w:val="00DB62E8"/>
    <w:rsid w:val="00EC43B1"/>
    <w:rsid w:val="00F222A2"/>
    <w:rsid w:val="00F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F699"/>
  <w15:docId w15:val="{DBBD36ED-63F9-4E08-B429-78F473E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6F9D"/>
    <w:rPr>
      <w:u w:val="single"/>
    </w:rPr>
  </w:style>
  <w:style w:type="table" w:customStyle="1" w:styleId="TableNormal">
    <w:name w:val="Table Normal"/>
    <w:rsid w:val="003A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3A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">
    <w:name w:val="Текстовый блок A A"/>
    <w:semiHidden/>
    <w:rsid w:val="003A6F9D"/>
    <w:rPr>
      <w:rFonts w:ascii="Arial Unicode MS" w:eastAsia="Times New Roman" w:hAnsi="Arial Unicode MS" w:cs="Times New Roman"/>
      <w:color w:val="000000"/>
      <w:u w:color="000000"/>
      <w:lang w:eastAsia="ru-RU"/>
    </w:rPr>
  </w:style>
  <w:style w:type="paragraph" w:styleId="a5">
    <w:name w:val="Body Text"/>
    <w:link w:val="a6"/>
    <w:rsid w:val="003A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3A6F9D"/>
    <w:rPr>
      <w:rFonts w:ascii="Times New Roman" w:eastAsia="Arial Unicode MS" w:hAnsi="Times New Roman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Основной текст A"/>
    <w:rsid w:val="003A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1">
    <w:name w:val="Список 31"/>
    <w:rsid w:val="003A6F9D"/>
    <w:pPr>
      <w:numPr>
        <w:numId w:val="10"/>
      </w:numPr>
    </w:pPr>
  </w:style>
  <w:style w:type="character" w:customStyle="1" w:styleId="a8">
    <w:name w:val="Нет"/>
    <w:rsid w:val="003A6F9D"/>
  </w:style>
  <w:style w:type="table" w:styleId="a9">
    <w:name w:val="Table Grid"/>
    <w:basedOn w:val="a1"/>
    <w:uiPriority w:val="39"/>
    <w:rsid w:val="003A6F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3A6F9D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ac">
    <w:name w:val="Основной текст с отступом Знак"/>
    <w:basedOn w:val="a0"/>
    <w:link w:val="ab"/>
    <w:rsid w:val="003A6F9D"/>
    <w:rPr>
      <w:rFonts w:ascii="Times New Roman" w:eastAsia="Arial Unicode MS" w:hAnsi="Times New Roman" w:cs="Times New Roman"/>
      <w:bdr w:val="nil"/>
      <w:lang w:val="en-US"/>
    </w:rPr>
  </w:style>
  <w:style w:type="paragraph" w:customStyle="1" w:styleId="2A">
    <w:name w:val="Стиль таблицы 2 A"/>
    <w:rsid w:val="003A6F9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Arial Unicode MS" w:hAnsi="Helvetica" w:cs="Arial Unicode MS"/>
      <w:color w:val="000000"/>
      <w:sz w:val="20"/>
      <w:szCs w:val="20"/>
      <w:u w:color="000000"/>
      <w:bdr w:val="nil"/>
      <w:lang w:eastAsia="ru-RU"/>
    </w:rPr>
  </w:style>
  <w:style w:type="paragraph" w:styleId="ad">
    <w:name w:val="header"/>
    <w:link w:val="ae"/>
    <w:rsid w:val="003A6F9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jc w:val="center"/>
    </w:pPr>
    <w:rPr>
      <w:rFonts w:ascii="Arial Unicode MS" w:eastAsia="Arial Unicode MS" w:hAnsi="Arial Unicode MS" w:cs="Arial Unicode MS"/>
      <w:color w:val="FF0000"/>
      <w:u w:color="FF0000"/>
      <w:bdr w:val="nil"/>
      <w:lang w:eastAsia="ru-RU"/>
    </w:rPr>
  </w:style>
  <w:style w:type="character" w:customStyle="1" w:styleId="ae">
    <w:name w:val="Верхний колонтитул Знак"/>
    <w:basedOn w:val="a0"/>
    <w:link w:val="ad"/>
    <w:rsid w:val="003A6F9D"/>
    <w:rPr>
      <w:rFonts w:ascii="Arial Unicode MS" w:eastAsia="Arial Unicode MS" w:hAnsi="Arial Unicode MS" w:cs="Arial Unicode MS"/>
      <w:color w:val="FF0000"/>
      <w:u w:color="FF0000"/>
      <w:bdr w:val="nil"/>
      <w:lang w:eastAsia="ru-RU"/>
    </w:rPr>
  </w:style>
  <w:style w:type="paragraph" w:styleId="af">
    <w:name w:val="Title"/>
    <w:link w:val="af0"/>
    <w:uiPriority w:val="10"/>
    <w:qFormat/>
    <w:rsid w:val="003A6F9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Arial Unicode MS" w:hAnsi="Arial Unicode MS" w:cs="Arial Unicode MS"/>
      <w:color w:val="FF0000"/>
      <w:sz w:val="22"/>
      <w:szCs w:val="22"/>
      <w:u w:color="FF0000"/>
      <w:bdr w:val="nil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3A6F9D"/>
    <w:rPr>
      <w:rFonts w:ascii="Arial Unicode MS" w:eastAsia="Arial Unicode MS" w:hAnsi="Arial Unicode MS" w:cs="Arial Unicode MS"/>
      <w:color w:val="FF0000"/>
      <w:sz w:val="22"/>
      <w:szCs w:val="22"/>
      <w:u w:color="FF0000"/>
      <w:bdr w:val="nil"/>
      <w:lang w:eastAsia="ru-RU"/>
    </w:rPr>
  </w:style>
  <w:style w:type="paragraph" w:customStyle="1" w:styleId="Default">
    <w:name w:val="Default"/>
    <w:rsid w:val="003A6F9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numbering" w:customStyle="1" w:styleId="List0">
    <w:name w:val="List 0"/>
    <w:basedOn w:val="a2"/>
    <w:rsid w:val="003A6F9D"/>
    <w:pPr>
      <w:numPr>
        <w:numId w:val="11"/>
      </w:numPr>
    </w:pPr>
  </w:style>
  <w:style w:type="numbering" w:customStyle="1" w:styleId="List1">
    <w:name w:val="List 1"/>
    <w:basedOn w:val="a2"/>
    <w:rsid w:val="003A6F9D"/>
    <w:pPr>
      <w:numPr>
        <w:numId w:val="12"/>
      </w:numPr>
    </w:pPr>
  </w:style>
  <w:style w:type="numbering" w:customStyle="1" w:styleId="21">
    <w:name w:val="Список 21"/>
    <w:basedOn w:val="a2"/>
    <w:rsid w:val="003A6F9D"/>
    <w:pPr>
      <w:numPr>
        <w:numId w:val="13"/>
      </w:numPr>
    </w:pPr>
  </w:style>
  <w:style w:type="numbering" w:customStyle="1" w:styleId="41">
    <w:name w:val="Список 41"/>
    <w:basedOn w:val="a2"/>
    <w:rsid w:val="003A6F9D"/>
    <w:pPr>
      <w:numPr>
        <w:numId w:val="14"/>
      </w:numPr>
    </w:pPr>
  </w:style>
  <w:style w:type="paragraph" w:customStyle="1" w:styleId="Af1">
    <w:name w:val="По умолчанию A"/>
    <w:rsid w:val="003A6F9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51">
    <w:name w:val="Список 51"/>
    <w:basedOn w:val="a2"/>
    <w:rsid w:val="003A6F9D"/>
    <w:pPr>
      <w:numPr>
        <w:numId w:val="15"/>
      </w:numPr>
    </w:pPr>
  </w:style>
  <w:style w:type="numbering" w:customStyle="1" w:styleId="List6">
    <w:name w:val="List 6"/>
    <w:basedOn w:val="a2"/>
    <w:rsid w:val="003A6F9D"/>
    <w:pPr>
      <w:numPr>
        <w:numId w:val="16"/>
      </w:numPr>
    </w:pPr>
  </w:style>
  <w:style w:type="numbering" w:customStyle="1" w:styleId="List7">
    <w:name w:val="List 7"/>
    <w:basedOn w:val="a2"/>
    <w:rsid w:val="003A6F9D"/>
    <w:pPr>
      <w:numPr>
        <w:numId w:val="17"/>
      </w:numPr>
    </w:pPr>
  </w:style>
  <w:style w:type="numbering" w:customStyle="1" w:styleId="List8">
    <w:name w:val="List 8"/>
    <w:basedOn w:val="a2"/>
    <w:rsid w:val="003A6F9D"/>
    <w:pPr>
      <w:numPr>
        <w:numId w:val="18"/>
      </w:numPr>
    </w:pPr>
  </w:style>
  <w:style w:type="numbering" w:customStyle="1" w:styleId="List9">
    <w:name w:val="List 9"/>
    <w:basedOn w:val="a2"/>
    <w:rsid w:val="003A6F9D"/>
    <w:pPr>
      <w:numPr>
        <w:numId w:val="19"/>
      </w:numPr>
    </w:pPr>
  </w:style>
  <w:style w:type="numbering" w:customStyle="1" w:styleId="List10">
    <w:name w:val="List 10"/>
    <w:basedOn w:val="a2"/>
    <w:rsid w:val="003A6F9D"/>
    <w:pPr>
      <w:numPr>
        <w:numId w:val="20"/>
      </w:numPr>
    </w:pPr>
  </w:style>
  <w:style w:type="numbering" w:customStyle="1" w:styleId="List11">
    <w:name w:val="List 11"/>
    <w:basedOn w:val="a2"/>
    <w:rsid w:val="003A6F9D"/>
    <w:pPr>
      <w:numPr>
        <w:numId w:val="21"/>
      </w:numPr>
    </w:pPr>
  </w:style>
  <w:style w:type="numbering" w:customStyle="1" w:styleId="List12">
    <w:name w:val="List 12"/>
    <w:basedOn w:val="a2"/>
    <w:rsid w:val="003A6F9D"/>
    <w:pPr>
      <w:numPr>
        <w:numId w:val="22"/>
      </w:numPr>
    </w:pPr>
  </w:style>
  <w:style w:type="numbering" w:customStyle="1" w:styleId="List13">
    <w:name w:val="List 13"/>
    <w:basedOn w:val="a2"/>
    <w:rsid w:val="003A6F9D"/>
    <w:pPr>
      <w:numPr>
        <w:numId w:val="23"/>
      </w:numPr>
    </w:pPr>
  </w:style>
  <w:style w:type="numbering" w:customStyle="1" w:styleId="List14">
    <w:name w:val="List 14"/>
    <w:basedOn w:val="a2"/>
    <w:rsid w:val="003A6F9D"/>
    <w:pPr>
      <w:numPr>
        <w:numId w:val="24"/>
      </w:numPr>
    </w:pPr>
  </w:style>
  <w:style w:type="character" w:customStyle="1" w:styleId="FontStyle11">
    <w:name w:val="Font Style11"/>
    <w:rsid w:val="003A6F9D"/>
    <w:rPr>
      <w:rFonts w:ascii="Times New Roman" w:hAnsi="Times New Roman" w:hint="default"/>
      <w:b/>
      <w:bCs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F222A2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39"/>
    <w:rsid w:val="00144B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code/454861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25</Pages>
  <Words>7975</Words>
  <Characters>45464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Сираковская</dc:creator>
  <cp:keywords/>
  <dc:description/>
  <cp:lastModifiedBy>зав Спортмедициной</cp:lastModifiedBy>
  <cp:revision>19</cp:revision>
  <cp:lastPrinted>2023-06-26T10:12:00Z</cp:lastPrinted>
  <dcterms:created xsi:type="dcterms:W3CDTF">2023-03-28T09:01:00Z</dcterms:created>
  <dcterms:modified xsi:type="dcterms:W3CDTF">2023-12-21T05:27:00Z</dcterms:modified>
</cp:coreProperties>
</file>