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D1" w:rsidRPr="006C68D1" w:rsidRDefault="006C68D1" w:rsidP="006C68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68D1">
        <w:rPr>
          <w:rFonts w:ascii="Times New Roman" w:hAnsi="Times New Roman" w:cs="Times New Roman"/>
          <w:sz w:val="28"/>
          <w:szCs w:val="28"/>
        </w:rPr>
        <w:t xml:space="preserve">1.     </w:t>
      </w:r>
      <w:r w:rsidRPr="006C68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</w:t>
      </w:r>
      <w:r w:rsidRPr="006C68D1">
        <w:rPr>
          <w:rFonts w:ascii="Times New Roman" w:hAnsi="Times New Roman" w:cs="Times New Roman"/>
          <w:sz w:val="28"/>
          <w:szCs w:val="28"/>
        </w:rPr>
        <w:t xml:space="preserve"> </w:t>
      </w:r>
      <w:r w:rsidRPr="006C68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научно-исследовательской деятельности</w:t>
      </w:r>
      <w:r w:rsidRPr="006C68D1">
        <w:rPr>
          <w:rFonts w:ascii="Times New Roman" w:hAnsi="Times New Roman" w:cs="Times New Roman"/>
          <w:sz w:val="28"/>
          <w:szCs w:val="28"/>
        </w:rPr>
        <w:t xml:space="preserve"> магистрантов ОПОП соответствует научному направлению кафедры физиологии и биохимии: «Естественнонаучные факторы успешности спортивной и физкультурно-оздоровительной деятельности» (рук. И.В. Стрельникова).</w:t>
      </w:r>
    </w:p>
    <w:p w:rsidR="006C68D1" w:rsidRPr="006C68D1" w:rsidRDefault="006C68D1" w:rsidP="006C68D1">
      <w:pPr>
        <w:jc w:val="both"/>
        <w:rPr>
          <w:rFonts w:ascii="Times New Roman" w:hAnsi="Times New Roman" w:cs="Times New Roman"/>
          <w:sz w:val="28"/>
          <w:szCs w:val="28"/>
        </w:rPr>
      </w:pPr>
      <w:r w:rsidRPr="006C68D1">
        <w:rPr>
          <w:rFonts w:ascii="Times New Roman" w:hAnsi="Times New Roman" w:cs="Times New Roman"/>
          <w:b/>
          <w:bCs/>
          <w:sz w:val="28"/>
          <w:szCs w:val="28"/>
        </w:rPr>
        <w:t>ЕСТЕСТВЕННО-НАУЧНЫЕ ФАКТОРЫ ПОВЫШЕНИЯ ЭФФЕКТИВНОСТИ ФИЗКУЛЬТУРНО-ОЗДОРОВИТЕЛЬНОЙ И СПОРТИВНОЙ ДЕЯТЕЛЬНОСТИ</w:t>
      </w:r>
    </w:p>
    <w:bookmarkEnd w:id="0"/>
    <w:p w:rsidR="007545DD" w:rsidRPr="006C68D1" w:rsidRDefault="007545DD" w:rsidP="006C68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45DD" w:rsidRPr="006C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D1"/>
    <w:rsid w:val="006C68D1"/>
    <w:rsid w:val="0075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A97E1-D7F8-4CA6-A106-9D11EB3A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Проректор по учраб</cp:lastModifiedBy>
  <cp:revision>1</cp:revision>
  <dcterms:created xsi:type="dcterms:W3CDTF">2018-07-20T11:59:00Z</dcterms:created>
  <dcterms:modified xsi:type="dcterms:W3CDTF">2018-07-20T12:00:00Z</dcterms:modified>
</cp:coreProperties>
</file>